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3B1212" w14:textId="77777777" w:rsidR="00404549" w:rsidRPr="000D082E" w:rsidRDefault="005F30AC" w:rsidP="002771A2">
      <w:pPr>
        <w:rPr>
          <w:lang w:val="en-AU"/>
        </w:rPr>
      </w:pPr>
      <w:r>
        <w:rPr>
          <w:noProof/>
        </w:rPr>
        <mc:AlternateContent>
          <mc:Choice Requires="wps">
            <w:drawing>
              <wp:anchor distT="0" distB="0" distL="114300" distR="114300" simplePos="0" relativeHeight="252794880" behindDoc="0" locked="0" layoutInCell="1" allowOverlap="1" wp14:anchorId="779E1AE2" wp14:editId="077A370F">
                <wp:simplePos x="0" y="0"/>
                <wp:positionH relativeFrom="column">
                  <wp:posOffset>664305</wp:posOffset>
                </wp:positionH>
                <wp:positionV relativeFrom="paragraph">
                  <wp:posOffset>-123825</wp:posOffset>
                </wp:positionV>
                <wp:extent cx="182943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829435" cy="638175"/>
                        </a:xfrm>
                        <a:prstGeom prst="rect">
                          <a:avLst/>
                        </a:prstGeom>
                        <a:noFill/>
                        <a:ln w="6350">
                          <a:noFill/>
                        </a:ln>
                      </wps:spPr>
                      <wps:txbx>
                        <w:txbxContent>
                          <w:p w14:paraId="3ED66A5E" w14:textId="77777777"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w:t>
                            </w:r>
                            <w:r w:rsidR="00BB5EDC">
                              <w:rPr>
                                <w:rFonts w:ascii="Adobe Arabic" w:hAnsi="Adobe Arabic" w:cs="Adobe Arabic" w:hint="cs"/>
                                <w:b/>
                                <w:bCs/>
                                <w:sz w:val="56"/>
                                <w:szCs w:val="72"/>
                                <w:rtl/>
                                <w:lang w:bidi="ar-SY"/>
                              </w:rPr>
                              <w:t>ت</w:t>
                            </w:r>
                            <w:r w:rsidRPr="005F30AC">
                              <w:rPr>
                                <w:rFonts w:ascii="Adobe Arabic" w:hAnsi="Adobe Arabic" w:cs="Adobe Arabic"/>
                                <w:b/>
                                <w:bCs/>
                                <w:sz w:val="56"/>
                                <w:szCs w:val="72"/>
                                <w:rtl/>
                                <w:lang w:bidi="ar-SY"/>
                              </w:rPr>
                              <w:t>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79E1AE2" id="_x0000_t202" coordsize="21600,21600" o:spt="202" path="m,l,21600r21600,l21600,xe">
                <v:stroke joinstyle="miter"/>
                <v:path gradientshapeok="t" o:connecttype="rect"/>
              </v:shapetype>
              <v:shape id="Text Box 1608691345" o:spid="_x0000_s1026" type="#_x0000_t202" style="position:absolute;left:0;text-align:left;margin-left:52.3pt;margin-top:-9.75pt;width:144.05pt;height:50.2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" filled="f" stroked="f" strokeweight=".5pt">
                <v:textbox>
                  <w:txbxContent>
                    <w:p w14:paraId="3ED66A5E" w14:textId="77777777"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w:t>
                      </w:r>
                      <w:r w:rsidR="00BB5EDC">
                        <w:rPr>
                          <w:rFonts w:ascii="Adobe Arabic" w:hAnsi="Adobe Arabic" w:cs="Adobe Arabic" w:hint="cs"/>
                          <w:b/>
                          <w:bCs/>
                          <w:sz w:val="56"/>
                          <w:szCs w:val="72"/>
                          <w:rtl/>
                          <w:lang w:bidi="ar-SY"/>
                        </w:rPr>
                        <w:t>ت</w:t>
                      </w:r>
                      <w:r w:rsidRPr="005F30AC">
                        <w:rPr>
                          <w:rFonts w:ascii="Adobe Arabic" w:hAnsi="Adobe Arabic" w:cs="Adobe Arabic"/>
                          <w:b/>
                          <w:bCs/>
                          <w:sz w:val="56"/>
                          <w:szCs w:val="72"/>
                          <w:rtl/>
                          <w:lang w:bidi="ar-SY"/>
                        </w:rPr>
                        <w:t>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769EDDBD" wp14:editId="47AD8AB4">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951F8F3" id="Group 15" o:spid="_x0000_s1026" style="position:absolute;margin-left:-189.75pt;margin-top:-9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96928" behindDoc="0" locked="0" layoutInCell="1" allowOverlap="1" wp14:anchorId="67AEFCB8" wp14:editId="3F221D2C">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6C3D8FE" id="Group 18" o:spid="_x0000_s1026" style="position:absolute;margin-left:150.65pt;margin-top:-48.25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14:paraId="3B314476" w14:textId="77777777" w:rsidR="00F53D08" w:rsidRPr="00F53D08" w:rsidRDefault="00F53D08" w:rsidP="00F53D08">
      <w:pPr>
        <w:rPr>
          <w:rtl/>
        </w:rPr>
      </w:pPr>
    </w:p>
    <w:p w14:paraId="6C1C2986" w14:textId="77777777" w:rsidR="00F53D08" w:rsidRPr="00F53D08" w:rsidRDefault="005F30AC" w:rsidP="00F53D08">
      <w:pPr>
        <w:rPr>
          <w:rtl/>
        </w:rPr>
      </w:pPr>
      <w:r w:rsidRPr="002771A2">
        <w:rPr>
          <w:noProof/>
        </w:rPr>
        <mc:AlternateContent>
          <mc:Choice Requires="wpg">
            <w:drawing>
              <wp:anchor distT="0" distB="0" distL="114300" distR="114300" simplePos="0" relativeHeight="252798976" behindDoc="0" locked="0" layoutInCell="1" allowOverlap="1" wp14:anchorId="1AC60444" wp14:editId="399E7208">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0CCD0CA" id="Group 18" o:spid="_x0000_s1026" style="position:absolute;margin-left:35.15pt;margin-top:3.75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0F71DE89" w14:textId="77777777" w:rsidR="00F53D08" w:rsidRPr="00F53D08" w:rsidRDefault="00F53D08" w:rsidP="00F53D08">
      <w:pPr>
        <w:rPr>
          <w:rtl/>
        </w:rPr>
      </w:pPr>
    </w:p>
    <w:p w14:paraId="1E72F421" w14:textId="77777777" w:rsidR="00F53D08" w:rsidRPr="00F53D08" w:rsidRDefault="00F53D08" w:rsidP="00F53D08">
      <w:pPr>
        <w:rPr>
          <w:rtl/>
        </w:rPr>
      </w:pPr>
    </w:p>
    <w:p w14:paraId="3B0C5EF8" w14:textId="77777777" w:rsidR="00F53D08" w:rsidRPr="00F53D08" w:rsidRDefault="00F53D08" w:rsidP="00F53D08">
      <w:pPr>
        <w:rPr>
          <w:rtl/>
        </w:rPr>
      </w:pPr>
    </w:p>
    <w:p w14:paraId="64A426C9" w14:textId="77777777" w:rsidR="00F53D08" w:rsidRPr="00F53D08" w:rsidRDefault="00362D9E" w:rsidP="00F53D08">
      <w:pPr>
        <w:rPr>
          <w:rtl/>
        </w:rPr>
      </w:pPr>
      <w:r>
        <w:rPr>
          <w:noProof/>
        </w:rPr>
        <mc:AlternateContent>
          <mc:Choice Requires="wps">
            <w:drawing>
              <wp:anchor distT="0" distB="0" distL="114300" distR="114300" simplePos="0" relativeHeight="252801024" behindDoc="0" locked="0" layoutInCell="1" allowOverlap="1" wp14:anchorId="0E8961C5" wp14:editId="47787345">
                <wp:simplePos x="0" y="0"/>
                <wp:positionH relativeFrom="column">
                  <wp:posOffset>584200</wp:posOffset>
                </wp:positionH>
                <wp:positionV relativeFrom="paragraph">
                  <wp:posOffset>234374</wp:posOffset>
                </wp:positionV>
                <wp:extent cx="4478020" cy="977900"/>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4478020" cy="977900"/>
                        </a:xfrm>
                        <a:prstGeom prst="rect">
                          <a:avLst/>
                        </a:prstGeom>
                        <a:noFill/>
                        <a:ln w="6350">
                          <a:noFill/>
                        </a:ln>
                      </wps:spPr>
                      <wps:txbx>
                        <w:txbxContent>
                          <w:p w14:paraId="2DFC6979" w14:textId="77777777" w:rsidR="00DC467A" w:rsidRPr="00DC467A" w:rsidRDefault="00DC467A" w:rsidP="00DC467A">
                            <w:pPr>
                              <w:bidi w:val="0"/>
                              <w:jc w:val="center"/>
                              <w:rPr>
                                <w:rFonts w:ascii="Adobe Arabic" w:hAnsi="Adobe Arabic" w:cs="Adobe Arabic"/>
                                <w:b/>
                                <w:bCs/>
                                <w:sz w:val="72"/>
                                <w:szCs w:val="96"/>
                                <w:rtl/>
                                <w:lang w:bidi="ar-SY"/>
                              </w:rPr>
                            </w:pPr>
                            <w:r w:rsidRPr="00DC467A">
                              <w:rPr>
                                <w:rFonts w:ascii="Adobe Arabic" w:hAnsi="Adobe Arabic" w:cs="Adobe Arabic" w:hint="cs"/>
                                <w:b/>
                                <w:bCs/>
                                <w:sz w:val="72"/>
                                <w:szCs w:val="96"/>
                                <w:rtl/>
                                <w:lang w:bidi="ar-SY"/>
                              </w:rPr>
                              <w:t>المراجعة الخارجية</w:t>
                            </w:r>
                          </w:p>
                          <w:p w14:paraId="4767091E" w14:textId="77777777" w:rsidR="002771A2" w:rsidRPr="002771A2" w:rsidRDefault="002771A2" w:rsidP="002771A2">
                            <w:pPr>
                              <w:bidi w:val="0"/>
                              <w:jc w:val="center"/>
                              <w:rPr>
                                <w:rFonts w:ascii="Adobe Arabic" w:hAnsi="Adobe Arabic" w:cs="Adobe Arabic"/>
                                <w:b/>
                                <w:bCs/>
                                <w:sz w:val="72"/>
                                <w:szCs w:val="96"/>
                                <w:rtl/>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8961C5" id="Text Box 1608691354" o:spid="_x0000_s1027" type="#_x0000_t202" style="position:absolute;left:0;text-align:left;margin-left:46pt;margin-top:18.45pt;width:352.6pt;height:77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" filled="f" stroked="f" strokeweight=".5pt">
                <v:textbox>
                  <w:txbxContent>
                    <w:p w14:paraId="2DFC6979" w14:textId="77777777" w:rsidR="00DC467A" w:rsidRPr="00DC467A" w:rsidRDefault="00DC467A" w:rsidP="00DC467A">
                      <w:pPr>
                        <w:bidi w:val="0"/>
                        <w:jc w:val="center"/>
                        <w:rPr>
                          <w:rFonts w:ascii="Adobe Arabic" w:hAnsi="Adobe Arabic" w:cs="Adobe Arabic"/>
                          <w:b/>
                          <w:bCs/>
                          <w:sz w:val="72"/>
                          <w:szCs w:val="96"/>
                          <w:rtl/>
                          <w:lang w:bidi="ar-SY"/>
                        </w:rPr>
                      </w:pPr>
                      <w:r w:rsidRPr="00DC467A">
                        <w:rPr>
                          <w:rFonts w:ascii="Adobe Arabic" w:hAnsi="Adobe Arabic" w:cs="Adobe Arabic" w:hint="cs"/>
                          <w:b/>
                          <w:bCs/>
                          <w:sz w:val="72"/>
                          <w:szCs w:val="96"/>
                          <w:rtl/>
                          <w:lang w:bidi="ar-SY"/>
                        </w:rPr>
                        <w:t>المراجعة الخارجية</w:t>
                      </w:r>
                    </w:p>
                    <w:p w14:paraId="4767091E" w14:textId="77777777" w:rsidR="002771A2" w:rsidRPr="002771A2" w:rsidRDefault="002771A2" w:rsidP="002771A2">
                      <w:pPr>
                        <w:bidi w:val="0"/>
                        <w:jc w:val="center"/>
                        <w:rPr>
                          <w:rFonts w:ascii="Adobe Arabic" w:hAnsi="Adobe Arabic" w:cs="Adobe Arabic"/>
                          <w:b/>
                          <w:bCs/>
                          <w:sz w:val="72"/>
                          <w:szCs w:val="96"/>
                          <w:rtl/>
                          <w:lang w:bidi="ar-SY"/>
                        </w:rPr>
                      </w:pPr>
                    </w:p>
                  </w:txbxContent>
                </v:textbox>
              </v:shape>
            </w:pict>
          </mc:Fallback>
        </mc:AlternateContent>
      </w:r>
    </w:p>
    <w:p w14:paraId="0870CCEE" w14:textId="77777777" w:rsidR="00F53D08" w:rsidRPr="00F53D08" w:rsidRDefault="00F53D08" w:rsidP="00F53D08">
      <w:pPr>
        <w:rPr>
          <w:rtl/>
        </w:rPr>
      </w:pPr>
    </w:p>
    <w:p w14:paraId="6A728D1E" w14:textId="77777777" w:rsidR="00F53D08" w:rsidRPr="00F53D08" w:rsidRDefault="00F53D08" w:rsidP="00F53D08">
      <w:pPr>
        <w:rPr>
          <w:rtl/>
        </w:rPr>
      </w:pPr>
    </w:p>
    <w:p w14:paraId="479C9CC0" w14:textId="77777777" w:rsidR="00F53D08" w:rsidRPr="00F53D08" w:rsidRDefault="00F53D08" w:rsidP="002771A2">
      <w:pPr>
        <w:rPr>
          <w:rtl/>
        </w:rPr>
      </w:pPr>
    </w:p>
    <w:p w14:paraId="5E365E52" w14:textId="77777777"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72EAFA73" wp14:editId="3B970C8E">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1316D4"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14:paraId="66CD5132" w14:textId="77777777" w:rsidR="00F53D08" w:rsidRPr="00F53D08" w:rsidRDefault="00F53D08" w:rsidP="00F53D08">
      <w:pPr>
        <w:rPr>
          <w:rtl/>
        </w:rPr>
      </w:pPr>
    </w:p>
    <w:p w14:paraId="6DB0CA19" w14:textId="77777777" w:rsidR="00F53D08" w:rsidRPr="00F53D08" w:rsidRDefault="00636A52" w:rsidP="00636A52">
      <w:pPr>
        <w:tabs>
          <w:tab w:val="left" w:pos="3171"/>
        </w:tabs>
        <w:rPr>
          <w:rtl/>
          <w:lang w:bidi="ar-SY"/>
        </w:rPr>
      </w:pPr>
      <w:r>
        <w:tab/>
      </w:r>
    </w:p>
    <w:p w14:paraId="3246003E" w14:textId="77777777" w:rsidR="00F53D08" w:rsidRPr="00F53D08" w:rsidRDefault="00F53D08" w:rsidP="00F53D08">
      <w:pPr>
        <w:rPr>
          <w:rtl/>
        </w:rPr>
      </w:pPr>
    </w:p>
    <w:p w14:paraId="42841860" w14:textId="77777777" w:rsidR="00F53D08" w:rsidRPr="00F53D08" w:rsidRDefault="002771A2" w:rsidP="00F53D08">
      <w:pPr>
        <w:rPr>
          <w:rtl/>
        </w:rPr>
      </w:pPr>
      <w:r w:rsidRPr="00F131A0">
        <w:rPr>
          <w:noProof/>
        </w:rPr>
        <mc:AlternateContent>
          <mc:Choice Requires="wpg">
            <w:drawing>
              <wp:anchor distT="0" distB="0" distL="114300" distR="114300" simplePos="0" relativeHeight="252793856" behindDoc="0" locked="0" layoutInCell="1" allowOverlap="1" wp14:anchorId="2CC98A50" wp14:editId="4ACBFA06">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w:pict>
              <v:group w14:anchorId="49972C30"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14:paraId="60A7EA26" w14:textId="77777777" w:rsidR="00C46C39" w:rsidRDefault="002771A2" w:rsidP="005E591D">
      <w:pPr>
        <w:bidi w:val="0"/>
        <w:spacing w:after="160" w:line="259" w:lineRule="auto"/>
        <w:jc w:val="left"/>
        <w:rPr>
          <w:lang w:bidi="ar-SY"/>
        </w:rPr>
      </w:pPr>
      <w:r>
        <w:rPr>
          <w:noProof/>
        </w:rPr>
        <w:drawing>
          <wp:anchor distT="0" distB="0" distL="114300" distR="114300" simplePos="0" relativeHeight="252804096" behindDoc="1" locked="0" layoutInCell="1" allowOverlap="1" wp14:anchorId="0E43A5A7" wp14:editId="5436B99B">
            <wp:simplePos x="0" y="0"/>
            <wp:positionH relativeFrom="margin">
              <wp:align>center</wp:align>
            </wp:positionH>
            <wp:positionV relativeFrom="paragraph">
              <wp:posOffset>830403</wp:posOffset>
            </wp:positionV>
            <wp:extent cx="7622984" cy="3811492"/>
            <wp:effectExtent l="0" t="0" r="0" b="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7622984" cy="381149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631">
        <w:rPr>
          <w:rtl/>
        </w:rPr>
        <w:br w:type="page"/>
      </w:r>
    </w:p>
    <w:p w14:paraId="24CE9464" w14:textId="77777777" w:rsidR="00EB688D" w:rsidRPr="00EB688D" w:rsidRDefault="0090459D" w:rsidP="0090459D">
      <w:pPr>
        <w:spacing w:after="160" w:line="259" w:lineRule="auto"/>
        <w:jc w:val="center"/>
        <w:rPr>
          <w:rtl/>
          <w:lang w:bidi="ar-SY"/>
        </w:rPr>
      </w:pPr>
      <w:r w:rsidRPr="0090459D">
        <w:rPr>
          <w:noProof/>
        </w:rPr>
        <w:lastRenderedPageBreak/>
        <mc:AlternateContent>
          <mc:Choice Requires="wpg">
            <w:drawing>
              <wp:inline distT="0" distB="0" distL="0" distR="0" wp14:anchorId="527B4327" wp14:editId="5DCC12D2">
                <wp:extent cx="5633504" cy="593062"/>
                <wp:effectExtent l="0" t="0" r="5715" b="0"/>
                <wp:docPr id="9" name="Group 8">
                  <a:extLst xmlns:a="http://schemas.openxmlformats.org/drawingml/2006/main">
                    <a:ext uri="{FF2B5EF4-FFF2-40B4-BE49-F238E27FC236}">
                      <a16:creationId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a16="http://schemas.microsoft.com/office/drawing/2014/main" id="{89F0C139-8D2E-4815-85AA-8AD387D6644C}"/>
                            </a:ext>
                          </a:extLst>
                        </wps:cNvPr>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a16="http://schemas.microsoft.com/office/drawing/2014/main" id="{330305C7-BF66-4334-A3C5-3F36DD88628D}"/>
                            </a:ext>
                          </a:extLst>
                        </wps:cNvPr>
                        <wps:cNvSpPr txBox="1"/>
                        <wps:spPr>
                          <a:xfrm>
                            <a:off x="1796583" y="0"/>
                            <a:ext cx="4386580" cy="536575"/>
                          </a:xfrm>
                          <a:prstGeom prst="rect">
                            <a:avLst/>
                          </a:prstGeom>
                          <a:noFill/>
                        </wps:spPr>
                        <wps:txbx>
                          <w:txbxContent>
                            <w:p w14:paraId="5E4D3398"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w:pict>
              <v:group w14:anchorId="527B4327"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tEUk&#10;PfYCAAC6CQAADgAAAAAAAAAAAAAAAAAuAgAAZHJzL2Uyb0RvYy54bWxQSwECLQAUAAYACAAAACEA&#10;TRNt9d0AAAAEAQAADwAAAAAAAAAAAAAAAABQBQAAZHJzL2Rvd25yZXYueG1sUEsFBgAAAAAEAAQA&#10;8wAAAFoGA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" fillcolor="#f2f2f2 [3052]"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5E4D3398"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a6"/>
        <w:bidiVisual/>
        <w:tblW w:w="10489" w:type="dxa"/>
        <w:tblInd w:w="-775" w:type="dxa"/>
        <w:tblLook w:val="04A0" w:firstRow="1" w:lastRow="0" w:firstColumn="1" w:lastColumn="0" w:noHBand="0" w:noVBand="1"/>
      </w:tblPr>
      <w:tblGrid>
        <w:gridCol w:w="284"/>
        <w:gridCol w:w="9355"/>
        <w:gridCol w:w="850"/>
      </w:tblGrid>
      <w:tr w:rsidR="00DC467A" w:rsidRPr="00BB40FB" w14:paraId="1B9F0C9E" w14:textId="77777777" w:rsidTr="00D37A47">
        <w:trPr>
          <w:trHeight w:val="624"/>
        </w:trPr>
        <w:tc>
          <w:tcPr>
            <w:tcW w:w="284" w:type="dxa"/>
            <w:tcBorders>
              <w:top w:val="single" w:sz="4" w:space="0" w:color="168489"/>
              <w:left w:val="single" w:sz="8" w:space="0" w:color="1E3D6A"/>
              <w:bottom w:val="nil"/>
              <w:right w:val="single" w:sz="4" w:space="0" w:color="168489"/>
            </w:tcBorders>
            <w:shd w:val="clear" w:color="auto" w:fill="168489"/>
          </w:tcPr>
          <w:p w14:paraId="241F78FA"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14:paraId="6670CE95" w14:textId="77777777" w:rsidR="00DC467A" w:rsidRPr="00877434" w:rsidRDefault="00DC467A" w:rsidP="00D37A47">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14:paraId="10B21A13" w14:textId="77777777" w:rsidR="00DC467A" w:rsidRPr="00C36316" w:rsidRDefault="00DC467A" w:rsidP="00D37A47">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3</w:t>
            </w:r>
          </w:p>
        </w:tc>
      </w:tr>
      <w:tr w:rsidR="00DC467A" w:rsidRPr="00BB40FB" w14:paraId="257ADB26" w14:textId="77777777" w:rsidTr="00D37A47">
        <w:trPr>
          <w:trHeight w:val="624"/>
        </w:trPr>
        <w:tc>
          <w:tcPr>
            <w:tcW w:w="284" w:type="dxa"/>
            <w:tcBorders>
              <w:top w:val="nil"/>
              <w:left w:val="single" w:sz="8" w:space="0" w:color="1E3D6A"/>
              <w:bottom w:val="nil"/>
              <w:right w:val="single" w:sz="8" w:space="0" w:color="1E3D6A"/>
            </w:tcBorders>
            <w:shd w:val="clear" w:color="auto" w:fill="FFFFFF" w:themeFill="background1"/>
          </w:tcPr>
          <w:p w14:paraId="3FB3C857"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F197B42" w14:textId="77777777" w:rsidR="00DC467A" w:rsidRPr="00877434" w:rsidRDefault="00DC467A" w:rsidP="00D37A47">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دليل ال</w:t>
            </w:r>
            <w:r>
              <w:rPr>
                <w:rFonts w:ascii="Adobe Arabic" w:eastAsia="GE Dinar One" w:hAnsi="Adobe Arabic" w:cs="Adobe Arabic"/>
                <w:b/>
                <w:bCs/>
                <w:color w:val="168489"/>
                <w:kern w:val="24"/>
                <w:sz w:val="36"/>
                <w:szCs w:val="36"/>
                <w:rtl/>
                <w:lang w:bidi="ar-SY"/>
              </w:rPr>
              <w:t>دورة</w:t>
            </w:r>
          </w:p>
        </w:tc>
        <w:tc>
          <w:tcPr>
            <w:tcW w:w="850" w:type="dxa"/>
            <w:tcBorders>
              <w:top w:val="single" w:sz="8" w:space="0" w:color="1E3D6A"/>
              <w:left w:val="single" w:sz="8" w:space="0" w:color="1E3D6A"/>
              <w:bottom w:val="single" w:sz="8" w:space="0" w:color="1E3D6A"/>
              <w:right w:val="single" w:sz="8" w:space="0" w:color="1E3D6A"/>
            </w:tcBorders>
            <w:vAlign w:val="center"/>
          </w:tcPr>
          <w:p w14:paraId="3F9A8205" w14:textId="77777777" w:rsidR="00DC467A" w:rsidRPr="00C36316" w:rsidRDefault="00DC467A" w:rsidP="00D37A47">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4</w:t>
            </w:r>
          </w:p>
        </w:tc>
      </w:tr>
      <w:tr w:rsidR="00DC467A" w:rsidRPr="00BB40FB" w14:paraId="449AB3A0" w14:textId="77777777" w:rsidTr="00D37A47">
        <w:trPr>
          <w:trHeight w:val="624"/>
        </w:trPr>
        <w:tc>
          <w:tcPr>
            <w:tcW w:w="284" w:type="dxa"/>
            <w:tcBorders>
              <w:top w:val="nil"/>
              <w:left w:val="single" w:sz="8" w:space="0" w:color="1E3D6A"/>
              <w:bottom w:val="nil"/>
              <w:right w:val="single" w:sz="8" w:space="0" w:color="1E3D6A"/>
            </w:tcBorders>
            <w:shd w:val="clear" w:color="auto" w:fill="168489"/>
          </w:tcPr>
          <w:p w14:paraId="753618C5"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76120D9" w14:textId="77777777" w:rsidR="00DC467A" w:rsidRPr="00877434" w:rsidRDefault="00DC467A" w:rsidP="00D37A47">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إرشادات الم</w:t>
            </w:r>
            <w:r w:rsidR="00BB5EDC">
              <w:rPr>
                <w:rFonts w:ascii="Adobe Arabic" w:eastAsia="GE Dinar One" w:hAnsi="Adobe Arabic" w:cs="Adobe Arabic" w:hint="cs"/>
                <w:b/>
                <w:bCs/>
                <w:color w:val="168489"/>
                <w:kern w:val="24"/>
                <w:sz w:val="36"/>
                <w:szCs w:val="36"/>
                <w:rtl/>
                <w:lang w:bidi="ar-SY"/>
              </w:rPr>
              <w:t>ت</w:t>
            </w:r>
            <w:r w:rsidRPr="00877434">
              <w:rPr>
                <w:rFonts w:ascii="Adobe Arabic" w:eastAsia="GE Dinar One" w:hAnsi="Adobe Arabic" w:cs="Adobe Arabic"/>
                <w:b/>
                <w:bCs/>
                <w:color w:val="168489"/>
                <w:kern w:val="24"/>
                <w:sz w:val="36"/>
                <w:szCs w:val="36"/>
                <w:rtl/>
                <w:lang w:bidi="ar-SY"/>
              </w:rPr>
              <w:t>درب</w:t>
            </w:r>
          </w:p>
        </w:tc>
        <w:tc>
          <w:tcPr>
            <w:tcW w:w="850" w:type="dxa"/>
            <w:tcBorders>
              <w:top w:val="single" w:sz="8" w:space="0" w:color="1E3D6A"/>
              <w:left w:val="single" w:sz="8" w:space="0" w:color="1E3D6A"/>
              <w:bottom w:val="single" w:sz="8" w:space="0" w:color="1E3D6A"/>
              <w:right w:val="single" w:sz="8" w:space="0" w:color="1E3D6A"/>
            </w:tcBorders>
            <w:vAlign w:val="center"/>
          </w:tcPr>
          <w:p w14:paraId="2435F23C" w14:textId="77777777" w:rsidR="00DC467A" w:rsidRPr="00C36316" w:rsidRDefault="00252F47" w:rsidP="00D37A47">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8</w:t>
            </w:r>
          </w:p>
        </w:tc>
      </w:tr>
      <w:tr w:rsidR="00DC467A" w:rsidRPr="00BB40FB" w14:paraId="5CFD6782" w14:textId="77777777" w:rsidTr="00D37A47">
        <w:trPr>
          <w:trHeight w:val="624"/>
        </w:trPr>
        <w:tc>
          <w:tcPr>
            <w:tcW w:w="284" w:type="dxa"/>
            <w:tcBorders>
              <w:top w:val="nil"/>
              <w:left w:val="single" w:sz="8" w:space="0" w:color="1E3D6A"/>
              <w:bottom w:val="nil"/>
              <w:right w:val="single" w:sz="8" w:space="0" w:color="1E3D6A"/>
            </w:tcBorders>
            <w:shd w:val="clear" w:color="auto" w:fill="FFFFFF" w:themeFill="background1"/>
          </w:tcPr>
          <w:p w14:paraId="7DE9D411"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E79934E" w14:textId="77777777" w:rsidR="00DC467A" w:rsidRPr="00877434" w:rsidRDefault="00DC467A" w:rsidP="00D37A47">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6914C604" w14:textId="77777777" w:rsidR="00DC467A" w:rsidRPr="00C36316" w:rsidRDefault="00252F47" w:rsidP="00D37A47">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10</w:t>
            </w:r>
          </w:p>
        </w:tc>
      </w:tr>
      <w:tr w:rsidR="00DC467A" w:rsidRPr="00BB40FB" w14:paraId="7A5BC904" w14:textId="77777777" w:rsidTr="00D37A47">
        <w:trPr>
          <w:trHeight w:val="624"/>
        </w:trPr>
        <w:tc>
          <w:tcPr>
            <w:tcW w:w="284" w:type="dxa"/>
            <w:tcBorders>
              <w:top w:val="nil"/>
              <w:left w:val="single" w:sz="8" w:space="0" w:color="1E3D6A"/>
              <w:bottom w:val="nil"/>
              <w:right w:val="single" w:sz="8" w:space="0" w:color="1E3D6A"/>
            </w:tcBorders>
            <w:shd w:val="clear" w:color="auto" w:fill="168489"/>
          </w:tcPr>
          <w:p w14:paraId="0078E130"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863A4B0" w14:textId="77777777" w:rsidR="00DC467A" w:rsidRPr="00EA145F" w:rsidRDefault="00DC467A" w:rsidP="00252F47">
            <w:pPr>
              <w:spacing w:line="240" w:lineRule="auto"/>
              <w:jc w:val="left"/>
              <w:rPr>
                <w:rFonts w:ascii="Adobe Arabic" w:eastAsia="GE Dinar One" w:hAnsi="Adobe Arabic" w:cs="Adobe Arabic"/>
                <w:b/>
                <w:bCs/>
                <w:color w:val="C00000"/>
                <w:kern w:val="24"/>
                <w:sz w:val="36"/>
                <w:szCs w:val="36"/>
                <w:rtl/>
                <w:lang w:bidi="ar-SY"/>
              </w:rPr>
            </w:pPr>
            <w:r>
              <w:rPr>
                <w:rFonts w:ascii="Adobe Arabic" w:eastAsia="GE Dinar One" w:hAnsi="Adobe Arabic" w:cs="Adobe Arabic" w:hint="cs"/>
                <w:b/>
                <w:bCs/>
                <w:color w:val="C00000"/>
                <w:kern w:val="24"/>
                <w:sz w:val="36"/>
                <w:szCs w:val="36"/>
                <w:rtl/>
                <w:lang w:bidi="ar-SY"/>
              </w:rPr>
              <w:t xml:space="preserve">الوحدة الأولى: </w:t>
            </w:r>
            <w:r w:rsidR="00252F47" w:rsidRPr="00252F47">
              <w:rPr>
                <w:rFonts w:ascii="Adobe Arabic" w:eastAsia="GE Dinar One" w:hAnsi="Adobe Arabic" w:cs="Adobe Arabic" w:hint="eastAsia"/>
                <w:b/>
                <w:bCs/>
                <w:color w:val="C00000"/>
                <w:kern w:val="24"/>
                <w:sz w:val="36"/>
                <w:szCs w:val="36"/>
                <w:rtl/>
                <w:lang w:bidi="ar-SY"/>
              </w:rPr>
              <w:t>مقدمة</w:t>
            </w:r>
            <w:r w:rsidR="00252F47" w:rsidRPr="00252F47">
              <w:rPr>
                <w:rFonts w:ascii="Adobe Arabic" w:eastAsia="GE Dinar One" w:hAnsi="Adobe Arabic" w:cs="Adobe Arabic"/>
                <w:b/>
                <w:bCs/>
                <w:color w:val="C00000"/>
                <w:kern w:val="24"/>
                <w:sz w:val="36"/>
                <w:szCs w:val="36"/>
                <w:rtl/>
                <w:lang w:bidi="ar-SY"/>
              </w:rPr>
              <w:t xml:space="preserve"> </w:t>
            </w:r>
            <w:r w:rsidR="00252F47" w:rsidRPr="00252F47">
              <w:rPr>
                <w:rFonts w:ascii="Adobe Arabic" w:eastAsia="GE Dinar One" w:hAnsi="Adobe Arabic" w:cs="Adobe Arabic" w:hint="eastAsia"/>
                <w:b/>
                <w:bCs/>
                <w:color w:val="C00000"/>
                <w:kern w:val="24"/>
                <w:sz w:val="36"/>
                <w:szCs w:val="36"/>
                <w:rtl/>
                <w:lang w:bidi="ar-SY"/>
              </w:rPr>
              <w:t>في</w:t>
            </w:r>
            <w:r w:rsidR="00252F47" w:rsidRPr="00252F47">
              <w:rPr>
                <w:rFonts w:ascii="Adobe Arabic" w:eastAsia="GE Dinar One" w:hAnsi="Adobe Arabic" w:cs="Adobe Arabic"/>
                <w:b/>
                <w:bCs/>
                <w:color w:val="C00000"/>
                <w:kern w:val="24"/>
                <w:sz w:val="36"/>
                <w:szCs w:val="36"/>
                <w:rtl/>
                <w:lang w:bidi="ar-SY"/>
              </w:rPr>
              <w:t xml:space="preserve"> </w:t>
            </w:r>
            <w:r w:rsidR="00252F47" w:rsidRPr="00252F47">
              <w:rPr>
                <w:rFonts w:ascii="Adobe Arabic" w:eastAsia="GE Dinar One" w:hAnsi="Adobe Arabic" w:cs="Adobe Arabic" w:hint="eastAsia"/>
                <w:b/>
                <w:bCs/>
                <w:color w:val="C00000"/>
                <w:kern w:val="24"/>
                <w:sz w:val="36"/>
                <w:szCs w:val="36"/>
                <w:rtl/>
                <w:lang w:bidi="ar-SY"/>
              </w:rPr>
              <w:t>المراجعة</w:t>
            </w:r>
            <w:r w:rsidR="00252F47" w:rsidRPr="00252F47">
              <w:rPr>
                <w:rFonts w:ascii="Adobe Arabic" w:eastAsia="GE Dinar One" w:hAnsi="Adobe Arabic" w:cs="Adobe Arabic"/>
                <w:b/>
                <w:bCs/>
                <w:color w:val="C00000"/>
                <w:kern w:val="24"/>
                <w:sz w:val="36"/>
                <w:szCs w:val="36"/>
                <w:rtl/>
                <w:lang w:bidi="ar-SY"/>
              </w:rPr>
              <w:t xml:space="preserve"> </w:t>
            </w:r>
            <w:r w:rsidR="00252F47" w:rsidRPr="00252F47">
              <w:rPr>
                <w:rFonts w:ascii="Adobe Arabic" w:eastAsia="GE Dinar One" w:hAnsi="Adobe Arabic" w:cs="Adobe Arabic" w:hint="eastAsia"/>
                <w:b/>
                <w:bCs/>
                <w:color w:val="C00000"/>
                <w:kern w:val="24"/>
                <w:sz w:val="36"/>
                <w:szCs w:val="36"/>
                <w:rtl/>
                <w:lang w:bidi="ar-SY"/>
              </w:rPr>
              <w:t>الخارجية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61B1BAE5" w14:textId="77777777" w:rsidR="00DC467A" w:rsidRPr="00C36316" w:rsidRDefault="00DC467A" w:rsidP="00D37A47">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68489"/>
                <w:kern w:val="24"/>
                <w:sz w:val="36"/>
                <w:szCs w:val="36"/>
                <w:rtl/>
                <w:lang w:bidi="ar-SY"/>
              </w:rPr>
              <w:t>7</w:t>
            </w:r>
          </w:p>
        </w:tc>
      </w:tr>
      <w:tr w:rsidR="00DC467A" w:rsidRPr="00BB40FB" w14:paraId="545B490C" w14:textId="77777777" w:rsidTr="00D37A47">
        <w:trPr>
          <w:trHeight w:val="624"/>
        </w:trPr>
        <w:tc>
          <w:tcPr>
            <w:tcW w:w="284" w:type="dxa"/>
            <w:tcBorders>
              <w:top w:val="nil"/>
              <w:left w:val="single" w:sz="8" w:space="0" w:color="1E3D6A"/>
              <w:bottom w:val="nil"/>
              <w:right w:val="single" w:sz="8" w:space="0" w:color="1E3D6A"/>
            </w:tcBorders>
            <w:shd w:val="clear" w:color="auto" w:fill="FFFFFF" w:themeFill="background1"/>
          </w:tcPr>
          <w:p w14:paraId="2E3B98E3" w14:textId="77777777" w:rsidR="00DC467A" w:rsidRPr="00877434" w:rsidRDefault="00DC467A" w:rsidP="00D37A47">
            <w:pPr>
              <w:spacing w:line="240" w:lineRule="auto"/>
              <w:jc w:val="left"/>
              <w:rPr>
                <w:rFonts w:ascii="Adobe Arabic" w:hAnsi="Adobe Arabic" w:cs="Adobe Arabic"/>
                <w:b/>
                <w:bCs/>
                <w:color w:val="168489"/>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F650ED0" w14:textId="77777777" w:rsidR="00DC467A" w:rsidRPr="00A8208D" w:rsidRDefault="00DC467A" w:rsidP="00D37A47">
            <w:pPr>
              <w:spacing w:line="240" w:lineRule="auto"/>
              <w:jc w:val="left"/>
              <w:rPr>
                <w:rFonts w:ascii="Adobe Arabic" w:eastAsia="GE Dinar One" w:hAnsi="Adobe Arabic" w:cs="Adobe Arabic"/>
                <w:kern w:val="24"/>
                <w:sz w:val="36"/>
                <w:szCs w:val="36"/>
                <w:rtl/>
                <w:lang w:bidi="ar-SY"/>
              </w:rPr>
            </w:pPr>
            <w:r w:rsidRPr="00A8208D">
              <w:rPr>
                <w:rFonts w:ascii="Adobe Arabic" w:eastAsia="GE Dinar One" w:hAnsi="Adobe Arabic" w:cs="Adobe Arabic"/>
                <w:kern w:val="24"/>
                <w:sz w:val="36"/>
                <w:szCs w:val="36"/>
                <w:rtl/>
                <w:lang w:bidi="ar-SY"/>
              </w:rPr>
              <w:t xml:space="preserve"> </w:t>
            </w: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22F60CF1" w14:textId="77777777" w:rsidR="00DC467A" w:rsidRPr="003E5990" w:rsidRDefault="00DC467A" w:rsidP="00D37A47">
            <w:pPr>
              <w:spacing w:line="240" w:lineRule="auto"/>
              <w:jc w:val="center"/>
              <w:rPr>
                <w:rFonts w:ascii="Adobe Arabic" w:eastAsia="GE Dinar One" w:hAnsi="Adobe Arabic" w:cs="Adobe Arabic"/>
                <w:kern w:val="24"/>
                <w:sz w:val="36"/>
                <w:szCs w:val="36"/>
                <w:rtl/>
                <w:lang w:bidi="ar-SY"/>
              </w:rPr>
            </w:pPr>
            <w:r w:rsidRPr="003E5990">
              <w:rPr>
                <w:rFonts w:ascii="Adobe Arabic" w:eastAsia="GE Dinar One" w:hAnsi="Adobe Arabic" w:cs="Adobe Arabic" w:hint="cs"/>
                <w:kern w:val="24"/>
                <w:sz w:val="36"/>
                <w:szCs w:val="36"/>
                <w:rtl/>
                <w:lang w:bidi="ar-SY"/>
              </w:rPr>
              <w:t>9</w:t>
            </w:r>
          </w:p>
        </w:tc>
      </w:tr>
      <w:tr w:rsidR="00DC467A" w:rsidRPr="00BB40FB" w14:paraId="293C866B" w14:textId="77777777" w:rsidTr="00D37A47">
        <w:trPr>
          <w:trHeight w:val="624"/>
        </w:trPr>
        <w:tc>
          <w:tcPr>
            <w:tcW w:w="284" w:type="dxa"/>
            <w:tcBorders>
              <w:top w:val="nil"/>
              <w:left w:val="single" w:sz="8" w:space="0" w:color="1E3D6A"/>
              <w:bottom w:val="nil"/>
              <w:right w:val="single" w:sz="8" w:space="0" w:color="1E3D6A"/>
            </w:tcBorders>
            <w:shd w:val="clear" w:color="auto" w:fill="168489"/>
          </w:tcPr>
          <w:p w14:paraId="4D0E46D9"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7C0C57B" w14:textId="77777777" w:rsidR="00DC467A" w:rsidRPr="00252F47" w:rsidRDefault="00252F47" w:rsidP="00252F47">
            <w:pPr>
              <w:spacing w:line="240" w:lineRule="auto"/>
              <w:jc w:val="left"/>
              <w:rPr>
                <w:rFonts w:ascii="Adobe Arabic" w:eastAsia="GE Dinar One" w:hAnsi="Adobe Arabic" w:cs="Adobe Arabic"/>
                <w:kern w:val="24"/>
                <w:sz w:val="36"/>
                <w:szCs w:val="36"/>
                <w:rtl/>
                <w:lang w:bidi="ar-SY"/>
              </w:rPr>
            </w:pPr>
            <w:r w:rsidRPr="00252F47">
              <w:rPr>
                <w:rFonts w:ascii="Adobe Arabic" w:eastAsia="GE Dinar One" w:hAnsi="Adobe Arabic" w:cs="Adobe Arabic" w:hint="eastAsia"/>
                <w:kern w:val="24"/>
                <w:sz w:val="36"/>
                <w:szCs w:val="36"/>
                <w:rtl/>
                <w:lang w:bidi="ar-SY"/>
              </w:rPr>
              <w:t>تعريف</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المراجعة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الخارجية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وأهميتها</w:t>
            </w:r>
          </w:p>
        </w:tc>
        <w:tc>
          <w:tcPr>
            <w:tcW w:w="850" w:type="dxa"/>
            <w:tcBorders>
              <w:top w:val="single" w:sz="8" w:space="0" w:color="1E3D6A"/>
              <w:left w:val="single" w:sz="8" w:space="0" w:color="1E3D6A"/>
              <w:bottom w:val="single" w:sz="8" w:space="0" w:color="1E3D6A"/>
              <w:right w:val="single" w:sz="8" w:space="0" w:color="1E3D6A"/>
            </w:tcBorders>
            <w:vAlign w:val="center"/>
          </w:tcPr>
          <w:p w14:paraId="7964C091" w14:textId="77777777" w:rsidR="00DC467A" w:rsidRPr="00C36316" w:rsidRDefault="00252F47" w:rsidP="00D37A4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11</w:t>
            </w:r>
          </w:p>
        </w:tc>
      </w:tr>
      <w:tr w:rsidR="00DC467A" w:rsidRPr="00BB40FB" w14:paraId="04D3066C" w14:textId="77777777" w:rsidTr="00D37A47">
        <w:trPr>
          <w:trHeight w:val="624"/>
        </w:trPr>
        <w:tc>
          <w:tcPr>
            <w:tcW w:w="284" w:type="dxa"/>
            <w:tcBorders>
              <w:top w:val="nil"/>
              <w:left w:val="single" w:sz="8" w:space="0" w:color="1E3D6A"/>
              <w:bottom w:val="nil"/>
              <w:right w:val="single" w:sz="8" w:space="0" w:color="1E3D6A"/>
            </w:tcBorders>
            <w:shd w:val="clear" w:color="auto" w:fill="FFFFFF" w:themeFill="background1"/>
          </w:tcPr>
          <w:p w14:paraId="11FD8792"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646B791" w14:textId="77777777" w:rsidR="00DC467A" w:rsidRPr="00252F47" w:rsidRDefault="00252F47" w:rsidP="00252F47">
            <w:pPr>
              <w:spacing w:line="240" w:lineRule="auto"/>
              <w:jc w:val="left"/>
              <w:rPr>
                <w:rFonts w:ascii="Adobe Arabic" w:eastAsia="GE Dinar One" w:hAnsi="Adobe Arabic" w:cs="Adobe Arabic"/>
                <w:kern w:val="24"/>
                <w:sz w:val="36"/>
                <w:szCs w:val="36"/>
                <w:rtl/>
                <w:lang w:bidi="ar-SY"/>
              </w:rPr>
            </w:pPr>
            <w:r w:rsidRPr="00252F47">
              <w:rPr>
                <w:rFonts w:ascii="Adobe Arabic" w:eastAsia="GE Dinar One" w:hAnsi="Adobe Arabic" w:cs="Adobe Arabic" w:hint="eastAsia"/>
                <w:kern w:val="24"/>
                <w:sz w:val="36"/>
                <w:szCs w:val="36"/>
                <w:rtl/>
                <w:lang w:bidi="ar-SY"/>
              </w:rPr>
              <w:t>الفرق</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بين</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المراجعة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الداخلية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والمراجعة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الخارجية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21FD131D" w14:textId="77777777" w:rsidR="00DC467A" w:rsidRPr="00C36316" w:rsidRDefault="00252F47" w:rsidP="00D37A4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14</w:t>
            </w:r>
          </w:p>
        </w:tc>
      </w:tr>
      <w:tr w:rsidR="00DC467A" w:rsidRPr="00BB40FB" w14:paraId="4EECCDB7" w14:textId="77777777" w:rsidTr="00D37A47">
        <w:trPr>
          <w:trHeight w:val="624"/>
        </w:trPr>
        <w:tc>
          <w:tcPr>
            <w:tcW w:w="284" w:type="dxa"/>
            <w:tcBorders>
              <w:top w:val="nil"/>
              <w:left w:val="single" w:sz="8" w:space="0" w:color="1E3D6A"/>
              <w:bottom w:val="nil"/>
              <w:right w:val="single" w:sz="8" w:space="0" w:color="1E3D6A"/>
            </w:tcBorders>
            <w:shd w:val="clear" w:color="auto" w:fill="168489"/>
          </w:tcPr>
          <w:p w14:paraId="2EAA0A45"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C58B2E9" w14:textId="77777777" w:rsidR="00DC467A" w:rsidRPr="00252F47" w:rsidRDefault="00252F47" w:rsidP="00252F47">
            <w:pPr>
              <w:spacing w:line="240" w:lineRule="auto"/>
              <w:jc w:val="left"/>
              <w:rPr>
                <w:rFonts w:ascii="Adobe Arabic" w:eastAsia="GE Dinar One" w:hAnsi="Adobe Arabic" w:cs="Adobe Arabic"/>
                <w:kern w:val="24"/>
                <w:sz w:val="36"/>
                <w:szCs w:val="36"/>
                <w:rtl/>
                <w:lang w:bidi="ar-SY"/>
              </w:rPr>
            </w:pPr>
            <w:r w:rsidRPr="00252F47">
              <w:rPr>
                <w:rFonts w:ascii="Adobe Arabic" w:eastAsia="GE Dinar One" w:hAnsi="Adobe Arabic" w:cs="Adobe Arabic" w:hint="eastAsia"/>
                <w:kern w:val="24"/>
                <w:sz w:val="36"/>
                <w:szCs w:val="36"/>
                <w:rtl/>
                <w:lang w:bidi="ar-SY"/>
              </w:rPr>
              <w:t>المبادئ</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الأساسية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للمراجعة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cs"/>
                <w:kern w:val="24"/>
                <w:sz w:val="36"/>
                <w:szCs w:val="36"/>
                <w:rtl/>
                <w:lang w:bidi="ar-SY"/>
              </w:rPr>
              <w:t>الخارجية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01D4772E" w14:textId="77777777" w:rsidR="00DC467A" w:rsidRPr="00C36316" w:rsidRDefault="00252F47" w:rsidP="00D37A4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17</w:t>
            </w:r>
          </w:p>
        </w:tc>
      </w:tr>
      <w:tr w:rsidR="00DC467A" w:rsidRPr="00BB40FB" w14:paraId="313B7B41" w14:textId="77777777" w:rsidTr="00D37A47">
        <w:trPr>
          <w:trHeight w:val="624"/>
        </w:trPr>
        <w:tc>
          <w:tcPr>
            <w:tcW w:w="284" w:type="dxa"/>
            <w:tcBorders>
              <w:top w:val="nil"/>
              <w:left w:val="single" w:sz="8" w:space="0" w:color="1E3D6A"/>
              <w:bottom w:val="nil"/>
              <w:right w:val="single" w:sz="8" w:space="0" w:color="1E3D6A"/>
            </w:tcBorders>
            <w:shd w:val="clear" w:color="auto" w:fill="FFFFFF" w:themeFill="background1"/>
          </w:tcPr>
          <w:p w14:paraId="6D9CD38D"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46CB28C" w14:textId="77777777" w:rsidR="00DC467A" w:rsidRPr="00252F47" w:rsidRDefault="00DC467A" w:rsidP="00252F47">
            <w:pPr>
              <w:spacing w:line="240" w:lineRule="auto"/>
              <w:jc w:val="left"/>
              <w:rPr>
                <w:rFonts w:ascii="Adobe Arabic" w:eastAsia="GE Dinar One" w:hAnsi="Adobe Arabic" w:cs="Adobe Arabic"/>
                <w:b/>
                <w:bCs/>
                <w:color w:val="C00000"/>
                <w:kern w:val="24"/>
                <w:sz w:val="36"/>
                <w:szCs w:val="36"/>
                <w:rtl/>
                <w:lang w:bidi="ar-SY"/>
              </w:rPr>
            </w:pPr>
            <w:r>
              <w:rPr>
                <w:rFonts w:ascii="Adobe Arabic" w:eastAsia="GE Dinar One" w:hAnsi="Adobe Arabic" w:cs="Adobe Arabic" w:hint="cs"/>
                <w:b/>
                <w:bCs/>
                <w:color w:val="C00000"/>
                <w:kern w:val="24"/>
                <w:sz w:val="36"/>
                <w:szCs w:val="36"/>
                <w:rtl/>
                <w:lang w:bidi="ar-SY"/>
              </w:rPr>
              <w:t xml:space="preserve">الوحدة الثانية: </w:t>
            </w:r>
            <w:r w:rsidR="00252F47" w:rsidRPr="00252F47">
              <w:rPr>
                <w:rFonts w:ascii="Adobe Arabic" w:eastAsia="GE Dinar One" w:hAnsi="Adobe Arabic" w:cs="Adobe Arabic" w:hint="eastAsia"/>
                <w:b/>
                <w:bCs/>
                <w:color w:val="C00000"/>
                <w:kern w:val="24"/>
                <w:sz w:val="36"/>
                <w:szCs w:val="36"/>
                <w:rtl/>
                <w:lang w:bidi="ar-SY"/>
              </w:rPr>
              <w:t>الإطار</w:t>
            </w:r>
            <w:r w:rsidR="00252F47" w:rsidRPr="00252F47">
              <w:rPr>
                <w:rFonts w:ascii="Adobe Arabic" w:eastAsia="GE Dinar One" w:hAnsi="Adobe Arabic" w:cs="Adobe Arabic"/>
                <w:b/>
                <w:bCs/>
                <w:color w:val="C00000"/>
                <w:kern w:val="24"/>
                <w:sz w:val="36"/>
                <w:szCs w:val="36"/>
                <w:rtl/>
                <w:lang w:bidi="ar-SY"/>
              </w:rPr>
              <w:t xml:space="preserve"> </w:t>
            </w:r>
            <w:r w:rsidR="00252F47" w:rsidRPr="00252F47">
              <w:rPr>
                <w:rFonts w:ascii="Adobe Arabic" w:eastAsia="GE Dinar One" w:hAnsi="Adobe Arabic" w:cs="Adobe Arabic" w:hint="eastAsia"/>
                <w:b/>
                <w:bCs/>
                <w:color w:val="C00000"/>
                <w:kern w:val="24"/>
                <w:sz w:val="36"/>
                <w:szCs w:val="36"/>
                <w:rtl/>
                <w:lang w:bidi="ar-SY"/>
              </w:rPr>
              <w:t>القانوني</w:t>
            </w:r>
            <w:r w:rsidR="00252F47" w:rsidRPr="00252F47">
              <w:rPr>
                <w:rFonts w:ascii="Adobe Arabic" w:eastAsia="GE Dinar One" w:hAnsi="Adobe Arabic" w:cs="Adobe Arabic"/>
                <w:b/>
                <w:bCs/>
                <w:color w:val="C00000"/>
                <w:kern w:val="24"/>
                <w:sz w:val="36"/>
                <w:szCs w:val="36"/>
                <w:rtl/>
                <w:lang w:bidi="ar-SY"/>
              </w:rPr>
              <w:t xml:space="preserve"> </w:t>
            </w:r>
            <w:r w:rsidR="00252F47" w:rsidRPr="00252F47">
              <w:rPr>
                <w:rFonts w:ascii="Adobe Arabic" w:eastAsia="GE Dinar One" w:hAnsi="Adobe Arabic" w:cs="Adobe Arabic" w:hint="eastAsia"/>
                <w:b/>
                <w:bCs/>
                <w:color w:val="C00000"/>
                <w:kern w:val="24"/>
                <w:sz w:val="36"/>
                <w:szCs w:val="36"/>
                <w:rtl/>
                <w:lang w:bidi="ar-SY"/>
              </w:rPr>
              <w:t>للمراجعة</w:t>
            </w:r>
            <w:r w:rsidR="00252F47" w:rsidRPr="00252F47">
              <w:rPr>
                <w:rFonts w:ascii="Adobe Arabic" w:eastAsia="GE Dinar One" w:hAnsi="Adobe Arabic" w:cs="Adobe Arabic"/>
                <w:b/>
                <w:bCs/>
                <w:color w:val="C00000"/>
                <w:kern w:val="24"/>
                <w:sz w:val="36"/>
                <w:szCs w:val="36"/>
                <w:rtl/>
                <w:lang w:bidi="ar-SY"/>
              </w:rPr>
              <w:t xml:space="preserve"> </w:t>
            </w:r>
            <w:r w:rsidR="00252F47" w:rsidRPr="00252F47">
              <w:rPr>
                <w:rFonts w:ascii="Adobe Arabic" w:eastAsia="GE Dinar One" w:hAnsi="Adobe Arabic" w:cs="Adobe Arabic" w:hint="eastAsia"/>
                <w:b/>
                <w:bCs/>
                <w:color w:val="C00000"/>
                <w:kern w:val="24"/>
                <w:sz w:val="36"/>
                <w:szCs w:val="36"/>
                <w:rtl/>
                <w:lang w:bidi="ar-SY"/>
              </w:rPr>
              <w:t>الخارجية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90A751B" w14:textId="77777777" w:rsidR="00DC467A" w:rsidRPr="00C36316" w:rsidRDefault="00DC467A" w:rsidP="00D37A4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68489"/>
                <w:kern w:val="24"/>
                <w:sz w:val="36"/>
                <w:szCs w:val="36"/>
                <w:rtl/>
                <w:lang w:bidi="ar-SY"/>
              </w:rPr>
              <w:t>23</w:t>
            </w:r>
          </w:p>
        </w:tc>
      </w:tr>
      <w:tr w:rsidR="00DC467A" w:rsidRPr="00BB40FB" w14:paraId="0EA740B3" w14:textId="77777777" w:rsidTr="00D37A47">
        <w:trPr>
          <w:trHeight w:val="624"/>
        </w:trPr>
        <w:tc>
          <w:tcPr>
            <w:tcW w:w="284" w:type="dxa"/>
            <w:tcBorders>
              <w:top w:val="nil"/>
              <w:left w:val="single" w:sz="4" w:space="0" w:color="1E3D6A"/>
              <w:bottom w:val="nil"/>
              <w:right w:val="single" w:sz="8" w:space="0" w:color="1E3D6A"/>
            </w:tcBorders>
            <w:shd w:val="clear" w:color="auto" w:fill="168489"/>
          </w:tcPr>
          <w:p w14:paraId="51F43C69"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1BE7325" w14:textId="77777777" w:rsidR="00DC467A" w:rsidRPr="00252F47" w:rsidRDefault="00252F47" w:rsidP="00252F47">
            <w:pPr>
              <w:spacing w:line="240" w:lineRule="auto"/>
              <w:jc w:val="left"/>
              <w:rPr>
                <w:rFonts w:ascii="Adobe Arabic" w:eastAsia="GE Dinar One" w:hAnsi="Adobe Arabic" w:cs="Adobe Arabic"/>
                <w:kern w:val="24"/>
                <w:sz w:val="36"/>
                <w:szCs w:val="36"/>
                <w:rtl/>
                <w:lang w:bidi="ar-SY"/>
              </w:rPr>
            </w:pPr>
            <w:r w:rsidRPr="00252F47">
              <w:rPr>
                <w:rFonts w:ascii="Adobe Arabic" w:eastAsia="GE Dinar One" w:hAnsi="Adobe Arabic" w:cs="Adobe Arabic" w:hint="eastAsia"/>
                <w:kern w:val="24"/>
                <w:sz w:val="36"/>
                <w:szCs w:val="36"/>
                <w:rtl/>
                <w:lang w:bidi="ar-SY"/>
              </w:rPr>
              <w:t>المعايير</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الدولية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للمراجعة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kern w:val="24"/>
                <w:sz w:val="36"/>
                <w:szCs w:val="36"/>
                <w:lang w:bidi="ar-SY"/>
              </w:rPr>
              <w:t>ISA</w:t>
            </w:r>
            <w:r w:rsidRPr="00252F47">
              <w:rPr>
                <w:rFonts w:ascii="Adobe Arabic" w:eastAsia="GE Dinar One" w:hAnsi="Adobe Arabic" w:cs="Adobe Arabic"/>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2254149B" w14:textId="77777777" w:rsidR="00DC467A" w:rsidRPr="00C36316" w:rsidRDefault="00252F47" w:rsidP="00D37A4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24</w:t>
            </w:r>
          </w:p>
        </w:tc>
      </w:tr>
      <w:tr w:rsidR="00DC467A" w:rsidRPr="00BB40FB" w14:paraId="78833D39" w14:textId="77777777" w:rsidTr="00D37A47">
        <w:trPr>
          <w:trHeight w:val="624"/>
        </w:trPr>
        <w:tc>
          <w:tcPr>
            <w:tcW w:w="284" w:type="dxa"/>
            <w:tcBorders>
              <w:top w:val="nil"/>
              <w:left w:val="single" w:sz="8" w:space="0" w:color="1E3D6A"/>
              <w:bottom w:val="nil"/>
              <w:right w:val="single" w:sz="8" w:space="0" w:color="1E3D6A"/>
            </w:tcBorders>
            <w:shd w:val="clear" w:color="auto" w:fill="FFFFFF" w:themeFill="background1"/>
          </w:tcPr>
          <w:p w14:paraId="4169C3F5"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18F58EF" w14:textId="77777777" w:rsidR="00DC467A" w:rsidRPr="00252F47" w:rsidRDefault="00252F47" w:rsidP="00252F47">
            <w:pPr>
              <w:spacing w:line="240" w:lineRule="auto"/>
              <w:jc w:val="left"/>
              <w:rPr>
                <w:rFonts w:ascii="Adobe Arabic" w:eastAsia="GE Dinar One" w:hAnsi="Adobe Arabic" w:cs="Adobe Arabic"/>
                <w:kern w:val="24"/>
                <w:sz w:val="36"/>
                <w:szCs w:val="36"/>
                <w:rtl/>
                <w:lang w:bidi="ar-SY"/>
              </w:rPr>
            </w:pPr>
            <w:r w:rsidRPr="00252F47">
              <w:rPr>
                <w:rFonts w:ascii="Adobe Arabic" w:eastAsia="GE Dinar One" w:hAnsi="Adobe Arabic" w:cs="Adobe Arabic" w:hint="eastAsia"/>
                <w:kern w:val="24"/>
                <w:sz w:val="36"/>
                <w:szCs w:val="36"/>
                <w:rtl/>
                <w:lang w:bidi="ar-SY"/>
              </w:rPr>
              <w:t>القوانين</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المحلية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المنظمة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للمراجعة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الخارجية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35394E0" w14:textId="77777777" w:rsidR="00DC467A" w:rsidRPr="003E5990" w:rsidRDefault="00252F47" w:rsidP="00D37A4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29</w:t>
            </w:r>
          </w:p>
        </w:tc>
      </w:tr>
      <w:tr w:rsidR="00DC467A" w:rsidRPr="009A36D0" w14:paraId="3B90B77E" w14:textId="77777777" w:rsidTr="00D37A47">
        <w:trPr>
          <w:trHeight w:val="624"/>
        </w:trPr>
        <w:tc>
          <w:tcPr>
            <w:tcW w:w="284" w:type="dxa"/>
            <w:tcBorders>
              <w:top w:val="nil"/>
              <w:left w:val="single" w:sz="8" w:space="0" w:color="1E3D6A"/>
              <w:bottom w:val="nil"/>
              <w:right w:val="single" w:sz="8" w:space="0" w:color="1E3D6A"/>
            </w:tcBorders>
            <w:shd w:val="clear" w:color="auto" w:fill="168489"/>
          </w:tcPr>
          <w:p w14:paraId="5DD0AA78"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92893B0" w14:textId="77777777" w:rsidR="00DC467A" w:rsidRPr="00252F47" w:rsidRDefault="00252F47" w:rsidP="00252F47">
            <w:pPr>
              <w:spacing w:line="240" w:lineRule="auto"/>
              <w:jc w:val="left"/>
              <w:rPr>
                <w:rFonts w:ascii="Adobe Arabic" w:eastAsia="GE Dinar One" w:hAnsi="Adobe Arabic" w:cs="Adobe Arabic"/>
                <w:kern w:val="24"/>
                <w:sz w:val="36"/>
                <w:szCs w:val="36"/>
                <w:rtl/>
                <w:lang w:bidi="ar-SY"/>
              </w:rPr>
            </w:pPr>
            <w:r w:rsidRPr="00252F47">
              <w:rPr>
                <w:rFonts w:ascii="Adobe Arabic" w:eastAsia="GE Dinar One" w:hAnsi="Adobe Arabic" w:cs="Adobe Arabic" w:hint="eastAsia"/>
                <w:kern w:val="24"/>
                <w:sz w:val="36"/>
                <w:szCs w:val="36"/>
                <w:rtl/>
                <w:lang w:bidi="ar-SY"/>
              </w:rPr>
              <w:t>تحليل</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القوانين</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والمعايير</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المؤثرة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على</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المراجعة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الخارجية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14B69577" w14:textId="77777777" w:rsidR="00DC467A" w:rsidRPr="00C36316" w:rsidRDefault="00252F47" w:rsidP="00D37A4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34</w:t>
            </w:r>
          </w:p>
        </w:tc>
      </w:tr>
      <w:tr w:rsidR="00DC467A" w:rsidRPr="009A36D0" w14:paraId="42717A5D" w14:textId="77777777" w:rsidTr="00D37A47">
        <w:trPr>
          <w:trHeight w:val="624"/>
        </w:trPr>
        <w:tc>
          <w:tcPr>
            <w:tcW w:w="284" w:type="dxa"/>
            <w:tcBorders>
              <w:top w:val="nil"/>
              <w:left w:val="single" w:sz="8" w:space="0" w:color="1E3D6A"/>
              <w:bottom w:val="nil"/>
              <w:right w:val="single" w:sz="8" w:space="0" w:color="1E3D6A"/>
            </w:tcBorders>
            <w:shd w:val="clear" w:color="auto" w:fill="auto"/>
          </w:tcPr>
          <w:p w14:paraId="39DC3EA1"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15B88DE" w14:textId="77777777" w:rsidR="00DC467A" w:rsidRPr="00EA145F" w:rsidRDefault="00DC467A" w:rsidP="00252F47">
            <w:pPr>
              <w:spacing w:line="240" w:lineRule="auto"/>
              <w:jc w:val="left"/>
              <w:rPr>
                <w:rFonts w:ascii="Adobe Arabic" w:eastAsia="GE Dinar One" w:hAnsi="Adobe Arabic" w:cs="Adobe Arabic"/>
                <w:b/>
                <w:bCs/>
                <w:color w:val="C00000"/>
                <w:kern w:val="24"/>
                <w:sz w:val="36"/>
                <w:szCs w:val="36"/>
                <w:rtl/>
                <w:lang w:bidi="ar-SY"/>
              </w:rPr>
            </w:pPr>
            <w:r>
              <w:rPr>
                <w:rFonts w:ascii="Adobe Arabic" w:eastAsia="GE Dinar One" w:hAnsi="Adobe Arabic" w:cs="Adobe Arabic" w:hint="cs"/>
                <w:b/>
                <w:bCs/>
                <w:color w:val="C00000"/>
                <w:kern w:val="24"/>
                <w:sz w:val="36"/>
                <w:szCs w:val="36"/>
                <w:rtl/>
                <w:lang w:bidi="ar-SY"/>
              </w:rPr>
              <w:t xml:space="preserve">الوحدة الثالثة: </w:t>
            </w:r>
            <w:r w:rsidR="00252F47" w:rsidRPr="00252F47">
              <w:rPr>
                <w:rFonts w:ascii="Adobe Arabic" w:eastAsia="GE Dinar One" w:hAnsi="Adobe Arabic" w:cs="Adobe Arabic" w:hint="eastAsia"/>
                <w:b/>
                <w:bCs/>
                <w:color w:val="C00000"/>
                <w:kern w:val="24"/>
                <w:sz w:val="36"/>
                <w:szCs w:val="36"/>
                <w:rtl/>
                <w:lang w:bidi="ar-SY"/>
              </w:rPr>
              <w:t>خطوات</w:t>
            </w:r>
            <w:r w:rsidR="00252F47" w:rsidRPr="00252F47">
              <w:rPr>
                <w:rFonts w:ascii="Adobe Arabic" w:eastAsia="GE Dinar One" w:hAnsi="Adobe Arabic" w:cs="Adobe Arabic"/>
                <w:b/>
                <w:bCs/>
                <w:color w:val="C00000"/>
                <w:kern w:val="24"/>
                <w:sz w:val="36"/>
                <w:szCs w:val="36"/>
                <w:rtl/>
                <w:lang w:bidi="ar-SY"/>
              </w:rPr>
              <w:t xml:space="preserve"> </w:t>
            </w:r>
            <w:r w:rsidR="00252F47" w:rsidRPr="00252F47">
              <w:rPr>
                <w:rFonts w:ascii="Adobe Arabic" w:eastAsia="GE Dinar One" w:hAnsi="Adobe Arabic" w:cs="Adobe Arabic" w:hint="eastAsia"/>
                <w:b/>
                <w:bCs/>
                <w:color w:val="C00000"/>
                <w:kern w:val="24"/>
                <w:sz w:val="36"/>
                <w:szCs w:val="36"/>
                <w:rtl/>
                <w:lang w:bidi="ar-SY"/>
              </w:rPr>
              <w:t>عملية</w:t>
            </w:r>
            <w:r w:rsidR="00252F47" w:rsidRPr="00252F47">
              <w:rPr>
                <w:rFonts w:ascii="Adobe Arabic" w:eastAsia="GE Dinar One" w:hAnsi="Adobe Arabic" w:cs="Adobe Arabic"/>
                <w:b/>
                <w:bCs/>
                <w:color w:val="C00000"/>
                <w:kern w:val="24"/>
                <w:sz w:val="36"/>
                <w:szCs w:val="36"/>
                <w:rtl/>
                <w:lang w:bidi="ar-SY"/>
              </w:rPr>
              <w:t xml:space="preserve"> </w:t>
            </w:r>
            <w:r w:rsidR="00252F47" w:rsidRPr="00252F47">
              <w:rPr>
                <w:rFonts w:ascii="Adobe Arabic" w:eastAsia="GE Dinar One" w:hAnsi="Adobe Arabic" w:cs="Adobe Arabic" w:hint="eastAsia"/>
                <w:b/>
                <w:bCs/>
                <w:color w:val="C00000"/>
                <w:kern w:val="24"/>
                <w:sz w:val="36"/>
                <w:szCs w:val="36"/>
                <w:rtl/>
                <w:lang w:bidi="ar-SY"/>
              </w:rPr>
              <w:t>المراجعة</w:t>
            </w:r>
            <w:r w:rsidR="00252F47" w:rsidRPr="00252F47">
              <w:rPr>
                <w:rFonts w:ascii="Adobe Arabic" w:eastAsia="GE Dinar One" w:hAnsi="Adobe Arabic" w:cs="Adobe Arabic"/>
                <w:b/>
                <w:bCs/>
                <w:color w:val="C00000"/>
                <w:kern w:val="24"/>
                <w:sz w:val="36"/>
                <w:szCs w:val="36"/>
                <w:rtl/>
                <w:lang w:bidi="ar-SY"/>
              </w:rPr>
              <w:t xml:space="preserve"> </w:t>
            </w:r>
            <w:r w:rsidR="00252F47" w:rsidRPr="00252F47">
              <w:rPr>
                <w:rFonts w:ascii="Adobe Arabic" w:eastAsia="GE Dinar One" w:hAnsi="Adobe Arabic" w:cs="Adobe Arabic" w:hint="eastAsia"/>
                <w:b/>
                <w:bCs/>
                <w:color w:val="C00000"/>
                <w:kern w:val="24"/>
                <w:sz w:val="36"/>
                <w:szCs w:val="36"/>
                <w:rtl/>
                <w:lang w:bidi="ar-SY"/>
              </w:rPr>
              <w:t>الخارجية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3F9E9972" w14:textId="77777777" w:rsidR="00DC467A" w:rsidRPr="00C36316" w:rsidRDefault="00DC467A" w:rsidP="00D37A4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68489"/>
                <w:kern w:val="24"/>
                <w:sz w:val="36"/>
                <w:szCs w:val="36"/>
                <w:rtl/>
                <w:lang w:bidi="ar-SY"/>
              </w:rPr>
              <w:t>42</w:t>
            </w:r>
          </w:p>
        </w:tc>
      </w:tr>
      <w:tr w:rsidR="00DC467A" w:rsidRPr="009A36D0" w14:paraId="60E8620E" w14:textId="77777777" w:rsidTr="00D37A47">
        <w:trPr>
          <w:trHeight w:val="624"/>
        </w:trPr>
        <w:tc>
          <w:tcPr>
            <w:tcW w:w="284" w:type="dxa"/>
            <w:tcBorders>
              <w:top w:val="nil"/>
              <w:left w:val="single" w:sz="8" w:space="0" w:color="1E3D6A"/>
              <w:bottom w:val="nil"/>
              <w:right w:val="single" w:sz="8" w:space="0" w:color="1E3D6A"/>
            </w:tcBorders>
            <w:shd w:val="clear" w:color="auto" w:fill="168489"/>
          </w:tcPr>
          <w:p w14:paraId="1670145C"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4C9C757" w14:textId="77777777" w:rsidR="00DC467A" w:rsidRPr="00252F47" w:rsidRDefault="00252F47" w:rsidP="00252F47">
            <w:pPr>
              <w:spacing w:line="240" w:lineRule="auto"/>
              <w:jc w:val="left"/>
              <w:rPr>
                <w:rFonts w:ascii="Adobe Arabic" w:eastAsia="GE Dinar One" w:hAnsi="Adobe Arabic" w:cs="Adobe Arabic"/>
                <w:kern w:val="24"/>
                <w:sz w:val="36"/>
                <w:szCs w:val="36"/>
                <w:rtl/>
                <w:lang w:bidi="ar-SY"/>
              </w:rPr>
            </w:pPr>
            <w:r w:rsidRPr="00252F47">
              <w:rPr>
                <w:rFonts w:ascii="Adobe Arabic" w:eastAsia="GE Dinar One" w:hAnsi="Adobe Arabic" w:cs="Adobe Arabic" w:hint="eastAsia"/>
                <w:kern w:val="24"/>
                <w:sz w:val="36"/>
                <w:szCs w:val="36"/>
                <w:rtl/>
                <w:lang w:bidi="ar-SY"/>
              </w:rPr>
              <w:t>تخطيط</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عملية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المراجعة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الخارجية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وتحديد</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نطاق</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العمل</w:t>
            </w:r>
          </w:p>
        </w:tc>
        <w:tc>
          <w:tcPr>
            <w:tcW w:w="850" w:type="dxa"/>
            <w:tcBorders>
              <w:top w:val="single" w:sz="8" w:space="0" w:color="1E3D6A"/>
              <w:left w:val="single" w:sz="8" w:space="0" w:color="1E3D6A"/>
              <w:bottom w:val="single" w:sz="8" w:space="0" w:color="1E3D6A"/>
              <w:right w:val="single" w:sz="8" w:space="0" w:color="1E3D6A"/>
            </w:tcBorders>
            <w:vAlign w:val="center"/>
          </w:tcPr>
          <w:p w14:paraId="2BF13E1B" w14:textId="77777777" w:rsidR="00DC467A" w:rsidRPr="00C36316" w:rsidRDefault="00252F47" w:rsidP="00D37A4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43</w:t>
            </w:r>
          </w:p>
        </w:tc>
      </w:tr>
      <w:tr w:rsidR="00DC467A" w:rsidRPr="009A36D0" w14:paraId="48B84BFD" w14:textId="77777777" w:rsidTr="00D37A47">
        <w:trPr>
          <w:trHeight w:val="624"/>
        </w:trPr>
        <w:tc>
          <w:tcPr>
            <w:tcW w:w="284" w:type="dxa"/>
            <w:tcBorders>
              <w:top w:val="nil"/>
              <w:left w:val="single" w:sz="8" w:space="0" w:color="1E3D6A"/>
              <w:bottom w:val="nil"/>
              <w:right w:val="single" w:sz="8" w:space="0" w:color="1E3D6A"/>
            </w:tcBorders>
            <w:shd w:val="clear" w:color="auto" w:fill="auto"/>
          </w:tcPr>
          <w:p w14:paraId="4E06A188"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F6FAE34" w14:textId="77777777" w:rsidR="00DC467A" w:rsidRPr="00252F47" w:rsidRDefault="00252F47" w:rsidP="00252F47">
            <w:pPr>
              <w:spacing w:line="240" w:lineRule="auto"/>
              <w:jc w:val="left"/>
              <w:rPr>
                <w:rFonts w:ascii="Adobe Arabic" w:eastAsia="GE Dinar One" w:hAnsi="Adobe Arabic" w:cs="Adobe Arabic"/>
                <w:kern w:val="24"/>
                <w:sz w:val="36"/>
                <w:szCs w:val="36"/>
                <w:rtl/>
                <w:lang w:bidi="ar-SY"/>
              </w:rPr>
            </w:pPr>
            <w:r w:rsidRPr="00252F47">
              <w:rPr>
                <w:rFonts w:ascii="Adobe Arabic" w:eastAsia="GE Dinar One" w:hAnsi="Adobe Arabic" w:cs="Adobe Arabic" w:hint="eastAsia"/>
                <w:kern w:val="24"/>
                <w:sz w:val="36"/>
                <w:szCs w:val="36"/>
                <w:rtl/>
                <w:lang w:bidi="ar-SY"/>
              </w:rPr>
              <w:t>جمع</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الأدلة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والبيانات</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cs"/>
                <w:kern w:val="24"/>
                <w:sz w:val="36"/>
                <w:szCs w:val="36"/>
                <w:rtl/>
                <w:lang w:bidi="ar-SY"/>
              </w:rPr>
              <w:t>(و</w:t>
            </w:r>
            <w:r w:rsidRPr="00252F47">
              <w:rPr>
                <w:rFonts w:ascii="Adobe Arabic" w:eastAsia="GE Dinar One" w:hAnsi="Adobe Arabic" w:cs="Adobe Arabic" w:hint="eastAsia"/>
                <w:kern w:val="24"/>
                <w:sz w:val="36"/>
                <w:szCs w:val="36"/>
                <w:rtl/>
                <w:lang w:bidi="ar-SY"/>
              </w:rPr>
              <w:t>سائل</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وتقنيات</w:t>
            </w:r>
            <w:r w:rsidRPr="00252F47">
              <w:rPr>
                <w:rFonts w:ascii="Adobe Arabic" w:eastAsia="GE Dinar One" w:hAnsi="Adobe Arabic" w:cs="Adobe Arabic" w:hint="cs"/>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2A7AEBE4" w14:textId="77777777" w:rsidR="00DC467A" w:rsidRPr="00C36316" w:rsidRDefault="00252F47" w:rsidP="00D37A4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49</w:t>
            </w:r>
          </w:p>
        </w:tc>
      </w:tr>
      <w:tr w:rsidR="00DC467A" w:rsidRPr="00BB40FB" w14:paraId="534DA1B3" w14:textId="77777777" w:rsidTr="00D37A47">
        <w:trPr>
          <w:trHeight w:val="624"/>
        </w:trPr>
        <w:tc>
          <w:tcPr>
            <w:tcW w:w="284" w:type="dxa"/>
            <w:tcBorders>
              <w:top w:val="nil"/>
              <w:left w:val="single" w:sz="8" w:space="0" w:color="1E3D6A"/>
              <w:bottom w:val="nil"/>
              <w:right w:val="single" w:sz="8" w:space="0" w:color="1E3D6A"/>
            </w:tcBorders>
            <w:shd w:val="clear" w:color="auto" w:fill="168489"/>
          </w:tcPr>
          <w:p w14:paraId="614811A8"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4DA57B0" w14:textId="77777777" w:rsidR="00DC467A" w:rsidRPr="00252F47" w:rsidRDefault="00252F47" w:rsidP="00252F47">
            <w:pPr>
              <w:spacing w:line="240" w:lineRule="auto"/>
              <w:jc w:val="left"/>
              <w:rPr>
                <w:rFonts w:ascii="Adobe Arabic" w:eastAsia="GE Dinar One" w:hAnsi="Adobe Arabic" w:cs="Adobe Arabic"/>
                <w:kern w:val="24"/>
                <w:sz w:val="36"/>
                <w:szCs w:val="36"/>
                <w:rtl/>
                <w:lang w:bidi="ar-SY"/>
              </w:rPr>
            </w:pPr>
            <w:r w:rsidRPr="00252F47">
              <w:rPr>
                <w:rFonts w:ascii="Adobe Arabic" w:eastAsia="GE Dinar One" w:hAnsi="Adobe Arabic" w:cs="Adobe Arabic" w:hint="eastAsia"/>
                <w:kern w:val="24"/>
                <w:sz w:val="36"/>
                <w:szCs w:val="36"/>
                <w:rtl/>
                <w:lang w:bidi="ar-SY"/>
              </w:rPr>
              <w:t>تقييم</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المخاطر</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وأثرها</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على</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المراجعة</w:t>
            </w:r>
          </w:p>
        </w:tc>
        <w:tc>
          <w:tcPr>
            <w:tcW w:w="850" w:type="dxa"/>
            <w:tcBorders>
              <w:top w:val="single" w:sz="8" w:space="0" w:color="1E3D6A"/>
              <w:left w:val="single" w:sz="8" w:space="0" w:color="1E3D6A"/>
              <w:bottom w:val="single" w:sz="8" w:space="0" w:color="1E3D6A"/>
              <w:right w:val="single" w:sz="8" w:space="0" w:color="1E3D6A"/>
            </w:tcBorders>
            <w:vAlign w:val="center"/>
          </w:tcPr>
          <w:p w14:paraId="6762C5DD" w14:textId="77777777" w:rsidR="00DC467A" w:rsidRPr="003E5990" w:rsidRDefault="00252F47" w:rsidP="00D37A4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54</w:t>
            </w:r>
          </w:p>
        </w:tc>
      </w:tr>
      <w:tr w:rsidR="00DC467A" w:rsidRPr="00BB40FB" w14:paraId="06E112DB" w14:textId="77777777" w:rsidTr="00D37A47">
        <w:trPr>
          <w:trHeight w:val="624"/>
        </w:trPr>
        <w:tc>
          <w:tcPr>
            <w:tcW w:w="284" w:type="dxa"/>
            <w:tcBorders>
              <w:top w:val="nil"/>
              <w:left w:val="single" w:sz="8" w:space="0" w:color="1E3D6A"/>
              <w:bottom w:val="nil"/>
              <w:right w:val="single" w:sz="8" w:space="0" w:color="1E3D6A"/>
            </w:tcBorders>
            <w:shd w:val="clear" w:color="auto" w:fill="auto"/>
          </w:tcPr>
          <w:p w14:paraId="644137E0" w14:textId="77777777" w:rsidR="00DC467A" w:rsidRPr="00C36316" w:rsidRDefault="00DC467A" w:rsidP="00D37A47">
            <w:pPr>
              <w:pageBreakBefore/>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5098323" w14:textId="77777777" w:rsidR="00DC467A" w:rsidRPr="00252F47" w:rsidRDefault="00DC467A" w:rsidP="00252F47">
            <w:pPr>
              <w:spacing w:line="240" w:lineRule="auto"/>
              <w:jc w:val="left"/>
              <w:rPr>
                <w:rFonts w:ascii="Adobe Arabic" w:eastAsia="GE Dinar One" w:hAnsi="Adobe Arabic" w:cs="Adobe Arabic"/>
                <w:b/>
                <w:bCs/>
                <w:color w:val="C00000"/>
                <w:kern w:val="24"/>
                <w:sz w:val="36"/>
                <w:szCs w:val="36"/>
                <w:rtl/>
                <w:lang w:bidi="ar-SY"/>
              </w:rPr>
            </w:pPr>
            <w:r>
              <w:rPr>
                <w:rFonts w:ascii="Adobe Arabic" w:eastAsia="GE Dinar One" w:hAnsi="Adobe Arabic" w:cs="Adobe Arabic" w:hint="cs"/>
                <w:b/>
                <w:bCs/>
                <w:color w:val="C00000"/>
                <w:kern w:val="24"/>
                <w:sz w:val="36"/>
                <w:szCs w:val="36"/>
                <w:rtl/>
                <w:lang w:bidi="ar-SY"/>
              </w:rPr>
              <w:t xml:space="preserve">الوحدة الرابعة: </w:t>
            </w:r>
            <w:r w:rsidR="00252F47" w:rsidRPr="00252F47">
              <w:rPr>
                <w:rFonts w:ascii="Adobe Arabic" w:eastAsia="GE Dinar One" w:hAnsi="Adobe Arabic" w:cs="Adobe Arabic" w:hint="eastAsia"/>
                <w:b/>
                <w:bCs/>
                <w:color w:val="C00000"/>
                <w:kern w:val="24"/>
                <w:sz w:val="36"/>
                <w:szCs w:val="36"/>
                <w:rtl/>
                <w:lang w:bidi="ar-SY"/>
              </w:rPr>
              <w:t>إعداد</w:t>
            </w:r>
            <w:r w:rsidR="00252F47" w:rsidRPr="00252F47">
              <w:rPr>
                <w:rFonts w:ascii="Adobe Arabic" w:eastAsia="GE Dinar One" w:hAnsi="Adobe Arabic" w:cs="Adobe Arabic"/>
                <w:b/>
                <w:bCs/>
                <w:color w:val="C00000"/>
                <w:kern w:val="24"/>
                <w:sz w:val="36"/>
                <w:szCs w:val="36"/>
                <w:rtl/>
                <w:lang w:bidi="ar-SY"/>
              </w:rPr>
              <w:t xml:space="preserve"> </w:t>
            </w:r>
            <w:r w:rsidR="00252F47" w:rsidRPr="00252F47">
              <w:rPr>
                <w:rFonts w:ascii="Adobe Arabic" w:eastAsia="GE Dinar One" w:hAnsi="Adobe Arabic" w:cs="Adobe Arabic" w:hint="eastAsia"/>
                <w:b/>
                <w:bCs/>
                <w:color w:val="C00000"/>
                <w:kern w:val="24"/>
                <w:sz w:val="36"/>
                <w:szCs w:val="36"/>
                <w:rtl/>
                <w:lang w:bidi="ar-SY"/>
              </w:rPr>
              <w:t>التقارير</w:t>
            </w:r>
            <w:r w:rsidR="00252F47" w:rsidRPr="00252F47">
              <w:rPr>
                <w:rFonts w:ascii="Adobe Arabic" w:eastAsia="GE Dinar One" w:hAnsi="Adobe Arabic" w:cs="Adobe Arabic"/>
                <w:b/>
                <w:bCs/>
                <w:color w:val="C00000"/>
                <w:kern w:val="24"/>
                <w:sz w:val="36"/>
                <w:szCs w:val="36"/>
                <w:rtl/>
                <w:lang w:bidi="ar-SY"/>
              </w:rPr>
              <w:t xml:space="preserve"> </w:t>
            </w:r>
            <w:r w:rsidR="00252F47" w:rsidRPr="00252F47">
              <w:rPr>
                <w:rFonts w:ascii="Adobe Arabic" w:eastAsia="GE Dinar One" w:hAnsi="Adobe Arabic" w:cs="Adobe Arabic" w:hint="eastAsia"/>
                <w:b/>
                <w:bCs/>
                <w:color w:val="C00000"/>
                <w:kern w:val="24"/>
                <w:sz w:val="36"/>
                <w:szCs w:val="36"/>
                <w:rtl/>
                <w:lang w:bidi="ar-SY"/>
              </w:rPr>
              <w:t>والمتطلبات</w:t>
            </w:r>
            <w:r w:rsidR="00252F47" w:rsidRPr="00252F47">
              <w:rPr>
                <w:rFonts w:ascii="Adobe Arabic" w:eastAsia="GE Dinar One" w:hAnsi="Adobe Arabic" w:cs="Adobe Arabic"/>
                <w:b/>
                <w:bCs/>
                <w:color w:val="C00000"/>
                <w:kern w:val="24"/>
                <w:sz w:val="36"/>
                <w:szCs w:val="36"/>
                <w:rtl/>
                <w:lang w:bidi="ar-SY"/>
              </w:rPr>
              <w:t xml:space="preserve"> </w:t>
            </w:r>
            <w:r w:rsidR="00252F47" w:rsidRPr="00252F47">
              <w:rPr>
                <w:rFonts w:ascii="Adobe Arabic" w:eastAsia="GE Dinar One" w:hAnsi="Adobe Arabic" w:cs="Adobe Arabic" w:hint="eastAsia"/>
                <w:b/>
                <w:bCs/>
                <w:color w:val="C00000"/>
                <w:kern w:val="24"/>
                <w:sz w:val="36"/>
                <w:szCs w:val="36"/>
                <w:rtl/>
                <w:lang w:bidi="ar-SY"/>
              </w:rPr>
              <w:t>النهائية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8F8ABBB" w14:textId="77777777" w:rsidR="00DC467A" w:rsidRPr="00C36316" w:rsidRDefault="00252F47" w:rsidP="00D37A47">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68489"/>
                <w:kern w:val="24"/>
                <w:sz w:val="36"/>
                <w:szCs w:val="36"/>
                <w:rtl/>
                <w:lang w:bidi="ar-SY"/>
              </w:rPr>
              <w:t>62</w:t>
            </w:r>
          </w:p>
        </w:tc>
      </w:tr>
      <w:tr w:rsidR="00DC467A" w:rsidRPr="009A36D0" w14:paraId="00A76F3E" w14:textId="77777777" w:rsidTr="00D37A47">
        <w:trPr>
          <w:trHeight w:val="624"/>
        </w:trPr>
        <w:tc>
          <w:tcPr>
            <w:tcW w:w="284" w:type="dxa"/>
            <w:tcBorders>
              <w:top w:val="nil"/>
              <w:left w:val="single" w:sz="8" w:space="0" w:color="1E3D6A"/>
              <w:bottom w:val="single" w:sz="4" w:space="0" w:color="auto"/>
              <w:right w:val="single" w:sz="8" w:space="0" w:color="1E3D6A"/>
            </w:tcBorders>
            <w:shd w:val="clear" w:color="auto" w:fill="168489"/>
          </w:tcPr>
          <w:p w14:paraId="039D20F2"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E059F08" w14:textId="77777777" w:rsidR="00DC467A" w:rsidRPr="00252F47" w:rsidRDefault="00252F47" w:rsidP="00252F47">
            <w:pPr>
              <w:spacing w:line="240" w:lineRule="auto"/>
              <w:jc w:val="left"/>
              <w:rPr>
                <w:rFonts w:ascii="Adobe Arabic" w:eastAsia="GE Dinar One" w:hAnsi="Adobe Arabic" w:cs="Adobe Arabic"/>
                <w:kern w:val="24"/>
                <w:sz w:val="36"/>
                <w:szCs w:val="36"/>
                <w:rtl/>
                <w:lang w:bidi="ar-SY"/>
              </w:rPr>
            </w:pPr>
            <w:r w:rsidRPr="00252F47">
              <w:rPr>
                <w:rFonts w:ascii="Adobe Arabic" w:eastAsia="GE Dinar One" w:hAnsi="Adobe Arabic" w:cs="Adobe Arabic" w:hint="eastAsia"/>
                <w:kern w:val="24"/>
                <w:sz w:val="36"/>
                <w:szCs w:val="36"/>
                <w:rtl/>
                <w:lang w:bidi="ar-SY"/>
              </w:rPr>
              <w:t>صياغة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تقرير</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المراجع</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الخارجي</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cs"/>
                <w:kern w:val="24"/>
                <w:sz w:val="36"/>
                <w:szCs w:val="36"/>
                <w:rtl/>
                <w:lang w:bidi="ar-SY"/>
              </w:rPr>
              <w:t>(</w:t>
            </w:r>
            <w:r w:rsidRPr="00252F47">
              <w:rPr>
                <w:rFonts w:ascii="Adobe Arabic" w:eastAsia="GE Dinar One" w:hAnsi="Adobe Arabic" w:cs="Adobe Arabic" w:hint="eastAsia"/>
                <w:kern w:val="24"/>
                <w:sz w:val="36"/>
                <w:szCs w:val="36"/>
                <w:rtl/>
                <w:lang w:bidi="ar-SY"/>
              </w:rPr>
              <w:t>الأجزاء</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والمكونات</w:t>
            </w:r>
            <w:r w:rsidRPr="00252F47">
              <w:rPr>
                <w:rFonts w:ascii="Adobe Arabic" w:eastAsia="GE Dinar One" w:hAnsi="Adobe Arabic" w:cs="Adobe Arabic" w:hint="cs"/>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78B2DBCE" w14:textId="77777777" w:rsidR="00DC467A" w:rsidRPr="00C36316" w:rsidRDefault="00252F47" w:rsidP="00D37A47">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63</w:t>
            </w:r>
          </w:p>
        </w:tc>
      </w:tr>
      <w:tr w:rsidR="00DC467A" w:rsidRPr="009A36D0" w14:paraId="2B9E2D1E" w14:textId="77777777" w:rsidTr="00D37A47">
        <w:trPr>
          <w:trHeight w:val="624"/>
        </w:trPr>
        <w:tc>
          <w:tcPr>
            <w:tcW w:w="284" w:type="dxa"/>
            <w:tcBorders>
              <w:top w:val="single" w:sz="4" w:space="0" w:color="auto"/>
              <w:left w:val="single" w:sz="8" w:space="0" w:color="1E3D6A"/>
              <w:bottom w:val="nil"/>
              <w:right w:val="single" w:sz="8" w:space="0" w:color="1E3D6A"/>
            </w:tcBorders>
            <w:shd w:val="clear" w:color="auto" w:fill="auto"/>
          </w:tcPr>
          <w:p w14:paraId="32634550"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566D2DA" w14:textId="77777777" w:rsidR="00DC467A" w:rsidRPr="00252F47" w:rsidRDefault="00252F47" w:rsidP="00252F47">
            <w:pPr>
              <w:spacing w:line="240" w:lineRule="auto"/>
              <w:jc w:val="left"/>
              <w:rPr>
                <w:rFonts w:ascii="Adobe Arabic" w:eastAsia="GE Dinar One" w:hAnsi="Adobe Arabic" w:cs="Adobe Arabic"/>
                <w:kern w:val="24"/>
                <w:sz w:val="36"/>
                <w:szCs w:val="36"/>
                <w:rtl/>
                <w:lang w:bidi="ar-SY"/>
              </w:rPr>
            </w:pPr>
            <w:r w:rsidRPr="00252F47">
              <w:rPr>
                <w:rFonts w:ascii="Adobe Arabic" w:eastAsia="GE Dinar One" w:hAnsi="Adobe Arabic" w:cs="Adobe Arabic" w:hint="eastAsia"/>
                <w:kern w:val="24"/>
                <w:sz w:val="36"/>
                <w:szCs w:val="36"/>
                <w:rtl/>
                <w:lang w:bidi="ar-SY"/>
              </w:rPr>
              <w:t>أنواع</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تقارير</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المراجعة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الخارجية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cs"/>
                <w:kern w:val="24"/>
                <w:sz w:val="36"/>
                <w:szCs w:val="36"/>
                <w:rtl/>
                <w:lang w:bidi="ar-SY"/>
              </w:rPr>
              <w:t>(</w:t>
            </w:r>
            <w:r w:rsidRPr="00252F47">
              <w:rPr>
                <w:rFonts w:ascii="Adobe Arabic" w:eastAsia="GE Dinar One" w:hAnsi="Adobe Arabic" w:cs="Adobe Arabic" w:hint="eastAsia"/>
                <w:kern w:val="24"/>
                <w:sz w:val="36"/>
                <w:szCs w:val="36"/>
                <w:rtl/>
                <w:lang w:bidi="ar-SY"/>
              </w:rPr>
              <w:t>المقيدة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وغير</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المقيدة</w:t>
            </w:r>
            <w:r w:rsidRPr="00252F47">
              <w:rPr>
                <w:rFonts w:ascii="Adobe Arabic" w:eastAsia="GE Dinar One" w:hAnsi="Adobe Arabic" w:cs="Adobe Arabic" w:hint="cs"/>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74B3AA6E" w14:textId="77777777" w:rsidR="00DC467A" w:rsidRPr="00C36316" w:rsidRDefault="00252F47" w:rsidP="00D37A4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69</w:t>
            </w:r>
          </w:p>
        </w:tc>
      </w:tr>
      <w:tr w:rsidR="00DC467A" w:rsidRPr="009A36D0" w14:paraId="0F7EB8A5" w14:textId="77777777" w:rsidTr="00D37A47">
        <w:trPr>
          <w:trHeight w:val="624"/>
        </w:trPr>
        <w:tc>
          <w:tcPr>
            <w:tcW w:w="284" w:type="dxa"/>
            <w:tcBorders>
              <w:top w:val="nil"/>
              <w:left w:val="single" w:sz="8" w:space="0" w:color="1E3D6A"/>
              <w:bottom w:val="nil"/>
              <w:right w:val="single" w:sz="8" w:space="0" w:color="1E3D6A"/>
            </w:tcBorders>
            <w:shd w:val="clear" w:color="auto" w:fill="168489"/>
          </w:tcPr>
          <w:p w14:paraId="6E35B063"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CBCB3AA" w14:textId="77777777" w:rsidR="00DC467A" w:rsidRPr="00252F47" w:rsidRDefault="00252F47" w:rsidP="00252F47">
            <w:pPr>
              <w:spacing w:line="240" w:lineRule="auto"/>
              <w:jc w:val="left"/>
              <w:rPr>
                <w:rFonts w:ascii="Adobe Arabic" w:eastAsia="GE Dinar One" w:hAnsi="Adobe Arabic" w:cs="Adobe Arabic"/>
                <w:kern w:val="24"/>
                <w:sz w:val="36"/>
                <w:szCs w:val="36"/>
                <w:rtl/>
                <w:lang w:bidi="ar-SY"/>
              </w:rPr>
            </w:pPr>
            <w:r w:rsidRPr="00252F47">
              <w:rPr>
                <w:rFonts w:ascii="Adobe Arabic" w:eastAsia="GE Dinar One" w:hAnsi="Adobe Arabic" w:cs="Adobe Arabic" w:hint="eastAsia"/>
                <w:kern w:val="24"/>
                <w:sz w:val="36"/>
                <w:szCs w:val="36"/>
                <w:rtl/>
                <w:lang w:bidi="ar-SY"/>
              </w:rPr>
              <w:t>كيفية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تجنب</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الأخطاء</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الشائعة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في</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إعداد</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تقرير</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المراجعة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الخارجية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0E45313D" w14:textId="77777777" w:rsidR="00DC467A" w:rsidRPr="00C36316" w:rsidRDefault="00252F47" w:rsidP="00D37A4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73</w:t>
            </w:r>
          </w:p>
        </w:tc>
      </w:tr>
      <w:tr w:rsidR="00DC467A" w:rsidRPr="009A36D0" w14:paraId="5296EC4B" w14:textId="77777777" w:rsidTr="00D37A47">
        <w:trPr>
          <w:trHeight w:val="624"/>
        </w:trPr>
        <w:tc>
          <w:tcPr>
            <w:tcW w:w="284" w:type="dxa"/>
            <w:tcBorders>
              <w:top w:val="nil"/>
              <w:left w:val="single" w:sz="8" w:space="0" w:color="1E3D6A"/>
              <w:bottom w:val="nil"/>
              <w:right w:val="single" w:sz="8" w:space="0" w:color="1E3D6A"/>
            </w:tcBorders>
            <w:shd w:val="clear" w:color="auto" w:fill="auto"/>
          </w:tcPr>
          <w:p w14:paraId="0B7E505C"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7DD98AA" w14:textId="77777777" w:rsidR="00DC467A" w:rsidRPr="00EA145F" w:rsidRDefault="00DC467A" w:rsidP="00252F47">
            <w:pPr>
              <w:spacing w:line="240" w:lineRule="auto"/>
              <w:jc w:val="left"/>
              <w:rPr>
                <w:rFonts w:ascii="Adobe Arabic" w:eastAsia="GE Dinar One" w:hAnsi="Adobe Arabic" w:cs="Adobe Arabic"/>
                <w:b/>
                <w:bCs/>
                <w:color w:val="C00000"/>
                <w:kern w:val="24"/>
                <w:sz w:val="36"/>
                <w:szCs w:val="36"/>
                <w:rtl/>
                <w:lang w:bidi="ar-SY"/>
              </w:rPr>
            </w:pPr>
            <w:r>
              <w:rPr>
                <w:rFonts w:ascii="Adobe Arabic" w:eastAsia="GE Dinar One" w:hAnsi="Adobe Arabic" w:cs="Adobe Arabic" w:hint="cs"/>
                <w:b/>
                <w:bCs/>
                <w:color w:val="C00000"/>
                <w:kern w:val="24"/>
                <w:sz w:val="36"/>
                <w:szCs w:val="36"/>
                <w:rtl/>
                <w:lang w:bidi="ar-SY"/>
              </w:rPr>
              <w:t xml:space="preserve">الوحدة الخامسة: </w:t>
            </w:r>
            <w:r w:rsidR="00252F47" w:rsidRPr="00252F47">
              <w:rPr>
                <w:rFonts w:ascii="Adobe Arabic" w:eastAsia="GE Dinar One" w:hAnsi="Adobe Arabic" w:cs="Adobe Arabic" w:hint="cs"/>
                <w:b/>
                <w:bCs/>
                <w:color w:val="C00000"/>
                <w:kern w:val="24"/>
                <w:sz w:val="36"/>
                <w:szCs w:val="36"/>
                <w:rtl/>
                <w:lang w:bidi="ar-SY"/>
              </w:rPr>
              <w:t>تنظيم مهنة المراجعة الخارجية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5B3670EC" w14:textId="77777777" w:rsidR="00DC467A" w:rsidRPr="00C36316" w:rsidRDefault="00252F47" w:rsidP="00D37A4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68489"/>
                <w:kern w:val="24"/>
                <w:sz w:val="36"/>
                <w:szCs w:val="36"/>
                <w:rtl/>
                <w:lang w:bidi="ar-SY"/>
              </w:rPr>
              <w:t>83</w:t>
            </w:r>
          </w:p>
        </w:tc>
      </w:tr>
      <w:tr w:rsidR="00DC467A" w:rsidRPr="00BB40FB" w14:paraId="6A2899F5" w14:textId="77777777" w:rsidTr="00D37A47">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02F3DBEE"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048F567" w14:textId="77777777" w:rsidR="00DC467A" w:rsidRPr="00252F47" w:rsidRDefault="00252F47" w:rsidP="00252F47">
            <w:pPr>
              <w:spacing w:line="240" w:lineRule="auto"/>
              <w:jc w:val="left"/>
              <w:rPr>
                <w:rFonts w:ascii="Adobe Arabic" w:eastAsia="GE Dinar One" w:hAnsi="Adobe Arabic" w:cs="Adobe Arabic"/>
                <w:kern w:val="24"/>
                <w:sz w:val="36"/>
                <w:szCs w:val="36"/>
                <w:rtl/>
                <w:lang w:bidi="ar-SY"/>
              </w:rPr>
            </w:pPr>
            <w:r w:rsidRPr="00252F47">
              <w:rPr>
                <w:rFonts w:ascii="Adobe Arabic" w:eastAsia="GE Dinar One" w:hAnsi="Adobe Arabic" w:cs="Adobe Arabic" w:hint="eastAsia"/>
                <w:kern w:val="24"/>
                <w:sz w:val="36"/>
                <w:szCs w:val="36"/>
                <w:rtl/>
                <w:lang w:bidi="ar-SY"/>
              </w:rPr>
              <w:t>دور</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المراجع</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الخارجي</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في</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تعزيز</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الشفافية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والمصداقية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69FB563F" w14:textId="77777777" w:rsidR="00DC467A" w:rsidRPr="00A8208D" w:rsidRDefault="00252F47" w:rsidP="00D37A47">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84</w:t>
            </w:r>
          </w:p>
        </w:tc>
      </w:tr>
      <w:tr w:rsidR="00DC467A" w:rsidRPr="009A36D0" w14:paraId="7330436A" w14:textId="77777777" w:rsidTr="00D37A47">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32A73B80"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4A25BC4" w14:textId="77777777" w:rsidR="00DC467A" w:rsidRPr="00252F47" w:rsidRDefault="00252F47" w:rsidP="00252F47">
            <w:pPr>
              <w:spacing w:line="240" w:lineRule="auto"/>
              <w:jc w:val="left"/>
              <w:rPr>
                <w:rFonts w:ascii="Adobe Arabic" w:eastAsia="GE Dinar One" w:hAnsi="Adobe Arabic" w:cs="Adobe Arabic"/>
                <w:kern w:val="24"/>
                <w:sz w:val="36"/>
                <w:szCs w:val="36"/>
                <w:rtl/>
                <w:lang w:bidi="ar-SY"/>
              </w:rPr>
            </w:pPr>
            <w:r w:rsidRPr="00252F47">
              <w:rPr>
                <w:rFonts w:ascii="Adobe Arabic" w:eastAsia="GE Dinar One" w:hAnsi="Adobe Arabic" w:cs="Adobe Arabic" w:hint="eastAsia"/>
                <w:kern w:val="24"/>
                <w:sz w:val="36"/>
                <w:szCs w:val="36"/>
                <w:rtl/>
                <w:lang w:bidi="ar-SY"/>
              </w:rPr>
              <w:t>دور</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الهيئات</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الرقابية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في</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تنظيم</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مهنة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المراجعة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الخارجية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73A745DE" w14:textId="77777777" w:rsidR="00DC467A" w:rsidRPr="00C36316" w:rsidRDefault="00252F47" w:rsidP="00D37A4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89</w:t>
            </w:r>
          </w:p>
        </w:tc>
      </w:tr>
      <w:tr w:rsidR="00DC467A" w:rsidRPr="009A36D0" w14:paraId="4898E0FF" w14:textId="77777777" w:rsidTr="00D37A47">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1D973DC2"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E2905E1" w14:textId="77777777" w:rsidR="00DC467A" w:rsidRPr="00252F47" w:rsidRDefault="00252F47" w:rsidP="00252F47">
            <w:pPr>
              <w:spacing w:line="240" w:lineRule="auto"/>
              <w:jc w:val="left"/>
              <w:rPr>
                <w:rFonts w:ascii="Adobe Arabic" w:eastAsia="GE Dinar One" w:hAnsi="Adobe Arabic" w:cs="Adobe Arabic"/>
                <w:kern w:val="24"/>
                <w:sz w:val="36"/>
                <w:szCs w:val="36"/>
                <w:rtl/>
                <w:lang w:bidi="ar-SY"/>
              </w:rPr>
            </w:pPr>
            <w:r w:rsidRPr="00252F47">
              <w:rPr>
                <w:rFonts w:ascii="Adobe Arabic" w:eastAsia="GE Dinar One" w:hAnsi="Adobe Arabic" w:cs="Adobe Arabic" w:hint="eastAsia"/>
                <w:kern w:val="24"/>
                <w:sz w:val="36"/>
                <w:szCs w:val="36"/>
                <w:rtl/>
                <w:lang w:bidi="ar-SY"/>
              </w:rPr>
              <w:t>إعداد</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خطة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مراجعة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خارجية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لمؤسسة</w:t>
            </w:r>
            <w:r w:rsidRPr="00252F47">
              <w:rPr>
                <w:rFonts w:ascii="Adobe Arabic" w:eastAsia="GE Dinar One" w:hAnsi="Adobe Arabic" w:cs="Adobe Arabic"/>
                <w:kern w:val="24"/>
                <w:sz w:val="36"/>
                <w:szCs w:val="36"/>
                <w:rtl/>
                <w:lang w:bidi="ar-SY"/>
              </w:rPr>
              <w:t xml:space="preserve"> </w:t>
            </w:r>
            <w:r w:rsidRPr="00252F47">
              <w:rPr>
                <w:rFonts w:ascii="Adobe Arabic" w:eastAsia="GE Dinar One" w:hAnsi="Adobe Arabic" w:cs="Adobe Arabic" w:hint="eastAsia"/>
                <w:kern w:val="24"/>
                <w:sz w:val="36"/>
                <w:szCs w:val="36"/>
                <w:rtl/>
                <w:lang w:bidi="ar-SY"/>
              </w:rPr>
              <w:t>افتراضية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16D370BE" w14:textId="77777777" w:rsidR="00DC467A" w:rsidRPr="00C36316" w:rsidRDefault="00252F47" w:rsidP="00D37A4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94</w:t>
            </w:r>
          </w:p>
        </w:tc>
      </w:tr>
      <w:tr w:rsidR="00DC467A" w:rsidRPr="00BB40FB" w14:paraId="438A4D56" w14:textId="77777777" w:rsidTr="00D37A47">
        <w:trPr>
          <w:trHeight w:val="624"/>
        </w:trPr>
        <w:tc>
          <w:tcPr>
            <w:tcW w:w="284" w:type="dxa"/>
            <w:tcBorders>
              <w:top w:val="nil"/>
              <w:left w:val="single" w:sz="8" w:space="0" w:color="1E3D6A"/>
              <w:bottom w:val="nil"/>
              <w:right w:val="single" w:sz="8" w:space="0" w:color="1E3D6A"/>
            </w:tcBorders>
            <w:shd w:val="clear" w:color="auto" w:fill="auto"/>
          </w:tcPr>
          <w:p w14:paraId="2BFC646A"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CA4FED1" w14:textId="77777777" w:rsidR="00DC467A" w:rsidRPr="00877434" w:rsidRDefault="00DC467A" w:rsidP="00D37A47">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الخاتمة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30D05644" w14:textId="77777777" w:rsidR="00DC467A" w:rsidRPr="00C36316" w:rsidRDefault="00252F47" w:rsidP="00D37A4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99</w:t>
            </w:r>
          </w:p>
        </w:tc>
      </w:tr>
      <w:tr w:rsidR="00DC467A" w:rsidRPr="00BB40FB" w14:paraId="6E7F4CCB" w14:textId="77777777" w:rsidTr="00D37A47">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2BC5C5E5" w14:textId="77777777" w:rsidR="00DC467A" w:rsidRPr="00C36316" w:rsidRDefault="00DC467A" w:rsidP="00D37A4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D459A03" w14:textId="77777777" w:rsidR="00DC467A" w:rsidRPr="00877434" w:rsidRDefault="00DC467A" w:rsidP="00D37A47">
            <w:pPr>
              <w:spacing w:line="240" w:lineRule="auto"/>
              <w:jc w:val="left"/>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المراجع</w:t>
            </w:r>
          </w:p>
        </w:tc>
        <w:tc>
          <w:tcPr>
            <w:tcW w:w="850" w:type="dxa"/>
            <w:tcBorders>
              <w:top w:val="single" w:sz="8" w:space="0" w:color="1E3D6A"/>
              <w:left w:val="single" w:sz="8" w:space="0" w:color="1E3D6A"/>
              <w:bottom w:val="single" w:sz="8" w:space="0" w:color="1E3D6A"/>
              <w:right w:val="single" w:sz="8" w:space="0" w:color="1E3D6A"/>
            </w:tcBorders>
            <w:vAlign w:val="center"/>
          </w:tcPr>
          <w:p w14:paraId="52324B4B" w14:textId="77777777" w:rsidR="00DC467A" w:rsidRPr="00C36316" w:rsidRDefault="00252F47" w:rsidP="00D37A47">
            <w:pPr>
              <w:spacing w:line="240" w:lineRule="auto"/>
              <w:jc w:val="center"/>
              <w:rPr>
                <w:rFonts w:ascii="Adobe Arabic" w:eastAsia="GE Dinar One" w:hAnsi="Adobe Arabic" w:cs="Adobe Arabic"/>
                <w:color w:val="1E3D6A"/>
                <w:kern w:val="24"/>
                <w:sz w:val="36"/>
                <w:szCs w:val="36"/>
                <w:lang w:bidi="ar-SY"/>
              </w:rPr>
            </w:pPr>
            <w:r>
              <w:rPr>
                <w:rFonts w:ascii="Adobe Arabic" w:eastAsia="GE Dinar One" w:hAnsi="Adobe Arabic" w:cs="Adobe Arabic" w:hint="cs"/>
                <w:color w:val="1E3D6A"/>
                <w:kern w:val="24"/>
                <w:sz w:val="36"/>
                <w:szCs w:val="36"/>
                <w:rtl/>
                <w:lang w:bidi="ar-SY"/>
              </w:rPr>
              <w:t>102</w:t>
            </w:r>
          </w:p>
        </w:tc>
      </w:tr>
    </w:tbl>
    <w:p w14:paraId="24B1EBB4" w14:textId="77777777" w:rsidR="00CE3DFF" w:rsidRDefault="00CE3DFF" w:rsidP="00881264">
      <w:pPr>
        <w:jc w:val="center"/>
        <w:rPr>
          <w:b/>
          <w:bCs/>
          <w:sz w:val="44"/>
          <w:szCs w:val="48"/>
          <w:rtl/>
          <w:lang w:bidi="ar-SY"/>
          <w14:glow w14:rad="228600">
            <w14:schemeClr w14:val="accent1">
              <w14:alpha w14:val="60000"/>
              <w14:satMod w14:val="175000"/>
            </w14:schemeClr>
          </w14:glow>
        </w:rPr>
      </w:pPr>
    </w:p>
    <w:p w14:paraId="58AC17DB" w14:textId="77777777" w:rsidR="000D082E" w:rsidRDefault="000D082E">
      <w:pPr>
        <w:bidi w:val="0"/>
        <w:spacing w:after="160" w:line="259" w:lineRule="auto"/>
        <w:jc w:val="left"/>
        <w:rPr>
          <w:b/>
          <w:bCs/>
          <w:sz w:val="44"/>
          <w:szCs w:val="48"/>
          <w14:glow w14:rad="228600">
            <w14:schemeClr w14:val="accent1">
              <w14:alpha w14:val="60000"/>
              <w14:satMod w14:val="175000"/>
            </w14:schemeClr>
          </w14:glow>
        </w:rPr>
      </w:pPr>
    </w:p>
    <w:p w14:paraId="5D1C00A0" w14:textId="77777777" w:rsidR="00BE0014" w:rsidRDefault="000D082E">
      <w:pPr>
        <w:bidi w:val="0"/>
        <w:spacing w:after="160" w:line="259" w:lineRule="auto"/>
        <w:jc w:val="left"/>
        <w:rPr>
          <w:b/>
          <w:bCs/>
          <w:sz w:val="44"/>
          <w:szCs w:val="48"/>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p>
    <w:p w14:paraId="1650F2B0" w14:textId="77777777" w:rsidR="00BE0014" w:rsidRDefault="00E47D5B" w:rsidP="00E47D5B">
      <w:pPr>
        <w:spacing w:after="160" w:line="259" w:lineRule="auto"/>
        <w:jc w:val="left"/>
        <w:rPr>
          <w:rFonts w:ascii="Adobe Arabic" w:hAnsi="Adobe Arabic" w:cs="Adobe Arabic"/>
          <w:b/>
          <w:bCs/>
          <w:noProof/>
          <w:color w:val="002060"/>
          <w:sz w:val="40"/>
          <w:szCs w:val="40"/>
        </w:rPr>
      </w:pPr>
      <w:r w:rsidRPr="0090459D">
        <w:rPr>
          <w:noProof/>
        </w:rPr>
        <w:lastRenderedPageBreak/>
        <mc:AlternateContent>
          <mc:Choice Requires="wpg">
            <w:drawing>
              <wp:inline distT="0" distB="0" distL="0" distR="0" wp14:anchorId="78FAF274" wp14:editId="4E34491F">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14:paraId="5AAE50A4"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w:pict>
              <v:group w14:anchorId="78FAF274"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">
                <v:rect id="Rectangle 2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" fillcolor="#f2f2f2 [3052]" stroked="f" strokeweight="1pt"/>
                <v:rect id="Rectangle 25"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5AAE50A4"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anchorlock/>
              </v:group>
            </w:pict>
          </mc:Fallback>
        </mc:AlternateContent>
      </w:r>
    </w:p>
    <w:p w14:paraId="3A7B0761" w14:textId="1CA45416" w:rsidR="006E06DD" w:rsidRPr="007B2D6A" w:rsidRDefault="006E06DD" w:rsidP="006E06DD">
      <w:pPr>
        <w:rPr>
          <w:lang w:bidi="ar-SY"/>
        </w:rPr>
      </w:pPr>
      <w:r w:rsidRPr="007B2D6A">
        <w:rPr>
          <w:rFonts w:hint="eastAsia"/>
          <w:rtl/>
          <w:lang w:bidi="ar-SY"/>
        </w:rPr>
        <w:t>يسعدنا</w:t>
      </w:r>
      <w:r w:rsidRPr="007B2D6A">
        <w:rPr>
          <w:rtl/>
          <w:lang w:bidi="ar-SY"/>
        </w:rPr>
        <w:t xml:space="preserve"> </w:t>
      </w:r>
      <w:r w:rsidRPr="007B2D6A">
        <w:rPr>
          <w:rFonts w:hint="eastAsia"/>
          <w:rtl/>
          <w:lang w:bidi="ar-SY"/>
        </w:rPr>
        <w:t>ويشرفنا</w:t>
      </w:r>
      <w:r w:rsidRPr="007B2D6A">
        <w:rPr>
          <w:rtl/>
          <w:lang w:bidi="ar-SY"/>
        </w:rPr>
        <w:t xml:space="preserve"> </w:t>
      </w:r>
      <w:r w:rsidRPr="007B2D6A">
        <w:rPr>
          <w:rFonts w:hint="eastAsia"/>
          <w:rtl/>
          <w:lang w:bidi="ar-SY"/>
        </w:rPr>
        <w:t>اليوم</w:t>
      </w:r>
      <w:r w:rsidRPr="007B2D6A">
        <w:rPr>
          <w:rtl/>
          <w:lang w:bidi="ar-SY"/>
        </w:rPr>
        <w:t xml:space="preserve"> </w:t>
      </w:r>
      <w:r w:rsidRPr="007B2D6A">
        <w:rPr>
          <w:rFonts w:hint="eastAsia"/>
          <w:rtl/>
          <w:lang w:bidi="ar-SY"/>
        </w:rPr>
        <w:t>أن</w:t>
      </w:r>
      <w:r w:rsidRPr="007B2D6A">
        <w:rPr>
          <w:rtl/>
          <w:lang w:bidi="ar-SY"/>
        </w:rPr>
        <w:t xml:space="preserve"> </w:t>
      </w:r>
      <w:r w:rsidRPr="007B2D6A">
        <w:rPr>
          <w:rFonts w:hint="eastAsia"/>
          <w:rtl/>
          <w:lang w:bidi="ar-SY"/>
        </w:rPr>
        <w:t>نرحب</w:t>
      </w:r>
      <w:r w:rsidRPr="007B2D6A">
        <w:rPr>
          <w:rtl/>
          <w:lang w:bidi="ar-SY"/>
        </w:rPr>
        <w:t xml:space="preserve"> </w:t>
      </w:r>
      <w:r w:rsidRPr="007B2D6A">
        <w:rPr>
          <w:rFonts w:hint="eastAsia"/>
          <w:rtl/>
          <w:lang w:bidi="ar-SY"/>
        </w:rPr>
        <w:t>بكم</w:t>
      </w:r>
      <w:r w:rsidRPr="007B2D6A">
        <w:rPr>
          <w:rtl/>
          <w:lang w:bidi="ar-SY"/>
        </w:rPr>
        <w:t xml:space="preserve"> </w:t>
      </w:r>
      <w:r w:rsidRPr="007B2D6A">
        <w:rPr>
          <w:rFonts w:hint="eastAsia"/>
          <w:rtl/>
          <w:lang w:bidi="ar-SY"/>
        </w:rPr>
        <w:t>في</w:t>
      </w:r>
      <w:r w:rsidRPr="007B2D6A">
        <w:rPr>
          <w:rtl/>
          <w:lang w:bidi="ar-SY"/>
        </w:rPr>
        <w:t xml:space="preserve"> </w:t>
      </w:r>
      <w:r w:rsidRPr="007B2D6A">
        <w:rPr>
          <w:rFonts w:hint="eastAsia"/>
          <w:rtl/>
          <w:lang w:bidi="ar-SY"/>
        </w:rPr>
        <w:t>هذا</w:t>
      </w:r>
      <w:r w:rsidRPr="007B2D6A">
        <w:rPr>
          <w:rtl/>
          <w:lang w:bidi="ar-SY"/>
        </w:rPr>
        <w:t xml:space="preserve"> </w:t>
      </w:r>
      <w:r w:rsidRPr="007B2D6A">
        <w:rPr>
          <w:rFonts w:hint="eastAsia"/>
          <w:rtl/>
          <w:lang w:bidi="ar-SY"/>
        </w:rPr>
        <w:t>البرنامج</w:t>
      </w:r>
      <w:r w:rsidRPr="007B2D6A">
        <w:rPr>
          <w:rtl/>
          <w:lang w:bidi="ar-SY"/>
        </w:rPr>
        <w:t xml:space="preserve"> </w:t>
      </w:r>
      <w:r w:rsidRPr="007B2D6A">
        <w:rPr>
          <w:rFonts w:hint="eastAsia"/>
          <w:rtl/>
          <w:lang w:bidi="ar-SY"/>
        </w:rPr>
        <w:t>التدريبي</w:t>
      </w:r>
      <w:r w:rsidRPr="007B2D6A">
        <w:rPr>
          <w:rtl/>
          <w:lang w:bidi="ar-SY"/>
        </w:rPr>
        <w:t xml:space="preserve"> </w:t>
      </w:r>
      <w:r w:rsidRPr="007B2D6A">
        <w:rPr>
          <w:rFonts w:hint="eastAsia"/>
          <w:rtl/>
          <w:lang w:bidi="ar-SY"/>
        </w:rPr>
        <w:t>المتخصص</w:t>
      </w:r>
      <w:r w:rsidRPr="007B2D6A">
        <w:rPr>
          <w:rtl/>
          <w:lang w:bidi="ar-SY"/>
        </w:rPr>
        <w:t xml:space="preserve"> </w:t>
      </w:r>
      <w:r w:rsidRPr="007B2D6A">
        <w:rPr>
          <w:rFonts w:hint="eastAsia"/>
          <w:rtl/>
          <w:lang w:bidi="ar-SY"/>
        </w:rPr>
        <w:t>حول</w:t>
      </w:r>
      <w:r w:rsidRPr="007B2D6A">
        <w:rPr>
          <w:rtl/>
          <w:lang w:bidi="ar-SY"/>
        </w:rPr>
        <w:t xml:space="preserve"> </w:t>
      </w:r>
      <w:hyperlink r:id="rId9" w:history="1">
        <w:r w:rsidRPr="00CA6D94">
          <w:rPr>
            <w:rStyle w:val="Hyperlink"/>
            <w:rFonts w:hint="eastAsia"/>
            <w:rtl/>
            <w:lang w:bidi="ar-SY"/>
          </w:rPr>
          <w:t>المراجعة</w:t>
        </w:r>
        <w:r w:rsidRPr="00CA6D94">
          <w:rPr>
            <w:rStyle w:val="Hyperlink"/>
            <w:rtl/>
            <w:lang w:bidi="ar-SY"/>
          </w:rPr>
          <w:t xml:space="preserve"> </w:t>
        </w:r>
        <w:r w:rsidRPr="00CA6D94">
          <w:rPr>
            <w:rStyle w:val="Hyperlink"/>
            <w:rFonts w:hint="eastAsia"/>
            <w:rtl/>
            <w:lang w:bidi="ar-SY"/>
          </w:rPr>
          <w:t>الخارجية</w:t>
        </w:r>
      </w:hyperlink>
      <w:r w:rsidRPr="007B2D6A">
        <w:rPr>
          <w:rtl/>
          <w:lang w:bidi="ar-SY"/>
        </w:rPr>
        <w:t xml:space="preserve">. </w:t>
      </w:r>
      <w:r w:rsidRPr="007B2D6A">
        <w:rPr>
          <w:rFonts w:hint="eastAsia"/>
          <w:rtl/>
          <w:lang w:bidi="ar-SY"/>
        </w:rPr>
        <w:t>إن</w:t>
      </w:r>
      <w:r w:rsidRPr="007B2D6A">
        <w:rPr>
          <w:rtl/>
          <w:lang w:bidi="ar-SY"/>
        </w:rPr>
        <w:t xml:space="preserve"> </w:t>
      </w:r>
      <w:r w:rsidRPr="007B2D6A">
        <w:rPr>
          <w:rFonts w:hint="eastAsia"/>
          <w:rtl/>
          <w:lang w:bidi="ar-SY"/>
        </w:rPr>
        <w:t>حضوركم</w:t>
      </w:r>
      <w:r w:rsidRPr="007B2D6A">
        <w:rPr>
          <w:rtl/>
          <w:lang w:bidi="ar-SY"/>
        </w:rPr>
        <w:t xml:space="preserve"> </w:t>
      </w:r>
      <w:r w:rsidRPr="007B2D6A">
        <w:rPr>
          <w:rFonts w:hint="eastAsia"/>
          <w:rtl/>
          <w:lang w:bidi="ar-SY"/>
        </w:rPr>
        <w:t>هنا</w:t>
      </w:r>
      <w:r w:rsidRPr="007B2D6A">
        <w:rPr>
          <w:rtl/>
          <w:lang w:bidi="ar-SY"/>
        </w:rPr>
        <w:t xml:space="preserve"> </w:t>
      </w:r>
      <w:r w:rsidRPr="007B2D6A">
        <w:rPr>
          <w:rFonts w:hint="eastAsia"/>
          <w:rtl/>
          <w:lang w:bidi="ar-SY"/>
        </w:rPr>
        <w:t>يعكس</w:t>
      </w:r>
      <w:r w:rsidRPr="007B2D6A">
        <w:rPr>
          <w:rtl/>
          <w:lang w:bidi="ar-SY"/>
        </w:rPr>
        <w:t xml:space="preserve"> </w:t>
      </w:r>
      <w:r w:rsidRPr="007B2D6A">
        <w:rPr>
          <w:rFonts w:hint="eastAsia"/>
          <w:rtl/>
          <w:lang w:bidi="ar-SY"/>
        </w:rPr>
        <w:t>حرصكم</w:t>
      </w:r>
      <w:r w:rsidRPr="007B2D6A">
        <w:rPr>
          <w:rtl/>
          <w:lang w:bidi="ar-SY"/>
        </w:rPr>
        <w:t xml:space="preserve"> </w:t>
      </w:r>
      <w:r w:rsidRPr="007B2D6A">
        <w:rPr>
          <w:rFonts w:hint="eastAsia"/>
          <w:rtl/>
          <w:lang w:bidi="ar-SY"/>
        </w:rPr>
        <w:t>الكبير</w:t>
      </w:r>
      <w:r w:rsidRPr="007B2D6A">
        <w:rPr>
          <w:rtl/>
          <w:lang w:bidi="ar-SY"/>
        </w:rPr>
        <w:t xml:space="preserve"> </w:t>
      </w:r>
      <w:r w:rsidRPr="007B2D6A">
        <w:rPr>
          <w:rFonts w:hint="eastAsia"/>
          <w:rtl/>
          <w:lang w:bidi="ar-SY"/>
        </w:rPr>
        <w:t>على</w:t>
      </w:r>
      <w:r w:rsidRPr="007B2D6A">
        <w:rPr>
          <w:rtl/>
          <w:lang w:bidi="ar-SY"/>
        </w:rPr>
        <w:t xml:space="preserve"> </w:t>
      </w:r>
      <w:r w:rsidRPr="007B2D6A">
        <w:rPr>
          <w:rFonts w:hint="eastAsia"/>
          <w:rtl/>
          <w:lang w:bidi="ar-SY"/>
        </w:rPr>
        <w:t>تطوير</w:t>
      </w:r>
      <w:r w:rsidRPr="007B2D6A">
        <w:rPr>
          <w:rtl/>
          <w:lang w:bidi="ar-SY"/>
        </w:rPr>
        <w:t xml:space="preserve"> </w:t>
      </w:r>
      <w:r w:rsidRPr="007B2D6A">
        <w:rPr>
          <w:rFonts w:hint="eastAsia"/>
          <w:rtl/>
          <w:lang w:bidi="ar-SY"/>
        </w:rPr>
        <w:t>مهاراتكم</w:t>
      </w:r>
      <w:r w:rsidRPr="007B2D6A">
        <w:rPr>
          <w:rtl/>
          <w:lang w:bidi="ar-SY"/>
        </w:rPr>
        <w:t xml:space="preserve"> </w:t>
      </w:r>
      <w:r w:rsidRPr="007B2D6A">
        <w:rPr>
          <w:rFonts w:hint="eastAsia"/>
          <w:rtl/>
          <w:lang w:bidi="ar-SY"/>
        </w:rPr>
        <w:t>وتعزيز</w:t>
      </w:r>
      <w:r w:rsidRPr="007B2D6A">
        <w:rPr>
          <w:rtl/>
          <w:lang w:bidi="ar-SY"/>
        </w:rPr>
        <w:t xml:space="preserve"> </w:t>
      </w:r>
      <w:r w:rsidRPr="007B2D6A">
        <w:rPr>
          <w:rFonts w:hint="eastAsia"/>
          <w:rtl/>
          <w:lang w:bidi="ar-SY"/>
        </w:rPr>
        <w:t>خبراتكم</w:t>
      </w:r>
      <w:r w:rsidRPr="007B2D6A">
        <w:rPr>
          <w:rtl/>
          <w:lang w:bidi="ar-SY"/>
        </w:rPr>
        <w:t xml:space="preserve"> </w:t>
      </w:r>
      <w:r w:rsidRPr="007B2D6A">
        <w:rPr>
          <w:rFonts w:hint="eastAsia"/>
          <w:rtl/>
          <w:lang w:bidi="ar-SY"/>
        </w:rPr>
        <w:t>في</w:t>
      </w:r>
      <w:r w:rsidRPr="007B2D6A">
        <w:rPr>
          <w:rtl/>
          <w:lang w:bidi="ar-SY"/>
        </w:rPr>
        <w:t xml:space="preserve"> </w:t>
      </w:r>
      <w:r w:rsidRPr="007B2D6A">
        <w:rPr>
          <w:rFonts w:hint="eastAsia"/>
          <w:rtl/>
          <w:lang w:bidi="ar-SY"/>
        </w:rPr>
        <w:t>مجال</w:t>
      </w:r>
      <w:r w:rsidRPr="007B2D6A">
        <w:rPr>
          <w:rtl/>
          <w:lang w:bidi="ar-SY"/>
        </w:rPr>
        <w:t xml:space="preserve"> </w:t>
      </w:r>
      <w:r w:rsidRPr="007B2D6A">
        <w:rPr>
          <w:rFonts w:hint="eastAsia"/>
          <w:rtl/>
          <w:lang w:bidi="ar-SY"/>
        </w:rPr>
        <w:t>يعد</w:t>
      </w:r>
      <w:r w:rsidRPr="007B2D6A">
        <w:rPr>
          <w:rtl/>
          <w:lang w:bidi="ar-SY"/>
        </w:rPr>
        <w:t xml:space="preserve"> </w:t>
      </w:r>
      <w:r w:rsidRPr="007B2D6A">
        <w:rPr>
          <w:rFonts w:hint="eastAsia"/>
          <w:rtl/>
          <w:lang w:bidi="ar-SY"/>
        </w:rPr>
        <w:t>من</w:t>
      </w:r>
      <w:r w:rsidRPr="007B2D6A">
        <w:rPr>
          <w:rtl/>
          <w:lang w:bidi="ar-SY"/>
        </w:rPr>
        <w:t xml:space="preserve"> </w:t>
      </w:r>
      <w:r w:rsidRPr="007B2D6A">
        <w:rPr>
          <w:rFonts w:hint="eastAsia"/>
          <w:rtl/>
          <w:lang w:bidi="ar-SY"/>
        </w:rPr>
        <w:t>أهم</w:t>
      </w:r>
      <w:r w:rsidRPr="007B2D6A">
        <w:rPr>
          <w:rtl/>
          <w:lang w:bidi="ar-SY"/>
        </w:rPr>
        <w:t xml:space="preserve"> </w:t>
      </w:r>
      <w:r w:rsidRPr="007B2D6A">
        <w:rPr>
          <w:rFonts w:hint="eastAsia"/>
          <w:rtl/>
          <w:lang w:bidi="ar-SY"/>
        </w:rPr>
        <w:t>المجالات</w:t>
      </w:r>
      <w:r w:rsidRPr="007B2D6A">
        <w:rPr>
          <w:rtl/>
          <w:lang w:bidi="ar-SY"/>
        </w:rPr>
        <w:t xml:space="preserve"> </w:t>
      </w:r>
      <w:r w:rsidRPr="007B2D6A">
        <w:rPr>
          <w:rFonts w:hint="eastAsia"/>
          <w:rtl/>
          <w:lang w:bidi="ar-SY"/>
        </w:rPr>
        <w:t>المحورية</w:t>
      </w:r>
      <w:r w:rsidRPr="007B2D6A">
        <w:rPr>
          <w:rtl/>
          <w:lang w:bidi="ar-SY"/>
        </w:rPr>
        <w:t xml:space="preserve"> </w:t>
      </w:r>
      <w:r w:rsidRPr="007B2D6A">
        <w:rPr>
          <w:rFonts w:hint="eastAsia"/>
          <w:rtl/>
          <w:lang w:bidi="ar-SY"/>
        </w:rPr>
        <w:t>في</w:t>
      </w:r>
      <w:r w:rsidRPr="007B2D6A">
        <w:rPr>
          <w:rtl/>
          <w:lang w:bidi="ar-SY"/>
        </w:rPr>
        <w:t xml:space="preserve"> </w:t>
      </w:r>
      <w:r w:rsidRPr="007B2D6A">
        <w:rPr>
          <w:rFonts w:hint="eastAsia"/>
          <w:rtl/>
          <w:lang w:bidi="ar-SY"/>
        </w:rPr>
        <w:t>تحقيق</w:t>
      </w:r>
      <w:r w:rsidRPr="007B2D6A">
        <w:rPr>
          <w:rtl/>
          <w:lang w:bidi="ar-SY"/>
        </w:rPr>
        <w:t xml:space="preserve"> </w:t>
      </w:r>
      <w:r w:rsidRPr="007B2D6A">
        <w:rPr>
          <w:rFonts w:hint="eastAsia"/>
          <w:rtl/>
          <w:lang w:bidi="ar-SY"/>
        </w:rPr>
        <w:t>الشفافية</w:t>
      </w:r>
      <w:r w:rsidRPr="007B2D6A">
        <w:rPr>
          <w:rtl/>
          <w:lang w:bidi="ar-SY"/>
        </w:rPr>
        <w:t xml:space="preserve"> </w:t>
      </w:r>
      <w:r w:rsidRPr="007B2D6A">
        <w:rPr>
          <w:rFonts w:hint="eastAsia"/>
          <w:rtl/>
          <w:lang w:bidi="ar-SY"/>
        </w:rPr>
        <w:t>والمصداقية</w:t>
      </w:r>
      <w:r w:rsidRPr="007B2D6A">
        <w:rPr>
          <w:rtl/>
          <w:lang w:bidi="ar-SY"/>
        </w:rPr>
        <w:t xml:space="preserve"> </w:t>
      </w:r>
      <w:r w:rsidRPr="007B2D6A">
        <w:rPr>
          <w:rFonts w:hint="eastAsia"/>
          <w:rtl/>
          <w:lang w:bidi="ar-SY"/>
        </w:rPr>
        <w:t>في</w:t>
      </w:r>
      <w:r w:rsidRPr="007B2D6A">
        <w:rPr>
          <w:rtl/>
          <w:lang w:bidi="ar-SY"/>
        </w:rPr>
        <w:t xml:space="preserve"> </w:t>
      </w:r>
      <w:r w:rsidRPr="007B2D6A">
        <w:rPr>
          <w:rFonts w:hint="eastAsia"/>
          <w:rtl/>
          <w:lang w:bidi="ar-SY"/>
        </w:rPr>
        <w:t>الأعمال،</w:t>
      </w:r>
      <w:r w:rsidRPr="007B2D6A">
        <w:rPr>
          <w:rtl/>
          <w:lang w:bidi="ar-SY"/>
        </w:rPr>
        <w:t xml:space="preserve"> </w:t>
      </w:r>
      <w:r w:rsidRPr="007B2D6A">
        <w:rPr>
          <w:rFonts w:hint="eastAsia"/>
          <w:rtl/>
          <w:lang w:bidi="ar-SY"/>
        </w:rPr>
        <w:t>وضمان</w:t>
      </w:r>
      <w:r w:rsidRPr="007B2D6A">
        <w:rPr>
          <w:rtl/>
          <w:lang w:bidi="ar-SY"/>
        </w:rPr>
        <w:t xml:space="preserve"> </w:t>
      </w:r>
      <w:r w:rsidRPr="007B2D6A">
        <w:rPr>
          <w:rFonts w:hint="eastAsia"/>
          <w:rtl/>
          <w:lang w:bidi="ar-SY"/>
        </w:rPr>
        <w:t>الالتزام</w:t>
      </w:r>
      <w:r w:rsidRPr="007B2D6A">
        <w:rPr>
          <w:rtl/>
          <w:lang w:bidi="ar-SY"/>
        </w:rPr>
        <w:t xml:space="preserve"> </w:t>
      </w:r>
      <w:r w:rsidRPr="007B2D6A">
        <w:rPr>
          <w:rFonts w:hint="eastAsia"/>
          <w:rtl/>
          <w:lang w:bidi="ar-SY"/>
        </w:rPr>
        <w:t>بالقوانين</w:t>
      </w:r>
      <w:r w:rsidRPr="007B2D6A">
        <w:rPr>
          <w:rtl/>
          <w:lang w:bidi="ar-SY"/>
        </w:rPr>
        <w:t xml:space="preserve"> </w:t>
      </w:r>
      <w:r w:rsidRPr="007B2D6A">
        <w:rPr>
          <w:rFonts w:hint="eastAsia"/>
          <w:rtl/>
          <w:lang w:bidi="ar-SY"/>
        </w:rPr>
        <w:t>والمعايير</w:t>
      </w:r>
      <w:r w:rsidRPr="007B2D6A">
        <w:rPr>
          <w:rtl/>
          <w:lang w:bidi="ar-SY"/>
        </w:rPr>
        <w:t xml:space="preserve"> </w:t>
      </w:r>
      <w:r w:rsidRPr="007B2D6A">
        <w:rPr>
          <w:rFonts w:hint="eastAsia"/>
          <w:rtl/>
          <w:lang w:bidi="ar-SY"/>
        </w:rPr>
        <w:t>المهنية</w:t>
      </w:r>
      <w:r w:rsidRPr="007B2D6A">
        <w:rPr>
          <w:rtl/>
          <w:lang w:bidi="ar-SY"/>
        </w:rPr>
        <w:t>.</w:t>
      </w:r>
    </w:p>
    <w:p w14:paraId="1CD6EBFB" w14:textId="67F48632" w:rsidR="006E06DD" w:rsidRPr="007B2D6A" w:rsidRDefault="00CA6D94" w:rsidP="006E06DD">
      <w:pPr>
        <w:rPr>
          <w:lang w:bidi="ar-SY"/>
        </w:rPr>
      </w:pPr>
      <w:hyperlink r:id="rId10" w:history="1">
        <w:r w:rsidR="006E06DD" w:rsidRPr="00CA6D94">
          <w:rPr>
            <w:rStyle w:val="Hyperlink"/>
            <w:rFonts w:hint="eastAsia"/>
            <w:rtl/>
          </w:rPr>
          <w:t>المراجعة</w:t>
        </w:r>
        <w:r w:rsidR="006E06DD" w:rsidRPr="00CA6D94">
          <w:rPr>
            <w:rStyle w:val="Hyperlink"/>
            <w:rtl/>
          </w:rPr>
          <w:t xml:space="preserve"> </w:t>
        </w:r>
        <w:r w:rsidR="006E06DD" w:rsidRPr="00CA6D94">
          <w:rPr>
            <w:rStyle w:val="Hyperlink"/>
            <w:rFonts w:hint="eastAsia"/>
            <w:rtl/>
          </w:rPr>
          <w:t>الخارجية</w:t>
        </w:r>
      </w:hyperlink>
      <w:r w:rsidR="006E06DD" w:rsidRPr="007B2D6A">
        <w:rPr>
          <w:rtl/>
          <w:lang w:bidi="ar-SY"/>
        </w:rPr>
        <w:t xml:space="preserve"> </w:t>
      </w:r>
      <w:r w:rsidR="006E06DD" w:rsidRPr="007B2D6A">
        <w:rPr>
          <w:rFonts w:hint="eastAsia"/>
          <w:rtl/>
          <w:lang w:bidi="ar-SY"/>
        </w:rPr>
        <w:t>ليست</w:t>
      </w:r>
      <w:r w:rsidR="006E06DD" w:rsidRPr="007B2D6A">
        <w:rPr>
          <w:rtl/>
          <w:lang w:bidi="ar-SY"/>
        </w:rPr>
        <w:t xml:space="preserve"> </w:t>
      </w:r>
      <w:r w:rsidR="006E06DD" w:rsidRPr="007B2D6A">
        <w:rPr>
          <w:rFonts w:hint="eastAsia"/>
          <w:rtl/>
          <w:lang w:bidi="ar-SY"/>
        </w:rPr>
        <w:t>مجرد</w:t>
      </w:r>
      <w:r w:rsidR="006E06DD" w:rsidRPr="007B2D6A">
        <w:rPr>
          <w:rtl/>
          <w:lang w:bidi="ar-SY"/>
        </w:rPr>
        <w:t xml:space="preserve"> </w:t>
      </w:r>
      <w:r w:rsidR="006E06DD" w:rsidRPr="007B2D6A">
        <w:rPr>
          <w:rFonts w:hint="eastAsia"/>
          <w:rtl/>
          <w:lang w:bidi="ar-SY"/>
        </w:rPr>
        <w:t>عملية</w:t>
      </w:r>
      <w:r w:rsidR="006E06DD" w:rsidRPr="007B2D6A">
        <w:rPr>
          <w:rtl/>
          <w:lang w:bidi="ar-SY"/>
        </w:rPr>
        <w:t xml:space="preserve"> </w:t>
      </w:r>
      <w:r w:rsidR="006E06DD" w:rsidRPr="007B2D6A">
        <w:rPr>
          <w:rFonts w:hint="eastAsia"/>
          <w:rtl/>
          <w:lang w:bidi="ar-SY"/>
        </w:rPr>
        <w:t>تدقيق</w:t>
      </w:r>
      <w:r w:rsidR="006E06DD" w:rsidRPr="007B2D6A">
        <w:rPr>
          <w:rtl/>
          <w:lang w:bidi="ar-SY"/>
        </w:rPr>
        <w:t xml:space="preserve"> </w:t>
      </w:r>
      <w:r w:rsidR="006E06DD" w:rsidRPr="007B2D6A">
        <w:rPr>
          <w:rFonts w:hint="eastAsia"/>
          <w:rtl/>
          <w:lang w:bidi="ar-SY"/>
        </w:rPr>
        <w:t>للأرقام</w:t>
      </w:r>
      <w:r w:rsidR="006E06DD" w:rsidRPr="007B2D6A">
        <w:rPr>
          <w:rtl/>
          <w:lang w:bidi="ar-SY"/>
        </w:rPr>
        <w:t xml:space="preserve"> </w:t>
      </w:r>
      <w:r w:rsidR="006E06DD" w:rsidRPr="007B2D6A">
        <w:rPr>
          <w:rFonts w:hint="eastAsia"/>
          <w:rtl/>
          <w:lang w:bidi="ar-SY"/>
        </w:rPr>
        <w:t>والبيانات،</w:t>
      </w:r>
      <w:r w:rsidR="006E06DD" w:rsidRPr="007B2D6A">
        <w:rPr>
          <w:rtl/>
          <w:lang w:bidi="ar-SY"/>
        </w:rPr>
        <w:t xml:space="preserve"> </w:t>
      </w:r>
      <w:r w:rsidR="006E06DD" w:rsidRPr="007B2D6A">
        <w:rPr>
          <w:rFonts w:hint="eastAsia"/>
          <w:rtl/>
          <w:lang w:bidi="ar-SY"/>
        </w:rPr>
        <w:t>بل</w:t>
      </w:r>
      <w:r w:rsidR="006E06DD" w:rsidRPr="007B2D6A">
        <w:rPr>
          <w:rtl/>
          <w:lang w:bidi="ar-SY"/>
        </w:rPr>
        <w:t xml:space="preserve"> </w:t>
      </w:r>
      <w:r w:rsidR="006E06DD" w:rsidRPr="007B2D6A">
        <w:rPr>
          <w:rFonts w:hint="eastAsia"/>
          <w:rtl/>
          <w:lang w:bidi="ar-SY"/>
        </w:rPr>
        <w:t>هي</w:t>
      </w:r>
      <w:r w:rsidR="006E06DD" w:rsidRPr="007B2D6A">
        <w:rPr>
          <w:rtl/>
          <w:lang w:bidi="ar-SY"/>
        </w:rPr>
        <w:t xml:space="preserve"> </w:t>
      </w:r>
      <w:r w:rsidR="006E06DD" w:rsidRPr="007B2D6A">
        <w:rPr>
          <w:rFonts w:hint="eastAsia"/>
          <w:rtl/>
          <w:lang w:bidi="ar-SY"/>
        </w:rPr>
        <w:t>أداة</w:t>
      </w:r>
      <w:r w:rsidR="006E06DD" w:rsidRPr="007B2D6A">
        <w:rPr>
          <w:rtl/>
          <w:lang w:bidi="ar-SY"/>
        </w:rPr>
        <w:t xml:space="preserve"> </w:t>
      </w:r>
      <w:r w:rsidR="006E06DD" w:rsidRPr="007B2D6A">
        <w:rPr>
          <w:rFonts w:hint="eastAsia"/>
          <w:rtl/>
          <w:lang w:bidi="ar-SY"/>
        </w:rPr>
        <w:t>فعالة</w:t>
      </w:r>
      <w:r w:rsidR="006E06DD" w:rsidRPr="007B2D6A">
        <w:rPr>
          <w:rtl/>
          <w:lang w:bidi="ar-SY"/>
        </w:rPr>
        <w:t xml:space="preserve"> </w:t>
      </w:r>
      <w:r w:rsidR="006E06DD" w:rsidRPr="007B2D6A">
        <w:rPr>
          <w:rFonts w:hint="eastAsia"/>
          <w:rtl/>
          <w:lang w:bidi="ar-SY"/>
        </w:rPr>
        <w:t>لتحليل</w:t>
      </w:r>
      <w:r w:rsidR="006E06DD" w:rsidRPr="007B2D6A">
        <w:rPr>
          <w:rtl/>
          <w:lang w:bidi="ar-SY"/>
        </w:rPr>
        <w:t xml:space="preserve"> </w:t>
      </w:r>
      <w:r w:rsidR="006E06DD" w:rsidRPr="007B2D6A">
        <w:rPr>
          <w:rFonts w:hint="eastAsia"/>
          <w:rtl/>
          <w:lang w:bidi="ar-SY"/>
        </w:rPr>
        <w:t>الأداء،</w:t>
      </w:r>
      <w:r w:rsidR="006E06DD" w:rsidRPr="007B2D6A">
        <w:rPr>
          <w:rtl/>
          <w:lang w:bidi="ar-SY"/>
        </w:rPr>
        <w:t xml:space="preserve"> </w:t>
      </w:r>
      <w:r w:rsidR="006E06DD" w:rsidRPr="007B2D6A">
        <w:rPr>
          <w:rFonts w:hint="eastAsia"/>
          <w:rtl/>
          <w:lang w:bidi="ar-SY"/>
        </w:rPr>
        <w:t>تعزيز</w:t>
      </w:r>
      <w:r w:rsidR="006E06DD" w:rsidRPr="007B2D6A">
        <w:rPr>
          <w:rtl/>
          <w:lang w:bidi="ar-SY"/>
        </w:rPr>
        <w:t xml:space="preserve"> </w:t>
      </w:r>
      <w:r w:rsidR="006E06DD" w:rsidRPr="007B2D6A">
        <w:rPr>
          <w:rFonts w:hint="eastAsia"/>
          <w:rtl/>
          <w:lang w:bidi="ar-SY"/>
        </w:rPr>
        <w:t>الثقة</w:t>
      </w:r>
      <w:r w:rsidR="006E06DD" w:rsidRPr="007B2D6A">
        <w:rPr>
          <w:rtl/>
          <w:lang w:bidi="ar-SY"/>
        </w:rPr>
        <w:t xml:space="preserve"> </w:t>
      </w:r>
      <w:r w:rsidR="006E06DD" w:rsidRPr="007B2D6A">
        <w:rPr>
          <w:rFonts w:hint="eastAsia"/>
          <w:rtl/>
          <w:lang w:bidi="ar-SY"/>
        </w:rPr>
        <w:t>بين</w:t>
      </w:r>
      <w:r w:rsidR="006E06DD" w:rsidRPr="007B2D6A">
        <w:rPr>
          <w:rtl/>
          <w:lang w:bidi="ar-SY"/>
        </w:rPr>
        <w:t xml:space="preserve"> </w:t>
      </w:r>
      <w:r w:rsidR="006E06DD" w:rsidRPr="007B2D6A">
        <w:rPr>
          <w:rFonts w:hint="eastAsia"/>
          <w:rtl/>
          <w:lang w:bidi="ar-SY"/>
        </w:rPr>
        <w:t>أصحاب</w:t>
      </w:r>
      <w:r w:rsidR="006E06DD" w:rsidRPr="007B2D6A">
        <w:rPr>
          <w:rtl/>
          <w:lang w:bidi="ar-SY"/>
        </w:rPr>
        <w:t xml:space="preserve"> </w:t>
      </w:r>
      <w:r w:rsidR="006E06DD" w:rsidRPr="007B2D6A">
        <w:rPr>
          <w:rFonts w:hint="eastAsia"/>
          <w:rtl/>
          <w:lang w:bidi="ar-SY"/>
        </w:rPr>
        <w:t>المصالح،</w:t>
      </w:r>
      <w:r w:rsidR="006E06DD" w:rsidRPr="007B2D6A">
        <w:rPr>
          <w:rtl/>
          <w:lang w:bidi="ar-SY"/>
        </w:rPr>
        <w:t xml:space="preserve"> </w:t>
      </w:r>
      <w:r w:rsidR="006E06DD" w:rsidRPr="007B2D6A">
        <w:rPr>
          <w:rFonts w:hint="eastAsia"/>
          <w:rtl/>
          <w:lang w:bidi="ar-SY"/>
        </w:rPr>
        <w:t>ودعم</w:t>
      </w:r>
      <w:r w:rsidR="006E06DD" w:rsidRPr="007B2D6A">
        <w:rPr>
          <w:rtl/>
          <w:lang w:bidi="ar-SY"/>
        </w:rPr>
        <w:t xml:space="preserve"> </w:t>
      </w:r>
      <w:r w:rsidR="006E06DD" w:rsidRPr="007B2D6A">
        <w:rPr>
          <w:rFonts w:hint="eastAsia"/>
          <w:rtl/>
          <w:lang w:bidi="ar-SY"/>
        </w:rPr>
        <w:t>المؤسسات</w:t>
      </w:r>
      <w:r w:rsidR="006E06DD" w:rsidRPr="007B2D6A">
        <w:rPr>
          <w:rtl/>
          <w:lang w:bidi="ar-SY"/>
        </w:rPr>
        <w:t xml:space="preserve"> </w:t>
      </w:r>
      <w:r w:rsidR="006E06DD" w:rsidRPr="007B2D6A">
        <w:rPr>
          <w:rFonts w:hint="eastAsia"/>
          <w:rtl/>
          <w:lang w:bidi="ar-SY"/>
        </w:rPr>
        <w:t>في</w:t>
      </w:r>
      <w:r w:rsidR="006E06DD" w:rsidRPr="007B2D6A">
        <w:rPr>
          <w:rtl/>
          <w:lang w:bidi="ar-SY"/>
        </w:rPr>
        <w:t xml:space="preserve"> </w:t>
      </w:r>
      <w:r w:rsidR="006E06DD" w:rsidRPr="007B2D6A">
        <w:rPr>
          <w:rFonts w:hint="eastAsia"/>
          <w:rtl/>
          <w:lang w:bidi="ar-SY"/>
        </w:rPr>
        <w:t>بناء</w:t>
      </w:r>
      <w:r w:rsidR="006E06DD" w:rsidRPr="007B2D6A">
        <w:rPr>
          <w:rtl/>
          <w:lang w:bidi="ar-SY"/>
        </w:rPr>
        <w:t xml:space="preserve"> </w:t>
      </w:r>
      <w:r w:rsidR="006E06DD" w:rsidRPr="007B2D6A">
        <w:rPr>
          <w:rFonts w:hint="eastAsia"/>
          <w:rtl/>
          <w:lang w:bidi="ar-SY"/>
        </w:rPr>
        <w:t>نظام</w:t>
      </w:r>
      <w:r w:rsidR="006E06DD" w:rsidRPr="007B2D6A">
        <w:rPr>
          <w:rtl/>
          <w:lang w:bidi="ar-SY"/>
        </w:rPr>
        <w:t xml:space="preserve"> </w:t>
      </w:r>
      <w:r w:rsidR="006E06DD" w:rsidRPr="007B2D6A">
        <w:rPr>
          <w:rFonts w:hint="eastAsia"/>
          <w:rtl/>
          <w:lang w:bidi="ar-SY"/>
        </w:rPr>
        <w:t>قوي</w:t>
      </w:r>
      <w:r w:rsidR="006E06DD" w:rsidRPr="007B2D6A">
        <w:rPr>
          <w:rtl/>
          <w:lang w:bidi="ar-SY"/>
        </w:rPr>
        <w:t xml:space="preserve"> </w:t>
      </w:r>
      <w:r w:rsidR="006E06DD" w:rsidRPr="007B2D6A">
        <w:rPr>
          <w:rFonts w:hint="eastAsia"/>
          <w:rtl/>
          <w:lang w:bidi="ar-SY"/>
        </w:rPr>
        <w:t>للرقابة</w:t>
      </w:r>
      <w:r w:rsidR="006E06DD" w:rsidRPr="007B2D6A">
        <w:rPr>
          <w:rtl/>
          <w:lang w:bidi="ar-SY"/>
        </w:rPr>
        <w:t xml:space="preserve"> </w:t>
      </w:r>
      <w:r w:rsidR="006E06DD" w:rsidRPr="007B2D6A">
        <w:rPr>
          <w:rFonts w:hint="eastAsia"/>
          <w:rtl/>
          <w:lang w:bidi="ar-SY"/>
        </w:rPr>
        <w:t>الداخلية</w:t>
      </w:r>
      <w:r w:rsidR="006E06DD" w:rsidRPr="007B2D6A">
        <w:rPr>
          <w:rtl/>
          <w:lang w:bidi="ar-SY"/>
        </w:rPr>
        <w:t xml:space="preserve">. </w:t>
      </w:r>
      <w:r w:rsidR="006E06DD" w:rsidRPr="007B2D6A">
        <w:rPr>
          <w:rFonts w:hint="eastAsia"/>
          <w:rtl/>
          <w:lang w:bidi="ar-SY"/>
        </w:rPr>
        <w:t>ولهذا</w:t>
      </w:r>
      <w:r w:rsidR="006E06DD" w:rsidRPr="007B2D6A">
        <w:rPr>
          <w:rtl/>
          <w:lang w:bidi="ar-SY"/>
        </w:rPr>
        <w:t xml:space="preserve"> </w:t>
      </w:r>
      <w:r w:rsidR="006E06DD" w:rsidRPr="007B2D6A">
        <w:rPr>
          <w:rFonts w:hint="eastAsia"/>
          <w:rtl/>
          <w:lang w:bidi="ar-SY"/>
        </w:rPr>
        <w:t>السبب،</w:t>
      </w:r>
      <w:r w:rsidR="006E06DD" w:rsidRPr="007B2D6A">
        <w:rPr>
          <w:rtl/>
          <w:lang w:bidi="ar-SY"/>
        </w:rPr>
        <w:t xml:space="preserve"> </w:t>
      </w:r>
      <w:r w:rsidR="006E06DD" w:rsidRPr="007B2D6A">
        <w:rPr>
          <w:rFonts w:hint="eastAsia"/>
          <w:rtl/>
          <w:lang w:bidi="ar-SY"/>
        </w:rPr>
        <w:t>أصبح</w:t>
      </w:r>
      <w:r w:rsidR="006E06DD" w:rsidRPr="007B2D6A">
        <w:rPr>
          <w:rtl/>
          <w:lang w:bidi="ar-SY"/>
        </w:rPr>
        <w:t xml:space="preserve"> </w:t>
      </w:r>
      <w:r w:rsidR="006E06DD" w:rsidRPr="007B2D6A">
        <w:rPr>
          <w:rFonts w:hint="eastAsia"/>
          <w:rtl/>
          <w:lang w:bidi="ar-SY"/>
        </w:rPr>
        <w:t>إتقان</w:t>
      </w:r>
      <w:r w:rsidR="006E06DD" w:rsidRPr="007B2D6A">
        <w:rPr>
          <w:rtl/>
          <w:lang w:bidi="ar-SY"/>
        </w:rPr>
        <w:t xml:space="preserve"> </w:t>
      </w:r>
      <w:r w:rsidR="006E06DD" w:rsidRPr="007B2D6A">
        <w:rPr>
          <w:rFonts w:hint="eastAsia"/>
          <w:rtl/>
          <w:lang w:bidi="ar-SY"/>
        </w:rPr>
        <w:t>مهارات</w:t>
      </w:r>
      <w:r w:rsidR="006E06DD" w:rsidRPr="007B2D6A">
        <w:rPr>
          <w:rtl/>
          <w:lang w:bidi="ar-SY"/>
        </w:rPr>
        <w:t xml:space="preserve"> </w:t>
      </w:r>
      <w:r w:rsidR="006E06DD" w:rsidRPr="007B2D6A">
        <w:rPr>
          <w:rFonts w:hint="eastAsia"/>
          <w:rtl/>
          <w:lang w:bidi="ar-SY"/>
        </w:rPr>
        <w:t>المراجعة</w:t>
      </w:r>
      <w:r w:rsidR="006E06DD" w:rsidRPr="007B2D6A">
        <w:rPr>
          <w:rtl/>
          <w:lang w:bidi="ar-SY"/>
        </w:rPr>
        <w:t xml:space="preserve"> </w:t>
      </w:r>
      <w:r w:rsidR="006E06DD" w:rsidRPr="007B2D6A">
        <w:rPr>
          <w:rFonts w:hint="eastAsia"/>
          <w:rtl/>
          <w:lang w:bidi="ar-SY"/>
        </w:rPr>
        <w:t>الخارجية</w:t>
      </w:r>
      <w:r w:rsidR="006E06DD" w:rsidRPr="007B2D6A">
        <w:rPr>
          <w:rtl/>
          <w:lang w:bidi="ar-SY"/>
        </w:rPr>
        <w:t xml:space="preserve"> </w:t>
      </w:r>
      <w:r w:rsidR="006E06DD" w:rsidRPr="007B2D6A">
        <w:rPr>
          <w:rFonts w:hint="eastAsia"/>
          <w:rtl/>
          <w:lang w:bidi="ar-SY"/>
        </w:rPr>
        <w:t>ضرورة</w:t>
      </w:r>
      <w:r w:rsidR="006E06DD" w:rsidRPr="007B2D6A">
        <w:rPr>
          <w:rtl/>
          <w:lang w:bidi="ar-SY"/>
        </w:rPr>
        <w:t xml:space="preserve"> </w:t>
      </w:r>
      <w:r w:rsidR="006E06DD" w:rsidRPr="007B2D6A">
        <w:rPr>
          <w:rFonts w:hint="eastAsia"/>
          <w:rtl/>
          <w:lang w:bidi="ar-SY"/>
        </w:rPr>
        <w:t>لأي</w:t>
      </w:r>
      <w:r w:rsidR="006E06DD" w:rsidRPr="007B2D6A">
        <w:rPr>
          <w:rtl/>
          <w:lang w:bidi="ar-SY"/>
        </w:rPr>
        <w:t xml:space="preserve"> </w:t>
      </w:r>
      <w:r w:rsidR="006E06DD" w:rsidRPr="007B2D6A">
        <w:rPr>
          <w:rFonts w:hint="eastAsia"/>
          <w:rtl/>
          <w:lang w:bidi="ar-SY"/>
        </w:rPr>
        <w:t>شخص</w:t>
      </w:r>
      <w:r w:rsidR="006E06DD" w:rsidRPr="007B2D6A">
        <w:rPr>
          <w:rtl/>
          <w:lang w:bidi="ar-SY"/>
        </w:rPr>
        <w:t xml:space="preserve"> </w:t>
      </w:r>
      <w:r w:rsidR="006E06DD" w:rsidRPr="007B2D6A">
        <w:rPr>
          <w:rFonts w:hint="eastAsia"/>
          <w:rtl/>
          <w:lang w:bidi="ar-SY"/>
        </w:rPr>
        <w:t>يسعى</w:t>
      </w:r>
      <w:r w:rsidR="006E06DD" w:rsidRPr="007B2D6A">
        <w:rPr>
          <w:rtl/>
          <w:lang w:bidi="ar-SY"/>
        </w:rPr>
        <w:t xml:space="preserve"> </w:t>
      </w:r>
      <w:r w:rsidR="006E06DD" w:rsidRPr="007B2D6A">
        <w:rPr>
          <w:rFonts w:hint="eastAsia"/>
          <w:rtl/>
          <w:lang w:bidi="ar-SY"/>
        </w:rPr>
        <w:t>للتميز</w:t>
      </w:r>
      <w:r w:rsidR="006E06DD" w:rsidRPr="007B2D6A">
        <w:rPr>
          <w:rtl/>
          <w:lang w:bidi="ar-SY"/>
        </w:rPr>
        <w:t xml:space="preserve"> </w:t>
      </w:r>
      <w:r w:rsidR="006E06DD" w:rsidRPr="007B2D6A">
        <w:rPr>
          <w:rFonts w:hint="eastAsia"/>
          <w:rtl/>
          <w:lang w:bidi="ar-SY"/>
        </w:rPr>
        <w:t>في</w:t>
      </w:r>
      <w:r w:rsidR="006E06DD" w:rsidRPr="007B2D6A">
        <w:rPr>
          <w:rtl/>
          <w:lang w:bidi="ar-SY"/>
        </w:rPr>
        <w:t xml:space="preserve"> </w:t>
      </w:r>
      <w:r w:rsidR="006E06DD" w:rsidRPr="007B2D6A">
        <w:rPr>
          <w:rFonts w:hint="eastAsia"/>
          <w:rtl/>
          <w:lang w:bidi="ar-SY"/>
        </w:rPr>
        <w:t>هذا</w:t>
      </w:r>
      <w:r w:rsidR="006E06DD" w:rsidRPr="007B2D6A">
        <w:rPr>
          <w:rtl/>
          <w:lang w:bidi="ar-SY"/>
        </w:rPr>
        <w:t xml:space="preserve"> </w:t>
      </w:r>
      <w:r w:rsidR="006E06DD" w:rsidRPr="007B2D6A">
        <w:rPr>
          <w:rFonts w:hint="eastAsia"/>
          <w:rtl/>
          <w:lang w:bidi="ar-SY"/>
        </w:rPr>
        <w:t>الميدان</w:t>
      </w:r>
      <w:r w:rsidR="006E06DD" w:rsidRPr="007B2D6A">
        <w:rPr>
          <w:rtl/>
          <w:lang w:bidi="ar-SY"/>
        </w:rPr>
        <w:t>.</w:t>
      </w:r>
    </w:p>
    <w:p w14:paraId="7C27CA8E" w14:textId="77777777" w:rsidR="006E06DD" w:rsidRPr="006E06DD" w:rsidRDefault="006E06DD" w:rsidP="006E06DD">
      <w:pPr>
        <w:rPr>
          <w:color w:val="168489"/>
          <w:lang w:bidi="ar-SY"/>
        </w:rPr>
      </w:pPr>
      <w:r w:rsidRPr="006E06DD">
        <w:rPr>
          <w:rFonts w:hint="eastAsia"/>
          <w:color w:val="168489"/>
          <w:rtl/>
          <w:lang w:bidi="ar-SY"/>
        </w:rPr>
        <w:t>خلال</w:t>
      </w:r>
      <w:r w:rsidRPr="006E06DD">
        <w:rPr>
          <w:color w:val="168489"/>
          <w:rtl/>
          <w:lang w:bidi="ar-SY"/>
        </w:rPr>
        <w:t xml:space="preserve"> </w:t>
      </w:r>
      <w:r w:rsidRPr="006E06DD">
        <w:rPr>
          <w:rFonts w:hint="eastAsia"/>
          <w:color w:val="168489"/>
          <w:rtl/>
          <w:lang w:bidi="ar-SY"/>
        </w:rPr>
        <w:t>هذ</w:t>
      </w:r>
      <w:r w:rsidRPr="006E06DD">
        <w:rPr>
          <w:rFonts w:hint="cs"/>
          <w:color w:val="168489"/>
          <w:rtl/>
          <w:lang w:bidi="ar-SY"/>
        </w:rPr>
        <w:t>ه</w:t>
      </w:r>
      <w:r w:rsidRPr="006E06DD">
        <w:rPr>
          <w:color w:val="168489"/>
          <w:rtl/>
          <w:lang w:bidi="ar-SY"/>
        </w:rPr>
        <w:t xml:space="preserve"> </w:t>
      </w:r>
      <w:r w:rsidRPr="006E06DD">
        <w:rPr>
          <w:rFonts w:hint="eastAsia"/>
          <w:color w:val="168489"/>
          <w:rtl/>
          <w:lang w:bidi="ar-SY"/>
        </w:rPr>
        <w:t>ال</w:t>
      </w:r>
      <w:r w:rsidRPr="006E06DD">
        <w:rPr>
          <w:rFonts w:hint="cs"/>
          <w:color w:val="168489"/>
          <w:rtl/>
          <w:lang w:bidi="ar-SY"/>
        </w:rPr>
        <w:t>دورة</w:t>
      </w:r>
      <w:r w:rsidRPr="006E06DD">
        <w:rPr>
          <w:rFonts w:hint="eastAsia"/>
          <w:color w:val="168489"/>
          <w:rtl/>
          <w:lang w:bidi="ar-SY"/>
        </w:rPr>
        <w:t>،</w:t>
      </w:r>
      <w:r w:rsidRPr="006E06DD">
        <w:rPr>
          <w:color w:val="168489"/>
          <w:rtl/>
          <w:lang w:bidi="ar-SY"/>
        </w:rPr>
        <w:t xml:space="preserve"> </w:t>
      </w:r>
      <w:r w:rsidRPr="006E06DD">
        <w:rPr>
          <w:rFonts w:hint="eastAsia"/>
          <w:color w:val="168489"/>
          <w:rtl/>
          <w:lang w:bidi="ar-SY"/>
        </w:rPr>
        <w:t>سنركز</w:t>
      </w:r>
      <w:r w:rsidRPr="006E06DD">
        <w:rPr>
          <w:color w:val="168489"/>
          <w:rtl/>
          <w:lang w:bidi="ar-SY"/>
        </w:rPr>
        <w:t xml:space="preserve"> </w:t>
      </w:r>
      <w:r w:rsidRPr="006E06DD">
        <w:rPr>
          <w:rFonts w:hint="eastAsia"/>
          <w:color w:val="168489"/>
          <w:rtl/>
          <w:lang w:bidi="ar-SY"/>
        </w:rPr>
        <w:t>على</w:t>
      </w:r>
      <w:r w:rsidRPr="006E06DD">
        <w:rPr>
          <w:color w:val="168489"/>
          <w:rtl/>
          <w:lang w:bidi="ar-SY"/>
        </w:rPr>
        <w:t>:</w:t>
      </w:r>
    </w:p>
    <w:p w14:paraId="1D92A9A4" w14:textId="77777777" w:rsidR="006E06DD" w:rsidRPr="007B2D6A" w:rsidRDefault="006E06DD" w:rsidP="006E06DD">
      <w:pPr>
        <w:rPr>
          <w:lang w:bidi="ar-SY"/>
        </w:rPr>
      </w:pPr>
      <w:r w:rsidRPr="007B2D6A">
        <w:rPr>
          <w:rtl/>
          <w:lang w:bidi="ar-SY"/>
        </w:rPr>
        <w:t xml:space="preserve">1. </w:t>
      </w:r>
      <w:r w:rsidRPr="007B2D6A">
        <w:rPr>
          <w:rFonts w:hint="eastAsia"/>
          <w:rtl/>
          <w:lang w:bidi="ar-SY"/>
        </w:rPr>
        <w:t>فهم</w:t>
      </w:r>
      <w:r w:rsidRPr="007B2D6A">
        <w:rPr>
          <w:rtl/>
          <w:lang w:bidi="ar-SY"/>
        </w:rPr>
        <w:t xml:space="preserve"> </w:t>
      </w:r>
      <w:r w:rsidRPr="007B2D6A">
        <w:rPr>
          <w:rFonts w:hint="eastAsia"/>
          <w:rtl/>
          <w:lang w:bidi="ar-SY"/>
        </w:rPr>
        <w:t>المفاهيم</w:t>
      </w:r>
      <w:r w:rsidRPr="007B2D6A">
        <w:rPr>
          <w:rtl/>
          <w:lang w:bidi="ar-SY"/>
        </w:rPr>
        <w:t xml:space="preserve"> </w:t>
      </w:r>
      <w:r w:rsidRPr="007B2D6A">
        <w:rPr>
          <w:rFonts w:hint="eastAsia"/>
          <w:rtl/>
          <w:lang w:bidi="ar-SY"/>
        </w:rPr>
        <w:t>الأساسية</w:t>
      </w:r>
      <w:r w:rsidRPr="007B2D6A">
        <w:rPr>
          <w:rtl/>
          <w:lang w:bidi="ar-SY"/>
        </w:rPr>
        <w:t xml:space="preserve"> </w:t>
      </w:r>
      <w:r w:rsidRPr="00CA6D94">
        <w:rPr>
          <w:rStyle w:val="Hyperlink"/>
          <w:rFonts w:hint="eastAsia"/>
          <w:rtl/>
        </w:rPr>
        <w:t>للمراجعة</w:t>
      </w:r>
      <w:r w:rsidRPr="00CA6D94">
        <w:rPr>
          <w:rStyle w:val="Hyperlink"/>
          <w:rtl/>
        </w:rPr>
        <w:t xml:space="preserve"> </w:t>
      </w:r>
      <w:r w:rsidRPr="00CA6D94">
        <w:rPr>
          <w:rStyle w:val="Hyperlink"/>
          <w:rFonts w:hint="eastAsia"/>
          <w:rtl/>
        </w:rPr>
        <w:t>الخارجية</w:t>
      </w:r>
      <w:r w:rsidRPr="007B2D6A">
        <w:rPr>
          <w:rtl/>
          <w:lang w:bidi="ar-SY"/>
        </w:rPr>
        <w:t xml:space="preserve"> </w:t>
      </w:r>
      <w:r w:rsidRPr="007B2D6A">
        <w:rPr>
          <w:rFonts w:hint="eastAsia"/>
          <w:rtl/>
          <w:lang w:bidi="ar-SY"/>
        </w:rPr>
        <w:t>ودورها</w:t>
      </w:r>
      <w:r w:rsidRPr="007B2D6A">
        <w:rPr>
          <w:rtl/>
          <w:lang w:bidi="ar-SY"/>
        </w:rPr>
        <w:t xml:space="preserve"> </w:t>
      </w:r>
      <w:r w:rsidRPr="007B2D6A">
        <w:rPr>
          <w:rFonts w:hint="eastAsia"/>
          <w:rtl/>
          <w:lang w:bidi="ar-SY"/>
        </w:rPr>
        <w:t>في</w:t>
      </w:r>
      <w:r w:rsidRPr="007B2D6A">
        <w:rPr>
          <w:rtl/>
          <w:lang w:bidi="ar-SY"/>
        </w:rPr>
        <w:t xml:space="preserve"> </w:t>
      </w:r>
      <w:r w:rsidRPr="007B2D6A">
        <w:rPr>
          <w:rFonts w:hint="eastAsia"/>
          <w:rtl/>
          <w:lang w:bidi="ar-SY"/>
        </w:rPr>
        <w:t>تحسين</w:t>
      </w:r>
      <w:r w:rsidRPr="007B2D6A">
        <w:rPr>
          <w:rtl/>
          <w:lang w:bidi="ar-SY"/>
        </w:rPr>
        <w:t xml:space="preserve"> </w:t>
      </w:r>
      <w:r w:rsidRPr="007B2D6A">
        <w:rPr>
          <w:rFonts w:hint="eastAsia"/>
          <w:rtl/>
          <w:lang w:bidi="ar-SY"/>
        </w:rPr>
        <w:t>الأداء</w:t>
      </w:r>
      <w:r w:rsidRPr="007B2D6A">
        <w:rPr>
          <w:rtl/>
          <w:lang w:bidi="ar-SY"/>
        </w:rPr>
        <w:t xml:space="preserve"> </w:t>
      </w:r>
      <w:r w:rsidRPr="007B2D6A">
        <w:rPr>
          <w:rFonts w:hint="eastAsia"/>
          <w:rtl/>
          <w:lang w:bidi="ar-SY"/>
        </w:rPr>
        <w:t>المؤسسي</w:t>
      </w:r>
      <w:r w:rsidRPr="007B2D6A">
        <w:rPr>
          <w:rtl/>
          <w:lang w:bidi="ar-SY"/>
        </w:rPr>
        <w:t>.</w:t>
      </w:r>
    </w:p>
    <w:p w14:paraId="1E82BC64" w14:textId="77777777" w:rsidR="006E06DD" w:rsidRPr="007B2D6A" w:rsidRDefault="006E06DD" w:rsidP="006E06DD">
      <w:pPr>
        <w:rPr>
          <w:lang w:bidi="ar-SY"/>
        </w:rPr>
      </w:pPr>
      <w:r w:rsidRPr="007B2D6A">
        <w:rPr>
          <w:rtl/>
          <w:lang w:bidi="ar-SY"/>
        </w:rPr>
        <w:t xml:space="preserve">2. </w:t>
      </w:r>
      <w:r w:rsidRPr="007B2D6A">
        <w:rPr>
          <w:rFonts w:hint="eastAsia"/>
          <w:rtl/>
          <w:lang w:bidi="ar-SY"/>
        </w:rPr>
        <w:t>التعرف</w:t>
      </w:r>
      <w:r w:rsidRPr="007B2D6A">
        <w:rPr>
          <w:rtl/>
          <w:lang w:bidi="ar-SY"/>
        </w:rPr>
        <w:t xml:space="preserve"> </w:t>
      </w:r>
      <w:r w:rsidRPr="007B2D6A">
        <w:rPr>
          <w:rFonts w:hint="eastAsia"/>
          <w:rtl/>
          <w:lang w:bidi="ar-SY"/>
        </w:rPr>
        <w:t>على</w:t>
      </w:r>
      <w:r w:rsidRPr="007B2D6A">
        <w:rPr>
          <w:rtl/>
          <w:lang w:bidi="ar-SY"/>
        </w:rPr>
        <w:t xml:space="preserve"> </w:t>
      </w:r>
      <w:r w:rsidRPr="007B2D6A">
        <w:rPr>
          <w:rFonts w:hint="eastAsia"/>
          <w:rtl/>
          <w:lang w:bidi="ar-SY"/>
        </w:rPr>
        <w:t>المعايير</w:t>
      </w:r>
      <w:r w:rsidRPr="007B2D6A">
        <w:rPr>
          <w:rtl/>
          <w:lang w:bidi="ar-SY"/>
        </w:rPr>
        <w:t xml:space="preserve"> </w:t>
      </w:r>
      <w:r w:rsidRPr="007B2D6A">
        <w:rPr>
          <w:rFonts w:hint="eastAsia"/>
          <w:rtl/>
          <w:lang w:bidi="ar-SY"/>
        </w:rPr>
        <w:t>الدولية</w:t>
      </w:r>
      <w:r w:rsidRPr="007B2D6A">
        <w:rPr>
          <w:rtl/>
          <w:lang w:bidi="ar-SY"/>
        </w:rPr>
        <w:t xml:space="preserve"> </w:t>
      </w:r>
      <w:r w:rsidRPr="007B2D6A">
        <w:rPr>
          <w:rFonts w:hint="eastAsia"/>
          <w:rtl/>
          <w:lang w:bidi="ar-SY"/>
        </w:rPr>
        <w:t>للمراجعة</w:t>
      </w:r>
      <w:r w:rsidRPr="007B2D6A">
        <w:rPr>
          <w:rtl/>
          <w:lang w:bidi="ar-SY"/>
        </w:rPr>
        <w:t xml:space="preserve"> </w:t>
      </w:r>
      <w:r w:rsidRPr="007B2D6A">
        <w:rPr>
          <w:rFonts w:hint="eastAsia"/>
          <w:rtl/>
          <w:lang w:bidi="ar-SY"/>
        </w:rPr>
        <w:t>وأفضل</w:t>
      </w:r>
      <w:r w:rsidRPr="007B2D6A">
        <w:rPr>
          <w:rtl/>
          <w:lang w:bidi="ar-SY"/>
        </w:rPr>
        <w:t xml:space="preserve"> </w:t>
      </w:r>
      <w:r w:rsidRPr="007B2D6A">
        <w:rPr>
          <w:rFonts w:hint="eastAsia"/>
          <w:rtl/>
          <w:lang w:bidi="ar-SY"/>
        </w:rPr>
        <w:t>الممارسات</w:t>
      </w:r>
      <w:r w:rsidRPr="007B2D6A">
        <w:rPr>
          <w:rtl/>
          <w:lang w:bidi="ar-SY"/>
        </w:rPr>
        <w:t xml:space="preserve"> </w:t>
      </w:r>
      <w:r w:rsidRPr="007B2D6A">
        <w:rPr>
          <w:rFonts w:hint="eastAsia"/>
          <w:rtl/>
          <w:lang w:bidi="ar-SY"/>
        </w:rPr>
        <w:t>المهنية</w:t>
      </w:r>
      <w:r w:rsidRPr="007B2D6A">
        <w:rPr>
          <w:rtl/>
          <w:lang w:bidi="ar-SY"/>
        </w:rPr>
        <w:t>.</w:t>
      </w:r>
    </w:p>
    <w:p w14:paraId="18820A91" w14:textId="77777777" w:rsidR="006E06DD" w:rsidRPr="007B2D6A" w:rsidRDefault="006E06DD" w:rsidP="006E06DD">
      <w:pPr>
        <w:rPr>
          <w:lang w:bidi="ar-SY"/>
        </w:rPr>
      </w:pPr>
      <w:r w:rsidRPr="007B2D6A">
        <w:rPr>
          <w:rtl/>
          <w:lang w:bidi="ar-SY"/>
        </w:rPr>
        <w:t xml:space="preserve">3. </w:t>
      </w:r>
      <w:r w:rsidRPr="007B2D6A">
        <w:rPr>
          <w:rFonts w:hint="eastAsia"/>
          <w:rtl/>
          <w:lang w:bidi="ar-SY"/>
        </w:rPr>
        <w:t>تطوير</w:t>
      </w:r>
      <w:r w:rsidRPr="007B2D6A">
        <w:rPr>
          <w:rtl/>
          <w:lang w:bidi="ar-SY"/>
        </w:rPr>
        <w:t xml:space="preserve"> </w:t>
      </w:r>
      <w:r w:rsidRPr="007B2D6A">
        <w:rPr>
          <w:rFonts w:hint="eastAsia"/>
          <w:rtl/>
          <w:lang w:bidi="ar-SY"/>
        </w:rPr>
        <w:t>مهارات</w:t>
      </w:r>
      <w:r w:rsidRPr="007B2D6A">
        <w:rPr>
          <w:rtl/>
          <w:lang w:bidi="ar-SY"/>
        </w:rPr>
        <w:t xml:space="preserve"> </w:t>
      </w:r>
      <w:r w:rsidRPr="007B2D6A">
        <w:rPr>
          <w:rFonts w:hint="eastAsia"/>
          <w:rtl/>
          <w:lang w:bidi="ar-SY"/>
        </w:rPr>
        <w:t>تحليل</w:t>
      </w:r>
      <w:r w:rsidRPr="007B2D6A">
        <w:rPr>
          <w:rtl/>
          <w:lang w:bidi="ar-SY"/>
        </w:rPr>
        <w:t xml:space="preserve"> </w:t>
      </w:r>
      <w:r w:rsidRPr="007B2D6A">
        <w:rPr>
          <w:rFonts w:hint="eastAsia"/>
          <w:rtl/>
          <w:lang w:bidi="ar-SY"/>
        </w:rPr>
        <w:t>البيانات</w:t>
      </w:r>
      <w:r w:rsidRPr="007B2D6A">
        <w:rPr>
          <w:rtl/>
          <w:lang w:bidi="ar-SY"/>
        </w:rPr>
        <w:t xml:space="preserve"> </w:t>
      </w:r>
      <w:r w:rsidRPr="007B2D6A">
        <w:rPr>
          <w:rFonts w:hint="eastAsia"/>
          <w:rtl/>
          <w:lang w:bidi="ar-SY"/>
        </w:rPr>
        <w:t>والتقارير</w:t>
      </w:r>
      <w:r w:rsidRPr="007B2D6A">
        <w:rPr>
          <w:rtl/>
          <w:lang w:bidi="ar-SY"/>
        </w:rPr>
        <w:t xml:space="preserve"> </w:t>
      </w:r>
      <w:r w:rsidRPr="007B2D6A">
        <w:rPr>
          <w:rFonts w:hint="eastAsia"/>
          <w:rtl/>
          <w:lang w:bidi="ar-SY"/>
        </w:rPr>
        <w:t>المالية</w:t>
      </w:r>
      <w:r w:rsidRPr="007B2D6A">
        <w:rPr>
          <w:rtl/>
          <w:lang w:bidi="ar-SY"/>
        </w:rPr>
        <w:t>.</w:t>
      </w:r>
    </w:p>
    <w:p w14:paraId="4FDC2608" w14:textId="77777777" w:rsidR="006E06DD" w:rsidRPr="007B2D6A" w:rsidRDefault="006E06DD" w:rsidP="006E06DD">
      <w:pPr>
        <w:rPr>
          <w:lang w:bidi="ar-SY"/>
        </w:rPr>
      </w:pPr>
      <w:r w:rsidRPr="007B2D6A">
        <w:rPr>
          <w:rtl/>
          <w:lang w:bidi="ar-SY"/>
        </w:rPr>
        <w:t xml:space="preserve">4. </w:t>
      </w:r>
      <w:r w:rsidRPr="007B2D6A">
        <w:rPr>
          <w:rFonts w:hint="eastAsia"/>
          <w:rtl/>
          <w:lang w:bidi="ar-SY"/>
        </w:rPr>
        <w:t>مناقشة</w:t>
      </w:r>
      <w:r w:rsidRPr="007B2D6A">
        <w:rPr>
          <w:rtl/>
          <w:lang w:bidi="ar-SY"/>
        </w:rPr>
        <w:t xml:space="preserve"> </w:t>
      </w:r>
      <w:r w:rsidRPr="007B2D6A">
        <w:rPr>
          <w:rFonts w:hint="eastAsia"/>
          <w:rtl/>
          <w:lang w:bidi="ar-SY"/>
        </w:rPr>
        <w:t>التحديات</w:t>
      </w:r>
      <w:r w:rsidRPr="007B2D6A">
        <w:rPr>
          <w:rtl/>
          <w:lang w:bidi="ar-SY"/>
        </w:rPr>
        <w:t xml:space="preserve"> </w:t>
      </w:r>
      <w:r w:rsidRPr="007B2D6A">
        <w:rPr>
          <w:rFonts w:hint="eastAsia"/>
          <w:rtl/>
          <w:lang w:bidi="ar-SY"/>
        </w:rPr>
        <w:t>الحديثة</w:t>
      </w:r>
      <w:r w:rsidRPr="007B2D6A">
        <w:rPr>
          <w:rtl/>
          <w:lang w:bidi="ar-SY"/>
        </w:rPr>
        <w:t xml:space="preserve"> </w:t>
      </w:r>
      <w:r w:rsidRPr="007B2D6A">
        <w:rPr>
          <w:rFonts w:hint="eastAsia"/>
          <w:rtl/>
          <w:lang w:bidi="ar-SY"/>
        </w:rPr>
        <w:t>التي</w:t>
      </w:r>
      <w:r w:rsidRPr="007B2D6A">
        <w:rPr>
          <w:rtl/>
          <w:lang w:bidi="ar-SY"/>
        </w:rPr>
        <w:t xml:space="preserve"> </w:t>
      </w:r>
      <w:r w:rsidRPr="007B2D6A">
        <w:rPr>
          <w:rFonts w:hint="eastAsia"/>
          <w:rtl/>
          <w:lang w:bidi="ar-SY"/>
        </w:rPr>
        <w:t>تواجه</w:t>
      </w:r>
      <w:r w:rsidRPr="007B2D6A">
        <w:rPr>
          <w:rtl/>
          <w:lang w:bidi="ar-SY"/>
        </w:rPr>
        <w:t xml:space="preserve"> </w:t>
      </w:r>
      <w:r w:rsidRPr="007B2D6A">
        <w:rPr>
          <w:rFonts w:hint="eastAsia"/>
          <w:rtl/>
          <w:lang w:bidi="ar-SY"/>
        </w:rPr>
        <w:t>المراجعين</w:t>
      </w:r>
      <w:r w:rsidRPr="007B2D6A">
        <w:rPr>
          <w:rtl/>
          <w:lang w:bidi="ar-SY"/>
        </w:rPr>
        <w:t xml:space="preserve"> </w:t>
      </w:r>
      <w:r w:rsidRPr="007B2D6A">
        <w:rPr>
          <w:rFonts w:hint="eastAsia"/>
          <w:rtl/>
          <w:lang w:bidi="ar-SY"/>
        </w:rPr>
        <w:t>الخارجيين</w:t>
      </w:r>
      <w:r w:rsidRPr="007B2D6A">
        <w:rPr>
          <w:rtl/>
          <w:lang w:bidi="ar-SY"/>
        </w:rPr>
        <w:t xml:space="preserve"> </w:t>
      </w:r>
      <w:r w:rsidRPr="007B2D6A">
        <w:rPr>
          <w:rFonts w:hint="eastAsia"/>
          <w:rtl/>
          <w:lang w:bidi="ar-SY"/>
        </w:rPr>
        <w:t>وطرق</w:t>
      </w:r>
      <w:r w:rsidRPr="007B2D6A">
        <w:rPr>
          <w:rtl/>
          <w:lang w:bidi="ar-SY"/>
        </w:rPr>
        <w:t xml:space="preserve"> </w:t>
      </w:r>
      <w:r w:rsidRPr="007B2D6A">
        <w:rPr>
          <w:rFonts w:hint="eastAsia"/>
          <w:rtl/>
          <w:lang w:bidi="ar-SY"/>
        </w:rPr>
        <w:t>التغلب</w:t>
      </w:r>
      <w:r w:rsidRPr="007B2D6A">
        <w:rPr>
          <w:rtl/>
          <w:lang w:bidi="ar-SY"/>
        </w:rPr>
        <w:t xml:space="preserve"> </w:t>
      </w:r>
      <w:r w:rsidRPr="007B2D6A">
        <w:rPr>
          <w:rFonts w:hint="eastAsia"/>
          <w:rtl/>
          <w:lang w:bidi="ar-SY"/>
        </w:rPr>
        <w:t>عليها</w:t>
      </w:r>
      <w:r w:rsidRPr="007B2D6A">
        <w:rPr>
          <w:rtl/>
          <w:lang w:bidi="ar-SY"/>
        </w:rPr>
        <w:t>.</w:t>
      </w:r>
    </w:p>
    <w:p w14:paraId="4BABD414" w14:textId="77777777" w:rsidR="006E06DD" w:rsidRPr="007B2D6A" w:rsidRDefault="006E06DD" w:rsidP="006E06DD">
      <w:pPr>
        <w:rPr>
          <w:lang w:bidi="ar-SY"/>
        </w:rPr>
      </w:pPr>
      <w:r w:rsidRPr="007B2D6A">
        <w:rPr>
          <w:rFonts w:hint="eastAsia"/>
          <w:rtl/>
          <w:lang w:bidi="ar-SY"/>
        </w:rPr>
        <w:t>نأمل</w:t>
      </w:r>
      <w:r w:rsidRPr="007B2D6A">
        <w:rPr>
          <w:rtl/>
          <w:lang w:bidi="ar-SY"/>
        </w:rPr>
        <w:t xml:space="preserve"> </w:t>
      </w:r>
      <w:r w:rsidRPr="007B2D6A">
        <w:rPr>
          <w:rFonts w:hint="eastAsia"/>
          <w:rtl/>
          <w:lang w:bidi="ar-SY"/>
        </w:rPr>
        <w:t>أن</w:t>
      </w:r>
      <w:r w:rsidRPr="007B2D6A">
        <w:rPr>
          <w:rtl/>
          <w:lang w:bidi="ar-SY"/>
        </w:rPr>
        <w:t xml:space="preserve"> </w:t>
      </w:r>
      <w:r w:rsidRPr="007B2D6A">
        <w:rPr>
          <w:rFonts w:hint="eastAsia"/>
          <w:rtl/>
          <w:lang w:bidi="ar-SY"/>
        </w:rPr>
        <w:t>يكون</w:t>
      </w:r>
      <w:r w:rsidRPr="007B2D6A">
        <w:rPr>
          <w:rtl/>
          <w:lang w:bidi="ar-SY"/>
        </w:rPr>
        <w:t xml:space="preserve"> </w:t>
      </w:r>
      <w:r w:rsidRPr="007B2D6A">
        <w:rPr>
          <w:rFonts w:hint="eastAsia"/>
          <w:rtl/>
          <w:lang w:bidi="ar-SY"/>
        </w:rPr>
        <w:t>هذا</w:t>
      </w:r>
      <w:r w:rsidRPr="007B2D6A">
        <w:rPr>
          <w:rtl/>
          <w:lang w:bidi="ar-SY"/>
        </w:rPr>
        <w:t xml:space="preserve"> </w:t>
      </w:r>
      <w:r w:rsidRPr="007B2D6A">
        <w:rPr>
          <w:rFonts w:hint="eastAsia"/>
          <w:rtl/>
          <w:lang w:bidi="ar-SY"/>
        </w:rPr>
        <w:t>البرنامج</w:t>
      </w:r>
      <w:r w:rsidRPr="007B2D6A">
        <w:rPr>
          <w:rtl/>
          <w:lang w:bidi="ar-SY"/>
        </w:rPr>
        <w:t xml:space="preserve"> </w:t>
      </w:r>
      <w:r w:rsidRPr="007B2D6A">
        <w:rPr>
          <w:rFonts w:hint="eastAsia"/>
          <w:rtl/>
          <w:lang w:bidi="ar-SY"/>
        </w:rPr>
        <w:t>فرصة</w:t>
      </w:r>
      <w:r w:rsidRPr="007B2D6A">
        <w:rPr>
          <w:rtl/>
          <w:lang w:bidi="ar-SY"/>
        </w:rPr>
        <w:t xml:space="preserve"> </w:t>
      </w:r>
      <w:r w:rsidRPr="007B2D6A">
        <w:rPr>
          <w:rFonts w:hint="eastAsia"/>
          <w:rtl/>
          <w:lang w:bidi="ar-SY"/>
        </w:rPr>
        <w:t>قيمة</w:t>
      </w:r>
      <w:r w:rsidRPr="007B2D6A">
        <w:rPr>
          <w:rtl/>
          <w:lang w:bidi="ar-SY"/>
        </w:rPr>
        <w:t xml:space="preserve"> </w:t>
      </w:r>
      <w:r w:rsidRPr="007B2D6A">
        <w:rPr>
          <w:rFonts w:hint="eastAsia"/>
          <w:rtl/>
          <w:lang w:bidi="ar-SY"/>
        </w:rPr>
        <w:t>للجميع</w:t>
      </w:r>
      <w:r w:rsidRPr="007B2D6A">
        <w:rPr>
          <w:rtl/>
          <w:lang w:bidi="ar-SY"/>
        </w:rPr>
        <w:t xml:space="preserve"> </w:t>
      </w:r>
      <w:r w:rsidRPr="007B2D6A">
        <w:rPr>
          <w:rFonts w:hint="eastAsia"/>
          <w:rtl/>
          <w:lang w:bidi="ar-SY"/>
        </w:rPr>
        <w:t>لتبادل</w:t>
      </w:r>
      <w:r w:rsidRPr="007B2D6A">
        <w:rPr>
          <w:rtl/>
          <w:lang w:bidi="ar-SY"/>
        </w:rPr>
        <w:t xml:space="preserve"> </w:t>
      </w:r>
      <w:r w:rsidRPr="007B2D6A">
        <w:rPr>
          <w:rFonts w:hint="eastAsia"/>
          <w:rtl/>
          <w:lang w:bidi="ar-SY"/>
        </w:rPr>
        <w:t>المعرفة</w:t>
      </w:r>
      <w:r w:rsidRPr="007B2D6A">
        <w:rPr>
          <w:rtl/>
          <w:lang w:bidi="ar-SY"/>
        </w:rPr>
        <w:t xml:space="preserve"> </w:t>
      </w:r>
      <w:r w:rsidRPr="007B2D6A">
        <w:rPr>
          <w:rFonts w:hint="eastAsia"/>
          <w:rtl/>
          <w:lang w:bidi="ar-SY"/>
        </w:rPr>
        <w:t>والخبرات،</w:t>
      </w:r>
      <w:r w:rsidRPr="007B2D6A">
        <w:rPr>
          <w:rtl/>
          <w:lang w:bidi="ar-SY"/>
        </w:rPr>
        <w:t xml:space="preserve"> </w:t>
      </w:r>
      <w:r w:rsidRPr="007B2D6A">
        <w:rPr>
          <w:rFonts w:hint="eastAsia"/>
          <w:rtl/>
          <w:lang w:bidi="ar-SY"/>
        </w:rPr>
        <w:t>وأن</w:t>
      </w:r>
      <w:r w:rsidRPr="007B2D6A">
        <w:rPr>
          <w:rtl/>
          <w:lang w:bidi="ar-SY"/>
        </w:rPr>
        <w:t xml:space="preserve"> </w:t>
      </w:r>
      <w:r w:rsidRPr="007B2D6A">
        <w:rPr>
          <w:rFonts w:hint="eastAsia"/>
          <w:rtl/>
          <w:lang w:bidi="ar-SY"/>
        </w:rPr>
        <w:t>يحقق</w:t>
      </w:r>
      <w:r w:rsidRPr="007B2D6A">
        <w:rPr>
          <w:rtl/>
          <w:lang w:bidi="ar-SY"/>
        </w:rPr>
        <w:t xml:space="preserve"> </w:t>
      </w:r>
      <w:r w:rsidRPr="007B2D6A">
        <w:rPr>
          <w:rFonts w:hint="eastAsia"/>
          <w:rtl/>
          <w:lang w:bidi="ar-SY"/>
        </w:rPr>
        <w:t>تطلعاتكم</w:t>
      </w:r>
      <w:r w:rsidRPr="007B2D6A">
        <w:rPr>
          <w:rtl/>
          <w:lang w:bidi="ar-SY"/>
        </w:rPr>
        <w:t xml:space="preserve"> </w:t>
      </w:r>
      <w:r w:rsidRPr="007B2D6A">
        <w:rPr>
          <w:rFonts w:hint="eastAsia"/>
          <w:rtl/>
          <w:lang w:bidi="ar-SY"/>
        </w:rPr>
        <w:t>في</w:t>
      </w:r>
      <w:r w:rsidRPr="007B2D6A">
        <w:rPr>
          <w:rtl/>
          <w:lang w:bidi="ar-SY"/>
        </w:rPr>
        <w:t xml:space="preserve"> </w:t>
      </w:r>
      <w:r w:rsidRPr="007B2D6A">
        <w:rPr>
          <w:rFonts w:hint="eastAsia"/>
          <w:rtl/>
          <w:lang w:bidi="ar-SY"/>
        </w:rPr>
        <w:t>اكتساب</w:t>
      </w:r>
      <w:r w:rsidRPr="007B2D6A">
        <w:rPr>
          <w:rtl/>
          <w:lang w:bidi="ar-SY"/>
        </w:rPr>
        <w:t xml:space="preserve"> </w:t>
      </w:r>
      <w:r w:rsidRPr="007B2D6A">
        <w:rPr>
          <w:rFonts w:hint="eastAsia"/>
          <w:rtl/>
          <w:lang w:bidi="ar-SY"/>
        </w:rPr>
        <w:t>مهارات</w:t>
      </w:r>
      <w:r w:rsidRPr="007B2D6A">
        <w:rPr>
          <w:rtl/>
          <w:lang w:bidi="ar-SY"/>
        </w:rPr>
        <w:t xml:space="preserve"> </w:t>
      </w:r>
      <w:r w:rsidRPr="007B2D6A">
        <w:rPr>
          <w:rFonts w:hint="eastAsia"/>
          <w:rtl/>
          <w:lang w:bidi="ar-SY"/>
        </w:rPr>
        <w:t>جديدة</w:t>
      </w:r>
      <w:r w:rsidRPr="007B2D6A">
        <w:rPr>
          <w:rtl/>
          <w:lang w:bidi="ar-SY"/>
        </w:rPr>
        <w:t xml:space="preserve"> </w:t>
      </w:r>
      <w:r w:rsidRPr="007B2D6A">
        <w:rPr>
          <w:rFonts w:hint="eastAsia"/>
          <w:rtl/>
          <w:lang w:bidi="ar-SY"/>
        </w:rPr>
        <w:t>تساعدكم</w:t>
      </w:r>
      <w:r w:rsidRPr="007B2D6A">
        <w:rPr>
          <w:rtl/>
          <w:lang w:bidi="ar-SY"/>
        </w:rPr>
        <w:t xml:space="preserve"> </w:t>
      </w:r>
      <w:r w:rsidRPr="007B2D6A">
        <w:rPr>
          <w:rFonts w:hint="eastAsia"/>
          <w:rtl/>
          <w:lang w:bidi="ar-SY"/>
        </w:rPr>
        <w:t>في</w:t>
      </w:r>
      <w:r w:rsidRPr="007B2D6A">
        <w:rPr>
          <w:rtl/>
          <w:lang w:bidi="ar-SY"/>
        </w:rPr>
        <w:t xml:space="preserve"> </w:t>
      </w:r>
      <w:r w:rsidRPr="007B2D6A">
        <w:rPr>
          <w:rFonts w:hint="eastAsia"/>
          <w:rtl/>
          <w:lang w:bidi="ar-SY"/>
        </w:rPr>
        <w:t>مساركم</w:t>
      </w:r>
      <w:r w:rsidRPr="007B2D6A">
        <w:rPr>
          <w:rtl/>
          <w:lang w:bidi="ar-SY"/>
        </w:rPr>
        <w:t xml:space="preserve"> </w:t>
      </w:r>
      <w:r w:rsidRPr="007B2D6A">
        <w:rPr>
          <w:rFonts w:hint="eastAsia"/>
          <w:rtl/>
          <w:lang w:bidi="ar-SY"/>
        </w:rPr>
        <w:t>المهني</w:t>
      </w:r>
      <w:r w:rsidRPr="007B2D6A">
        <w:rPr>
          <w:rtl/>
          <w:lang w:bidi="ar-SY"/>
        </w:rPr>
        <w:t>.</w:t>
      </w:r>
    </w:p>
    <w:p w14:paraId="19F3CE92" w14:textId="77777777" w:rsidR="00BE0014" w:rsidRPr="006E06DD" w:rsidRDefault="00BE0014" w:rsidP="006E06DD">
      <w:pPr>
        <w:rPr>
          <w:noProof/>
        </w:rPr>
      </w:pPr>
    </w:p>
    <w:p w14:paraId="39487F92" w14:textId="77777777" w:rsidR="00E72206" w:rsidRPr="00F108E7" w:rsidRDefault="00E72206" w:rsidP="00BE0014">
      <w:pPr>
        <w:spacing w:after="160" w:line="259" w:lineRule="auto"/>
        <w:ind w:left="1440"/>
        <w:jc w:val="left"/>
        <w:rPr>
          <w:rFonts w:ascii="Adobe Arabic" w:hAnsi="Adobe Arabic" w:cs="Adobe Arabic"/>
          <w:b/>
          <w:bCs/>
          <w:noProof/>
          <w:color w:val="002060"/>
          <w:sz w:val="40"/>
          <w:szCs w:val="40"/>
          <w:u w:val="single"/>
        </w:rPr>
      </w:pPr>
    </w:p>
    <w:p w14:paraId="2D52D749" w14:textId="77777777" w:rsidR="00BE0014" w:rsidRDefault="00E72206" w:rsidP="006E06DD">
      <w:pPr>
        <w:spacing w:after="160" w:line="259" w:lineRule="auto"/>
        <w:jc w:val="center"/>
        <w:rPr>
          <w:rFonts w:ascii="Adobe Arabic" w:hAnsi="Adobe Arabic" w:cs="Adobe Arabic"/>
          <w:b/>
          <w:bCs/>
          <w:noProof/>
          <w:color w:val="002060"/>
          <w:sz w:val="40"/>
          <w:szCs w:val="40"/>
          <w:rtl/>
        </w:rPr>
      </w:pPr>
      <w:r>
        <w:rPr>
          <w:rFonts w:ascii="Adobe Arabic" w:hAnsi="Adobe Arabic" w:cs="Adobe Arabic"/>
          <w:b/>
          <w:bCs/>
          <w:noProof/>
          <w:color w:val="002060"/>
          <w:sz w:val="40"/>
          <w:szCs w:val="40"/>
        </w:rPr>
        <w:drawing>
          <wp:inline distT="0" distB="0" distL="0" distR="0" wp14:anchorId="46E60334" wp14:editId="0115ACAC">
            <wp:extent cx="1431984" cy="143198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436149" cy="1436149"/>
                    </a:xfrm>
                    <a:prstGeom prst="rect">
                      <a:avLst/>
                    </a:prstGeom>
                    <a:noFill/>
                    <a:ln>
                      <a:noFill/>
                    </a:ln>
                  </pic:spPr>
                </pic:pic>
              </a:graphicData>
            </a:graphic>
          </wp:inline>
        </w:drawing>
      </w:r>
    </w:p>
    <w:p w14:paraId="5E19DDCA" w14:textId="77777777" w:rsidR="006E06DD" w:rsidRDefault="006E06DD" w:rsidP="006E06DD">
      <w:pPr>
        <w:spacing w:after="160" w:line="259" w:lineRule="auto"/>
        <w:jc w:val="center"/>
        <w:rPr>
          <w:rFonts w:ascii="Adobe Arabic" w:hAnsi="Adobe Arabic" w:cs="Adobe Arabic"/>
          <w:b/>
          <w:bCs/>
          <w:noProof/>
          <w:color w:val="002060"/>
          <w:sz w:val="40"/>
          <w:szCs w:val="40"/>
          <w:rtl/>
        </w:rPr>
      </w:pPr>
    </w:p>
    <w:p w14:paraId="215E7928" w14:textId="77777777" w:rsidR="006E06DD" w:rsidRPr="006E06DD" w:rsidRDefault="006E06DD" w:rsidP="006E06DD">
      <w:pPr>
        <w:spacing w:after="160" w:line="259" w:lineRule="auto"/>
        <w:jc w:val="center"/>
        <w:rPr>
          <w:rFonts w:ascii="Adobe Arabic" w:hAnsi="Adobe Arabic" w:cs="Adobe Arabic"/>
          <w:b/>
          <w:bCs/>
          <w:noProof/>
          <w:color w:val="002060"/>
          <w:sz w:val="40"/>
          <w:szCs w:val="40"/>
          <w:rtl/>
        </w:rPr>
      </w:pPr>
    </w:p>
    <w:p w14:paraId="405AC727" w14:textId="77777777" w:rsidR="000D082E" w:rsidRDefault="00E72206" w:rsidP="00E72206">
      <w:pPr>
        <w:spacing w:after="160" w:line="259" w:lineRule="auto"/>
        <w:jc w:val="left"/>
        <w:rPr>
          <w:b/>
          <w:bCs/>
          <w:sz w:val="44"/>
          <w:szCs w:val="48"/>
          <w:rtl/>
          <w14:glow w14:rad="228600">
            <w14:schemeClr w14:val="accent1">
              <w14:alpha w14:val="60000"/>
              <w14:satMod w14:val="175000"/>
            </w14:schemeClr>
          </w14:glow>
        </w:rPr>
      </w:pPr>
      <w:r w:rsidRPr="0090459D">
        <w:rPr>
          <w:noProof/>
        </w:rPr>
        <w:lastRenderedPageBreak/>
        <mc:AlternateContent>
          <mc:Choice Requires="wpg">
            <w:drawing>
              <wp:inline distT="0" distB="0" distL="0" distR="0" wp14:anchorId="378E009A" wp14:editId="5DB9DDAD">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14:paraId="1BE9CB5D" w14:textId="77777777"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w:t>
                              </w:r>
                              <w:r w:rsidR="009B57DC">
                                <w:rPr>
                                  <w:rFonts w:ascii="Adobe Arabic" w:hAnsi="Adobe Arabic" w:cs="Adobe Arabic" w:hint="cs"/>
                                  <w:b/>
                                  <w:bCs/>
                                  <w:color w:val="2B5474"/>
                                  <w:kern w:val="24"/>
                                  <w:sz w:val="56"/>
                                  <w:szCs w:val="56"/>
                                  <w:rtl/>
                                  <w:lang w:bidi="ar-SY"/>
                                </w:rPr>
                                <w:t>دورة</w:t>
                              </w:r>
                            </w:p>
                          </w:txbxContent>
                        </wps:txbx>
                        <wps:bodyPr wrap="square" rtlCol="0">
                          <a:noAutofit/>
                        </wps:bodyPr>
                      </wps:wsp>
                    </wpg:wgp>
                  </a:graphicData>
                </a:graphic>
              </wp:inline>
            </w:drawing>
          </mc:Choice>
          <mc:Fallback>
            <w:pict>
              <v:group w14:anchorId="378E009A"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">
                <v:rect id="Rectangle 3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" fillcolor="#f2f2f2 [3052]" stroked="f" strokeweight="1pt"/>
                <v:rect id="Rectangle 33"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1BE9CB5D" w14:textId="77777777"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w:t>
                        </w:r>
                        <w:r w:rsidR="009B57DC">
                          <w:rPr>
                            <w:rFonts w:ascii="Adobe Arabic" w:hAnsi="Adobe Arabic" w:cs="Adobe Arabic" w:hint="cs"/>
                            <w:b/>
                            <w:bCs/>
                            <w:color w:val="2B5474"/>
                            <w:kern w:val="24"/>
                            <w:sz w:val="56"/>
                            <w:szCs w:val="56"/>
                            <w:rtl/>
                            <w:lang w:bidi="ar-SY"/>
                          </w:rPr>
                          <w:t>دورة</w:t>
                        </w:r>
                      </w:p>
                    </w:txbxContent>
                  </v:textbox>
                </v:shape>
                <w10:anchorlock/>
              </v:group>
            </w:pict>
          </mc:Fallback>
        </mc:AlternateContent>
      </w:r>
    </w:p>
    <w:p w14:paraId="7596F1EA" w14:textId="77777777"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6992" behindDoc="0" locked="0" layoutInCell="1" allowOverlap="1" wp14:anchorId="3E7A10F6" wp14:editId="6BE98269">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id="{21DE7D0C-8142-403F-882E-F8C1DFBD80D4}"/>
                        </a:ext>
                      </a:extLst>
                    </pic:cNvPr>
                    <pic:cNvPicPr>
                      <a:picLocks noChangeAspect="1" noChangeArrowheads="1"/>
                    </pic:cNvPicPr>
                  </pic:nvPicPr>
                  <pic:blipFill rotWithShape="1">
                    <a:blip r:embed="rId12">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00E72206" w:rsidRPr="00E72206">
        <w:rPr>
          <w:rFonts w:ascii="Adobe Arabic" w:hAnsi="Adobe Arabic" w:cs="Adobe Arabic"/>
          <w:b/>
          <w:bCs/>
          <w:color w:val="168489"/>
          <w:sz w:val="44"/>
          <w:szCs w:val="48"/>
          <w:rtl/>
        </w:rPr>
        <w:t>اسم ال</w:t>
      </w:r>
      <w:r w:rsidR="009B57DC">
        <w:rPr>
          <w:rFonts w:ascii="Adobe Arabic" w:hAnsi="Adobe Arabic" w:cs="Adobe Arabic"/>
          <w:b/>
          <w:bCs/>
          <w:color w:val="168489"/>
          <w:sz w:val="44"/>
          <w:szCs w:val="48"/>
          <w:rtl/>
        </w:rPr>
        <w:t>دورة</w:t>
      </w:r>
      <w:r w:rsidR="00E72206" w:rsidRPr="00E72206">
        <w:rPr>
          <w:rFonts w:ascii="Adobe Arabic" w:hAnsi="Adobe Arabic" w:cs="Adobe Arabic"/>
          <w:b/>
          <w:bCs/>
          <w:color w:val="168489"/>
          <w:sz w:val="44"/>
          <w:szCs w:val="48"/>
          <w:rtl/>
        </w:rPr>
        <w:t>:</w:t>
      </w:r>
    </w:p>
    <w:p w14:paraId="3ACB9A8A" w14:textId="77777777" w:rsidR="00DC467A" w:rsidRDefault="00DC467A" w:rsidP="00E72206">
      <w:pPr>
        <w:spacing w:after="160" w:line="259" w:lineRule="auto"/>
        <w:jc w:val="left"/>
        <w:rPr>
          <w:rFonts w:ascii="Adobe Arabic" w:hAnsi="Adobe Arabic" w:cs="Adobe Arabic"/>
          <w:b/>
          <w:bCs/>
          <w:color w:val="168489"/>
          <w:sz w:val="44"/>
          <w:szCs w:val="48"/>
          <w:rtl/>
        </w:rPr>
      </w:pPr>
    </w:p>
    <w:p w14:paraId="2FF475C7" w14:textId="77777777" w:rsidR="00E72206" w:rsidRPr="00DC467A" w:rsidRDefault="00DC467A" w:rsidP="00DC467A">
      <w:pPr>
        <w:shd w:val="clear" w:color="auto" w:fill="F2F2F2" w:themeFill="background1" w:themeFillShade="F2"/>
        <w:spacing w:after="160" w:line="259" w:lineRule="auto"/>
        <w:jc w:val="center"/>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8016" behindDoc="0" locked="0" layoutInCell="1" allowOverlap="1" wp14:anchorId="783CD633" wp14:editId="78DA83D6">
            <wp:simplePos x="0" y="0"/>
            <wp:positionH relativeFrom="column">
              <wp:posOffset>5166360</wp:posOffset>
            </wp:positionH>
            <wp:positionV relativeFrom="paragraph">
              <wp:posOffset>362423</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r w:rsidRPr="00DC467A">
        <w:rPr>
          <w:rFonts w:ascii="Adobe Arabic" w:hAnsi="Adobe Arabic" w:cs="Adobe Arabic" w:hint="cs"/>
          <w:b/>
          <w:bCs/>
          <w:color w:val="168489"/>
          <w:sz w:val="44"/>
          <w:szCs w:val="48"/>
          <w:rtl/>
        </w:rPr>
        <w:t>المراجعة الخارجية</w:t>
      </w:r>
    </w:p>
    <w:p w14:paraId="50571E5F" w14:textId="77777777"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sidR="00E72206" w:rsidRPr="00E72206">
        <w:rPr>
          <w:rFonts w:ascii="Adobe Arabic" w:hAnsi="Adobe Arabic" w:cs="Adobe Arabic" w:hint="cs"/>
          <w:b/>
          <w:bCs/>
          <w:color w:val="168489"/>
          <w:sz w:val="44"/>
          <w:szCs w:val="48"/>
          <w:rtl/>
        </w:rPr>
        <w:t>وصف ال</w:t>
      </w:r>
      <w:r w:rsidR="009B57DC">
        <w:rPr>
          <w:rFonts w:ascii="Adobe Arabic" w:hAnsi="Adobe Arabic" w:cs="Adobe Arabic" w:hint="cs"/>
          <w:b/>
          <w:bCs/>
          <w:color w:val="168489"/>
          <w:sz w:val="44"/>
          <w:szCs w:val="48"/>
          <w:rtl/>
        </w:rPr>
        <w:t>دورة</w:t>
      </w:r>
      <w:r w:rsidR="00E72206" w:rsidRPr="00E72206">
        <w:rPr>
          <w:rFonts w:ascii="Adobe Arabic" w:hAnsi="Adobe Arabic" w:cs="Adobe Arabic" w:hint="cs"/>
          <w:b/>
          <w:bCs/>
          <w:color w:val="168489"/>
          <w:sz w:val="44"/>
          <w:szCs w:val="48"/>
          <w:rtl/>
        </w:rPr>
        <w:t>:</w:t>
      </w:r>
    </w:p>
    <w:p w14:paraId="3934FC80" w14:textId="1021B8A7" w:rsidR="00DC467A" w:rsidRPr="0022488C" w:rsidRDefault="00DC467A" w:rsidP="00DC467A">
      <w:r w:rsidRPr="0022488C">
        <w:rPr>
          <w:rFonts w:hint="eastAsia"/>
          <w:rtl/>
        </w:rPr>
        <w:t>تُعد</w:t>
      </w:r>
      <w:r w:rsidRPr="0022488C">
        <w:rPr>
          <w:rtl/>
        </w:rPr>
        <w:t xml:space="preserve"> </w:t>
      </w:r>
      <w:hyperlink r:id="rId14" w:history="1">
        <w:r w:rsidR="00CA6D94" w:rsidRPr="00CA6D94">
          <w:rPr>
            <w:rStyle w:val="Hyperlink"/>
            <w:rFonts w:hint="eastAsia"/>
            <w:rtl/>
          </w:rPr>
          <w:t>المراجعة</w:t>
        </w:r>
        <w:r w:rsidR="00CA6D94" w:rsidRPr="00CA6D94">
          <w:rPr>
            <w:rStyle w:val="Hyperlink"/>
            <w:rtl/>
          </w:rPr>
          <w:t xml:space="preserve"> </w:t>
        </w:r>
        <w:r w:rsidR="00CA6D94" w:rsidRPr="00CA6D94">
          <w:rPr>
            <w:rStyle w:val="Hyperlink"/>
            <w:rFonts w:hint="eastAsia"/>
            <w:rtl/>
          </w:rPr>
          <w:t>الخارجية</w:t>
        </w:r>
      </w:hyperlink>
      <w:r w:rsidR="00CA6D94" w:rsidRPr="007B2D6A">
        <w:rPr>
          <w:rtl/>
          <w:lang w:bidi="ar-SY"/>
        </w:rPr>
        <w:t xml:space="preserve"> </w:t>
      </w:r>
      <w:r w:rsidRPr="0022488C">
        <w:rPr>
          <w:rFonts w:hint="eastAsia"/>
          <w:rtl/>
        </w:rPr>
        <w:t>من</w:t>
      </w:r>
      <w:r w:rsidRPr="0022488C">
        <w:rPr>
          <w:rtl/>
        </w:rPr>
        <w:t xml:space="preserve"> </w:t>
      </w:r>
      <w:r w:rsidRPr="0022488C">
        <w:rPr>
          <w:rFonts w:hint="eastAsia"/>
          <w:rtl/>
        </w:rPr>
        <w:t>الممارسات</w:t>
      </w:r>
      <w:r w:rsidRPr="0022488C">
        <w:rPr>
          <w:rtl/>
        </w:rPr>
        <w:t xml:space="preserve"> </w:t>
      </w:r>
      <w:r w:rsidRPr="0022488C">
        <w:rPr>
          <w:rFonts w:hint="eastAsia"/>
          <w:rtl/>
        </w:rPr>
        <w:t>المهنية</w:t>
      </w:r>
      <w:r w:rsidRPr="0022488C">
        <w:rPr>
          <w:rtl/>
        </w:rPr>
        <w:t xml:space="preserve"> </w:t>
      </w:r>
      <w:r w:rsidRPr="0022488C">
        <w:rPr>
          <w:rFonts w:hint="eastAsia"/>
          <w:rtl/>
        </w:rPr>
        <w:t>الأساسية</w:t>
      </w:r>
      <w:r w:rsidRPr="0022488C">
        <w:rPr>
          <w:rtl/>
        </w:rPr>
        <w:t xml:space="preserve"> </w:t>
      </w:r>
      <w:r w:rsidRPr="0022488C">
        <w:rPr>
          <w:rFonts w:hint="eastAsia"/>
          <w:rtl/>
        </w:rPr>
        <w:t>التي</w:t>
      </w:r>
      <w:r w:rsidRPr="0022488C">
        <w:rPr>
          <w:rtl/>
        </w:rPr>
        <w:t xml:space="preserve"> </w:t>
      </w:r>
      <w:r w:rsidRPr="0022488C">
        <w:rPr>
          <w:rFonts w:hint="eastAsia"/>
          <w:rtl/>
        </w:rPr>
        <w:t>تهدف</w:t>
      </w:r>
      <w:r w:rsidRPr="0022488C">
        <w:rPr>
          <w:rtl/>
        </w:rPr>
        <w:t xml:space="preserve"> </w:t>
      </w:r>
      <w:r w:rsidRPr="0022488C">
        <w:rPr>
          <w:rFonts w:hint="eastAsia"/>
          <w:rtl/>
        </w:rPr>
        <w:t>إلى</w:t>
      </w:r>
      <w:r w:rsidRPr="0022488C">
        <w:rPr>
          <w:rtl/>
        </w:rPr>
        <w:t xml:space="preserve"> </w:t>
      </w:r>
      <w:r w:rsidRPr="0022488C">
        <w:rPr>
          <w:rFonts w:hint="eastAsia"/>
          <w:rtl/>
        </w:rPr>
        <w:t>تقييم</w:t>
      </w:r>
      <w:r w:rsidRPr="0022488C">
        <w:rPr>
          <w:rtl/>
        </w:rPr>
        <w:t xml:space="preserve"> </w:t>
      </w:r>
      <w:r w:rsidRPr="0022488C">
        <w:rPr>
          <w:rFonts w:hint="eastAsia"/>
          <w:rtl/>
        </w:rPr>
        <w:t>القوائم</w:t>
      </w:r>
      <w:r w:rsidRPr="0022488C">
        <w:rPr>
          <w:rtl/>
        </w:rPr>
        <w:t xml:space="preserve"> </w:t>
      </w:r>
      <w:r w:rsidRPr="0022488C">
        <w:rPr>
          <w:rFonts w:hint="eastAsia"/>
          <w:rtl/>
        </w:rPr>
        <w:t>المالية</w:t>
      </w:r>
      <w:r w:rsidRPr="0022488C">
        <w:rPr>
          <w:rtl/>
        </w:rPr>
        <w:t xml:space="preserve"> </w:t>
      </w:r>
      <w:r w:rsidRPr="0022488C">
        <w:rPr>
          <w:rFonts w:hint="eastAsia"/>
          <w:rtl/>
        </w:rPr>
        <w:t>والبيانات</w:t>
      </w:r>
      <w:r w:rsidRPr="0022488C">
        <w:rPr>
          <w:rtl/>
        </w:rPr>
        <w:t xml:space="preserve"> </w:t>
      </w:r>
      <w:r w:rsidRPr="0022488C">
        <w:rPr>
          <w:rFonts w:hint="eastAsia"/>
          <w:rtl/>
        </w:rPr>
        <w:t>المحاسبية</w:t>
      </w:r>
      <w:r w:rsidRPr="0022488C">
        <w:rPr>
          <w:rtl/>
        </w:rPr>
        <w:t xml:space="preserve"> </w:t>
      </w:r>
      <w:r w:rsidRPr="0022488C">
        <w:rPr>
          <w:rFonts w:hint="eastAsia"/>
          <w:rtl/>
        </w:rPr>
        <w:t>للمنشآت،</w:t>
      </w:r>
      <w:r w:rsidRPr="0022488C">
        <w:rPr>
          <w:rtl/>
        </w:rPr>
        <w:t xml:space="preserve"> </w:t>
      </w:r>
      <w:r w:rsidRPr="0022488C">
        <w:rPr>
          <w:rFonts w:hint="eastAsia"/>
          <w:rtl/>
        </w:rPr>
        <w:t>بما</w:t>
      </w:r>
      <w:r w:rsidRPr="0022488C">
        <w:rPr>
          <w:rtl/>
        </w:rPr>
        <w:t xml:space="preserve"> </w:t>
      </w:r>
      <w:r w:rsidRPr="0022488C">
        <w:rPr>
          <w:rFonts w:hint="eastAsia"/>
          <w:rtl/>
        </w:rPr>
        <w:t>يضمن</w:t>
      </w:r>
      <w:r w:rsidRPr="0022488C">
        <w:rPr>
          <w:rtl/>
        </w:rPr>
        <w:t xml:space="preserve"> </w:t>
      </w:r>
      <w:r w:rsidRPr="0022488C">
        <w:rPr>
          <w:rFonts w:hint="eastAsia"/>
          <w:rtl/>
        </w:rPr>
        <w:t>موثوقيتها</w:t>
      </w:r>
      <w:r w:rsidRPr="0022488C">
        <w:rPr>
          <w:rtl/>
        </w:rPr>
        <w:t xml:space="preserve"> </w:t>
      </w:r>
      <w:r w:rsidRPr="0022488C">
        <w:rPr>
          <w:rFonts w:hint="eastAsia"/>
          <w:rtl/>
        </w:rPr>
        <w:t>ودقتها</w:t>
      </w:r>
      <w:r w:rsidRPr="0022488C">
        <w:rPr>
          <w:rtl/>
        </w:rPr>
        <w:t xml:space="preserve"> </w:t>
      </w:r>
      <w:r>
        <w:rPr>
          <w:rFonts w:hint="eastAsia"/>
          <w:rtl/>
        </w:rPr>
        <w:t>وفق</w:t>
      </w:r>
      <w:r w:rsidRPr="0022488C">
        <w:rPr>
          <w:rFonts w:hint="eastAsia"/>
          <w:rtl/>
        </w:rPr>
        <w:t>ا</w:t>
      </w:r>
      <w:r>
        <w:rPr>
          <w:rFonts w:hint="cs"/>
          <w:rtl/>
        </w:rPr>
        <w:t>ً</w:t>
      </w:r>
      <w:r w:rsidRPr="0022488C">
        <w:rPr>
          <w:rtl/>
        </w:rPr>
        <w:t xml:space="preserve"> </w:t>
      </w:r>
      <w:r w:rsidRPr="0022488C">
        <w:rPr>
          <w:rFonts w:hint="eastAsia"/>
          <w:rtl/>
        </w:rPr>
        <w:t>للمعايير</w:t>
      </w:r>
      <w:r w:rsidRPr="0022488C">
        <w:rPr>
          <w:rtl/>
        </w:rPr>
        <w:t xml:space="preserve"> </w:t>
      </w:r>
      <w:r w:rsidRPr="0022488C">
        <w:rPr>
          <w:rFonts w:hint="eastAsia"/>
          <w:rtl/>
        </w:rPr>
        <w:t>الدولية</w:t>
      </w:r>
      <w:r w:rsidRPr="0022488C">
        <w:rPr>
          <w:rtl/>
        </w:rPr>
        <w:t xml:space="preserve">. </w:t>
      </w:r>
      <w:r w:rsidRPr="0022488C">
        <w:rPr>
          <w:rFonts w:hint="eastAsia"/>
          <w:rtl/>
        </w:rPr>
        <w:t>تقدم</w:t>
      </w:r>
      <w:r w:rsidRPr="0022488C">
        <w:rPr>
          <w:rtl/>
        </w:rPr>
        <w:t xml:space="preserve"> </w:t>
      </w:r>
      <w:r w:rsidRPr="0022488C">
        <w:rPr>
          <w:rFonts w:hint="eastAsia"/>
          <w:rtl/>
        </w:rPr>
        <w:t>هذه</w:t>
      </w:r>
      <w:r w:rsidRPr="0022488C">
        <w:rPr>
          <w:rtl/>
        </w:rPr>
        <w:t xml:space="preserve"> </w:t>
      </w:r>
      <w:r w:rsidRPr="0022488C">
        <w:rPr>
          <w:rFonts w:hint="eastAsia"/>
          <w:rtl/>
        </w:rPr>
        <w:t>الدورة</w:t>
      </w:r>
      <w:r w:rsidRPr="0022488C">
        <w:rPr>
          <w:rtl/>
        </w:rPr>
        <w:t xml:space="preserve"> </w:t>
      </w:r>
      <w:r w:rsidRPr="0022488C">
        <w:rPr>
          <w:rFonts w:hint="eastAsia"/>
          <w:rtl/>
        </w:rPr>
        <w:t>للمشاركين</w:t>
      </w:r>
      <w:r w:rsidRPr="0022488C">
        <w:rPr>
          <w:rtl/>
        </w:rPr>
        <w:t xml:space="preserve"> </w:t>
      </w:r>
      <w:r w:rsidRPr="0022488C">
        <w:rPr>
          <w:rFonts w:hint="eastAsia"/>
          <w:rtl/>
        </w:rPr>
        <w:t>المعرفة</w:t>
      </w:r>
      <w:r w:rsidRPr="0022488C">
        <w:rPr>
          <w:rtl/>
        </w:rPr>
        <w:t xml:space="preserve"> </w:t>
      </w:r>
      <w:r w:rsidRPr="0022488C">
        <w:rPr>
          <w:rFonts w:hint="eastAsia"/>
          <w:rtl/>
        </w:rPr>
        <w:t>الشاملة</w:t>
      </w:r>
      <w:r w:rsidRPr="0022488C">
        <w:rPr>
          <w:rtl/>
        </w:rPr>
        <w:t xml:space="preserve"> </w:t>
      </w:r>
      <w:r w:rsidRPr="0022488C">
        <w:rPr>
          <w:rFonts w:hint="eastAsia"/>
          <w:rtl/>
        </w:rPr>
        <w:t>بالمفاهيم</w:t>
      </w:r>
      <w:r w:rsidRPr="0022488C">
        <w:rPr>
          <w:rtl/>
        </w:rPr>
        <w:t xml:space="preserve"> </w:t>
      </w:r>
      <w:r w:rsidRPr="0022488C">
        <w:rPr>
          <w:rFonts w:hint="eastAsia"/>
          <w:rtl/>
        </w:rPr>
        <w:t>الأساسية،</w:t>
      </w:r>
      <w:r w:rsidRPr="0022488C">
        <w:rPr>
          <w:rtl/>
        </w:rPr>
        <w:t xml:space="preserve"> </w:t>
      </w:r>
      <w:r w:rsidRPr="0022488C">
        <w:rPr>
          <w:rFonts w:hint="eastAsia"/>
          <w:rtl/>
        </w:rPr>
        <w:t>الأدوات،</w:t>
      </w:r>
      <w:r w:rsidRPr="0022488C">
        <w:rPr>
          <w:rtl/>
        </w:rPr>
        <w:t xml:space="preserve"> </w:t>
      </w:r>
      <w:r w:rsidRPr="0022488C">
        <w:rPr>
          <w:rFonts w:hint="eastAsia"/>
          <w:rtl/>
        </w:rPr>
        <w:t>والإجراءات</w:t>
      </w:r>
      <w:r w:rsidRPr="0022488C">
        <w:rPr>
          <w:rtl/>
        </w:rPr>
        <w:t xml:space="preserve"> </w:t>
      </w:r>
      <w:r w:rsidRPr="0022488C">
        <w:rPr>
          <w:rFonts w:hint="eastAsia"/>
          <w:rtl/>
        </w:rPr>
        <w:t>المرتبطة</w:t>
      </w:r>
      <w:r w:rsidRPr="0022488C">
        <w:rPr>
          <w:rtl/>
        </w:rPr>
        <w:t xml:space="preserve"> </w:t>
      </w:r>
      <w:r w:rsidRPr="0022488C">
        <w:rPr>
          <w:rFonts w:hint="eastAsia"/>
          <w:rtl/>
        </w:rPr>
        <w:t>بالمراجعة</w:t>
      </w:r>
      <w:r w:rsidRPr="0022488C">
        <w:rPr>
          <w:rtl/>
        </w:rPr>
        <w:t xml:space="preserve"> </w:t>
      </w:r>
      <w:r w:rsidRPr="0022488C">
        <w:rPr>
          <w:rFonts w:hint="eastAsia"/>
          <w:rtl/>
        </w:rPr>
        <w:t>الخارجية،</w:t>
      </w:r>
      <w:r w:rsidRPr="0022488C">
        <w:rPr>
          <w:rtl/>
        </w:rPr>
        <w:t xml:space="preserve"> </w:t>
      </w:r>
      <w:r w:rsidRPr="0022488C">
        <w:rPr>
          <w:rFonts w:hint="eastAsia"/>
          <w:rtl/>
        </w:rPr>
        <w:t>مع</w:t>
      </w:r>
      <w:r w:rsidRPr="0022488C">
        <w:rPr>
          <w:rtl/>
        </w:rPr>
        <w:t xml:space="preserve"> </w:t>
      </w:r>
      <w:r w:rsidRPr="0022488C">
        <w:rPr>
          <w:rFonts w:hint="eastAsia"/>
          <w:rtl/>
        </w:rPr>
        <w:t>التركيز</w:t>
      </w:r>
      <w:r w:rsidRPr="0022488C">
        <w:rPr>
          <w:rtl/>
        </w:rPr>
        <w:t xml:space="preserve"> </w:t>
      </w:r>
      <w:r w:rsidRPr="0022488C">
        <w:rPr>
          <w:rFonts w:hint="eastAsia"/>
          <w:rtl/>
        </w:rPr>
        <w:t>على</w:t>
      </w:r>
      <w:r w:rsidRPr="0022488C">
        <w:rPr>
          <w:rtl/>
        </w:rPr>
        <w:t xml:space="preserve"> </w:t>
      </w:r>
      <w:r w:rsidRPr="0022488C">
        <w:rPr>
          <w:rFonts w:hint="eastAsia"/>
          <w:rtl/>
        </w:rPr>
        <w:t>تطبيق</w:t>
      </w:r>
      <w:r w:rsidRPr="0022488C">
        <w:rPr>
          <w:rtl/>
        </w:rPr>
        <w:t xml:space="preserve"> </w:t>
      </w:r>
      <w:r w:rsidRPr="0022488C">
        <w:rPr>
          <w:rFonts w:hint="eastAsia"/>
          <w:rtl/>
        </w:rPr>
        <w:t>المعايير</w:t>
      </w:r>
      <w:r w:rsidRPr="0022488C">
        <w:rPr>
          <w:rtl/>
        </w:rPr>
        <w:t xml:space="preserve"> </w:t>
      </w:r>
      <w:r w:rsidRPr="0022488C">
        <w:rPr>
          <w:rFonts w:hint="eastAsia"/>
          <w:rtl/>
        </w:rPr>
        <w:t>الدولية</w:t>
      </w:r>
      <w:r w:rsidRPr="0022488C">
        <w:rPr>
          <w:rtl/>
        </w:rPr>
        <w:t xml:space="preserve"> </w:t>
      </w:r>
      <w:r w:rsidRPr="0022488C">
        <w:rPr>
          <w:rFonts w:hint="eastAsia"/>
          <w:rtl/>
        </w:rPr>
        <w:t>للتدقيق</w:t>
      </w:r>
      <w:r w:rsidRPr="0022488C">
        <w:rPr>
          <w:rtl/>
        </w:rPr>
        <w:t xml:space="preserve"> (</w:t>
      </w:r>
      <w:r w:rsidRPr="0022488C">
        <w:t>ISA</w:t>
      </w:r>
      <w:r w:rsidRPr="0022488C">
        <w:rPr>
          <w:rtl/>
        </w:rPr>
        <w:t xml:space="preserve">) </w:t>
      </w:r>
      <w:r w:rsidRPr="0022488C">
        <w:rPr>
          <w:rFonts w:hint="eastAsia"/>
          <w:rtl/>
        </w:rPr>
        <w:t>وأخلاقيات</w:t>
      </w:r>
      <w:r w:rsidRPr="0022488C">
        <w:rPr>
          <w:rtl/>
        </w:rPr>
        <w:t xml:space="preserve"> </w:t>
      </w:r>
      <w:r w:rsidRPr="0022488C">
        <w:rPr>
          <w:rFonts w:hint="eastAsia"/>
          <w:rtl/>
        </w:rPr>
        <w:t>المهنة</w:t>
      </w:r>
      <w:r w:rsidRPr="0022488C">
        <w:rPr>
          <w:rtl/>
        </w:rPr>
        <w:t xml:space="preserve">. </w:t>
      </w:r>
      <w:r w:rsidRPr="0022488C">
        <w:rPr>
          <w:rFonts w:hint="eastAsia"/>
          <w:rtl/>
        </w:rPr>
        <w:t>كما</w:t>
      </w:r>
      <w:r w:rsidRPr="0022488C">
        <w:rPr>
          <w:rtl/>
        </w:rPr>
        <w:t xml:space="preserve"> </w:t>
      </w:r>
      <w:r w:rsidRPr="0022488C">
        <w:rPr>
          <w:rFonts w:hint="eastAsia"/>
          <w:rtl/>
        </w:rPr>
        <w:t>تستعرض</w:t>
      </w:r>
      <w:r w:rsidRPr="0022488C">
        <w:rPr>
          <w:rtl/>
        </w:rPr>
        <w:t xml:space="preserve"> </w:t>
      </w:r>
      <w:r w:rsidRPr="0022488C">
        <w:rPr>
          <w:rFonts w:hint="eastAsia"/>
          <w:rtl/>
        </w:rPr>
        <w:t>الدورة</w:t>
      </w:r>
      <w:r w:rsidRPr="0022488C">
        <w:rPr>
          <w:rtl/>
        </w:rPr>
        <w:t xml:space="preserve"> </w:t>
      </w:r>
      <w:r w:rsidRPr="0022488C">
        <w:rPr>
          <w:rFonts w:hint="eastAsia"/>
          <w:rtl/>
        </w:rPr>
        <w:t>أهم</w:t>
      </w:r>
      <w:r w:rsidRPr="0022488C">
        <w:rPr>
          <w:rtl/>
        </w:rPr>
        <w:t xml:space="preserve"> </w:t>
      </w:r>
      <w:r w:rsidRPr="0022488C">
        <w:rPr>
          <w:rFonts w:hint="eastAsia"/>
          <w:rtl/>
        </w:rPr>
        <w:t>التحديات</w:t>
      </w:r>
      <w:r w:rsidRPr="0022488C">
        <w:rPr>
          <w:rtl/>
        </w:rPr>
        <w:t xml:space="preserve"> </w:t>
      </w:r>
      <w:r w:rsidRPr="0022488C">
        <w:rPr>
          <w:rFonts w:hint="eastAsia"/>
          <w:rtl/>
        </w:rPr>
        <w:t>الحديثة</w:t>
      </w:r>
      <w:r w:rsidRPr="0022488C">
        <w:rPr>
          <w:rtl/>
        </w:rPr>
        <w:t xml:space="preserve"> </w:t>
      </w:r>
      <w:r w:rsidRPr="0022488C">
        <w:rPr>
          <w:rFonts w:hint="eastAsia"/>
          <w:rtl/>
        </w:rPr>
        <w:t>وأفضل</w:t>
      </w:r>
      <w:r w:rsidRPr="0022488C">
        <w:rPr>
          <w:rtl/>
        </w:rPr>
        <w:t xml:space="preserve"> </w:t>
      </w:r>
      <w:r w:rsidRPr="0022488C">
        <w:rPr>
          <w:rFonts w:hint="eastAsia"/>
          <w:rtl/>
        </w:rPr>
        <w:t>الممارسات</w:t>
      </w:r>
      <w:r w:rsidRPr="0022488C">
        <w:rPr>
          <w:rtl/>
        </w:rPr>
        <w:t xml:space="preserve"> </w:t>
      </w:r>
      <w:r w:rsidRPr="0022488C">
        <w:rPr>
          <w:rFonts w:hint="eastAsia"/>
          <w:rtl/>
        </w:rPr>
        <w:t>لضمان</w:t>
      </w:r>
      <w:r w:rsidRPr="0022488C">
        <w:rPr>
          <w:rtl/>
        </w:rPr>
        <w:t xml:space="preserve"> </w:t>
      </w:r>
      <w:r w:rsidRPr="0022488C">
        <w:rPr>
          <w:rFonts w:hint="eastAsia"/>
          <w:rtl/>
        </w:rPr>
        <w:t>جودة</w:t>
      </w:r>
      <w:r w:rsidRPr="0022488C">
        <w:rPr>
          <w:rtl/>
        </w:rPr>
        <w:t xml:space="preserve"> </w:t>
      </w:r>
      <w:r w:rsidRPr="0022488C">
        <w:rPr>
          <w:rFonts w:hint="eastAsia"/>
          <w:rtl/>
        </w:rPr>
        <w:t>التقارير</w:t>
      </w:r>
      <w:r w:rsidRPr="0022488C">
        <w:rPr>
          <w:rtl/>
        </w:rPr>
        <w:t xml:space="preserve"> </w:t>
      </w:r>
      <w:r w:rsidRPr="0022488C">
        <w:rPr>
          <w:rFonts w:hint="eastAsia"/>
          <w:rtl/>
        </w:rPr>
        <w:t>المالية</w:t>
      </w:r>
      <w:r w:rsidRPr="0022488C">
        <w:rPr>
          <w:rtl/>
        </w:rPr>
        <w:t xml:space="preserve"> </w:t>
      </w:r>
      <w:r w:rsidRPr="0022488C">
        <w:rPr>
          <w:rFonts w:hint="eastAsia"/>
          <w:rtl/>
        </w:rPr>
        <w:t>وتعزيز</w:t>
      </w:r>
      <w:r w:rsidRPr="0022488C">
        <w:rPr>
          <w:rtl/>
        </w:rPr>
        <w:t xml:space="preserve"> </w:t>
      </w:r>
      <w:r w:rsidRPr="0022488C">
        <w:rPr>
          <w:rFonts w:hint="eastAsia"/>
          <w:rtl/>
        </w:rPr>
        <w:t>الشفافية</w:t>
      </w:r>
      <w:r w:rsidRPr="0022488C">
        <w:rPr>
          <w:rtl/>
        </w:rPr>
        <w:t xml:space="preserve"> </w:t>
      </w:r>
      <w:r w:rsidRPr="0022488C">
        <w:rPr>
          <w:rFonts w:hint="eastAsia"/>
          <w:rtl/>
        </w:rPr>
        <w:t>في</w:t>
      </w:r>
      <w:r w:rsidRPr="0022488C">
        <w:rPr>
          <w:rtl/>
        </w:rPr>
        <w:t xml:space="preserve"> </w:t>
      </w:r>
      <w:r w:rsidRPr="0022488C">
        <w:rPr>
          <w:rFonts w:hint="eastAsia"/>
          <w:rtl/>
        </w:rPr>
        <w:t>المؤسسات</w:t>
      </w:r>
      <w:r w:rsidRPr="0022488C">
        <w:rPr>
          <w:rtl/>
        </w:rPr>
        <w:t>.</w:t>
      </w:r>
    </w:p>
    <w:p w14:paraId="40C79A1C"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9040" behindDoc="0" locked="0" layoutInCell="1" allowOverlap="1" wp14:anchorId="7CFEFA79" wp14:editId="1C6564D8">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14:paraId="446FF552"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w:t>
      </w:r>
      <w:r w:rsidR="009B57DC">
        <w:rPr>
          <w:rFonts w:ascii="Adobe Arabic" w:hAnsi="Adobe Arabic" w:cs="Adobe Arabic" w:hint="cs"/>
          <w:b/>
          <w:bCs/>
          <w:color w:val="168489"/>
          <w:sz w:val="44"/>
          <w:szCs w:val="48"/>
          <w:rtl/>
        </w:rPr>
        <w:t>دورة</w:t>
      </w:r>
      <w:r>
        <w:rPr>
          <w:rFonts w:ascii="Adobe Arabic" w:hAnsi="Adobe Arabic" w:cs="Adobe Arabic" w:hint="cs"/>
          <w:b/>
          <w:bCs/>
          <w:color w:val="168489"/>
          <w:sz w:val="44"/>
          <w:szCs w:val="48"/>
          <w:rtl/>
        </w:rPr>
        <w:t>:</w:t>
      </w:r>
    </w:p>
    <w:p w14:paraId="162319C4" w14:textId="77777777" w:rsidR="00DC467A" w:rsidRPr="0022488C" w:rsidRDefault="00DC467A" w:rsidP="00DC467A">
      <w:r w:rsidRPr="00151C59">
        <w:rPr>
          <w:color w:val="168489"/>
          <w:rtl/>
        </w:rPr>
        <w:t xml:space="preserve">1. </w:t>
      </w:r>
      <w:r w:rsidRPr="00151C59">
        <w:rPr>
          <w:rFonts w:hint="eastAsia"/>
          <w:color w:val="168489"/>
          <w:rtl/>
        </w:rPr>
        <w:t>تعزيز</w:t>
      </w:r>
      <w:r w:rsidRPr="00151C59">
        <w:rPr>
          <w:color w:val="168489"/>
          <w:rtl/>
        </w:rPr>
        <w:t xml:space="preserve"> </w:t>
      </w:r>
      <w:r w:rsidRPr="00151C59">
        <w:rPr>
          <w:rFonts w:hint="eastAsia"/>
          <w:color w:val="168489"/>
          <w:rtl/>
        </w:rPr>
        <w:t>الكفاءات</w:t>
      </w:r>
      <w:r w:rsidRPr="00151C59">
        <w:rPr>
          <w:color w:val="168489"/>
          <w:rtl/>
        </w:rPr>
        <w:t xml:space="preserve"> </w:t>
      </w:r>
      <w:r w:rsidRPr="00151C59">
        <w:rPr>
          <w:rFonts w:hint="eastAsia"/>
          <w:color w:val="168489"/>
          <w:rtl/>
        </w:rPr>
        <w:t>المهنية</w:t>
      </w:r>
      <w:r w:rsidRPr="00151C59">
        <w:rPr>
          <w:color w:val="168489"/>
          <w:rtl/>
        </w:rPr>
        <w:t>:</w:t>
      </w:r>
      <w:r w:rsidRPr="00151C59">
        <w:rPr>
          <w:rFonts w:hint="cs"/>
          <w:color w:val="168489"/>
          <w:rtl/>
        </w:rPr>
        <w:t xml:space="preserve"> </w:t>
      </w:r>
      <w:r w:rsidRPr="0022488C">
        <w:rPr>
          <w:rFonts w:hint="eastAsia"/>
          <w:rtl/>
        </w:rPr>
        <w:t>تُساعد</w:t>
      </w:r>
      <w:r w:rsidRPr="0022488C">
        <w:rPr>
          <w:rtl/>
        </w:rPr>
        <w:t xml:space="preserve"> </w:t>
      </w:r>
      <w:r w:rsidRPr="0022488C">
        <w:rPr>
          <w:rFonts w:hint="eastAsia"/>
          <w:rtl/>
        </w:rPr>
        <w:t>الدورة</w:t>
      </w:r>
      <w:r w:rsidRPr="0022488C">
        <w:rPr>
          <w:rtl/>
        </w:rPr>
        <w:t xml:space="preserve"> </w:t>
      </w:r>
      <w:r w:rsidRPr="0022488C">
        <w:rPr>
          <w:rFonts w:hint="eastAsia"/>
          <w:rtl/>
        </w:rPr>
        <w:t>المشاركين</w:t>
      </w:r>
      <w:r w:rsidRPr="0022488C">
        <w:rPr>
          <w:rtl/>
        </w:rPr>
        <w:t xml:space="preserve"> </w:t>
      </w:r>
      <w:r w:rsidRPr="0022488C">
        <w:rPr>
          <w:rFonts w:hint="eastAsia"/>
          <w:rtl/>
        </w:rPr>
        <w:t>على</w:t>
      </w:r>
      <w:r w:rsidRPr="0022488C">
        <w:rPr>
          <w:rtl/>
        </w:rPr>
        <w:t xml:space="preserve"> </w:t>
      </w:r>
      <w:r w:rsidRPr="0022488C">
        <w:rPr>
          <w:rFonts w:hint="eastAsia"/>
          <w:rtl/>
        </w:rPr>
        <w:t>تطوير</w:t>
      </w:r>
      <w:r w:rsidRPr="0022488C">
        <w:rPr>
          <w:rtl/>
        </w:rPr>
        <w:t xml:space="preserve"> </w:t>
      </w:r>
      <w:r w:rsidRPr="0022488C">
        <w:rPr>
          <w:rFonts w:hint="eastAsia"/>
          <w:rtl/>
        </w:rPr>
        <w:t>المهارات</w:t>
      </w:r>
      <w:r w:rsidRPr="0022488C">
        <w:rPr>
          <w:rtl/>
        </w:rPr>
        <w:t xml:space="preserve"> </w:t>
      </w:r>
      <w:r w:rsidRPr="0022488C">
        <w:rPr>
          <w:rFonts w:hint="eastAsia"/>
          <w:rtl/>
        </w:rPr>
        <w:t>اللازمة</w:t>
      </w:r>
      <w:r w:rsidRPr="0022488C">
        <w:rPr>
          <w:rtl/>
        </w:rPr>
        <w:t xml:space="preserve"> </w:t>
      </w:r>
      <w:r w:rsidRPr="0022488C">
        <w:rPr>
          <w:rFonts w:hint="eastAsia"/>
          <w:rtl/>
        </w:rPr>
        <w:t>لتحليل</w:t>
      </w:r>
      <w:r w:rsidRPr="0022488C">
        <w:rPr>
          <w:rtl/>
        </w:rPr>
        <w:t xml:space="preserve"> </w:t>
      </w:r>
      <w:r w:rsidRPr="0022488C">
        <w:rPr>
          <w:rFonts w:hint="eastAsia"/>
          <w:rtl/>
        </w:rPr>
        <w:t>البيانات</w:t>
      </w:r>
      <w:r w:rsidRPr="0022488C">
        <w:rPr>
          <w:rtl/>
        </w:rPr>
        <w:t xml:space="preserve"> </w:t>
      </w:r>
      <w:r w:rsidRPr="0022488C">
        <w:rPr>
          <w:rFonts w:hint="eastAsia"/>
          <w:rtl/>
        </w:rPr>
        <w:t>المالية</w:t>
      </w:r>
      <w:r w:rsidRPr="0022488C">
        <w:rPr>
          <w:rtl/>
        </w:rPr>
        <w:t xml:space="preserve"> </w:t>
      </w:r>
      <w:r w:rsidRPr="0022488C">
        <w:rPr>
          <w:rFonts w:hint="eastAsia"/>
          <w:rtl/>
        </w:rPr>
        <w:t>وإصدار</w:t>
      </w:r>
      <w:r w:rsidRPr="0022488C">
        <w:rPr>
          <w:rtl/>
        </w:rPr>
        <w:t xml:space="preserve"> </w:t>
      </w:r>
      <w:r w:rsidRPr="0022488C">
        <w:rPr>
          <w:rFonts w:hint="eastAsia"/>
          <w:rtl/>
        </w:rPr>
        <w:t>تقارير</w:t>
      </w:r>
      <w:r w:rsidRPr="0022488C">
        <w:rPr>
          <w:rtl/>
        </w:rPr>
        <w:t xml:space="preserve"> </w:t>
      </w:r>
      <w:r w:rsidRPr="0022488C">
        <w:rPr>
          <w:rFonts w:hint="eastAsia"/>
          <w:rtl/>
        </w:rPr>
        <w:t>مراجعة</w:t>
      </w:r>
      <w:r w:rsidRPr="0022488C">
        <w:rPr>
          <w:rtl/>
        </w:rPr>
        <w:t xml:space="preserve"> </w:t>
      </w:r>
      <w:r w:rsidRPr="0022488C">
        <w:rPr>
          <w:rFonts w:hint="eastAsia"/>
          <w:rtl/>
        </w:rPr>
        <w:t>موثوقة</w:t>
      </w:r>
      <w:r w:rsidRPr="0022488C">
        <w:rPr>
          <w:rtl/>
        </w:rPr>
        <w:t>.</w:t>
      </w:r>
    </w:p>
    <w:p w14:paraId="5BA038E9" w14:textId="77777777" w:rsidR="00DC467A" w:rsidRPr="00846C44" w:rsidRDefault="00DC467A" w:rsidP="00DC467A">
      <w:r w:rsidRPr="00151C59">
        <w:rPr>
          <w:color w:val="168489"/>
          <w:rtl/>
        </w:rPr>
        <w:t xml:space="preserve">2. </w:t>
      </w:r>
      <w:r w:rsidRPr="00151C59">
        <w:rPr>
          <w:rFonts w:hint="eastAsia"/>
          <w:color w:val="168489"/>
          <w:rtl/>
        </w:rPr>
        <w:t>تحقيق</w:t>
      </w:r>
      <w:r w:rsidRPr="00151C59">
        <w:rPr>
          <w:color w:val="168489"/>
          <w:rtl/>
        </w:rPr>
        <w:t xml:space="preserve"> </w:t>
      </w:r>
      <w:r w:rsidRPr="00151C59">
        <w:rPr>
          <w:rFonts w:hint="eastAsia"/>
          <w:color w:val="168489"/>
          <w:rtl/>
        </w:rPr>
        <w:t>الالتزام</w:t>
      </w:r>
      <w:r w:rsidRPr="00151C59">
        <w:rPr>
          <w:color w:val="168489"/>
          <w:rtl/>
        </w:rPr>
        <w:t xml:space="preserve"> </w:t>
      </w:r>
      <w:r w:rsidRPr="00151C59">
        <w:rPr>
          <w:rFonts w:hint="eastAsia"/>
          <w:color w:val="168489"/>
          <w:rtl/>
        </w:rPr>
        <w:t>بالمعايير</w:t>
      </w:r>
      <w:r w:rsidRPr="00151C59">
        <w:rPr>
          <w:color w:val="168489"/>
          <w:rtl/>
        </w:rPr>
        <w:t xml:space="preserve"> </w:t>
      </w:r>
      <w:r w:rsidRPr="00151C59">
        <w:rPr>
          <w:rFonts w:hint="eastAsia"/>
          <w:color w:val="168489"/>
          <w:rtl/>
        </w:rPr>
        <w:t>الدولية</w:t>
      </w:r>
      <w:r w:rsidRPr="00151C59">
        <w:rPr>
          <w:color w:val="168489"/>
          <w:rtl/>
        </w:rPr>
        <w:t xml:space="preserve">: </w:t>
      </w:r>
      <w:r w:rsidRPr="0022488C">
        <w:rPr>
          <w:rFonts w:hint="eastAsia"/>
          <w:rtl/>
        </w:rPr>
        <w:t>تُركز</w:t>
      </w:r>
      <w:r w:rsidRPr="0022488C">
        <w:rPr>
          <w:rtl/>
        </w:rPr>
        <w:t xml:space="preserve"> </w:t>
      </w:r>
      <w:r w:rsidRPr="0022488C">
        <w:rPr>
          <w:rFonts w:hint="eastAsia"/>
          <w:rtl/>
        </w:rPr>
        <w:t>على</w:t>
      </w:r>
      <w:r w:rsidRPr="0022488C">
        <w:rPr>
          <w:rtl/>
        </w:rPr>
        <w:t xml:space="preserve"> </w:t>
      </w:r>
      <w:r w:rsidRPr="0022488C">
        <w:rPr>
          <w:rFonts w:hint="eastAsia"/>
          <w:rtl/>
        </w:rPr>
        <w:t>فهم</w:t>
      </w:r>
      <w:r w:rsidRPr="0022488C">
        <w:rPr>
          <w:rtl/>
        </w:rPr>
        <w:t xml:space="preserve"> </w:t>
      </w:r>
      <w:r w:rsidRPr="0022488C">
        <w:rPr>
          <w:rFonts w:hint="eastAsia"/>
          <w:rtl/>
        </w:rPr>
        <w:t>المعايير</w:t>
      </w:r>
      <w:r w:rsidRPr="0022488C">
        <w:rPr>
          <w:rtl/>
        </w:rPr>
        <w:t xml:space="preserve"> </w:t>
      </w:r>
      <w:r w:rsidRPr="0022488C">
        <w:rPr>
          <w:rFonts w:hint="eastAsia"/>
          <w:rtl/>
        </w:rPr>
        <w:t>الدولية</w:t>
      </w:r>
      <w:r w:rsidRPr="0022488C">
        <w:rPr>
          <w:rtl/>
        </w:rPr>
        <w:t xml:space="preserve"> </w:t>
      </w:r>
      <w:r w:rsidRPr="0022488C">
        <w:rPr>
          <w:rFonts w:hint="eastAsia"/>
          <w:rtl/>
        </w:rPr>
        <w:t>للتدقيق</w:t>
      </w:r>
      <w:r w:rsidRPr="0022488C">
        <w:rPr>
          <w:rtl/>
        </w:rPr>
        <w:t xml:space="preserve"> </w:t>
      </w:r>
      <w:r w:rsidRPr="0022488C">
        <w:rPr>
          <w:rFonts w:hint="eastAsia"/>
          <w:rtl/>
        </w:rPr>
        <w:t>وأهمية</w:t>
      </w:r>
      <w:r w:rsidRPr="0022488C">
        <w:rPr>
          <w:rtl/>
        </w:rPr>
        <w:t xml:space="preserve"> </w:t>
      </w:r>
      <w:r w:rsidRPr="0022488C">
        <w:rPr>
          <w:rFonts w:hint="eastAsia"/>
          <w:rtl/>
        </w:rPr>
        <w:t>تطبيقها</w:t>
      </w:r>
      <w:r w:rsidRPr="0022488C">
        <w:rPr>
          <w:rtl/>
        </w:rPr>
        <w:t xml:space="preserve"> </w:t>
      </w:r>
      <w:r w:rsidRPr="0022488C">
        <w:rPr>
          <w:rFonts w:hint="eastAsia"/>
          <w:rtl/>
        </w:rPr>
        <w:t>في</w:t>
      </w:r>
      <w:r w:rsidRPr="0022488C">
        <w:rPr>
          <w:rtl/>
        </w:rPr>
        <w:t xml:space="preserve"> </w:t>
      </w:r>
      <w:r w:rsidRPr="0022488C">
        <w:rPr>
          <w:rFonts w:hint="eastAsia"/>
          <w:rtl/>
        </w:rPr>
        <w:t>المراجعة</w:t>
      </w:r>
      <w:r w:rsidRPr="0022488C">
        <w:rPr>
          <w:rtl/>
        </w:rPr>
        <w:t xml:space="preserve"> </w:t>
      </w:r>
      <w:r w:rsidRPr="0022488C">
        <w:rPr>
          <w:rFonts w:hint="eastAsia"/>
          <w:rtl/>
        </w:rPr>
        <w:t>الخارجية</w:t>
      </w:r>
      <w:r w:rsidRPr="0022488C">
        <w:rPr>
          <w:rtl/>
        </w:rPr>
        <w:t>.</w:t>
      </w:r>
    </w:p>
    <w:p w14:paraId="2CB43224" w14:textId="77777777" w:rsidR="00DC467A" w:rsidRPr="00846C44" w:rsidRDefault="00DC467A" w:rsidP="00DC467A">
      <w:r w:rsidRPr="00151C59">
        <w:rPr>
          <w:color w:val="168489"/>
          <w:rtl/>
        </w:rPr>
        <w:t xml:space="preserve">3. </w:t>
      </w:r>
      <w:r w:rsidRPr="00151C59">
        <w:rPr>
          <w:rFonts w:hint="eastAsia"/>
          <w:color w:val="168489"/>
          <w:rtl/>
        </w:rPr>
        <w:t>تعزيز</w:t>
      </w:r>
      <w:r w:rsidRPr="00151C59">
        <w:rPr>
          <w:color w:val="168489"/>
          <w:rtl/>
        </w:rPr>
        <w:t xml:space="preserve"> </w:t>
      </w:r>
      <w:r w:rsidRPr="00151C59">
        <w:rPr>
          <w:rFonts w:hint="eastAsia"/>
          <w:color w:val="168489"/>
          <w:rtl/>
        </w:rPr>
        <w:t>الثقة</w:t>
      </w:r>
      <w:r w:rsidRPr="00151C59">
        <w:rPr>
          <w:color w:val="168489"/>
          <w:rtl/>
        </w:rPr>
        <w:t xml:space="preserve"> </w:t>
      </w:r>
      <w:r w:rsidRPr="00151C59">
        <w:rPr>
          <w:rFonts w:hint="eastAsia"/>
          <w:color w:val="168489"/>
          <w:rtl/>
        </w:rPr>
        <w:t>والشفافية</w:t>
      </w:r>
      <w:r w:rsidRPr="00151C59">
        <w:rPr>
          <w:color w:val="168489"/>
          <w:rtl/>
        </w:rPr>
        <w:t xml:space="preserve">: </w:t>
      </w:r>
      <w:r w:rsidRPr="0022488C">
        <w:rPr>
          <w:rFonts w:hint="eastAsia"/>
          <w:rtl/>
        </w:rPr>
        <w:t>تُساهم</w:t>
      </w:r>
      <w:r w:rsidRPr="0022488C">
        <w:rPr>
          <w:rtl/>
        </w:rPr>
        <w:t xml:space="preserve"> </w:t>
      </w:r>
      <w:r w:rsidRPr="0022488C">
        <w:rPr>
          <w:rFonts w:hint="eastAsia"/>
          <w:rtl/>
        </w:rPr>
        <w:t>في</w:t>
      </w:r>
      <w:r w:rsidRPr="0022488C">
        <w:rPr>
          <w:rtl/>
        </w:rPr>
        <w:t xml:space="preserve"> </w:t>
      </w:r>
      <w:r w:rsidRPr="0022488C">
        <w:rPr>
          <w:rFonts w:hint="eastAsia"/>
          <w:rtl/>
        </w:rPr>
        <w:t>تحسين</w:t>
      </w:r>
      <w:r w:rsidRPr="0022488C">
        <w:rPr>
          <w:rtl/>
        </w:rPr>
        <w:t xml:space="preserve"> </w:t>
      </w:r>
      <w:r w:rsidRPr="0022488C">
        <w:rPr>
          <w:rFonts w:hint="eastAsia"/>
          <w:rtl/>
        </w:rPr>
        <w:t>جودة</w:t>
      </w:r>
      <w:r w:rsidRPr="0022488C">
        <w:rPr>
          <w:rtl/>
        </w:rPr>
        <w:t xml:space="preserve"> </w:t>
      </w:r>
      <w:r w:rsidRPr="0022488C">
        <w:rPr>
          <w:rFonts w:hint="eastAsia"/>
          <w:rtl/>
        </w:rPr>
        <w:t>القوائم</w:t>
      </w:r>
      <w:r w:rsidRPr="0022488C">
        <w:rPr>
          <w:rtl/>
        </w:rPr>
        <w:t xml:space="preserve"> </w:t>
      </w:r>
      <w:r w:rsidRPr="0022488C">
        <w:rPr>
          <w:rFonts w:hint="eastAsia"/>
          <w:rtl/>
        </w:rPr>
        <w:t>المالية،</w:t>
      </w:r>
      <w:r w:rsidRPr="0022488C">
        <w:rPr>
          <w:rtl/>
        </w:rPr>
        <w:t xml:space="preserve"> </w:t>
      </w:r>
      <w:r w:rsidRPr="0022488C">
        <w:rPr>
          <w:rFonts w:hint="eastAsia"/>
          <w:rtl/>
        </w:rPr>
        <w:t>مما</w:t>
      </w:r>
      <w:r w:rsidRPr="0022488C">
        <w:rPr>
          <w:rtl/>
        </w:rPr>
        <w:t xml:space="preserve"> </w:t>
      </w:r>
      <w:r w:rsidRPr="0022488C">
        <w:rPr>
          <w:rFonts w:hint="eastAsia"/>
          <w:rtl/>
        </w:rPr>
        <w:t>يعزز</w:t>
      </w:r>
      <w:r w:rsidRPr="0022488C">
        <w:rPr>
          <w:rtl/>
        </w:rPr>
        <w:t xml:space="preserve"> </w:t>
      </w:r>
      <w:r w:rsidRPr="0022488C">
        <w:rPr>
          <w:rFonts w:hint="eastAsia"/>
          <w:rtl/>
        </w:rPr>
        <w:t>الثقة</w:t>
      </w:r>
      <w:r w:rsidRPr="0022488C">
        <w:rPr>
          <w:rtl/>
        </w:rPr>
        <w:t xml:space="preserve"> </w:t>
      </w:r>
      <w:r w:rsidRPr="0022488C">
        <w:rPr>
          <w:rFonts w:hint="eastAsia"/>
          <w:rtl/>
        </w:rPr>
        <w:t>بين</w:t>
      </w:r>
      <w:r w:rsidRPr="0022488C">
        <w:rPr>
          <w:rtl/>
        </w:rPr>
        <w:t xml:space="preserve"> </w:t>
      </w:r>
      <w:r w:rsidRPr="0022488C">
        <w:rPr>
          <w:rFonts w:hint="eastAsia"/>
          <w:rtl/>
        </w:rPr>
        <w:t>المنشآت</w:t>
      </w:r>
      <w:r w:rsidRPr="0022488C">
        <w:rPr>
          <w:rtl/>
        </w:rPr>
        <w:t xml:space="preserve"> </w:t>
      </w:r>
      <w:r w:rsidRPr="0022488C">
        <w:rPr>
          <w:rFonts w:hint="eastAsia"/>
          <w:rtl/>
        </w:rPr>
        <w:t>وأصحاب</w:t>
      </w:r>
      <w:r w:rsidRPr="0022488C">
        <w:rPr>
          <w:rtl/>
        </w:rPr>
        <w:t xml:space="preserve"> </w:t>
      </w:r>
      <w:r w:rsidRPr="0022488C">
        <w:rPr>
          <w:rFonts w:hint="eastAsia"/>
          <w:rtl/>
        </w:rPr>
        <w:t>المصلحة</w:t>
      </w:r>
      <w:r w:rsidRPr="0022488C">
        <w:rPr>
          <w:rtl/>
        </w:rPr>
        <w:t>.</w:t>
      </w:r>
    </w:p>
    <w:p w14:paraId="17F44D59" w14:textId="77777777" w:rsidR="00DC467A" w:rsidRPr="0022488C" w:rsidRDefault="00DC467A" w:rsidP="00DC467A">
      <w:r w:rsidRPr="00151C59">
        <w:rPr>
          <w:color w:val="168489"/>
          <w:rtl/>
        </w:rPr>
        <w:t xml:space="preserve">4. </w:t>
      </w:r>
      <w:r w:rsidRPr="00151C59">
        <w:rPr>
          <w:rFonts w:hint="eastAsia"/>
          <w:color w:val="168489"/>
          <w:rtl/>
        </w:rPr>
        <w:t>مواكبة</w:t>
      </w:r>
      <w:r w:rsidRPr="00151C59">
        <w:rPr>
          <w:color w:val="168489"/>
          <w:rtl/>
        </w:rPr>
        <w:t xml:space="preserve"> </w:t>
      </w:r>
      <w:r w:rsidRPr="00151C59">
        <w:rPr>
          <w:rFonts w:hint="eastAsia"/>
          <w:color w:val="168489"/>
          <w:rtl/>
        </w:rPr>
        <w:t>التطورات</w:t>
      </w:r>
      <w:r w:rsidRPr="00151C59">
        <w:rPr>
          <w:color w:val="168489"/>
          <w:rtl/>
        </w:rPr>
        <w:t xml:space="preserve"> </w:t>
      </w:r>
      <w:r w:rsidRPr="00151C59">
        <w:rPr>
          <w:rFonts w:hint="eastAsia"/>
          <w:color w:val="168489"/>
          <w:rtl/>
        </w:rPr>
        <w:t>الحديثة</w:t>
      </w:r>
      <w:r w:rsidRPr="00151C59">
        <w:rPr>
          <w:color w:val="168489"/>
          <w:rtl/>
        </w:rPr>
        <w:t>:</w:t>
      </w:r>
      <w:r w:rsidRPr="0022488C">
        <w:rPr>
          <w:rtl/>
        </w:rPr>
        <w:t xml:space="preserve"> </w:t>
      </w:r>
      <w:r w:rsidRPr="0022488C">
        <w:rPr>
          <w:rFonts w:hint="eastAsia"/>
          <w:rtl/>
        </w:rPr>
        <w:t>تُمكّن</w:t>
      </w:r>
      <w:r w:rsidRPr="0022488C">
        <w:rPr>
          <w:rtl/>
        </w:rPr>
        <w:t xml:space="preserve"> </w:t>
      </w:r>
      <w:r w:rsidRPr="0022488C">
        <w:rPr>
          <w:rFonts w:hint="eastAsia"/>
          <w:rtl/>
        </w:rPr>
        <w:t>المشاركين</w:t>
      </w:r>
      <w:r w:rsidRPr="0022488C">
        <w:rPr>
          <w:rtl/>
        </w:rPr>
        <w:t xml:space="preserve"> </w:t>
      </w:r>
      <w:r w:rsidRPr="0022488C">
        <w:rPr>
          <w:rFonts w:hint="eastAsia"/>
          <w:rtl/>
        </w:rPr>
        <w:t>من</w:t>
      </w:r>
      <w:r w:rsidRPr="0022488C">
        <w:rPr>
          <w:rtl/>
        </w:rPr>
        <w:t xml:space="preserve"> </w:t>
      </w:r>
      <w:r w:rsidRPr="0022488C">
        <w:rPr>
          <w:rFonts w:hint="eastAsia"/>
          <w:rtl/>
        </w:rPr>
        <w:t>التعرف</w:t>
      </w:r>
      <w:r w:rsidRPr="0022488C">
        <w:rPr>
          <w:rtl/>
        </w:rPr>
        <w:t xml:space="preserve"> </w:t>
      </w:r>
      <w:r w:rsidRPr="0022488C">
        <w:rPr>
          <w:rFonts w:hint="eastAsia"/>
          <w:rtl/>
        </w:rPr>
        <w:t>على</w:t>
      </w:r>
      <w:r w:rsidRPr="0022488C">
        <w:rPr>
          <w:rtl/>
        </w:rPr>
        <w:t xml:space="preserve"> </w:t>
      </w:r>
      <w:r w:rsidRPr="0022488C">
        <w:rPr>
          <w:rFonts w:hint="eastAsia"/>
          <w:rtl/>
        </w:rPr>
        <w:t>التحديات</w:t>
      </w:r>
      <w:r w:rsidRPr="0022488C">
        <w:rPr>
          <w:rtl/>
        </w:rPr>
        <w:t xml:space="preserve"> </w:t>
      </w:r>
      <w:r w:rsidRPr="0022488C">
        <w:rPr>
          <w:rFonts w:hint="eastAsia"/>
          <w:rtl/>
        </w:rPr>
        <w:t>الحديثة،</w:t>
      </w:r>
      <w:r w:rsidRPr="0022488C">
        <w:rPr>
          <w:rtl/>
        </w:rPr>
        <w:t xml:space="preserve"> </w:t>
      </w:r>
      <w:r w:rsidRPr="0022488C">
        <w:rPr>
          <w:rFonts w:hint="eastAsia"/>
          <w:rtl/>
        </w:rPr>
        <w:t>مثل</w:t>
      </w:r>
      <w:r w:rsidRPr="0022488C">
        <w:rPr>
          <w:rtl/>
        </w:rPr>
        <w:t xml:space="preserve"> </w:t>
      </w:r>
      <w:r w:rsidRPr="0022488C">
        <w:rPr>
          <w:rFonts w:hint="eastAsia"/>
          <w:rtl/>
        </w:rPr>
        <w:t>التكنولوجيا</w:t>
      </w:r>
      <w:r w:rsidRPr="0022488C">
        <w:rPr>
          <w:rtl/>
        </w:rPr>
        <w:t xml:space="preserve"> </w:t>
      </w:r>
      <w:r w:rsidRPr="0022488C">
        <w:rPr>
          <w:rFonts w:hint="eastAsia"/>
          <w:rtl/>
        </w:rPr>
        <w:t>المتقدمة</w:t>
      </w:r>
      <w:r w:rsidRPr="0022488C">
        <w:rPr>
          <w:rtl/>
        </w:rPr>
        <w:t xml:space="preserve"> </w:t>
      </w:r>
      <w:r w:rsidRPr="0022488C">
        <w:rPr>
          <w:rFonts w:hint="eastAsia"/>
          <w:rtl/>
        </w:rPr>
        <w:t>والجرائم</w:t>
      </w:r>
      <w:r w:rsidRPr="0022488C">
        <w:rPr>
          <w:rtl/>
        </w:rPr>
        <w:t xml:space="preserve"> </w:t>
      </w:r>
      <w:r w:rsidRPr="0022488C">
        <w:rPr>
          <w:rFonts w:hint="eastAsia"/>
          <w:rtl/>
        </w:rPr>
        <w:t>المالية،</w:t>
      </w:r>
      <w:r w:rsidRPr="0022488C">
        <w:rPr>
          <w:rtl/>
        </w:rPr>
        <w:t xml:space="preserve"> </w:t>
      </w:r>
      <w:r w:rsidRPr="0022488C">
        <w:rPr>
          <w:rFonts w:hint="eastAsia"/>
          <w:rtl/>
        </w:rPr>
        <w:t>وكيفية</w:t>
      </w:r>
      <w:r w:rsidRPr="0022488C">
        <w:rPr>
          <w:rtl/>
        </w:rPr>
        <w:t xml:space="preserve"> </w:t>
      </w:r>
      <w:r w:rsidRPr="0022488C">
        <w:rPr>
          <w:rFonts w:hint="eastAsia"/>
          <w:rtl/>
        </w:rPr>
        <w:t>التعامل</w:t>
      </w:r>
      <w:r w:rsidRPr="0022488C">
        <w:rPr>
          <w:rtl/>
        </w:rPr>
        <w:t xml:space="preserve"> </w:t>
      </w:r>
      <w:r w:rsidRPr="0022488C">
        <w:rPr>
          <w:rFonts w:hint="eastAsia"/>
          <w:rtl/>
        </w:rPr>
        <w:t>معها</w:t>
      </w:r>
      <w:r w:rsidRPr="0022488C">
        <w:rPr>
          <w:rtl/>
        </w:rPr>
        <w:t>.</w:t>
      </w:r>
    </w:p>
    <w:p w14:paraId="124800A3" w14:textId="77777777" w:rsidR="00DC467A" w:rsidRDefault="00DC467A" w:rsidP="007D339B">
      <w:pPr>
        <w:spacing w:after="160" w:line="259" w:lineRule="auto"/>
        <w:jc w:val="left"/>
        <w:rPr>
          <w:rFonts w:ascii="Adobe Arabic" w:hAnsi="Adobe Arabic" w:cs="Adobe Arabic"/>
          <w:b/>
          <w:bCs/>
          <w:color w:val="168489"/>
          <w:sz w:val="44"/>
          <w:szCs w:val="48"/>
          <w:rtl/>
        </w:rPr>
      </w:pPr>
    </w:p>
    <w:p w14:paraId="6F4D349E"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lastRenderedPageBreak/>
        <w:drawing>
          <wp:anchor distT="0" distB="0" distL="114300" distR="114300" simplePos="0" relativeHeight="252760064" behindDoc="0" locked="0" layoutInCell="1" allowOverlap="1" wp14:anchorId="7A2D5D80" wp14:editId="39690138">
            <wp:simplePos x="0" y="0"/>
            <wp:positionH relativeFrom="margin">
              <wp:posOffset>5290185</wp:posOffset>
            </wp:positionH>
            <wp:positionV relativeFrom="paragraph">
              <wp:posOffset>429895</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16"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p>
    <w:p w14:paraId="7FE89592"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الهدف العام:</w:t>
      </w:r>
    </w:p>
    <w:p w14:paraId="18BEEBC4" w14:textId="6ACB0F0E" w:rsidR="00DC467A" w:rsidRPr="0022488C" w:rsidRDefault="00DC467A" w:rsidP="00DC467A">
      <w:r w:rsidRPr="0022488C">
        <w:rPr>
          <w:rFonts w:hint="eastAsia"/>
          <w:rtl/>
        </w:rPr>
        <w:t>إعداد</w:t>
      </w:r>
      <w:r w:rsidRPr="0022488C">
        <w:rPr>
          <w:rtl/>
        </w:rPr>
        <w:t xml:space="preserve"> </w:t>
      </w:r>
      <w:r w:rsidRPr="0022488C">
        <w:rPr>
          <w:rFonts w:hint="eastAsia"/>
          <w:rtl/>
        </w:rPr>
        <w:t>كوادر</w:t>
      </w:r>
      <w:r w:rsidRPr="0022488C">
        <w:rPr>
          <w:rtl/>
        </w:rPr>
        <w:t xml:space="preserve"> </w:t>
      </w:r>
      <w:r w:rsidRPr="0022488C">
        <w:rPr>
          <w:rFonts w:hint="eastAsia"/>
          <w:rtl/>
        </w:rPr>
        <w:t>مهنية</w:t>
      </w:r>
      <w:r w:rsidRPr="0022488C">
        <w:rPr>
          <w:rtl/>
        </w:rPr>
        <w:t xml:space="preserve"> </w:t>
      </w:r>
      <w:r w:rsidRPr="0022488C">
        <w:rPr>
          <w:rFonts w:hint="eastAsia"/>
          <w:rtl/>
        </w:rPr>
        <w:t>متخصصة</w:t>
      </w:r>
      <w:r w:rsidRPr="0022488C">
        <w:rPr>
          <w:rtl/>
        </w:rPr>
        <w:t xml:space="preserve"> </w:t>
      </w:r>
      <w:r w:rsidRPr="0022488C">
        <w:rPr>
          <w:rFonts w:hint="eastAsia"/>
          <w:rtl/>
        </w:rPr>
        <w:t>قادرة</w:t>
      </w:r>
      <w:r w:rsidRPr="0022488C">
        <w:rPr>
          <w:rtl/>
        </w:rPr>
        <w:t xml:space="preserve"> </w:t>
      </w:r>
      <w:r w:rsidRPr="0022488C">
        <w:rPr>
          <w:rFonts w:hint="eastAsia"/>
          <w:rtl/>
        </w:rPr>
        <w:t>على</w:t>
      </w:r>
      <w:r w:rsidRPr="0022488C">
        <w:rPr>
          <w:rtl/>
        </w:rPr>
        <w:t xml:space="preserve"> </w:t>
      </w:r>
      <w:r w:rsidRPr="0022488C">
        <w:rPr>
          <w:rFonts w:hint="eastAsia"/>
          <w:rtl/>
        </w:rPr>
        <w:t>تنفيذ</w:t>
      </w:r>
      <w:r w:rsidRPr="0022488C">
        <w:rPr>
          <w:rtl/>
        </w:rPr>
        <w:t xml:space="preserve"> </w:t>
      </w:r>
      <w:r w:rsidRPr="0022488C">
        <w:rPr>
          <w:rFonts w:hint="eastAsia"/>
          <w:rtl/>
        </w:rPr>
        <w:t>عمليات</w:t>
      </w:r>
      <w:r w:rsidRPr="0022488C">
        <w:rPr>
          <w:rtl/>
        </w:rPr>
        <w:t xml:space="preserve"> </w:t>
      </w:r>
      <w:hyperlink r:id="rId17" w:history="1">
        <w:r w:rsidR="00CA6D94" w:rsidRPr="00CA6D94">
          <w:rPr>
            <w:rStyle w:val="Hyperlink"/>
            <w:rFonts w:hint="eastAsia"/>
            <w:rtl/>
          </w:rPr>
          <w:t>المراجعة</w:t>
        </w:r>
        <w:r w:rsidR="00CA6D94" w:rsidRPr="00CA6D94">
          <w:rPr>
            <w:rStyle w:val="Hyperlink"/>
            <w:rtl/>
          </w:rPr>
          <w:t xml:space="preserve"> </w:t>
        </w:r>
        <w:r w:rsidR="00CA6D94" w:rsidRPr="00CA6D94">
          <w:rPr>
            <w:rStyle w:val="Hyperlink"/>
            <w:rFonts w:hint="eastAsia"/>
            <w:rtl/>
          </w:rPr>
          <w:t>الخارجية</w:t>
        </w:r>
      </w:hyperlink>
      <w:r w:rsidR="00CA6D94" w:rsidRPr="007B2D6A">
        <w:rPr>
          <w:rtl/>
          <w:lang w:bidi="ar-SY"/>
        </w:rPr>
        <w:t xml:space="preserve"> </w:t>
      </w:r>
      <w:r w:rsidRPr="0022488C">
        <w:rPr>
          <w:rFonts w:hint="eastAsia"/>
          <w:rtl/>
        </w:rPr>
        <w:t>بكفاءة</w:t>
      </w:r>
      <w:r w:rsidRPr="0022488C">
        <w:rPr>
          <w:rtl/>
        </w:rPr>
        <w:t xml:space="preserve"> </w:t>
      </w:r>
      <w:r>
        <w:rPr>
          <w:rFonts w:hint="eastAsia"/>
          <w:rtl/>
        </w:rPr>
        <w:t>ووفق</w:t>
      </w:r>
      <w:r w:rsidRPr="0022488C">
        <w:rPr>
          <w:rFonts w:hint="eastAsia"/>
          <w:rtl/>
        </w:rPr>
        <w:t>ا</w:t>
      </w:r>
      <w:r>
        <w:rPr>
          <w:rFonts w:hint="cs"/>
          <w:rtl/>
        </w:rPr>
        <w:t>ً</w:t>
      </w:r>
      <w:r w:rsidRPr="0022488C">
        <w:rPr>
          <w:rtl/>
        </w:rPr>
        <w:t xml:space="preserve"> </w:t>
      </w:r>
      <w:r w:rsidRPr="0022488C">
        <w:rPr>
          <w:rFonts w:hint="eastAsia"/>
          <w:rtl/>
        </w:rPr>
        <w:t>للمعايير</w:t>
      </w:r>
      <w:r w:rsidRPr="0022488C">
        <w:rPr>
          <w:rtl/>
        </w:rPr>
        <w:t xml:space="preserve"> </w:t>
      </w:r>
      <w:r w:rsidRPr="0022488C">
        <w:rPr>
          <w:rFonts w:hint="eastAsia"/>
          <w:rtl/>
        </w:rPr>
        <w:t>الدولية،</w:t>
      </w:r>
      <w:r w:rsidRPr="0022488C">
        <w:rPr>
          <w:rtl/>
        </w:rPr>
        <w:t xml:space="preserve"> </w:t>
      </w:r>
      <w:r w:rsidRPr="0022488C">
        <w:rPr>
          <w:rFonts w:hint="eastAsia"/>
          <w:rtl/>
        </w:rPr>
        <w:t>بما</w:t>
      </w:r>
      <w:r w:rsidRPr="0022488C">
        <w:rPr>
          <w:rtl/>
        </w:rPr>
        <w:t xml:space="preserve"> </w:t>
      </w:r>
      <w:r w:rsidRPr="0022488C">
        <w:rPr>
          <w:rFonts w:hint="eastAsia"/>
          <w:rtl/>
        </w:rPr>
        <w:t>يسهم</w:t>
      </w:r>
      <w:r w:rsidRPr="0022488C">
        <w:rPr>
          <w:rtl/>
        </w:rPr>
        <w:t xml:space="preserve"> </w:t>
      </w:r>
      <w:r w:rsidRPr="0022488C">
        <w:rPr>
          <w:rFonts w:hint="eastAsia"/>
          <w:rtl/>
        </w:rPr>
        <w:t>في</w:t>
      </w:r>
      <w:r w:rsidRPr="0022488C">
        <w:rPr>
          <w:rtl/>
        </w:rPr>
        <w:t xml:space="preserve"> </w:t>
      </w:r>
      <w:r w:rsidRPr="0022488C">
        <w:rPr>
          <w:rFonts w:hint="eastAsia"/>
          <w:rtl/>
        </w:rPr>
        <w:t>تعزيز</w:t>
      </w:r>
      <w:r w:rsidRPr="0022488C">
        <w:rPr>
          <w:rtl/>
        </w:rPr>
        <w:t xml:space="preserve"> </w:t>
      </w:r>
      <w:r w:rsidRPr="0022488C">
        <w:rPr>
          <w:rFonts w:hint="eastAsia"/>
          <w:rtl/>
        </w:rPr>
        <w:t>جودة</w:t>
      </w:r>
      <w:r w:rsidRPr="0022488C">
        <w:rPr>
          <w:rtl/>
        </w:rPr>
        <w:t xml:space="preserve"> </w:t>
      </w:r>
      <w:r w:rsidRPr="0022488C">
        <w:rPr>
          <w:rFonts w:hint="eastAsia"/>
          <w:rtl/>
        </w:rPr>
        <w:t>التقارير</w:t>
      </w:r>
      <w:r w:rsidRPr="0022488C">
        <w:rPr>
          <w:rtl/>
        </w:rPr>
        <w:t xml:space="preserve"> </w:t>
      </w:r>
      <w:r w:rsidRPr="0022488C">
        <w:rPr>
          <w:rFonts w:hint="eastAsia"/>
          <w:rtl/>
        </w:rPr>
        <w:t>المالية</w:t>
      </w:r>
      <w:r w:rsidRPr="0022488C">
        <w:rPr>
          <w:rtl/>
        </w:rPr>
        <w:t xml:space="preserve"> </w:t>
      </w:r>
      <w:r w:rsidRPr="0022488C">
        <w:rPr>
          <w:rFonts w:hint="eastAsia"/>
          <w:rtl/>
        </w:rPr>
        <w:t>وتحقيق</w:t>
      </w:r>
      <w:r w:rsidRPr="0022488C">
        <w:rPr>
          <w:rtl/>
        </w:rPr>
        <w:t xml:space="preserve"> </w:t>
      </w:r>
      <w:r w:rsidRPr="0022488C">
        <w:rPr>
          <w:rFonts w:hint="eastAsia"/>
          <w:rtl/>
        </w:rPr>
        <w:t>الشفافية</w:t>
      </w:r>
      <w:r w:rsidRPr="0022488C">
        <w:rPr>
          <w:rtl/>
        </w:rPr>
        <w:t xml:space="preserve"> </w:t>
      </w:r>
      <w:r w:rsidRPr="0022488C">
        <w:rPr>
          <w:rFonts w:hint="eastAsia"/>
          <w:rtl/>
        </w:rPr>
        <w:t>المالية</w:t>
      </w:r>
      <w:r w:rsidRPr="0022488C">
        <w:rPr>
          <w:rtl/>
        </w:rPr>
        <w:t>.</w:t>
      </w:r>
    </w:p>
    <w:p w14:paraId="6F677D11"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1088" behindDoc="0" locked="0" layoutInCell="1" allowOverlap="1" wp14:anchorId="0C6095CB" wp14:editId="705F350E">
            <wp:simplePos x="0" y="0"/>
            <wp:positionH relativeFrom="column">
              <wp:posOffset>5321132</wp:posOffset>
            </wp:positionH>
            <wp:positionV relativeFrom="paragraph">
              <wp:posOffset>355600</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p>
    <w:p w14:paraId="7035DE39"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14:paraId="5D9B2405" w14:textId="77777777" w:rsidR="00DC467A" w:rsidRPr="0022488C" w:rsidRDefault="00DC467A" w:rsidP="00DC467A">
      <w:r w:rsidRPr="0022488C">
        <w:rPr>
          <w:rtl/>
        </w:rPr>
        <w:t xml:space="preserve">1. </w:t>
      </w:r>
      <w:r w:rsidRPr="0022488C">
        <w:rPr>
          <w:rFonts w:hint="eastAsia"/>
          <w:rtl/>
        </w:rPr>
        <w:t>التعرف</w:t>
      </w:r>
      <w:r w:rsidRPr="0022488C">
        <w:rPr>
          <w:rtl/>
        </w:rPr>
        <w:t xml:space="preserve"> </w:t>
      </w:r>
      <w:r w:rsidRPr="0022488C">
        <w:rPr>
          <w:rFonts w:hint="eastAsia"/>
          <w:rtl/>
        </w:rPr>
        <w:t>على</w:t>
      </w:r>
      <w:r w:rsidRPr="0022488C">
        <w:rPr>
          <w:rtl/>
        </w:rPr>
        <w:t xml:space="preserve"> </w:t>
      </w:r>
      <w:r w:rsidRPr="0022488C">
        <w:rPr>
          <w:rFonts w:hint="eastAsia"/>
          <w:rtl/>
        </w:rPr>
        <w:t>المفاهيم</w:t>
      </w:r>
      <w:r w:rsidRPr="0022488C">
        <w:rPr>
          <w:rtl/>
        </w:rPr>
        <w:t xml:space="preserve"> </w:t>
      </w:r>
      <w:r w:rsidRPr="0022488C">
        <w:rPr>
          <w:rFonts w:hint="eastAsia"/>
          <w:rtl/>
        </w:rPr>
        <w:t>الأساسية</w:t>
      </w:r>
      <w:r w:rsidRPr="0022488C">
        <w:rPr>
          <w:rtl/>
        </w:rPr>
        <w:t xml:space="preserve"> </w:t>
      </w:r>
      <w:r w:rsidRPr="0022488C">
        <w:rPr>
          <w:rFonts w:hint="eastAsia"/>
          <w:rtl/>
        </w:rPr>
        <w:t>للمراجعة</w:t>
      </w:r>
      <w:r w:rsidRPr="0022488C">
        <w:rPr>
          <w:rtl/>
        </w:rPr>
        <w:t xml:space="preserve"> </w:t>
      </w:r>
      <w:r w:rsidRPr="0022488C">
        <w:rPr>
          <w:rFonts w:hint="eastAsia"/>
          <w:rtl/>
        </w:rPr>
        <w:t>الخارجية</w:t>
      </w:r>
      <w:r w:rsidRPr="0022488C">
        <w:rPr>
          <w:rtl/>
        </w:rPr>
        <w:t xml:space="preserve"> </w:t>
      </w:r>
      <w:r w:rsidRPr="0022488C">
        <w:rPr>
          <w:rFonts w:hint="eastAsia"/>
          <w:rtl/>
        </w:rPr>
        <w:t>وأدوارها</w:t>
      </w:r>
      <w:r w:rsidRPr="0022488C">
        <w:rPr>
          <w:rtl/>
        </w:rPr>
        <w:t xml:space="preserve"> </w:t>
      </w:r>
      <w:r w:rsidRPr="0022488C">
        <w:rPr>
          <w:rFonts w:hint="eastAsia"/>
          <w:rtl/>
        </w:rPr>
        <w:t>المختلفة</w:t>
      </w:r>
      <w:r w:rsidRPr="0022488C">
        <w:rPr>
          <w:rtl/>
        </w:rPr>
        <w:t xml:space="preserve">.  </w:t>
      </w:r>
    </w:p>
    <w:p w14:paraId="23C1C2A3" w14:textId="77777777" w:rsidR="00DC467A" w:rsidRPr="0022488C" w:rsidRDefault="00DC467A" w:rsidP="00DC467A">
      <w:r w:rsidRPr="0022488C">
        <w:rPr>
          <w:rtl/>
        </w:rPr>
        <w:t xml:space="preserve">2. </w:t>
      </w:r>
      <w:r w:rsidRPr="0022488C">
        <w:rPr>
          <w:rFonts w:hint="eastAsia"/>
          <w:rtl/>
        </w:rPr>
        <w:t>فهم</w:t>
      </w:r>
      <w:r w:rsidRPr="0022488C">
        <w:rPr>
          <w:rtl/>
        </w:rPr>
        <w:t xml:space="preserve"> </w:t>
      </w:r>
      <w:r w:rsidRPr="0022488C">
        <w:rPr>
          <w:rFonts w:hint="eastAsia"/>
          <w:rtl/>
        </w:rPr>
        <w:t>المعايير</w:t>
      </w:r>
      <w:r w:rsidRPr="0022488C">
        <w:rPr>
          <w:rtl/>
        </w:rPr>
        <w:t xml:space="preserve"> </w:t>
      </w:r>
      <w:r w:rsidRPr="0022488C">
        <w:rPr>
          <w:rFonts w:hint="eastAsia"/>
          <w:rtl/>
        </w:rPr>
        <w:t>الدولية</w:t>
      </w:r>
      <w:r w:rsidRPr="0022488C">
        <w:rPr>
          <w:rtl/>
        </w:rPr>
        <w:t xml:space="preserve"> </w:t>
      </w:r>
      <w:r w:rsidRPr="0022488C">
        <w:rPr>
          <w:rFonts w:hint="eastAsia"/>
          <w:rtl/>
        </w:rPr>
        <w:t>للتدقيق</w:t>
      </w:r>
      <w:r w:rsidRPr="0022488C">
        <w:rPr>
          <w:rtl/>
        </w:rPr>
        <w:t xml:space="preserve"> (</w:t>
      </w:r>
      <w:r w:rsidRPr="0022488C">
        <w:t>ISA</w:t>
      </w:r>
      <w:r w:rsidRPr="0022488C">
        <w:rPr>
          <w:rtl/>
        </w:rPr>
        <w:t xml:space="preserve">) </w:t>
      </w:r>
      <w:r w:rsidRPr="0022488C">
        <w:rPr>
          <w:rFonts w:hint="eastAsia"/>
          <w:rtl/>
        </w:rPr>
        <w:t>وتطبيقها</w:t>
      </w:r>
      <w:r w:rsidRPr="0022488C">
        <w:rPr>
          <w:rtl/>
        </w:rPr>
        <w:t xml:space="preserve"> </w:t>
      </w:r>
      <w:r>
        <w:rPr>
          <w:rFonts w:hint="eastAsia"/>
          <w:rtl/>
        </w:rPr>
        <w:t>عملي</w:t>
      </w:r>
      <w:r w:rsidRPr="0022488C">
        <w:rPr>
          <w:rFonts w:hint="eastAsia"/>
          <w:rtl/>
        </w:rPr>
        <w:t>ا</w:t>
      </w:r>
      <w:r>
        <w:rPr>
          <w:rFonts w:hint="cs"/>
          <w:rtl/>
        </w:rPr>
        <w:t>ً</w:t>
      </w:r>
      <w:r w:rsidRPr="0022488C">
        <w:rPr>
          <w:rtl/>
        </w:rPr>
        <w:t xml:space="preserve">.  </w:t>
      </w:r>
    </w:p>
    <w:p w14:paraId="5B54B37E" w14:textId="77777777" w:rsidR="00DC467A" w:rsidRPr="0022488C" w:rsidRDefault="00DC467A" w:rsidP="00DC467A">
      <w:r w:rsidRPr="0022488C">
        <w:rPr>
          <w:rtl/>
        </w:rPr>
        <w:t xml:space="preserve">3. </w:t>
      </w:r>
      <w:r w:rsidRPr="0022488C">
        <w:rPr>
          <w:rFonts w:hint="eastAsia"/>
          <w:rtl/>
        </w:rPr>
        <w:t>اكتساب</w:t>
      </w:r>
      <w:r w:rsidRPr="0022488C">
        <w:rPr>
          <w:rtl/>
        </w:rPr>
        <w:t xml:space="preserve"> </w:t>
      </w:r>
      <w:r w:rsidRPr="0022488C">
        <w:rPr>
          <w:rFonts w:hint="eastAsia"/>
          <w:rtl/>
        </w:rPr>
        <w:t>مهارات</w:t>
      </w:r>
      <w:r w:rsidRPr="0022488C">
        <w:rPr>
          <w:rtl/>
        </w:rPr>
        <w:t xml:space="preserve"> </w:t>
      </w:r>
      <w:r w:rsidRPr="0022488C">
        <w:rPr>
          <w:rFonts w:hint="eastAsia"/>
          <w:rtl/>
        </w:rPr>
        <w:t>التخطيط</w:t>
      </w:r>
      <w:r w:rsidRPr="0022488C">
        <w:rPr>
          <w:rtl/>
        </w:rPr>
        <w:t xml:space="preserve"> </w:t>
      </w:r>
      <w:r w:rsidRPr="0022488C">
        <w:rPr>
          <w:rFonts w:hint="eastAsia"/>
          <w:rtl/>
        </w:rPr>
        <w:t>والتنفيذ</w:t>
      </w:r>
      <w:r w:rsidRPr="0022488C">
        <w:rPr>
          <w:rtl/>
        </w:rPr>
        <w:t xml:space="preserve"> </w:t>
      </w:r>
      <w:r w:rsidRPr="0022488C">
        <w:rPr>
          <w:rFonts w:hint="eastAsia"/>
          <w:rtl/>
        </w:rPr>
        <w:t>لعمليات</w:t>
      </w:r>
      <w:r w:rsidRPr="0022488C">
        <w:rPr>
          <w:rtl/>
        </w:rPr>
        <w:t xml:space="preserve"> </w:t>
      </w:r>
      <w:r w:rsidRPr="0022488C">
        <w:rPr>
          <w:rFonts w:hint="eastAsia"/>
          <w:rtl/>
        </w:rPr>
        <w:t>المراجعة</w:t>
      </w:r>
      <w:r w:rsidRPr="0022488C">
        <w:rPr>
          <w:rtl/>
        </w:rPr>
        <w:t xml:space="preserve"> </w:t>
      </w:r>
      <w:r w:rsidRPr="0022488C">
        <w:rPr>
          <w:rFonts w:hint="eastAsia"/>
          <w:rtl/>
        </w:rPr>
        <w:t>الخارجية</w:t>
      </w:r>
      <w:r w:rsidRPr="0022488C">
        <w:rPr>
          <w:rtl/>
        </w:rPr>
        <w:t xml:space="preserve">.  </w:t>
      </w:r>
    </w:p>
    <w:p w14:paraId="5B76BF2A" w14:textId="77777777" w:rsidR="00DC467A" w:rsidRPr="0022488C" w:rsidRDefault="00DC467A" w:rsidP="00DC467A">
      <w:r w:rsidRPr="0022488C">
        <w:rPr>
          <w:rtl/>
        </w:rPr>
        <w:t xml:space="preserve">4. </w:t>
      </w:r>
      <w:r w:rsidRPr="0022488C">
        <w:rPr>
          <w:rFonts w:hint="eastAsia"/>
          <w:rtl/>
        </w:rPr>
        <w:t>تحليل</w:t>
      </w:r>
      <w:r w:rsidRPr="0022488C">
        <w:rPr>
          <w:rtl/>
        </w:rPr>
        <w:t xml:space="preserve"> </w:t>
      </w:r>
      <w:r w:rsidRPr="0022488C">
        <w:rPr>
          <w:rFonts w:hint="eastAsia"/>
          <w:rtl/>
        </w:rPr>
        <w:t>القوائم</w:t>
      </w:r>
      <w:r w:rsidRPr="0022488C">
        <w:rPr>
          <w:rtl/>
        </w:rPr>
        <w:t xml:space="preserve"> </w:t>
      </w:r>
      <w:r w:rsidRPr="0022488C">
        <w:rPr>
          <w:rFonts w:hint="eastAsia"/>
          <w:rtl/>
        </w:rPr>
        <w:t>المالية</w:t>
      </w:r>
      <w:r w:rsidRPr="0022488C">
        <w:rPr>
          <w:rtl/>
        </w:rPr>
        <w:t xml:space="preserve"> </w:t>
      </w:r>
      <w:r w:rsidRPr="0022488C">
        <w:rPr>
          <w:rFonts w:hint="eastAsia"/>
          <w:rtl/>
        </w:rPr>
        <w:t>واكتشاف</w:t>
      </w:r>
      <w:r w:rsidRPr="0022488C">
        <w:rPr>
          <w:rtl/>
        </w:rPr>
        <w:t xml:space="preserve"> </w:t>
      </w:r>
      <w:r w:rsidRPr="0022488C">
        <w:rPr>
          <w:rFonts w:hint="eastAsia"/>
          <w:rtl/>
        </w:rPr>
        <w:t>الأخطاء</w:t>
      </w:r>
      <w:r w:rsidRPr="0022488C">
        <w:rPr>
          <w:rtl/>
        </w:rPr>
        <w:t xml:space="preserve"> </w:t>
      </w:r>
      <w:r w:rsidRPr="0022488C">
        <w:rPr>
          <w:rFonts w:hint="eastAsia"/>
          <w:rtl/>
        </w:rPr>
        <w:t>والمخاطر</w:t>
      </w:r>
      <w:r w:rsidRPr="0022488C">
        <w:rPr>
          <w:rtl/>
        </w:rPr>
        <w:t xml:space="preserve"> </w:t>
      </w:r>
      <w:r w:rsidRPr="0022488C">
        <w:rPr>
          <w:rFonts w:hint="eastAsia"/>
          <w:rtl/>
        </w:rPr>
        <w:t>المالية</w:t>
      </w:r>
      <w:r w:rsidRPr="0022488C">
        <w:rPr>
          <w:rtl/>
        </w:rPr>
        <w:t xml:space="preserve">.  </w:t>
      </w:r>
    </w:p>
    <w:p w14:paraId="759098A7" w14:textId="77777777" w:rsidR="00DC467A" w:rsidRPr="0022488C" w:rsidRDefault="00DC467A" w:rsidP="00DC467A">
      <w:r w:rsidRPr="0022488C">
        <w:rPr>
          <w:rtl/>
        </w:rPr>
        <w:t xml:space="preserve">5. </w:t>
      </w:r>
      <w:r w:rsidRPr="0022488C">
        <w:rPr>
          <w:rFonts w:hint="eastAsia"/>
          <w:rtl/>
        </w:rPr>
        <w:t>تعزيز</w:t>
      </w:r>
      <w:r w:rsidRPr="0022488C">
        <w:rPr>
          <w:rtl/>
        </w:rPr>
        <w:t xml:space="preserve"> </w:t>
      </w:r>
      <w:r w:rsidRPr="0022488C">
        <w:rPr>
          <w:rFonts w:hint="eastAsia"/>
          <w:rtl/>
        </w:rPr>
        <w:t>الكفاءات</w:t>
      </w:r>
      <w:r w:rsidRPr="0022488C">
        <w:rPr>
          <w:rtl/>
        </w:rPr>
        <w:t xml:space="preserve"> </w:t>
      </w:r>
      <w:r w:rsidRPr="0022488C">
        <w:rPr>
          <w:rFonts w:hint="eastAsia"/>
          <w:rtl/>
        </w:rPr>
        <w:t>في</w:t>
      </w:r>
      <w:r w:rsidRPr="0022488C">
        <w:rPr>
          <w:rtl/>
        </w:rPr>
        <w:t xml:space="preserve"> </w:t>
      </w:r>
      <w:r w:rsidRPr="0022488C">
        <w:rPr>
          <w:rFonts w:hint="eastAsia"/>
          <w:rtl/>
        </w:rPr>
        <w:t>إعداد</w:t>
      </w:r>
      <w:r w:rsidRPr="0022488C">
        <w:rPr>
          <w:rtl/>
        </w:rPr>
        <w:t xml:space="preserve"> </w:t>
      </w:r>
      <w:r w:rsidRPr="0022488C">
        <w:rPr>
          <w:rFonts w:hint="eastAsia"/>
          <w:rtl/>
        </w:rPr>
        <w:t>تقارير</w:t>
      </w:r>
      <w:r w:rsidRPr="0022488C">
        <w:rPr>
          <w:rtl/>
        </w:rPr>
        <w:t xml:space="preserve"> </w:t>
      </w:r>
      <w:r w:rsidRPr="0022488C">
        <w:rPr>
          <w:rFonts w:hint="eastAsia"/>
          <w:rtl/>
        </w:rPr>
        <w:t>المراجعة</w:t>
      </w:r>
      <w:r w:rsidRPr="0022488C">
        <w:rPr>
          <w:rtl/>
        </w:rPr>
        <w:t xml:space="preserve"> </w:t>
      </w:r>
      <w:r w:rsidRPr="0022488C">
        <w:rPr>
          <w:rFonts w:hint="eastAsia"/>
          <w:rtl/>
        </w:rPr>
        <w:t>وصياغة</w:t>
      </w:r>
      <w:r w:rsidRPr="0022488C">
        <w:rPr>
          <w:rtl/>
        </w:rPr>
        <w:t xml:space="preserve"> </w:t>
      </w:r>
      <w:r w:rsidRPr="0022488C">
        <w:rPr>
          <w:rFonts w:hint="eastAsia"/>
          <w:rtl/>
        </w:rPr>
        <w:t>الرأي</w:t>
      </w:r>
      <w:r w:rsidRPr="0022488C">
        <w:rPr>
          <w:rtl/>
        </w:rPr>
        <w:t xml:space="preserve"> </w:t>
      </w:r>
      <w:r w:rsidRPr="0022488C">
        <w:rPr>
          <w:rFonts w:hint="eastAsia"/>
          <w:rtl/>
        </w:rPr>
        <w:t>المهني</w:t>
      </w:r>
      <w:r w:rsidRPr="0022488C">
        <w:rPr>
          <w:rtl/>
        </w:rPr>
        <w:t xml:space="preserve"> </w:t>
      </w:r>
      <w:r w:rsidRPr="0022488C">
        <w:rPr>
          <w:rFonts w:hint="eastAsia"/>
          <w:rtl/>
        </w:rPr>
        <w:t>المستقل</w:t>
      </w:r>
      <w:r w:rsidRPr="0022488C">
        <w:rPr>
          <w:rtl/>
        </w:rPr>
        <w:t xml:space="preserve">.  </w:t>
      </w:r>
    </w:p>
    <w:p w14:paraId="473D3C2C" w14:textId="21D7441D" w:rsidR="00DC467A" w:rsidRPr="0022488C" w:rsidRDefault="00DC467A" w:rsidP="00DC467A">
      <w:r w:rsidRPr="0022488C">
        <w:rPr>
          <w:rtl/>
        </w:rPr>
        <w:t xml:space="preserve">6. </w:t>
      </w:r>
      <w:r w:rsidRPr="0022488C">
        <w:rPr>
          <w:rFonts w:hint="eastAsia"/>
          <w:rtl/>
        </w:rPr>
        <w:t>مناقشة</w:t>
      </w:r>
      <w:r w:rsidRPr="0022488C">
        <w:rPr>
          <w:rtl/>
        </w:rPr>
        <w:t xml:space="preserve"> </w:t>
      </w:r>
      <w:r w:rsidRPr="0022488C">
        <w:rPr>
          <w:rFonts w:hint="eastAsia"/>
          <w:rtl/>
        </w:rPr>
        <w:t>التحديات</w:t>
      </w:r>
      <w:r w:rsidRPr="0022488C">
        <w:rPr>
          <w:rtl/>
        </w:rPr>
        <w:t xml:space="preserve"> </w:t>
      </w:r>
      <w:r w:rsidRPr="0022488C">
        <w:rPr>
          <w:rFonts w:hint="eastAsia"/>
          <w:rtl/>
        </w:rPr>
        <w:t>الحديثة</w:t>
      </w:r>
      <w:r w:rsidRPr="0022488C">
        <w:rPr>
          <w:rtl/>
        </w:rPr>
        <w:t xml:space="preserve"> </w:t>
      </w:r>
      <w:r w:rsidRPr="0022488C">
        <w:rPr>
          <w:rFonts w:hint="eastAsia"/>
          <w:rtl/>
        </w:rPr>
        <w:t>في</w:t>
      </w:r>
      <w:r w:rsidRPr="0022488C">
        <w:rPr>
          <w:rtl/>
        </w:rPr>
        <w:t xml:space="preserve"> </w:t>
      </w:r>
      <w:hyperlink r:id="rId19" w:history="1">
        <w:r w:rsidR="00CA6D94" w:rsidRPr="00CA6D94">
          <w:rPr>
            <w:rStyle w:val="Hyperlink"/>
            <w:rFonts w:hint="eastAsia"/>
            <w:rtl/>
          </w:rPr>
          <w:t>المراجعة</w:t>
        </w:r>
        <w:r w:rsidR="00CA6D94" w:rsidRPr="00CA6D94">
          <w:rPr>
            <w:rStyle w:val="Hyperlink"/>
            <w:rtl/>
          </w:rPr>
          <w:t xml:space="preserve"> </w:t>
        </w:r>
        <w:r w:rsidR="00CA6D94" w:rsidRPr="00CA6D94">
          <w:rPr>
            <w:rStyle w:val="Hyperlink"/>
            <w:rFonts w:hint="eastAsia"/>
            <w:rtl/>
          </w:rPr>
          <w:t>الخارجية</w:t>
        </w:r>
      </w:hyperlink>
      <w:r w:rsidR="00CA6D94" w:rsidRPr="007B2D6A">
        <w:rPr>
          <w:rtl/>
          <w:lang w:bidi="ar-SY"/>
        </w:rPr>
        <w:t xml:space="preserve"> </w:t>
      </w:r>
      <w:r w:rsidRPr="0022488C">
        <w:rPr>
          <w:rFonts w:hint="eastAsia"/>
          <w:rtl/>
        </w:rPr>
        <w:t>وطرق</w:t>
      </w:r>
      <w:r w:rsidRPr="0022488C">
        <w:rPr>
          <w:rtl/>
        </w:rPr>
        <w:t xml:space="preserve"> </w:t>
      </w:r>
      <w:r w:rsidRPr="0022488C">
        <w:rPr>
          <w:rFonts w:hint="eastAsia"/>
          <w:rtl/>
        </w:rPr>
        <w:t>التعامل</w:t>
      </w:r>
      <w:r w:rsidRPr="0022488C">
        <w:rPr>
          <w:rtl/>
        </w:rPr>
        <w:t xml:space="preserve"> </w:t>
      </w:r>
      <w:r w:rsidRPr="0022488C">
        <w:rPr>
          <w:rFonts w:hint="eastAsia"/>
          <w:rtl/>
        </w:rPr>
        <w:t>معها</w:t>
      </w:r>
      <w:r w:rsidRPr="0022488C">
        <w:rPr>
          <w:rtl/>
        </w:rPr>
        <w:t xml:space="preserve">.  </w:t>
      </w:r>
    </w:p>
    <w:p w14:paraId="133A476B"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2112" behindDoc="0" locked="0" layoutInCell="1" allowOverlap="1" wp14:anchorId="0F834FA7" wp14:editId="3B936CFF">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2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3DD288C5"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14:paraId="50D5D08C" w14:textId="77777777" w:rsidR="00DC467A" w:rsidRPr="0022488C" w:rsidRDefault="00DC467A" w:rsidP="00DC467A">
      <w:r w:rsidRPr="0022488C">
        <w:rPr>
          <w:rtl/>
        </w:rPr>
        <w:t xml:space="preserve">1. </w:t>
      </w:r>
      <w:r w:rsidRPr="0022488C">
        <w:rPr>
          <w:rFonts w:hint="eastAsia"/>
          <w:rtl/>
        </w:rPr>
        <w:t>المدققون</w:t>
      </w:r>
      <w:r w:rsidRPr="0022488C">
        <w:rPr>
          <w:rtl/>
        </w:rPr>
        <w:t xml:space="preserve"> </w:t>
      </w:r>
      <w:r w:rsidRPr="0022488C">
        <w:rPr>
          <w:rFonts w:hint="eastAsia"/>
          <w:rtl/>
        </w:rPr>
        <w:t>الخارجيون</w:t>
      </w:r>
      <w:r w:rsidRPr="0022488C">
        <w:rPr>
          <w:rtl/>
        </w:rPr>
        <w:t xml:space="preserve"> </w:t>
      </w:r>
      <w:r w:rsidRPr="0022488C">
        <w:rPr>
          <w:rFonts w:hint="eastAsia"/>
          <w:rtl/>
        </w:rPr>
        <w:t>والمراجعون</w:t>
      </w:r>
      <w:r w:rsidRPr="0022488C">
        <w:rPr>
          <w:rtl/>
        </w:rPr>
        <w:t xml:space="preserve"> </w:t>
      </w:r>
      <w:r w:rsidRPr="0022488C">
        <w:rPr>
          <w:rFonts w:hint="eastAsia"/>
          <w:rtl/>
        </w:rPr>
        <w:t>الماليون</w:t>
      </w:r>
      <w:r w:rsidRPr="0022488C">
        <w:rPr>
          <w:rtl/>
        </w:rPr>
        <w:t xml:space="preserve">.  </w:t>
      </w:r>
    </w:p>
    <w:p w14:paraId="35AE62AD" w14:textId="77777777" w:rsidR="00DC467A" w:rsidRPr="0022488C" w:rsidRDefault="00DC467A" w:rsidP="00DC467A">
      <w:r w:rsidRPr="0022488C">
        <w:rPr>
          <w:rtl/>
        </w:rPr>
        <w:t xml:space="preserve">2. </w:t>
      </w:r>
      <w:r w:rsidRPr="0022488C">
        <w:rPr>
          <w:rFonts w:hint="eastAsia"/>
          <w:rtl/>
        </w:rPr>
        <w:t>المحاسبون</w:t>
      </w:r>
      <w:r w:rsidRPr="0022488C">
        <w:rPr>
          <w:rtl/>
        </w:rPr>
        <w:t xml:space="preserve"> </w:t>
      </w:r>
      <w:r w:rsidRPr="0022488C">
        <w:rPr>
          <w:rFonts w:hint="eastAsia"/>
          <w:rtl/>
        </w:rPr>
        <w:t>والمحللون</w:t>
      </w:r>
      <w:r w:rsidRPr="0022488C">
        <w:rPr>
          <w:rtl/>
        </w:rPr>
        <w:t xml:space="preserve"> </w:t>
      </w:r>
      <w:r w:rsidRPr="0022488C">
        <w:rPr>
          <w:rFonts w:hint="eastAsia"/>
          <w:rtl/>
        </w:rPr>
        <w:t>الماليون</w:t>
      </w:r>
      <w:r w:rsidRPr="0022488C">
        <w:rPr>
          <w:rtl/>
        </w:rPr>
        <w:t xml:space="preserve">.  </w:t>
      </w:r>
    </w:p>
    <w:p w14:paraId="7E0C5C30" w14:textId="77777777" w:rsidR="00DC467A" w:rsidRPr="0022488C" w:rsidRDefault="00DC467A" w:rsidP="00DC467A">
      <w:r w:rsidRPr="0022488C">
        <w:rPr>
          <w:rtl/>
        </w:rPr>
        <w:t xml:space="preserve">3. </w:t>
      </w:r>
      <w:r w:rsidRPr="0022488C">
        <w:rPr>
          <w:rFonts w:hint="eastAsia"/>
          <w:rtl/>
        </w:rPr>
        <w:t>العاملون</w:t>
      </w:r>
      <w:r w:rsidRPr="0022488C">
        <w:rPr>
          <w:rtl/>
        </w:rPr>
        <w:t xml:space="preserve"> </w:t>
      </w:r>
      <w:r w:rsidRPr="0022488C">
        <w:rPr>
          <w:rFonts w:hint="eastAsia"/>
          <w:rtl/>
        </w:rPr>
        <w:t>في</w:t>
      </w:r>
      <w:r w:rsidRPr="0022488C">
        <w:rPr>
          <w:rtl/>
        </w:rPr>
        <w:t xml:space="preserve"> </w:t>
      </w:r>
      <w:r w:rsidRPr="0022488C">
        <w:rPr>
          <w:rFonts w:hint="eastAsia"/>
          <w:rtl/>
        </w:rPr>
        <w:t>إدارات</w:t>
      </w:r>
      <w:r w:rsidRPr="0022488C">
        <w:rPr>
          <w:rtl/>
        </w:rPr>
        <w:t xml:space="preserve"> </w:t>
      </w:r>
      <w:r w:rsidRPr="0022488C">
        <w:rPr>
          <w:rFonts w:hint="eastAsia"/>
          <w:rtl/>
        </w:rPr>
        <w:t>المراجعة</w:t>
      </w:r>
      <w:r w:rsidRPr="0022488C">
        <w:rPr>
          <w:rtl/>
        </w:rPr>
        <w:t xml:space="preserve"> </w:t>
      </w:r>
      <w:r w:rsidRPr="0022488C">
        <w:rPr>
          <w:rFonts w:hint="eastAsia"/>
          <w:rtl/>
        </w:rPr>
        <w:t>الداخلية</w:t>
      </w:r>
      <w:r w:rsidRPr="0022488C">
        <w:rPr>
          <w:rtl/>
        </w:rPr>
        <w:t xml:space="preserve"> </w:t>
      </w:r>
      <w:r w:rsidRPr="0022488C">
        <w:rPr>
          <w:rFonts w:hint="eastAsia"/>
          <w:rtl/>
        </w:rPr>
        <w:t>والرقابة</w:t>
      </w:r>
      <w:r w:rsidRPr="0022488C">
        <w:rPr>
          <w:rtl/>
        </w:rPr>
        <w:t xml:space="preserve"> </w:t>
      </w:r>
      <w:r w:rsidRPr="0022488C">
        <w:rPr>
          <w:rFonts w:hint="eastAsia"/>
          <w:rtl/>
        </w:rPr>
        <w:t>المالية</w:t>
      </w:r>
      <w:r w:rsidRPr="0022488C">
        <w:rPr>
          <w:rtl/>
        </w:rPr>
        <w:t xml:space="preserve">.  </w:t>
      </w:r>
    </w:p>
    <w:p w14:paraId="3B39995F" w14:textId="77777777" w:rsidR="00DC467A" w:rsidRPr="0022488C" w:rsidRDefault="00DC467A" w:rsidP="00DC467A">
      <w:r w:rsidRPr="0022488C">
        <w:rPr>
          <w:rtl/>
        </w:rPr>
        <w:t xml:space="preserve">4. </w:t>
      </w:r>
      <w:r w:rsidRPr="0022488C">
        <w:rPr>
          <w:rFonts w:hint="eastAsia"/>
          <w:rtl/>
        </w:rPr>
        <w:t>المهتمون</w:t>
      </w:r>
      <w:r w:rsidRPr="0022488C">
        <w:rPr>
          <w:rtl/>
        </w:rPr>
        <w:t xml:space="preserve"> </w:t>
      </w:r>
      <w:r w:rsidRPr="0022488C">
        <w:rPr>
          <w:rFonts w:hint="eastAsia"/>
          <w:rtl/>
        </w:rPr>
        <w:t>بتطوير</w:t>
      </w:r>
      <w:r w:rsidRPr="0022488C">
        <w:rPr>
          <w:rtl/>
        </w:rPr>
        <w:t xml:space="preserve"> </w:t>
      </w:r>
      <w:r w:rsidRPr="0022488C">
        <w:rPr>
          <w:rFonts w:hint="eastAsia"/>
          <w:rtl/>
        </w:rPr>
        <w:t>مهاراتهم</w:t>
      </w:r>
      <w:r w:rsidRPr="0022488C">
        <w:rPr>
          <w:rtl/>
        </w:rPr>
        <w:t xml:space="preserve"> </w:t>
      </w:r>
      <w:r w:rsidRPr="0022488C">
        <w:rPr>
          <w:rFonts w:hint="eastAsia"/>
          <w:rtl/>
        </w:rPr>
        <w:t>في</w:t>
      </w:r>
      <w:r w:rsidRPr="0022488C">
        <w:rPr>
          <w:rtl/>
        </w:rPr>
        <w:t xml:space="preserve"> </w:t>
      </w:r>
      <w:r w:rsidRPr="0022488C">
        <w:rPr>
          <w:rFonts w:hint="eastAsia"/>
          <w:rtl/>
        </w:rPr>
        <w:t>مجال</w:t>
      </w:r>
      <w:r w:rsidRPr="0022488C">
        <w:rPr>
          <w:rtl/>
        </w:rPr>
        <w:t xml:space="preserve"> </w:t>
      </w:r>
      <w:r w:rsidRPr="0022488C">
        <w:rPr>
          <w:rFonts w:hint="eastAsia"/>
          <w:rtl/>
        </w:rPr>
        <w:t>المراجعة</w:t>
      </w:r>
      <w:r w:rsidRPr="0022488C">
        <w:rPr>
          <w:rtl/>
        </w:rPr>
        <w:t xml:space="preserve"> </w:t>
      </w:r>
      <w:r w:rsidRPr="0022488C">
        <w:rPr>
          <w:rFonts w:hint="eastAsia"/>
          <w:rtl/>
        </w:rPr>
        <w:t>الخارجية</w:t>
      </w:r>
      <w:r w:rsidRPr="0022488C">
        <w:rPr>
          <w:rtl/>
        </w:rPr>
        <w:t xml:space="preserve"> </w:t>
      </w:r>
      <w:r w:rsidRPr="0022488C">
        <w:rPr>
          <w:rFonts w:hint="eastAsia"/>
          <w:rtl/>
        </w:rPr>
        <w:t>والحوكمة</w:t>
      </w:r>
      <w:r w:rsidRPr="0022488C">
        <w:rPr>
          <w:rtl/>
        </w:rPr>
        <w:t xml:space="preserve"> </w:t>
      </w:r>
      <w:r w:rsidRPr="0022488C">
        <w:rPr>
          <w:rFonts w:hint="eastAsia"/>
          <w:rtl/>
        </w:rPr>
        <w:t>المالية</w:t>
      </w:r>
      <w:r w:rsidRPr="0022488C">
        <w:rPr>
          <w:rtl/>
        </w:rPr>
        <w:t xml:space="preserve">.  </w:t>
      </w:r>
    </w:p>
    <w:p w14:paraId="2BBD95C6" w14:textId="77777777" w:rsidR="00DC467A" w:rsidRPr="0022488C" w:rsidRDefault="00DC467A" w:rsidP="00DC467A">
      <w:r w:rsidRPr="0022488C">
        <w:rPr>
          <w:rtl/>
        </w:rPr>
        <w:t xml:space="preserve">5. </w:t>
      </w:r>
      <w:r w:rsidRPr="0022488C">
        <w:rPr>
          <w:rFonts w:hint="eastAsia"/>
          <w:rtl/>
        </w:rPr>
        <w:t>الطلاب</w:t>
      </w:r>
      <w:r w:rsidRPr="0022488C">
        <w:rPr>
          <w:rtl/>
        </w:rPr>
        <w:t xml:space="preserve"> </w:t>
      </w:r>
      <w:r w:rsidRPr="0022488C">
        <w:rPr>
          <w:rFonts w:hint="eastAsia"/>
          <w:rtl/>
        </w:rPr>
        <w:t>والباحثون</w:t>
      </w:r>
      <w:r w:rsidRPr="0022488C">
        <w:rPr>
          <w:rtl/>
        </w:rPr>
        <w:t xml:space="preserve"> </w:t>
      </w:r>
      <w:r w:rsidRPr="0022488C">
        <w:rPr>
          <w:rFonts w:hint="eastAsia"/>
          <w:rtl/>
        </w:rPr>
        <w:t>في</w:t>
      </w:r>
      <w:r w:rsidRPr="0022488C">
        <w:rPr>
          <w:rtl/>
        </w:rPr>
        <w:t xml:space="preserve"> </w:t>
      </w:r>
      <w:r w:rsidRPr="0022488C">
        <w:rPr>
          <w:rFonts w:hint="eastAsia"/>
          <w:rtl/>
        </w:rPr>
        <w:t>مجالات</w:t>
      </w:r>
      <w:r w:rsidRPr="0022488C">
        <w:rPr>
          <w:rtl/>
        </w:rPr>
        <w:t xml:space="preserve"> </w:t>
      </w:r>
      <w:r w:rsidRPr="0022488C">
        <w:rPr>
          <w:rFonts w:hint="eastAsia"/>
          <w:rtl/>
        </w:rPr>
        <w:t>المحاسبة</w:t>
      </w:r>
      <w:r w:rsidRPr="0022488C">
        <w:rPr>
          <w:rtl/>
        </w:rPr>
        <w:t xml:space="preserve"> </w:t>
      </w:r>
      <w:r w:rsidRPr="0022488C">
        <w:rPr>
          <w:rFonts w:hint="eastAsia"/>
          <w:rtl/>
        </w:rPr>
        <w:t>والتدقيق</w:t>
      </w:r>
      <w:r w:rsidRPr="0022488C">
        <w:rPr>
          <w:rtl/>
        </w:rPr>
        <w:t xml:space="preserve">.  </w:t>
      </w:r>
    </w:p>
    <w:p w14:paraId="2327929D" w14:textId="77777777" w:rsidR="00224389" w:rsidRPr="00DC467A" w:rsidRDefault="00224389" w:rsidP="00224389"/>
    <w:p w14:paraId="40306807" w14:textId="77777777" w:rsidR="00DC467A" w:rsidRDefault="00DC467A" w:rsidP="00224389">
      <w:pPr>
        <w:spacing w:after="160" w:line="259" w:lineRule="auto"/>
        <w:jc w:val="left"/>
        <w:rPr>
          <w:rFonts w:ascii="Adobe Arabic" w:hAnsi="Adobe Arabic" w:cs="Adobe Arabic"/>
          <w:b/>
          <w:bCs/>
          <w:color w:val="168489"/>
          <w:sz w:val="44"/>
          <w:szCs w:val="48"/>
          <w:rtl/>
        </w:rPr>
      </w:pPr>
    </w:p>
    <w:p w14:paraId="1C13A9F7" w14:textId="77777777" w:rsidR="00DC467A" w:rsidRDefault="00DC467A" w:rsidP="00224389">
      <w:pPr>
        <w:spacing w:after="160" w:line="259" w:lineRule="auto"/>
        <w:jc w:val="left"/>
        <w:rPr>
          <w:rFonts w:ascii="Adobe Arabic" w:hAnsi="Adobe Arabic" w:cs="Adobe Arabic"/>
          <w:b/>
          <w:bCs/>
          <w:color w:val="168489"/>
          <w:sz w:val="44"/>
          <w:szCs w:val="48"/>
          <w:rtl/>
        </w:rPr>
      </w:pPr>
    </w:p>
    <w:p w14:paraId="396C1EE8" w14:textId="77777777" w:rsidR="00224389" w:rsidRDefault="00224389" w:rsidP="00224389">
      <w:pPr>
        <w:spacing w:after="160" w:line="259" w:lineRule="auto"/>
        <w:jc w:val="left"/>
        <w:rPr>
          <w:rFonts w:ascii="Adobe Arabic" w:hAnsi="Adobe Arabic" w:cs="Adobe Arabic"/>
          <w:b/>
          <w:bCs/>
          <w:color w:val="168489"/>
          <w:sz w:val="44"/>
          <w:szCs w:val="48"/>
          <w:rtl/>
        </w:rPr>
      </w:pPr>
      <w:r>
        <w:rPr>
          <w:noProof/>
        </w:rPr>
        <w:lastRenderedPageBreak/>
        <w:drawing>
          <wp:anchor distT="0" distB="0" distL="114300" distR="114300" simplePos="0" relativeHeight="252807168" behindDoc="0" locked="0" layoutInCell="1" allowOverlap="1" wp14:anchorId="21C93660" wp14:editId="2BF62139">
            <wp:simplePos x="0" y="0"/>
            <wp:positionH relativeFrom="column">
              <wp:posOffset>5092523</wp:posOffset>
            </wp:positionH>
            <wp:positionV relativeFrom="paragraph">
              <wp:posOffset>361034</wp:posOffset>
            </wp:positionV>
            <wp:extent cx="457200" cy="457200"/>
            <wp:effectExtent l="0" t="0" r="0" b="0"/>
            <wp:wrapSquare wrapText="bothSides"/>
            <wp:docPr id="1608693945" name="Picture 1608693945" descr="Ite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Iteration "/>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EA6A46" w14:textId="77777777" w:rsidR="00224389" w:rsidRPr="00735B07" w:rsidRDefault="00224389" w:rsidP="00224389">
      <w:pPr>
        <w:spacing w:after="160" w:line="259" w:lineRule="auto"/>
        <w:jc w:val="left"/>
        <w:rPr>
          <w:rFonts w:ascii="Adobe Arabic" w:hAnsi="Adobe Arabic" w:cs="Adobe Arabic"/>
          <w:b/>
          <w:bCs/>
          <w:color w:val="168489"/>
          <w:sz w:val="44"/>
          <w:szCs w:val="48"/>
          <w:rtl/>
        </w:rPr>
      </w:pPr>
      <w:r w:rsidRPr="00735B07">
        <w:rPr>
          <w:rFonts w:ascii="Adobe Arabic" w:hAnsi="Adobe Arabic" w:cs="Adobe Arabic"/>
          <w:b/>
          <w:bCs/>
          <w:color w:val="168489"/>
          <w:sz w:val="44"/>
          <w:szCs w:val="48"/>
          <w:rtl/>
        </w:rPr>
        <w:t>منهجية التدريب</w:t>
      </w:r>
      <w:r>
        <w:rPr>
          <w:rFonts w:ascii="Adobe Arabic" w:hAnsi="Adobe Arabic" w:cs="Adobe Arabic" w:hint="cs"/>
          <w:b/>
          <w:bCs/>
          <w:color w:val="168489"/>
          <w:sz w:val="44"/>
          <w:szCs w:val="48"/>
          <w:rtl/>
        </w:rPr>
        <w:t>:</w:t>
      </w:r>
    </w:p>
    <w:p w14:paraId="52FBB78D" w14:textId="77777777" w:rsidR="00DC467A" w:rsidRPr="00DC467A" w:rsidRDefault="00DC467A" w:rsidP="00DC467A">
      <w:r w:rsidRPr="00DC467A">
        <w:rPr>
          <w:rtl/>
        </w:rPr>
        <w:t xml:space="preserve">- </w:t>
      </w:r>
      <w:r w:rsidRPr="00DC467A">
        <w:rPr>
          <w:rFonts w:hint="eastAsia"/>
          <w:rtl/>
        </w:rPr>
        <w:t>المحاضرات</w:t>
      </w:r>
      <w:r w:rsidRPr="00DC467A">
        <w:rPr>
          <w:rtl/>
        </w:rPr>
        <w:t xml:space="preserve"> </w:t>
      </w:r>
      <w:r w:rsidRPr="00DC467A">
        <w:rPr>
          <w:rFonts w:hint="eastAsia"/>
          <w:rtl/>
        </w:rPr>
        <w:t>التفاعلية</w:t>
      </w:r>
      <w:r w:rsidRPr="00DC467A">
        <w:rPr>
          <w:rtl/>
        </w:rPr>
        <w:t xml:space="preserve">: </w:t>
      </w:r>
      <w:r w:rsidRPr="00DC467A">
        <w:rPr>
          <w:rFonts w:hint="eastAsia"/>
          <w:rtl/>
        </w:rPr>
        <w:t>تقديم</w:t>
      </w:r>
      <w:r w:rsidRPr="00DC467A">
        <w:rPr>
          <w:rtl/>
        </w:rPr>
        <w:t xml:space="preserve"> </w:t>
      </w:r>
      <w:r w:rsidRPr="00DC467A">
        <w:rPr>
          <w:rFonts w:hint="eastAsia"/>
          <w:rtl/>
        </w:rPr>
        <w:t>المفاهيم</w:t>
      </w:r>
      <w:r w:rsidRPr="00DC467A">
        <w:rPr>
          <w:rtl/>
        </w:rPr>
        <w:t xml:space="preserve"> </w:t>
      </w:r>
      <w:r w:rsidRPr="00DC467A">
        <w:rPr>
          <w:rFonts w:hint="eastAsia"/>
          <w:rtl/>
        </w:rPr>
        <w:t>النظرية</w:t>
      </w:r>
      <w:r w:rsidRPr="00DC467A">
        <w:rPr>
          <w:rtl/>
        </w:rPr>
        <w:t xml:space="preserve"> </w:t>
      </w:r>
      <w:r w:rsidRPr="00DC467A">
        <w:rPr>
          <w:rFonts w:hint="eastAsia"/>
          <w:rtl/>
        </w:rPr>
        <w:t>باستخدام</w:t>
      </w:r>
      <w:r w:rsidRPr="00DC467A">
        <w:rPr>
          <w:rtl/>
        </w:rPr>
        <w:t xml:space="preserve"> </w:t>
      </w:r>
      <w:r w:rsidRPr="00DC467A">
        <w:rPr>
          <w:rFonts w:hint="eastAsia"/>
          <w:rtl/>
        </w:rPr>
        <w:t>أمثلة</w:t>
      </w:r>
      <w:r w:rsidRPr="00DC467A">
        <w:rPr>
          <w:rtl/>
        </w:rPr>
        <w:t xml:space="preserve"> </w:t>
      </w:r>
      <w:r w:rsidRPr="00DC467A">
        <w:rPr>
          <w:rFonts w:hint="eastAsia"/>
          <w:rtl/>
        </w:rPr>
        <w:t>عملية</w:t>
      </w:r>
      <w:r w:rsidRPr="00DC467A">
        <w:rPr>
          <w:rtl/>
        </w:rPr>
        <w:t xml:space="preserve">.  </w:t>
      </w:r>
    </w:p>
    <w:p w14:paraId="1DBD77F0" w14:textId="77777777" w:rsidR="00DC467A" w:rsidRPr="00DC467A" w:rsidRDefault="00DC467A" w:rsidP="00DC467A">
      <w:r w:rsidRPr="00DC467A">
        <w:rPr>
          <w:rtl/>
        </w:rPr>
        <w:t xml:space="preserve">- </w:t>
      </w:r>
      <w:r w:rsidRPr="00DC467A">
        <w:rPr>
          <w:rFonts w:hint="eastAsia"/>
          <w:rtl/>
        </w:rPr>
        <w:t>ورش</w:t>
      </w:r>
      <w:r w:rsidRPr="00DC467A">
        <w:rPr>
          <w:rtl/>
        </w:rPr>
        <w:t xml:space="preserve"> </w:t>
      </w:r>
      <w:r w:rsidRPr="00DC467A">
        <w:rPr>
          <w:rFonts w:hint="eastAsia"/>
          <w:rtl/>
        </w:rPr>
        <w:t>العمل</w:t>
      </w:r>
      <w:r w:rsidRPr="00DC467A">
        <w:rPr>
          <w:rtl/>
        </w:rPr>
        <w:t xml:space="preserve">: </w:t>
      </w:r>
      <w:r w:rsidRPr="00DC467A">
        <w:rPr>
          <w:rFonts w:hint="eastAsia"/>
          <w:rtl/>
        </w:rPr>
        <w:t>تطبيق</w:t>
      </w:r>
      <w:r w:rsidRPr="00DC467A">
        <w:rPr>
          <w:rtl/>
        </w:rPr>
        <w:t xml:space="preserve"> </w:t>
      </w:r>
      <w:r w:rsidRPr="00DC467A">
        <w:rPr>
          <w:rFonts w:hint="eastAsia"/>
          <w:rtl/>
        </w:rPr>
        <w:t>المهارات</w:t>
      </w:r>
      <w:r w:rsidRPr="00DC467A">
        <w:rPr>
          <w:rtl/>
        </w:rPr>
        <w:t xml:space="preserve"> </w:t>
      </w:r>
      <w:r w:rsidRPr="00DC467A">
        <w:rPr>
          <w:rFonts w:hint="eastAsia"/>
          <w:rtl/>
        </w:rPr>
        <w:t>المكتسبة</w:t>
      </w:r>
      <w:r w:rsidRPr="00DC467A">
        <w:rPr>
          <w:rtl/>
        </w:rPr>
        <w:t xml:space="preserve"> </w:t>
      </w:r>
      <w:r w:rsidRPr="00DC467A">
        <w:rPr>
          <w:rFonts w:hint="eastAsia"/>
          <w:rtl/>
        </w:rPr>
        <w:t>على</w:t>
      </w:r>
      <w:r w:rsidRPr="00DC467A">
        <w:rPr>
          <w:rtl/>
        </w:rPr>
        <w:t xml:space="preserve"> </w:t>
      </w:r>
      <w:r w:rsidRPr="00DC467A">
        <w:rPr>
          <w:rFonts w:hint="eastAsia"/>
          <w:rtl/>
        </w:rPr>
        <w:t>دراسات</w:t>
      </w:r>
      <w:r w:rsidRPr="00DC467A">
        <w:rPr>
          <w:rtl/>
        </w:rPr>
        <w:t xml:space="preserve"> </w:t>
      </w:r>
      <w:r w:rsidRPr="00DC467A">
        <w:rPr>
          <w:rFonts w:hint="eastAsia"/>
          <w:rtl/>
        </w:rPr>
        <w:t>حالة</w:t>
      </w:r>
      <w:r w:rsidRPr="00DC467A">
        <w:rPr>
          <w:rtl/>
        </w:rPr>
        <w:t xml:space="preserve"> </w:t>
      </w:r>
      <w:r w:rsidRPr="00DC467A">
        <w:rPr>
          <w:rFonts w:hint="eastAsia"/>
          <w:rtl/>
        </w:rPr>
        <w:t>واقعية</w:t>
      </w:r>
      <w:r w:rsidRPr="00DC467A">
        <w:rPr>
          <w:rtl/>
        </w:rPr>
        <w:t xml:space="preserve">.  </w:t>
      </w:r>
    </w:p>
    <w:p w14:paraId="08AEF241" w14:textId="77777777" w:rsidR="00DC467A" w:rsidRPr="00DC467A" w:rsidRDefault="00DC467A" w:rsidP="00DC467A">
      <w:r w:rsidRPr="00DC467A">
        <w:rPr>
          <w:rtl/>
        </w:rPr>
        <w:t xml:space="preserve">- </w:t>
      </w:r>
      <w:r w:rsidRPr="00DC467A">
        <w:rPr>
          <w:rFonts w:hint="eastAsia"/>
          <w:rtl/>
        </w:rPr>
        <w:t>النقاشات</w:t>
      </w:r>
      <w:r w:rsidRPr="00DC467A">
        <w:rPr>
          <w:rtl/>
        </w:rPr>
        <w:t xml:space="preserve"> </w:t>
      </w:r>
      <w:r w:rsidRPr="00DC467A">
        <w:rPr>
          <w:rFonts w:hint="eastAsia"/>
          <w:rtl/>
        </w:rPr>
        <w:t>الجماعية</w:t>
      </w:r>
      <w:r w:rsidRPr="00DC467A">
        <w:rPr>
          <w:rtl/>
        </w:rPr>
        <w:t xml:space="preserve">: </w:t>
      </w:r>
      <w:r w:rsidRPr="00DC467A">
        <w:rPr>
          <w:rFonts w:hint="eastAsia"/>
          <w:rtl/>
        </w:rPr>
        <w:t>تبادل</w:t>
      </w:r>
      <w:r w:rsidRPr="00DC467A">
        <w:rPr>
          <w:rtl/>
        </w:rPr>
        <w:t xml:space="preserve"> </w:t>
      </w:r>
      <w:r w:rsidRPr="00DC467A">
        <w:rPr>
          <w:rFonts w:hint="eastAsia"/>
          <w:rtl/>
        </w:rPr>
        <w:t>الخبرات</w:t>
      </w:r>
      <w:r w:rsidRPr="00DC467A">
        <w:rPr>
          <w:rtl/>
        </w:rPr>
        <w:t xml:space="preserve"> </w:t>
      </w:r>
      <w:r w:rsidRPr="00DC467A">
        <w:rPr>
          <w:rFonts w:hint="eastAsia"/>
          <w:rtl/>
        </w:rPr>
        <w:t>والأفكار</w:t>
      </w:r>
      <w:r w:rsidRPr="00DC467A">
        <w:rPr>
          <w:rtl/>
        </w:rPr>
        <w:t xml:space="preserve"> </w:t>
      </w:r>
      <w:r w:rsidRPr="00DC467A">
        <w:rPr>
          <w:rFonts w:hint="eastAsia"/>
          <w:rtl/>
        </w:rPr>
        <w:t>بين</w:t>
      </w:r>
      <w:r w:rsidRPr="00DC467A">
        <w:rPr>
          <w:rtl/>
        </w:rPr>
        <w:t xml:space="preserve"> </w:t>
      </w:r>
      <w:r w:rsidRPr="00DC467A">
        <w:rPr>
          <w:rFonts w:hint="eastAsia"/>
          <w:rtl/>
        </w:rPr>
        <w:t>المشاركين</w:t>
      </w:r>
      <w:r w:rsidRPr="00DC467A">
        <w:rPr>
          <w:rtl/>
        </w:rPr>
        <w:t xml:space="preserve"> </w:t>
      </w:r>
      <w:r w:rsidRPr="00DC467A">
        <w:rPr>
          <w:rFonts w:hint="eastAsia"/>
          <w:rtl/>
        </w:rPr>
        <w:t>والمدربين</w:t>
      </w:r>
      <w:r w:rsidRPr="00DC467A">
        <w:rPr>
          <w:rtl/>
        </w:rPr>
        <w:t xml:space="preserve">.  </w:t>
      </w:r>
    </w:p>
    <w:p w14:paraId="3A9066B4" w14:textId="77777777" w:rsidR="00DC467A" w:rsidRPr="00DC467A" w:rsidRDefault="00DC467A" w:rsidP="00DC467A">
      <w:r w:rsidRPr="00DC467A">
        <w:rPr>
          <w:rtl/>
        </w:rPr>
        <w:t xml:space="preserve">- </w:t>
      </w:r>
      <w:r w:rsidRPr="00DC467A">
        <w:rPr>
          <w:rFonts w:hint="eastAsia"/>
          <w:rtl/>
        </w:rPr>
        <w:t>التقييم</w:t>
      </w:r>
      <w:r w:rsidRPr="00DC467A">
        <w:rPr>
          <w:rtl/>
        </w:rPr>
        <w:t xml:space="preserve"> </w:t>
      </w:r>
      <w:r w:rsidRPr="00DC467A">
        <w:rPr>
          <w:rFonts w:hint="eastAsia"/>
          <w:rtl/>
        </w:rPr>
        <w:t>العملي</w:t>
      </w:r>
      <w:r w:rsidRPr="00DC467A">
        <w:rPr>
          <w:rtl/>
        </w:rPr>
        <w:t xml:space="preserve">: </w:t>
      </w:r>
      <w:r w:rsidRPr="00DC467A">
        <w:rPr>
          <w:rFonts w:hint="eastAsia"/>
          <w:rtl/>
        </w:rPr>
        <w:t>اختبار</w:t>
      </w:r>
      <w:r w:rsidRPr="00DC467A">
        <w:rPr>
          <w:rtl/>
        </w:rPr>
        <w:t xml:space="preserve"> </w:t>
      </w:r>
      <w:r w:rsidRPr="00DC467A">
        <w:rPr>
          <w:rFonts w:hint="eastAsia"/>
          <w:rtl/>
        </w:rPr>
        <w:t>المهارات</w:t>
      </w:r>
      <w:r w:rsidRPr="00DC467A">
        <w:rPr>
          <w:rtl/>
        </w:rPr>
        <w:t xml:space="preserve"> </w:t>
      </w:r>
      <w:r w:rsidRPr="00DC467A">
        <w:rPr>
          <w:rFonts w:hint="eastAsia"/>
          <w:rtl/>
        </w:rPr>
        <w:t>المكتسبة</w:t>
      </w:r>
      <w:r w:rsidRPr="00DC467A">
        <w:rPr>
          <w:rtl/>
        </w:rPr>
        <w:t xml:space="preserve"> </w:t>
      </w:r>
      <w:r w:rsidRPr="00DC467A">
        <w:rPr>
          <w:rFonts w:hint="eastAsia"/>
          <w:rtl/>
        </w:rPr>
        <w:t>من</w:t>
      </w:r>
      <w:r w:rsidRPr="00DC467A">
        <w:rPr>
          <w:rtl/>
        </w:rPr>
        <w:t xml:space="preserve"> </w:t>
      </w:r>
      <w:r w:rsidRPr="00DC467A">
        <w:rPr>
          <w:rFonts w:hint="eastAsia"/>
          <w:rtl/>
        </w:rPr>
        <w:t>خلال</w:t>
      </w:r>
      <w:r w:rsidRPr="00DC467A">
        <w:rPr>
          <w:rtl/>
        </w:rPr>
        <w:t xml:space="preserve"> </w:t>
      </w:r>
      <w:r w:rsidRPr="00DC467A">
        <w:rPr>
          <w:rFonts w:hint="eastAsia"/>
          <w:rtl/>
        </w:rPr>
        <w:t>التمارين</w:t>
      </w:r>
      <w:r w:rsidRPr="00DC467A">
        <w:rPr>
          <w:rtl/>
        </w:rPr>
        <w:t xml:space="preserve"> </w:t>
      </w:r>
      <w:r w:rsidRPr="00DC467A">
        <w:rPr>
          <w:rFonts w:hint="eastAsia"/>
          <w:rtl/>
        </w:rPr>
        <w:t>العملية</w:t>
      </w:r>
      <w:r w:rsidRPr="00DC467A">
        <w:rPr>
          <w:rtl/>
        </w:rPr>
        <w:t xml:space="preserve">.  </w:t>
      </w:r>
    </w:p>
    <w:p w14:paraId="50C0DEFB" w14:textId="77777777" w:rsidR="00DC467A" w:rsidRPr="00DC467A" w:rsidRDefault="00DC467A" w:rsidP="00DC467A">
      <w:r w:rsidRPr="00DC467A">
        <w:rPr>
          <w:rtl/>
        </w:rPr>
        <w:t xml:space="preserve">- </w:t>
      </w:r>
      <w:r w:rsidRPr="00DC467A">
        <w:rPr>
          <w:rFonts w:hint="eastAsia"/>
          <w:rtl/>
        </w:rPr>
        <w:t>العروض</w:t>
      </w:r>
      <w:r w:rsidRPr="00DC467A">
        <w:rPr>
          <w:rtl/>
        </w:rPr>
        <w:t xml:space="preserve"> </w:t>
      </w:r>
      <w:r w:rsidRPr="00DC467A">
        <w:rPr>
          <w:rFonts w:hint="eastAsia"/>
          <w:rtl/>
        </w:rPr>
        <w:t>التقديمية</w:t>
      </w:r>
      <w:r w:rsidRPr="00DC467A">
        <w:rPr>
          <w:rtl/>
        </w:rPr>
        <w:t xml:space="preserve">: </w:t>
      </w:r>
      <w:r w:rsidRPr="00DC467A">
        <w:rPr>
          <w:rFonts w:hint="eastAsia"/>
          <w:rtl/>
        </w:rPr>
        <w:t>إعداد</w:t>
      </w:r>
      <w:r w:rsidRPr="00DC467A">
        <w:rPr>
          <w:rtl/>
        </w:rPr>
        <w:t xml:space="preserve"> </w:t>
      </w:r>
      <w:r w:rsidRPr="00DC467A">
        <w:rPr>
          <w:rFonts w:hint="eastAsia"/>
          <w:rtl/>
        </w:rPr>
        <w:t>المشاركين</w:t>
      </w:r>
      <w:r w:rsidRPr="00DC467A">
        <w:rPr>
          <w:rtl/>
        </w:rPr>
        <w:t xml:space="preserve"> </w:t>
      </w:r>
      <w:r w:rsidRPr="00DC467A">
        <w:rPr>
          <w:rFonts w:hint="eastAsia"/>
          <w:rtl/>
        </w:rPr>
        <w:t>لتقديم</w:t>
      </w:r>
      <w:r w:rsidRPr="00DC467A">
        <w:rPr>
          <w:rtl/>
        </w:rPr>
        <w:t xml:space="preserve"> </w:t>
      </w:r>
      <w:r w:rsidRPr="00DC467A">
        <w:rPr>
          <w:rFonts w:hint="eastAsia"/>
          <w:rtl/>
        </w:rPr>
        <w:t>تقارير</w:t>
      </w:r>
      <w:r w:rsidRPr="00DC467A">
        <w:rPr>
          <w:rtl/>
        </w:rPr>
        <w:t xml:space="preserve"> </w:t>
      </w:r>
      <w:r w:rsidRPr="00DC467A">
        <w:rPr>
          <w:rFonts w:hint="eastAsia"/>
          <w:rtl/>
        </w:rPr>
        <w:t>مراجعة</w:t>
      </w:r>
      <w:r w:rsidRPr="00DC467A">
        <w:rPr>
          <w:rtl/>
        </w:rPr>
        <w:t xml:space="preserve"> </w:t>
      </w:r>
      <w:r w:rsidRPr="00DC467A">
        <w:rPr>
          <w:rFonts w:hint="eastAsia"/>
          <w:rtl/>
        </w:rPr>
        <w:t>احترافية</w:t>
      </w:r>
      <w:r w:rsidRPr="00DC467A">
        <w:rPr>
          <w:rtl/>
        </w:rPr>
        <w:t xml:space="preserve">.  </w:t>
      </w:r>
    </w:p>
    <w:p w14:paraId="123729FD" w14:textId="77777777" w:rsidR="00224389" w:rsidRDefault="00224389" w:rsidP="00224389">
      <w:pPr>
        <w:spacing w:after="160" w:line="259" w:lineRule="auto"/>
        <w:jc w:val="left"/>
        <w:rPr>
          <w:rFonts w:ascii="Adobe Arabic" w:hAnsi="Adobe Arabic" w:cs="Adobe Arabic"/>
          <w:b/>
          <w:bCs/>
          <w:color w:val="168489"/>
          <w:sz w:val="44"/>
          <w:szCs w:val="48"/>
          <w:rtl/>
        </w:rPr>
      </w:pPr>
      <w:r w:rsidRPr="00735B07">
        <w:rPr>
          <w:rFonts w:ascii="Adobe Arabic" w:hAnsi="Adobe Arabic" w:cs="Adobe Arabic"/>
          <w:b/>
          <w:bCs/>
          <w:noProof/>
          <w:color w:val="168489"/>
          <w:sz w:val="44"/>
          <w:szCs w:val="48"/>
        </w:rPr>
        <w:drawing>
          <wp:anchor distT="0" distB="0" distL="114300" distR="114300" simplePos="0" relativeHeight="252808192" behindDoc="0" locked="0" layoutInCell="1" allowOverlap="1" wp14:anchorId="5839A4EB" wp14:editId="75E9F8AE">
            <wp:simplePos x="0" y="0"/>
            <wp:positionH relativeFrom="column">
              <wp:posOffset>5170805</wp:posOffset>
            </wp:positionH>
            <wp:positionV relativeFrom="paragraph">
              <wp:posOffset>281610</wp:posOffset>
            </wp:positionV>
            <wp:extent cx="510540" cy="510540"/>
            <wp:effectExtent l="0" t="0" r="3810" b="3810"/>
            <wp:wrapSquare wrapText="bothSides"/>
            <wp:docPr id="1608693946" name="Picture 1608693946" descr="Researc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Research "/>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9528A7A" w14:textId="77777777" w:rsidR="00224389" w:rsidRPr="00735B07" w:rsidRDefault="00224389" w:rsidP="00224389">
      <w:pPr>
        <w:spacing w:after="160" w:line="259" w:lineRule="auto"/>
        <w:jc w:val="left"/>
        <w:rPr>
          <w:rFonts w:ascii="Adobe Arabic" w:hAnsi="Adobe Arabic" w:cs="Adobe Arabic"/>
          <w:b/>
          <w:bCs/>
          <w:color w:val="168489"/>
          <w:sz w:val="44"/>
          <w:szCs w:val="48"/>
          <w:rtl/>
        </w:rPr>
      </w:pPr>
      <w:r w:rsidRPr="00735B07">
        <w:rPr>
          <w:rFonts w:ascii="Adobe Arabic" w:hAnsi="Adobe Arabic" w:cs="Adobe Arabic"/>
          <w:b/>
          <w:bCs/>
          <w:color w:val="168489"/>
          <w:sz w:val="44"/>
          <w:szCs w:val="48"/>
          <w:rtl/>
        </w:rPr>
        <w:t xml:space="preserve"> إطار الكفاءات</w:t>
      </w:r>
      <w:r>
        <w:rPr>
          <w:rFonts w:ascii="Adobe Arabic" w:hAnsi="Adobe Arabic" w:cs="Adobe Arabic" w:hint="cs"/>
          <w:b/>
          <w:bCs/>
          <w:color w:val="168489"/>
          <w:sz w:val="44"/>
          <w:szCs w:val="48"/>
          <w:rtl/>
        </w:rPr>
        <w:t>:</w:t>
      </w:r>
    </w:p>
    <w:p w14:paraId="1E9753AC" w14:textId="77777777" w:rsidR="00DC467A" w:rsidRPr="00DC467A" w:rsidRDefault="00DC467A" w:rsidP="00DC467A">
      <w:pPr>
        <w:rPr>
          <w:color w:val="168489"/>
        </w:rPr>
      </w:pPr>
      <w:r w:rsidRPr="00DC467A">
        <w:rPr>
          <w:color w:val="168489"/>
          <w:rtl/>
        </w:rPr>
        <w:t xml:space="preserve">- </w:t>
      </w:r>
      <w:r w:rsidRPr="00DC467A">
        <w:rPr>
          <w:rFonts w:hint="eastAsia"/>
          <w:color w:val="168489"/>
          <w:rtl/>
        </w:rPr>
        <w:t>الكفاءات</w:t>
      </w:r>
      <w:r w:rsidRPr="00DC467A">
        <w:rPr>
          <w:color w:val="168489"/>
          <w:rtl/>
        </w:rPr>
        <w:t xml:space="preserve"> </w:t>
      </w:r>
      <w:r w:rsidRPr="00DC467A">
        <w:rPr>
          <w:rFonts w:hint="eastAsia"/>
          <w:color w:val="168489"/>
          <w:rtl/>
        </w:rPr>
        <w:t>السلوكية</w:t>
      </w:r>
      <w:r w:rsidRPr="00DC467A">
        <w:rPr>
          <w:color w:val="168489"/>
          <w:rtl/>
        </w:rPr>
        <w:t xml:space="preserve">:  </w:t>
      </w:r>
    </w:p>
    <w:p w14:paraId="2E71AFCC" w14:textId="77777777" w:rsidR="00DC467A" w:rsidRPr="00DC467A" w:rsidRDefault="00DC467A" w:rsidP="00DC467A">
      <w:r w:rsidRPr="00DC467A">
        <w:rPr>
          <w:rtl/>
        </w:rPr>
        <w:t xml:space="preserve">  - </w:t>
      </w:r>
      <w:r w:rsidRPr="00DC467A">
        <w:rPr>
          <w:rFonts w:hint="eastAsia"/>
          <w:rtl/>
        </w:rPr>
        <w:t>التفكير</w:t>
      </w:r>
      <w:r w:rsidRPr="00DC467A">
        <w:rPr>
          <w:rtl/>
        </w:rPr>
        <w:t xml:space="preserve"> </w:t>
      </w:r>
      <w:r w:rsidRPr="00DC467A">
        <w:rPr>
          <w:rFonts w:hint="eastAsia"/>
          <w:rtl/>
        </w:rPr>
        <w:t>التحليلي</w:t>
      </w:r>
      <w:r w:rsidRPr="00DC467A">
        <w:rPr>
          <w:rtl/>
        </w:rPr>
        <w:t xml:space="preserve">.  </w:t>
      </w:r>
    </w:p>
    <w:p w14:paraId="5A71F56E" w14:textId="77777777" w:rsidR="00DC467A" w:rsidRPr="00DC467A" w:rsidRDefault="00DC467A" w:rsidP="00DC467A">
      <w:r w:rsidRPr="00DC467A">
        <w:rPr>
          <w:rtl/>
        </w:rPr>
        <w:t xml:space="preserve">  - </w:t>
      </w:r>
      <w:r w:rsidRPr="00DC467A">
        <w:rPr>
          <w:rFonts w:hint="eastAsia"/>
          <w:rtl/>
        </w:rPr>
        <w:t>الدقة</w:t>
      </w:r>
      <w:r w:rsidRPr="00DC467A">
        <w:rPr>
          <w:rtl/>
        </w:rPr>
        <w:t xml:space="preserve"> </w:t>
      </w:r>
      <w:r w:rsidRPr="00DC467A">
        <w:rPr>
          <w:rFonts w:hint="eastAsia"/>
          <w:rtl/>
        </w:rPr>
        <w:t>والانتباه</w:t>
      </w:r>
      <w:r w:rsidRPr="00DC467A">
        <w:rPr>
          <w:rtl/>
        </w:rPr>
        <w:t xml:space="preserve"> </w:t>
      </w:r>
      <w:r w:rsidRPr="00DC467A">
        <w:rPr>
          <w:rFonts w:hint="eastAsia"/>
          <w:rtl/>
        </w:rPr>
        <w:t>للتفاصيل</w:t>
      </w:r>
      <w:r w:rsidRPr="00DC467A">
        <w:rPr>
          <w:rtl/>
        </w:rPr>
        <w:t xml:space="preserve">.  </w:t>
      </w:r>
    </w:p>
    <w:p w14:paraId="60E1725F" w14:textId="77777777" w:rsidR="00DC467A" w:rsidRPr="00DC467A" w:rsidRDefault="00DC467A" w:rsidP="00DC467A">
      <w:r w:rsidRPr="00DC467A">
        <w:rPr>
          <w:rtl/>
        </w:rPr>
        <w:t xml:space="preserve">  - </w:t>
      </w:r>
      <w:r w:rsidRPr="00DC467A">
        <w:rPr>
          <w:rFonts w:hint="eastAsia"/>
          <w:rtl/>
        </w:rPr>
        <w:t>الالتزام</w:t>
      </w:r>
      <w:r w:rsidRPr="00DC467A">
        <w:rPr>
          <w:rtl/>
        </w:rPr>
        <w:t xml:space="preserve"> </w:t>
      </w:r>
      <w:r w:rsidRPr="00DC467A">
        <w:rPr>
          <w:rFonts w:hint="eastAsia"/>
          <w:rtl/>
        </w:rPr>
        <w:t>بأخلاقيات</w:t>
      </w:r>
      <w:r w:rsidRPr="00DC467A">
        <w:rPr>
          <w:rtl/>
        </w:rPr>
        <w:t xml:space="preserve"> </w:t>
      </w:r>
      <w:r w:rsidRPr="00DC467A">
        <w:rPr>
          <w:rFonts w:hint="eastAsia"/>
          <w:rtl/>
        </w:rPr>
        <w:t>المهنة</w:t>
      </w:r>
      <w:r w:rsidRPr="00DC467A">
        <w:rPr>
          <w:rtl/>
        </w:rPr>
        <w:t xml:space="preserve">.  </w:t>
      </w:r>
    </w:p>
    <w:p w14:paraId="43ED988D" w14:textId="77777777" w:rsidR="00DC467A" w:rsidRPr="00DC467A" w:rsidRDefault="00DC467A" w:rsidP="00DC467A">
      <w:r w:rsidRPr="00DC467A">
        <w:rPr>
          <w:rtl/>
        </w:rPr>
        <w:t xml:space="preserve">  - </w:t>
      </w:r>
      <w:r w:rsidRPr="00DC467A">
        <w:rPr>
          <w:rFonts w:hint="eastAsia"/>
          <w:rtl/>
        </w:rPr>
        <w:t>إدارة</w:t>
      </w:r>
      <w:r w:rsidRPr="00DC467A">
        <w:rPr>
          <w:rtl/>
        </w:rPr>
        <w:t xml:space="preserve"> </w:t>
      </w:r>
      <w:r w:rsidRPr="00DC467A">
        <w:rPr>
          <w:rFonts w:hint="eastAsia"/>
          <w:rtl/>
        </w:rPr>
        <w:t>الوقت</w:t>
      </w:r>
      <w:r w:rsidRPr="00DC467A">
        <w:rPr>
          <w:rtl/>
        </w:rPr>
        <w:t xml:space="preserve"> </w:t>
      </w:r>
      <w:r w:rsidRPr="00DC467A">
        <w:rPr>
          <w:rFonts w:hint="eastAsia"/>
          <w:rtl/>
        </w:rPr>
        <w:t>بفعالية</w:t>
      </w:r>
      <w:r w:rsidRPr="00DC467A">
        <w:rPr>
          <w:rtl/>
        </w:rPr>
        <w:t xml:space="preserve">.  </w:t>
      </w:r>
    </w:p>
    <w:p w14:paraId="0D024499" w14:textId="77777777" w:rsidR="00DC467A" w:rsidRPr="00DC467A" w:rsidRDefault="00DC467A" w:rsidP="00DC467A">
      <w:pPr>
        <w:rPr>
          <w:color w:val="168489"/>
        </w:rPr>
      </w:pPr>
      <w:r w:rsidRPr="00DC467A">
        <w:rPr>
          <w:color w:val="168489"/>
          <w:rtl/>
        </w:rPr>
        <w:t xml:space="preserve">- </w:t>
      </w:r>
      <w:r w:rsidRPr="00DC467A">
        <w:rPr>
          <w:rFonts w:hint="eastAsia"/>
          <w:color w:val="168489"/>
          <w:rtl/>
        </w:rPr>
        <w:t>الكفاءات</w:t>
      </w:r>
      <w:r w:rsidRPr="00DC467A">
        <w:rPr>
          <w:color w:val="168489"/>
          <w:rtl/>
        </w:rPr>
        <w:t xml:space="preserve"> </w:t>
      </w:r>
      <w:r w:rsidRPr="00DC467A">
        <w:rPr>
          <w:rFonts w:hint="eastAsia"/>
          <w:color w:val="168489"/>
          <w:rtl/>
        </w:rPr>
        <w:t>التخصصية</w:t>
      </w:r>
      <w:r w:rsidRPr="00DC467A">
        <w:rPr>
          <w:color w:val="168489"/>
          <w:rtl/>
        </w:rPr>
        <w:t xml:space="preserve">:  </w:t>
      </w:r>
    </w:p>
    <w:p w14:paraId="2B0E6039" w14:textId="77777777" w:rsidR="00DC467A" w:rsidRPr="00DC467A" w:rsidRDefault="00DC467A" w:rsidP="00DC467A">
      <w:r w:rsidRPr="00DC467A">
        <w:rPr>
          <w:rtl/>
        </w:rPr>
        <w:t xml:space="preserve">  - </w:t>
      </w:r>
      <w:r w:rsidRPr="00DC467A">
        <w:rPr>
          <w:rFonts w:hint="eastAsia"/>
          <w:rtl/>
        </w:rPr>
        <w:t>فهم</w:t>
      </w:r>
      <w:r w:rsidRPr="00DC467A">
        <w:rPr>
          <w:rtl/>
        </w:rPr>
        <w:t xml:space="preserve"> </w:t>
      </w:r>
      <w:r w:rsidRPr="00DC467A">
        <w:rPr>
          <w:rFonts w:hint="eastAsia"/>
          <w:rtl/>
        </w:rPr>
        <w:t>المعايير</w:t>
      </w:r>
      <w:r w:rsidRPr="00DC467A">
        <w:rPr>
          <w:rtl/>
        </w:rPr>
        <w:t xml:space="preserve"> </w:t>
      </w:r>
      <w:r w:rsidRPr="00DC467A">
        <w:rPr>
          <w:rFonts w:hint="eastAsia"/>
          <w:rtl/>
        </w:rPr>
        <w:t>الدولية</w:t>
      </w:r>
      <w:r w:rsidRPr="00DC467A">
        <w:rPr>
          <w:rtl/>
        </w:rPr>
        <w:t xml:space="preserve"> </w:t>
      </w:r>
      <w:r w:rsidRPr="00DC467A">
        <w:rPr>
          <w:rFonts w:hint="eastAsia"/>
          <w:rtl/>
        </w:rPr>
        <w:t>للتدقيق</w:t>
      </w:r>
      <w:r w:rsidRPr="00DC467A">
        <w:rPr>
          <w:rtl/>
        </w:rPr>
        <w:t xml:space="preserve"> (</w:t>
      </w:r>
      <w:r w:rsidRPr="00DC467A">
        <w:t>ISA</w:t>
      </w:r>
      <w:r w:rsidRPr="00DC467A">
        <w:rPr>
          <w:rtl/>
        </w:rPr>
        <w:t xml:space="preserve">).  </w:t>
      </w:r>
    </w:p>
    <w:p w14:paraId="618E3EDA" w14:textId="77777777" w:rsidR="00DC467A" w:rsidRPr="00DC467A" w:rsidRDefault="00DC467A" w:rsidP="00DC467A">
      <w:r w:rsidRPr="00DC467A">
        <w:rPr>
          <w:rtl/>
        </w:rPr>
        <w:t xml:space="preserve">  - </w:t>
      </w:r>
      <w:r w:rsidRPr="00DC467A">
        <w:rPr>
          <w:rFonts w:hint="eastAsia"/>
          <w:rtl/>
        </w:rPr>
        <w:t>تحليل</w:t>
      </w:r>
      <w:r w:rsidRPr="00DC467A">
        <w:rPr>
          <w:rtl/>
        </w:rPr>
        <w:t xml:space="preserve"> </w:t>
      </w:r>
      <w:r w:rsidRPr="00DC467A">
        <w:rPr>
          <w:rFonts w:hint="eastAsia"/>
          <w:rtl/>
        </w:rPr>
        <w:t>القوائم</w:t>
      </w:r>
      <w:r w:rsidRPr="00DC467A">
        <w:rPr>
          <w:rtl/>
        </w:rPr>
        <w:t xml:space="preserve"> </w:t>
      </w:r>
      <w:r w:rsidRPr="00DC467A">
        <w:rPr>
          <w:rFonts w:hint="eastAsia"/>
          <w:rtl/>
        </w:rPr>
        <w:t>المالية</w:t>
      </w:r>
      <w:r w:rsidRPr="00DC467A">
        <w:rPr>
          <w:rtl/>
        </w:rPr>
        <w:t xml:space="preserve"> </w:t>
      </w:r>
      <w:r w:rsidRPr="00DC467A">
        <w:rPr>
          <w:rFonts w:hint="eastAsia"/>
          <w:rtl/>
        </w:rPr>
        <w:t>واكتشاف</w:t>
      </w:r>
      <w:r w:rsidRPr="00DC467A">
        <w:rPr>
          <w:rtl/>
        </w:rPr>
        <w:t xml:space="preserve"> </w:t>
      </w:r>
      <w:r w:rsidRPr="00DC467A">
        <w:rPr>
          <w:rFonts w:hint="eastAsia"/>
          <w:rtl/>
        </w:rPr>
        <w:t>المخاطر</w:t>
      </w:r>
      <w:r w:rsidRPr="00DC467A">
        <w:rPr>
          <w:rtl/>
        </w:rPr>
        <w:t xml:space="preserve">.  </w:t>
      </w:r>
    </w:p>
    <w:p w14:paraId="290E0A5D" w14:textId="77777777" w:rsidR="00DC467A" w:rsidRPr="00DC467A" w:rsidRDefault="00DC467A" w:rsidP="00DC467A">
      <w:r w:rsidRPr="00DC467A">
        <w:rPr>
          <w:rtl/>
        </w:rPr>
        <w:t xml:space="preserve">  - </w:t>
      </w:r>
      <w:r w:rsidRPr="00DC467A">
        <w:rPr>
          <w:rFonts w:hint="eastAsia"/>
          <w:rtl/>
        </w:rPr>
        <w:t>إعداد</w:t>
      </w:r>
      <w:r w:rsidRPr="00DC467A">
        <w:rPr>
          <w:rtl/>
        </w:rPr>
        <w:t xml:space="preserve"> </w:t>
      </w:r>
      <w:r w:rsidRPr="00DC467A">
        <w:rPr>
          <w:rFonts w:hint="eastAsia"/>
          <w:rtl/>
        </w:rPr>
        <w:t>التقارير</w:t>
      </w:r>
      <w:r w:rsidRPr="00DC467A">
        <w:rPr>
          <w:rtl/>
        </w:rPr>
        <w:t xml:space="preserve"> </w:t>
      </w:r>
      <w:r w:rsidRPr="00DC467A">
        <w:rPr>
          <w:rFonts w:hint="eastAsia"/>
          <w:rtl/>
        </w:rPr>
        <w:t>المهنية</w:t>
      </w:r>
      <w:r w:rsidRPr="00DC467A">
        <w:rPr>
          <w:rtl/>
        </w:rPr>
        <w:t xml:space="preserve">.  </w:t>
      </w:r>
    </w:p>
    <w:p w14:paraId="1AB04B1C" w14:textId="77777777" w:rsidR="00DC467A" w:rsidRPr="00DC467A" w:rsidRDefault="00DC467A" w:rsidP="00DC467A">
      <w:r w:rsidRPr="00DC467A">
        <w:rPr>
          <w:rtl/>
        </w:rPr>
        <w:t xml:space="preserve">  - </w:t>
      </w:r>
      <w:r w:rsidRPr="00DC467A">
        <w:rPr>
          <w:rFonts w:hint="eastAsia"/>
          <w:rtl/>
        </w:rPr>
        <w:t>استخدام</w:t>
      </w:r>
      <w:r w:rsidRPr="00DC467A">
        <w:rPr>
          <w:rtl/>
        </w:rPr>
        <w:t xml:space="preserve"> </w:t>
      </w:r>
      <w:r w:rsidRPr="00DC467A">
        <w:rPr>
          <w:rFonts w:hint="eastAsia"/>
          <w:rtl/>
        </w:rPr>
        <w:t>أدوات</w:t>
      </w:r>
      <w:r w:rsidRPr="00DC467A">
        <w:rPr>
          <w:rtl/>
        </w:rPr>
        <w:t xml:space="preserve"> </w:t>
      </w:r>
      <w:r w:rsidRPr="00DC467A">
        <w:rPr>
          <w:rFonts w:hint="eastAsia"/>
          <w:rtl/>
        </w:rPr>
        <w:t>وتقنيات</w:t>
      </w:r>
      <w:r w:rsidRPr="00DC467A">
        <w:rPr>
          <w:rtl/>
        </w:rPr>
        <w:t xml:space="preserve"> </w:t>
      </w:r>
      <w:r w:rsidRPr="00DC467A">
        <w:rPr>
          <w:rFonts w:hint="eastAsia"/>
          <w:rtl/>
        </w:rPr>
        <w:t>المراجعة</w:t>
      </w:r>
      <w:r w:rsidRPr="00DC467A">
        <w:rPr>
          <w:rtl/>
        </w:rPr>
        <w:t xml:space="preserve"> </w:t>
      </w:r>
      <w:r w:rsidRPr="00DC467A">
        <w:rPr>
          <w:rFonts w:hint="eastAsia"/>
          <w:rtl/>
        </w:rPr>
        <w:t>الحديثة</w:t>
      </w:r>
      <w:r w:rsidRPr="00DC467A">
        <w:rPr>
          <w:rtl/>
        </w:rPr>
        <w:t xml:space="preserve">.  </w:t>
      </w:r>
    </w:p>
    <w:p w14:paraId="783E22EC" w14:textId="77777777" w:rsidR="00224389" w:rsidRDefault="00224389" w:rsidP="00224389">
      <w:pPr>
        <w:spacing w:after="160" w:line="259" w:lineRule="auto"/>
        <w:jc w:val="left"/>
        <w:rPr>
          <w:rFonts w:ascii="Adobe Arabic" w:hAnsi="Adobe Arabic" w:cs="Adobe Arabic"/>
          <w:b/>
          <w:bCs/>
          <w:color w:val="168489"/>
          <w:sz w:val="44"/>
          <w:szCs w:val="48"/>
          <w:rtl/>
        </w:rPr>
      </w:pPr>
      <w:r>
        <w:rPr>
          <w:noProof/>
        </w:rPr>
        <w:drawing>
          <wp:anchor distT="0" distB="0" distL="114300" distR="114300" simplePos="0" relativeHeight="252809216" behindDoc="0" locked="0" layoutInCell="1" allowOverlap="1" wp14:anchorId="4C58A672" wp14:editId="7FF6408C">
            <wp:simplePos x="0" y="0"/>
            <wp:positionH relativeFrom="margin">
              <wp:align>right</wp:align>
            </wp:positionH>
            <wp:positionV relativeFrom="paragraph">
              <wp:posOffset>227726</wp:posOffset>
            </wp:positionV>
            <wp:extent cx="593766" cy="593766"/>
            <wp:effectExtent l="0" t="0" r="0" b="0"/>
            <wp:wrapSquare wrapText="bothSides"/>
            <wp:docPr id="1608693947" name="Picture 1608693947" descr="Outp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Output "/>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766" cy="59376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35B07">
        <w:rPr>
          <w:rFonts w:ascii="Adobe Arabic" w:hAnsi="Adobe Arabic" w:cs="Adobe Arabic"/>
          <w:b/>
          <w:bCs/>
          <w:color w:val="168489"/>
          <w:sz w:val="44"/>
          <w:szCs w:val="48"/>
          <w:rtl/>
        </w:rPr>
        <w:t xml:space="preserve"> </w:t>
      </w:r>
    </w:p>
    <w:p w14:paraId="02CEA8F5" w14:textId="77777777" w:rsidR="00224389" w:rsidRPr="00735B07" w:rsidRDefault="00224389" w:rsidP="00224389">
      <w:pPr>
        <w:spacing w:after="160" w:line="259" w:lineRule="auto"/>
        <w:jc w:val="left"/>
        <w:rPr>
          <w:rFonts w:ascii="Adobe Arabic" w:hAnsi="Adobe Arabic" w:cs="Adobe Arabic"/>
          <w:b/>
          <w:bCs/>
          <w:color w:val="168489"/>
          <w:sz w:val="44"/>
          <w:szCs w:val="48"/>
          <w:rtl/>
        </w:rPr>
      </w:pPr>
      <w:r w:rsidRPr="00735B07">
        <w:rPr>
          <w:rFonts w:ascii="Adobe Arabic" w:hAnsi="Adobe Arabic" w:cs="Adobe Arabic"/>
          <w:b/>
          <w:bCs/>
          <w:color w:val="168489"/>
          <w:sz w:val="44"/>
          <w:szCs w:val="48"/>
          <w:rtl/>
        </w:rPr>
        <w:t>مخرجات الدورة</w:t>
      </w:r>
      <w:r>
        <w:rPr>
          <w:rFonts w:ascii="Adobe Arabic" w:hAnsi="Adobe Arabic" w:cs="Adobe Arabic" w:hint="cs"/>
          <w:b/>
          <w:bCs/>
          <w:color w:val="168489"/>
          <w:sz w:val="44"/>
          <w:szCs w:val="48"/>
          <w:rtl/>
        </w:rPr>
        <w:t>:</w:t>
      </w:r>
    </w:p>
    <w:p w14:paraId="4D345DCD" w14:textId="16AAF953" w:rsidR="00DC467A" w:rsidRPr="00DC467A" w:rsidRDefault="00CA6D94" w:rsidP="00DC467A">
      <w:hyperlink r:id="rId24" w:history="1">
        <w:r w:rsidR="00DC467A" w:rsidRPr="00CA6D94">
          <w:rPr>
            <w:rStyle w:val="Hyperlink"/>
            <w:rFonts w:hint="eastAsia"/>
            <w:rtl/>
          </w:rPr>
          <w:t>بنهاية</w:t>
        </w:r>
        <w:r w:rsidR="00DC467A" w:rsidRPr="00CA6D94">
          <w:rPr>
            <w:rStyle w:val="Hyperlink"/>
            <w:rtl/>
          </w:rPr>
          <w:t xml:space="preserve"> </w:t>
        </w:r>
        <w:r w:rsidR="00DC467A" w:rsidRPr="00CA6D94">
          <w:rPr>
            <w:rStyle w:val="Hyperlink"/>
            <w:rFonts w:hint="eastAsia"/>
            <w:rtl/>
          </w:rPr>
          <w:t>الدورة،</w:t>
        </w:r>
        <w:r w:rsidR="00DC467A" w:rsidRPr="00CA6D94">
          <w:rPr>
            <w:rStyle w:val="Hyperlink"/>
            <w:rtl/>
          </w:rPr>
          <w:t xml:space="preserve"> </w:t>
        </w:r>
        <w:r w:rsidR="00DC467A" w:rsidRPr="00CA6D94">
          <w:rPr>
            <w:rStyle w:val="Hyperlink"/>
            <w:rFonts w:hint="eastAsia"/>
            <w:rtl/>
          </w:rPr>
          <w:t>سيكون</w:t>
        </w:r>
        <w:r w:rsidR="00DC467A" w:rsidRPr="00CA6D94">
          <w:rPr>
            <w:rStyle w:val="Hyperlink"/>
            <w:rtl/>
          </w:rPr>
          <w:t xml:space="preserve"> </w:t>
        </w:r>
        <w:r w:rsidR="00DC467A" w:rsidRPr="00CA6D94">
          <w:rPr>
            <w:rStyle w:val="Hyperlink"/>
            <w:rFonts w:hint="eastAsia"/>
            <w:rtl/>
          </w:rPr>
          <w:t>المشاركون</w:t>
        </w:r>
        <w:r w:rsidR="00DC467A" w:rsidRPr="00CA6D94">
          <w:rPr>
            <w:rStyle w:val="Hyperlink"/>
            <w:rtl/>
          </w:rPr>
          <w:t xml:space="preserve"> </w:t>
        </w:r>
        <w:r w:rsidR="00DC467A" w:rsidRPr="00CA6D94">
          <w:rPr>
            <w:rStyle w:val="Hyperlink"/>
            <w:rFonts w:hint="eastAsia"/>
            <w:rtl/>
          </w:rPr>
          <w:t>قادرين</w:t>
        </w:r>
        <w:r w:rsidR="00DC467A" w:rsidRPr="00CA6D94">
          <w:rPr>
            <w:rStyle w:val="Hyperlink"/>
            <w:rtl/>
          </w:rPr>
          <w:t xml:space="preserve"> </w:t>
        </w:r>
        <w:r w:rsidR="00DC467A" w:rsidRPr="00CA6D94">
          <w:rPr>
            <w:rStyle w:val="Hyperlink"/>
            <w:rFonts w:hint="eastAsia"/>
            <w:rtl/>
          </w:rPr>
          <w:t>على</w:t>
        </w:r>
        <w:r w:rsidR="00DC467A" w:rsidRPr="00CA6D94">
          <w:rPr>
            <w:rStyle w:val="Hyperlink"/>
            <w:rtl/>
          </w:rPr>
          <w:t xml:space="preserve">: </w:t>
        </w:r>
      </w:hyperlink>
      <w:r w:rsidR="00DC467A" w:rsidRPr="00DC467A">
        <w:rPr>
          <w:rtl/>
        </w:rPr>
        <w:t xml:space="preserve"> </w:t>
      </w:r>
    </w:p>
    <w:p w14:paraId="6CFF4E0D" w14:textId="77777777" w:rsidR="00DC467A" w:rsidRPr="00DC467A" w:rsidRDefault="00DC467A" w:rsidP="00DC467A">
      <w:r w:rsidRPr="00DC467A">
        <w:rPr>
          <w:rtl/>
        </w:rPr>
        <w:t xml:space="preserve">1. </w:t>
      </w:r>
      <w:r w:rsidRPr="00DC467A">
        <w:rPr>
          <w:rFonts w:hint="eastAsia"/>
          <w:rtl/>
        </w:rPr>
        <w:t>فحص</w:t>
      </w:r>
      <w:r w:rsidRPr="00DC467A">
        <w:rPr>
          <w:rtl/>
        </w:rPr>
        <w:t xml:space="preserve"> </w:t>
      </w:r>
      <w:r w:rsidRPr="00DC467A">
        <w:rPr>
          <w:rFonts w:hint="eastAsia"/>
          <w:rtl/>
        </w:rPr>
        <w:t>وتحليل</w:t>
      </w:r>
      <w:r w:rsidRPr="00DC467A">
        <w:rPr>
          <w:rtl/>
        </w:rPr>
        <w:t xml:space="preserve"> </w:t>
      </w:r>
      <w:r w:rsidRPr="00DC467A">
        <w:rPr>
          <w:rFonts w:hint="eastAsia"/>
          <w:rtl/>
        </w:rPr>
        <w:t>القوائم</w:t>
      </w:r>
      <w:r w:rsidRPr="00DC467A">
        <w:rPr>
          <w:rtl/>
        </w:rPr>
        <w:t xml:space="preserve"> </w:t>
      </w:r>
      <w:r w:rsidRPr="00DC467A">
        <w:rPr>
          <w:rFonts w:hint="eastAsia"/>
          <w:rtl/>
        </w:rPr>
        <w:t>المالية</w:t>
      </w:r>
      <w:r w:rsidRPr="00DC467A">
        <w:rPr>
          <w:rtl/>
        </w:rPr>
        <w:t xml:space="preserve"> </w:t>
      </w:r>
      <w:r w:rsidRPr="00DC467A">
        <w:rPr>
          <w:rFonts w:hint="eastAsia"/>
          <w:rtl/>
        </w:rPr>
        <w:t>وفقا</w:t>
      </w:r>
      <w:r w:rsidRPr="00DC467A">
        <w:rPr>
          <w:rFonts w:hint="cs"/>
          <w:rtl/>
        </w:rPr>
        <w:t>ً</w:t>
      </w:r>
      <w:r w:rsidRPr="00DC467A">
        <w:rPr>
          <w:rtl/>
        </w:rPr>
        <w:t xml:space="preserve"> </w:t>
      </w:r>
      <w:r w:rsidRPr="00DC467A">
        <w:rPr>
          <w:rFonts w:hint="eastAsia"/>
          <w:rtl/>
        </w:rPr>
        <w:t>للمعايير</w:t>
      </w:r>
      <w:r w:rsidRPr="00DC467A">
        <w:rPr>
          <w:rtl/>
        </w:rPr>
        <w:t xml:space="preserve"> </w:t>
      </w:r>
      <w:r w:rsidRPr="00DC467A">
        <w:rPr>
          <w:rFonts w:hint="eastAsia"/>
          <w:rtl/>
        </w:rPr>
        <w:t>الدولية</w:t>
      </w:r>
      <w:r w:rsidRPr="00DC467A">
        <w:rPr>
          <w:rtl/>
        </w:rPr>
        <w:t xml:space="preserve">.  </w:t>
      </w:r>
    </w:p>
    <w:p w14:paraId="19622BA1" w14:textId="77777777" w:rsidR="00DC467A" w:rsidRPr="00DC467A" w:rsidRDefault="00DC467A" w:rsidP="00DC467A">
      <w:r w:rsidRPr="00DC467A">
        <w:rPr>
          <w:rtl/>
        </w:rPr>
        <w:lastRenderedPageBreak/>
        <w:t xml:space="preserve">2. </w:t>
      </w:r>
      <w:r w:rsidRPr="00DC467A">
        <w:rPr>
          <w:rFonts w:hint="eastAsia"/>
          <w:rtl/>
        </w:rPr>
        <w:t>إعداد</w:t>
      </w:r>
      <w:r w:rsidRPr="00DC467A">
        <w:rPr>
          <w:rtl/>
        </w:rPr>
        <w:t xml:space="preserve"> </w:t>
      </w:r>
      <w:r w:rsidRPr="00DC467A">
        <w:rPr>
          <w:rFonts w:hint="eastAsia"/>
          <w:rtl/>
        </w:rPr>
        <w:t>تقارير</w:t>
      </w:r>
      <w:r w:rsidRPr="00DC467A">
        <w:rPr>
          <w:rtl/>
        </w:rPr>
        <w:t xml:space="preserve"> </w:t>
      </w:r>
      <w:r w:rsidRPr="00DC467A">
        <w:rPr>
          <w:rFonts w:hint="eastAsia"/>
          <w:rtl/>
        </w:rPr>
        <w:t>مراجعة</w:t>
      </w:r>
      <w:r w:rsidRPr="00DC467A">
        <w:rPr>
          <w:rtl/>
        </w:rPr>
        <w:t xml:space="preserve"> </w:t>
      </w:r>
      <w:r w:rsidRPr="00DC467A">
        <w:rPr>
          <w:rFonts w:hint="eastAsia"/>
          <w:rtl/>
        </w:rPr>
        <w:t>مالية</w:t>
      </w:r>
      <w:r w:rsidRPr="00DC467A">
        <w:rPr>
          <w:rtl/>
        </w:rPr>
        <w:t xml:space="preserve"> </w:t>
      </w:r>
      <w:r w:rsidRPr="00DC467A">
        <w:rPr>
          <w:rFonts w:hint="eastAsia"/>
          <w:rtl/>
        </w:rPr>
        <w:t>موثوقة</w:t>
      </w:r>
      <w:r w:rsidRPr="00DC467A">
        <w:rPr>
          <w:rtl/>
        </w:rPr>
        <w:t xml:space="preserve"> </w:t>
      </w:r>
      <w:r w:rsidRPr="00DC467A">
        <w:rPr>
          <w:rFonts w:hint="eastAsia"/>
          <w:rtl/>
        </w:rPr>
        <w:t>واحترافية</w:t>
      </w:r>
      <w:r w:rsidRPr="00DC467A">
        <w:rPr>
          <w:rtl/>
        </w:rPr>
        <w:t xml:space="preserve">.  </w:t>
      </w:r>
    </w:p>
    <w:p w14:paraId="66309055" w14:textId="77777777" w:rsidR="00DC467A" w:rsidRPr="00DC467A" w:rsidRDefault="00DC467A" w:rsidP="00DC467A">
      <w:r w:rsidRPr="00DC467A">
        <w:rPr>
          <w:rtl/>
        </w:rPr>
        <w:t xml:space="preserve">3. </w:t>
      </w:r>
      <w:r w:rsidRPr="00DC467A">
        <w:rPr>
          <w:rFonts w:hint="eastAsia"/>
          <w:rtl/>
        </w:rPr>
        <w:t>تقييم</w:t>
      </w:r>
      <w:r w:rsidRPr="00DC467A">
        <w:rPr>
          <w:rtl/>
        </w:rPr>
        <w:t xml:space="preserve"> </w:t>
      </w:r>
      <w:r w:rsidRPr="00DC467A">
        <w:rPr>
          <w:rFonts w:hint="eastAsia"/>
          <w:rtl/>
        </w:rPr>
        <w:t>الأنظمة</w:t>
      </w:r>
      <w:r w:rsidRPr="00DC467A">
        <w:rPr>
          <w:rtl/>
        </w:rPr>
        <w:t xml:space="preserve"> </w:t>
      </w:r>
      <w:r w:rsidRPr="00DC467A">
        <w:rPr>
          <w:rFonts w:hint="eastAsia"/>
          <w:rtl/>
        </w:rPr>
        <w:t>الرقابية</w:t>
      </w:r>
      <w:r w:rsidRPr="00DC467A">
        <w:rPr>
          <w:rtl/>
        </w:rPr>
        <w:t xml:space="preserve"> </w:t>
      </w:r>
      <w:r w:rsidRPr="00DC467A">
        <w:rPr>
          <w:rFonts w:hint="eastAsia"/>
          <w:rtl/>
        </w:rPr>
        <w:t>الداخلية</w:t>
      </w:r>
      <w:r w:rsidRPr="00DC467A">
        <w:rPr>
          <w:rtl/>
        </w:rPr>
        <w:t xml:space="preserve"> </w:t>
      </w:r>
      <w:r w:rsidRPr="00DC467A">
        <w:rPr>
          <w:rFonts w:hint="eastAsia"/>
          <w:rtl/>
        </w:rPr>
        <w:t>وتحديد</w:t>
      </w:r>
      <w:r w:rsidRPr="00DC467A">
        <w:rPr>
          <w:rtl/>
        </w:rPr>
        <w:t xml:space="preserve"> </w:t>
      </w:r>
      <w:r w:rsidRPr="00DC467A">
        <w:rPr>
          <w:rFonts w:hint="eastAsia"/>
          <w:rtl/>
        </w:rPr>
        <w:t>نقاط</w:t>
      </w:r>
      <w:r w:rsidRPr="00DC467A">
        <w:rPr>
          <w:rtl/>
        </w:rPr>
        <w:t xml:space="preserve"> </w:t>
      </w:r>
      <w:r w:rsidRPr="00DC467A">
        <w:rPr>
          <w:rFonts w:hint="eastAsia"/>
          <w:rtl/>
        </w:rPr>
        <w:t>القوة</w:t>
      </w:r>
      <w:r w:rsidRPr="00DC467A">
        <w:rPr>
          <w:rtl/>
        </w:rPr>
        <w:t xml:space="preserve"> </w:t>
      </w:r>
      <w:r w:rsidRPr="00DC467A">
        <w:rPr>
          <w:rFonts w:hint="eastAsia"/>
          <w:rtl/>
        </w:rPr>
        <w:t>والضعف</w:t>
      </w:r>
      <w:r w:rsidRPr="00DC467A">
        <w:rPr>
          <w:rtl/>
        </w:rPr>
        <w:t xml:space="preserve">.  </w:t>
      </w:r>
    </w:p>
    <w:p w14:paraId="701E0CB4" w14:textId="77777777" w:rsidR="00DC467A" w:rsidRPr="00DC467A" w:rsidRDefault="00DC467A" w:rsidP="00DC467A">
      <w:r w:rsidRPr="00DC467A">
        <w:rPr>
          <w:rtl/>
        </w:rPr>
        <w:t xml:space="preserve">4. </w:t>
      </w:r>
      <w:r w:rsidRPr="00DC467A">
        <w:rPr>
          <w:rFonts w:hint="eastAsia"/>
          <w:rtl/>
        </w:rPr>
        <w:t>اكتشاف</w:t>
      </w:r>
      <w:r w:rsidRPr="00DC467A">
        <w:rPr>
          <w:rtl/>
        </w:rPr>
        <w:t xml:space="preserve"> </w:t>
      </w:r>
      <w:r w:rsidRPr="00DC467A">
        <w:rPr>
          <w:rFonts w:hint="eastAsia"/>
          <w:rtl/>
        </w:rPr>
        <w:t>الأخطاء</w:t>
      </w:r>
      <w:r w:rsidRPr="00DC467A">
        <w:rPr>
          <w:rtl/>
        </w:rPr>
        <w:t xml:space="preserve"> </w:t>
      </w:r>
      <w:r w:rsidRPr="00DC467A">
        <w:rPr>
          <w:rFonts w:hint="eastAsia"/>
          <w:rtl/>
        </w:rPr>
        <w:t>والتلاعب</w:t>
      </w:r>
      <w:r w:rsidRPr="00DC467A">
        <w:rPr>
          <w:rtl/>
        </w:rPr>
        <w:t xml:space="preserve"> </w:t>
      </w:r>
      <w:r w:rsidRPr="00DC467A">
        <w:rPr>
          <w:rFonts w:hint="eastAsia"/>
          <w:rtl/>
        </w:rPr>
        <w:t>المالي</w:t>
      </w:r>
      <w:r w:rsidRPr="00DC467A">
        <w:rPr>
          <w:rtl/>
        </w:rPr>
        <w:t xml:space="preserve"> </w:t>
      </w:r>
      <w:r w:rsidRPr="00DC467A">
        <w:rPr>
          <w:rFonts w:hint="eastAsia"/>
          <w:rtl/>
        </w:rPr>
        <w:t>واقتراح</w:t>
      </w:r>
      <w:r w:rsidRPr="00DC467A">
        <w:rPr>
          <w:rtl/>
        </w:rPr>
        <w:t xml:space="preserve"> </w:t>
      </w:r>
      <w:r w:rsidRPr="00DC467A">
        <w:rPr>
          <w:rFonts w:hint="eastAsia"/>
          <w:rtl/>
        </w:rPr>
        <w:t>الحلول</w:t>
      </w:r>
      <w:r w:rsidRPr="00DC467A">
        <w:rPr>
          <w:rtl/>
        </w:rPr>
        <w:t xml:space="preserve"> </w:t>
      </w:r>
      <w:r w:rsidRPr="00DC467A">
        <w:rPr>
          <w:rFonts w:hint="eastAsia"/>
          <w:rtl/>
        </w:rPr>
        <w:t>المناسبة</w:t>
      </w:r>
      <w:r w:rsidRPr="00DC467A">
        <w:rPr>
          <w:rtl/>
        </w:rPr>
        <w:t xml:space="preserve">.  </w:t>
      </w:r>
    </w:p>
    <w:p w14:paraId="4BDA50F2" w14:textId="77777777" w:rsidR="00DC467A" w:rsidRPr="00DC467A" w:rsidRDefault="00DC467A" w:rsidP="00DC467A">
      <w:r w:rsidRPr="00DC467A">
        <w:rPr>
          <w:rtl/>
        </w:rPr>
        <w:t xml:space="preserve">5. </w:t>
      </w:r>
      <w:r w:rsidRPr="00DC467A">
        <w:rPr>
          <w:rFonts w:hint="eastAsia"/>
          <w:rtl/>
        </w:rPr>
        <w:t>التعامل</w:t>
      </w:r>
      <w:r w:rsidRPr="00DC467A">
        <w:rPr>
          <w:rtl/>
        </w:rPr>
        <w:t xml:space="preserve"> </w:t>
      </w:r>
      <w:r w:rsidRPr="00DC467A">
        <w:rPr>
          <w:rFonts w:hint="eastAsia"/>
          <w:rtl/>
        </w:rPr>
        <w:t>مع</w:t>
      </w:r>
      <w:r w:rsidRPr="00DC467A">
        <w:rPr>
          <w:rtl/>
        </w:rPr>
        <w:t xml:space="preserve"> </w:t>
      </w:r>
      <w:r w:rsidRPr="00DC467A">
        <w:rPr>
          <w:rFonts w:hint="eastAsia"/>
          <w:rtl/>
        </w:rPr>
        <w:t>التحديات</w:t>
      </w:r>
      <w:r w:rsidRPr="00DC467A">
        <w:rPr>
          <w:rtl/>
        </w:rPr>
        <w:t xml:space="preserve"> </w:t>
      </w:r>
      <w:r w:rsidRPr="00DC467A">
        <w:rPr>
          <w:rFonts w:hint="eastAsia"/>
          <w:rtl/>
        </w:rPr>
        <w:t>الحديثة</w:t>
      </w:r>
      <w:r w:rsidRPr="00DC467A">
        <w:rPr>
          <w:rtl/>
        </w:rPr>
        <w:t xml:space="preserve"> </w:t>
      </w:r>
      <w:r w:rsidRPr="00DC467A">
        <w:rPr>
          <w:rFonts w:hint="eastAsia"/>
          <w:rtl/>
        </w:rPr>
        <w:t>باستخدام</w:t>
      </w:r>
      <w:r w:rsidRPr="00DC467A">
        <w:rPr>
          <w:rtl/>
        </w:rPr>
        <w:t xml:space="preserve"> </w:t>
      </w:r>
      <w:r w:rsidRPr="00DC467A">
        <w:rPr>
          <w:rFonts w:hint="eastAsia"/>
          <w:rtl/>
        </w:rPr>
        <w:t>أدوات</w:t>
      </w:r>
      <w:r w:rsidRPr="00DC467A">
        <w:rPr>
          <w:rtl/>
        </w:rPr>
        <w:t xml:space="preserve"> </w:t>
      </w:r>
      <w:r w:rsidRPr="00DC467A">
        <w:rPr>
          <w:rFonts w:hint="eastAsia"/>
          <w:rtl/>
        </w:rPr>
        <w:t>وتقنيات</w:t>
      </w:r>
      <w:r w:rsidRPr="00DC467A">
        <w:rPr>
          <w:rtl/>
        </w:rPr>
        <w:t xml:space="preserve"> </w:t>
      </w:r>
      <w:r w:rsidRPr="00DC467A">
        <w:rPr>
          <w:rFonts w:hint="eastAsia"/>
          <w:rtl/>
        </w:rPr>
        <w:t>مبتكرة</w:t>
      </w:r>
      <w:r w:rsidRPr="00DC467A">
        <w:rPr>
          <w:rtl/>
        </w:rPr>
        <w:t xml:space="preserve">.  </w:t>
      </w:r>
    </w:p>
    <w:p w14:paraId="116041FD" w14:textId="77777777" w:rsidR="00224389" w:rsidRDefault="00224389" w:rsidP="00224389">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806144" behindDoc="0" locked="0" layoutInCell="1" allowOverlap="1" wp14:anchorId="25173299" wp14:editId="05FCD540">
            <wp:simplePos x="0" y="0"/>
            <wp:positionH relativeFrom="margin">
              <wp:posOffset>5321132</wp:posOffset>
            </wp:positionH>
            <wp:positionV relativeFrom="paragraph">
              <wp:posOffset>362585</wp:posOffset>
            </wp:positionV>
            <wp:extent cx="362310" cy="362310"/>
            <wp:effectExtent l="0" t="0" r="0" b="0"/>
            <wp:wrapSquare wrapText="bothSides"/>
            <wp:docPr id="7" name="Picture 7"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2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14:paraId="34D033DE" w14:textId="77777777" w:rsidR="00224389" w:rsidRDefault="00224389" w:rsidP="00224389">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الدورة:</w:t>
      </w:r>
    </w:p>
    <w:p w14:paraId="3262A4E4" w14:textId="77777777" w:rsidR="00224389" w:rsidRPr="00447068" w:rsidRDefault="00951ABF" w:rsidP="00224389">
      <w:pPr>
        <w:shd w:val="clear" w:color="auto" w:fill="F2F2F2" w:themeFill="background1" w:themeFillShade="F2"/>
        <w:spacing w:after="160" w:line="259" w:lineRule="auto"/>
        <w:jc w:val="center"/>
        <w:rPr>
          <w:rFonts w:ascii="Adobe Arabic" w:hAnsi="Adobe Arabic" w:cs="Adobe Arabic"/>
          <w:b/>
          <w:bCs/>
          <w:color w:val="168489"/>
          <w:sz w:val="44"/>
          <w:szCs w:val="48"/>
        </w:rPr>
      </w:pPr>
      <w:r>
        <w:rPr>
          <w:rFonts w:ascii="Adobe Arabic" w:hAnsi="Adobe Arabic" w:cs="Adobe Arabic" w:hint="cs"/>
          <w:b/>
          <w:bCs/>
          <w:color w:val="168489"/>
          <w:sz w:val="44"/>
          <w:szCs w:val="48"/>
          <w:rtl/>
        </w:rPr>
        <w:t xml:space="preserve">5 وحدات تدريبية - </w:t>
      </w:r>
      <w:r w:rsidR="00DC467A">
        <w:rPr>
          <w:rFonts w:ascii="Adobe Arabic" w:hAnsi="Adobe Arabic" w:cs="Adobe Arabic" w:hint="cs"/>
          <w:b/>
          <w:bCs/>
          <w:color w:val="168489"/>
          <w:sz w:val="44"/>
          <w:szCs w:val="48"/>
          <w:rtl/>
        </w:rPr>
        <w:t>10 ساعات</w:t>
      </w:r>
    </w:p>
    <w:p w14:paraId="0D5C7F1F" w14:textId="77777777" w:rsidR="007D339B" w:rsidRDefault="007D339B" w:rsidP="007D339B">
      <w:pPr>
        <w:spacing w:after="160" w:line="259" w:lineRule="auto"/>
        <w:jc w:val="left"/>
        <w:rPr>
          <w:rFonts w:ascii="Adobe Arabic" w:hAnsi="Adobe Arabic" w:cs="Adobe Arabic"/>
          <w:b/>
          <w:bCs/>
          <w:color w:val="168489"/>
          <w:sz w:val="44"/>
          <w:szCs w:val="48"/>
          <w:rtl/>
        </w:rPr>
      </w:pPr>
    </w:p>
    <w:p w14:paraId="308575E5" w14:textId="77777777" w:rsidR="00E72206" w:rsidRPr="00E72206" w:rsidRDefault="00E72206" w:rsidP="00E72206">
      <w:pPr>
        <w:spacing w:after="160" w:line="259" w:lineRule="auto"/>
        <w:jc w:val="left"/>
        <w:rPr>
          <w:rFonts w:ascii="Adobe Arabic" w:hAnsi="Adobe Arabic" w:cs="Adobe Arabic"/>
          <w:b/>
          <w:bCs/>
          <w:color w:val="168489"/>
          <w:sz w:val="44"/>
          <w:szCs w:val="48"/>
        </w:rPr>
      </w:pPr>
    </w:p>
    <w:p w14:paraId="0B089D6C" w14:textId="77777777" w:rsidR="00B4310C" w:rsidRDefault="007D339B" w:rsidP="00E72206">
      <w:pPr>
        <w:pageBreakBefore/>
        <w:rPr>
          <w:rtl/>
        </w:rPr>
      </w:pPr>
      <w:r w:rsidRPr="0090459D">
        <w:rPr>
          <w:noProof/>
        </w:rPr>
        <w:lastRenderedPageBreak/>
        <mc:AlternateContent>
          <mc:Choice Requires="wpg">
            <w:drawing>
              <wp:inline distT="0" distB="0" distL="0" distR="0" wp14:anchorId="4F8DBE88" wp14:editId="0BD34FC9">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14:paraId="61D5BC7A"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w:pict>
              <v:group w14:anchorId="4F8DBE88"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C6gswh5gIAAL8JAAAOAAAAAAAA&#10;AAAAAAAAAC4CAABkcnMvZTJvRG9jLnhtbFBLAQItABQABgAIAAAAIQBNE2313QAAAAQBAAAPAAAA&#10;AAAAAAAAAAAAAEAFAABkcnMvZG93bnJldi54bWxQSwUGAAAAAAQABADzAAAASgY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" fillcolor="#f2f2f2 [3052]"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61D5BC7A"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anchorlock/>
              </v:group>
            </w:pict>
          </mc:Fallback>
        </mc:AlternateContent>
      </w:r>
    </w:p>
    <w:p w14:paraId="648BF9CB" w14:textId="77777777"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w:t>
      </w:r>
      <w:r w:rsidR="00BB5EDC">
        <w:rPr>
          <w:rFonts w:cs="GE Dinar Two Medium" w:hint="cs"/>
          <w:color w:val="C00000"/>
          <w:sz w:val="32"/>
          <w:szCs w:val="36"/>
          <w:rtl/>
        </w:rPr>
        <w:t>ت</w:t>
      </w:r>
      <w:r w:rsidRPr="006F3DEE">
        <w:rPr>
          <w:rFonts w:cs="GE Dinar Two Medium" w:hint="cs"/>
          <w:color w:val="C00000"/>
          <w:sz w:val="32"/>
          <w:szCs w:val="36"/>
          <w:rtl/>
        </w:rPr>
        <w:t>درب:</w:t>
      </w:r>
    </w:p>
    <w:p w14:paraId="68FADE79" w14:textId="31CB93D0" w:rsidR="007D339B" w:rsidRPr="007D339B" w:rsidRDefault="00BB5EDC" w:rsidP="007D339B">
      <w:pPr>
        <w:pStyle w:val="ad"/>
      </w:pPr>
      <w:r w:rsidRPr="00BB5EDC">
        <w:rPr>
          <w:rtl/>
        </w:rPr>
        <w:t xml:space="preserve">نشكر لكم حضوركم في هذا البرنامج التدريبي الذي تسعى من خلاله إلى اكتساب مهارات ومعارف جديدة وحرصاً على تحقيق الهدف من التدريب </w:t>
      </w:r>
      <w:hyperlink r:id="rId26" w:history="1">
        <w:r w:rsidRPr="00CA6D94">
          <w:rPr>
            <w:rStyle w:val="Hyperlink"/>
            <w:rtl/>
          </w:rPr>
          <w:t>فإننا نذكركم أخي الكريم بما يلي</w:t>
        </w:r>
      </w:hyperlink>
      <w:r w:rsidR="007D339B" w:rsidRPr="007D339B">
        <w:rPr>
          <w:rtl/>
        </w:rPr>
        <w:t>:</w:t>
      </w:r>
    </w:p>
    <w:p w14:paraId="7B35C037" w14:textId="77777777" w:rsidR="00BB5EDC" w:rsidRPr="00BB5EDC" w:rsidRDefault="00BB5EDC" w:rsidP="00BB5EDC">
      <w:pPr>
        <w:pStyle w:val="a5"/>
        <w:numPr>
          <w:ilvl w:val="0"/>
          <w:numId w:val="3"/>
        </w:numPr>
        <w:spacing w:line="360" w:lineRule="auto"/>
        <w:jc w:val="both"/>
        <w:rPr>
          <w:rFonts w:ascii="Adobe Arabic" w:hAnsi="Adobe Arabic" w:cs="Adobe Arabic"/>
          <w:color w:val="002060"/>
          <w:sz w:val="36"/>
          <w:szCs w:val="36"/>
          <w:rtl/>
        </w:rPr>
      </w:pPr>
      <w:r w:rsidRPr="007D339B">
        <w:rPr>
          <w:noProof/>
        </w:rPr>
        <w:drawing>
          <wp:anchor distT="0" distB="0" distL="114300" distR="114300" simplePos="0" relativeHeight="252765184" behindDoc="0" locked="0" layoutInCell="1" allowOverlap="1" wp14:anchorId="44A88678" wp14:editId="103B8921">
            <wp:simplePos x="0" y="0"/>
            <wp:positionH relativeFrom="margin">
              <wp:posOffset>-152400</wp:posOffset>
            </wp:positionH>
            <wp:positionV relativeFrom="paragraph">
              <wp:posOffset>377825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B5EDC">
        <w:rPr>
          <w:rFonts w:ascii="Adobe Arabic" w:hAnsi="Adobe Arabic" w:cs="Adobe Arabic"/>
          <w:color w:val="002060"/>
          <w:sz w:val="36"/>
          <w:szCs w:val="36"/>
          <w:rtl/>
        </w:rPr>
        <w:t xml:space="preserve">التدريب الفعال هو أن يشارك فيه جميع المتدربين بطرح الآراء والافكار والمناقشة الهادفة. </w:t>
      </w:r>
    </w:p>
    <w:p w14:paraId="581BEC46" w14:textId="77777777" w:rsidR="00BB5EDC" w:rsidRPr="00BB5EDC" w:rsidRDefault="00BB5EDC" w:rsidP="00BB5EDC">
      <w:pPr>
        <w:pStyle w:val="a5"/>
        <w:numPr>
          <w:ilvl w:val="0"/>
          <w:numId w:val="3"/>
        </w:numPr>
        <w:spacing w:line="360" w:lineRule="auto"/>
        <w:jc w:val="both"/>
        <w:rPr>
          <w:rFonts w:ascii="Adobe Arabic" w:hAnsi="Adobe Arabic" w:cs="Adobe Arabic"/>
          <w:color w:val="002060"/>
          <w:sz w:val="36"/>
          <w:szCs w:val="36"/>
          <w:rtl/>
        </w:rPr>
      </w:pPr>
      <w:r w:rsidRPr="00BB5EDC">
        <w:rPr>
          <w:rFonts w:ascii="Adobe Arabic" w:hAnsi="Adobe Arabic" w:cs="Adobe Arabic"/>
          <w:color w:val="002060"/>
          <w:sz w:val="36"/>
          <w:szCs w:val="36"/>
          <w:rtl/>
        </w:rPr>
        <w:t>العمل ضمن أفراد المجموعة في التمارين الجماعية.</w:t>
      </w:r>
    </w:p>
    <w:p w14:paraId="424421A8" w14:textId="77777777" w:rsidR="00BB5EDC" w:rsidRPr="00BB5EDC" w:rsidRDefault="00BB5EDC" w:rsidP="00BB5EDC">
      <w:pPr>
        <w:pStyle w:val="a5"/>
        <w:numPr>
          <w:ilvl w:val="0"/>
          <w:numId w:val="3"/>
        </w:numPr>
        <w:spacing w:line="360" w:lineRule="auto"/>
        <w:jc w:val="both"/>
        <w:rPr>
          <w:rFonts w:ascii="Adobe Arabic" w:hAnsi="Adobe Arabic" w:cs="Adobe Arabic"/>
          <w:color w:val="002060"/>
          <w:sz w:val="36"/>
          <w:szCs w:val="36"/>
          <w:rtl/>
        </w:rPr>
      </w:pPr>
      <w:r w:rsidRPr="00BB5EDC">
        <w:rPr>
          <w:rFonts w:ascii="Adobe Arabic" w:hAnsi="Adobe Arabic" w:cs="Adobe Arabic"/>
          <w:color w:val="002060"/>
          <w:sz w:val="36"/>
          <w:szCs w:val="36"/>
          <w:rtl/>
        </w:rPr>
        <w:t>من حق أي متدرب أن يساهم بطرح فكرته أو رأيه.</w:t>
      </w:r>
    </w:p>
    <w:p w14:paraId="4ACBF6E8" w14:textId="77777777" w:rsidR="00BB5EDC" w:rsidRPr="00BB5EDC" w:rsidRDefault="00BB5EDC" w:rsidP="00BB5EDC">
      <w:pPr>
        <w:pStyle w:val="a5"/>
        <w:numPr>
          <w:ilvl w:val="0"/>
          <w:numId w:val="3"/>
        </w:numPr>
        <w:spacing w:line="360" w:lineRule="auto"/>
        <w:jc w:val="both"/>
        <w:rPr>
          <w:rFonts w:ascii="Adobe Arabic" w:hAnsi="Adobe Arabic" w:cs="Adobe Arabic"/>
          <w:color w:val="002060"/>
          <w:sz w:val="36"/>
          <w:szCs w:val="36"/>
          <w:rtl/>
        </w:rPr>
      </w:pPr>
      <w:r w:rsidRPr="00BB5EDC">
        <w:rPr>
          <w:rFonts w:ascii="Adobe Arabic" w:hAnsi="Adobe Arabic" w:cs="Adobe Arabic"/>
          <w:color w:val="002060"/>
          <w:sz w:val="36"/>
          <w:szCs w:val="36"/>
          <w:rtl/>
        </w:rPr>
        <w:t>لا تقاطع أحد عند عرض فكرته أو رأيه.</w:t>
      </w:r>
    </w:p>
    <w:p w14:paraId="0DCC0A0F" w14:textId="77777777" w:rsidR="00BB5EDC" w:rsidRPr="00BB5EDC" w:rsidRDefault="00BB5EDC" w:rsidP="00BB5EDC">
      <w:pPr>
        <w:pStyle w:val="a5"/>
        <w:numPr>
          <w:ilvl w:val="0"/>
          <w:numId w:val="3"/>
        </w:numPr>
        <w:spacing w:line="360" w:lineRule="auto"/>
        <w:jc w:val="both"/>
        <w:rPr>
          <w:rFonts w:ascii="Adobe Arabic" w:hAnsi="Adobe Arabic" w:cs="Adobe Arabic"/>
          <w:color w:val="002060"/>
          <w:sz w:val="36"/>
          <w:szCs w:val="36"/>
          <w:rtl/>
        </w:rPr>
      </w:pPr>
      <w:r w:rsidRPr="00BB5EDC">
        <w:rPr>
          <w:rFonts w:ascii="Adobe Arabic" w:hAnsi="Adobe Arabic" w:cs="Adobe Arabic"/>
          <w:color w:val="002060"/>
          <w:sz w:val="36"/>
          <w:szCs w:val="36"/>
          <w:rtl/>
        </w:rPr>
        <w:t>لا تنقد أحداً أو تخطئ أحداً عندما يطرح فكرة معينة لأن أنماط التفكير تختلف من شخص لأخر.</w:t>
      </w:r>
    </w:p>
    <w:p w14:paraId="67AAAAE0" w14:textId="77777777" w:rsidR="00BB5EDC" w:rsidRPr="00BB5EDC" w:rsidRDefault="00BB5EDC" w:rsidP="00BB5EDC">
      <w:pPr>
        <w:pStyle w:val="a5"/>
        <w:numPr>
          <w:ilvl w:val="0"/>
          <w:numId w:val="3"/>
        </w:numPr>
        <w:spacing w:line="360" w:lineRule="auto"/>
        <w:jc w:val="both"/>
        <w:rPr>
          <w:rFonts w:ascii="Adobe Arabic" w:hAnsi="Adobe Arabic" w:cs="Adobe Arabic"/>
          <w:color w:val="002060"/>
          <w:sz w:val="36"/>
          <w:szCs w:val="36"/>
          <w:rtl/>
        </w:rPr>
      </w:pPr>
      <w:r w:rsidRPr="00BB5EDC">
        <w:rPr>
          <w:rFonts w:ascii="Adobe Arabic" w:hAnsi="Adobe Arabic" w:cs="Adobe Arabic"/>
          <w:color w:val="002060"/>
          <w:sz w:val="36"/>
          <w:szCs w:val="36"/>
          <w:rtl/>
        </w:rPr>
        <w:t>الحضور في الوقت المحدد للبرنامج من عوامل نجاحه.</w:t>
      </w:r>
    </w:p>
    <w:p w14:paraId="196A53E1" w14:textId="77777777" w:rsidR="00BB5EDC" w:rsidRPr="00BB5EDC" w:rsidRDefault="00BB5EDC" w:rsidP="00BB5EDC">
      <w:pPr>
        <w:pStyle w:val="a5"/>
        <w:numPr>
          <w:ilvl w:val="0"/>
          <w:numId w:val="3"/>
        </w:numPr>
        <w:spacing w:line="360" w:lineRule="auto"/>
        <w:jc w:val="both"/>
        <w:rPr>
          <w:rFonts w:ascii="Adobe Arabic" w:hAnsi="Adobe Arabic" w:cs="Adobe Arabic"/>
          <w:color w:val="002060"/>
          <w:sz w:val="36"/>
          <w:szCs w:val="36"/>
          <w:rtl/>
        </w:rPr>
      </w:pPr>
      <w:r w:rsidRPr="00BB5EDC">
        <w:rPr>
          <w:rFonts w:ascii="Adobe Arabic" w:hAnsi="Adobe Arabic" w:cs="Adobe Arabic"/>
          <w:color w:val="002060"/>
          <w:sz w:val="36"/>
          <w:szCs w:val="36"/>
          <w:rtl/>
        </w:rPr>
        <w:t xml:space="preserve">التركيز على التدريب وتجنب معوقات التركيز كالجوال وغيره. </w:t>
      </w:r>
    </w:p>
    <w:p w14:paraId="1F20A5EC" w14:textId="77777777" w:rsidR="007D339B" w:rsidRPr="00BB5EDC" w:rsidRDefault="00BB5EDC" w:rsidP="00BB5EDC">
      <w:pPr>
        <w:pStyle w:val="a5"/>
        <w:numPr>
          <w:ilvl w:val="0"/>
          <w:numId w:val="3"/>
        </w:numPr>
        <w:spacing w:line="360" w:lineRule="auto"/>
        <w:jc w:val="both"/>
        <w:rPr>
          <w:rFonts w:ascii="Adobe Arabic" w:hAnsi="Adobe Arabic" w:cs="Adobe Arabic"/>
          <w:color w:val="002060"/>
          <w:sz w:val="36"/>
          <w:szCs w:val="36"/>
        </w:rPr>
      </w:pPr>
      <w:r w:rsidRPr="00BB5EDC">
        <w:rPr>
          <w:rFonts w:ascii="Adobe Arabic" w:hAnsi="Adobe Arabic" w:cs="Adobe Arabic"/>
          <w:color w:val="002060"/>
          <w:sz w:val="36"/>
          <w:szCs w:val="36"/>
          <w:rtl/>
        </w:rPr>
        <w:t>إذا أردت الرد على مكالمة ضرورية أو اتصال نأمل منك القيام به خارج القاعة</w:t>
      </w:r>
      <w:r w:rsidR="007D339B" w:rsidRPr="00BB5EDC">
        <w:rPr>
          <w:rFonts w:ascii="Adobe Arabic" w:hAnsi="Adobe Arabic" w:cs="Adobe Arabic"/>
          <w:color w:val="002060"/>
          <w:sz w:val="36"/>
          <w:szCs w:val="36"/>
          <w:rtl/>
        </w:rPr>
        <w:t>.</w:t>
      </w:r>
    </w:p>
    <w:p w14:paraId="428A17A4" w14:textId="77777777" w:rsidR="00DD10BF" w:rsidRDefault="00B4310C" w:rsidP="00B4310C">
      <w:pPr>
        <w:bidi w:val="0"/>
        <w:spacing w:after="160" w:line="259" w:lineRule="auto"/>
        <w:jc w:val="right"/>
      </w:pPr>
      <w:r>
        <w:rPr>
          <w:rtl/>
        </w:rPr>
        <w:br w:type="page"/>
      </w:r>
    </w:p>
    <w:p w14:paraId="46B9BE4D" w14:textId="77777777" w:rsidR="00B4310C" w:rsidRDefault="007D339B" w:rsidP="00DD10BF">
      <w:pPr>
        <w:spacing w:after="160" w:line="259" w:lineRule="auto"/>
        <w:jc w:val="center"/>
      </w:pPr>
      <w:r w:rsidRPr="0090459D">
        <w:rPr>
          <w:noProof/>
        </w:rPr>
        <w:lastRenderedPageBreak/>
        <mc:AlternateContent>
          <mc:Choice Requires="wpg">
            <w:drawing>
              <wp:inline distT="0" distB="0" distL="0" distR="0" wp14:anchorId="5708812B" wp14:editId="7C5021B7">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14:paraId="771BD4C4"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w:pict>
              <v:group w14:anchorId="5708812B"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" fillcolor="#f2f2f2 [3052]"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771BD4C4"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anchorlock/>
              </v:group>
            </w:pict>
          </mc:Fallback>
        </mc:AlternateContent>
      </w:r>
    </w:p>
    <w:p w14:paraId="5EC67400" w14:textId="77777777" w:rsidR="00E42DAD" w:rsidRDefault="00E42DAD" w:rsidP="00DD10BF">
      <w:pPr>
        <w:spacing w:after="160" w:line="259" w:lineRule="auto"/>
        <w:jc w:val="center"/>
      </w:pPr>
    </w:p>
    <w:p w14:paraId="7E5D10A4" w14:textId="77777777" w:rsidR="00E42DAD" w:rsidRDefault="00E42DAD" w:rsidP="00DD10BF">
      <w:pPr>
        <w:spacing w:after="160" w:line="259" w:lineRule="auto"/>
        <w:jc w:val="center"/>
        <w:rPr>
          <w:rtl/>
        </w:rPr>
      </w:pP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45"/>
        <w:gridCol w:w="1452"/>
        <w:gridCol w:w="3212"/>
        <w:gridCol w:w="1391"/>
      </w:tblGrid>
      <w:tr w:rsidR="00835331" w:rsidRPr="00E42DAD" w14:paraId="3E3EFE39" w14:textId="77777777" w:rsidTr="00835331">
        <w:trPr>
          <w:trHeight w:val="1962"/>
          <w:jc w:val="right"/>
        </w:trPr>
        <w:tc>
          <w:tcPr>
            <w:tcW w:w="3145" w:type="dxa"/>
            <w:tcBorders>
              <w:bottom w:val="single" w:sz="18" w:space="0" w:color="168489"/>
            </w:tcBorders>
            <w:vAlign w:val="center"/>
          </w:tcPr>
          <w:p w14:paraId="53547251"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14:paraId="69B26850"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7C58AB90"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292A542E" wp14:editId="57EC355D">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1B46145"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29"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14:paraId="70BA9FBB"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428EC2D8"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14:paraId="79D5A052"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14:paraId="1374716A"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14:paraId="752F9A4A" w14:textId="77777777"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1BC803A9" wp14:editId="634119D3">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022CA8"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31"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662213CA" w14:textId="77777777" w:rsidTr="00835331">
        <w:trPr>
          <w:trHeight w:val="2370"/>
          <w:jc w:val="right"/>
        </w:trPr>
        <w:tc>
          <w:tcPr>
            <w:tcW w:w="3145" w:type="dxa"/>
            <w:tcBorders>
              <w:top w:val="single" w:sz="18" w:space="0" w:color="168489"/>
              <w:bottom w:val="single" w:sz="18" w:space="0" w:color="168489"/>
            </w:tcBorders>
            <w:vAlign w:val="center"/>
          </w:tcPr>
          <w:p w14:paraId="11AB9592"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14:paraId="7E95B2BD"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4FF6FF69"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53888CAB" wp14:editId="38894DDE">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44D1BEB"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33"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51B137A2"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16B02F8D"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14:paraId="001CE4B5"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6F7E94DF"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067D1E03" wp14:editId="08F4FCD6">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9880D98"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35"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32CDF274" w14:textId="77777777" w:rsidTr="00835331">
        <w:trPr>
          <w:trHeight w:val="2199"/>
          <w:jc w:val="right"/>
        </w:trPr>
        <w:tc>
          <w:tcPr>
            <w:tcW w:w="3145" w:type="dxa"/>
            <w:tcBorders>
              <w:top w:val="single" w:sz="18" w:space="0" w:color="168489"/>
              <w:bottom w:val="single" w:sz="18" w:space="0" w:color="168489"/>
            </w:tcBorders>
            <w:vAlign w:val="center"/>
          </w:tcPr>
          <w:p w14:paraId="445E2072"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14:paraId="6A0F9D1D" w14:textId="77777777"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740B4A5B"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9944382" wp14:editId="07EE9AB0">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9DF285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CyO34QAAAP90Uk5T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37"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703089AE"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111EC589"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14:paraId="648CCCD8"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14:paraId="089B5D87"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14:paraId="4B5FBC77"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67B0F7D9" wp14:editId="0B213C97">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135649A"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39"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4B91F5EE" w14:textId="77777777" w:rsidTr="00835331">
        <w:trPr>
          <w:trHeight w:val="2370"/>
          <w:jc w:val="right"/>
        </w:trPr>
        <w:tc>
          <w:tcPr>
            <w:tcW w:w="3145" w:type="dxa"/>
            <w:tcBorders>
              <w:top w:val="single" w:sz="18" w:space="0" w:color="168489"/>
            </w:tcBorders>
            <w:vAlign w:val="center"/>
          </w:tcPr>
          <w:p w14:paraId="21DB2216"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14:paraId="6EB76694"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0CE72BA3"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151E30E5" wp14:editId="424671F8">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CC89E61"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41"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14:paraId="1B81C709"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14:paraId="5CBD6E4C"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14:paraId="6A3D4521"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38F1A73" wp14:editId="43F68212">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04E3A62"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43"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14:paraId="3994775D" w14:textId="77777777" w:rsidR="00DD10BF" w:rsidRDefault="00DD10BF" w:rsidP="00DD10BF">
      <w:pPr>
        <w:bidi w:val="0"/>
        <w:spacing w:after="160" w:line="259" w:lineRule="auto"/>
        <w:jc w:val="right"/>
        <w:rPr>
          <w:rtl/>
        </w:rPr>
      </w:pPr>
    </w:p>
    <w:p w14:paraId="0FB404B4" w14:textId="77777777" w:rsidR="00935C0E" w:rsidRDefault="00935C0E" w:rsidP="00935C0E">
      <w:pPr>
        <w:bidi w:val="0"/>
        <w:jc w:val="center"/>
      </w:pPr>
    </w:p>
    <w:p w14:paraId="08251FAC" w14:textId="77777777" w:rsidR="00935C0E" w:rsidRPr="009F34C6" w:rsidRDefault="00935C0E" w:rsidP="009F34C6">
      <w:pPr>
        <w:bidi w:val="0"/>
        <w:spacing w:after="160" w:line="259" w:lineRule="auto"/>
        <w:jc w:val="left"/>
      </w:pPr>
      <w:r>
        <w:br w:type="page"/>
      </w:r>
    </w:p>
    <w:p w14:paraId="133CB864" w14:textId="77777777" w:rsidR="00781A2F" w:rsidRPr="00935C0E" w:rsidRDefault="00781A2F" w:rsidP="00781A2F">
      <w:pPr>
        <w:tabs>
          <w:tab w:val="center" w:pos="4513"/>
        </w:tabs>
        <w:bidi w:val="0"/>
        <w:rPr>
          <w:rtl/>
        </w:rPr>
        <w:sectPr w:rsidR="00781A2F" w:rsidRPr="00935C0E" w:rsidSect="00D45731">
          <w:headerReference w:type="even" r:id="rId44"/>
          <w:headerReference w:type="default" r:id="rId45"/>
          <w:footerReference w:type="default" r:id="rId46"/>
          <w:pgSz w:w="11906" w:h="16838" w:code="9"/>
          <w:pgMar w:top="1440" w:right="1440" w:bottom="1440" w:left="1440" w:header="113" w:footer="0" w:gutter="0"/>
          <w:pgNumType w:start="0"/>
          <w:cols w:space="720"/>
          <w:titlePg/>
          <w:docGrid w:linePitch="381"/>
        </w:sectPr>
      </w:pPr>
    </w:p>
    <w:p w14:paraId="1B7AA2EE" w14:textId="77777777" w:rsidR="00E52299" w:rsidRPr="00423539" w:rsidRDefault="00F01FA2" w:rsidP="00E42DAD">
      <w:pPr>
        <w:spacing w:line="240" w:lineRule="auto"/>
        <w:jc w:val="center"/>
        <w:rPr>
          <w:rFonts w:cs="PT Bold Heading"/>
          <w:sz w:val="52"/>
          <w:szCs w:val="56"/>
          <w:rtl/>
        </w:rPr>
      </w:pPr>
      <w:r>
        <w:rPr>
          <w:rFonts w:cs="PT Bold Heading"/>
          <w:noProof/>
          <w:sz w:val="52"/>
          <w:szCs w:val="56"/>
          <w:rtl/>
        </w:rPr>
        <w:lastRenderedPageBreak/>
        <mc:AlternateContent>
          <mc:Choice Requires="wpg">
            <w:drawing>
              <wp:anchor distT="0" distB="0" distL="114300" distR="114300" simplePos="0" relativeHeight="252771328" behindDoc="0" locked="0" layoutInCell="1" allowOverlap="1" wp14:anchorId="62E8D3A3" wp14:editId="190C1206">
                <wp:simplePos x="0" y="0"/>
                <wp:positionH relativeFrom="column">
                  <wp:posOffset>123825</wp:posOffset>
                </wp:positionH>
                <wp:positionV relativeFrom="paragraph">
                  <wp:posOffset>-466725</wp:posOffset>
                </wp:positionV>
                <wp:extent cx="6352560" cy="7153275"/>
                <wp:effectExtent l="0" t="0" r="0" b="0"/>
                <wp:wrapNone/>
                <wp:docPr id="162" name="Group 162"/>
                <wp:cNvGraphicFramePr/>
                <a:graphic xmlns:a="http://schemas.openxmlformats.org/drawingml/2006/main">
                  <a:graphicData uri="http://schemas.microsoft.com/office/word/2010/wordprocessingGroup">
                    <wpg:wgp>
                      <wpg:cNvGrpSpPr/>
                      <wpg:grpSpPr>
                        <a:xfrm>
                          <a:off x="0" y="0"/>
                          <a:ext cx="6352560" cy="7153275"/>
                          <a:chOff x="0" y="0"/>
                          <a:chExt cx="6352560" cy="7153275"/>
                        </a:xfrm>
                      </wpg:grpSpPr>
                      <wpg:grpSp>
                        <wpg:cNvPr id="1279981941" name="Group 1279981941"/>
                        <wpg:cNvGrpSpPr/>
                        <wpg:grpSpPr>
                          <a:xfrm>
                            <a:off x="161925" y="2571750"/>
                            <a:ext cx="5425884" cy="4581525"/>
                            <a:chOff x="-2" y="0"/>
                            <a:chExt cx="5425956" cy="4581850"/>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47"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14:paraId="01400FCA" w14:textId="24C2F237" w:rsidR="00BC6FB1" w:rsidRPr="00BC6FB1" w:rsidRDefault="00CA6D94" w:rsidP="00CA6D94">
                                  <w:pPr>
                                    <w:jc w:val="center"/>
                                    <w:rPr>
                                      <w:rFonts w:ascii="Adobe Arabic" w:eastAsia="GE Dinar One" w:hAnsi="Adobe Arabic" w:cs="Adobe Arabic"/>
                                      <w:b/>
                                      <w:bCs/>
                                      <w:color w:val="000000"/>
                                      <w:kern w:val="24"/>
                                      <w:sz w:val="44"/>
                                      <w:szCs w:val="44"/>
                                      <w:lang w:bidi="ar-SY"/>
                                    </w:rPr>
                                  </w:pPr>
                                  <w:hyperlink r:id="rId48" w:history="1">
                                    <w:r w:rsidR="00BC6FB1" w:rsidRPr="00CA6D94">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14:paraId="5188A4A2" w14:textId="7404A90D" w:rsidR="00BC6FB1" w:rsidRPr="00BC6FB1" w:rsidRDefault="00CA6D94" w:rsidP="00CA6D94">
                                  <w:pPr>
                                    <w:jc w:val="center"/>
                                    <w:rPr>
                                      <w:rFonts w:ascii="Adobe Arabic" w:eastAsia="GE Dinar One" w:hAnsi="Adobe Arabic" w:cs="Adobe Arabic"/>
                                      <w:b/>
                                      <w:bCs/>
                                      <w:color w:val="000000"/>
                                      <w:kern w:val="24"/>
                                      <w:sz w:val="44"/>
                                      <w:szCs w:val="44"/>
                                      <w:lang w:bidi="ar-SY"/>
                                    </w:rPr>
                                  </w:pPr>
                                  <w:hyperlink r:id="rId49" w:history="1">
                                    <w:r w:rsidR="00BC6FB1" w:rsidRPr="00CA6D94">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3209528" y="874593"/>
                              <a:ext cx="2216426" cy="3288056"/>
                            </a:xfrm>
                            <a:prstGeom prst="rect">
                              <a:avLst/>
                            </a:prstGeom>
                            <a:noFill/>
                            <a:ln w="6350">
                              <a:noFill/>
                            </a:ln>
                          </wps:spPr>
                          <wps:txbx>
                            <w:txbxContent>
                              <w:p w14:paraId="3E4C86AB" w14:textId="77777777" w:rsidR="002C04B9" w:rsidRPr="002C04B9" w:rsidRDefault="002C04B9" w:rsidP="002C04B9">
                                <w:pPr>
                                  <w:pStyle w:val="ad"/>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18D71B87" w14:textId="77777777" w:rsidR="006E06DD" w:rsidRPr="006E06DD" w:rsidRDefault="006E06DD" w:rsidP="006E06DD">
                                <w:pPr>
                                  <w:pStyle w:val="a5"/>
                                  <w:numPr>
                                    <w:ilvl w:val="0"/>
                                    <w:numId w:val="7"/>
                                  </w:numPr>
                                  <w:spacing w:line="276" w:lineRule="auto"/>
                                  <w:rPr>
                                    <w:rFonts w:ascii="Adobe Arabic" w:eastAsia="GE Dinar One" w:hAnsi="Adobe Arabic" w:cs="Adobe Arabic"/>
                                    <w:color w:val="000000"/>
                                    <w:kern w:val="24"/>
                                    <w:sz w:val="36"/>
                                    <w:szCs w:val="36"/>
                                    <w:lang w:bidi="ar-SY"/>
                                  </w:rPr>
                                </w:pPr>
                                <w:r w:rsidRPr="006E06DD">
                                  <w:rPr>
                                    <w:rFonts w:ascii="Adobe Arabic" w:eastAsia="GE Dinar One" w:hAnsi="Adobe Arabic" w:cs="Adobe Arabic" w:hint="cs"/>
                                    <w:color w:val="000000"/>
                                    <w:kern w:val="24"/>
                                    <w:sz w:val="36"/>
                                    <w:szCs w:val="36"/>
                                    <w:rtl/>
                                    <w:lang w:bidi="ar-SY"/>
                                  </w:rPr>
                                  <w:t>الإلمام ب</w:t>
                                </w:r>
                                <w:r w:rsidRPr="006E06DD">
                                  <w:rPr>
                                    <w:rFonts w:ascii="Adobe Arabic" w:eastAsia="GE Dinar One" w:hAnsi="Adobe Arabic" w:cs="Adobe Arabic" w:hint="eastAsia"/>
                                    <w:color w:val="000000"/>
                                    <w:kern w:val="24"/>
                                    <w:sz w:val="36"/>
                                    <w:szCs w:val="36"/>
                                    <w:rtl/>
                                    <w:lang w:bidi="ar-SY"/>
                                  </w:rPr>
                                  <w:t>تعريف</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المراجعة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الخارجية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وأهميتها</w:t>
                                </w:r>
                                <w:r w:rsidRPr="006E06DD">
                                  <w:rPr>
                                    <w:rFonts w:ascii="Adobe Arabic" w:eastAsia="GE Dinar One" w:hAnsi="Adobe Arabic" w:cs="Adobe Arabic"/>
                                    <w:color w:val="000000"/>
                                    <w:kern w:val="24"/>
                                    <w:sz w:val="36"/>
                                    <w:szCs w:val="36"/>
                                    <w:rtl/>
                                    <w:lang w:bidi="ar-SY"/>
                                  </w:rPr>
                                  <w:t xml:space="preserve">.  </w:t>
                                </w:r>
                              </w:p>
                              <w:p w14:paraId="0F47C683" w14:textId="77777777" w:rsidR="006E06DD" w:rsidRPr="006E06DD" w:rsidRDefault="006E06DD" w:rsidP="006E06DD">
                                <w:pPr>
                                  <w:pStyle w:val="a5"/>
                                  <w:numPr>
                                    <w:ilvl w:val="0"/>
                                    <w:numId w:val="7"/>
                                  </w:numPr>
                                  <w:spacing w:line="276" w:lineRule="auto"/>
                                  <w:rPr>
                                    <w:rFonts w:ascii="Adobe Arabic" w:eastAsia="GE Dinar One" w:hAnsi="Adobe Arabic" w:cs="Adobe Arabic"/>
                                    <w:color w:val="000000"/>
                                    <w:kern w:val="24"/>
                                    <w:sz w:val="36"/>
                                    <w:szCs w:val="36"/>
                                    <w:lang w:bidi="ar-SY"/>
                                  </w:rPr>
                                </w:pPr>
                                <w:r w:rsidRPr="006E06DD">
                                  <w:rPr>
                                    <w:rFonts w:ascii="Adobe Arabic" w:eastAsia="GE Dinar One" w:hAnsi="Adobe Arabic" w:cs="Adobe Arabic" w:hint="cs"/>
                                    <w:color w:val="000000"/>
                                    <w:kern w:val="24"/>
                                    <w:sz w:val="36"/>
                                    <w:szCs w:val="36"/>
                                    <w:rtl/>
                                    <w:lang w:bidi="ar-SY"/>
                                  </w:rPr>
                                  <w:t>معرفة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الفرق</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بين</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المراجعة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الداخلية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والمراجعة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الخارجية</w:t>
                                </w:r>
                                <w:r w:rsidRPr="006E06DD">
                                  <w:rPr>
                                    <w:rFonts w:ascii="Adobe Arabic" w:eastAsia="GE Dinar One" w:hAnsi="Adobe Arabic" w:cs="Adobe Arabic"/>
                                    <w:color w:val="000000"/>
                                    <w:kern w:val="24"/>
                                    <w:sz w:val="36"/>
                                    <w:szCs w:val="36"/>
                                    <w:rtl/>
                                    <w:lang w:bidi="ar-SY"/>
                                  </w:rPr>
                                  <w:t xml:space="preserve">.  </w:t>
                                </w:r>
                              </w:p>
                              <w:p w14:paraId="4F975978" w14:textId="77777777" w:rsidR="006E06DD" w:rsidRPr="006E06DD" w:rsidRDefault="006E06DD" w:rsidP="006E06DD">
                                <w:pPr>
                                  <w:pStyle w:val="a5"/>
                                  <w:numPr>
                                    <w:ilvl w:val="0"/>
                                    <w:numId w:val="7"/>
                                  </w:numPr>
                                  <w:spacing w:line="276" w:lineRule="auto"/>
                                  <w:rPr>
                                    <w:rFonts w:ascii="Adobe Arabic" w:eastAsia="GE Dinar One" w:hAnsi="Adobe Arabic" w:cs="Adobe Arabic"/>
                                    <w:color w:val="000000"/>
                                    <w:kern w:val="24"/>
                                    <w:sz w:val="36"/>
                                    <w:szCs w:val="36"/>
                                    <w:lang w:bidi="ar-SY"/>
                                  </w:rPr>
                                </w:pPr>
                                <w:r w:rsidRPr="006E06DD">
                                  <w:rPr>
                                    <w:rFonts w:ascii="Adobe Arabic" w:eastAsia="GE Dinar One" w:hAnsi="Adobe Arabic" w:cs="Adobe Arabic" w:hint="cs"/>
                                    <w:color w:val="000000"/>
                                    <w:kern w:val="24"/>
                                    <w:sz w:val="36"/>
                                    <w:szCs w:val="36"/>
                                    <w:rtl/>
                                    <w:lang w:bidi="ar-SY"/>
                                  </w:rPr>
                                  <w:t>تعلم</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المبادئ</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الأساسية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للمراجعة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الخارجية</w:t>
                                </w:r>
                                <w:r w:rsidRPr="006E06DD">
                                  <w:rPr>
                                    <w:rFonts w:ascii="Adobe Arabic" w:eastAsia="GE Dinar One" w:hAnsi="Adobe Arabic" w:cs="Adobe Arabic" w:hint="cs"/>
                                    <w:color w:val="000000"/>
                                    <w:kern w:val="24"/>
                                    <w:sz w:val="36"/>
                                    <w:szCs w:val="36"/>
                                    <w:rtl/>
                                    <w:lang w:bidi="ar-SY"/>
                                  </w:rPr>
                                  <w:t>.</w:t>
                                </w:r>
                                <w:r w:rsidRPr="006E06DD">
                                  <w:rPr>
                                    <w:rFonts w:ascii="Adobe Arabic" w:eastAsia="GE Dinar One" w:hAnsi="Adobe Arabic" w:cs="Adobe Arabic"/>
                                    <w:color w:val="000000"/>
                                    <w:kern w:val="24"/>
                                    <w:sz w:val="36"/>
                                    <w:szCs w:val="36"/>
                                    <w:rtl/>
                                    <w:lang w:bidi="ar-SY"/>
                                  </w:rPr>
                                  <w:t xml:space="preserve"> </w:t>
                                </w:r>
                              </w:p>
                              <w:p w14:paraId="7C502E2D" w14:textId="77777777" w:rsidR="00BC6FB1" w:rsidRPr="006E06DD" w:rsidRDefault="00BC6FB1" w:rsidP="006E06DD">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39586" y="874020"/>
                              <a:ext cx="2216426" cy="3707830"/>
                            </a:xfrm>
                            <a:prstGeom prst="rect">
                              <a:avLst/>
                            </a:prstGeom>
                            <a:noFill/>
                            <a:ln w="6350">
                              <a:noFill/>
                            </a:ln>
                          </wps:spPr>
                          <wps:txbx>
                            <w:txbxContent>
                              <w:p w14:paraId="7DAB7F8E" w14:textId="77777777" w:rsidR="006E06DD" w:rsidRPr="006E06DD" w:rsidRDefault="006E06DD" w:rsidP="006E06DD">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6E06DD">
                                  <w:rPr>
                                    <w:rFonts w:ascii="Adobe Arabic" w:eastAsia="GE Dinar One" w:hAnsi="Adobe Arabic" w:cs="Adobe Arabic" w:hint="cs"/>
                                    <w:color w:val="000000"/>
                                    <w:kern w:val="24"/>
                                    <w:sz w:val="36"/>
                                    <w:szCs w:val="36"/>
                                    <w:rtl/>
                                    <w:lang w:bidi="ar-SY"/>
                                  </w:rPr>
                                  <w:t>تمهيد.</w:t>
                                </w:r>
                              </w:p>
                              <w:p w14:paraId="374971E8" w14:textId="77777777" w:rsidR="006E06DD" w:rsidRPr="006E06DD" w:rsidRDefault="006E06DD" w:rsidP="006E06DD">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6E06DD">
                                  <w:rPr>
                                    <w:rFonts w:ascii="Adobe Arabic" w:eastAsia="GE Dinar One" w:hAnsi="Adobe Arabic" w:cs="Adobe Arabic" w:hint="cs"/>
                                    <w:color w:val="000000"/>
                                    <w:kern w:val="24"/>
                                    <w:sz w:val="36"/>
                                    <w:szCs w:val="36"/>
                                    <w:rtl/>
                                    <w:lang w:bidi="ar-SY"/>
                                  </w:rPr>
                                  <w:t>المقدّمة.</w:t>
                                </w:r>
                              </w:p>
                              <w:p w14:paraId="17A3ACEC" w14:textId="77777777" w:rsidR="006E06DD" w:rsidRPr="006E06DD" w:rsidRDefault="006E06DD" w:rsidP="006E06DD">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6E06DD">
                                  <w:rPr>
                                    <w:rFonts w:ascii="Adobe Arabic" w:eastAsia="GE Dinar One" w:hAnsi="Adobe Arabic" w:cs="Adobe Arabic" w:hint="cs"/>
                                    <w:color w:val="000000"/>
                                    <w:kern w:val="24"/>
                                    <w:sz w:val="36"/>
                                    <w:szCs w:val="36"/>
                                    <w:rtl/>
                                    <w:lang w:bidi="ar-SY"/>
                                  </w:rPr>
                                  <w:t>نشاط تعارف المشاركين.</w:t>
                                </w:r>
                              </w:p>
                              <w:p w14:paraId="7D2D92D4" w14:textId="77777777" w:rsidR="006E06DD" w:rsidRPr="006E06DD" w:rsidRDefault="006E06DD" w:rsidP="006E06DD">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6E06DD">
                                  <w:rPr>
                                    <w:rFonts w:ascii="Adobe Arabic" w:eastAsia="GE Dinar One" w:hAnsi="Adobe Arabic" w:cs="Adobe Arabic" w:hint="cs"/>
                                    <w:color w:val="000000"/>
                                    <w:kern w:val="24"/>
                                    <w:sz w:val="36"/>
                                    <w:szCs w:val="36"/>
                                    <w:rtl/>
                                    <w:lang w:bidi="ar-SY"/>
                                  </w:rPr>
                                  <w:t>مشاهدة فيديو تدريبي.</w:t>
                                </w:r>
                              </w:p>
                              <w:p w14:paraId="5866B897" w14:textId="77777777" w:rsidR="006E06DD" w:rsidRPr="006E06DD" w:rsidRDefault="006E06DD" w:rsidP="006E06DD">
                                <w:pPr>
                                  <w:pStyle w:val="a5"/>
                                  <w:numPr>
                                    <w:ilvl w:val="0"/>
                                    <w:numId w:val="7"/>
                                  </w:numPr>
                                  <w:spacing w:line="276" w:lineRule="auto"/>
                                  <w:rPr>
                                    <w:rFonts w:ascii="Adobe Arabic" w:eastAsia="GE Dinar One" w:hAnsi="Adobe Arabic" w:cs="Adobe Arabic"/>
                                    <w:color w:val="000000"/>
                                    <w:kern w:val="24"/>
                                    <w:sz w:val="36"/>
                                    <w:szCs w:val="36"/>
                                    <w:lang w:bidi="ar-SY"/>
                                  </w:rPr>
                                </w:pPr>
                                <w:r w:rsidRPr="006E06DD">
                                  <w:rPr>
                                    <w:rFonts w:ascii="Adobe Arabic" w:eastAsia="GE Dinar One" w:hAnsi="Adobe Arabic" w:cs="Adobe Arabic" w:hint="eastAsia"/>
                                    <w:color w:val="000000"/>
                                    <w:kern w:val="24"/>
                                    <w:sz w:val="36"/>
                                    <w:szCs w:val="36"/>
                                    <w:rtl/>
                                    <w:lang w:bidi="ar-SY"/>
                                  </w:rPr>
                                  <w:t>تعريف</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المراجعة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الخارجية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وأهميتها</w:t>
                                </w:r>
                                <w:r w:rsidRPr="006E06DD">
                                  <w:rPr>
                                    <w:rFonts w:ascii="Adobe Arabic" w:eastAsia="GE Dinar One" w:hAnsi="Adobe Arabic" w:cs="Adobe Arabic"/>
                                    <w:color w:val="000000"/>
                                    <w:kern w:val="24"/>
                                    <w:sz w:val="36"/>
                                    <w:szCs w:val="36"/>
                                    <w:rtl/>
                                    <w:lang w:bidi="ar-SY"/>
                                  </w:rPr>
                                  <w:t xml:space="preserve">.  </w:t>
                                </w:r>
                              </w:p>
                              <w:p w14:paraId="77C45025" w14:textId="77777777" w:rsidR="006E06DD" w:rsidRPr="006E06DD" w:rsidRDefault="006E06DD" w:rsidP="006E06DD">
                                <w:pPr>
                                  <w:pStyle w:val="a5"/>
                                  <w:numPr>
                                    <w:ilvl w:val="0"/>
                                    <w:numId w:val="7"/>
                                  </w:numPr>
                                  <w:spacing w:line="276" w:lineRule="auto"/>
                                  <w:rPr>
                                    <w:rFonts w:ascii="Adobe Arabic" w:eastAsia="GE Dinar One" w:hAnsi="Adobe Arabic" w:cs="Adobe Arabic"/>
                                    <w:color w:val="000000"/>
                                    <w:kern w:val="24"/>
                                    <w:sz w:val="36"/>
                                    <w:szCs w:val="36"/>
                                    <w:lang w:bidi="ar-SY"/>
                                  </w:rPr>
                                </w:pPr>
                                <w:r w:rsidRPr="006E06DD">
                                  <w:rPr>
                                    <w:rFonts w:ascii="Adobe Arabic" w:eastAsia="GE Dinar One" w:hAnsi="Adobe Arabic" w:cs="Adobe Arabic" w:hint="eastAsia"/>
                                    <w:color w:val="000000"/>
                                    <w:kern w:val="24"/>
                                    <w:sz w:val="36"/>
                                    <w:szCs w:val="36"/>
                                    <w:rtl/>
                                    <w:lang w:bidi="ar-SY"/>
                                  </w:rPr>
                                  <w:t>الفرق</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بين</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المراجعة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الداخلية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والمراجعة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الخارجية</w:t>
                                </w:r>
                                <w:r w:rsidRPr="006E06DD">
                                  <w:rPr>
                                    <w:rFonts w:ascii="Adobe Arabic" w:eastAsia="GE Dinar One" w:hAnsi="Adobe Arabic" w:cs="Adobe Arabic"/>
                                    <w:color w:val="000000"/>
                                    <w:kern w:val="24"/>
                                    <w:sz w:val="36"/>
                                    <w:szCs w:val="36"/>
                                    <w:rtl/>
                                    <w:lang w:bidi="ar-SY"/>
                                  </w:rPr>
                                  <w:t xml:space="preserve">.  </w:t>
                                </w:r>
                              </w:p>
                              <w:p w14:paraId="41438CBC" w14:textId="77777777" w:rsidR="006E06DD" w:rsidRPr="006E06DD" w:rsidRDefault="006E06DD" w:rsidP="006E06DD">
                                <w:pPr>
                                  <w:pStyle w:val="a5"/>
                                  <w:numPr>
                                    <w:ilvl w:val="0"/>
                                    <w:numId w:val="7"/>
                                  </w:numPr>
                                  <w:spacing w:line="276" w:lineRule="auto"/>
                                  <w:rPr>
                                    <w:rFonts w:ascii="Adobe Arabic" w:eastAsia="GE Dinar One" w:hAnsi="Adobe Arabic" w:cs="Adobe Arabic"/>
                                    <w:color w:val="000000"/>
                                    <w:kern w:val="24"/>
                                    <w:sz w:val="36"/>
                                    <w:szCs w:val="36"/>
                                    <w:lang w:bidi="ar-SY"/>
                                  </w:rPr>
                                </w:pPr>
                                <w:r w:rsidRPr="006E06DD">
                                  <w:rPr>
                                    <w:rFonts w:ascii="Adobe Arabic" w:eastAsia="GE Dinar One" w:hAnsi="Adobe Arabic" w:cs="Adobe Arabic" w:hint="eastAsia"/>
                                    <w:color w:val="000000"/>
                                    <w:kern w:val="24"/>
                                    <w:sz w:val="36"/>
                                    <w:szCs w:val="36"/>
                                    <w:rtl/>
                                    <w:lang w:bidi="ar-SY"/>
                                  </w:rPr>
                                  <w:t>المبادئ</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الأساسية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للمراجعة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الخارجية</w:t>
                                </w:r>
                                <w:r w:rsidRPr="006E06DD">
                                  <w:rPr>
                                    <w:rFonts w:ascii="Adobe Arabic" w:eastAsia="GE Dinar One" w:hAnsi="Adobe Arabic" w:cs="Adobe Arabic" w:hint="cs"/>
                                    <w:color w:val="000000"/>
                                    <w:kern w:val="24"/>
                                    <w:sz w:val="36"/>
                                    <w:szCs w:val="36"/>
                                    <w:rtl/>
                                    <w:lang w:bidi="ar-SY"/>
                                  </w:rPr>
                                  <w:t>.</w:t>
                                </w:r>
                                <w:r w:rsidRPr="006E06DD">
                                  <w:rPr>
                                    <w:rFonts w:ascii="Adobe Arabic" w:eastAsia="GE Dinar One" w:hAnsi="Adobe Arabic" w:cs="Adobe Arabic"/>
                                    <w:color w:val="000000"/>
                                    <w:kern w:val="24"/>
                                    <w:sz w:val="36"/>
                                    <w:szCs w:val="36"/>
                                    <w:rtl/>
                                    <w:lang w:bidi="ar-SY"/>
                                  </w:rPr>
                                  <w:t xml:space="preserve"> </w:t>
                                </w:r>
                              </w:p>
                              <w:p w14:paraId="577AD459" w14:textId="77777777" w:rsidR="00BC6FB1" w:rsidRPr="006E06DD" w:rsidRDefault="006E06DD" w:rsidP="006E06DD">
                                <w:pPr>
                                  <w:pStyle w:val="a5"/>
                                  <w:numPr>
                                    <w:ilvl w:val="0"/>
                                    <w:numId w:val="7"/>
                                  </w:numPr>
                                  <w:spacing w:line="276" w:lineRule="auto"/>
                                  <w:rPr>
                                    <w:rFonts w:ascii="Adobe Arabic" w:eastAsia="GE Dinar One" w:hAnsi="Adobe Arabic" w:cs="Adobe Arabic"/>
                                    <w:color w:val="000000"/>
                                    <w:kern w:val="24"/>
                                    <w:sz w:val="36"/>
                                    <w:szCs w:val="36"/>
                                    <w:lang w:bidi="ar-SY"/>
                                  </w:rPr>
                                </w:pPr>
                                <w:r w:rsidRPr="006E06DD">
                                  <w:rPr>
                                    <w:rFonts w:ascii="Adobe Arabic" w:eastAsia="GE Dinar One" w:hAnsi="Adobe Arabic" w:cs="Adobe Arabic" w:hint="cs"/>
                                    <w:color w:val="000000"/>
                                    <w:kern w:val="24"/>
                                    <w:sz w:val="36"/>
                                    <w:szCs w:val="36"/>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0" y="0"/>
                            <a:ext cx="6352560" cy="2054088"/>
                            <a:chOff x="0" y="0"/>
                            <a:chExt cx="6352560" cy="2054088"/>
                          </a:xfrm>
                        </wpg:grpSpPr>
                        <pic:pic xmlns:pic="http://schemas.openxmlformats.org/drawingml/2006/picture">
                          <pic:nvPicPr>
                            <pic:cNvPr id="1246116252" name="Picture 1246116252" descr="Calendar "/>
                            <pic:cNvPicPr>
                              <a:picLocks noChangeAspect="1"/>
                            </pic:cNvPicPr>
                          </pic:nvPicPr>
                          <pic:blipFill>
                            <a:blip r:embed="rId5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355" y="1072378"/>
                              <a:ext cx="1132205" cy="981710"/>
                            </a:xfrm>
                            <a:prstGeom prst="rect">
                              <a:avLst/>
                            </a:prstGeom>
                            <a:noFill/>
                          </wps:spPr>
                          <wps:txbx>
                            <w:txbxContent>
                              <w:p w14:paraId="62C4D578" w14:textId="77777777" w:rsidR="00F01FA2" w:rsidRPr="00F01FA2" w:rsidRDefault="006E06DD" w:rsidP="00CA6D94">
                                <w:pPr>
                                  <w:jc w:val="center"/>
                                  <w:rPr>
                                    <w:rFonts w:ascii="Adobe Arabic" w:eastAsia="GE Dinar One" w:hAnsi="Adobe Arabic" w:cs="Adobe Arabic"/>
                                    <w:b/>
                                    <w:bCs/>
                                    <w:color w:val="FFFFFF" w:themeColor="background1"/>
                                    <w:kern w:val="24"/>
                                    <w:sz w:val="56"/>
                                    <w:szCs w:val="56"/>
                                    <w:lang w:bidi="ar-SY"/>
                                  </w:rPr>
                                </w:pPr>
                                <w:r>
                                  <w:rPr>
                                    <w:rFonts w:ascii="Adobe Arabic" w:eastAsia="GE Dinar One" w:hAnsi="Adobe Arabic" w:cs="Adobe Arabic" w:hint="cs"/>
                                    <w:b/>
                                    <w:bCs/>
                                    <w:color w:val="FFFFFF" w:themeColor="background1"/>
                                    <w:kern w:val="24"/>
                                    <w:sz w:val="56"/>
                                    <w:szCs w:val="56"/>
                                    <w:rtl/>
                                    <w:lang w:bidi="ar-SY"/>
                                  </w:rPr>
                                  <w:t>الوحدة الأولى</w:t>
                                </w:r>
                              </w:p>
                            </w:txbxContent>
                          </wps:txbx>
                          <wps:bodyPr wrap="square" rtlCol="0">
                            <a:spAutoFit/>
                          </wps:bodyPr>
                        </wps:wsp>
                        <wps:wsp>
                          <wps:cNvPr id="1246116255" name="TextBox 34"/>
                          <wps:cNvSpPr txBox="1"/>
                          <wps:spPr>
                            <a:xfrm>
                              <a:off x="0" y="1290861"/>
                              <a:ext cx="4566920" cy="536575"/>
                            </a:xfrm>
                            <a:prstGeom prst="rect">
                              <a:avLst/>
                            </a:prstGeom>
                            <a:noFill/>
                          </wps:spPr>
                          <wps:txbx>
                            <w:txbxContent>
                              <w:p w14:paraId="56E83660" w14:textId="77777777" w:rsidR="00F01FA2" w:rsidRPr="00F01FA2" w:rsidRDefault="006E06DD" w:rsidP="00CA6D94">
                                <w:pPr>
                                  <w:jc w:val="center"/>
                                  <w:rPr>
                                    <w:rFonts w:ascii="Adobe Arabic" w:eastAsia="GE Dinar One" w:hAnsi="Adobe Arabic" w:cs="Adobe Arabic"/>
                                    <w:b/>
                                    <w:bCs/>
                                    <w:kern w:val="24"/>
                                    <w:sz w:val="56"/>
                                    <w:szCs w:val="56"/>
                                    <w:lang w:bidi="ar-SY"/>
                                  </w:rPr>
                                </w:pPr>
                                <w:r w:rsidRPr="006E06DD">
                                  <w:rPr>
                                    <w:rFonts w:ascii="Adobe Arabic" w:eastAsia="GE Dinar One" w:hAnsi="Adobe Arabic" w:cs="Adobe Arabic" w:hint="eastAsia"/>
                                    <w:b/>
                                    <w:bCs/>
                                    <w:kern w:val="24"/>
                                    <w:sz w:val="56"/>
                                    <w:szCs w:val="56"/>
                                    <w:rtl/>
                                    <w:lang w:bidi="ar-SY"/>
                                  </w:rPr>
                                  <w:t>مقدمة</w:t>
                                </w:r>
                                <w:r w:rsidRPr="006E06DD">
                                  <w:rPr>
                                    <w:rFonts w:ascii="Adobe Arabic" w:eastAsia="GE Dinar One" w:hAnsi="Adobe Arabic" w:cs="Adobe Arabic"/>
                                    <w:b/>
                                    <w:bCs/>
                                    <w:kern w:val="24"/>
                                    <w:sz w:val="56"/>
                                    <w:szCs w:val="56"/>
                                    <w:rtl/>
                                    <w:lang w:bidi="ar-SY"/>
                                  </w:rPr>
                                  <w:t xml:space="preserve"> </w:t>
                                </w:r>
                                <w:r w:rsidRPr="006E06DD">
                                  <w:rPr>
                                    <w:rFonts w:ascii="Adobe Arabic" w:eastAsia="GE Dinar One" w:hAnsi="Adobe Arabic" w:cs="Adobe Arabic" w:hint="eastAsia"/>
                                    <w:b/>
                                    <w:bCs/>
                                    <w:kern w:val="24"/>
                                    <w:sz w:val="56"/>
                                    <w:szCs w:val="56"/>
                                    <w:rtl/>
                                    <w:lang w:bidi="ar-SY"/>
                                  </w:rPr>
                                  <w:t>في</w:t>
                                </w:r>
                                <w:r w:rsidRPr="006E06DD">
                                  <w:rPr>
                                    <w:rFonts w:ascii="Adobe Arabic" w:eastAsia="GE Dinar One" w:hAnsi="Adobe Arabic" w:cs="Adobe Arabic"/>
                                    <w:b/>
                                    <w:bCs/>
                                    <w:kern w:val="24"/>
                                    <w:sz w:val="56"/>
                                    <w:szCs w:val="56"/>
                                    <w:rtl/>
                                    <w:lang w:bidi="ar-SY"/>
                                  </w:rPr>
                                  <w:t xml:space="preserve"> </w:t>
                                </w:r>
                                <w:r w:rsidRPr="006E06DD">
                                  <w:rPr>
                                    <w:rFonts w:ascii="Adobe Arabic" w:eastAsia="GE Dinar One" w:hAnsi="Adobe Arabic" w:cs="Adobe Arabic" w:hint="eastAsia"/>
                                    <w:b/>
                                    <w:bCs/>
                                    <w:kern w:val="24"/>
                                    <w:sz w:val="56"/>
                                    <w:szCs w:val="56"/>
                                    <w:rtl/>
                                    <w:lang w:bidi="ar-SY"/>
                                  </w:rPr>
                                  <w:t>المراجعة</w:t>
                                </w:r>
                                <w:r w:rsidRPr="006E06DD">
                                  <w:rPr>
                                    <w:rFonts w:ascii="Adobe Arabic" w:eastAsia="GE Dinar One" w:hAnsi="Adobe Arabic" w:cs="Adobe Arabic"/>
                                    <w:b/>
                                    <w:bCs/>
                                    <w:kern w:val="24"/>
                                    <w:sz w:val="56"/>
                                    <w:szCs w:val="56"/>
                                    <w:rtl/>
                                    <w:lang w:bidi="ar-SY"/>
                                  </w:rPr>
                                  <w:t xml:space="preserve"> </w:t>
                                </w:r>
                                <w:r w:rsidRPr="006E06DD">
                                  <w:rPr>
                                    <w:rFonts w:ascii="Adobe Arabic" w:eastAsia="GE Dinar One" w:hAnsi="Adobe Arabic" w:cs="Adobe Arabic" w:hint="eastAsia"/>
                                    <w:b/>
                                    <w:bCs/>
                                    <w:kern w:val="24"/>
                                    <w:sz w:val="56"/>
                                    <w:szCs w:val="56"/>
                                    <w:rtl/>
                                    <w:lang w:bidi="ar-SY"/>
                                  </w:rPr>
                                  <w:t>الخارجية</w:t>
                                </w:r>
                              </w:p>
                            </w:txbxContent>
                          </wps:txbx>
                          <wps:bodyPr wrap="square" rtlCol="0">
                            <a:spAutoFit/>
                          </wps:bodyPr>
                        </wps:wsp>
                      </wpg:grpSp>
                    </wpg:wgp>
                  </a:graphicData>
                </a:graphic>
                <wp14:sizeRelV relativeFrom="margin">
                  <wp14:pctHeight>0</wp14:pctHeight>
                </wp14:sizeRelV>
              </wp:anchor>
            </w:drawing>
          </mc:Choice>
          <mc:Fallback>
            <w:pict>
              <v:group w14:anchorId="62E8D3A3" id="Group 162" o:spid="_x0000_s1048" style="position:absolute;left:0;text-align:left;margin-left:9.75pt;margin-top:-36.75pt;width:500.2pt;height:563.25pt;z-index:252771328;mso-position-horizontal-relative:text;mso-position-vertical-relative:text;mso-height-relative:margin" coordsize="63525,715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">
                <v:group id="Group 1279981941" o:spid="_x0000_s1049" style="position:absolute;left:1619;top:25717;width:54259;height:45815" coordorigin="" coordsize="54259,458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050"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05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05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52" o:title="Target " gain="19661f" blacklevel="22938f"/>
                      </v:shape>
                    </v:group>
                    <v:shape id="TextBox 34" o:spid="_x0000_s1054"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01400FCA" w14:textId="24C2F237" w:rsidR="00BC6FB1" w:rsidRPr="00BC6FB1" w:rsidRDefault="00CA6D94" w:rsidP="00CA6D94">
                            <w:pPr>
                              <w:jc w:val="center"/>
                              <w:rPr>
                                <w:rFonts w:ascii="Adobe Arabic" w:eastAsia="GE Dinar One" w:hAnsi="Adobe Arabic" w:cs="Adobe Arabic"/>
                                <w:b/>
                                <w:bCs/>
                                <w:color w:val="000000"/>
                                <w:kern w:val="24"/>
                                <w:sz w:val="44"/>
                                <w:szCs w:val="44"/>
                                <w:lang w:bidi="ar-SY"/>
                              </w:rPr>
                            </w:pPr>
                            <w:hyperlink r:id="rId53" w:history="1">
                              <w:r w:rsidR="00BC6FB1" w:rsidRPr="00CA6D94">
                                <w:rPr>
                                  <w:rStyle w:val="Hyperlink"/>
                                  <w:rFonts w:ascii="Adobe Arabic" w:eastAsia="GE Dinar One" w:hAnsi="Adobe Arabic" w:cs="Adobe Arabic"/>
                                  <w:b/>
                                  <w:bCs/>
                                  <w:kern w:val="24"/>
                                  <w:sz w:val="44"/>
                                  <w:szCs w:val="44"/>
                                  <w:rtl/>
                                  <w:lang w:bidi="ar-SY"/>
                                </w:rPr>
                                <w:t>أهداف الجلسة</w:t>
                              </w:r>
                            </w:hyperlink>
                          </w:p>
                        </w:txbxContent>
                      </v:textbox>
                    </v:shape>
                  </v:group>
                  <v:group id="_x0000_s1055"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05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TextBox 34" o:spid="_x0000_s1057"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5188A4A2" w14:textId="7404A90D" w:rsidR="00BC6FB1" w:rsidRPr="00BC6FB1" w:rsidRDefault="00CA6D94" w:rsidP="00CA6D94">
                            <w:pPr>
                              <w:jc w:val="center"/>
                              <w:rPr>
                                <w:rFonts w:ascii="Adobe Arabic" w:eastAsia="GE Dinar One" w:hAnsi="Adobe Arabic" w:cs="Adobe Arabic"/>
                                <w:b/>
                                <w:bCs/>
                                <w:color w:val="000000"/>
                                <w:kern w:val="24"/>
                                <w:sz w:val="44"/>
                                <w:szCs w:val="44"/>
                                <w:lang w:bidi="ar-SY"/>
                              </w:rPr>
                            </w:pPr>
                            <w:hyperlink r:id="rId54" w:history="1">
                              <w:r w:rsidR="00BC6FB1" w:rsidRPr="00CA6D94">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279981950" o:spid="_x0000_s105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">
                      <v:imagedata r:id="rId55" o:title="Note " gain="19661f" blacklevel="22938f"/>
                    </v:shape>
                  </v:group>
                  <v:shape id="Text Box 1279981951" o:spid="_x0000_s1059" type="#_x0000_t202" style="position:absolute;left:32095;top:8745;width:22164;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3E4C86AB" w14:textId="77777777" w:rsidR="002C04B9" w:rsidRPr="002C04B9" w:rsidRDefault="002C04B9" w:rsidP="002C04B9">
                          <w:pPr>
                            <w:pStyle w:val="ad"/>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18D71B87" w14:textId="77777777" w:rsidR="006E06DD" w:rsidRPr="006E06DD" w:rsidRDefault="006E06DD" w:rsidP="006E06DD">
                          <w:pPr>
                            <w:pStyle w:val="a5"/>
                            <w:numPr>
                              <w:ilvl w:val="0"/>
                              <w:numId w:val="7"/>
                            </w:numPr>
                            <w:spacing w:line="276" w:lineRule="auto"/>
                            <w:rPr>
                              <w:rFonts w:ascii="Adobe Arabic" w:eastAsia="GE Dinar One" w:hAnsi="Adobe Arabic" w:cs="Adobe Arabic"/>
                              <w:color w:val="000000"/>
                              <w:kern w:val="24"/>
                              <w:sz w:val="36"/>
                              <w:szCs w:val="36"/>
                              <w:lang w:bidi="ar-SY"/>
                            </w:rPr>
                          </w:pPr>
                          <w:r w:rsidRPr="006E06DD">
                            <w:rPr>
                              <w:rFonts w:ascii="Adobe Arabic" w:eastAsia="GE Dinar One" w:hAnsi="Adobe Arabic" w:cs="Adobe Arabic" w:hint="cs"/>
                              <w:color w:val="000000"/>
                              <w:kern w:val="24"/>
                              <w:sz w:val="36"/>
                              <w:szCs w:val="36"/>
                              <w:rtl/>
                              <w:lang w:bidi="ar-SY"/>
                            </w:rPr>
                            <w:t>الإلمام ب</w:t>
                          </w:r>
                          <w:r w:rsidRPr="006E06DD">
                            <w:rPr>
                              <w:rFonts w:ascii="Adobe Arabic" w:eastAsia="GE Dinar One" w:hAnsi="Adobe Arabic" w:cs="Adobe Arabic" w:hint="eastAsia"/>
                              <w:color w:val="000000"/>
                              <w:kern w:val="24"/>
                              <w:sz w:val="36"/>
                              <w:szCs w:val="36"/>
                              <w:rtl/>
                              <w:lang w:bidi="ar-SY"/>
                            </w:rPr>
                            <w:t>تعريف</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المراجعة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الخارجية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وأهميتها</w:t>
                          </w:r>
                          <w:r w:rsidRPr="006E06DD">
                            <w:rPr>
                              <w:rFonts w:ascii="Adobe Arabic" w:eastAsia="GE Dinar One" w:hAnsi="Adobe Arabic" w:cs="Adobe Arabic"/>
                              <w:color w:val="000000"/>
                              <w:kern w:val="24"/>
                              <w:sz w:val="36"/>
                              <w:szCs w:val="36"/>
                              <w:rtl/>
                              <w:lang w:bidi="ar-SY"/>
                            </w:rPr>
                            <w:t xml:space="preserve">.  </w:t>
                          </w:r>
                        </w:p>
                        <w:p w14:paraId="0F47C683" w14:textId="77777777" w:rsidR="006E06DD" w:rsidRPr="006E06DD" w:rsidRDefault="006E06DD" w:rsidP="006E06DD">
                          <w:pPr>
                            <w:pStyle w:val="a5"/>
                            <w:numPr>
                              <w:ilvl w:val="0"/>
                              <w:numId w:val="7"/>
                            </w:numPr>
                            <w:spacing w:line="276" w:lineRule="auto"/>
                            <w:rPr>
                              <w:rFonts w:ascii="Adobe Arabic" w:eastAsia="GE Dinar One" w:hAnsi="Adobe Arabic" w:cs="Adobe Arabic"/>
                              <w:color w:val="000000"/>
                              <w:kern w:val="24"/>
                              <w:sz w:val="36"/>
                              <w:szCs w:val="36"/>
                              <w:lang w:bidi="ar-SY"/>
                            </w:rPr>
                          </w:pPr>
                          <w:r w:rsidRPr="006E06DD">
                            <w:rPr>
                              <w:rFonts w:ascii="Adobe Arabic" w:eastAsia="GE Dinar One" w:hAnsi="Adobe Arabic" w:cs="Adobe Arabic" w:hint="cs"/>
                              <w:color w:val="000000"/>
                              <w:kern w:val="24"/>
                              <w:sz w:val="36"/>
                              <w:szCs w:val="36"/>
                              <w:rtl/>
                              <w:lang w:bidi="ar-SY"/>
                            </w:rPr>
                            <w:t>معرفة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الفرق</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بين</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المراجعة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الداخلية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والمراجعة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الخارجية</w:t>
                          </w:r>
                          <w:r w:rsidRPr="006E06DD">
                            <w:rPr>
                              <w:rFonts w:ascii="Adobe Arabic" w:eastAsia="GE Dinar One" w:hAnsi="Adobe Arabic" w:cs="Adobe Arabic"/>
                              <w:color w:val="000000"/>
                              <w:kern w:val="24"/>
                              <w:sz w:val="36"/>
                              <w:szCs w:val="36"/>
                              <w:rtl/>
                              <w:lang w:bidi="ar-SY"/>
                            </w:rPr>
                            <w:t xml:space="preserve">.  </w:t>
                          </w:r>
                        </w:p>
                        <w:p w14:paraId="4F975978" w14:textId="77777777" w:rsidR="006E06DD" w:rsidRPr="006E06DD" w:rsidRDefault="006E06DD" w:rsidP="006E06DD">
                          <w:pPr>
                            <w:pStyle w:val="a5"/>
                            <w:numPr>
                              <w:ilvl w:val="0"/>
                              <w:numId w:val="7"/>
                            </w:numPr>
                            <w:spacing w:line="276" w:lineRule="auto"/>
                            <w:rPr>
                              <w:rFonts w:ascii="Adobe Arabic" w:eastAsia="GE Dinar One" w:hAnsi="Adobe Arabic" w:cs="Adobe Arabic"/>
                              <w:color w:val="000000"/>
                              <w:kern w:val="24"/>
                              <w:sz w:val="36"/>
                              <w:szCs w:val="36"/>
                              <w:lang w:bidi="ar-SY"/>
                            </w:rPr>
                          </w:pPr>
                          <w:r w:rsidRPr="006E06DD">
                            <w:rPr>
                              <w:rFonts w:ascii="Adobe Arabic" w:eastAsia="GE Dinar One" w:hAnsi="Adobe Arabic" w:cs="Adobe Arabic" w:hint="cs"/>
                              <w:color w:val="000000"/>
                              <w:kern w:val="24"/>
                              <w:sz w:val="36"/>
                              <w:szCs w:val="36"/>
                              <w:rtl/>
                              <w:lang w:bidi="ar-SY"/>
                            </w:rPr>
                            <w:t>تعلم</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المبادئ</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الأساسية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للمراجعة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الخارجية</w:t>
                          </w:r>
                          <w:r w:rsidRPr="006E06DD">
                            <w:rPr>
                              <w:rFonts w:ascii="Adobe Arabic" w:eastAsia="GE Dinar One" w:hAnsi="Adobe Arabic" w:cs="Adobe Arabic" w:hint="cs"/>
                              <w:color w:val="000000"/>
                              <w:kern w:val="24"/>
                              <w:sz w:val="36"/>
                              <w:szCs w:val="36"/>
                              <w:rtl/>
                              <w:lang w:bidi="ar-SY"/>
                            </w:rPr>
                            <w:t>.</w:t>
                          </w:r>
                          <w:r w:rsidRPr="006E06DD">
                            <w:rPr>
                              <w:rFonts w:ascii="Adobe Arabic" w:eastAsia="GE Dinar One" w:hAnsi="Adobe Arabic" w:cs="Adobe Arabic"/>
                              <w:color w:val="000000"/>
                              <w:kern w:val="24"/>
                              <w:sz w:val="36"/>
                              <w:szCs w:val="36"/>
                              <w:rtl/>
                              <w:lang w:bidi="ar-SY"/>
                            </w:rPr>
                            <w:t xml:space="preserve"> </w:t>
                          </w:r>
                        </w:p>
                        <w:p w14:paraId="7C502E2D" w14:textId="77777777" w:rsidR="00BC6FB1" w:rsidRPr="006E06DD" w:rsidRDefault="00BC6FB1" w:rsidP="006E06DD">
                          <w:pPr>
                            <w:rPr>
                              <w:rFonts w:ascii="Adobe Arabic" w:eastAsia="GE Dinar One" w:hAnsi="Adobe Arabic" w:cs="Adobe Arabic"/>
                              <w:color w:val="000000"/>
                              <w:kern w:val="24"/>
                              <w:sz w:val="36"/>
                              <w:szCs w:val="36"/>
                              <w:lang w:bidi="ar-SY"/>
                            </w:rPr>
                          </w:pPr>
                        </w:p>
                      </w:txbxContent>
                    </v:textbox>
                  </v:shape>
                  <v:shape id="Text Box 1579856704" o:spid="_x0000_s1060" type="#_x0000_t202" style="position:absolute;left:395;top:8740;width:22165;height:37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7DAB7F8E" w14:textId="77777777" w:rsidR="006E06DD" w:rsidRPr="006E06DD" w:rsidRDefault="006E06DD" w:rsidP="006E06DD">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6E06DD">
                            <w:rPr>
                              <w:rFonts w:ascii="Adobe Arabic" w:eastAsia="GE Dinar One" w:hAnsi="Adobe Arabic" w:cs="Adobe Arabic" w:hint="cs"/>
                              <w:color w:val="000000"/>
                              <w:kern w:val="24"/>
                              <w:sz w:val="36"/>
                              <w:szCs w:val="36"/>
                              <w:rtl/>
                              <w:lang w:bidi="ar-SY"/>
                            </w:rPr>
                            <w:t>تمهيد.</w:t>
                          </w:r>
                        </w:p>
                        <w:p w14:paraId="374971E8" w14:textId="77777777" w:rsidR="006E06DD" w:rsidRPr="006E06DD" w:rsidRDefault="006E06DD" w:rsidP="006E06DD">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6E06DD">
                            <w:rPr>
                              <w:rFonts w:ascii="Adobe Arabic" w:eastAsia="GE Dinar One" w:hAnsi="Adobe Arabic" w:cs="Adobe Arabic" w:hint="cs"/>
                              <w:color w:val="000000"/>
                              <w:kern w:val="24"/>
                              <w:sz w:val="36"/>
                              <w:szCs w:val="36"/>
                              <w:rtl/>
                              <w:lang w:bidi="ar-SY"/>
                            </w:rPr>
                            <w:t>المقدّمة.</w:t>
                          </w:r>
                        </w:p>
                        <w:p w14:paraId="17A3ACEC" w14:textId="77777777" w:rsidR="006E06DD" w:rsidRPr="006E06DD" w:rsidRDefault="006E06DD" w:rsidP="006E06DD">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6E06DD">
                            <w:rPr>
                              <w:rFonts w:ascii="Adobe Arabic" w:eastAsia="GE Dinar One" w:hAnsi="Adobe Arabic" w:cs="Adobe Arabic" w:hint="cs"/>
                              <w:color w:val="000000"/>
                              <w:kern w:val="24"/>
                              <w:sz w:val="36"/>
                              <w:szCs w:val="36"/>
                              <w:rtl/>
                              <w:lang w:bidi="ar-SY"/>
                            </w:rPr>
                            <w:t>نشاط تعارف المشاركين.</w:t>
                          </w:r>
                        </w:p>
                        <w:p w14:paraId="7D2D92D4" w14:textId="77777777" w:rsidR="006E06DD" w:rsidRPr="006E06DD" w:rsidRDefault="006E06DD" w:rsidP="006E06DD">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6E06DD">
                            <w:rPr>
                              <w:rFonts w:ascii="Adobe Arabic" w:eastAsia="GE Dinar One" w:hAnsi="Adobe Arabic" w:cs="Adobe Arabic" w:hint="cs"/>
                              <w:color w:val="000000"/>
                              <w:kern w:val="24"/>
                              <w:sz w:val="36"/>
                              <w:szCs w:val="36"/>
                              <w:rtl/>
                              <w:lang w:bidi="ar-SY"/>
                            </w:rPr>
                            <w:t>مشاهدة فيديو تدريبي.</w:t>
                          </w:r>
                        </w:p>
                        <w:p w14:paraId="5866B897" w14:textId="77777777" w:rsidR="006E06DD" w:rsidRPr="006E06DD" w:rsidRDefault="006E06DD" w:rsidP="006E06DD">
                          <w:pPr>
                            <w:pStyle w:val="a5"/>
                            <w:numPr>
                              <w:ilvl w:val="0"/>
                              <w:numId w:val="7"/>
                            </w:numPr>
                            <w:spacing w:line="276" w:lineRule="auto"/>
                            <w:rPr>
                              <w:rFonts w:ascii="Adobe Arabic" w:eastAsia="GE Dinar One" w:hAnsi="Adobe Arabic" w:cs="Adobe Arabic"/>
                              <w:color w:val="000000"/>
                              <w:kern w:val="24"/>
                              <w:sz w:val="36"/>
                              <w:szCs w:val="36"/>
                              <w:lang w:bidi="ar-SY"/>
                            </w:rPr>
                          </w:pPr>
                          <w:r w:rsidRPr="006E06DD">
                            <w:rPr>
                              <w:rFonts w:ascii="Adobe Arabic" w:eastAsia="GE Dinar One" w:hAnsi="Adobe Arabic" w:cs="Adobe Arabic" w:hint="eastAsia"/>
                              <w:color w:val="000000"/>
                              <w:kern w:val="24"/>
                              <w:sz w:val="36"/>
                              <w:szCs w:val="36"/>
                              <w:rtl/>
                              <w:lang w:bidi="ar-SY"/>
                            </w:rPr>
                            <w:t>تعريف</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المراجعة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الخارجية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وأهميتها</w:t>
                          </w:r>
                          <w:r w:rsidRPr="006E06DD">
                            <w:rPr>
                              <w:rFonts w:ascii="Adobe Arabic" w:eastAsia="GE Dinar One" w:hAnsi="Adobe Arabic" w:cs="Adobe Arabic"/>
                              <w:color w:val="000000"/>
                              <w:kern w:val="24"/>
                              <w:sz w:val="36"/>
                              <w:szCs w:val="36"/>
                              <w:rtl/>
                              <w:lang w:bidi="ar-SY"/>
                            </w:rPr>
                            <w:t xml:space="preserve">.  </w:t>
                          </w:r>
                        </w:p>
                        <w:p w14:paraId="77C45025" w14:textId="77777777" w:rsidR="006E06DD" w:rsidRPr="006E06DD" w:rsidRDefault="006E06DD" w:rsidP="006E06DD">
                          <w:pPr>
                            <w:pStyle w:val="a5"/>
                            <w:numPr>
                              <w:ilvl w:val="0"/>
                              <w:numId w:val="7"/>
                            </w:numPr>
                            <w:spacing w:line="276" w:lineRule="auto"/>
                            <w:rPr>
                              <w:rFonts w:ascii="Adobe Arabic" w:eastAsia="GE Dinar One" w:hAnsi="Adobe Arabic" w:cs="Adobe Arabic"/>
                              <w:color w:val="000000"/>
                              <w:kern w:val="24"/>
                              <w:sz w:val="36"/>
                              <w:szCs w:val="36"/>
                              <w:lang w:bidi="ar-SY"/>
                            </w:rPr>
                          </w:pPr>
                          <w:r w:rsidRPr="006E06DD">
                            <w:rPr>
                              <w:rFonts w:ascii="Adobe Arabic" w:eastAsia="GE Dinar One" w:hAnsi="Adobe Arabic" w:cs="Adobe Arabic" w:hint="eastAsia"/>
                              <w:color w:val="000000"/>
                              <w:kern w:val="24"/>
                              <w:sz w:val="36"/>
                              <w:szCs w:val="36"/>
                              <w:rtl/>
                              <w:lang w:bidi="ar-SY"/>
                            </w:rPr>
                            <w:t>الفرق</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بين</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المراجعة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الداخلية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والمراجعة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الخارجية</w:t>
                          </w:r>
                          <w:r w:rsidRPr="006E06DD">
                            <w:rPr>
                              <w:rFonts w:ascii="Adobe Arabic" w:eastAsia="GE Dinar One" w:hAnsi="Adobe Arabic" w:cs="Adobe Arabic"/>
                              <w:color w:val="000000"/>
                              <w:kern w:val="24"/>
                              <w:sz w:val="36"/>
                              <w:szCs w:val="36"/>
                              <w:rtl/>
                              <w:lang w:bidi="ar-SY"/>
                            </w:rPr>
                            <w:t xml:space="preserve">.  </w:t>
                          </w:r>
                        </w:p>
                        <w:p w14:paraId="41438CBC" w14:textId="77777777" w:rsidR="006E06DD" w:rsidRPr="006E06DD" w:rsidRDefault="006E06DD" w:rsidP="006E06DD">
                          <w:pPr>
                            <w:pStyle w:val="a5"/>
                            <w:numPr>
                              <w:ilvl w:val="0"/>
                              <w:numId w:val="7"/>
                            </w:numPr>
                            <w:spacing w:line="276" w:lineRule="auto"/>
                            <w:rPr>
                              <w:rFonts w:ascii="Adobe Arabic" w:eastAsia="GE Dinar One" w:hAnsi="Adobe Arabic" w:cs="Adobe Arabic"/>
                              <w:color w:val="000000"/>
                              <w:kern w:val="24"/>
                              <w:sz w:val="36"/>
                              <w:szCs w:val="36"/>
                              <w:lang w:bidi="ar-SY"/>
                            </w:rPr>
                          </w:pPr>
                          <w:r w:rsidRPr="006E06DD">
                            <w:rPr>
                              <w:rFonts w:ascii="Adobe Arabic" w:eastAsia="GE Dinar One" w:hAnsi="Adobe Arabic" w:cs="Adobe Arabic" w:hint="eastAsia"/>
                              <w:color w:val="000000"/>
                              <w:kern w:val="24"/>
                              <w:sz w:val="36"/>
                              <w:szCs w:val="36"/>
                              <w:rtl/>
                              <w:lang w:bidi="ar-SY"/>
                            </w:rPr>
                            <w:t>المبادئ</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الأساسية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للمراجعة</w:t>
                          </w:r>
                          <w:r w:rsidRPr="006E06DD">
                            <w:rPr>
                              <w:rFonts w:ascii="Adobe Arabic" w:eastAsia="GE Dinar One" w:hAnsi="Adobe Arabic" w:cs="Adobe Arabic"/>
                              <w:color w:val="000000"/>
                              <w:kern w:val="24"/>
                              <w:sz w:val="36"/>
                              <w:szCs w:val="36"/>
                              <w:rtl/>
                              <w:lang w:bidi="ar-SY"/>
                            </w:rPr>
                            <w:t xml:space="preserve"> </w:t>
                          </w:r>
                          <w:r w:rsidRPr="006E06DD">
                            <w:rPr>
                              <w:rFonts w:ascii="Adobe Arabic" w:eastAsia="GE Dinar One" w:hAnsi="Adobe Arabic" w:cs="Adobe Arabic" w:hint="eastAsia"/>
                              <w:color w:val="000000"/>
                              <w:kern w:val="24"/>
                              <w:sz w:val="36"/>
                              <w:szCs w:val="36"/>
                              <w:rtl/>
                              <w:lang w:bidi="ar-SY"/>
                            </w:rPr>
                            <w:t>الخارجية</w:t>
                          </w:r>
                          <w:r w:rsidRPr="006E06DD">
                            <w:rPr>
                              <w:rFonts w:ascii="Adobe Arabic" w:eastAsia="GE Dinar One" w:hAnsi="Adobe Arabic" w:cs="Adobe Arabic" w:hint="cs"/>
                              <w:color w:val="000000"/>
                              <w:kern w:val="24"/>
                              <w:sz w:val="36"/>
                              <w:szCs w:val="36"/>
                              <w:rtl/>
                              <w:lang w:bidi="ar-SY"/>
                            </w:rPr>
                            <w:t>.</w:t>
                          </w:r>
                          <w:r w:rsidRPr="006E06DD">
                            <w:rPr>
                              <w:rFonts w:ascii="Adobe Arabic" w:eastAsia="GE Dinar One" w:hAnsi="Adobe Arabic" w:cs="Adobe Arabic"/>
                              <w:color w:val="000000"/>
                              <w:kern w:val="24"/>
                              <w:sz w:val="36"/>
                              <w:szCs w:val="36"/>
                              <w:rtl/>
                              <w:lang w:bidi="ar-SY"/>
                            </w:rPr>
                            <w:t xml:space="preserve"> </w:t>
                          </w:r>
                        </w:p>
                        <w:p w14:paraId="577AD459" w14:textId="77777777" w:rsidR="00BC6FB1" w:rsidRPr="006E06DD" w:rsidRDefault="006E06DD" w:rsidP="006E06DD">
                          <w:pPr>
                            <w:pStyle w:val="a5"/>
                            <w:numPr>
                              <w:ilvl w:val="0"/>
                              <w:numId w:val="7"/>
                            </w:numPr>
                            <w:spacing w:line="276" w:lineRule="auto"/>
                            <w:rPr>
                              <w:rFonts w:ascii="Adobe Arabic" w:eastAsia="GE Dinar One" w:hAnsi="Adobe Arabic" w:cs="Adobe Arabic"/>
                              <w:color w:val="000000"/>
                              <w:kern w:val="24"/>
                              <w:sz w:val="36"/>
                              <w:szCs w:val="36"/>
                              <w:lang w:bidi="ar-SY"/>
                            </w:rPr>
                          </w:pPr>
                          <w:r w:rsidRPr="006E06DD">
                            <w:rPr>
                              <w:rFonts w:ascii="Adobe Arabic" w:eastAsia="GE Dinar One" w:hAnsi="Adobe Arabic" w:cs="Adobe Arabic" w:hint="cs"/>
                              <w:color w:val="000000"/>
                              <w:kern w:val="24"/>
                              <w:sz w:val="36"/>
                              <w:szCs w:val="36"/>
                              <w:rtl/>
                              <w:lang w:bidi="ar-SY"/>
                            </w:rPr>
                            <w:t>تمرين</w:t>
                          </w:r>
                        </w:p>
                      </w:txbxContent>
                    </v:textbox>
                  </v:shape>
                </v:group>
                <v:group id="Group 1246116251" o:spid="_x0000_s1061" style="position:absolute;width:63525;height:20540" coordsize="63525,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06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56" o:title="Calendar " gain="19661f" blacklevel="22938f"/>
                  </v:shape>
                  <v:shape id="TextBox 34" o:spid="_x0000_s1063" type="#_x0000_t202" style="position:absolute;left:52203;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62C4D578" w14:textId="77777777" w:rsidR="00F01FA2" w:rsidRPr="00F01FA2" w:rsidRDefault="006E06DD" w:rsidP="00CA6D94">
                          <w:pPr>
                            <w:jc w:val="center"/>
                            <w:rPr>
                              <w:rFonts w:ascii="Adobe Arabic" w:eastAsia="GE Dinar One" w:hAnsi="Adobe Arabic" w:cs="Adobe Arabic"/>
                              <w:b/>
                              <w:bCs/>
                              <w:color w:val="FFFFFF" w:themeColor="background1"/>
                              <w:kern w:val="24"/>
                              <w:sz w:val="56"/>
                              <w:szCs w:val="56"/>
                              <w:lang w:bidi="ar-SY"/>
                            </w:rPr>
                          </w:pPr>
                          <w:r>
                            <w:rPr>
                              <w:rFonts w:ascii="Adobe Arabic" w:eastAsia="GE Dinar One" w:hAnsi="Adobe Arabic" w:cs="Adobe Arabic" w:hint="cs"/>
                              <w:b/>
                              <w:bCs/>
                              <w:color w:val="FFFFFF" w:themeColor="background1"/>
                              <w:kern w:val="24"/>
                              <w:sz w:val="56"/>
                              <w:szCs w:val="56"/>
                              <w:rtl/>
                              <w:lang w:bidi="ar-SY"/>
                            </w:rPr>
                            <w:t>الوحدة الأولى</w:t>
                          </w:r>
                        </w:p>
                      </w:txbxContent>
                    </v:textbox>
                  </v:shape>
                  <v:shape id="TextBox 34" o:spid="_x0000_s1064" type="#_x0000_t202" style="position:absolute;top:12908;width:45669;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56E83660" w14:textId="77777777" w:rsidR="00F01FA2" w:rsidRPr="00F01FA2" w:rsidRDefault="006E06DD" w:rsidP="00CA6D94">
                          <w:pPr>
                            <w:jc w:val="center"/>
                            <w:rPr>
                              <w:rFonts w:ascii="Adobe Arabic" w:eastAsia="GE Dinar One" w:hAnsi="Adobe Arabic" w:cs="Adobe Arabic"/>
                              <w:b/>
                              <w:bCs/>
                              <w:kern w:val="24"/>
                              <w:sz w:val="56"/>
                              <w:szCs w:val="56"/>
                              <w:lang w:bidi="ar-SY"/>
                            </w:rPr>
                          </w:pPr>
                          <w:r w:rsidRPr="006E06DD">
                            <w:rPr>
                              <w:rFonts w:ascii="Adobe Arabic" w:eastAsia="GE Dinar One" w:hAnsi="Adobe Arabic" w:cs="Adobe Arabic" w:hint="eastAsia"/>
                              <w:b/>
                              <w:bCs/>
                              <w:kern w:val="24"/>
                              <w:sz w:val="56"/>
                              <w:szCs w:val="56"/>
                              <w:rtl/>
                              <w:lang w:bidi="ar-SY"/>
                            </w:rPr>
                            <w:t>مقدمة</w:t>
                          </w:r>
                          <w:r w:rsidRPr="006E06DD">
                            <w:rPr>
                              <w:rFonts w:ascii="Adobe Arabic" w:eastAsia="GE Dinar One" w:hAnsi="Adobe Arabic" w:cs="Adobe Arabic"/>
                              <w:b/>
                              <w:bCs/>
                              <w:kern w:val="24"/>
                              <w:sz w:val="56"/>
                              <w:szCs w:val="56"/>
                              <w:rtl/>
                              <w:lang w:bidi="ar-SY"/>
                            </w:rPr>
                            <w:t xml:space="preserve"> </w:t>
                          </w:r>
                          <w:r w:rsidRPr="006E06DD">
                            <w:rPr>
                              <w:rFonts w:ascii="Adobe Arabic" w:eastAsia="GE Dinar One" w:hAnsi="Adobe Arabic" w:cs="Adobe Arabic" w:hint="eastAsia"/>
                              <w:b/>
                              <w:bCs/>
                              <w:kern w:val="24"/>
                              <w:sz w:val="56"/>
                              <w:szCs w:val="56"/>
                              <w:rtl/>
                              <w:lang w:bidi="ar-SY"/>
                            </w:rPr>
                            <w:t>في</w:t>
                          </w:r>
                          <w:r w:rsidRPr="006E06DD">
                            <w:rPr>
                              <w:rFonts w:ascii="Adobe Arabic" w:eastAsia="GE Dinar One" w:hAnsi="Adobe Arabic" w:cs="Adobe Arabic"/>
                              <w:b/>
                              <w:bCs/>
                              <w:kern w:val="24"/>
                              <w:sz w:val="56"/>
                              <w:szCs w:val="56"/>
                              <w:rtl/>
                              <w:lang w:bidi="ar-SY"/>
                            </w:rPr>
                            <w:t xml:space="preserve"> </w:t>
                          </w:r>
                          <w:r w:rsidRPr="006E06DD">
                            <w:rPr>
                              <w:rFonts w:ascii="Adobe Arabic" w:eastAsia="GE Dinar One" w:hAnsi="Adobe Arabic" w:cs="Adobe Arabic" w:hint="eastAsia"/>
                              <w:b/>
                              <w:bCs/>
                              <w:kern w:val="24"/>
                              <w:sz w:val="56"/>
                              <w:szCs w:val="56"/>
                              <w:rtl/>
                              <w:lang w:bidi="ar-SY"/>
                            </w:rPr>
                            <w:t>المراجعة</w:t>
                          </w:r>
                          <w:r w:rsidRPr="006E06DD">
                            <w:rPr>
                              <w:rFonts w:ascii="Adobe Arabic" w:eastAsia="GE Dinar One" w:hAnsi="Adobe Arabic" w:cs="Adobe Arabic"/>
                              <w:b/>
                              <w:bCs/>
                              <w:kern w:val="24"/>
                              <w:sz w:val="56"/>
                              <w:szCs w:val="56"/>
                              <w:rtl/>
                              <w:lang w:bidi="ar-SY"/>
                            </w:rPr>
                            <w:t xml:space="preserve"> </w:t>
                          </w:r>
                          <w:r w:rsidRPr="006E06DD">
                            <w:rPr>
                              <w:rFonts w:ascii="Adobe Arabic" w:eastAsia="GE Dinar One" w:hAnsi="Adobe Arabic" w:cs="Adobe Arabic" w:hint="eastAsia"/>
                              <w:b/>
                              <w:bCs/>
                              <w:kern w:val="24"/>
                              <w:sz w:val="56"/>
                              <w:szCs w:val="56"/>
                              <w:rtl/>
                              <w:lang w:bidi="ar-SY"/>
                            </w:rPr>
                            <w:t>الخارجية</w:t>
                          </w:r>
                        </w:p>
                      </w:txbxContent>
                    </v:textbox>
                  </v:shape>
                </v:group>
              </v:group>
            </w:pict>
          </mc:Fallback>
        </mc:AlternateContent>
      </w:r>
    </w:p>
    <w:p w14:paraId="4AC94CB1" w14:textId="77777777" w:rsidR="00E52299" w:rsidRPr="001C11A3" w:rsidRDefault="00E52299" w:rsidP="00E52299">
      <w:pPr>
        <w:pStyle w:val="a5"/>
        <w:spacing w:line="360" w:lineRule="auto"/>
        <w:rPr>
          <w:rFonts w:ascii="Adobe Arabic" w:hAnsi="Adobe Arabic" w:cs="Adobe Arabic"/>
          <w:b/>
          <w:bCs/>
          <w:color w:val="002060"/>
          <w:sz w:val="48"/>
          <w:szCs w:val="36"/>
          <w:rtl/>
        </w:r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14:paraId="5A5E3C06"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2790000A"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14:paraId="1CBE1870" w14:textId="77777777" w:rsidTr="00E220AB">
        <w:tc>
          <w:tcPr>
            <w:tcW w:w="2612" w:type="pct"/>
            <w:tcBorders>
              <w:left w:val="single" w:sz="4" w:space="0" w:color="168489"/>
              <w:right w:val="single" w:sz="4" w:space="0" w:color="168489"/>
            </w:tcBorders>
            <w:shd w:val="clear" w:color="auto" w:fill="auto"/>
          </w:tcPr>
          <w:p w14:paraId="6C319B74" w14:textId="77777777" w:rsidR="00F01FA2" w:rsidRDefault="00F01FA2" w:rsidP="00E220AB">
            <w:pPr>
              <w:pStyle w:val="bold"/>
              <w:jc w:val="center"/>
              <w:rPr>
                <w:color w:val="168489"/>
                <w:sz w:val="40"/>
                <w:szCs w:val="40"/>
                <w:rtl/>
                <w:lang w:bidi="ar-EG"/>
              </w:rPr>
            </w:pPr>
            <w:r>
              <w:rPr>
                <w:noProof/>
              </w:rPr>
              <w:drawing>
                <wp:inline distT="0" distB="0" distL="0" distR="0" wp14:anchorId="7F1C22AE" wp14:editId="756B5762">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462592D9"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2A7F6347" w14:textId="77777777" w:rsidR="00F01FA2" w:rsidRDefault="00F01FA2" w:rsidP="00E220AB">
            <w:pPr>
              <w:pStyle w:val="bold"/>
              <w:jc w:val="center"/>
              <w:rPr>
                <w:color w:val="168489"/>
                <w:sz w:val="40"/>
                <w:szCs w:val="40"/>
                <w:rtl/>
                <w:lang w:bidi="ar-EG"/>
              </w:rPr>
            </w:pPr>
            <w:r>
              <w:rPr>
                <w:noProof/>
              </w:rPr>
              <w:drawing>
                <wp:inline distT="0" distB="0" distL="0" distR="0" wp14:anchorId="32043347" wp14:editId="662FFB30">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74106977" w14:textId="77777777" w:rsidR="00F01FA2" w:rsidRPr="00F01FA2" w:rsidRDefault="00162D45" w:rsidP="00E220AB">
            <w:pPr>
              <w:pStyle w:val="bold"/>
              <w:jc w:val="center"/>
              <w:rPr>
                <w:color w:val="168489"/>
                <w:sz w:val="40"/>
                <w:szCs w:val="40"/>
                <w:rtl/>
                <w:lang w:bidi="ar-EG"/>
              </w:rPr>
            </w:pPr>
            <w:bookmarkStart w:id="0" w:name="_Hlk178353506"/>
            <w:r w:rsidRPr="00162D45">
              <w:rPr>
                <w:color w:val="168489"/>
                <w:sz w:val="40"/>
                <w:szCs w:val="40"/>
                <w:rtl/>
                <w:lang w:bidi="ar-EG"/>
              </w:rPr>
              <w:t>منهجيّات التدريب</w:t>
            </w:r>
            <w:bookmarkEnd w:id="0"/>
          </w:p>
        </w:tc>
        <w:tc>
          <w:tcPr>
            <w:tcW w:w="579" w:type="pct"/>
            <w:tcBorders>
              <w:left w:val="single" w:sz="4" w:space="0" w:color="168489"/>
              <w:right w:val="single" w:sz="4" w:space="0" w:color="168489"/>
            </w:tcBorders>
            <w:shd w:val="clear" w:color="auto" w:fill="auto"/>
          </w:tcPr>
          <w:p w14:paraId="34AAEFCB"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59C45CD1" wp14:editId="5D29ABD8">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6E236917" w14:textId="77777777" w:rsidTr="00E220AB">
        <w:tc>
          <w:tcPr>
            <w:tcW w:w="2612" w:type="pct"/>
            <w:tcBorders>
              <w:left w:val="single" w:sz="4" w:space="0" w:color="168489"/>
              <w:right w:val="single" w:sz="4" w:space="0" w:color="168489"/>
            </w:tcBorders>
            <w:vAlign w:val="center"/>
          </w:tcPr>
          <w:p w14:paraId="43BC446C" w14:textId="77777777" w:rsidR="006E06DD" w:rsidRPr="006E06DD" w:rsidRDefault="006E06DD" w:rsidP="006E06DD">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6E06DD">
              <w:rPr>
                <w:rFonts w:ascii="Adobe Arabic" w:eastAsia="Calibri" w:hAnsi="Adobe Arabic" w:cs="Adobe Arabic" w:hint="cs"/>
                <w:color w:val="0D0D0D" w:themeColor="text1" w:themeTint="F2"/>
                <w:sz w:val="32"/>
                <w:szCs w:val="32"/>
                <w:rtl/>
                <w:lang w:bidi="ar-EG"/>
              </w:rPr>
              <w:t>نشاط تعارف المشاركين.</w:t>
            </w:r>
          </w:p>
          <w:p w14:paraId="2899C4DE" w14:textId="77777777" w:rsidR="006E06DD" w:rsidRPr="006E06DD" w:rsidRDefault="006E06DD" w:rsidP="006E06DD">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6E06DD">
              <w:rPr>
                <w:rFonts w:ascii="Adobe Arabic" w:eastAsia="Calibri" w:hAnsi="Adobe Arabic" w:cs="Adobe Arabic" w:hint="cs"/>
                <w:color w:val="0D0D0D" w:themeColor="text1" w:themeTint="F2"/>
                <w:sz w:val="32"/>
                <w:szCs w:val="32"/>
                <w:rtl/>
                <w:lang w:bidi="ar-EG"/>
              </w:rPr>
              <w:t>مشاهدة فيديو تدريبي.</w:t>
            </w:r>
          </w:p>
          <w:p w14:paraId="2E224620" w14:textId="0343C55A" w:rsidR="006E06DD" w:rsidRPr="006E06DD" w:rsidRDefault="006E06DD" w:rsidP="006E06DD">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E06DD">
              <w:rPr>
                <w:rFonts w:ascii="Adobe Arabic" w:eastAsia="Calibri" w:hAnsi="Adobe Arabic" w:cs="Adobe Arabic" w:hint="eastAsia"/>
                <w:color w:val="0D0D0D" w:themeColor="text1" w:themeTint="F2"/>
                <w:sz w:val="32"/>
                <w:szCs w:val="32"/>
                <w:rtl/>
                <w:lang w:bidi="ar-EG"/>
              </w:rPr>
              <w:t>تعريف</w:t>
            </w:r>
            <w:r w:rsidRPr="006E06DD">
              <w:rPr>
                <w:rFonts w:ascii="Adobe Arabic" w:eastAsia="Calibri" w:hAnsi="Adobe Arabic" w:cs="Adobe Arabic"/>
                <w:color w:val="0D0D0D" w:themeColor="text1" w:themeTint="F2"/>
                <w:sz w:val="32"/>
                <w:szCs w:val="32"/>
                <w:rtl/>
                <w:lang w:bidi="ar-EG"/>
              </w:rPr>
              <w:t xml:space="preserve"> </w:t>
            </w:r>
            <w:hyperlink r:id="rId60" w:history="1">
              <w:r w:rsidR="00CA6D94" w:rsidRPr="00CA6D94">
                <w:rPr>
                  <w:rStyle w:val="Hyperlink"/>
                  <w:rFonts w:hint="eastAsia"/>
                  <w:rtl/>
                </w:rPr>
                <w:t>المراجعة</w:t>
              </w:r>
              <w:r w:rsidR="00CA6D94" w:rsidRPr="00CA6D94">
                <w:rPr>
                  <w:rStyle w:val="Hyperlink"/>
                  <w:rtl/>
                </w:rPr>
                <w:t xml:space="preserve"> </w:t>
              </w:r>
              <w:r w:rsidR="00CA6D94" w:rsidRPr="00CA6D94">
                <w:rPr>
                  <w:rStyle w:val="Hyperlink"/>
                  <w:rFonts w:hint="eastAsia"/>
                  <w:rtl/>
                </w:rPr>
                <w:t>الخارجية</w:t>
              </w:r>
            </w:hyperlink>
            <w:r w:rsidR="00CA6D94" w:rsidRPr="007B2D6A">
              <w:rPr>
                <w:rtl/>
                <w:lang w:bidi="ar-SY"/>
              </w:rPr>
              <w:t xml:space="preserve"> </w:t>
            </w:r>
            <w:r w:rsidRPr="006E06DD">
              <w:rPr>
                <w:rFonts w:ascii="Adobe Arabic" w:eastAsia="Calibri" w:hAnsi="Adobe Arabic" w:cs="Adobe Arabic" w:hint="eastAsia"/>
                <w:color w:val="0D0D0D" w:themeColor="text1" w:themeTint="F2"/>
                <w:sz w:val="32"/>
                <w:szCs w:val="32"/>
                <w:rtl/>
                <w:lang w:bidi="ar-EG"/>
              </w:rPr>
              <w:t>وأهميتها</w:t>
            </w:r>
            <w:r w:rsidRPr="006E06DD">
              <w:rPr>
                <w:rFonts w:ascii="Adobe Arabic" w:eastAsia="Calibri" w:hAnsi="Adobe Arabic" w:cs="Adobe Arabic"/>
                <w:color w:val="0D0D0D" w:themeColor="text1" w:themeTint="F2"/>
                <w:sz w:val="32"/>
                <w:szCs w:val="32"/>
                <w:rtl/>
                <w:lang w:bidi="ar-EG"/>
              </w:rPr>
              <w:t xml:space="preserve">.  </w:t>
            </w:r>
          </w:p>
          <w:p w14:paraId="73E90C6B" w14:textId="02412484" w:rsidR="006E06DD" w:rsidRPr="006E06DD" w:rsidRDefault="006E06DD" w:rsidP="006E06DD">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E06DD">
              <w:rPr>
                <w:rFonts w:ascii="Adobe Arabic" w:eastAsia="Calibri" w:hAnsi="Adobe Arabic" w:cs="Adobe Arabic" w:hint="eastAsia"/>
                <w:color w:val="0D0D0D" w:themeColor="text1" w:themeTint="F2"/>
                <w:sz w:val="32"/>
                <w:szCs w:val="32"/>
                <w:rtl/>
                <w:lang w:bidi="ar-EG"/>
              </w:rPr>
              <w:t>الفرق</w:t>
            </w:r>
            <w:r w:rsidRPr="006E06DD">
              <w:rPr>
                <w:rFonts w:ascii="Adobe Arabic" w:eastAsia="Calibri" w:hAnsi="Adobe Arabic" w:cs="Adobe Arabic"/>
                <w:color w:val="0D0D0D" w:themeColor="text1" w:themeTint="F2"/>
                <w:sz w:val="32"/>
                <w:szCs w:val="32"/>
                <w:rtl/>
                <w:lang w:bidi="ar-EG"/>
              </w:rPr>
              <w:t xml:space="preserve"> </w:t>
            </w:r>
            <w:r w:rsidRPr="006E06DD">
              <w:rPr>
                <w:rFonts w:ascii="Adobe Arabic" w:eastAsia="Calibri" w:hAnsi="Adobe Arabic" w:cs="Adobe Arabic" w:hint="eastAsia"/>
                <w:color w:val="0D0D0D" w:themeColor="text1" w:themeTint="F2"/>
                <w:sz w:val="32"/>
                <w:szCs w:val="32"/>
                <w:rtl/>
                <w:lang w:bidi="ar-EG"/>
              </w:rPr>
              <w:t>بين</w:t>
            </w:r>
            <w:r w:rsidRPr="006E06DD">
              <w:rPr>
                <w:rFonts w:ascii="Adobe Arabic" w:eastAsia="Calibri" w:hAnsi="Adobe Arabic" w:cs="Adobe Arabic"/>
                <w:color w:val="0D0D0D" w:themeColor="text1" w:themeTint="F2"/>
                <w:sz w:val="32"/>
                <w:szCs w:val="32"/>
                <w:rtl/>
                <w:lang w:bidi="ar-EG"/>
              </w:rPr>
              <w:t xml:space="preserve"> </w:t>
            </w:r>
            <w:r w:rsidRPr="006E06DD">
              <w:rPr>
                <w:rFonts w:ascii="Adobe Arabic" w:eastAsia="Calibri" w:hAnsi="Adobe Arabic" w:cs="Adobe Arabic" w:hint="eastAsia"/>
                <w:color w:val="0D0D0D" w:themeColor="text1" w:themeTint="F2"/>
                <w:sz w:val="32"/>
                <w:szCs w:val="32"/>
                <w:rtl/>
                <w:lang w:bidi="ar-EG"/>
              </w:rPr>
              <w:t>المراجعة</w:t>
            </w:r>
            <w:r w:rsidRPr="006E06DD">
              <w:rPr>
                <w:rFonts w:ascii="Adobe Arabic" w:eastAsia="Calibri" w:hAnsi="Adobe Arabic" w:cs="Adobe Arabic"/>
                <w:color w:val="0D0D0D" w:themeColor="text1" w:themeTint="F2"/>
                <w:sz w:val="32"/>
                <w:szCs w:val="32"/>
                <w:rtl/>
                <w:lang w:bidi="ar-EG"/>
              </w:rPr>
              <w:t xml:space="preserve"> </w:t>
            </w:r>
            <w:r w:rsidRPr="006E06DD">
              <w:rPr>
                <w:rFonts w:ascii="Adobe Arabic" w:eastAsia="Calibri" w:hAnsi="Adobe Arabic" w:cs="Adobe Arabic" w:hint="eastAsia"/>
                <w:color w:val="0D0D0D" w:themeColor="text1" w:themeTint="F2"/>
                <w:sz w:val="32"/>
                <w:szCs w:val="32"/>
                <w:rtl/>
                <w:lang w:bidi="ar-EG"/>
              </w:rPr>
              <w:t>الداخلية</w:t>
            </w:r>
            <w:r w:rsidRPr="006E06DD">
              <w:rPr>
                <w:rFonts w:ascii="Adobe Arabic" w:eastAsia="Calibri" w:hAnsi="Adobe Arabic" w:cs="Adobe Arabic"/>
                <w:color w:val="0D0D0D" w:themeColor="text1" w:themeTint="F2"/>
                <w:sz w:val="32"/>
                <w:szCs w:val="32"/>
                <w:rtl/>
                <w:lang w:bidi="ar-EG"/>
              </w:rPr>
              <w:t xml:space="preserve"> </w:t>
            </w:r>
            <w:r w:rsidRPr="006E06DD">
              <w:rPr>
                <w:rFonts w:ascii="Adobe Arabic" w:eastAsia="Calibri" w:hAnsi="Adobe Arabic" w:cs="Adobe Arabic" w:hint="eastAsia"/>
                <w:color w:val="0D0D0D" w:themeColor="text1" w:themeTint="F2"/>
                <w:sz w:val="32"/>
                <w:szCs w:val="32"/>
                <w:rtl/>
                <w:lang w:bidi="ar-EG"/>
              </w:rPr>
              <w:t>و</w:t>
            </w:r>
            <w:r w:rsidR="00CA6D94">
              <w:rPr>
                <w:rFonts w:ascii="Adobe Arabic" w:eastAsia="Calibri" w:hAnsi="Adobe Arabic" w:cs="Adobe Arabic"/>
                <w:color w:val="0D0D0D" w:themeColor="text1" w:themeTint="F2"/>
                <w:sz w:val="32"/>
                <w:szCs w:val="32"/>
                <w:lang w:bidi="ar-EG"/>
              </w:rPr>
              <w:t xml:space="preserve"> </w:t>
            </w:r>
            <w:hyperlink r:id="rId61" w:history="1">
              <w:r w:rsidR="00CA6D94" w:rsidRPr="00CA6D94">
                <w:rPr>
                  <w:rStyle w:val="Hyperlink"/>
                  <w:rFonts w:hint="eastAsia"/>
                  <w:rtl/>
                </w:rPr>
                <w:t>المراجعة</w:t>
              </w:r>
              <w:r w:rsidR="00CA6D94" w:rsidRPr="00CA6D94">
                <w:rPr>
                  <w:rStyle w:val="Hyperlink"/>
                  <w:rtl/>
                </w:rPr>
                <w:t xml:space="preserve"> </w:t>
              </w:r>
              <w:r w:rsidR="00CA6D94" w:rsidRPr="00CA6D94">
                <w:rPr>
                  <w:rStyle w:val="Hyperlink"/>
                  <w:rFonts w:hint="eastAsia"/>
                  <w:rtl/>
                </w:rPr>
                <w:t>الخارجية</w:t>
              </w:r>
            </w:hyperlink>
            <w:r w:rsidR="00CA6D94" w:rsidRPr="007B2D6A">
              <w:rPr>
                <w:rtl/>
                <w:lang w:bidi="ar-SY"/>
              </w:rPr>
              <w:t xml:space="preserve"> </w:t>
            </w:r>
            <w:r w:rsidRPr="006E06DD">
              <w:rPr>
                <w:rFonts w:ascii="Adobe Arabic" w:eastAsia="Calibri" w:hAnsi="Adobe Arabic" w:cs="Adobe Arabic"/>
                <w:color w:val="0D0D0D" w:themeColor="text1" w:themeTint="F2"/>
                <w:sz w:val="32"/>
                <w:szCs w:val="32"/>
                <w:rtl/>
                <w:lang w:bidi="ar-EG"/>
              </w:rPr>
              <w:t xml:space="preserve">.  </w:t>
            </w:r>
          </w:p>
          <w:p w14:paraId="4E8E5A0F" w14:textId="77777777" w:rsidR="00F01FA2" w:rsidRPr="006E06DD" w:rsidRDefault="006E06DD" w:rsidP="006E06DD">
            <w:pPr>
              <w:pStyle w:val="a5"/>
              <w:numPr>
                <w:ilvl w:val="0"/>
                <w:numId w:val="8"/>
              </w:numPr>
              <w:spacing w:after="0" w:line="276" w:lineRule="auto"/>
              <w:jc w:val="lowKashida"/>
              <w:rPr>
                <w:rFonts w:ascii="Simplified Arabic" w:hAnsi="Simplified Arabic" w:cs="Simplified Arabic"/>
                <w:sz w:val="32"/>
                <w:szCs w:val="32"/>
                <w:rtl/>
              </w:rPr>
            </w:pPr>
            <w:r w:rsidRPr="006E06DD">
              <w:rPr>
                <w:rFonts w:ascii="Adobe Arabic" w:eastAsia="Calibri" w:hAnsi="Adobe Arabic" w:cs="Adobe Arabic" w:hint="eastAsia"/>
                <w:color w:val="0D0D0D" w:themeColor="text1" w:themeTint="F2"/>
                <w:sz w:val="32"/>
                <w:szCs w:val="32"/>
                <w:rtl/>
                <w:lang w:bidi="ar-EG"/>
              </w:rPr>
              <w:t>المبادئ</w:t>
            </w:r>
            <w:r w:rsidRPr="006E06DD">
              <w:rPr>
                <w:rFonts w:ascii="Adobe Arabic" w:eastAsia="Calibri" w:hAnsi="Adobe Arabic" w:cs="Adobe Arabic"/>
                <w:color w:val="0D0D0D" w:themeColor="text1" w:themeTint="F2"/>
                <w:sz w:val="32"/>
                <w:szCs w:val="32"/>
                <w:rtl/>
                <w:lang w:bidi="ar-EG"/>
              </w:rPr>
              <w:t xml:space="preserve"> </w:t>
            </w:r>
            <w:r w:rsidRPr="006E06DD">
              <w:rPr>
                <w:rFonts w:ascii="Adobe Arabic" w:eastAsia="Calibri" w:hAnsi="Adobe Arabic" w:cs="Adobe Arabic" w:hint="eastAsia"/>
                <w:color w:val="0D0D0D" w:themeColor="text1" w:themeTint="F2"/>
                <w:sz w:val="32"/>
                <w:szCs w:val="32"/>
                <w:rtl/>
                <w:lang w:bidi="ar-EG"/>
              </w:rPr>
              <w:t>الأساسية</w:t>
            </w:r>
            <w:r w:rsidRPr="006E06DD">
              <w:rPr>
                <w:rFonts w:ascii="Adobe Arabic" w:eastAsia="Calibri" w:hAnsi="Adobe Arabic" w:cs="Adobe Arabic"/>
                <w:color w:val="0D0D0D" w:themeColor="text1" w:themeTint="F2"/>
                <w:sz w:val="32"/>
                <w:szCs w:val="32"/>
                <w:rtl/>
                <w:lang w:bidi="ar-EG"/>
              </w:rPr>
              <w:t xml:space="preserve"> </w:t>
            </w:r>
            <w:r w:rsidRPr="006E06DD">
              <w:rPr>
                <w:rFonts w:ascii="Adobe Arabic" w:eastAsia="Calibri" w:hAnsi="Adobe Arabic" w:cs="Adobe Arabic" w:hint="eastAsia"/>
                <w:color w:val="0D0D0D" w:themeColor="text1" w:themeTint="F2"/>
                <w:sz w:val="32"/>
                <w:szCs w:val="32"/>
                <w:rtl/>
                <w:lang w:bidi="ar-EG"/>
              </w:rPr>
              <w:t>للمراجعة</w:t>
            </w:r>
            <w:r w:rsidRPr="006E06DD">
              <w:rPr>
                <w:rFonts w:ascii="Adobe Arabic" w:eastAsia="Calibri" w:hAnsi="Adobe Arabic" w:cs="Adobe Arabic"/>
                <w:color w:val="0D0D0D" w:themeColor="text1" w:themeTint="F2"/>
                <w:sz w:val="32"/>
                <w:szCs w:val="32"/>
                <w:rtl/>
                <w:lang w:bidi="ar-EG"/>
              </w:rPr>
              <w:t xml:space="preserve"> </w:t>
            </w:r>
            <w:r w:rsidRPr="006E06DD">
              <w:rPr>
                <w:rFonts w:ascii="Adobe Arabic" w:eastAsia="Calibri" w:hAnsi="Adobe Arabic" w:cs="Adobe Arabic" w:hint="eastAsia"/>
                <w:color w:val="0D0D0D" w:themeColor="text1" w:themeTint="F2"/>
                <w:sz w:val="32"/>
                <w:szCs w:val="32"/>
                <w:rtl/>
                <w:lang w:bidi="ar-EG"/>
              </w:rPr>
              <w:t>الخارجية</w:t>
            </w:r>
            <w:r w:rsidRPr="006E06DD">
              <w:rPr>
                <w:rFonts w:ascii="Adobe Arabic" w:eastAsia="Calibri" w:hAnsi="Adobe Arabic" w:cs="Adobe Arabic" w:hint="cs"/>
                <w:color w:val="0D0D0D" w:themeColor="text1" w:themeTint="F2"/>
                <w:sz w:val="32"/>
                <w:szCs w:val="32"/>
                <w:rtl/>
                <w:lang w:bidi="ar-EG"/>
              </w:rPr>
              <w:t>.</w:t>
            </w:r>
            <w:r w:rsidRPr="008A0CF1">
              <w:rPr>
                <w:rFonts w:ascii="Simplified Arabic" w:hAnsi="Simplified Arabic" w:cs="Simplified Arabic"/>
                <w:sz w:val="32"/>
                <w:szCs w:val="32"/>
                <w:rtl/>
              </w:rPr>
              <w:t xml:space="preserve"> </w:t>
            </w:r>
          </w:p>
        </w:tc>
        <w:tc>
          <w:tcPr>
            <w:tcW w:w="1809" w:type="pct"/>
            <w:tcBorders>
              <w:left w:val="single" w:sz="4" w:space="0" w:color="168489"/>
              <w:right w:val="single" w:sz="4" w:space="0" w:color="168489"/>
            </w:tcBorders>
            <w:vAlign w:val="center"/>
          </w:tcPr>
          <w:p w14:paraId="4621CE96"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14:paraId="19FF21DE"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6BC2FF2A"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32C3CCF8"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1C9B105A"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03CF0066" w14:textId="77777777" w:rsidR="00F01FA2" w:rsidRPr="00781A2F" w:rsidRDefault="00162D45"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374F0945"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5F838D11" w14:textId="77777777"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14:paraId="54C7ACCD" w14:textId="77777777"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p w14:paraId="0B3D1655" w14:textId="77777777" w:rsidR="00986395" w:rsidRDefault="00A3722A" w:rsidP="00A25AD3">
      <w:pPr>
        <w:spacing w:after="160" w:line="259" w:lineRule="auto"/>
        <w:ind w:left="720"/>
        <w:rPr>
          <w:rFonts w:ascii="Adobe Arabic" w:hAnsi="Adobe Arabic" w:cs="Adobe Arabic"/>
          <w:sz w:val="48"/>
          <w:szCs w:val="52"/>
          <w:rtl/>
          <w:lang w:bidi="ar-SY"/>
        </w:rPr>
      </w:pPr>
      <w:bookmarkStart w:id="1" w:name="_Hlk139742074"/>
      <w:r w:rsidRPr="00A3722A">
        <w:rPr>
          <w:rFonts w:ascii="Adobe Arabic" w:hAnsi="Adobe Arabic" w:cs="Adobe Arabic"/>
          <w:noProof/>
          <w:sz w:val="48"/>
          <w:szCs w:val="52"/>
        </w:rPr>
        <w:lastRenderedPageBreak/>
        <mc:AlternateContent>
          <mc:Choice Requires="wpg">
            <w:drawing>
              <wp:inline distT="0" distB="0" distL="0" distR="0" wp14:anchorId="22B26938" wp14:editId="317B4477">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62">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14:paraId="77D4713E" w14:textId="59F6BE2C"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CA6D94">
                                <w:rPr>
                                  <w:rFonts w:ascii="Adobe Arabic" w:eastAsia="Times New Roman" w:hAnsi="Adobe Arabic" w:cs="Adobe Arabic"/>
                                  <w:b/>
                                  <w:bCs/>
                                  <w:color w:val="168489"/>
                                  <w:kern w:val="24"/>
                                  <w:sz w:val="48"/>
                                  <w:szCs w:val="48"/>
                                  <w:lang w:bidi="ar-SY"/>
                                </w:rPr>
                                <w:t xml:space="preserve"> </w:t>
                              </w:r>
                              <w:r>
                                <w:rPr>
                                  <w:rFonts w:ascii="Adobe Arabic" w:eastAsia="Times New Roman" w:hAnsi="Adobe Arabic" w:cs="Adobe Arabic"/>
                                  <w:b/>
                                  <w:bCs/>
                                  <w:color w:val="168489"/>
                                  <w:kern w:val="24"/>
                                  <w:sz w:val="48"/>
                                  <w:szCs w:val="48"/>
                                  <w:rtl/>
                                  <w:lang w:bidi="ar-SY"/>
                                </w:rPr>
                                <w:t>هي توقعاتك من هذ</w:t>
                              </w:r>
                              <w:r w:rsidR="00951ABF">
                                <w:rPr>
                                  <w:rFonts w:ascii="Adobe Arabic" w:eastAsia="Times New Roman" w:hAnsi="Adobe Arabic" w:cs="Adobe Arabic" w:hint="cs"/>
                                  <w:b/>
                                  <w:bCs/>
                                  <w:color w:val="168489"/>
                                  <w:kern w:val="24"/>
                                  <w:sz w:val="48"/>
                                  <w:szCs w:val="48"/>
                                  <w:rtl/>
                                  <w:lang w:bidi="ar-SY"/>
                                </w:rPr>
                                <w:t>ه</w:t>
                              </w:r>
                              <w:r>
                                <w:rPr>
                                  <w:rFonts w:ascii="Adobe Arabic" w:eastAsia="Times New Roman" w:hAnsi="Adobe Arabic" w:cs="Adobe Arabic"/>
                                  <w:b/>
                                  <w:bCs/>
                                  <w:color w:val="168489"/>
                                  <w:kern w:val="24"/>
                                  <w:sz w:val="48"/>
                                  <w:szCs w:val="48"/>
                                  <w:rtl/>
                                  <w:lang w:bidi="ar-SY"/>
                                </w:rPr>
                                <w:t xml:space="preserve"> ال</w:t>
                              </w:r>
                              <w:r w:rsidR="009B57DC">
                                <w:rPr>
                                  <w:rFonts w:ascii="Adobe Arabic" w:eastAsia="Times New Roman" w:hAnsi="Adobe Arabic" w:cs="Adobe Arabic"/>
                                  <w:b/>
                                  <w:bCs/>
                                  <w:color w:val="168489"/>
                                  <w:kern w:val="24"/>
                                  <w:sz w:val="48"/>
                                  <w:szCs w:val="48"/>
                                  <w:rtl/>
                                  <w:lang w:bidi="ar-SY"/>
                                </w:rPr>
                                <w:t>دورة</w:t>
                              </w:r>
                              <w:r>
                                <w:rPr>
                                  <w:rFonts w:ascii="Adobe Arabic" w:eastAsia="Times New Roman" w:hAnsi="Adobe Arabic" w:cs="Adobe Arabic"/>
                                  <w:b/>
                                  <w:bCs/>
                                  <w:color w:val="168489"/>
                                  <w:kern w:val="24"/>
                                  <w:sz w:val="48"/>
                                  <w:szCs w:val="48"/>
                                  <w:rtl/>
                                  <w:lang w:bidi="ar-SY"/>
                                </w:rPr>
                                <w:t xml:space="preserve"> التدريبي</w:t>
                              </w:r>
                              <w:r w:rsidR="00951ABF">
                                <w:rPr>
                                  <w:rFonts w:ascii="Adobe Arabic" w:eastAsia="Times New Roman" w:hAnsi="Adobe Arabic" w:cs="Adobe Arabic" w:hint="cs"/>
                                  <w:b/>
                                  <w:bCs/>
                                  <w:color w:val="168489"/>
                                  <w:kern w:val="24"/>
                                  <w:sz w:val="48"/>
                                  <w:szCs w:val="48"/>
                                  <w:rtl/>
                                  <w:lang w:bidi="ar-SY"/>
                                </w:rPr>
                                <w:t>ة</w:t>
                              </w:r>
                              <w:r>
                                <w:rPr>
                                  <w:rFonts w:ascii="Adobe Arabic" w:eastAsia="Times New Roman" w:hAnsi="Adobe Arabic" w:cs="Adobe Arabic"/>
                                  <w:b/>
                                  <w:bCs/>
                                  <w:color w:val="168489"/>
                                  <w:kern w:val="24"/>
                                  <w:sz w:val="48"/>
                                  <w:szCs w:val="48"/>
                                  <w:rtl/>
                                  <w:lang w:bidi="ar-SY"/>
                                </w:rPr>
                                <w:t xml:space="preserve">؟ </w:t>
                              </w:r>
                            </w:p>
                          </w:txbxContent>
                        </wps:txbx>
                        <wps:bodyPr wrap="square">
                          <a:noAutofit/>
                        </wps:bodyPr>
                      </wps:wsp>
                    </wpg:wgp>
                  </a:graphicData>
                </a:graphic>
              </wp:inline>
            </w:drawing>
          </mc:Choice>
          <mc:Fallback>
            <w:pict>
              <v:group w14:anchorId="22B26938" id="Group 42" o:spid="_x0000_s1065"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">
                <v:shape id="Picture 388507676" o:spid="_x0000_s1066"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">
                  <v:imagedata r:id="rId63" o:title="Learning" grayscale="t"/>
                </v:shape>
                <v:shape id="TextBox 32" o:spid="_x0000_s1067"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" filled="f" stroked="f">
                  <v:textbox>
                    <w:txbxContent>
                      <w:p w14:paraId="77D4713E" w14:textId="59F6BE2C"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CA6D94">
                          <w:rPr>
                            <w:rFonts w:ascii="Adobe Arabic" w:eastAsia="Times New Roman" w:hAnsi="Adobe Arabic" w:cs="Adobe Arabic"/>
                            <w:b/>
                            <w:bCs/>
                            <w:color w:val="168489"/>
                            <w:kern w:val="24"/>
                            <w:sz w:val="48"/>
                            <w:szCs w:val="48"/>
                            <w:lang w:bidi="ar-SY"/>
                          </w:rPr>
                          <w:t xml:space="preserve"> </w:t>
                        </w:r>
                        <w:r>
                          <w:rPr>
                            <w:rFonts w:ascii="Adobe Arabic" w:eastAsia="Times New Roman" w:hAnsi="Adobe Arabic" w:cs="Adobe Arabic"/>
                            <w:b/>
                            <w:bCs/>
                            <w:color w:val="168489"/>
                            <w:kern w:val="24"/>
                            <w:sz w:val="48"/>
                            <w:szCs w:val="48"/>
                            <w:rtl/>
                            <w:lang w:bidi="ar-SY"/>
                          </w:rPr>
                          <w:t>هي توقعاتك من هذ</w:t>
                        </w:r>
                        <w:r w:rsidR="00951ABF">
                          <w:rPr>
                            <w:rFonts w:ascii="Adobe Arabic" w:eastAsia="Times New Roman" w:hAnsi="Adobe Arabic" w:cs="Adobe Arabic" w:hint="cs"/>
                            <w:b/>
                            <w:bCs/>
                            <w:color w:val="168489"/>
                            <w:kern w:val="24"/>
                            <w:sz w:val="48"/>
                            <w:szCs w:val="48"/>
                            <w:rtl/>
                            <w:lang w:bidi="ar-SY"/>
                          </w:rPr>
                          <w:t>ه</w:t>
                        </w:r>
                        <w:r>
                          <w:rPr>
                            <w:rFonts w:ascii="Adobe Arabic" w:eastAsia="Times New Roman" w:hAnsi="Adobe Arabic" w:cs="Adobe Arabic"/>
                            <w:b/>
                            <w:bCs/>
                            <w:color w:val="168489"/>
                            <w:kern w:val="24"/>
                            <w:sz w:val="48"/>
                            <w:szCs w:val="48"/>
                            <w:rtl/>
                            <w:lang w:bidi="ar-SY"/>
                          </w:rPr>
                          <w:t xml:space="preserve"> ال</w:t>
                        </w:r>
                        <w:r w:rsidR="009B57DC">
                          <w:rPr>
                            <w:rFonts w:ascii="Adobe Arabic" w:eastAsia="Times New Roman" w:hAnsi="Adobe Arabic" w:cs="Adobe Arabic"/>
                            <w:b/>
                            <w:bCs/>
                            <w:color w:val="168489"/>
                            <w:kern w:val="24"/>
                            <w:sz w:val="48"/>
                            <w:szCs w:val="48"/>
                            <w:rtl/>
                            <w:lang w:bidi="ar-SY"/>
                          </w:rPr>
                          <w:t>دورة</w:t>
                        </w:r>
                        <w:r>
                          <w:rPr>
                            <w:rFonts w:ascii="Adobe Arabic" w:eastAsia="Times New Roman" w:hAnsi="Adobe Arabic" w:cs="Adobe Arabic"/>
                            <w:b/>
                            <w:bCs/>
                            <w:color w:val="168489"/>
                            <w:kern w:val="24"/>
                            <w:sz w:val="48"/>
                            <w:szCs w:val="48"/>
                            <w:rtl/>
                            <w:lang w:bidi="ar-SY"/>
                          </w:rPr>
                          <w:t xml:space="preserve"> التدريبي</w:t>
                        </w:r>
                        <w:r w:rsidR="00951ABF">
                          <w:rPr>
                            <w:rFonts w:ascii="Adobe Arabic" w:eastAsia="Times New Roman" w:hAnsi="Adobe Arabic" w:cs="Adobe Arabic" w:hint="cs"/>
                            <w:b/>
                            <w:bCs/>
                            <w:color w:val="168489"/>
                            <w:kern w:val="24"/>
                            <w:sz w:val="48"/>
                            <w:szCs w:val="48"/>
                            <w:rtl/>
                            <w:lang w:bidi="ar-SY"/>
                          </w:rPr>
                          <w:t>ة</w:t>
                        </w:r>
                        <w:r>
                          <w:rPr>
                            <w:rFonts w:ascii="Adobe Arabic" w:eastAsia="Times New Roman" w:hAnsi="Adobe Arabic" w:cs="Adobe Arabic"/>
                            <w:b/>
                            <w:bCs/>
                            <w:color w:val="168489"/>
                            <w:kern w:val="24"/>
                            <w:sz w:val="48"/>
                            <w:szCs w:val="48"/>
                            <w:rtl/>
                            <w:lang w:bidi="ar-SY"/>
                          </w:rPr>
                          <w:t xml:space="preserve">؟ </w:t>
                        </w:r>
                      </w:p>
                    </w:txbxContent>
                  </v:textbox>
                </v:shape>
                <w10:anchorlock/>
              </v:group>
            </w:pict>
          </mc:Fallback>
        </mc:AlternateContent>
      </w:r>
    </w:p>
    <w:p w14:paraId="418E76E6" w14:textId="77777777" w:rsidR="00134CDB" w:rsidRDefault="00134CDB" w:rsidP="00F01FA2">
      <w:pPr>
        <w:spacing w:after="160" w:line="600" w:lineRule="auto"/>
        <w:jc w:val="center"/>
        <w:rPr>
          <w:rFonts w:ascii="Adobe Arabic" w:hAnsi="Adobe Arabic" w:cs="Adobe Arabic"/>
          <w:sz w:val="36"/>
          <w:szCs w:val="40"/>
          <w:lang w:bidi="ar-SY"/>
        </w:rPr>
      </w:pPr>
    </w:p>
    <w:p w14:paraId="11741BFE" w14:textId="77777777"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2E6288DC" w14:textId="77777777" w:rsidR="00F01FA2" w:rsidRPr="00134CDB" w:rsidRDefault="00F01FA2" w:rsidP="00F01FA2">
      <w:pPr>
        <w:spacing w:after="160" w:line="600" w:lineRule="auto"/>
        <w:jc w:val="center"/>
        <w:rPr>
          <w:rFonts w:ascii="Adobe Arabic" w:hAnsi="Adobe Arabic" w:cs="Adobe Arabic"/>
          <w:sz w:val="36"/>
          <w:szCs w:val="40"/>
          <w:rtl/>
          <w:lang w:bidi="ar-SY"/>
        </w:rPr>
      </w:pPr>
    </w:p>
    <w:bookmarkEnd w:id="1"/>
    <w:p w14:paraId="1529327F" w14:textId="77777777" w:rsidR="00986395" w:rsidRDefault="00C05F04" w:rsidP="00C05F04">
      <w:pPr>
        <w:spacing w:after="160" w:line="259" w:lineRule="auto"/>
        <w:jc w:val="center"/>
        <w:rPr>
          <w:rFonts w:cs="PT Bold Heading"/>
          <w:sz w:val="52"/>
          <w:szCs w:val="56"/>
          <w:rtl/>
          <w:lang w:bidi="ar-EG"/>
        </w:rPr>
      </w:pPr>
      <w:r>
        <w:rPr>
          <w:rFonts w:cs="PT Bold Heading"/>
          <w:noProof/>
          <w:sz w:val="52"/>
          <w:szCs w:val="56"/>
        </w:rPr>
        <w:drawing>
          <wp:inline distT="0" distB="0" distL="0" distR="0" wp14:anchorId="60FE48C5" wp14:editId="163A889B">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64">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14:paraId="6882EC0E" w14:textId="77777777" w:rsidR="00F01FA2" w:rsidRDefault="006E06DD" w:rsidP="00F01FA2">
      <w:pPr>
        <w:bidi w:val="0"/>
        <w:rPr>
          <w:rFonts w:ascii="Sakkal Majalla" w:hAnsi="Sakkal Majalla"/>
          <w:color w:val="002060"/>
          <w:sz w:val="34"/>
          <w:lang w:bidi="ar-SY"/>
        </w:rPr>
      </w:pPr>
      <w:r>
        <w:rPr>
          <w:noProof/>
        </w:rPr>
        <w:lastRenderedPageBreak/>
        <w:drawing>
          <wp:anchor distT="0" distB="0" distL="114300" distR="114300" simplePos="0" relativeHeight="252810240" behindDoc="0" locked="0" layoutInCell="1" allowOverlap="1" wp14:anchorId="5E977062" wp14:editId="72BF43C7">
            <wp:simplePos x="0" y="0"/>
            <wp:positionH relativeFrom="margin">
              <wp:posOffset>4045585</wp:posOffset>
            </wp:positionH>
            <wp:positionV relativeFrom="paragraph">
              <wp:posOffset>114300</wp:posOffset>
            </wp:positionV>
            <wp:extent cx="1171575" cy="1171575"/>
            <wp:effectExtent l="0" t="0" r="9525" b="9525"/>
            <wp:wrapNone/>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71575" cy="1171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01FA2" w:rsidRPr="00F01FA2">
        <w:rPr>
          <w:rFonts w:ascii="Sakkal Majalla" w:hAnsi="Sakkal Majalla"/>
          <w:noProof/>
          <w:color w:val="002060"/>
          <w:sz w:val="34"/>
        </w:rPr>
        <mc:AlternateContent>
          <mc:Choice Requires="wpg">
            <w:drawing>
              <wp:inline distT="0" distB="0" distL="0" distR="0" wp14:anchorId="2E9823E1" wp14:editId="1DA52883">
                <wp:extent cx="5239055" cy="1388331"/>
                <wp:effectExtent l="19050" t="19050" r="19050" b="21590"/>
                <wp:docPr id="163"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a:noFill/>
                      </wpg:grpSpPr>
                      <wps:wsp>
                        <wps:cNvPr id="164" name="Rectangle 164"/>
                        <wps:cNvSpPr/>
                        <wps:spPr>
                          <a:xfrm>
                            <a:off x="973794" y="0"/>
                            <a:ext cx="5647938" cy="1388331"/>
                          </a:xfrm>
                          <a:prstGeom prst="rect">
                            <a:avLst/>
                          </a:prstGeom>
                          <a:grp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9" name="TextBox 36"/>
                        <wps:cNvSpPr txBox="1"/>
                        <wps:spPr>
                          <a:xfrm>
                            <a:off x="1305515" y="316344"/>
                            <a:ext cx="4178935" cy="377825"/>
                          </a:xfrm>
                          <a:prstGeom prst="rect">
                            <a:avLst/>
                          </a:prstGeom>
                          <a:grpFill/>
                        </wps:spPr>
                        <wps:txbx>
                          <w:txbxContent>
                            <w:p w14:paraId="798659A2" w14:textId="77777777" w:rsidR="006E06DD" w:rsidRPr="006E06DD" w:rsidRDefault="006E06DD" w:rsidP="006E06DD">
                              <w:pPr>
                                <w:jc w:val="center"/>
                                <w:rPr>
                                  <w:rFonts w:ascii="Adobe Arabic" w:eastAsia="Calibri" w:hAnsi="Adobe Arabic" w:cs="Adobe Arabic"/>
                                  <w:b/>
                                  <w:bCs/>
                                  <w:color w:val="168489"/>
                                  <w:kern w:val="24"/>
                                  <w:sz w:val="36"/>
                                  <w:szCs w:val="36"/>
                                  <w:lang w:bidi="ar-SY"/>
                                </w:rPr>
                              </w:pPr>
                              <w:r w:rsidRPr="006E06DD">
                                <w:rPr>
                                  <w:rFonts w:ascii="Adobe Arabic" w:eastAsia="Calibri" w:hAnsi="Adobe Arabic" w:cs="Adobe Arabic"/>
                                  <w:b/>
                                  <w:bCs/>
                                  <w:color w:val="168489"/>
                                  <w:kern w:val="24"/>
                                  <w:sz w:val="36"/>
                                  <w:szCs w:val="36"/>
                                  <w:rtl/>
                                  <w:lang w:bidi="ar-SY"/>
                                </w:rPr>
                                <w:t xml:space="preserve">مقطع الفيديو الآتي يقدم معلومات عن </w:t>
                              </w:r>
                              <w:r w:rsidRPr="006E06DD">
                                <w:rPr>
                                  <w:rFonts w:ascii="Adobe Arabic" w:eastAsia="Calibri" w:hAnsi="Adobe Arabic" w:cs="Adobe Arabic" w:hint="cs"/>
                                  <w:b/>
                                  <w:bCs/>
                                  <w:color w:val="168489"/>
                                  <w:kern w:val="24"/>
                                  <w:sz w:val="36"/>
                                  <w:szCs w:val="36"/>
                                  <w:rtl/>
                                  <w:lang w:bidi="ar-SY"/>
                                </w:rPr>
                                <w:t>المراجعة الخارجية</w:t>
                              </w:r>
                              <w:r w:rsidRPr="006E06DD">
                                <w:rPr>
                                  <w:rFonts w:ascii="Adobe Arabic" w:eastAsia="Calibri" w:hAnsi="Adobe Arabic" w:cs="Adobe Arabic"/>
                                  <w:b/>
                                  <w:bCs/>
                                  <w:color w:val="168489"/>
                                  <w:kern w:val="24"/>
                                  <w:sz w:val="36"/>
                                  <w:szCs w:val="36"/>
                                  <w:rtl/>
                                  <w:lang w:bidi="ar-SY"/>
                                </w:rPr>
                                <w:t>:</w:t>
                              </w:r>
                            </w:p>
                            <w:p w14:paraId="3229904B" w14:textId="77777777" w:rsidR="00F01FA2" w:rsidRDefault="00F01FA2" w:rsidP="00F01FA2">
                              <w:pPr>
                                <w:jc w:val="center"/>
                                <w:rPr>
                                  <w:rFonts w:ascii="Adobe Arabic" w:eastAsia="Calibri" w:hAnsi="Adobe Arabic" w:cs="Adobe Arabic"/>
                                  <w:b/>
                                  <w:bCs/>
                                  <w:color w:val="168489"/>
                                  <w:kern w:val="24"/>
                                  <w:sz w:val="36"/>
                                  <w:szCs w:val="36"/>
                                  <w:lang w:bidi="ar-SY"/>
                                </w:rPr>
                              </w:pPr>
                            </w:p>
                          </w:txbxContent>
                        </wps:txbx>
                        <wps:bodyPr wrap="square">
                          <a:noAutofit/>
                        </wps:bodyPr>
                      </wps:wsp>
                      <wps:wsp>
                        <wps:cNvPr id="174" name="TextBox 38"/>
                        <wps:cNvSpPr txBox="1"/>
                        <wps:spPr>
                          <a:xfrm>
                            <a:off x="973811" y="817161"/>
                            <a:ext cx="4833288" cy="417195"/>
                          </a:xfrm>
                          <a:prstGeom prst="rect">
                            <a:avLst/>
                          </a:prstGeom>
                          <a:grpFill/>
                        </wps:spPr>
                        <wps:txbx>
                          <w:txbxContent>
                            <w:p w14:paraId="03FF38C7" w14:textId="77777777" w:rsidR="00854AF2" w:rsidRPr="00854AF2" w:rsidRDefault="00854AF2" w:rsidP="00854AF2">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14:paraId="7131DBF8" w14:textId="77777777" w:rsidR="00F01FA2" w:rsidRDefault="00F01FA2" w:rsidP="00F01FA2">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w:pict>
              <v:group w14:anchorId="2E9823E1" id="Group 10" o:spid="_x0000_s1068"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">
                <v:rect id="Rectangle 164" o:spid="_x0000_s1069"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" filled="f" strokecolor="#168489" strokeweight="2.25pt"/>
                <v:shape id="TextBox 36" o:spid="_x0000_s1070"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" filled="f" stroked="f">
                  <v:textbox>
                    <w:txbxContent>
                      <w:p w14:paraId="798659A2" w14:textId="77777777" w:rsidR="006E06DD" w:rsidRPr="006E06DD" w:rsidRDefault="006E06DD" w:rsidP="006E06DD">
                        <w:pPr>
                          <w:jc w:val="center"/>
                          <w:rPr>
                            <w:rFonts w:ascii="Adobe Arabic" w:eastAsia="Calibri" w:hAnsi="Adobe Arabic" w:cs="Adobe Arabic"/>
                            <w:b/>
                            <w:bCs/>
                            <w:color w:val="168489"/>
                            <w:kern w:val="24"/>
                            <w:sz w:val="36"/>
                            <w:szCs w:val="36"/>
                            <w:lang w:bidi="ar-SY"/>
                          </w:rPr>
                        </w:pPr>
                        <w:r w:rsidRPr="006E06DD">
                          <w:rPr>
                            <w:rFonts w:ascii="Adobe Arabic" w:eastAsia="Calibri" w:hAnsi="Adobe Arabic" w:cs="Adobe Arabic"/>
                            <w:b/>
                            <w:bCs/>
                            <w:color w:val="168489"/>
                            <w:kern w:val="24"/>
                            <w:sz w:val="36"/>
                            <w:szCs w:val="36"/>
                            <w:rtl/>
                            <w:lang w:bidi="ar-SY"/>
                          </w:rPr>
                          <w:t xml:space="preserve">مقطع الفيديو الآتي يقدم معلومات عن </w:t>
                        </w:r>
                        <w:r w:rsidRPr="006E06DD">
                          <w:rPr>
                            <w:rFonts w:ascii="Adobe Arabic" w:eastAsia="Calibri" w:hAnsi="Adobe Arabic" w:cs="Adobe Arabic" w:hint="cs"/>
                            <w:b/>
                            <w:bCs/>
                            <w:color w:val="168489"/>
                            <w:kern w:val="24"/>
                            <w:sz w:val="36"/>
                            <w:szCs w:val="36"/>
                            <w:rtl/>
                            <w:lang w:bidi="ar-SY"/>
                          </w:rPr>
                          <w:t>المراجعة الخارجية</w:t>
                        </w:r>
                        <w:r w:rsidRPr="006E06DD">
                          <w:rPr>
                            <w:rFonts w:ascii="Adobe Arabic" w:eastAsia="Calibri" w:hAnsi="Adobe Arabic" w:cs="Adobe Arabic"/>
                            <w:b/>
                            <w:bCs/>
                            <w:color w:val="168489"/>
                            <w:kern w:val="24"/>
                            <w:sz w:val="36"/>
                            <w:szCs w:val="36"/>
                            <w:rtl/>
                            <w:lang w:bidi="ar-SY"/>
                          </w:rPr>
                          <w:t>:</w:t>
                        </w:r>
                      </w:p>
                      <w:p w14:paraId="3229904B" w14:textId="77777777" w:rsidR="00F01FA2" w:rsidRDefault="00F01FA2" w:rsidP="00F01FA2">
                        <w:pPr>
                          <w:jc w:val="center"/>
                          <w:rPr>
                            <w:rFonts w:ascii="Adobe Arabic" w:eastAsia="Calibri" w:hAnsi="Adobe Arabic" w:cs="Adobe Arabic"/>
                            <w:b/>
                            <w:bCs/>
                            <w:color w:val="168489"/>
                            <w:kern w:val="24"/>
                            <w:sz w:val="36"/>
                            <w:szCs w:val="36"/>
                            <w:lang w:bidi="ar-SY"/>
                          </w:rPr>
                        </w:pPr>
                      </w:p>
                    </w:txbxContent>
                  </v:textbox>
                </v:shape>
                <v:shape id="TextBox 38" o:spid="_x0000_s1071"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" filled="f" stroked="f">
                  <v:textbox>
                    <w:txbxContent>
                      <w:p w14:paraId="03FF38C7" w14:textId="77777777" w:rsidR="00854AF2" w:rsidRPr="00854AF2" w:rsidRDefault="00854AF2" w:rsidP="00854AF2">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14:paraId="7131DBF8" w14:textId="77777777" w:rsidR="00F01FA2" w:rsidRDefault="00F01FA2" w:rsidP="00F01FA2">
                        <w:pPr>
                          <w:jc w:val="center"/>
                          <w:rPr>
                            <w:rFonts w:ascii="Sakkal Majalla" w:eastAsia="Calibri" w:hAnsi="Sakkal Majalla"/>
                            <w:b/>
                            <w:bCs/>
                            <w:color w:val="000000"/>
                            <w:kern w:val="24"/>
                            <w:sz w:val="32"/>
                            <w:szCs w:val="32"/>
                          </w:rPr>
                        </w:pPr>
                      </w:p>
                    </w:txbxContent>
                  </v:textbox>
                </v:shape>
                <w10:anchorlock/>
              </v:group>
            </w:pict>
          </mc:Fallback>
        </mc:AlternateContent>
      </w:r>
    </w:p>
    <w:p w14:paraId="01A6BE97" w14:textId="77777777" w:rsidR="00BD5495" w:rsidRDefault="002A078C" w:rsidP="002A078C">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640FDEC9" wp14:editId="439994B0">
                <wp:extent cx="5731510" cy="895350"/>
                <wp:effectExtent l="0" t="0" r="21590" b="19050"/>
                <wp:docPr id="38850768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88507681"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88507682" name="مجموعة 39"/>
                        <wpg:cNvGrpSpPr/>
                        <wpg:grpSpPr>
                          <a:xfrm>
                            <a:off x="0" y="0"/>
                            <a:ext cx="5731510" cy="895350"/>
                            <a:chOff x="0" y="0"/>
                            <a:chExt cx="5878196" cy="918845"/>
                          </a:xfrm>
                        </wpg:grpSpPr>
                        <wpg:grpSp>
                          <wpg:cNvPr id="388507683" name="مجموعة 40"/>
                          <wpg:cNvGrpSpPr/>
                          <wpg:grpSpPr>
                            <a:xfrm>
                              <a:off x="0" y="0"/>
                              <a:ext cx="5878196" cy="918845"/>
                              <a:chOff x="0" y="0"/>
                              <a:chExt cx="6240348" cy="919070"/>
                            </a:xfrm>
                          </wpg:grpSpPr>
                          <wpg:grpSp>
                            <wpg:cNvPr id="388507684" name="مجموعة 41"/>
                            <wpg:cNvGrpSpPr/>
                            <wpg:grpSpPr>
                              <a:xfrm>
                                <a:off x="0" y="169208"/>
                                <a:ext cx="5433072" cy="580613"/>
                                <a:chOff x="0" y="169208"/>
                                <a:chExt cx="5433072" cy="580613"/>
                              </a:xfrm>
                            </wpg:grpSpPr>
                            <wps:wsp>
                              <wps:cNvPr id="38850768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8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8" name="مربع نص 41"/>
                          <wps:cNvSpPr txBox="1"/>
                          <wps:spPr>
                            <a:xfrm>
                              <a:off x="204484" y="257055"/>
                              <a:ext cx="4616071" cy="387740"/>
                            </a:xfrm>
                            <a:prstGeom prst="rect">
                              <a:avLst/>
                            </a:prstGeom>
                            <a:noFill/>
                          </wps:spPr>
                          <wps:txbx>
                            <w:txbxContent>
                              <w:p w14:paraId="7F173052" w14:textId="77777777" w:rsidR="002A078C" w:rsidRDefault="00590169" w:rsidP="002A078C">
                                <w:pPr>
                                  <w:rPr>
                                    <w:rFonts w:eastAsia="Calibri" w:hAnsi="Adobe Arabic" w:cs="Adobe Arabic"/>
                                    <w:b/>
                                    <w:bCs/>
                                    <w:color w:val="FFFFFF"/>
                                    <w:kern w:val="24"/>
                                    <w:sz w:val="36"/>
                                    <w:szCs w:val="36"/>
                                    <w:lang w:bidi="ar-EG"/>
                                  </w:rPr>
                                </w:pPr>
                                <w:r w:rsidRPr="00590169">
                                  <w:rPr>
                                    <w:rFonts w:eastAsia="Calibri" w:hAnsi="Adobe Arabic" w:cs="Adobe Arabic" w:hint="cs"/>
                                    <w:b/>
                                    <w:bCs/>
                                    <w:color w:val="FFFFFF"/>
                                    <w:kern w:val="24"/>
                                    <w:sz w:val="36"/>
                                    <w:szCs w:val="36"/>
                                    <w:rtl/>
                                    <w:lang w:bidi="ar-EG"/>
                                  </w:rPr>
                                  <w:t>المقدمة</w:t>
                                </w:r>
                              </w:p>
                            </w:txbxContent>
                          </wps:txbx>
                          <wps:bodyPr wrap="square" rtlCol="1">
                            <a:spAutoFit/>
                          </wps:bodyPr>
                        </wps:wsp>
                      </wpg:grpSp>
                    </wpg:wgp>
                  </a:graphicData>
                </a:graphic>
              </wp:inline>
            </w:drawing>
          </mc:Choice>
          <mc:Fallback>
            <w:pict>
              <v:group w14:anchorId="640FDEC9" id="مجموعة 11" o:spid="_x0000_s107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&#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">
                <v:shape id="صورة 38" o:spid="_x0000_s107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">
                  <v:imagedata r:id="rId67" o:title=""/>
                </v:shape>
                <v:group id="مجموعة 39" o:spid="_x0000_s10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">
                  <v:group id="مجموعة 40" o:spid="_x0000_s10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">
                    <v:group id="مجموعة 41" o:spid="_x0000_s10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">
                      <v:shape id="شكل حر 42" o:spid="_x0000_s10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" fillcolor="#168489" stroked="f" strokeweight="1pt">
                        <v:stroke joinstyle="miter"/>
                      </v:roundrect>
                    </v:group>
                    <v:oval id="شكل بيضاوي 44" o:spid="_x0000_s10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" filled="f" strokecolor="#a5a5a5 [2092]" strokeweight="1pt">
                      <v:stroke joinstyle="miter"/>
                    </v:oval>
                  </v:group>
                  <v:shape id="مربع نص 41" o:spid="_x0000_s1080"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" filled="f" stroked="f">
                    <v:textbox style="mso-fit-shape-to-text:t">
                      <w:txbxContent>
                        <w:p w14:paraId="7F173052" w14:textId="77777777" w:rsidR="002A078C" w:rsidRDefault="00590169" w:rsidP="002A078C">
                          <w:pPr>
                            <w:rPr>
                              <w:rFonts w:eastAsia="Calibri" w:hAnsi="Adobe Arabic" w:cs="Adobe Arabic"/>
                              <w:b/>
                              <w:bCs/>
                              <w:color w:val="FFFFFF"/>
                              <w:kern w:val="24"/>
                              <w:sz w:val="36"/>
                              <w:szCs w:val="36"/>
                              <w:lang w:bidi="ar-EG"/>
                            </w:rPr>
                          </w:pPr>
                          <w:r w:rsidRPr="00590169">
                            <w:rPr>
                              <w:rFonts w:eastAsia="Calibri" w:hAnsi="Adobe Arabic" w:cs="Adobe Arabic" w:hint="cs"/>
                              <w:b/>
                              <w:bCs/>
                              <w:color w:val="FFFFFF"/>
                              <w:kern w:val="24"/>
                              <w:sz w:val="36"/>
                              <w:szCs w:val="36"/>
                              <w:rtl/>
                              <w:lang w:bidi="ar-EG"/>
                            </w:rPr>
                            <w:t>المقدمة</w:t>
                          </w:r>
                        </w:p>
                      </w:txbxContent>
                    </v:textbox>
                  </v:shape>
                </v:group>
                <w10:anchorlock/>
              </v:group>
            </w:pict>
          </mc:Fallback>
        </mc:AlternateContent>
      </w:r>
    </w:p>
    <w:p w14:paraId="74EA50BD" w14:textId="66033FCC" w:rsidR="00816849" w:rsidRPr="00590169" w:rsidRDefault="00CA6D94" w:rsidP="00590169">
      <w:pPr>
        <w:pStyle w:val="a5"/>
        <w:numPr>
          <w:ilvl w:val="0"/>
          <w:numId w:val="39"/>
        </w:numPr>
        <w:jc w:val="both"/>
        <w:rPr>
          <w:rFonts w:ascii="Sakkal Majalla" w:hAnsi="Sakkal Majalla" w:cs="Sakkal Majalla"/>
          <w:sz w:val="34"/>
          <w:szCs w:val="34"/>
        </w:rPr>
      </w:pPr>
      <w:hyperlink r:id="rId68" w:history="1">
        <w:r w:rsidRPr="00CA6D94">
          <w:rPr>
            <w:rStyle w:val="Hyperlink"/>
            <w:rFonts w:ascii="Sakkal Majalla" w:hAnsi="Sakkal Majalla" w:cs="Sakkal Majalla"/>
            <w:b/>
            <w:bCs/>
            <w:sz w:val="34"/>
            <w:szCs w:val="34"/>
            <w:rtl/>
          </w:rPr>
          <w:t>المراجعة الخارجية</w:t>
        </w:r>
      </w:hyperlink>
      <w:r w:rsidRPr="00CA6D94">
        <w:rPr>
          <w:rFonts w:ascii="Sakkal Majalla" w:hAnsi="Sakkal Majalla" w:cs="Sakkal Majalla"/>
          <w:sz w:val="28"/>
          <w:szCs w:val="28"/>
          <w:rtl/>
          <w:lang w:bidi="ar-SY"/>
        </w:rPr>
        <w:t xml:space="preserve"> </w:t>
      </w:r>
      <w:r w:rsidR="00816849" w:rsidRPr="00590169">
        <w:rPr>
          <w:rFonts w:ascii="Sakkal Majalla" w:hAnsi="Sakkal Majalla" w:cs="Sakkal Majalla"/>
          <w:sz w:val="34"/>
          <w:szCs w:val="34"/>
          <w:rtl/>
        </w:rPr>
        <w:t>هي عملية مهنية مستقلة تهدف إلى فحص وتقييم القوائم المالية والبيانات المحاسبية للمنشآت، وذلك للتحقق من مدى دقتها وموثوقيتها، وضمان التزامها بالمعايير المحاسبية الدولية والقوانين واللوائح ذات الصلة. تُعد المراجعة الخارجية من أهم الأدوات المستخدمة لتعزيز الحوكمة المؤسسية وبناء الثقة بين الأطراف المعنية، بما في ذلك المستثمرين، المساهمين، الجهات التنظيمية، والعملاء.</w:t>
      </w:r>
      <w:r w:rsidR="00590169" w:rsidRPr="00590169">
        <w:t xml:space="preserve"> </w:t>
      </w:r>
    </w:p>
    <w:p w14:paraId="5C28511B" w14:textId="155FE5B9" w:rsidR="00816849" w:rsidRPr="00590169" w:rsidRDefault="00590169" w:rsidP="00590169">
      <w:pPr>
        <w:pStyle w:val="a5"/>
        <w:numPr>
          <w:ilvl w:val="0"/>
          <w:numId w:val="39"/>
        </w:numPr>
        <w:jc w:val="both"/>
        <w:rPr>
          <w:rFonts w:ascii="Sakkal Majalla" w:hAnsi="Sakkal Majalla" w:cs="Sakkal Majalla"/>
          <w:sz w:val="34"/>
          <w:szCs w:val="34"/>
        </w:rPr>
      </w:pPr>
      <w:r>
        <w:rPr>
          <w:noProof/>
        </w:rPr>
        <w:drawing>
          <wp:anchor distT="0" distB="0" distL="114300" distR="114300" simplePos="0" relativeHeight="252815360" behindDoc="0" locked="0" layoutInCell="1" allowOverlap="1" wp14:anchorId="49812FB5" wp14:editId="7C100998">
            <wp:simplePos x="0" y="0"/>
            <wp:positionH relativeFrom="margin">
              <wp:align>left</wp:align>
            </wp:positionH>
            <wp:positionV relativeFrom="paragraph">
              <wp:posOffset>11430</wp:posOffset>
            </wp:positionV>
            <wp:extent cx="1956435" cy="1753870"/>
            <wp:effectExtent l="0" t="0" r="5715" b="0"/>
            <wp:wrapSquare wrapText="bothSides"/>
            <wp:docPr id="1608695482" name="Picture 1608695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7421" t="10759" r="8358" b="13730"/>
                    <a:stretch/>
                  </pic:blipFill>
                  <pic:spPr bwMode="auto">
                    <a:xfrm>
                      <a:off x="0" y="0"/>
                      <a:ext cx="1956435" cy="17538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16849" w:rsidRPr="00590169">
        <w:rPr>
          <w:rFonts w:ascii="Sakkal Majalla" w:hAnsi="Sakkal Majalla" w:cs="Sakkal Majalla"/>
          <w:sz w:val="34"/>
          <w:szCs w:val="34"/>
          <w:rtl/>
        </w:rPr>
        <w:t xml:space="preserve">تستمد </w:t>
      </w:r>
      <w:hyperlink r:id="rId70" w:history="1">
        <w:r w:rsidR="00CA6D94" w:rsidRPr="00CA6D94">
          <w:rPr>
            <w:rStyle w:val="Hyperlink"/>
            <w:rFonts w:ascii="Sakkal Majalla" w:hAnsi="Sakkal Majalla" w:cs="Sakkal Majalla"/>
            <w:b/>
            <w:bCs/>
            <w:sz w:val="34"/>
            <w:szCs w:val="34"/>
            <w:rtl/>
          </w:rPr>
          <w:t>المراجعة الخارجية</w:t>
        </w:r>
      </w:hyperlink>
      <w:r w:rsidR="00CA6D94" w:rsidRPr="00CA6D94">
        <w:rPr>
          <w:rFonts w:ascii="Sakkal Majalla" w:hAnsi="Sakkal Majalla" w:cs="Sakkal Majalla"/>
          <w:sz w:val="28"/>
          <w:szCs w:val="28"/>
          <w:rtl/>
          <w:lang w:bidi="ar-SY"/>
        </w:rPr>
        <w:t xml:space="preserve"> </w:t>
      </w:r>
      <w:r w:rsidR="00816849" w:rsidRPr="00590169">
        <w:rPr>
          <w:rFonts w:ascii="Sakkal Majalla" w:hAnsi="Sakkal Majalla" w:cs="Sakkal Majalla"/>
          <w:sz w:val="34"/>
          <w:szCs w:val="34"/>
          <w:rtl/>
        </w:rPr>
        <w:t>أهميتها من دورها المحوري في تحسين الشفافية والمصداقية المالية، حيث يقوم المراجع الخارجي أو المدقق بفحص السجلات والعمليات المالية بشكل موضوعي ومستقل للتأكد من أن المعلومات المالية تمثل صورة عادلة ودقيقة للوضع المالي للمنشأة. كما تساعد المراجعة الخارجية في الكشف عن الأخطاء، التلاعب، أو الاحتيال، مما يساهم في تقليل المخاطر المالية وتحسين الأداء المؤسسي.</w:t>
      </w:r>
    </w:p>
    <w:p w14:paraId="11BC5426" w14:textId="6B2B325C" w:rsidR="00816849" w:rsidRPr="00590169" w:rsidRDefault="00816849" w:rsidP="00590169">
      <w:pPr>
        <w:pStyle w:val="a5"/>
        <w:numPr>
          <w:ilvl w:val="0"/>
          <w:numId w:val="39"/>
        </w:numPr>
        <w:jc w:val="both"/>
        <w:rPr>
          <w:rFonts w:ascii="Sakkal Majalla" w:hAnsi="Sakkal Majalla" w:cs="Sakkal Majalla"/>
          <w:sz w:val="34"/>
          <w:szCs w:val="34"/>
        </w:rPr>
      </w:pPr>
      <w:r w:rsidRPr="00590169">
        <w:rPr>
          <w:rFonts w:ascii="Sakkal Majalla" w:hAnsi="Sakkal Majalla" w:cs="Sakkal Majalla"/>
          <w:sz w:val="34"/>
          <w:szCs w:val="34"/>
          <w:rtl/>
        </w:rPr>
        <w:t xml:space="preserve">تتم </w:t>
      </w:r>
      <w:hyperlink r:id="rId71" w:history="1">
        <w:r w:rsidR="00CA6D94" w:rsidRPr="00CA6D94">
          <w:rPr>
            <w:rStyle w:val="Hyperlink"/>
            <w:rFonts w:ascii="Sakkal Majalla" w:hAnsi="Sakkal Majalla" w:cs="Sakkal Majalla"/>
            <w:b/>
            <w:bCs/>
            <w:sz w:val="34"/>
            <w:szCs w:val="34"/>
            <w:rtl/>
          </w:rPr>
          <w:t>المراجعة الخارجية</w:t>
        </w:r>
      </w:hyperlink>
      <w:r w:rsidR="00CA6D94" w:rsidRPr="00CA6D94">
        <w:rPr>
          <w:rFonts w:ascii="Sakkal Majalla" w:hAnsi="Sakkal Majalla" w:cs="Sakkal Majalla"/>
          <w:sz w:val="28"/>
          <w:szCs w:val="28"/>
          <w:rtl/>
          <w:lang w:bidi="ar-SY"/>
        </w:rPr>
        <w:t xml:space="preserve"> </w:t>
      </w:r>
      <w:r w:rsidRPr="00590169">
        <w:rPr>
          <w:rFonts w:ascii="Sakkal Majalla" w:hAnsi="Sakkal Majalla" w:cs="Sakkal Majalla"/>
          <w:sz w:val="34"/>
          <w:szCs w:val="34"/>
          <w:rtl/>
        </w:rPr>
        <w:t>بناءً على مجموعة من المعايير المهنية التي تضمن جودة العمل واستقلاليته، مثل المعايير الدولية للتدقيق (</w:t>
      </w:r>
      <w:r w:rsidRPr="00590169">
        <w:rPr>
          <w:rFonts w:ascii="Sakkal Majalla" w:hAnsi="Sakkal Majalla" w:cs="Sakkal Majalla"/>
          <w:sz w:val="34"/>
          <w:szCs w:val="34"/>
        </w:rPr>
        <w:t>ISA</w:t>
      </w:r>
      <w:r w:rsidRPr="00590169">
        <w:rPr>
          <w:rFonts w:ascii="Sakkal Majalla" w:hAnsi="Sakkal Majalla" w:cs="Sakkal Majalla"/>
          <w:sz w:val="34"/>
          <w:szCs w:val="34"/>
          <w:rtl/>
        </w:rPr>
        <w:t>) ومعايير الأخلاقيات المهنية التي تشمل النزاهة، الموضوعية، الكفاءة المهنية، والسرية.</w:t>
      </w:r>
    </w:p>
    <w:p w14:paraId="00F4F965" w14:textId="77777777" w:rsidR="00816849" w:rsidRPr="00590169" w:rsidRDefault="00816849" w:rsidP="00590169">
      <w:pPr>
        <w:pStyle w:val="a5"/>
        <w:numPr>
          <w:ilvl w:val="0"/>
          <w:numId w:val="39"/>
        </w:numPr>
        <w:jc w:val="both"/>
        <w:rPr>
          <w:rFonts w:ascii="Sakkal Majalla" w:hAnsi="Sakkal Majalla" w:cs="Sakkal Majalla"/>
          <w:sz w:val="34"/>
          <w:szCs w:val="34"/>
        </w:rPr>
      </w:pPr>
      <w:r w:rsidRPr="00590169">
        <w:rPr>
          <w:rFonts w:ascii="Sakkal Majalla" w:hAnsi="Sakkal Majalla" w:cs="Sakkal Majalla"/>
          <w:sz w:val="34"/>
          <w:szCs w:val="34"/>
          <w:rtl/>
        </w:rPr>
        <w:t>ويقوم المراجع الخارجي بدور محوري يتمثل في تقديم رأي مستقل حول القوائم المالية بعد إجراء الفحوصات والإجراءات اللازمة، ويجب أن يتمتع بالاستقلالية الكاملة عن المنشأة لتجنب تضارب المصالح وضمان حيادية التقييم.</w:t>
      </w:r>
    </w:p>
    <w:p w14:paraId="51104506" w14:textId="77777777" w:rsidR="00590169" w:rsidRDefault="00590169" w:rsidP="00590169">
      <w:r w:rsidRPr="00F01FA2">
        <w:rPr>
          <w:noProof/>
        </w:rPr>
        <w:lastRenderedPageBreak/>
        <mc:AlternateContent>
          <mc:Choice Requires="wpg">
            <w:drawing>
              <wp:inline distT="0" distB="0" distL="0" distR="0" wp14:anchorId="0E4CFA11" wp14:editId="3A221CBE">
                <wp:extent cx="5538027" cy="994452"/>
                <wp:effectExtent l="0" t="0" r="0" b="0"/>
                <wp:docPr id="352541842" name="Group 3"/>
                <wp:cNvGraphicFramePr/>
                <a:graphic xmlns:a="http://schemas.openxmlformats.org/drawingml/2006/main">
                  <a:graphicData uri="http://schemas.microsoft.com/office/word/2010/wordprocessingGroup">
                    <wpg:wgp>
                      <wpg:cNvGrpSpPr/>
                      <wpg:grpSpPr>
                        <a:xfrm>
                          <a:off x="0" y="0"/>
                          <a:ext cx="5538027" cy="994452"/>
                          <a:chOff x="1041989" y="0"/>
                          <a:chExt cx="5538027" cy="994452"/>
                        </a:xfrm>
                      </wpg:grpSpPr>
                      <wps:wsp>
                        <wps:cNvPr id="745445506" name="TextBox 4"/>
                        <wps:cNvSpPr txBox="1"/>
                        <wps:spPr>
                          <a:xfrm>
                            <a:off x="5730947" y="457877"/>
                            <a:ext cx="849069" cy="536575"/>
                          </a:xfrm>
                          <a:prstGeom prst="rect">
                            <a:avLst/>
                          </a:prstGeom>
                          <a:noFill/>
                        </wps:spPr>
                        <wps:txbx>
                          <w:txbxContent>
                            <w:p w14:paraId="6ADD429A" w14:textId="77777777" w:rsidR="00590169" w:rsidRDefault="00590169" w:rsidP="00590169">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wrap="square" rtlCol="0">
                          <a:spAutoFit/>
                        </wps:bodyPr>
                      </wps:wsp>
                      <wps:wsp>
                        <wps:cNvPr id="1088653219" name="Rectangle: Rounded Corners 1088653219"/>
                        <wps:cNvSpPr/>
                        <wps:spPr>
                          <a:xfrm flipH="1">
                            <a:off x="5708498" y="1648"/>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01406005" name="Picture 801406005" descr="Puzzle "/>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6080581" y="0"/>
                            <a:ext cx="404333" cy="404333"/>
                          </a:xfrm>
                          <a:prstGeom prst="rect">
                            <a:avLst/>
                          </a:prstGeom>
                          <a:noFill/>
                          <a:extLst>
                            <a:ext uri="{909E8E84-426E-40DD-AFC4-6F175D3DCCD1}">
                              <a14:hiddenFill xmlns:a14="http://schemas.microsoft.com/office/drawing/2010/main">
                                <a:solidFill>
                                  <a:srgbClr val="FFFFFF"/>
                                </a:solidFill>
                              </a14:hiddenFill>
                            </a:ext>
                          </a:extLst>
                        </pic:spPr>
                      </pic:pic>
                      <wps:wsp>
                        <wps:cNvPr id="827658435" name="TextBox 7"/>
                        <wps:cNvSpPr txBox="1"/>
                        <wps:spPr>
                          <a:xfrm>
                            <a:off x="1041989" y="205692"/>
                            <a:ext cx="4493367" cy="536575"/>
                          </a:xfrm>
                          <a:prstGeom prst="rect">
                            <a:avLst/>
                          </a:prstGeom>
                          <a:noFill/>
                        </wps:spPr>
                        <wps:txbx>
                          <w:txbxContent>
                            <w:p w14:paraId="51173F72" w14:textId="77777777" w:rsidR="00590169" w:rsidRDefault="00590169" w:rsidP="00590169">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wps:txbx>
                        <wps:bodyPr wrap="square" rtlCol="0">
                          <a:spAutoFit/>
                        </wps:bodyPr>
                      </wps:wsp>
                    </wpg:wgp>
                  </a:graphicData>
                </a:graphic>
              </wp:inline>
            </w:drawing>
          </mc:Choice>
          <mc:Fallback>
            <w:pict>
              <v:group w14:anchorId="0E4CFA11" id="Group 3" o:spid="_x0000_s1081" style="width:436.05pt;height:78.3pt;mso-position-horizontal-relative:char;mso-position-vertical-relative:line" coordorigin="10419" coordsize="55380,9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">
                <v:shape id="TextBox 4" o:spid="_x0000_s1082" type="#_x0000_t202" style="position:absolute;left:57309;top:4578;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" filled="f" stroked="f">
                  <v:textbox style="mso-fit-shape-to-text:t">
                    <w:txbxContent>
                      <w:p w14:paraId="6ADD429A" w14:textId="77777777" w:rsidR="00590169" w:rsidRDefault="00590169" w:rsidP="00590169">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83" style="position:absolute;left:57084;top:16;width:769;height:9129;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" fillcolor="#168489" stroked="f" strokeweight="1pt">
                  <v:stroke joinstyle="miter"/>
                </v:roundrect>
                <v:shape id="Picture 801406005" o:spid="_x0000_s1084" type="#_x0000_t75" alt="Puzzle " style="position:absolute;left:60805;width:4044;height:4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">
                  <v:imagedata r:id="rId73" o:title="Puzzle "/>
                </v:shape>
                <v:shape id="TextBox 7" o:spid="_x0000_s1085" type="#_x0000_t202" style="position:absolute;left:10419;top:2056;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" filled="f" stroked="f">
                  <v:textbox style="mso-fit-shape-to-text:t">
                    <w:txbxContent>
                      <w:p w14:paraId="51173F72" w14:textId="77777777" w:rsidR="00590169" w:rsidRDefault="00590169" w:rsidP="00590169">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v:textbox>
                </v:shape>
                <w10:anchorlock/>
              </v:group>
            </w:pict>
          </mc:Fallback>
        </mc:AlternateContent>
      </w:r>
    </w:p>
    <w:p w14:paraId="7834CCE5" w14:textId="3FCA3F43" w:rsidR="00816849" w:rsidRPr="00601042" w:rsidRDefault="00CA6D94" w:rsidP="00590169">
      <w:pPr>
        <w:rPr>
          <w:color w:val="168489"/>
        </w:rPr>
      </w:pPr>
      <w:hyperlink r:id="rId74" w:history="1">
        <w:r w:rsidR="00816849" w:rsidRPr="00CA6D94">
          <w:rPr>
            <w:rStyle w:val="Hyperlink"/>
            <w:rtl/>
          </w:rPr>
          <w:t>نشاط تعاوني لتعارف المشاركين وكسر حاجز الجليد:</w:t>
        </w:r>
      </w:hyperlink>
    </w:p>
    <w:p w14:paraId="1CA57111" w14:textId="77777777" w:rsidR="00816849" w:rsidRPr="008B3B5D" w:rsidRDefault="00601042" w:rsidP="00590169">
      <w:r w:rsidRPr="00F131A0">
        <w:rPr>
          <w:noProof/>
        </w:rPr>
        <w:drawing>
          <wp:anchor distT="0" distB="0" distL="114300" distR="114300" simplePos="0" relativeHeight="252818432" behindDoc="0" locked="0" layoutInCell="1" allowOverlap="1" wp14:anchorId="49B57233" wp14:editId="50EAEBD0">
            <wp:simplePos x="0" y="0"/>
            <wp:positionH relativeFrom="margin">
              <wp:align>left</wp:align>
            </wp:positionH>
            <wp:positionV relativeFrom="paragraph">
              <wp:posOffset>10323</wp:posOffset>
            </wp:positionV>
            <wp:extent cx="1052195" cy="978535"/>
            <wp:effectExtent l="0" t="0" r="0" b="0"/>
            <wp:wrapSquare wrapText="bothSides"/>
            <wp:docPr id="1452062346"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75" cstate="print">
                      <a:duotone>
                        <a:schemeClr val="accent3">
                          <a:shade val="45000"/>
                          <a:satMod val="135000"/>
                        </a:schemeClr>
                        <a:prstClr val="white"/>
                      </a:duotone>
                      <a:extLst>
                        <a:ext uri="{BEBA8EAE-BF5A-486C-A8C5-ECC9F3942E4B}">
                          <a14:imgProps xmlns:a14="http://schemas.microsoft.com/office/drawing/2010/main">
                            <a14:imgLayer r:embed="rId7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054096" cy="980460"/>
                    </a:xfrm>
                    <a:prstGeom prst="rect">
                      <a:avLst/>
                    </a:prstGeom>
                    <a:noFill/>
                  </pic:spPr>
                </pic:pic>
              </a:graphicData>
            </a:graphic>
            <wp14:sizeRelH relativeFrom="margin">
              <wp14:pctWidth>0</wp14:pctWidth>
            </wp14:sizeRelH>
            <wp14:sizeRelV relativeFrom="margin">
              <wp14:pctHeight>0</wp14:pctHeight>
            </wp14:sizeRelV>
          </wp:anchor>
        </w:drawing>
      </w:r>
      <w:r w:rsidR="00816849" w:rsidRPr="008B3B5D">
        <w:rPr>
          <w:rtl/>
        </w:rPr>
        <w:t>نشاط "</w:t>
      </w:r>
      <w:r w:rsidR="00816849">
        <w:rPr>
          <w:rFonts w:hint="cs"/>
          <w:rtl/>
        </w:rPr>
        <w:t>خريطة التواصل</w:t>
      </w:r>
      <w:r w:rsidR="00816849" w:rsidRPr="008B3B5D">
        <w:rPr>
          <w:rtl/>
        </w:rPr>
        <w:t>"</w:t>
      </w:r>
      <w:r w:rsidR="00816849" w:rsidRPr="008B3B5D">
        <w:rPr>
          <w:rFonts w:hint="cs"/>
          <w:rtl/>
        </w:rPr>
        <w:t>.</w:t>
      </w:r>
    </w:p>
    <w:p w14:paraId="11EF6708" w14:textId="77777777" w:rsidR="00816849" w:rsidRPr="008B3B5D" w:rsidRDefault="00816849" w:rsidP="00590169">
      <w:r w:rsidRPr="00601042">
        <w:rPr>
          <w:color w:val="168489"/>
          <w:rtl/>
        </w:rPr>
        <w:t xml:space="preserve">المدة الزمنية: </w:t>
      </w:r>
      <w:r w:rsidRPr="008B3B5D">
        <w:rPr>
          <w:rtl/>
        </w:rPr>
        <w:t>15-20 دقيقة</w:t>
      </w:r>
    </w:p>
    <w:p w14:paraId="285046D2" w14:textId="77777777" w:rsidR="00BB5EDC" w:rsidRDefault="00BB5EDC" w:rsidP="00590169">
      <w:pPr>
        <w:rPr>
          <w:color w:val="168489"/>
          <w:rtl/>
        </w:rPr>
      </w:pPr>
    </w:p>
    <w:p w14:paraId="2AB9A083" w14:textId="77777777" w:rsidR="00816849" w:rsidRPr="00EB35FD" w:rsidRDefault="00BB5EDC" w:rsidP="00BB5EDC">
      <w:pPr>
        <w:ind w:left="-897"/>
        <w:rPr>
          <w:b/>
          <w:bCs/>
          <w:color w:val="FF0000"/>
          <w:rtl/>
        </w:rPr>
      </w:pPr>
      <w:r>
        <w:rPr>
          <w:noProof/>
        </w:rPr>
        <w:lastRenderedPageBreak/>
        <mc:AlternateContent>
          <mc:Choice Requires="wps">
            <w:drawing>
              <wp:inline distT="0" distB="0" distL="0" distR="0" wp14:anchorId="5F6569DF" wp14:editId="509B6BA6">
                <wp:extent cx="6842760" cy="6311900"/>
                <wp:effectExtent l="0" t="0" r="15240" b="12700"/>
                <wp:docPr id="359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2760" cy="6311900"/>
                        </a:xfrm>
                        <a:prstGeom prst="roundRect">
                          <a:avLst>
                            <a:gd name="adj" fmla="val 16667"/>
                          </a:avLst>
                        </a:prstGeom>
                        <a:solidFill>
                          <a:srgbClr val="EAF4E4"/>
                        </a:solidFill>
                        <a:ln w="12700">
                          <a:solidFill>
                            <a:schemeClr val="accent6"/>
                          </a:solidFill>
                          <a:miter lim="800000"/>
                          <a:headEnd/>
                          <a:tailEnd/>
                        </a:ln>
                      </wps:spPr>
                      <wps:txbx>
                        <w:txbxContent>
                          <w:p w14:paraId="3D44ED00"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844EA86"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6E5E22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C2108D1"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A5C2B4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CF5AF4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851A76F"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F911E1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D3C7793"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3C44215"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B27E6E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4D1625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FB66F36"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4D528A8"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0859E2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111384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CA9BEA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704275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565568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BB58A8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E9139AF"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45ECF1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43B30A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DC6FA5F"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57FD7B8"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483731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1E299D0" w14:textId="77777777" w:rsidR="00BB5EDC" w:rsidRDefault="00BB5EDC" w:rsidP="00BB5EDC">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F6569DF" id="Rectangle: Rounded Corners 1815" o:spid="_x0000_s1086" style="width:538.8pt;height:49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" fillcolor="#eaf4e4" strokecolor="#70ad47 [3209]" strokeweight="1pt">
                <v:stroke joinstyle="miter"/>
                <v:textbox inset="0,3mm,0">
                  <w:txbxContent>
                    <w:p w14:paraId="3D44ED00"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844EA86"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6E5E22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C2108D1"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A5C2B4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CF5AF4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851A76F"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F911E1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D3C7793"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3C44215"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B27E6E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4D1625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FB66F36"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4D528A8"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0859E2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111384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CA9BEA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704275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565568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BB58A8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E9139AF"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45ECF1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43B30A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DC6FA5F"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57FD7B8"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483731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1E299D0" w14:textId="77777777" w:rsidR="00BB5EDC" w:rsidRDefault="00BB5EDC" w:rsidP="00BB5EDC">
                      <w:pPr>
                        <w:jc w:val="center"/>
                        <w:rPr>
                          <w:sz w:val="22"/>
                          <w:szCs w:val="28"/>
                          <w:rtl/>
                          <w:lang w:bidi="ar-SY"/>
                        </w:rPr>
                      </w:pPr>
                    </w:p>
                  </w:txbxContent>
                </v:textbox>
                <w10:anchorlock/>
              </v:roundrect>
            </w:pict>
          </mc:Fallback>
        </mc:AlternateContent>
      </w:r>
      <w:r w:rsidR="00816849" w:rsidRPr="00EB35FD">
        <w:rPr>
          <w:b/>
          <w:bCs/>
          <w:color w:val="FF0000"/>
          <w:rtl/>
        </w:rPr>
        <w:br w:type="page"/>
      </w:r>
    </w:p>
    <w:p w14:paraId="2E4F7A3D" w14:textId="77777777" w:rsidR="00BF2664" w:rsidRDefault="00BF2664" w:rsidP="00BF2664">
      <w:pPr>
        <w:rPr>
          <w:rtl/>
        </w:rPr>
      </w:pPr>
      <w:r w:rsidRPr="002A078C">
        <w:rPr>
          <w:rFonts w:ascii="Sakkal Majalla" w:hAnsi="Sakkal Majalla"/>
          <w:noProof/>
          <w:color w:val="002060"/>
          <w:sz w:val="34"/>
        </w:rPr>
        <w:lastRenderedPageBreak/>
        <mc:AlternateContent>
          <mc:Choice Requires="wpg">
            <w:drawing>
              <wp:inline distT="0" distB="0" distL="0" distR="0" wp14:anchorId="757D9EC3" wp14:editId="016CBCF4">
                <wp:extent cx="5731510" cy="895350"/>
                <wp:effectExtent l="0" t="0" r="21590" b="19050"/>
                <wp:docPr id="15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4"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5" name="مجموعة 39"/>
                        <wpg:cNvGrpSpPr/>
                        <wpg:grpSpPr>
                          <a:xfrm>
                            <a:off x="0" y="0"/>
                            <a:ext cx="5731510" cy="895350"/>
                            <a:chOff x="0" y="0"/>
                            <a:chExt cx="5878196" cy="918845"/>
                          </a:xfrm>
                        </wpg:grpSpPr>
                        <wpg:grpSp>
                          <wpg:cNvPr id="166" name="مجموعة 40"/>
                          <wpg:cNvGrpSpPr/>
                          <wpg:grpSpPr>
                            <a:xfrm>
                              <a:off x="0" y="0"/>
                              <a:ext cx="5878196" cy="918845"/>
                              <a:chOff x="0" y="0"/>
                              <a:chExt cx="6240348" cy="919070"/>
                            </a:xfrm>
                          </wpg:grpSpPr>
                          <wpg:grpSp>
                            <wpg:cNvPr id="167" name="مجموعة 41"/>
                            <wpg:cNvGrpSpPr/>
                            <wpg:grpSpPr>
                              <a:xfrm>
                                <a:off x="0" y="169208"/>
                                <a:ext cx="5433072" cy="580613"/>
                                <a:chOff x="0" y="169208"/>
                                <a:chExt cx="5433072" cy="580613"/>
                              </a:xfrm>
                            </wpg:grpSpPr>
                            <wps:wsp>
                              <wps:cNvPr id="16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2" name="مربع نص 41"/>
                          <wps:cNvSpPr txBox="1"/>
                          <wps:spPr>
                            <a:xfrm>
                              <a:off x="204484" y="257055"/>
                              <a:ext cx="4616071" cy="387740"/>
                            </a:xfrm>
                            <a:prstGeom prst="rect">
                              <a:avLst/>
                            </a:prstGeom>
                            <a:noFill/>
                          </wps:spPr>
                          <wps:txbx>
                            <w:txbxContent>
                              <w:p w14:paraId="1D027243" w14:textId="77777777" w:rsidR="00BF2664" w:rsidRDefault="00601042" w:rsidP="00BF2664">
                                <w:pPr>
                                  <w:rPr>
                                    <w:rFonts w:eastAsia="Calibri" w:hAnsi="Adobe Arabic" w:cs="Adobe Arabic"/>
                                    <w:b/>
                                    <w:bCs/>
                                    <w:color w:val="FFFFFF"/>
                                    <w:kern w:val="24"/>
                                    <w:sz w:val="36"/>
                                    <w:szCs w:val="36"/>
                                    <w:lang w:bidi="ar-EG"/>
                                  </w:rPr>
                                </w:pPr>
                                <w:r w:rsidRPr="00601042">
                                  <w:rPr>
                                    <w:rFonts w:eastAsia="Calibri" w:hAnsi="Adobe Arabic" w:cs="Adobe Arabic" w:hint="eastAsia"/>
                                    <w:b/>
                                    <w:bCs/>
                                    <w:color w:val="FFFFFF"/>
                                    <w:kern w:val="24"/>
                                    <w:sz w:val="36"/>
                                    <w:szCs w:val="36"/>
                                    <w:rtl/>
                                    <w:lang w:bidi="ar-EG"/>
                                  </w:rPr>
                                  <w:t>تعريف</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المراجعة</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الخارجية</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وأهميتها</w:t>
                                </w:r>
                              </w:p>
                            </w:txbxContent>
                          </wps:txbx>
                          <wps:bodyPr wrap="square" rtlCol="1">
                            <a:spAutoFit/>
                          </wps:bodyPr>
                        </wps:wsp>
                      </wpg:grpSp>
                    </wpg:wgp>
                  </a:graphicData>
                </a:graphic>
              </wp:inline>
            </w:drawing>
          </mc:Choice>
          <mc:Fallback>
            <w:pict>
              <v:group w14:anchorId="757D9EC3" id="_x0000_s108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">
                <v:shape id="صورة 38" o:spid="_x0000_s108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">
                  <v:imagedata r:id="rId67" o:title=""/>
                </v:shape>
                <v:group id="مجموعة 39" o:spid="_x0000_s10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group id="مجموعة 40" o:spid="_x0000_s10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group id="مجموعة 41" o:spid="_x0000_s10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شكل حر 42" o:spid="_x0000_s10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" fillcolor="#168489" stroked="f" strokeweight="1pt">
                        <v:stroke joinstyle="miter"/>
                      </v:roundrect>
                    </v:group>
                    <v:oval id="شكل بيضاوي 44" o:spid="_x0000_s10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" filled="f" strokecolor="#a5a5a5 [2092]" strokeweight="1pt">
                      <v:stroke joinstyle="miter"/>
                    </v:oval>
                  </v:group>
                  <v:shape id="مربع نص 41" o:spid="_x0000_s109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" filled="f" stroked="f">
                    <v:textbox style="mso-fit-shape-to-text:t">
                      <w:txbxContent>
                        <w:p w14:paraId="1D027243" w14:textId="77777777" w:rsidR="00BF2664" w:rsidRDefault="00601042" w:rsidP="00BF2664">
                          <w:pPr>
                            <w:rPr>
                              <w:rFonts w:eastAsia="Calibri" w:hAnsi="Adobe Arabic" w:cs="Adobe Arabic"/>
                              <w:b/>
                              <w:bCs/>
                              <w:color w:val="FFFFFF"/>
                              <w:kern w:val="24"/>
                              <w:sz w:val="36"/>
                              <w:szCs w:val="36"/>
                              <w:lang w:bidi="ar-EG"/>
                            </w:rPr>
                          </w:pPr>
                          <w:r w:rsidRPr="00601042">
                            <w:rPr>
                              <w:rFonts w:eastAsia="Calibri" w:hAnsi="Adobe Arabic" w:cs="Adobe Arabic" w:hint="eastAsia"/>
                              <w:b/>
                              <w:bCs/>
                              <w:color w:val="FFFFFF"/>
                              <w:kern w:val="24"/>
                              <w:sz w:val="36"/>
                              <w:szCs w:val="36"/>
                              <w:rtl/>
                              <w:lang w:bidi="ar-EG"/>
                            </w:rPr>
                            <w:t>تعريف</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المراجعة</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الخارجية</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وأهميتها</w:t>
                          </w:r>
                        </w:p>
                      </w:txbxContent>
                    </v:textbox>
                  </v:shape>
                </v:group>
                <w10:anchorlock/>
              </v:group>
            </w:pict>
          </mc:Fallback>
        </mc:AlternateContent>
      </w:r>
    </w:p>
    <w:p w14:paraId="3A1135ED" w14:textId="349265BB" w:rsidR="00816849" w:rsidRPr="00E400A8" w:rsidRDefault="00601042" w:rsidP="00BF2664">
      <w:r w:rsidRPr="00E42DAD">
        <w:rPr>
          <w:rFonts w:ascii="Adobe Arabic" w:hAnsi="Adobe Arabic" w:cs="Adobe Arabic"/>
          <w:noProof/>
          <w:color w:val="1E3D6A"/>
          <w:sz w:val="36"/>
          <w:szCs w:val="36"/>
        </w:rPr>
        <mc:AlternateContent>
          <mc:Choice Requires="wpg">
            <w:drawing>
              <wp:anchor distT="0" distB="0" distL="114300" distR="114300" simplePos="0" relativeHeight="252819456" behindDoc="0" locked="0" layoutInCell="1" allowOverlap="1" wp14:anchorId="19BE21CD" wp14:editId="2E23807A">
                <wp:simplePos x="0" y="0"/>
                <wp:positionH relativeFrom="column">
                  <wp:posOffset>4944110</wp:posOffset>
                </wp:positionH>
                <wp:positionV relativeFrom="paragraph">
                  <wp:posOffset>-3175</wp:posOffset>
                </wp:positionV>
                <wp:extent cx="784860" cy="638175"/>
                <wp:effectExtent l="0" t="0" r="0" b="28575"/>
                <wp:wrapSquare wrapText="bothSides"/>
                <wp:docPr id="1608695483"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1608695484" name="Picture 1608695484" descr="Problem "/>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5485" name="Rectangle: Rounded Corners 160869548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436008F" id="Group 29" o:spid="_x0000_s1026" style="position:absolute;margin-left:389.3pt;margin-top:-.25pt;width:61.8pt;height:50.25pt;z-index:252819456"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">
                <v:shape id="Picture 1608695484"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">
                  <v:imagedata r:id="rId41" o:title="Problem "/>
                </v:shape>
                <v:roundrect id="Rectangle: Rounded Corners 160869548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" fillcolor="#168489" strokecolor="#168489" strokeweight="1pt">
                  <v:stroke joinstyle="miter"/>
                </v:roundrect>
                <w10:wrap type="square"/>
              </v:group>
            </w:pict>
          </mc:Fallback>
        </mc:AlternateContent>
      </w:r>
      <w:hyperlink r:id="rId77" w:history="1">
        <w:r w:rsidR="00CA6D94" w:rsidRPr="00CA6D94">
          <w:rPr>
            <w:rStyle w:val="Hyperlink"/>
            <w:rFonts w:ascii="Sakkal Majalla" w:hAnsi="Sakkal Majalla"/>
            <w:b/>
            <w:bCs/>
            <w:sz w:val="34"/>
            <w:rtl/>
          </w:rPr>
          <w:t>المراجعة الخارجية</w:t>
        </w:r>
      </w:hyperlink>
      <w:r w:rsidR="00CA6D94" w:rsidRPr="00CA6D94">
        <w:rPr>
          <w:rFonts w:ascii="Sakkal Majalla" w:hAnsi="Sakkal Majalla"/>
          <w:szCs w:val="28"/>
          <w:rtl/>
          <w:lang w:bidi="ar-SY"/>
        </w:rPr>
        <w:t xml:space="preserve"> </w:t>
      </w:r>
      <w:r w:rsidR="00816849" w:rsidRPr="00E400A8">
        <w:rPr>
          <w:rFonts w:hint="eastAsia"/>
          <w:rtl/>
        </w:rPr>
        <w:t>هي</w:t>
      </w:r>
      <w:r w:rsidR="00816849" w:rsidRPr="00E400A8">
        <w:rPr>
          <w:rtl/>
        </w:rPr>
        <w:t xml:space="preserve"> </w:t>
      </w:r>
      <w:r w:rsidR="00816849" w:rsidRPr="00E400A8">
        <w:rPr>
          <w:rFonts w:hint="eastAsia"/>
          <w:rtl/>
        </w:rPr>
        <w:t>عملية</w:t>
      </w:r>
      <w:r w:rsidR="00816849" w:rsidRPr="00E400A8">
        <w:rPr>
          <w:rtl/>
        </w:rPr>
        <w:t xml:space="preserve"> </w:t>
      </w:r>
      <w:r w:rsidR="00816849" w:rsidRPr="00E400A8">
        <w:rPr>
          <w:rFonts w:hint="eastAsia"/>
          <w:rtl/>
        </w:rPr>
        <w:t>مهنية</w:t>
      </w:r>
      <w:r w:rsidR="00816849" w:rsidRPr="00E400A8">
        <w:rPr>
          <w:rtl/>
        </w:rPr>
        <w:t xml:space="preserve"> </w:t>
      </w:r>
      <w:r w:rsidR="00816849" w:rsidRPr="00E400A8">
        <w:rPr>
          <w:rFonts w:hint="eastAsia"/>
          <w:rtl/>
        </w:rPr>
        <w:t>مستقلة</w:t>
      </w:r>
      <w:r w:rsidR="00816849" w:rsidRPr="00E400A8">
        <w:rPr>
          <w:rtl/>
        </w:rPr>
        <w:t xml:space="preserve"> </w:t>
      </w:r>
      <w:r w:rsidR="00816849" w:rsidRPr="00E400A8">
        <w:rPr>
          <w:rFonts w:hint="eastAsia"/>
          <w:rtl/>
        </w:rPr>
        <w:t>يقوم</w:t>
      </w:r>
      <w:r w:rsidR="00816849" w:rsidRPr="00E400A8">
        <w:rPr>
          <w:rtl/>
        </w:rPr>
        <w:t xml:space="preserve"> </w:t>
      </w:r>
      <w:r w:rsidR="00816849" w:rsidRPr="00E400A8">
        <w:rPr>
          <w:rFonts w:hint="eastAsia"/>
          <w:rtl/>
        </w:rPr>
        <w:t>بها</w:t>
      </w:r>
      <w:r w:rsidR="00816849" w:rsidRPr="00E400A8">
        <w:rPr>
          <w:rtl/>
        </w:rPr>
        <w:t xml:space="preserve"> </w:t>
      </w:r>
      <w:r w:rsidR="00816849" w:rsidRPr="00E400A8">
        <w:rPr>
          <w:rFonts w:hint="eastAsia"/>
          <w:rtl/>
        </w:rPr>
        <w:t>مدقق</w:t>
      </w:r>
      <w:r w:rsidR="00816849" w:rsidRPr="00E400A8">
        <w:rPr>
          <w:rtl/>
        </w:rPr>
        <w:t xml:space="preserve"> </w:t>
      </w:r>
      <w:r w:rsidR="00816849" w:rsidRPr="00E400A8">
        <w:rPr>
          <w:rFonts w:hint="eastAsia"/>
          <w:rtl/>
        </w:rPr>
        <w:t>خارجي</w:t>
      </w:r>
      <w:r w:rsidR="00816849" w:rsidRPr="00E400A8">
        <w:rPr>
          <w:rtl/>
        </w:rPr>
        <w:t xml:space="preserve"> (</w:t>
      </w:r>
      <w:r w:rsidR="00816849" w:rsidRPr="00E400A8">
        <w:rPr>
          <w:rFonts w:hint="eastAsia"/>
          <w:rtl/>
        </w:rPr>
        <w:t>جهة</w:t>
      </w:r>
      <w:r w:rsidR="00816849" w:rsidRPr="00E400A8">
        <w:rPr>
          <w:rtl/>
        </w:rPr>
        <w:t xml:space="preserve"> </w:t>
      </w:r>
      <w:r w:rsidR="00816849" w:rsidRPr="00E400A8">
        <w:rPr>
          <w:rFonts w:hint="eastAsia"/>
          <w:rtl/>
        </w:rPr>
        <w:t>مستقلة</w:t>
      </w:r>
      <w:r w:rsidR="00816849" w:rsidRPr="00E400A8">
        <w:rPr>
          <w:rtl/>
        </w:rPr>
        <w:t xml:space="preserve"> </w:t>
      </w:r>
      <w:r w:rsidR="00816849" w:rsidRPr="00E400A8">
        <w:rPr>
          <w:rFonts w:hint="eastAsia"/>
          <w:rtl/>
        </w:rPr>
        <w:t>عن</w:t>
      </w:r>
      <w:r w:rsidR="00816849" w:rsidRPr="00E400A8">
        <w:rPr>
          <w:rtl/>
        </w:rPr>
        <w:t xml:space="preserve"> </w:t>
      </w:r>
      <w:r w:rsidR="00816849" w:rsidRPr="00E400A8">
        <w:rPr>
          <w:rFonts w:hint="eastAsia"/>
          <w:rtl/>
        </w:rPr>
        <w:t>المؤسسة</w:t>
      </w:r>
      <w:r w:rsidR="00816849" w:rsidRPr="00E400A8">
        <w:rPr>
          <w:rtl/>
        </w:rPr>
        <w:t xml:space="preserve">) </w:t>
      </w:r>
      <w:r w:rsidR="00816849" w:rsidRPr="00E400A8">
        <w:rPr>
          <w:rFonts w:hint="eastAsia"/>
          <w:rtl/>
        </w:rPr>
        <w:t>من</w:t>
      </w:r>
      <w:r w:rsidR="00816849" w:rsidRPr="00E400A8">
        <w:rPr>
          <w:rtl/>
        </w:rPr>
        <w:t xml:space="preserve"> </w:t>
      </w:r>
      <w:r w:rsidR="00816849" w:rsidRPr="00E400A8">
        <w:rPr>
          <w:rFonts w:hint="eastAsia"/>
          <w:rtl/>
        </w:rPr>
        <w:t>أجل</w:t>
      </w:r>
      <w:r w:rsidR="00816849" w:rsidRPr="00E400A8">
        <w:rPr>
          <w:rtl/>
        </w:rPr>
        <w:t xml:space="preserve"> </w:t>
      </w:r>
      <w:r w:rsidR="00816849" w:rsidRPr="00E400A8">
        <w:rPr>
          <w:rFonts w:hint="eastAsia"/>
          <w:rtl/>
        </w:rPr>
        <w:t>فحص</w:t>
      </w:r>
      <w:r w:rsidR="00816849" w:rsidRPr="00E400A8">
        <w:rPr>
          <w:rtl/>
        </w:rPr>
        <w:t xml:space="preserve"> </w:t>
      </w:r>
      <w:r w:rsidR="00816849" w:rsidRPr="00E400A8">
        <w:rPr>
          <w:rFonts w:hint="eastAsia"/>
          <w:rtl/>
        </w:rPr>
        <w:t>القوائم</w:t>
      </w:r>
      <w:r w:rsidR="00816849" w:rsidRPr="00E400A8">
        <w:rPr>
          <w:rtl/>
        </w:rPr>
        <w:t xml:space="preserve"> </w:t>
      </w:r>
      <w:r w:rsidR="00816849" w:rsidRPr="00E400A8">
        <w:rPr>
          <w:rFonts w:hint="eastAsia"/>
          <w:rtl/>
        </w:rPr>
        <w:t>المالية</w:t>
      </w:r>
      <w:r w:rsidR="00816849" w:rsidRPr="00E400A8">
        <w:rPr>
          <w:rtl/>
        </w:rPr>
        <w:t xml:space="preserve"> </w:t>
      </w:r>
      <w:r w:rsidR="00816849" w:rsidRPr="00E400A8">
        <w:rPr>
          <w:rFonts w:hint="eastAsia"/>
          <w:rtl/>
        </w:rPr>
        <w:t>للشركة</w:t>
      </w:r>
      <w:r w:rsidR="00816849" w:rsidRPr="00E400A8">
        <w:rPr>
          <w:rtl/>
        </w:rPr>
        <w:t xml:space="preserve"> </w:t>
      </w:r>
      <w:r w:rsidR="00816849" w:rsidRPr="00E400A8">
        <w:rPr>
          <w:rFonts w:hint="eastAsia"/>
          <w:rtl/>
        </w:rPr>
        <w:t>والتحقق</w:t>
      </w:r>
      <w:r w:rsidR="00816849" w:rsidRPr="00E400A8">
        <w:rPr>
          <w:rtl/>
        </w:rPr>
        <w:t xml:space="preserve"> </w:t>
      </w:r>
      <w:r w:rsidR="00816849" w:rsidRPr="00E400A8">
        <w:rPr>
          <w:rFonts w:hint="eastAsia"/>
          <w:rtl/>
        </w:rPr>
        <w:t>من</w:t>
      </w:r>
      <w:r w:rsidR="00816849" w:rsidRPr="00E400A8">
        <w:rPr>
          <w:rtl/>
        </w:rPr>
        <w:t xml:space="preserve"> </w:t>
      </w:r>
      <w:r w:rsidR="00816849" w:rsidRPr="00E400A8">
        <w:rPr>
          <w:rFonts w:hint="eastAsia"/>
          <w:rtl/>
        </w:rPr>
        <w:t>مدى</w:t>
      </w:r>
      <w:r w:rsidR="00816849" w:rsidRPr="00E400A8">
        <w:rPr>
          <w:rtl/>
        </w:rPr>
        <w:t xml:space="preserve"> </w:t>
      </w:r>
      <w:r w:rsidR="00816849" w:rsidRPr="00E400A8">
        <w:rPr>
          <w:rFonts w:hint="eastAsia"/>
          <w:rtl/>
        </w:rPr>
        <w:t>التزامها</w:t>
      </w:r>
      <w:r w:rsidR="00816849" w:rsidRPr="00E400A8">
        <w:rPr>
          <w:rtl/>
        </w:rPr>
        <w:t xml:space="preserve"> </w:t>
      </w:r>
      <w:r w:rsidR="00816849" w:rsidRPr="00E400A8">
        <w:rPr>
          <w:rFonts w:hint="eastAsia"/>
          <w:rtl/>
        </w:rPr>
        <w:t>بالمعايير</w:t>
      </w:r>
      <w:r w:rsidR="00816849" w:rsidRPr="00E400A8">
        <w:rPr>
          <w:rtl/>
        </w:rPr>
        <w:t xml:space="preserve"> </w:t>
      </w:r>
      <w:r w:rsidR="00816849" w:rsidRPr="00E400A8">
        <w:rPr>
          <w:rFonts w:hint="eastAsia"/>
          <w:rtl/>
        </w:rPr>
        <w:t>المحاسبية</w:t>
      </w:r>
      <w:r w:rsidR="00816849" w:rsidRPr="00E400A8">
        <w:rPr>
          <w:rtl/>
        </w:rPr>
        <w:t xml:space="preserve"> </w:t>
      </w:r>
      <w:r w:rsidR="00816849" w:rsidRPr="00E400A8">
        <w:rPr>
          <w:rFonts w:hint="eastAsia"/>
          <w:rtl/>
        </w:rPr>
        <w:t>الدولية</w:t>
      </w:r>
      <w:r w:rsidR="00816849" w:rsidRPr="00E400A8">
        <w:rPr>
          <w:rtl/>
        </w:rPr>
        <w:t xml:space="preserve"> </w:t>
      </w:r>
      <w:r w:rsidR="00816849" w:rsidRPr="00E400A8">
        <w:rPr>
          <w:rFonts w:hint="eastAsia"/>
          <w:rtl/>
        </w:rPr>
        <w:t>والقوانين</w:t>
      </w:r>
      <w:r w:rsidR="00816849" w:rsidRPr="00E400A8">
        <w:rPr>
          <w:rtl/>
        </w:rPr>
        <w:t xml:space="preserve"> </w:t>
      </w:r>
      <w:r w:rsidR="00816849" w:rsidRPr="00E400A8">
        <w:rPr>
          <w:rFonts w:hint="eastAsia"/>
          <w:rtl/>
        </w:rPr>
        <w:t>المحلية</w:t>
      </w:r>
      <w:r w:rsidR="00816849" w:rsidRPr="00E400A8">
        <w:rPr>
          <w:rtl/>
        </w:rPr>
        <w:t xml:space="preserve">. </w:t>
      </w:r>
      <w:r w:rsidR="00816849" w:rsidRPr="00E400A8">
        <w:rPr>
          <w:rFonts w:hint="eastAsia"/>
          <w:rtl/>
        </w:rPr>
        <w:t>الهدف</w:t>
      </w:r>
      <w:r w:rsidR="00816849" w:rsidRPr="00E400A8">
        <w:rPr>
          <w:rtl/>
        </w:rPr>
        <w:t xml:space="preserve"> </w:t>
      </w:r>
      <w:r w:rsidR="00816849" w:rsidRPr="00E400A8">
        <w:rPr>
          <w:rFonts w:hint="eastAsia"/>
          <w:rtl/>
        </w:rPr>
        <w:t>الأساسي</w:t>
      </w:r>
      <w:r w:rsidR="00816849" w:rsidRPr="00E400A8">
        <w:rPr>
          <w:rtl/>
        </w:rPr>
        <w:t xml:space="preserve"> </w:t>
      </w:r>
      <w:r w:rsidR="00816849" w:rsidRPr="00E400A8">
        <w:rPr>
          <w:rFonts w:hint="eastAsia"/>
          <w:rtl/>
        </w:rPr>
        <w:t>من</w:t>
      </w:r>
      <w:r w:rsidR="00816849" w:rsidRPr="00E400A8">
        <w:rPr>
          <w:rtl/>
        </w:rPr>
        <w:t xml:space="preserve"> </w:t>
      </w:r>
      <w:hyperlink r:id="rId78" w:history="1">
        <w:r w:rsidR="00CA6D94" w:rsidRPr="00CA6D94">
          <w:rPr>
            <w:rStyle w:val="Hyperlink"/>
            <w:rFonts w:ascii="Sakkal Majalla" w:hAnsi="Sakkal Majalla"/>
            <w:b/>
            <w:bCs/>
            <w:sz w:val="34"/>
            <w:rtl/>
          </w:rPr>
          <w:t>المراجعة الخارجية</w:t>
        </w:r>
      </w:hyperlink>
      <w:r w:rsidR="00CA6D94" w:rsidRPr="00CA6D94">
        <w:rPr>
          <w:rFonts w:ascii="Sakkal Majalla" w:hAnsi="Sakkal Majalla"/>
          <w:szCs w:val="28"/>
          <w:rtl/>
          <w:lang w:bidi="ar-SY"/>
        </w:rPr>
        <w:t xml:space="preserve"> </w:t>
      </w:r>
      <w:r w:rsidR="00816849" w:rsidRPr="00E400A8">
        <w:rPr>
          <w:rFonts w:hint="eastAsia"/>
          <w:rtl/>
        </w:rPr>
        <w:t>هو</w:t>
      </w:r>
      <w:r w:rsidR="00816849" w:rsidRPr="00E400A8">
        <w:rPr>
          <w:rtl/>
        </w:rPr>
        <w:t xml:space="preserve"> </w:t>
      </w:r>
      <w:r w:rsidR="00816849" w:rsidRPr="00E400A8">
        <w:rPr>
          <w:rFonts w:hint="eastAsia"/>
          <w:rtl/>
        </w:rPr>
        <w:t>تقديم</w:t>
      </w:r>
      <w:r w:rsidR="00816849" w:rsidRPr="00E400A8">
        <w:rPr>
          <w:rtl/>
        </w:rPr>
        <w:t xml:space="preserve"> </w:t>
      </w:r>
      <w:r w:rsidR="00816849" w:rsidRPr="00E400A8">
        <w:rPr>
          <w:rFonts w:hint="eastAsia"/>
          <w:rtl/>
        </w:rPr>
        <w:t>رأي</w:t>
      </w:r>
      <w:r w:rsidR="00816849" w:rsidRPr="00E400A8">
        <w:rPr>
          <w:rtl/>
        </w:rPr>
        <w:t xml:space="preserve"> </w:t>
      </w:r>
      <w:r w:rsidR="00816849" w:rsidRPr="00E400A8">
        <w:rPr>
          <w:rFonts w:hint="eastAsia"/>
          <w:rtl/>
        </w:rPr>
        <w:t>موضوعي</w:t>
      </w:r>
      <w:r w:rsidR="00816849" w:rsidRPr="00E400A8">
        <w:rPr>
          <w:rtl/>
        </w:rPr>
        <w:t xml:space="preserve"> </w:t>
      </w:r>
      <w:r w:rsidR="00816849" w:rsidRPr="00E400A8">
        <w:rPr>
          <w:rFonts w:hint="eastAsia"/>
          <w:rtl/>
        </w:rPr>
        <w:t>ومستقل</w:t>
      </w:r>
      <w:r w:rsidR="00816849" w:rsidRPr="00E400A8">
        <w:rPr>
          <w:rtl/>
        </w:rPr>
        <w:t xml:space="preserve"> </w:t>
      </w:r>
      <w:r w:rsidR="00816849" w:rsidRPr="00E400A8">
        <w:rPr>
          <w:rFonts w:hint="eastAsia"/>
          <w:rtl/>
        </w:rPr>
        <w:t>بشأن</w:t>
      </w:r>
      <w:r w:rsidR="00816849" w:rsidRPr="00E400A8">
        <w:rPr>
          <w:rtl/>
        </w:rPr>
        <w:t xml:space="preserve"> </w:t>
      </w:r>
      <w:r w:rsidR="00816849" w:rsidRPr="00E400A8">
        <w:rPr>
          <w:rFonts w:hint="eastAsia"/>
          <w:rtl/>
        </w:rPr>
        <w:t>مدى</w:t>
      </w:r>
      <w:r w:rsidR="00816849" w:rsidRPr="00E400A8">
        <w:rPr>
          <w:rtl/>
        </w:rPr>
        <w:t xml:space="preserve"> </w:t>
      </w:r>
      <w:r w:rsidR="00816849" w:rsidRPr="00E400A8">
        <w:rPr>
          <w:rFonts w:hint="eastAsia"/>
          <w:rtl/>
        </w:rPr>
        <w:t>دقة</w:t>
      </w:r>
      <w:r w:rsidR="00816849" w:rsidRPr="00E400A8">
        <w:rPr>
          <w:rtl/>
        </w:rPr>
        <w:t xml:space="preserve"> </w:t>
      </w:r>
      <w:r w:rsidR="00816849" w:rsidRPr="00E400A8">
        <w:rPr>
          <w:rFonts w:hint="eastAsia"/>
          <w:rtl/>
        </w:rPr>
        <w:t>وشفافية</w:t>
      </w:r>
      <w:r w:rsidR="00816849" w:rsidRPr="00E400A8">
        <w:rPr>
          <w:rtl/>
        </w:rPr>
        <w:t xml:space="preserve"> </w:t>
      </w:r>
      <w:r w:rsidR="00816849" w:rsidRPr="00E400A8">
        <w:rPr>
          <w:rFonts w:hint="eastAsia"/>
          <w:rtl/>
        </w:rPr>
        <w:t>القوائم</w:t>
      </w:r>
      <w:r w:rsidR="00816849" w:rsidRPr="00E400A8">
        <w:rPr>
          <w:rtl/>
        </w:rPr>
        <w:t xml:space="preserve"> </w:t>
      </w:r>
      <w:r w:rsidR="00816849" w:rsidRPr="00E400A8">
        <w:rPr>
          <w:rFonts w:hint="eastAsia"/>
          <w:rtl/>
        </w:rPr>
        <w:t>المالية،</w:t>
      </w:r>
      <w:r w:rsidR="00816849" w:rsidRPr="00E400A8">
        <w:rPr>
          <w:rtl/>
        </w:rPr>
        <w:t xml:space="preserve"> </w:t>
      </w:r>
      <w:r w:rsidR="00816849" w:rsidRPr="00E400A8">
        <w:rPr>
          <w:rFonts w:hint="eastAsia"/>
          <w:rtl/>
        </w:rPr>
        <w:t>والتأكد</w:t>
      </w:r>
      <w:r w:rsidR="00816849" w:rsidRPr="00E400A8">
        <w:rPr>
          <w:rtl/>
        </w:rPr>
        <w:t xml:space="preserve"> </w:t>
      </w:r>
      <w:r w:rsidR="00816849" w:rsidRPr="00E400A8">
        <w:rPr>
          <w:rFonts w:hint="eastAsia"/>
          <w:rtl/>
        </w:rPr>
        <w:t>من</w:t>
      </w:r>
      <w:r w:rsidR="00816849" w:rsidRPr="00E400A8">
        <w:rPr>
          <w:rtl/>
        </w:rPr>
        <w:t xml:space="preserve"> </w:t>
      </w:r>
      <w:r w:rsidR="00816849" w:rsidRPr="00E400A8">
        <w:rPr>
          <w:rFonts w:hint="eastAsia"/>
          <w:rtl/>
        </w:rPr>
        <w:t>أنها</w:t>
      </w:r>
      <w:r w:rsidR="00816849" w:rsidRPr="00E400A8">
        <w:rPr>
          <w:rtl/>
        </w:rPr>
        <w:t xml:space="preserve"> </w:t>
      </w:r>
      <w:r w:rsidR="00816849" w:rsidRPr="00E400A8">
        <w:rPr>
          <w:rFonts w:hint="eastAsia"/>
          <w:rtl/>
        </w:rPr>
        <w:t>تعكس</w:t>
      </w:r>
      <w:r w:rsidR="00816849" w:rsidRPr="00E400A8">
        <w:rPr>
          <w:rtl/>
        </w:rPr>
        <w:t xml:space="preserve"> </w:t>
      </w:r>
      <w:r w:rsidR="00816849" w:rsidRPr="00E400A8">
        <w:rPr>
          <w:rFonts w:hint="eastAsia"/>
          <w:rtl/>
        </w:rPr>
        <w:t>الوضع</w:t>
      </w:r>
      <w:r w:rsidR="00816849" w:rsidRPr="00E400A8">
        <w:rPr>
          <w:rtl/>
        </w:rPr>
        <w:t xml:space="preserve"> </w:t>
      </w:r>
      <w:r w:rsidR="00816849" w:rsidRPr="00E400A8">
        <w:rPr>
          <w:rFonts w:hint="eastAsia"/>
          <w:rtl/>
        </w:rPr>
        <w:t>المالي</w:t>
      </w:r>
      <w:r w:rsidR="00816849" w:rsidRPr="00E400A8">
        <w:rPr>
          <w:rtl/>
        </w:rPr>
        <w:t xml:space="preserve"> </w:t>
      </w:r>
      <w:r w:rsidR="00816849" w:rsidRPr="00E400A8">
        <w:rPr>
          <w:rFonts w:hint="eastAsia"/>
          <w:rtl/>
        </w:rPr>
        <w:t>الحقيقي</w:t>
      </w:r>
      <w:r w:rsidR="00816849" w:rsidRPr="00E400A8">
        <w:rPr>
          <w:rtl/>
        </w:rPr>
        <w:t xml:space="preserve"> </w:t>
      </w:r>
      <w:r w:rsidR="00816849" w:rsidRPr="00E400A8">
        <w:rPr>
          <w:rFonts w:hint="eastAsia"/>
          <w:rtl/>
        </w:rPr>
        <w:t>للمؤسسة</w:t>
      </w:r>
      <w:r w:rsidR="00816849" w:rsidRPr="00E400A8">
        <w:rPr>
          <w:rtl/>
        </w:rPr>
        <w:t>.</w:t>
      </w:r>
      <w:r w:rsidRPr="00601042">
        <w:rPr>
          <w:noProof/>
        </w:rPr>
        <w:t xml:space="preserve"> </w:t>
      </w:r>
    </w:p>
    <w:p w14:paraId="414E8EAD" w14:textId="2E54CDDC" w:rsidR="00816849" w:rsidRPr="00E400A8" w:rsidRDefault="00601042" w:rsidP="00BF2664">
      <w:r>
        <w:rPr>
          <w:noProof/>
        </w:rPr>
        <w:drawing>
          <wp:anchor distT="0" distB="0" distL="114300" distR="114300" simplePos="0" relativeHeight="252821504" behindDoc="0" locked="0" layoutInCell="1" allowOverlap="1" wp14:anchorId="23049B58" wp14:editId="02C83C57">
            <wp:simplePos x="0" y="0"/>
            <wp:positionH relativeFrom="margin">
              <wp:posOffset>-332888</wp:posOffset>
            </wp:positionH>
            <wp:positionV relativeFrom="paragraph">
              <wp:posOffset>4445</wp:posOffset>
            </wp:positionV>
            <wp:extent cx="1460500" cy="1410970"/>
            <wp:effectExtent l="0" t="0" r="6350" b="0"/>
            <wp:wrapSquare wrapText="bothSides"/>
            <wp:docPr id="1608695486" name="Picture 1608695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2683" t="4472" r="4303" b="5621"/>
                    <a:stretch/>
                  </pic:blipFill>
                  <pic:spPr bwMode="auto">
                    <a:xfrm>
                      <a:off x="0" y="0"/>
                      <a:ext cx="1460500" cy="14109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16849" w:rsidRPr="00E400A8">
        <w:rPr>
          <w:rFonts w:hint="eastAsia"/>
          <w:rtl/>
        </w:rPr>
        <w:t>تتضمن</w:t>
      </w:r>
      <w:r w:rsidR="00816849" w:rsidRPr="00E400A8">
        <w:rPr>
          <w:rtl/>
        </w:rPr>
        <w:t xml:space="preserve"> </w:t>
      </w:r>
      <w:hyperlink r:id="rId80" w:history="1">
        <w:r w:rsidR="00CA6D94" w:rsidRPr="00CA6D94">
          <w:rPr>
            <w:rStyle w:val="Hyperlink"/>
            <w:rFonts w:ascii="Sakkal Majalla" w:hAnsi="Sakkal Majalla"/>
            <w:b/>
            <w:bCs/>
            <w:sz w:val="34"/>
            <w:rtl/>
          </w:rPr>
          <w:t>المراجعة الخارجية</w:t>
        </w:r>
      </w:hyperlink>
      <w:r w:rsidR="00CA6D94" w:rsidRPr="00CA6D94">
        <w:rPr>
          <w:rFonts w:ascii="Sakkal Majalla" w:hAnsi="Sakkal Majalla"/>
          <w:szCs w:val="28"/>
          <w:rtl/>
          <w:lang w:bidi="ar-SY"/>
        </w:rPr>
        <w:t xml:space="preserve"> </w:t>
      </w:r>
      <w:r w:rsidR="00816849" w:rsidRPr="00E400A8">
        <w:rPr>
          <w:rFonts w:hint="eastAsia"/>
          <w:rtl/>
        </w:rPr>
        <w:t>فحص</w:t>
      </w:r>
      <w:r w:rsidR="00816849" w:rsidRPr="00E400A8">
        <w:rPr>
          <w:rtl/>
        </w:rPr>
        <w:t xml:space="preserve"> </w:t>
      </w:r>
      <w:r w:rsidR="00816849" w:rsidRPr="00E400A8">
        <w:rPr>
          <w:rFonts w:hint="eastAsia"/>
          <w:rtl/>
        </w:rPr>
        <w:t>السجلات</w:t>
      </w:r>
      <w:r w:rsidR="00816849" w:rsidRPr="00E400A8">
        <w:rPr>
          <w:rtl/>
        </w:rPr>
        <w:t xml:space="preserve"> </w:t>
      </w:r>
      <w:r w:rsidR="00816849" w:rsidRPr="00E400A8">
        <w:rPr>
          <w:rFonts w:hint="eastAsia"/>
          <w:rtl/>
        </w:rPr>
        <w:t>المحاسبية،</w:t>
      </w:r>
      <w:r w:rsidR="00816849" w:rsidRPr="00E400A8">
        <w:rPr>
          <w:rtl/>
        </w:rPr>
        <w:t xml:space="preserve"> </w:t>
      </w:r>
      <w:r w:rsidR="00816849" w:rsidRPr="00E400A8">
        <w:rPr>
          <w:rFonts w:hint="eastAsia"/>
          <w:rtl/>
        </w:rPr>
        <w:t>العمليات</w:t>
      </w:r>
      <w:r w:rsidR="00816849" w:rsidRPr="00E400A8">
        <w:rPr>
          <w:rtl/>
        </w:rPr>
        <w:t xml:space="preserve"> </w:t>
      </w:r>
      <w:r w:rsidR="00816849" w:rsidRPr="00E400A8">
        <w:rPr>
          <w:rFonts w:hint="eastAsia"/>
          <w:rtl/>
        </w:rPr>
        <w:t>المالية،</w:t>
      </w:r>
      <w:r w:rsidR="00816849" w:rsidRPr="00E400A8">
        <w:rPr>
          <w:rtl/>
        </w:rPr>
        <w:t xml:space="preserve"> </w:t>
      </w:r>
      <w:r w:rsidR="00816849" w:rsidRPr="00E400A8">
        <w:rPr>
          <w:rFonts w:hint="eastAsia"/>
          <w:rtl/>
        </w:rPr>
        <w:t>والإجراءات</w:t>
      </w:r>
      <w:r w:rsidR="00816849" w:rsidRPr="00E400A8">
        <w:rPr>
          <w:rtl/>
        </w:rPr>
        <w:t xml:space="preserve"> </w:t>
      </w:r>
      <w:r w:rsidR="00816849" w:rsidRPr="00E400A8">
        <w:rPr>
          <w:rFonts w:hint="eastAsia"/>
          <w:rtl/>
        </w:rPr>
        <w:t>الداخلية</w:t>
      </w:r>
      <w:r w:rsidR="00816849" w:rsidRPr="00E400A8">
        <w:rPr>
          <w:rtl/>
        </w:rPr>
        <w:t xml:space="preserve"> </w:t>
      </w:r>
      <w:r w:rsidR="00816849" w:rsidRPr="00E400A8">
        <w:rPr>
          <w:rFonts w:hint="eastAsia"/>
          <w:rtl/>
        </w:rPr>
        <w:t>للشركة،</w:t>
      </w:r>
      <w:r w:rsidR="00816849" w:rsidRPr="00E400A8">
        <w:rPr>
          <w:rtl/>
        </w:rPr>
        <w:t xml:space="preserve"> </w:t>
      </w:r>
      <w:r w:rsidR="00816849" w:rsidRPr="00E400A8">
        <w:rPr>
          <w:rFonts w:hint="eastAsia"/>
          <w:rtl/>
        </w:rPr>
        <w:t>وذلك</w:t>
      </w:r>
      <w:r w:rsidR="00816849" w:rsidRPr="00E400A8">
        <w:rPr>
          <w:rtl/>
        </w:rPr>
        <w:t xml:space="preserve"> </w:t>
      </w:r>
      <w:r w:rsidR="00816849" w:rsidRPr="00E400A8">
        <w:rPr>
          <w:rFonts w:hint="eastAsia"/>
          <w:rtl/>
        </w:rPr>
        <w:t>لتحديد</w:t>
      </w:r>
      <w:r w:rsidR="00816849" w:rsidRPr="00E400A8">
        <w:rPr>
          <w:rtl/>
        </w:rPr>
        <w:t xml:space="preserve"> </w:t>
      </w:r>
      <w:r w:rsidR="00816849" w:rsidRPr="00E400A8">
        <w:rPr>
          <w:rFonts w:hint="eastAsia"/>
          <w:rtl/>
        </w:rPr>
        <w:t>مدى</w:t>
      </w:r>
      <w:r w:rsidR="00816849" w:rsidRPr="00E400A8">
        <w:rPr>
          <w:rtl/>
        </w:rPr>
        <w:t xml:space="preserve"> </w:t>
      </w:r>
      <w:r w:rsidR="00816849" w:rsidRPr="00E400A8">
        <w:rPr>
          <w:rFonts w:hint="eastAsia"/>
          <w:rtl/>
        </w:rPr>
        <w:t>توافقها</w:t>
      </w:r>
      <w:r w:rsidR="00816849" w:rsidRPr="00E400A8">
        <w:rPr>
          <w:rtl/>
        </w:rPr>
        <w:t xml:space="preserve"> </w:t>
      </w:r>
      <w:r w:rsidR="00816849" w:rsidRPr="00E400A8">
        <w:rPr>
          <w:rFonts w:hint="eastAsia"/>
          <w:rtl/>
        </w:rPr>
        <w:t>مع</w:t>
      </w:r>
      <w:r w:rsidR="00816849" w:rsidRPr="00E400A8">
        <w:rPr>
          <w:rtl/>
        </w:rPr>
        <w:t xml:space="preserve"> </w:t>
      </w:r>
      <w:r w:rsidR="00816849" w:rsidRPr="00E400A8">
        <w:rPr>
          <w:rFonts w:hint="eastAsia"/>
          <w:rtl/>
        </w:rPr>
        <w:t>السياسات</w:t>
      </w:r>
      <w:r w:rsidR="00816849" w:rsidRPr="00E400A8">
        <w:rPr>
          <w:rtl/>
        </w:rPr>
        <w:t xml:space="preserve"> </w:t>
      </w:r>
      <w:r w:rsidR="00816849" w:rsidRPr="00E400A8">
        <w:rPr>
          <w:rFonts w:hint="eastAsia"/>
          <w:rtl/>
        </w:rPr>
        <w:t>المالية</w:t>
      </w:r>
      <w:r w:rsidR="00816849" w:rsidRPr="00E400A8">
        <w:rPr>
          <w:rtl/>
        </w:rPr>
        <w:t xml:space="preserve"> </w:t>
      </w:r>
      <w:r w:rsidR="00816849" w:rsidRPr="00E400A8">
        <w:rPr>
          <w:rFonts w:hint="eastAsia"/>
          <w:rtl/>
        </w:rPr>
        <w:t>والمعايير</w:t>
      </w:r>
      <w:r w:rsidR="00816849" w:rsidRPr="00E400A8">
        <w:rPr>
          <w:rtl/>
        </w:rPr>
        <w:t xml:space="preserve"> </w:t>
      </w:r>
      <w:r w:rsidR="00816849" w:rsidRPr="00E400A8">
        <w:rPr>
          <w:rFonts w:hint="eastAsia"/>
          <w:rtl/>
        </w:rPr>
        <w:t>المهنية</w:t>
      </w:r>
      <w:r w:rsidR="00816849" w:rsidRPr="00E400A8">
        <w:rPr>
          <w:rtl/>
        </w:rPr>
        <w:t xml:space="preserve">. </w:t>
      </w:r>
      <w:r w:rsidR="00816849" w:rsidRPr="00E400A8">
        <w:rPr>
          <w:rFonts w:hint="eastAsia"/>
          <w:rtl/>
        </w:rPr>
        <w:t>وفي</w:t>
      </w:r>
      <w:r w:rsidR="00816849" w:rsidRPr="00E400A8">
        <w:rPr>
          <w:rtl/>
        </w:rPr>
        <w:t xml:space="preserve"> </w:t>
      </w:r>
      <w:r w:rsidR="00816849" w:rsidRPr="00E400A8">
        <w:rPr>
          <w:rFonts w:hint="eastAsia"/>
          <w:rtl/>
        </w:rPr>
        <w:t>نهاية</w:t>
      </w:r>
      <w:r w:rsidR="00816849" w:rsidRPr="00E400A8">
        <w:rPr>
          <w:rtl/>
        </w:rPr>
        <w:t xml:space="preserve"> </w:t>
      </w:r>
      <w:r w:rsidR="00816849" w:rsidRPr="00E400A8">
        <w:rPr>
          <w:rFonts w:hint="eastAsia"/>
          <w:rtl/>
        </w:rPr>
        <w:t>عملية</w:t>
      </w:r>
      <w:r w:rsidR="00816849" w:rsidRPr="00E400A8">
        <w:rPr>
          <w:rtl/>
        </w:rPr>
        <w:t xml:space="preserve"> </w:t>
      </w:r>
      <w:r w:rsidR="00816849" w:rsidRPr="00E400A8">
        <w:rPr>
          <w:rFonts w:hint="eastAsia"/>
          <w:rtl/>
        </w:rPr>
        <w:t>المراجعة،</w:t>
      </w:r>
      <w:r w:rsidR="00816849" w:rsidRPr="00E400A8">
        <w:rPr>
          <w:rtl/>
        </w:rPr>
        <w:t xml:space="preserve"> </w:t>
      </w:r>
      <w:r w:rsidR="00816849" w:rsidRPr="00E400A8">
        <w:rPr>
          <w:rFonts w:hint="eastAsia"/>
          <w:rtl/>
        </w:rPr>
        <w:t>يُصدر</w:t>
      </w:r>
      <w:r w:rsidR="00816849" w:rsidRPr="00E400A8">
        <w:rPr>
          <w:rtl/>
        </w:rPr>
        <w:t xml:space="preserve"> </w:t>
      </w:r>
      <w:r w:rsidR="00816849" w:rsidRPr="00E400A8">
        <w:rPr>
          <w:rFonts w:hint="eastAsia"/>
          <w:rtl/>
        </w:rPr>
        <w:t>المدقق</w:t>
      </w:r>
      <w:r w:rsidR="00816849" w:rsidRPr="00E400A8">
        <w:rPr>
          <w:rtl/>
        </w:rPr>
        <w:t xml:space="preserve"> </w:t>
      </w:r>
      <w:r w:rsidR="00816849">
        <w:rPr>
          <w:rFonts w:hint="eastAsia"/>
          <w:rtl/>
        </w:rPr>
        <w:t>تقرير</w:t>
      </w:r>
      <w:r w:rsidR="00816849" w:rsidRPr="00E400A8">
        <w:rPr>
          <w:rFonts w:hint="eastAsia"/>
          <w:rtl/>
        </w:rPr>
        <w:t>ا</w:t>
      </w:r>
      <w:r w:rsidR="00816849">
        <w:rPr>
          <w:rFonts w:hint="cs"/>
          <w:rtl/>
        </w:rPr>
        <w:t>ً</w:t>
      </w:r>
      <w:r w:rsidR="00816849" w:rsidRPr="00E400A8">
        <w:rPr>
          <w:rtl/>
        </w:rPr>
        <w:t xml:space="preserve"> </w:t>
      </w:r>
      <w:r w:rsidR="00816849" w:rsidRPr="00E400A8">
        <w:rPr>
          <w:rFonts w:hint="eastAsia"/>
          <w:rtl/>
        </w:rPr>
        <w:t>يُحدد</w:t>
      </w:r>
      <w:r w:rsidR="00816849" w:rsidRPr="00E400A8">
        <w:rPr>
          <w:rtl/>
        </w:rPr>
        <w:t xml:space="preserve"> </w:t>
      </w:r>
      <w:r w:rsidR="00816849" w:rsidRPr="00E400A8">
        <w:rPr>
          <w:rFonts w:hint="eastAsia"/>
          <w:rtl/>
        </w:rPr>
        <w:t>فيه</w:t>
      </w:r>
      <w:r w:rsidR="00816849" w:rsidRPr="00E400A8">
        <w:rPr>
          <w:rtl/>
        </w:rPr>
        <w:t xml:space="preserve"> </w:t>
      </w:r>
      <w:r w:rsidR="00816849" w:rsidRPr="00E400A8">
        <w:rPr>
          <w:rFonts w:hint="eastAsia"/>
          <w:rtl/>
        </w:rPr>
        <w:t>رأيه</w:t>
      </w:r>
      <w:r w:rsidR="00816849" w:rsidRPr="00E400A8">
        <w:rPr>
          <w:rtl/>
        </w:rPr>
        <w:t xml:space="preserve"> </w:t>
      </w:r>
      <w:r w:rsidR="00816849" w:rsidRPr="00E400A8">
        <w:rPr>
          <w:rFonts w:hint="eastAsia"/>
          <w:rtl/>
        </w:rPr>
        <w:t>حول</w:t>
      </w:r>
      <w:r w:rsidR="00816849" w:rsidRPr="00E400A8">
        <w:rPr>
          <w:rtl/>
        </w:rPr>
        <w:t xml:space="preserve"> </w:t>
      </w:r>
      <w:r w:rsidR="00816849" w:rsidRPr="00E400A8">
        <w:rPr>
          <w:rFonts w:hint="eastAsia"/>
          <w:rtl/>
        </w:rPr>
        <w:t>القوائم</w:t>
      </w:r>
      <w:r w:rsidR="00816849" w:rsidRPr="00E400A8">
        <w:rPr>
          <w:rtl/>
        </w:rPr>
        <w:t xml:space="preserve"> </w:t>
      </w:r>
      <w:r w:rsidR="00816849" w:rsidRPr="00E400A8">
        <w:rPr>
          <w:rFonts w:hint="eastAsia"/>
          <w:rtl/>
        </w:rPr>
        <w:t>المالية</w:t>
      </w:r>
      <w:r w:rsidR="00816849" w:rsidRPr="00E400A8">
        <w:rPr>
          <w:rtl/>
        </w:rPr>
        <w:t xml:space="preserve"> </w:t>
      </w:r>
      <w:r w:rsidR="00816849" w:rsidRPr="00E400A8">
        <w:rPr>
          <w:rFonts w:hint="eastAsia"/>
          <w:rtl/>
        </w:rPr>
        <w:t>ومدى</w:t>
      </w:r>
      <w:r w:rsidR="00816849" w:rsidRPr="00E400A8">
        <w:rPr>
          <w:rtl/>
        </w:rPr>
        <w:t xml:space="preserve"> </w:t>
      </w:r>
      <w:r w:rsidR="00816849" w:rsidRPr="00E400A8">
        <w:rPr>
          <w:rFonts w:hint="eastAsia"/>
          <w:rtl/>
        </w:rPr>
        <w:t>جودتها</w:t>
      </w:r>
      <w:r w:rsidR="00816849" w:rsidRPr="00E400A8">
        <w:rPr>
          <w:rtl/>
        </w:rPr>
        <w:t>.</w:t>
      </w:r>
    </w:p>
    <w:p w14:paraId="7DC46AEB" w14:textId="77777777" w:rsidR="00816849" w:rsidRDefault="00816849" w:rsidP="00BF2664">
      <w:pPr>
        <w:rPr>
          <w:color w:val="168489"/>
          <w:rtl/>
        </w:rPr>
      </w:pPr>
      <w:r w:rsidRPr="00601042">
        <w:rPr>
          <w:color w:val="168489"/>
          <w:rtl/>
        </w:rPr>
        <w:t xml:space="preserve"> </w:t>
      </w:r>
      <w:r w:rsidRPr="00601042">
        <w:rPr>
          <w:rFonts w:hint="eastAsia"/>
          <w:color w:val="168489"/>
          <w:rtl/>
        </w:rPr>
        <w:t>أهمية</w:t>
      </w:r>
      <w:r w:rsidRPr="00601042">
        <w:rPr>
          <w:color w:val="168489"/>
          <w:rtl/>
        </w:rPr>
        <w:t xml:space="preserve"> </w:t>
      </w:r>
      <w:r w:rsidRPr="00601042">
        <w:rPr>
          <w:rFonts w:hint="eastAsia"/>
          <w:color w:val="168489"/>
          <w:rtl/>
        </w:rPr>
        <w:t>المراجعة</w:t>
      </w:r>
      <w:r w:rsidRPr="00601042">
        <w:rPr>
          <w:color w:val="168489"/>
          <w:rtl/>
        </w:rPr>
        <w:t xml:space="preserve"> </w:t>
      </w:r>
      <w:r w:rsidRPr="00601042">
        <w:rPr>
          <w:rFonts w:hint="eastAsia"/>
          <w:color w:val="168489"/>
          <w:rtl/>
        </w:rPr>
        <w:t>الخارجية</w:t>
      </w:r>
      <w:r w:rsidRPr="00601042">
        <w:rPr>
          <w:color w:val="168489"/>
          <w:rtl/>
        </w:rPr>
        <w:t>:</w:t>
      </w:r>
    </w:p>
    <w:p w14:paraId="7346C509" w14:textId="77777777" w:rsidR="00C30BD9" w:rsidRPr="00601042" w:rsidRDefault="00C30BD9" w:rsidP="00C30BD9">
      <w:pPr>
        <w:rPr>
          <w:color w:val="168489"/>
          <w:rtl/>
        </w:rPr>
      </w:pPr>
      <w:r w:rsidRPr="00C30BD9">
        <w:rPr>
          <w:noProof/>
          <w:color w:val="168489"/>
        </w:rPr>
        <mc:AlternateContent>
          <mc:Choice Requires="wpg">
            <w:drawing>
              <wp:inline distT="0" distB="0" distL="0" distR="0" wp14:anchorId="56BF8004" wp14:editId="0B9EEBF4">
                <wp:extent cx="5805108" cy="2281833"/>
                <wp:effectExtent l="152400" t="76200" r="62865" b="175895"/>
                <wp:docPr id="1608695487" name="Group 42"/>
                <wp:cNvGraphicFramePr/>
                <a:graphic xmlns:a="http://schemas.openxmlformats.org/drawingml/2006/main">
                  <a:graphicData uri="http://schemas.microsoft.com/office/word/2010/wordprocessingGroup">
                    <wpg:wgp>
                      <wpg:cNvGrpSpPr/>
                      <wpg:grpSpPr>
                        <a:xfrm>
                          <a:off x="0" y="0"/>
                          <a:ext cx="5805108" cy="2281833"/>
                          <a:chOff x="0" y="0"/>
                          <a:chExt cx="5805108" cy="2281833"/>
                        </a:xfrm>
                      </wpg:grpSpPr>
                      <pic:pic xmlns:pic="http://schemas.openxmlformats.org/drawingml/2006/picture">
                        <pic:nvPicPr>
                          <pic:cNvPr id="352541824" name="رسم 10" descr="مراجعه العميل-من اليمين لليسار"/>
                          <pic:cNvPicPr>
                            <a:picLocks noChangeAspect="1"/>
                          </pic:cNvPicPr>
                        </pic:nvPicPr>
                        <pic:blipFill>
                          <a:blip r:embed="rId81" cstate="print">
                            <a:extLst>
                              <a:ext uri="{28A0092B-C50C-407E-A947-70E740481C1C}">
                                <a14:useLocalDpi xmlns:a14="http://schemas.microsoft.com/office/drawing/2010/main" val="0"/>
                              </a:ext>
                              <a:ext uri="{96DAC541-7B7A-43D3-8B79-37D633B846F1}">
                                <asvg:svgBlip xmlns:asvg="http://schemas.microsoft.com/office/drawing/2016/SVG/main" r:embed="rId82"/>
                              </a:ext>
                            </a:extLst>
                          </a:blip>
                          <a:stretch>
                            <a:fillRect/>
                          </a:stretch>
                        </pic:blipFill>
                        <pic:spPr>
                          <a:xfrm>
                            <a:off x="330871" y="108493"/>
                            <a:ext cx="513445" cy="513445"/>
                          </a:xfrm>
                          <a:prstGeom prst="rect">
                            <a:avLst/>
                          </a:prstGeom>
                        </pic:spPr>
                      </pic:pic>
                      <pic:pic xmlns:pic="http://schemas.openxmlformats.org/drawingml/2006/picture">
                        <pic:nvPicPr>
                          <pic:cNvPr id="352541825" name="Graphic 65" descr="Magnifying glass with solid fill"/>
                          <pic:cNvPicPr>
                            <a:picLocks noChangeAspect="1"/>
                          </pic:cNvPicPr>
                        </pic:nvPicPr>
                        <pic:blipFill>
                          <a:blip r:embed="rId83" cstate="print">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a:xfrm>
                            <a:off x="1866743" y="21070"/>
                            <a:ext cx="533926" cy="533977"/>
                          </a:xfrm>
                          <a:prstGeom prst="rect">
                            <a:avLst/>
                          </a:prstGeom>
                        </pic:spPr>
                      </pic:pic>
                      <pic:pic xmlns:pic="http://schemas.openxmlformats.org/drawingml/2006/picture">
                        <pic:nvPicPr>
                          <pic:cNvPr id="352541826" name="Graphic 21" descr="Group brainstorm with solid fill"/>
                          <pic:cNvPicPr/>
                        </pic:nvPicPr>
                        <pic:blipFill>
                          <a:blip r:embed="rId85" cstate="print">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4790662" y="0"/>
                            <a:ext cx="636227" cy="629833"/>
                          </a:xfrm>
                          <a:prstGeom prst="rect">
                            <a:avLst/>
                          </a:prstGeom>
                        </pic:spPr>
                      </pic:pic>
                      <pic:pic xmlns:pic="http://schemas.openxmlformats.org/drawingml/2006/picture">
                        <pic:nvPicPr>
                          <pic:cNvPr id="352541827" name="Graphic 19" descr="List with solid fill"/>
                          <pic:cNvPicPr>
                            <a:picLocks noChangeAspect="1"/>
                          </pic:cNvPicPr>
                        </pic:nvPicPr>
                        <pic:blipFill>
                          <a:blip r:embed="rId87" cstate="print">
                            <a:extLst>
                              <a:ext uri="{28A0092B-C50C-407E-A947-70E740481C1C}">
                                <a14:useLocalDpi xmlns:a14="http://schemas.microsoft.com/office/drawing/2010/main" val="0"/>
                              </a:ext>
                              <a:ext uri="{96DAC541-7B7A-43D3-8B79-37D633B846F1}">
                                <asvg:svgBlip xmlns:asvg="http://schemas.microsoft.com/office/drawing/2016/SVG/main" r:embed="rId88"/>
                              </a:ext>
                            </a:extLst>
                          </a:blip>
                          <a:stretch>
                            <a:fillRect/>
                          </a:stretch>
                        </pic:blipFill>
                        <pic:spPr>
                          <a:xfrm>
                            <a:off x="4104864" y="1135962"/>
                            <a:ext cx="515200" cy="515200"/>
                          </a:xfrm>
                          <a:prstGeom prst="rect">
                            <a:avLst/>
                          </a:prstGeom>
                        </pic:spPr>
                      </pic:pic>
                      <pic:pic xmlns:pic="http://schemas.openxmlformats.org/drawingml/2006/picture">
                        <pic:nvPicPr>
                          <pic:cNvPr id="352541828" name="Graphic 2" descr="Books with solid fill"/>
                          <pic:cNvPicPr>
                            <a:picLocks noChangeAspect="1"/>
                          </pic:cNvPicPr>
                        </pic:nvPicPr>
                        <pic:blipFill>
                          <a:blip r:embed="rId89" cstate="print">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3343012" y="99426"/>
                            <a:ext cx="501264" cy="501264"/>
                          </a:xfrm>
                          <a:prstGeom prst="rect">
                            <a:avLst/>
                          </a:prstGeom>
                        </pic:spPr>
                      </pic:pic>
                      <pic:pic xmlns:pic="http://schemas.openxmlformats.org/drawingml/2006/picture">
                        <pic:nvPicPr>
                          <pic:cNvPr id="352541829" name="Graphic 117" descr="Downward trend graph with solid fill"/>
                          <pic:cNvPicPr>
                            <a:picLocks noChangeAspect="1"/>
                          </pic:cNvPicPr>
                        </pic:nvPicPr>
                        <pic:blipFill>
                          <a:blip r:embed="rId91" cstate="print">
                            <a:extLst>
                              <a:ext uri="{28A0092B-C50C-407E-A947-70E740481C1C}">
                                <a14:useLocalDpi xmlns:a14="http://schemas.microsoft.com/office/drawing/2010/main" val="0"/>
                              </a:ext>
                              <a:ext uri="{96DAC541-7B7A-43D3-8B79-37D633B846F1}">
                                <asvg:svgBlip xmlns:asvg="http://schemas.microsoft.com/office/drawing/2016/SVG/main" r:embed="rId92"/>
                              </a:ext>
                            </a:extLst>
                          </a:blip>
                          <a:stretch>
                            <a:fillRect/>
                          </a:stretch>
                        </pic:blipFill>
                        <pic:spPr>
                          <a:xfrm>
                            <a:off x="1085230" y="1093510"/>
                            <a:ext cx="536245" cy="536245"/>
                          </a:xfrm>
                          <a:prstGeom prst="rect">
                            <a:avLst/>
                          </a:prstGeom>
                        </pic:spPr>
                      </pic:pic>
                      <pic:pic xmlns:pic="http://schemas.openxmlformats.org/drawingml/2006/picture">
                        <pic:nvPicPr>
                          <pic:cNvPr id="352541830" name="رسم 20" descr="مخطط شريط"/>
                          <pic:cNvPicPr>
                            <a:picLocks noChangeAspect="1"/>
                          </pic:cNvPicPr>
                        </pic:nvPicPr>
                        <pic:blipFill>
                          <a:blip r:embed="rId93" cstate="print">
                            <a:extLst>
                              <a:ext uri="{28A0092B-C50C-407E-A947-70E740481C1C}">
                                <a14:useLocalDpi xmlns:a14="http://schemas.microsoft.com/office/drawing/2010/main" val="0"/>
                              </a:ext>
                              <a:ext uri="{96DAC541-7B7A-43D3-8B79-37D633B846F1}">
                                <asvg:svgBlip xmlns:asvg="http://schemas.microsoft.com/office/drawing/2016/SVG/main" r:embed="rId94"/>
                              </a:ext>
                            </a:extLst>
                          </a:blip>
                          <a:stretch>
                            <a:fillRect/>
                          </a:stretch>
                        </pic:blipFill>
                        <pic:spPr>
                          <a:xfrm>
                            <a:off x="2610975" y="1042049"/>
                            <a:ext cx="612798" cy="612798"/>
                          </a:xfrm>
                          <a:prstGeom prst="rect">
                            <a:avLst/>
                          </a:prstGeom>
                        </pic:spPr>
                      </pic:pic>
                      <wpg:grpSp>
                        <wpg:cNvPr id="352541831" name="Group 352541831"/>
                        <wpg:cNvGrpSpPr/>
                        <wpg:grpSpPr>
                          <a:xfrm>
                            <a:off x="0" y="112204"/>
                            <a:ext cx="5805108" cy="2169629"/>
                            <a:chOff x="0" y="112204"/>
                            <a:chExt cx="5805108" cy="2169629"/>
                          </a:xfrm>
                        </wpg:grpSpPr>
                        <wpg:grpSp>
                          <wpg:cNvPr id="352541832" name="Group 352541832"/>
                          <wpg:cNvGrpSpPr/>
                          <wpg:grpSpPr>
                            <a:xfrm>
                              <a:off x="752116" y="1141800"/>
                              <a:ext cx="4216182" cy="1140033"/>
                              <a:chOff x="752116" y="1141800"/>
                              <a:chExt cx="4216182" cy="1140033"/>
                            </a:xfrm>
                          </wpg:grpSpPr>
                          <wpg:grpSp>
                            <wpg:cNvPr id="352541833" name="مجموعة 93"/>
                            <wpg:cNvGrpSpPr/>
                            <wpg:grpSpPr>
                              <a:xfrm>
                                <a:off x="3745923" y="1141800"/>
                                <a:ext cx="1222375" cy="1140031"/>
                                <a:chOff x="3745923" y="1141800"/>
                                <a:chExt cx="1258651" cy="1173956"/>
                              </a:xfrm>
                            </wpg:grpSpPr>
                            <wps:wsp>
                              <wps:cNvPr id="352541834" name="مستطيل: زوايا مستديرة 100"/>
                              <wps:cNvSpPr/>
                              <wps:spPr>
                                <a:xfrm rot="18900000">
                                  <a:off x="3800908" y="1141800"/>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352541835" name="مربع نص 163"/>
                              <wps:cNvSpPr txBox="1"/>
                              <wps:spPr>
                                <a:xfrm>
                                  <a:off x="3745923" y="1572603"/>
                                  <a:ext cx="1258651" cy="683976"/>
                                </a:xfrm>
                                <a:prstGeom prst="rect">
                                  <a:avLst/>
                                </a:prstGeom>
                                <a:noFill/>
                              </wps:spPr>
                              <wps:txbx>
                                <w:txbxContent>
                                  <w:p w14:paraId="74DD36BE" w14:textId="77777777" w:rsidR="00C30BD9" w:rsidRDefault="00C30BD9" w:rsidP="00C30BD9">
                                    <w:pPr>
                                      <w:jc w:val="center"/>
                                      <w:rPr>
                                        <w:rFonts w:hAnsi="Adobe Arabic" w:cs="Adobe Arabic"/>
                                        <w:b/>
                                        <w:bCs/>
                                        <w:kern w:val="24"/>
                                        <w:sz w:val="36"/>
                                        <w:szCs w:val="36"/>
                                        <w:lang w:bidi="ar-EG"/>
                                      </w:rPr>
                                    </w:pPr>
                                    <w:r>
                                      <w:rPr>
                                        <w:rFonts w:hAnsi="Adobe Arabic" w:cs="Adobe Arabic"/>
                                        <w:b/>
                                        <w:bCs/>
                                        <w:kern w:val="24"/>
                                        <w:sz w:val="36"/>
                                        <w:szCs w:val="36"/>
                                        <w:rtl/>
                                        <w:lang w:bidi="ar-EG"/>
                                      </w:rPr>
                                      <w:t>دعم عملية اتخاذ القرار</w:t>
                                    </w:r>
                                  </w:p>
                                </w:txbxContent>
                              </wps:txbx>
                              <wps:bodyPr wrap="square" rtlCol="1">
                                <a:spAutoFit/>
                              </wps:bodyPr>
                            </wps:wsp>
                          </wpg:grpSp>
                          <wpg:grpSp>
                            <wpg:cNvPr id="352541836" name="مجموعة 94"/>
                            <wpg:cNvGrpSpPr/>
                            <wpg:grpSpPr>
                              <a:xfrm>
                                <a:off x="2072044" y="1141800"/>
                                <a:ext cx="1581785" cy="1140033"/>
                                <a:chOff x="2072043" y="1141800"/>
                                <a:chExt cx="1628725" cy="1173956"/>
                              </a:xfrm>
                            </wpg:grpSpPr>
                            <wps:wsp>
                              <wps:cNvPr id="352541837" name="مستطيل: زوايا مستديرة 98"/>
                              <wps:cNvSpPr/>
                              <wps:spPr>
                                <a:xfrm rot="18900000">
                                  <a:off x="2312067" y="1141800"/>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352541838" name="مربع نص 166"/>
                              <wps:cNvSpPr txBox="1"/>
                              <wps:spPr>
                                <a:xfrm>
                                  <a:off x="2072043" y="1572604"/>
                                  <a:ext cx="1628725" cy="683974"/>
                                </a:xfrm>
                                <a:prstGeom prst="rect">
                                  <a:avLst/>
                                </a:prstGeom>
                              </wps:spPr>
                              <wps:txbx>
                                <w:txbxContent>
                                  <w:p w14:paraId="7C42A4FC" w14:textId="77777777" w:rsidR="00C30BD9" w:rsidRDefault="00C30BD9" w:rsidP="00C30BD9">
                                    <w:pPr>
                                      <w:jc w:val="center"/>
                                      <w:rPr>
                                        <w:rFonts w:hAnsi="Adobe Arabic" w:cs="Adobe Arabic"/>
                                        <w:b/>
                                        <w:bCs/>
                                        <w:kern w:val="24"/>
                                        <w:sz w:val="36"/>
                                        <w:szCs w:val="36"/>
                                        <w:lang w:bidi="ar-EG"/>
                                      </w:rPr>
                                    </w:pPr>
                                    <w:r>
                                      <w:rPr>
                                        <w:rFonts w:hAnsi="Adobe Arabic" w:cs="Adobe Arabic"/>
                                        <w:b/>
                                        <w:bCs/>
                                        <w:kern w:val="24"/>
                                        <w:sz w:val="36"/>
                                        <w:szCs w:val="36"/>
                                        <w:rtl/>
                                        <w:lang w:bidi="ar-EG"/>
                                      </w:rPr>
                                      <w:t>تعزيز فرص التمويل والاستثمار</w:t>
                                    </w:r>
                                  </w:p>
                                </w:txbxContent>
                              </wps:txbx>
                              <wps:bodyPr wrap="square" rtlCol="1">
                                <a:spAutoFit/>
                              </wps:bodyPr>
                            </wps:wsp>
                          </wpg:grpSp>
                          <wpg:grpSp>
                            <wpg:cNvPr id="352541839" name="مجموعة 95"/>
                            <wpg:cNvGrpSpPr/>
                            <wpg:grpSpPr>
                              <a:xfrm>
                                <a:off x="752116" y="1141800"/>
                                <a:ext cx="1220470" cy="1140033"/>
                                <a:chOff x="752116" y="1141800"/>
                                <a:chExt cx="1256689" cy="1173956"/>
                              </a:xfrm>
                            </wpg:grpSpPr>
                            <wps:wsp>
                              <wps:cNvPr id="352541840" name="مستطيل: زوايا مستديرة 96"/>
                              <wps:cNvSpPr/>
                              <wps:spPr>
                                <a:xfrm rot="18900000">
                                  <a:off x="798209" y="1141800"/>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352541841" name="مربع نص 169"/>
                              <wps:cNvSpPr txBox="1"/>
                              <wps:spPr>
                                <a:xfrm>
                                  <a:off x="752116" y="1572604"/>
                                  <a:ext cx="1256689" cy="683974"/>
                                </a:xfrm>
                                <a:prstGeom prst="rect">
                                  <a:avLst/>
                                </a:prstGeom>
                                <a:noFill/>
                              </wps:spPr>
                              <wps:txbx>
                                <w:txbxContent>
                                  <w:p w14:paraId="21473CB7" w14:textId="77777777" w:rsidR="00C30BD9" w:rsidRDefault="00C30BD9" w:rsidP="00C30BD9">
                                    <w:pPr>
                                      <w:jc w:val="center"/>
                                      <w:rPr>
                                        <w:rFonts w:hAnsi="Adobe Arabic" w:cs="Adobe Arabic"/>
                                        <w:b/>
                                        <w:bCs/>
                                        <w:kern w:val="24"/>
                                        <w:sz w:val="36"/>
                                        <w:szCs w:val="36"/>
                                        <w:lang w:bidi="ar-EG"/>
                                      </w:rPr>
                                    </w:pPr>
                                    <w:r>
                                      <w:rPr>
                                        <w:rFonts w:hAnsi="Adobe Arabic" w:cs="Adobe Arabic"/>
                                        <w:b/>
                                        <w:bCs/>
                                        <w:kern w:val="24"/>
                                        <w:sz w:val="36"/>
                                        <w:szCs w:val="36"/>
                                        <w:rtl/>
                                        <w:lang w:bidi="ar-EG"/>
                                      </w:rPr>
                                      <w:t>تقليل المخاطر المالية</w:t>
                                    </w:r>
                                  </w:p>
                                </w:txbxContent>
                              </wps:txbx>
                              <wps:bodyPr wrap="square" rtlCol="1">
                                <a:spAutoFit/>
                              </wps:bodyPr>
                            </wps:wsp>
                          </wpg:grpSp>
                        </wpg:grpSp>
                        <wpg:grpSp>
                          <wpg:cNvPr id="352541843" name="مجموعة 89"/>
                          <wpg:cNvGrpSpPr/>
                          <wpg:grpSpPr>
                            <a:xfrm>
                              <a:off x="4399218" y="112204"/>
                              <a:ext cx="1405890" cy="1140035"/>
                              <a:chOff x="4399217" y="112204"/>
                              <a:chExt cx="1447612" cy="1173956"/>
                            </a:xfrm>
                          </wpg:grpSpPr>
                          <wps:wsp>
                            <wps:cNvPr id="352541844" name="مستطيل: زوايا مستديرة 108"/>
                            <wps:cNvSpPr/>
                            <wps:spPr>
                              <a:xfrm rot="18900000">
                                <a:off x="4551528" y="112204"/>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352541845" name="مربع نص 150"/>
                            <wps:cNvSpPr txBox="1"/>
                            <wps:spPr>
                              <a:xfrm>
                                <a:off x="4399217" y="527791"/>
                                <a:ext cx="1447612" cy="683973"/>
                              </a:xfrm>
                              <a:prstGeom prst="rect">
                                <a:avLst/>
                              </a:prstGeom>
                              <a:noFill/>
                            </wps:spPr>
                            <wps:txbx>
                              <w:txbxContent>
                                <w:p w14:paraId="6A42800B" w14:textId="77777777" w:rsidR="00C30BD9" w:rsidRDefault="00C30BD9" w:rsidP="00C30BD9">
                                  <w:pPr>
                                    <w:jc w:val="center"/>
                                    <w:rPr>
                                      <w:rFonts w:hAnsi="Adobe Arabic" w:cs="Adobe Arabic"/>
                                      <w:b/>
                                      <w:bCs/>
                                      <w:kern w:val="24"/>
                                      <w:sz w:val="36"/>
                                      <w:szCs w:val="36"/>
                                      <w:lang w:bidi="ar-EG"/>
                                    </w:rPr>
                                  </w:pPr>
                                  <w:r>
                                    <w:rPr>
                                      <w:rFonts w:hAnsi="Adobe Arabic" w:cs="Adobe Arabic"/>
                                      <w:b/>
                                      <w:bCs/>
                                      <w:kern w:val="24"/>
                                      <w:sz w:val="36"/>
                                      <w:szCs w:val="36"/>
                                      <w:rtl/>
                                      <w:lang w:bidi="ar-EG"/>
                                    </w:rPr>
                                    <w:t>تعزيز الثقة والمصداقية</w:t>
                                  </w:r>
                                </w:p>
                              </w:txbxContent>
                            </wps:txbx>
                            <wps:bodyPr wrap="square" rtlCol="1">
                              <a:spAutoFit/>
                            </wps:bodyPr>
                          </wps:wsp>
                        </wpg:grpSp>
                        <wpg:grpSp>
                          <wpg:cNvPr id="352541846" name="مجموعة 90"/>
                          <wpg:cNvGrpSpPr/>
                          <wpg:grpSpPr>
                            <a:xfrm>
                              <a:off x="2936446" y="112204"/>
                              <a:ext cx="1322705" cy="1140030"/>
                              <a:chOff x="2936438" y="112204"/>
                              <a:chExt cx="1361959" cy="1173956"/>
                            </a:xfrm>
                          </wpg:grpSpPr>
                          <wps:wsp>
                            <wps:cNvPr id="352541847" name="مستطيل: زوايا مستديرة 106"/>
                            <wps:cNvSpPr/>
                            <wps:spPr>
                              <a:xfrm rot="18900000">
                                <a:off x="3041900" y="112204"/>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352541848" name="مربع نص 154"/>
                            <wps:cNvSpPr txBox="1"/>
                            <wps:spPr>
                              <a:xfrm>
                                <a:off x="2936438" y="527793"/>
                                <a:ext cx="1361959" cy="683976"/>
                              </a:xfrm>
                              <a:prstGeom prst="rect">
                                <a:avLst/>
                              </a:prstGeom>
                              <a:noFill/>
                            </wps:spPr>
                            <wps:txbx>
                              <w:txbxContent>
                                <w:p w14:paraId="20BEBB5A" w14:textId="77777777" w:rsidR="00C30BD9" w:rsidRDefault="00C30BD9" w:rsidP="00C30BD9">
                                  <w:pPr>
                                    <w:jc w:val="center"/>
                                    <w:rPr>
                                      <w:rFonts w:hAnsi="Adobe Arabic" w:cs="Adobe Arabic"/>
                                      <w:b/>
                                      <w:bCs/>
                                      <w:kern w:val="24"/>
                                      <w:sz w:val="36"/>
                                      <w:szCs w:val="36"/>
                                      <w:lang w:bidi="ar-EG"/>
                                    </w:rPr>
                                  </w:pPr>
                                  <w:r>
                                    <w:rPr>
                                      <w:rFonts w:hAnsi="Adobe Arabic" w:cs="Adobe Arabic"/>
                                      <w:b/>
                                      <w:bCs/>
                                      <w:kern w:val="24"/>
                                      <w:sz w:val="36"/>
                                      <w:szCs w:val="36"/>
                                      <w:rtl/>
                                      <w:lang w:bidi="ar-EG"/>
                                    </w:rPr>
                                    <w:t>الامتثال للقوانين والمعايير</w:t>
                                  </w:r>
                                </w:p>
                              </w:txbxContent>
                            </wps:txbx>
                            <wps:bodyPr wrap="square" rtlCol="1">
                              <a:spAutoFit/>
                            </wps:bodyPr>
                          </wps:wsp>
                        </wpg:grpSp>
                        <wpg:grpSp>
                          <wpg:cNvPr id="352541849" name="مجموعة 91"/>
                          <wpg:cNvGrpSpPr/>
                          <wpg:grpSpPr>
                            <a:xfrm>
                              <a:off x="1380565" y="112204"/>
                              <a:ext cx="1370330" cy="1140032"/>
                              <a:chOff x="1380561" y="112204"/>
                              <a:chExt cx="1410997" cy="1173956"/>
                            </a:xfrm>
                          </wpg:grpSpPr>
                          <wps:wsp>
                            <wps:cNvPr id="352541850" name="مستطيل: زوايا مستديرة 104"/>
                            <wps:cNvSpPr/>
                            <wps:spPr>
                              <a:xfrm rot="18900000">
                                <a:off x="1549565" y="112204"/>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352541851" name="مربع نص 157"/>
                            <wps:cNvSpPr txBox="1"/>
                            <wps:spPr>
                              <a:xfrm>
                                <a:off x="1380561" y="527792"/>
                                <a:ext cx="1410997" cy="683975"/>
                              </a:xfrm>
                              <a:prstGeom prst="rect">
                                <a:avLst/>
                              </a:prstGeom>
                              <a:noFill/>
                            </wps:spPr>
                            <wps:txbx>
                              <w:txbxContent>
                                <w:p w14:paraId="62C5BE4D" w14:textId="77777777" w:rsidR="00C30BD9" w:rsidRDefault="00C30BD9" w:rsidP="00C30BD9">
                                  <w:pPr>
                                    <w:jc w:val="center"/>
                                    <w:rPr>
                                      <w:rFonts w:hAnsi="Adobe Arabic" w:cs="Adobe Arabic"/>
                                      <w:b/>
                                      <w:bCs/>
                                      <w:kern w:val="24"/>
                                      <w:sz w:val="36"/>
                                      <w:szCs w:val="36"/>
                                      <w:lang w:bidi="ar-EG"/>
                                    </w:rPr>
                                  </w:pPr>
                                  <w:r>
                                    <w:rPr>
                                      <w:rFonts w:hAnsi="Adobe Arabic" w:cs="Adobe Arabic"/>
                                      <w:b/>
                                      <w:bCs/>
                                      <w:kern w:val="24"/>
                                      <w:sz w:val="36"/>
                                      <w:szCs w:val="36"/>
                                      <w:rtl/>
                                      <w:lang w:bidi="ar-EG"/>
                                    </w:rPr>
                                    <w:t>الكشف عن الأخطاء والغش</w:t>
                                  </w:r>
                                </w:p>
                              </w:txbxContent>
                            </wps:txbx>
                            <wps:bodyPr wrap="square" rtlCol="1">
                              <a:spAutoFit/>
                            </wps:bodyPr>
                          </wps:wsp>
                        </wpg:grpSp>
                        <wpg:grpSp>
                          <wpg:cNvPr id="352541852" name="مجموعة 92"/>
                          <wpg:cNvGrpSpPr/>
                          <wpg:grpSpPr>
                            <a:xfrm>
                              <a:off x="0" y="112204"/>
                              <a:ext cx="1181100" cy="1140032"/>
                              <a:chOff x="0" y="112204"/>
                              <a:chExt cx="1216151" cy="1173956"/>
                            </a:xfrm>
                          </wpg:grpSpPr>
                          <wps:wsp>
                            <wps:cNvPr id="352541853" name="مستطيل: زوايا مستديرة 102"/>
                            <wps:cNvSpPr/>
                            <wps:spPr>
                              <a:xfrm rot="18900000">
                                <a:off x="37511" y="112204"/>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352541854" name="مربع نص 160"/>
                            <wps:cNvSpPr txBox="1"/>
                            <wps:spPr>
                              <a:xfrm>
                                <a:off x="0" y="527792"/>
                                <a:ext cx="1216151" cy="683975"/>
                              </a:xfrm>
                              <a:prstGeom prst="rect">
                                <a:avLst/>
                              </a:prstGeom>
                            </wps:spPr>
                            <wps:txbx>
                              <w:txbxContent>
                                <w:p w14:paraId="5EA0FDF7" w14:textId="77777777" w:rsidR="00C30BD9" w:rsidRDefault="00C30BD9" w:rsidP="00C30BD9">
                                  <w:pPr>
                                    <w:jc w:val="center"/>
                                    <w:rPr>
                                      <w:rFonts w:hAnsi="Adobe Arabic" w:cs="Adobe Arabic"/>
                                      <w:b/>
                                      <w:bCs/>
                                      <w:kern w:val="24"/>
                                      <w:sz w:val="36"/>
                                      <w:szCs w:val="36"/>
                                      <w:lang w:bidi="ar-EG"/>
                                    </w:rPr>
                                  </w:pPr>
                                  <w:r>
                                    <w:rPr>
                                      <w:rFonts w:hAnsi="Adobe Arabic" w:cs="Adobe Arabic"/>
                                      <w:b/>
                                      <w:bCs/>
                                      <w:kern w:val="24"/>
                                      <w:sz w:val="36"/>
                                      <w:szCs w:val="36"/>
                                      <w:rtl/>
                                      <w:lang w:bidi="ar-EG"/>
                                    </w:rPr>
                                    <w:t>تحسين الحوكمة المؤسسية</w:t>
                                  </w:r>
                                </w:p>
                              </w:txbxContent>
                            </wps:txbx>
                            <wps:bodyPr wrap="square" rtlCol="1">
                              <a:spAutoFit/>
                            </wps:bodyPr>
                          </wps:wsp>
                        </wpg:grpSp>
                      </wpg:grpSp>
                    </wpg:wgp>
                  </a:graphicData>
                </a:graphic>
              </wp:inline>
            </w:drawing>
          </mc:Choice>
          <mc:Fallback>
            <w:pict>
              <v:group w14:anchorId="56BF8004" id="_x0000_s1096" style="width:457.1pt;height:179.65pt;mso-position-horizontal-relative:char;mso-position-vertical-relative:line" coordsize="58051,2281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">
                <v:shape id="رسم 10" o:spid="_x0000_s1097" type="#_x0000_t75" alt="مراجعه العميل-من اليمين لليسار" style="position:absolute;left:3308;top:1084;width:5135;height:5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">
                  <v:imagedata r:id="rId95" o:title="مراجعه العميل-من اليمين لليسار"/>
                </v:shape>
                <v:shape id="Graphic 65" o:spid="_x0000_s1098" type="#_x0000_t75" alt="Magnifying glass with solid fill" style="position:absolute;left:18667;top:210;width:5339;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">
                  <v:imagedata r:id="rId96" o:title="Magnifying glass with solid fill"/>
                </v:shape>
                <v:shape id="Graphic 21" o:spid="_x0000_s1099" type="#_x0000_t75" alt="Group brainstorm with solid fill" style="position:absolute;left:47906;width:6362;height:62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">
                  <v:imagedata r:id="rId97" o:title="Group brainstorm with solid fill"/>
                </v:shape>
                <v:shape id="Graphic 19" o:spid="_x0000_s1100" type="#_x0000_t75" alt="List with solid fill" style="position:absolute;left:41048;top:11359;width:5152;height:5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">
                  <v:imagedata r:id="rId98" o:title="List with solid fill"/>
                </v:shape>
                <v:shape id="Graphic 2" o:spid="_x0000_s1101" type="#_x0000_t75" alt="Books with solid fill" style="position:absolute;left:33430;top:994;width:5012;height:50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">
                  <v:imagedata r:id="rId99" o:title="Books with solid fill"/>
                </v:shape>
                <v:shape id="Graphic 117" o:spid="_x0000_s1102" type="#_x0000_t75" alt="Downward trend graph with solid fill" style="position:absolute;left:10852;top:10935;width:5362;height:5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">
                  <v:imagedata r:id="rId100" o:title="Downward trend graph with solid fill"/>
                </v:shape>
                <v:shape id="رسم 20" o:spid="_x0000_s1103" type="#_x0000_t75" alt="مخطط شريط" style="position:absolute;left:26109;top:10420;width:6128;height:6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">
                  <v:imagedata r:id="rId101" o:title="مخطط شريط"/>
                </v:shape>
                <v:group id="Group 352541831" o:spid="_x0000_s1104" style="position:absolute;top:1122;width:58051;height:21696" coordorigin=",1122" coordsize="58051,21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">
                  <v:group id="Group 352541832" o:spid="_x0000_s1105" style="position:absolute;left:7521;top:11418;width:42161;height:11400" coordorigin="7521,11418" coordsize="42161,1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">
                    <v:group id="مجموعة 93" o:spid="_x0000_s1106" style="position:absolute;left:37459;top:11418;width:12223;height:11400" coordorigin="37459,11418" coordsize="12586,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">
                      <v:roundrect id="مستطيل: زوايا مستديرة 100" o:spid="_x0000_s1107" style="position:absolute;left:38009;top:11418;width:11739;height:11739;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" filled="f" strokecolor="#a0c9ca" strokeweight="2.25pt">
                        <v:stroke joinstyle="miter"/>
                      </v:roundrect>
                      <v:shape id="مربع نص 163" o:spid="_x0000_s1108" type="#_x0000_t202" style="position:absolute;left:37459;top:15726;width:12586;height:6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" filled="f" stroked="f">
                        <v:textbox style="mso-fit-shape-to-text:t">
                          <w:txbxContent>
                            <w:p w14:paraId="74DD36BE" w14:textId="77777777" w:rsidR="00C30BD9" w:rsidRDefault="00C30BD9" w:rsidP="00C30BD9">
                              <w:pPr>
                                <w:jc w:val="center"/>
                                <w:rPr>
                                  <w:rFonts w:hAnsi="Adobe Arabic" w:cs="Adobe Arabic"/>
                                  <w:b/>
                                  <w:bCs/>
                                  <w:kern w:val="24"/>
                                  <w:sz w:val="36"/>
                                  <w:szCs w:val="36"/>
                                  <w:lang w:bidi="ar-EG"/>
                                </w:rPr>
                              </w:pPr>
                              <w:r>
                                <w:rPr>
                                  <w:rFonts w:hAnsi="Adobe Arabic" w:cs="Adobe Arabic"/>
                                  <w:b/>
                                  <w:bCs/>
                                  <w:kern w:val="24"/>
                                  <w:sz w:val="36"/>
                                  <w:szCs w:val="36"/>
                                  <w:rtl/>
                                  <w:lang w:bidi="ar-EG"/>
                                </w:rPr>
                                <w:t>دعم عملية اتخاذ القرار</w:t>
                              </w:r>
                            </w:p>
                          </w:txbxContent>
                        </v:textbox>
                      </v:shape>
                    </v:group>
                    <v:group id="مجموعة 94" o:spid="_x0000_s1109" style="position:absolute;left:20720;top:11418;width:15818;height:11400" coordorigin="20720,11418" coordsize="16287,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">
                      <v:roundrect id="مستطيل: زوايا مستديرة 98" o:spid="_x0000_s1110" style="position:absolute;left:23120;top:11418;width:11740;height:11739;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" filled="f" strokecolor="#a0c9ca" strokeweight="2.25pt">
                        <v:stroke joinstyle="miter"/>
                      </v:roundrect>
                      <v:shape id="مربع نص 166" o:spid="_x0000_s1111" type="#_x0000_t202" style="position:absolute;left:20720;top:15726;width:16287;height:6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" filled="f" stroked="f">
                        <v:textbox style="mso-fit-shape-to-text:t">
                          <w:txbxContent>
                            <w:p w14:paraId="7C42A4FC" w14:textId="77777777" w:rsidR="00C30BD9" w:rsidRDefault="00C30BD9" w:rsidP="00C30BD9">
                              <w:pPr>
                                <w:jc w:val="center"/>
                                <w:rPr>
                                  <w:rFonts w:hAnsi="Adobe Arabic" w:cs="Adobe Arabic"/>
                                  <w:b/>
                                  <w:bCs/>
                                  <w:kern w:val="24"/>
                                  <w:sz w:val="36"/>
                                  <w:szCs w:val="36"/>
                                  <w:lang w:bidi="ar-EG"/>
                                </w:rPr>
                              </w:pPr>
                              <w:r>
                                <w:rPr>
                                  <w:rFonts w:hAnsi="Adobe Arabic" w:cs="Adobe Arabic"/>
                                  <w:b/>
                                  <w:bCs/>
                                  <w:kern w:val="24"/>
                                  <w:sz w:val="36"/>
                                  <w:szCs w:val="36"/>
                                  <w:rtl/>
                                  <w:lang w:bidi="ar-EG"/>
                                </w:rPr>
                                <w:t>تعزيز فرص التمويل والاستثمار</w:t>
                              </w:r>
                            </w:p>
                          </w:txbxContent>
                        </v:textbox>
                      </v:shape>
                    </v:group>
                    <v:group id="مجموعة 95" o:spid="_x0000_s1112" style="position:absolute;left:7521;top:11418;width:12204;height:11400" coordorigin="7521,11418" coordsize="12566,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">
                      <v:roundrect id="مستطيل: زوايا مستديرة 96" o:spid="_x0000_s1113" style="position:absolute;left:7982;top:11418;width:11739;height:11739;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" filled="f" strokecolor="#a0c9ca" strokeweight="2.25pt">
                        <v:stroke joinstyle="miter"/>
                      </v:roundrect>
                      <v:shape id="مربع نص 169" o:spid="_x0000_s1114" type="#_x0000_t202" style="position:absolute;left:7521;top:15726;width:12567;height:6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" filled="f" stroked="f">
                        <v:textbox style="mso-fit-shape-to-text:t">
                          <w:txbxContent>
                            <w:p w14:paraId="21473CB7" w14:textId="77777777" w:rsidR="00C30BD9" w:rsidRDefault="00C30BD9" w:rsidP="00C30BD9">
                              <w:pPr>
                                <w:jc w:val="center"/>
                                <w:rPr>
                                  <w:rFonts w:hAnsi="Adobe Arabic" w:cs="Adobe Arabic"/>
                                  <w:b/>
                                  <w:bCs/>
                                  <w:kern w:val="24"/>
                                  <w:sz w:val="36"/>
                                  <w:szCs w:val="36"/>
                                  <w:lang w:bidi="ar-EG"/>
                                </w:rPr>
                              </w:pPr>
                              <w:r>
                                <w:rPr>
                                  <w:rFonts w:hAnsi="Adobe Arabic" w:cs="Adobe Arabic"/>
                                  <w:b/>
                                  <w:bCs/>
                                  <w:kern w:val="24"/>
                                  <w:sz w:val="36"/>
                                  <w:szCs w:val="36"/>
                                  <w:rtl/>
                                  <w:lang w:bidi="ar-EG"/>
                                </w:rPr>
                                <w:t>تقليل المخاطر المالية</w:t>
                              </w:r>
                            </w:p>
                          </w:txbxContent>
                        </v:textbox>
                      </v:shape>
                    </v:group>
                  </v:group>
                  <v:group id="مجموعة 89" o:spid="_x0000_s1115" style="position:absolute;left:43992;top:1122;width:14059;height:11400" coordorigin="43992,1122" coordsize="14476,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">
                    <v:roundrect id="مستطيل: زوايا مستديرة 108" o:spid="_x0000_s1116" style="position:absolute;left:45515;top:1122;width:11739;height:11739;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" filled="f" strokecolor="#a0c9ca" strokeweight="2.25pt">
                      <v:stroke joinstyle="miter"/>
                    </v:roundrect>
                    <v:shape id="مربع نص 150" o:spid="_x0000_s1117" type="#_x0000_t202" style="position:absolute;left:43992;top:5277;width:14476;height:6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" filled="f" stroked="f">
                      <v:textbox style="mso-fit-shape-to-text:t">
                        <w:txbxContent>
                          <w:p w14:paraId="6A42800B" w14:textId="77777777" w:rsidR="00C30BD9" w:rsidRDefault="00C30BD9" w:rsidP="00C30BD9">
                            <w:pPr>
                              <w:jc w:val="center"/>
                              <w:rPr>
                                <w:rFonts w:hAnsi="Adobe Arabic" w:cs="Adobe Arabic"/>
                                <w:b/>
                                <w:bCs/>
                                <w:kern w:val="24"/>
                                <w:sz w:val="36"/>
                                <w:szCs w:val="36"/>
                                <w:lang w:bidi="ar-EG"/>
                              </w:rPr>
                            </w:pPr>
                            <w:r>
                              <w:rPr>
                                <w:rFonts w:hAnsi="Adobe Arabic" w:cs="Adobe Arabic"/>
                                <w:b/>
                                <w:bCs/>
                                <w:kern w:val="24"/>
                                <w:sz w:val="36"/>
                                <w:szCs w:val="36"/>
                                <w:rtl/>
                                <w:lang w:bidi="ar-EG"/>
                              </w:rPr>
                              <w:t>تعزيز الثقة والمصداقية</w:t>
                            </w:r>
                          </w:p>
                        </w:txbxContent>
                      </v:textbox>
                    </v:shape>
                  </v:group>
                  <v:group id="مجموعة 90" o:spid="_x0000_s1118" style="position:absolute;left:29364;top:1122;width:13227;height:11400" coordorigin="29364,1122" coordsize="13619,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">
                    <v:roundrect id="مستطيل: زوايا مستديرة 106" o:spid="_x0000_s1119" style="position:absolute;left:30419;top:1122;width:11739;height:11739;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" filled="f" strokecolor="#a0c9ca" strokeweight="2.25pt">
                      <v:stroke joinstyle="miter"/>
                    </v:roundrect>
                    <v:shape id="مربع نص 154" o:spid="_x0000_s1120" type="#_x0000_t202" style="position:absolute;left:29364;top:5277;width:13619;height:6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" filled="f" stroked="f">
                      <v:textbox style="mso-fit-shape-to-text:t">
                        <w:txbxContent>
                          <w:p w14:paraId="20BEBB5A" w14:textId="77777777" w:rsidR="00C30BD9" w:rsidRDefault="00C30BD9" w:rsidP="00C30BD9">
                            <w:pPr>
                              <w:jc w:val="center"/>
                              <w:rPr>
                                <w:rFonts w:hAnsi="Adobe Arabic" w:cs="Adobe Arabic"/>
                                <w:b/>
                                <w:bCs/>
                                <w:kern w:val="24"/>
                                <w:sz w:val="36"/>
                                <w:szCs w:val="36"/>
                                <w:lang w:bidi="ar-EG"/>
                              </w:rPr>
                            </w:pPr>
                            <w:r>
                              <w:rPr>
                                <w:rFonts w:hAnsi="Adobe Arabic" w:cs="Adobe Arabic"/>
                                <w:b/>
                                <w:bCs/>
                                <w:kern w:val="24"/>
                                <w:sz w:val="36"/>
                                <w:szCs w:val="36"/>
                                <w:rtl/>
                                <w:lang w:bidi="ar-EG"/>
                              </w:rPr>
                              <w:t>الامتثال للقوانين والمعايير</w:t>
                            </w:r>
                          </w:p>
                        </w:txbxContent>
                      </v:textbox>
                    </v:shape>
                  </v:group>
                  <v:group id="مجموعة 91" o:spid="_x0000_s1121" style="position:absolute;left:13805;top:1122;width:13703;height:11400" coordorigin="13805,1122" coordsize="14109,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">
                    <v:roundrect id="مستطيل: زوايا مستديرة 104" o:spid="_x0000_s1122" style="position:absolute;left:15495;top:1122;width:11740;height:11739;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" filled="f" strokecolor="#a0c9ca" strokeweight="2.25pt">
                      <v:stroke joinstyle="miter"/>
                    </v:roundrect>
                    <v:shape id="مربع نص 157" o:spid="_x0000_s1123" type="#_x0000_t202" style="position:absolute;left:13805;top:5277;width:14110;height:6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" filled="f" stroked="f">
                      <v:textbox style="mso-fit-shape-to-text:t">
                        <w:txbxContent>
                          <w:p w14:paraId="62C5BE4D" w14:textId="77777777" w:rsidR="00C30BD9" w:rsidRDefault="00C30BD9" w:rsidP="00C30BD9">
                            <w:pPr>
                              <w:jc w:val="center"/>
                              <w:rPr>
                                <w:rFonts w:hAnsi="Adobe Arabic" w:cs="Adobe Arabic"/>
                                <w:b/>
                                <w:bCs/>
                                <w:kern w:val="24"/>
                                <w:sz w:val="36"/>
                                <w:szCs w:val="36"/>
                                <w:lang w:bidi="ar-EG"/>
                              </w:rPr>
                            </w:pPr>
                            <w:r>
                              <w:rPr>
                                <w:rFonts w:hAnsi="Adobe Arabic" w:cs="Adobe Arabic"/>
                                <w:b/>
                                <w:bCs/>
                                <w:kern w:val="24"/>
                                <w:sz w:val="36"/>
                                <w:szCs w:val="36"/>
                                <w:rtl/>
                                <w:lang w:bidi="ar-EG"/>
                              </w:rPr>
                              <w:t>الكشف عن الأخطاء والغش</w:t>
                            </w:r>
                          </w:p>
                        </w:txbxContent>
                      </v:textbox>
                    </v:shape>
                  </v:group>
                  <v:group id="مجموعة 92" o:spid="_x0000_s1124" style="position:absolute;top:1122;width:11811;height:11400" coordorigin=",1122" coordsize="12161,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">
                    <v:roundrect id="مستطيل: زوايا مستديرة 102" o:spid="_x0000_s1125" style="position:absolute;left:375;top:1122;width:11739;height:11739;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" filled="f" strokecolor="#a0c9ca" strokeweight="2.25pt">
                      <v:stroke joinstyle="miter"/>
                    </v:roundrect>
                    <v:shape id="مربع نص 160" o:spid="_x0000_s1126" type="#_x0000_t202" style="position:absolute;top:5277;width:12161;height:6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" filled="f" stroked="f">
                      <v:textbox style="mso-fit-shape-to-text:t">
                        <w:txbxContent>
                          <w:p w14:paraId="5EA0FDF7" w14:textId="77777777" w:rsidR="00C30BD9" w:rsidRDefault="00C30BD9" w:rsidP="00C30BD9">
                            <w:pPr>
                              <w:jc w:val="center"/>
                              <w:rPr>
                                <w:rFonts w:hAnsi="Adobe Arabic" w:cs="Adobe Arabic"/>
                                <w:b/>
                                <w:bCs/>
                                <w:kern w:val="24"/>
                                <w:sz w:val="36"/>
                                <w:szCs w:val="36"/>
                                <w:lang w:bidi="ar-EG"/>
                              </w:rPr>
                            </w:pPr>
                            <w:r>
                              <w:rPr>
                                <w:rFonts w:hAnsi="Adobe Arabic" w:cs="Adobe Arabic"/>
                                <w:b/>
                                <w:bCs/>
                                <w:kern w:val="24"/>
                                <w:sz w:val="36"/>
                                <w:szCs w:val="36"/>
                                <w:rtl/>
                                <w:lang w:bidi="ar-EG"/>
                              </w:rPr>
                              <w:t>تحسين الحوكمة المؤسسية</w:t>
                            </w:r>
                          </w:p>
                        </w:txbxContent>
                      </v:textbox>
                    </v:shape>
                  </v:group>
                </v:group>
                <w10:anchorlock/>
              </v:group>
            </w:pict>
          </mc:Fallback>
        </mc:AlternateContent>
      </w:r>
    </w:p>
    <w:p w14:paraId="7D01DA49" w14:textId="77777777" w:rsidR="00ED0DF5" w:rsidRPr="00E400A8" w:rsidRDefault="00ED0DF5" w:rsidP="00C30BD9">
      <w:pPr>
        <w:keepNext/>
      </w:pPr>
      <w:r w:rsidRPr="002A078C">
        <w:rPr>
          <w:rFonts w:ascii="Sakkal Majalla" w:hAnsi="Sakkal Majalla"/>
          <w:noProof/>
          <w:sz w:val="34"/>
        </w:rPr>
        <w:lastRenderedPageBreak/>
        <mc:AlternateContent>
          <mc:Choice Requires="wpg">
            <w:drawing>
              <wp:inline distT="0" distB="0" distL="0" distR="0" wp14:anchorId="6ACEB998" wp14:editId="17B2E0C6">
                <wp:extent cx="5731510" cy="892088"/>
                <wp:effectExtent l="0" t="0" r="2540" b="22860"/>
                <wp:docPr id="412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4122" name="مجموعة 47"/>
                        <wpg:cNvGrpSpPr/>
                        <wpg:grpSpPr>
                          <a:xfrm>
                            <a:off x="0" y="0"/>
                            <a:ext cx="5731510" cy="895351"/>
                            <a:chOff x="0" y="0"/>
                            <a:chExt cx="5878196" cy="918845"/>
                          </a:xfrm>
                        </wpg:grpSpPr>
                        <wpg:grpSp>
                          <wpg:cNvPr id="4123" name="مجموعة 48"/>
                          <wpg:cNvGrpSpPr/>
                          <wpg:grpSpPr>
                            <a:xfrm>
                              <a:off x="0" y="0"/>
                              <a:ext cx="5878196" cy="918845"/>
                              <a:chOff x="0" y="0"/>
                              <a:chExt cx="6240348" cy="919070"/>
                            </a:xfrm>
                          </wpg:grpSpPr>
                          <wpg:grpSp>
                            <wpg:cNvPr id="4124" name="مجموعة 49"/>
                            <wpg:cNvGrpSpPr/>
                            <wpg:grpSpPr>
                              <a:xfrm>
                                <a:off x="0" y="169208"/>
                                <a:ext cx="5433072" cy="580613"/>
                                <a:chOff x="0" y="169208"/>
                                <a:chExt cx="5433072" cy="580613"/>
                              </a:xfrm>
                            </wpg:grpSpPr>
                            <wps:wsp>
                              <wps:cNvPr id="41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2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2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28" name="مربع نص 41"/>
                          <wps:cNvSpPr txBox="1"/>
                          <wps:spPr>
                            <a:xfrm>
                              <a:off x="204466" y="256739"/>
                              <a:ext cx="4615440" cy="389157"/>
                            </a:xfrm>
                            <a:prstGeom prst="rect">
                              <a:avLst/>
                            </a:prstGeom>
                            <a:noFill/>
                          </wps:spPr>
                          <wps:txbx>
                            <w:txbxContent>
                              <w:p w14:paraId="4FCA235A" w14:textId="77777777" w:rsidR="00ED0DF5" w:rsidRDefault="00601042" w:rsidP="00ED0DF5">
                                <w:pPr>
                                  <w:rPr>
                                    <w:rFonts w:eastAsia="Calibri" w:hAnsi="Adobe Arabic" w:cs="Adobe Arabic"/>
                                    <w:b/>
                                    <w:bCs/>
                                    <w:color w:val="FFFFFF"/>
                                    <w:kern w:val="24"/>
                                    <w:sz w:val="36"/>
                                    <w:szCs w:val="36"/>
                                    <w:lang w:bidi="ar-EG"/>
                                  </w:rPr>
                                </w:pPr>
                                <w:r w:rsidRPr="00601042">
                                  <w:rPr>
                                    <w:rFonts w:eastAsia="Calibri" w:hAnsi="Adobe Arabic" w:cs="Adobe Arabic" w:hint="eastAsia"/>
                                    <w:b/>
                                    <w:bCs/>
                                    <w:color w:val="FFFFFF"/>
                                    <w:kern w:val="24"/>
                                    <w:sz w:val="36"/>
                                    <w:szCs w:val="36"/>
                                    <w:rtl/>
                                    <w:lang w:bidi="ar-EG"/>
                                  </w:rPr>
                                  <w:t>تعزيز</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الثقة</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والمصداقية</w:t>
                                </w:r>
                                <w:r w:rsidRPr="00601042">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4129"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ACEB998" id="مجموعة 22" o:spid="_x0000_s112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asmoPcwcAAMw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11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">
                  <v:group id="مجموعة 48" o:spid="_x0000_s11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">
                    <v:group id="مجموعة 49" o:spid="_x0000_s11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">
                      <v:shape id="شكل حر 50" o:spid="_x0000_s11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" fillcolor="#a5a5a5 [2092]" stroked="f" strokeweight="1pt">
                        <v:stroke joinstyle="miter"/>
                      </v:roundrect>
                    </v:group>
                    <v:oval id="شكل بيضاوي 52" o:spid="_x0000_s11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" filled="f" strokecolor="#168489" strokeweight="1pt">
                      <v:stroke joinstyle="miter"/>
                    </v:oval>
                  </v:group>
                  <v:shape id="مربع نص 41" o:spid="_x0000_s113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" filled="f" stroked="f">
                    <v:textbox style="mso-fit-shape-to-text:t">
                      <w:txbxContent>
                        <w:p w14:paraId="4FCA235A" w14:textId="77777777" w:rsidR="00ED0DF5" w:rsidRDefault="00601042" w:rsidP="00ED0DF5">
                          <w:pPr>
                            <w:rPr>
                              <w:rFonts w:eastAsia="Calibri" w:hAnsi="Adobe Arabic" w:cs="Adobe Arabic"/>
                              <w:b/>
                              <w:bCs/>
                              <w:color w:val="FFFFFF"/>
                              <w:kern w:val="24"/>
                              <w:sz w:val="36"/>
                              <w:szCs w:val="36"/>
                              <w:lang w:bidi="ar-EG"/>
                            </w:rPr>
                          </w:pPr>
                          <w:r w:rsidRPr="00601042">
                            <w:rPr>
                              <w:rFonts w:eastAsia="Calibri" w:hAnsi="Adobe Arabic" w:cs="Adobe Arabic" w:hint="eastAsia"/>
                              <w:b/>
                              <w:bCs/>
                              <w:color w:val="FFFFFF"/>
                              <w:kern w:val="24"/>
                              <w:sz w:val="36"/>
                              <w:szCs w:val="36"/>
                              <w:rtl/>
                              <w:lang w:bidi="ar-EG"/>
                            </w:rPr>
                            <w:t>تعزيز</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الثقة</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والمصداقية</w:t>
                          </w:r>
                          <w:r w:rsidRPr="00601042">
                            <w:rPr>
                              <w:rFonts w:eastAsia="Calibri" w:hAnsi="Adobe Arabic" w:cs="Adobe Arabic"/>
                              <w:b/>
                              <w:bCs/>
                              <w:color w:val="FFFFFF"/>
                              <w:kern w:val="24"/>
                              <w:sz w:val="36"/>
                              <w:szCs w:val="36"/>
                              <w:rtl/>
                              <w:lang w:bidi="ar-EG"/>
                            </w:rPr>
                            <w:t>:</w:t>
                          </w:r>
                        </w:p>
                      </w:txbxContent>
                    </v:textbox>
                  </v:shape>
                </v:group>
                <v:shape id="صورة 54" o:spid="_x0000_s11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">
                  <v:imagedata r:id="rId103" o:title=""/>
                </v:shape>
                <w10:anchorlock/>
              </v:group>
            </w:pict>
          </mc:Fallback>
        </mc:AlternateContent>
      </w:r>
    </w:p>
    <w:p w14:paraId="4B2011A3" w14:textId="4040F1DF" w:rsidR="00816849" w:rsidRPr="00E400A8" w:rsidRDefault="00816849" w:rsidP="00BF2664">
      <w:r w:rsidRPr="00E400A8">
        <w:rPr>
          <w:rtl/>
        </w:rPr>
        <w:t xml:space="preserve"> </w:t>
      </w:r>
      <w:hyperlink r:id="rId104" w:history="1">
        <w:r w:rsidR="00CA6D94" w:rsidRPr="00CA6D94">
          <w:rPr>
            <w:rStyle w:val="Hyperlink"/>
            <w:rFonts w:ascii="Sakkal Majalla" w:hAnsi="Sakkal Majalla"/>
            <w:b/>
            <w:bCs/>
            <w:sz w:val="34"/>
            <w:rtl/>
          </w:rPr>
          <w:t>المراجعة الخارجية</w:t>
        </w:r>
      </w:hyperlink>
      <w:r w:rsidR="00CA6D94" w:rsidRPr="00CA6D94">
        <w:rPr>
          <w:rFonts w:ascii="Sakkal Majalla" w:hAnsi="Sakkal Majalla"/>
          <w:szCs w:val="28"/>
          <w:rtl/>
          <w:lang w:bidi="ar-SY"/>
        </w:rPr>
        <w:t xml:space="preserve"> </w:t>
      </w:r>
      <w:r w:rsidRPr="00E400A8">
        <w:rPr>
          <w:rFonts w:hint="eastAsia"/>
          <w:rtl/>
        </w:rPr>
        <w:t>تُساعد</w:t>
      </w:r>
      <w:r w:rsidRPr="00E400A8">
        <w:rPr>
          <w:rtl/>
        </w:rPr>
        <w:t xml:space="preserve"> </w:t>
      </w:r>
      <w:r w:rsidRPr="00E400A8">
        <w:rPr>
          <w:rFonts w:hint="eastAsia"/>
          <w:rtl/>
        </w:rPr>
        <w:t>في</w:t>
      </w:r>
      <w:r w:rsidRPr="00E400A8">
        <w:rPr>
          <w:rtl/>
        </w:rPr>
        <w:t xml:space="preserve"> </w:t>
      </w:r>
      <w:r w:rsidRPr="00E400A8">
        <w:rPr>
          <w:rFonts w:hint="eastAsia"/>
          <w:rtl/>
        </w:rPr>
        <w:t>بناء</w:t>
      </w:r>
      <w:r w:rsidRPr="00E400A8">
        <w:rPr>
          <w:rtl/>
        </w:rPr>
        <w:t xml:space="preserve"> </w:t>
      </w:r>
      <w:r w:rsidRPr="00E400A8">
        <w:rPr>
          <w:rFonts w:hint="eastAsia"/>
          <w:rtl/>
        </w:rPr>
        <w:t>الثقة</w:t>
      </w:r>
      <w:r w:rsidRPr="00E400A8">
        <w:rPr>
          <w:rtl/>
        </w:rPr>
        <w:t xml:space="preserve"> </w:t>
      </w:r>
      <w:r w:rsidRPr="00E400A8">
        <w:rPr>
          <w:rFonts w:hint="eastAsia"/>
          <w:rtl/>
        </w:rPr>
        <w:t>بين</w:t>
      </w:r>
      <w:r w:rsidRPr="00E400A8">
        <w:rPr>
          <w:rtl/>
        </w:rPr>
        <w:t xml:space="preserve"> </w:t>
      </w:r>
      <w:r w:rsidRPr="00E400A8">
        <w:rPr>
          <w:rFonts w:hint="eastAsia"/>
          <w:rtl/>
        </w:rPr>
        <w:t>المؤسسة</w:t>
      </w:r>
      <w:r w:rsidRPr="00E400A8">
        <w:rPr>
          <w:rtl/>
        </w:rPr>
        <w:t xml:space="preserve"> </w:t>
      </w:r>
      <w:r w:rsidRPr="00E400A8">
        <w:rPr>
          <w:rFonts w:hint="eastAsia"/>
          <w:rtl/>
        </w:rPr>
        <w:t>وأصحاب</w:t>
      </w:r>
      <w:r w:rsidRPr="00E400A8">
        <w:rPr>
          <w:rtl/>
        </w:rPr>
        <w:t xml:space="preserve"> </w:t>
      </w:r>
      <w:r w:rsidRPr="00E400A8">
        <w:rPr>
          <w:rFonts w:hint="eastAsia"/>
          <w:rtl/>
        </w:rPr>
        <w:t>المصلحة،</w:t>
      </w:r>
      <w:r w:rsidRPr="00E400A8">
        <w:rPr>
          <w:rtl/>
        </w:rPr>
        <w:t xml:space="preserve"> </w:t>
      </w:r>
      <w:r w:rsidRPr="00E400A8">
        <w:rPr>
          <w:rFonts w:hint="eastAsia"/>
          <w:rtl/>
        </w:rPr>
        <w:t>مثل</w:t>
      </w:r>
      <w:r w:rsidRPr="00E400A8">
        <w:rPr>
          <w:rtl/>
        </w:rPr>
        <w:t xml:space="preserve"> </w:t>
      </w:r>
      <w:r w:rsidRPr="00E400A8">
        <w:rPr>
          <w:rFonts w:hint="eastAsia"/>
          <w:rtl/>
        </w:rPr>
        <w:t>المستثمرين،</w:t>
      </w:r>
      <w:r w:rsidRPr="00E400A8">
        <w:rPr>
          <w:rtl/>
        </w:rPr>
        <w:t xml:space="preserve"> </w:t>
      </w:r>
      <w:r w:rsidRPr="00E400A8">
        <w:rPr>
          <w:rFonts w:hint="eastAsia"/>
          <w:rtl/>
        </w:rPr>
        <w:t>المساهمين،</w:t>
      </w:r>
      <w:r w:rsidRPr="00E400A8">
        <w:rPr>
          <w:rtl/>
        </w:rPr>
        <w:t xml:space="preserve"> </w:t>
      </w:r>
      <w:r w:rsidRPr="00E400A8">
        <w:rPr>
          <w:rFonts w:hint="eastAsia"/>
          <w:rtl/>
        </w:rPr>
        <w:t>والبنوك،</w:t>
      </w:r>
      <w:r w:rsidRPr="00E400A8">
        <w:rPr>
          <w:rtl/>
        </w:rPr>
        <w:t xml:space="preserve"> </w:t>
      </w:r>
      <w:r w:rsidRPr="00E400A8">
        <w:rPr>
          <w:rFonts w:hint="eastAsia"/>
          <w:rtl/>
        </w:rPr>
        <w:t>من</w:t>
      </w:r>
      <w:r w:rsidRPr="00E400A8">
        <w:rPr>
          <w:rtl/>
        </w:rPr>
        <w:t xml:space="preserve"> </w:t>
      </w:r>
      <w:r w:rsidRPr="00E400A8">
        <w:rPr>
          <w:rFonts w:hint="eastAsia"/>
          <w:rtl/>
        </w:rPr>
        <w:t>خلال</w:t>
      </w:r>
      <w:r w:rsidRPr="00E400A8">
        <w:rPr>
          <w:rtl/>
        </w:rPr>
        <w:t xml:space="preserve"> </w:t>
      </w:r>
      <w:r w:rsidRPr="00E400A8">
        <w:rPr>
          <w:rFonts w:hint="eastAsia"/>
          <w:rtl/>
        </w:rPr>
        <w:t>ضمان</w:t>
      </w:r>
      <w:r w:rsidRPr="00E400A8">
        <w:rPr>
          <w:rtl/>
        </w:rPr>
        <w:t xml:space="preserve"> </w:t>
      </w:r>
      <w:r w:rsidRPr="00E400A8">
        <w:rPr>
          <w:rFonts w:hint="eastAsia"/>
          <w:rtl/>
        </w:rPr>
        <w:t>دقة</w:t>
      </w:r>
      <w:r w:rsidRPr="00E400A8">
        <w:rPr>
          <w:rtl/>
        </w:rPr>
        <w:t xml:space="preserve"> </w:t>
      </w:r>
      <w:r w:rsidRPr="00E400A8">
        <w:rPr>
          <w:rFonts w:hint="eastAsia"/>
          <w:rtl/>
        </w:rPr>
        <w:t>القوائم</w:t>
      </w:r>
      <w:r w:rsidRPr="00E400A8">
        <w:rPr>
          <w:rtl/>
        </w:rPr>
        <w:t xml:space="preserve"> </w:t>
      </w:r>
      <w:r w:rsidRPr="00E400A8">
        <w:rPr>
          <w:rFonts w:hint="eastAsia"/>
          <w:rtl/>
        </w:rPr>
        <w:t>المالية</w:t>
      </w:r>
      <w:r w:rsidRPr="00E400A8">
        <w:rPr>
          <w:rtl/>
        </w:rPr>
        <w:t xml:space="preserve">. </w:t>
      </w:r>
      <w:r w:rsidRPr="00E400A8">
        <w:rPr>
          <w:rFonts w:hint="eastAsia"/>
          <w:rtl/>
        </w:rPr>
        <w:t>هذه</w:t>
      </w:r>
      <w:r w:rsidRPr="00E400A8">
        <w:rPr>
          <w:rtl/>
        </w:rPr>
        <w:t xml:space="preserve"> </w:t>
      </w:r>
      <w:r w:rsidRPr="00E400A8">
        <w:rPr>
          <w:rFonts w:hint="eastAsia"/>
          <w:rtl/>
        </w:rPr>
        <w:t>الثقة</w:t>
      </w:r>
      <w:r w:rsidRPr="00E400A8">
        <w:rPr>
          <w:rtl/>
        </w:rPr>
        <w:t xml:space="preserve"> </w:t>
      </w:r>
      <w:r w:rsidRPr="00E400A8">
        <w:rPr>
          <w:rFonts w:hint="eastAsia"/>
          <w:rtl/>
        </w:rPr>
        <w:t>تُعد</w:t>
      </w:r>
      <w:r w:rsidRPr="00E400A8">
        <w:rPr>
          <w:rtl/>
        </w:rPr>
        <w:t xml:space="preserve"> </w:t>
      </w:r>
      <w:r w:rsidRPr="00E400A8">
        <w:rPr>
          <w:rFonts w:hint="eastAsia"/>
          <w:rtl/>
        </w:rPr>
        <w:t>أساسية</w:t>
      </w:r>
      <w:r w:rsidRPr="00E400A8">
        <w:rPr>
          <w:rtl/>
        </w:rPr>
        <w:t xml:space="preserve"> </w:t>
      </w:r>
      <w:r w:rsidRPr="00E400A8">
        <w:rPr>
          <w:rFonts w:hint="eastAsia"/>
          <w:rtl/>
        </w:rPr>
        <w:t>لجذب</w:t>
      </w:r>
      <w:r w:rsidRPr="00E400A8">
        <w:rPr>
          <w:rtl/>
        </w:rPr>
        <w:t xml:space="preserve"> </w:t>
      </w:r>
      <w:r w:rsidRPr="00E400A8">
        <w:rPr>
          <w:rFonts w:hint="eastAsia"/>
          <w:rtl/>
        </w:rPr>
        <w:t>الاستثمارات</w:t>
      </w:r>
      <w:r w:rsidRPr="00E400A8">
        <w:rPr>
          <w:rtl/>
        </w:rPr>
        <w:t xml:space="preserve"> </w:t>
      </w:r>
      <w:r w:rsidRPr="00E400A8">
        <w:rPr>
          <w:rFonts w:hint="eastAsia"/>
          <w:rtl/>
        </w:rPr>
        <w:t>ودعم</w:t>
      </w:r>
      <w:r w:rsidRPr="00E400A8">
        <w:rPr>
          <w:rtl/>
        </w:rPr>
        <w:t xml:space="preserve"> </w:t>
      </w:r>
      <w:r w:rsidRPr="00E400A8">
        <w:rPr>
          <w:rFonts w:hint="eastAsia"/>
          <w:rtl/>
        </w:rPr>
        <w:t>القرارات</w:t>
      </w:r>
      <w:r w:rsidRPr="00E400A8">
        <w:rPr>
          <w:rtl/>
        </w:rPr>
        <w:t xml:space="preserve"> </w:t>
      </w:r>
      <w:r w:rsidRPr="00E400A8">
        <w:rPr>
          <w:rFonts w:hint="eastAsia"/>
          <w:rtl/>
        </w:rPr>
        <w:t>الاقتصادية</w:t>
      </w:r>
      <w:r w:rsidRPr="00E400A8">
        <w:rPr>
          <w:rtl/>
        </w:rPr>
        <w:t>.</w:t>
      </w:r>
    </w:p>
    <w:p w14:paraId="28518271" w14:textId="77777777" w:rsidR="00816849" w:rsidRPr="00E400A8" w:rsidRDefault="00ED0DF5" w:rsidP="00BF2664">
      <w:r w:rsidRPr="002A078C">
        <w:rPr>
          <w:rFonts w:ascii="Sakkal Majalla" w:hAnsi="Sakkal Majalla"/>
          <w:noProof/>
          <w:sz w:val="34"/>
        </w:rPr>
        <mc:AlternateContent>
          <mc:Choice Requires="wpg">
            <w:drawing>
              <wp:inline distT="0" distB="0" distL="0" distR="0" wp14:anchorId="4465DCC7" wp14:editId="12D397C3">
                <wp:extent cx="5731510" cy="892088"/>
                <wp:effectExtent l="0" t="0" r="2540" b="22860"/>
                <wp:docPr id="411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4113" name="مجموعة 47"/>
                        <wpg:cNvGrpSpPr/>
                        <wpg:grpSpPr>
                          <a:xfrm>
                            <a:off x="0" y="0"/>
                            <a:ext cx="5731510" cy="895351"/>
                            <a:chOff x="0" y="0"/>
                            <a:chExt cx="5878196" cy="918845"/>
                          </a:xfrm>
                        </wpg:grpSpPr>
                        <wpg:grpSp>
                          <wpg:cNvPr id="4114" name="مجموعة 48"/>
                          <wpg:cNvGrpSpPr/>
                          <wpg:grpSpPr>
                            <a:xfrm>
                              <a:off x="0" y="0"/>
                              <a:ext cx="5878196" cy="918845"/>
                              <a:chOff x="0" y="0"/>
                              <a:chExt cx="6240348" cy="919070"/>
                            </a:xfrm>
                          </wpg:grpSpPr>
                          <wpg:grpSp>
                            <wpg:cNvPr id="4115" name="مجموعة 49"/>
                            <wpg:cNvGrpSpPr/>
                            <wpg:grpSpPr>
                              <a:xfrm>
                                <a:off x="0" y="169208"/>
                                <a:ext cx="5433072" cy="580613"/>
                                <a:chOff x="0" y="169208"/>
                                <a:chExt cx="5433072" cy="580613"/>
                              </a:xfrm>
                            </wpg:grpSpPr>
                            <wps:wsp>
                              <wps:cNvPr id="411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1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1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19" name="مربع نص 41"/>
                          <wps:cNvSpPr txBox="1"/>
                          <wps:spPr>
                            <a:xfrm>
                              <a:off x="204466" y="256739"/>
                              <a:ext cx="4615440" cy="389157"/>
                            </a:xfrm>
                            <a:prstGeom prst="rect">
                              <a:avLst/>
                            </a:prstGeom>
                            <a:noFill/>
                          </wps:spPr>
                          <wps:txbx>
                            <w:txbxContent>
                              <w:p w14:paraId="5E7B4A7A" w14:textId="77777777" w:rsidR="00ED0DF5" w:rsidRDefault="00601042" w:rsidP="00ED0DF5">
                                <w:pPr>
                                  <w:rPr>
                                    <w:rFonts w:eastAsia="Calibri" w:hAnsi="Adobe Arabic" w:cs="Adobe Arabic"/>
                                    <w:b/>
                                    <w:bCs/>
                                    <w:color w:val="FFFFFF"/>
                                    <w:kern w:val="24"/>
                                    <w:sz w:val="36"/>
                                    <w:szCs w:val="36"/>
                                    <w:lang w:bidi="ar-EG"/>
                                  </w:rPr>
                                </w:pPr>
                                <w:r w:rsidRPr="00601042">
                                  <w:rPr>
                                    <w:rFonts w:eastAsia="Calibri" w:hAnsi="Adobe Arabic" w:cs="Adobe Arabic" w:hint="eastAsia"/>
                                    <w:b/>
                                    <w:bCs/>
                                    <w:color w:val="FFFFFF"/>
                                    <w:kern w:val="24"/>
                                    <w:sz w:val="36"/>
                                    <w:szCs w:val="36"/>
                                    <w:rtl/>
                                    <w:lang w:bidi="ar-EG"/>
                                  </w:rPr>
                                  <w:t>الامتثال</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للقوانين</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والمعايير</w:t>
                                </w:r>
                                <w:r w:rsidRPr="00601042">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4120"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465DCC7" id="_x0000_s113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">
                <v:group id="مجموعة 47" o:spid="_x0000_s11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">
                  <v:group id="مجموعة 48" o:spid="_x0000_s11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">
                    <v:group id="مجموعة 49" o:spid="_x0000_s11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">
                      <v:shape id="شكل حر 50" o:spid="_x0000_s11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" fillcolor="#a5a5a5 [2092]" stroked="f" strokeweight="1pt">
                        <v:stroke joinstyle="miter"/>
                      </v:roundrect>
                    </v:group>
                    <v:oval id="شكل بيضاوي 52" o:spid="_x0000_s11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" filled="f" strokecolor="#168489" strokeweight="1pt">
                      <v:stroke joinstyle="miter"/>
                    </v:oval>
                  </v:group>
                  <v:shape id="مربع نص 41" o:spid="_x0000_s114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" filled="f" stroked="f">
                    <v:textbox style="mso-fit-shape-to-text:t">
                      <w:txbxContent>
                        <w:p w14:paraId="5E7B4A7A" w14:textId="77777777" w:rsidR="00ED0DF5" w:rsidRDefault="00601042" w:rsidP="00ED0DF5">
                          <w:pPr>
                            <w:rPr>
                              <w:rFonts w:eastAsia="Calibri" w:hAnsi="Adobe Arabic" w:cs="Adobe Arabic"/>
                              <w:b/>
                              <w:bCs/>
                              <w:color w:val="FFFFFF"/>
                              <w:kern w:val="24"/>
                              <w:sz w:val="36"/>
                              <w:szCs w:val="36"/>
                              <w:lang w:bidi="ar-EG"/>
                            </w:rPr>
                          </w:pPr>
                          <w:r w:rsidRPr="00601042">
                            <w:rPr>
                              <w:rFonts w:eastAsia="Calibri" w:hAnsi="Adobe Arabic" w:cs="Adobe Arabic" w:hint="eastAsia"/>
                              <w:b/>
                              <w:bCs/>
                              <w:color w:val="FFFFFF"/>
                              <w:kern w:val="24"/>
                              <w:sz w:val="36"/>
                              <w:szCs w:val="36"/>
                              <w:rtl/>
                              <w:lang w:bidi="ar-EG"/>
                            </w:rPr>
                            <w:t>الامتثال</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للقوانين</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والمعايير</w:t>
                          </w:r>
                          <w:r w:rsidRPr="00601042">
                            <w:rPr>
                              <w:rFonts w:eastAsia="Calibri" w:hAnsi="Adobe Arabic" w:cs="Adobe Arabic"/>
                              <w:b/>
                              <w:bCs/>
                              <w:color w:val="FFFFFF"/>
                              <w:kern w:val="24"/>
                              <w:sz w:val="36"/>
                              <w:szCs w:val="36"/>
                              <w:rtl/>
                              <w:lang w:bidi="ar-EG"/>
                            </w:rPr>
                            <w:t>:</w:t>
                          </w:r>
                        </w:p>
                      </w:txbxContent>
                    </v:textbox>
                  </v:shape>
                </v:group>
                <v:shape id="صورة 54" o:spid="_x0000_s11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">
                  <v:imagedata r:id="rId103" o:title=""/>
                </v:shape>
                <w10:anchorlock/>
              </v:group>
            </w:pict>
          </mc:Fallback>
        </mc:AlternateContent>
      </w:r>
    </w:p>
    <w:p w14:paraId="5A05F5ED" w14:textId="0A5248A6" w:rsidR="00816849" w:rsidRDefault="00816849" w:rsidP="00BF2664">
      <w:pPr>
        <w:rPr>
          <w:rtl/>
        </w:rPr>
      </w:pPr>
      <w:r w:rsidRPr="00E400A8">
        <w:rPr>
          <w:rtl/>
        </w:rPr>
        <w:t xml:space="preserve"> </w:t>
      </w:r>
      <w:r w:rsidRPr="00E400A8">
        <w:rPr>
          <w:rFonts w:hint="eastAsia"/>
          <w:rtl/>
        </w:rPr>
        <w:t>تضمن</w:t>
      </w:r>
      <w:r w:rsidRPr="00E400A8">
        <w:rPr>
          <w:rtl/>
        </w:rPr>
        <w:t xml:space="preserve"> </w:t>
      </w:r>
      <w:hyperlink r:id="rId105" w:history="1">
        <w:r w:rsidR="00CA6D94" w:rsidRPr="00CA6D94">
          <w:rPr>
            <w:rStyle w:val="Hyperlink"/>
            <w:rFonts w:ascii="Sakkal Majalla" w:hAnsi="Sakkal Majalla"/>
            <w:b/>
            <w:bCs/>
            <w:sz w:val="34"/>
            <w:rtl/>
          </w:rPr>
          <w:t>المراجعة الخارجية</w:t>
        </w:r>
      </w:hyperlink>
      <w:r w:rsidR="00CA6D94" w:rsidRPr="00CA6D94">
        <w:rPr>
          <w:rFonts w:ascii="Sakkal Majalla" w:hAnsi="Sakkal Majalla"/>
          <w:szCs w:val="28"/>
          <w:rtl/>
          <w:lang w:bidi="ar-SY"/>
        </w:rPr>
        <w:t xml:space="preserve"> </w:t>
      </w:r>
      <w:r w:rsidRPr="00E400A8">
        <w:rPr>
          <w:rFonts w:hint="eastAsia"/>
          <w:rtl/>
        </w:rPr>
        <w:t>أن</w:t>
      </w:r>
      <w:r w:rsidRPr="00E400A8">
        <w:rPr>
          <w:rtl/>
        </w:rPr>
        <w:t xml:space="preserve"> </w:t>
      </w:r>
      <w:r w:rsidRPr="00E400A8">
        <w:rPr>
          <w:rFonts w:hint="eastAsia"/>
          <w:rtl/>
        </w:rPr>
        <w:t>الشركة</w:t>
      </w:r>
      <w:r w:rsidRPr="00E400A8">
        <w:rPr>
          <w:rtl/>
        </w:rPr>
        <w:t xml:space="preserve"> </w:t>
      </w:r>
      <w:r w:rsidRPr="00E400A8">
        <w:rPr>
          <w:rFonts w:hint="eastAsia"/>
          <w:rtl/>
        </w:rPr>
        <w:t>تلتزم</w:t>
      </w:r>
      <w:r w:rsidRPr="00E400A8">
        <w:rPr>
          <w:rtl/>
        </w:rPr>
        <w:t xml:space="preserve"> </w:t>
      </w:r>
      <w:r w:rsidRPr="00E400A8">
        <w:rPr>
          <w:rFonts w:hint="eastAsia"/>
          <w:rtl/>
        </w:rPr>
        <w:t>بالمعايير</w:t>
      </w:r>
      <w:r w:rsidRPr="00E400A8">
        <w:rPr>
          <w:rtl/>
        </w:rPr>
        <w:t xml:space="preserve"> </w:t>
      </w:r>
      <w:r w:rsidRPr="00E400A8">
        <w:rPr>
          <w:rFonts w:hint="eastAsia"/>
          <w:rtl/>
        </w:rPr>
        <w:t>الدولية</w:t>
      </w:r>
      <w:r w:rsidRPr="00E400A8">
        <w:rPr>
          <w:rtl/>
        </w:rPr>
        <w:t xml:space="preserve"> </w:t>
      </w:r>
      <w:r w:rsidRPr="00E400A8">
        <w:rPr>
          <w:rFonts w:hint="eastAsia"/>
          <w:rtl/>
        </w:rPr>
        <w:t>للتقارير</w:t>
      </w:r>
      <w:r w:rsidRPr="00E400A8">
        <w:rPr>
          <w:rtl/>
        </w:rPr>
        <w:t xml:space="preserve"> </w:t>
      </w:r>
      <w:r w:rsidRPr="00E400A8">
        <w:rPr>
          <w:rFonts w:hint="eastAsia"/>
          <w:rtl/>
        </w:rPr>
        <w:t>المالية</w:t>
      </w:r>
      <w:r w:rsidRPr="00E400A8">
        <w:rPr>
          <w:rtl/>
        </w:rPr>
        <w:t xml:space="preserve"> (</w:t>
      </w:r>
      <w:r w:rsidRPr="00E400A8">
        <w:t>IFRS</w:t>
      </w:r>
      <w:r w:rsidRPr="00E400A8">
        <w:rPr>
          <w:rtl/>
        </w:rPr>
        <w:t xml:space="preserve">) </w:t>
      </w:r>
      <w:r w:rsidRPr="00E400A8">
        <w:rPr>
          <w:rFonts w:hint="eastAsia"/>
          <w:rtl/>
        </w:rPr>
        <w:t>والقوانين</w:t>
      </w:r>
      <w:r w:rsidRPr="00E400A8">
        <w:rPr>
          <w:rtl/>
        </w:rPr>
        <w:t xml:space="preserve"> </w:t>
      </w:r>
      <w:r w:rsidRPr="00E400A8">
        <w:rPr>
          <w:rFonts w:hint="eastAsia"/>
          <w:rtl/>
        </w:rPr>
        <w:t>المحلية</w:t>
      </w:r>
      <w:r w:rsidRPr="00E400A8">
        <w:rPr>
          <w:rtl/>
        </w:rPr>
        <w:t xml:space="preserve">. </w:t>
      </w:r>
      <w:r>
        <w:rPr>
          <w:rFonts w:hint="cs"/>
          <w:rtl/>
          <w:lang w:bidi="ar-AE"/>
        </w:rPr>
        <w:t>مما</w:t>
      </w:r>
      <w:r w:rsidRPr="00E400A8">
        <w:rPr>
          <w:rtl/>
        </w:rPr>
        <w:t xml:space="preserve"> </w:t>
      </w:r>
      <w:r w:rsidRPr="00E400A8">
        <w:rPr>
          <w:rFonts w:hint="eastAsia"/>
          <w:rtl/>
        </w:rPr>
        <w:t>يُساعد</w:t>
      </w:r>
      <w:r w:rsidRPr="00E400A8">
        <w:rPr>
          <w:rtl/>
        </w:rPr>
        <w:t xml:space="preserve"> </w:t>
      </w:r>
      <w:r w:rsidRPr="00E400A8">
        <w:rPr>
          <w:rFonts w:hint="eastAsia"/>
          <w:rtl/>
        </w:rPr>
        <w:t>في</w:t>
      </w:r>
      <w:r w:rsidRPr="00E400A8">
        <w:rPr>
          <w:rtl/>
        </w:rPr>
        <w:t xml:space="preserve"> </w:t>
      </w:r>
      <w:r w:rsidRPr="00E400A8">
        <w:rPr>
          <w:rFonts w:hint="eastAsia"/>
          <w:rtl/>
        </w:rPr>
        <w:t>تجنب</w:t>
      </w:r>
      <w:r w:rsidRPr="00E400A8">
        <w:rPr>
          <w:rtl/>
        </w:rPr>
        <w:t xml:space="preserve"> </w:t>
      </w:r>
      <w:r w:rsidRPr="00E400A8">
        <w:rPr>
          <w:rFonts w:hint="eastAsia"/>
          <w:rtl/>
        </w:rPr>
        <w:t>الغرامات</w:t>
      </w:r>
      <w:r w:rsidRPr="00E400A8">
        <w:rPr>
          <w:rtl/>
        </w:rPr>
        <w:t xml:space="preserve"> </w:t>
      </w:r>
      <w:r w:rsidRPr="00E400A8">
        <w:rPr>
          <w:rFonts w:hint="eastAsia"/>
          <w:rtl/>
        </w:rPr>
        <w:t>والعقوبات</w:t>
      </w:r>
      <w:r w:rsidRPr="00E400A8">
        <w:rPr>
          <w:rtl/>
        </w:rPr>
        <w:t xml:space="preserve"> </w:t>
      </w:r>
      <w:r w:rsidRPr="00E400A8">
        <w:rPr>
          <w:rFonts w:hint="eastAsia"/>
          <w:rtl/>
        </w:rPr>
        <w:t>القانونية</w:t>
      </w:r>
      <w:r w:rsidRPr="00E400A8">
        <w:rPr>
          <w:rtl/>
        </w:rPr>
        <w:t>.</w:t>
      </w:r>
    </w:p>
    <w:p w14:paraId="31B86CE0" w14:textId="77777777" w:rsidR="00ED0DF5" w:rsidRPr="00E400A8" w:rsidRDefault="00ED0DF5" w:rsidP="00BF2664">
      <w:r w:rsidRPr="002A078C">
        <w:rPr>
          <w:rFonts w:ascii="Sakkal Majalla" w:hAnsi="Sakkal Majalla"/>
          <w:noProof/>
          <w:sz w:val="34"/>
        </w:rPr>
        <mc:AlternateContent>
          <mc:Choice Requires="wpg">
            <w:drawing>
              <wp:inline distT="0" distB="0" distL="0" distR="0" wp14:anchorId="5A71C2AB" wp14:editId="5946081D">
                <wp:extent cx="5731510" cy="892088"/>
                <wp:effectExtent l="0" t="0" r="2540" b="22860"/>
                <wp:docPr id="410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4104" name="مجموعة 47"/>
                        <wpg:cNvGrpSpPr/>
                        <wpg:grpSpPr>
                          <a:xfrm>
                            <a:off x="0" y="0"/>
                            <a:ext cx="5731510" cy="895351"/>
                            <a:chOff x="0" y="0"/>
                            <a:chExt cx="5878196" cy="918845"/>
                          </a:xfrm>
                        </wpg:grpSpPr>
                        <wpg:grpSp>
                          <wpg:cNvPr id="4105" name="مجموعة 48"/>
                          <wpg:cNvGrpSpPr/>
                          <wpg:grpSpPr>
                            <a:xfrm>
                              <a:off x="0" y="0"/>
                              <a:ext cx="5878196" cy="918845"/>
                              <a:chOff x="0" y="0"/>
                              <a:chExt cx="6240348" cy="919070"/>
                            </a:xfrm>
                          </wpg:grpSpPr>
                          <wpg:grpSp>
                            <wpg:cNvPr id="4106" name="مجموعة 49"/>
                            <wpg:cNvGrpSpPr/>
                            <wpg:grpSpPr>
                              <a:xfrm>
                                <a:off x="0" y="169208"/>
                                <a:ext cx="5433072" cy="580613"/>
                                <a:chOff x="0" y="169208"/>
                                <a:chExt cx="5433072" cy="580613"/>
                              </a:xfrm>
                            </wpg:grpSpPr>
                            <wps:wsp>
                              <wps:cNvPr id="410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0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10" name="مربع نص 41"/>
                          <wps:cNvSpPr txBox="1"/>
                          <wps:spPr>
                            <a:xfrm>
                              <a:off x="204466" y="256739"/>
                              <a:ext cx="4615440" cy="389157"/>
                            </a:xfrm>
                            <a:prstGeom prst="rect">
                              <a:avLst/>
                            </a:prstGeom>
                            <a:noFill/>
                          </wps:spPr>
                          <wps:txbx>
                            <w:txbxContent>
                              <w:p w14:paraId="036F55EF" w14:textId="77777777" w:rsidR="00ED0DF5" w:rsidRDefault="00601042" w:rsidP="00ED0DF5">
                                <w:pPr>
                                  <w:rPr>
                                    <w:rFonts w:eastAsia="Calibri" w:hAnsi="Adobe Arabic" w:cs="Adobe Arabic"/>
                                    <w:b/>
                                    <w:bCs/>
                                    <w:color w:val="FFFFFF"/>
                                    <w:kern w:val="24"/>
                                    <w:sz w:val="36"/>
                                    <w:szCs w:val="36"/>
                                    <w:lang w:bidi="ar-EG"/>
                                  </w:rPr>
                                </w:pPr>
                                <w:r w:rsidRPr="00601042">
                                  <w:rPr>
                                    <w:rFonts w:eastAsia="Calibri" w:hAnsi="Adobe Arabic" w:cs="Adobe Arabic" w:hint="eastAsia"/>
                                    <w:b/>
                                    <w:bCs/>
                                    <w:color w:val="FFFFFF"/>
                                    <w:kern w:val="24"/>
                                    <w:sz w:val="36"/>
                                    <w:szCs w:val="36"/>
                                    <w:rtl/>
                                    <w:lang w:bidi="ar-EG"/>
                                  </w:rPr>
                                  <w:t>الكشف</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عن</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الأخطاء</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والغش</w:t>
                                </w:r>
                                <w:r w:rsidRPr="00601042">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4111"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A71C2AB" id="_x0000_s114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8gKeZyBwAAzB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11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">
                  <v:group id="مجموعة 48" o:spid="_x0000_s11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">
                    <v:group id="مجموعة 49" o:spid="_x0000_s11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">
                      <v:shape id="شكل حر 50" o:spid="_x0000_s11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" fillcolor="#a5a5a5 [2092]" stroked="f" strokeweight="1pt">
                        <v:stroke joinstyle="miter"/>
                      </v:roundrect>
                    </v:group>
                    <v:oval id="شكل بيضاوي 52" o:spid="_x0000_s11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" filled="f" strokecolor="#168489" strokeweight="1pt">
                      <v:stroke joinstyle="miter"/>
                    </v:oval>
                  </v:group>
                  <v:shape id="مربع نص 41" o:spid="_x0000_s115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" filled="f" stroked="f">
                    <v:textbox style="mso-fit-shape-to-text:t">
                      <w:txbxContent>
                        <w:p w14:paraId="036F55EF" w14:textId="77777777" w:rsidR="00ED0DF5" w:rsidRDefault="00601042" w:rsidP="00ED0DF5">
                          <w:pPr>
                            <w:rPr>
                              <w:rFonts w:eastAsia="Calibri" w:hAnsi="Adobe Arabic" w:cs="Adobe Arabic"/>
                              <w:b/>
                              <w:bCs/>
                              <w:color w:val="FFFFFF"/>
                              <w:kern w:val="24"/>
                              <w:sz w:val="36"/>
                              <w:szCs w:val="36"/>
                              <w:lang w:bidi="ar-EG"/>
                            </w:rPr>
                          </w:pPr>
                          <w:r w:rsidRPr="00601042">
                            <w:rPr>
                              <w:rFonts w:eastAsia="Calibri" w:hAnsi="Adobe Arabic" w:cs="Adobe Arabic" w:hint="eastAsia"/>
                              <w:b/>
                              <w:bCs/>
                              <w:color w:val="FFFFFF"/>
                              <w:kern w:val="24"/>
                              <w:sz w:val="36"/>
                              <w:szCs w:val="36"/>
                              <w:rtl/>
                              <w:lang w:bidi="ar-EG"/>
                            </w:rPr>
                            <w:t>الكشف</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عن</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الأخطاء</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والغش</w:t>
                          </w:r>
                          <w:r w:rsidRPr="00601042">
                            <w:rPr>
                              <w:rFonts w:eastAsia="Calibri" w:hAnsi="Adobe Arabic" w:cs="Adobe Arabic"/>
                              <w:b/>
                              <w:bCs/>
                              <w:color w:val="FFFFFF"/>
                              <w:kern w:val="24"/>
                              <w:sz w:val="36"/>
                              <w:szCs w:val="36"/>
                              <w:rtl/>
                              <w:lang w:bidi="ar-EG"/>
                            </w:rPr>
                            <w:t>:</w:t>
                          </w:r>
                        </w:p>
                      </w:txbxContent>
                    </v:textbox>
                  </v:shape>
                </v:group>
                <v:shape id="صورة 54" o:spid="_x0000_s11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">
                  <v:imagedata r:id="rId103" o:title=""/>
                </v:shape>
                <w10:anchorlock/>
              </v:group>
            </w:pict>
          </mc:Fallback>
        </mc:AlternateContent>
      </w:r>
    </w:p>
    <w:p w14:paraId="0B3596CF" w14:textId="2096149A" w:rsidR="00816849" w:rsidRDefault="00816849" w:rsidP="00BF2664">
      <w:pPr>
        <w:rPr>
          <w:rtl/>
        </w:rPr>
      </w:pPr>
      <w:r w:rsidRPr="00E400A8">
        <w:rPr>
          <w:rtl/>
        </w:rPr>
        <w:t xml:space="preserve"> </w:t>
      </w:r>
      <w:hyperlink r:id="rId106" w:history="1">
        <w:r w:rsidR="00CA6D94" w:rsidRPr="00CA6D94">
          <w:rPr>
            <w:rStyle w:val="Hyperlink"/>
            <w:rFonts w:ascii="Sakkal Majalla" w:hAnsi="Sakkal Majalla"/>
            <w:b/>
            <w:bCs/>
            <w:sz w:val="34"/>
            <w:rtl/>
          </w:rPr>
          <w:t>المراجعة الخارجية</w:t>
        </w:r>
      </w:hyperlink>
      <w:r w:rsidR="00CA6D94" w:rsidRPr="00CA6D94">
        <w:rPr>
          <w:rFonts w:ascii="Sakkal Majalla" w:hAnsi="Sakkal Majalla"/>
          <w:szCs w:val="28"/>
          <w:rtl/>
          <w:lang w:bidi="ar-SY"/>
        </w:rPr>
        <w:t xml:space="preserve"> </w:t>
      </w:r>
      <w:r w:rsidRPr="00E400A8">
        <w:rPr>
          <w:rFonts w:hint="eastAsia"/>
          <w:rtl/>
        </w:rPr>
        <w:t>تُسهم</w:t>
      </w:r>
      <w:r w:rsidRPr="00E400A8">
        <w:rPr>
          <w:rtl/>
        </w:rPr>
        <w:t xml:space="preserve"> </w:t>
      </w:r>
      <w:r w:rsidRPr="00E400A8">
        <w:rPr>
          <w:rFonts w:hint="eastAsia"/>
          <w:rtl/>
        </w:rPr>
        <w:t>في</w:t>
      </w:r>
      <w:r w:rsidRPr="00E400A8">
        <w:rPr>
          <w:rtl/>
        </w:rPr>
        <w:t xml:space="preserve"> </w:t>
      </w:r>
      <w:r w:rsidRPr="00E400A8">
        <w:rPr>
          <w:rFonts w:hint="eastAsia"/>
          <w:rtl/>
        </w:rPr>
        <w:t>اكتشاف</w:t>
      </w:r>
      <w:r w:rsidRPr="00E400A8">
        <w:rPr>
          <w:rtl/>
        </w:rPr>
        <w:t xml:space="preserve"> </w:t>
      </w:r>
      <w:r w:rsidRPr="00E400A8">
        <w:rPr>
          <w:rFonts w:hint="eastAsia"/>
          <w:rtl/>
        </w:rPr>
        <w:t>الأخطاء</w:t>
      </w:r>
      <w:r w:rsidRPr="00E400A8">
        <w:rPr>
          <w:rtl/>
        </w:rPr>
        <w:t xml:space="preserve"> </w:t>
      </w:r>
      <w:r w:rsidRPr="00E400A8">
        <w:rPr>
          <w:rFonts w:hint="eastAsia"/>
          <w:rtl/>
        </w:rPr>
        <w:t>المحاسبية</w:t>
      </w:r>
      <w:r w:rsidRPr="00E400A8">
        <w:rPr>
          <w:rtl/>
        </w:rPr>
        <w:t xml:space="preserve"> </w:t>
      </w:r>
      <w:r w:rsidRPr="00E400A8">
        <w:rPr>
          <w:rFonts w:hint="eastAsia"/>
          <w:rtl/>
        </w:rPr>
        <w:t>أو</w:t>
      </w:r>
      <w:r w:rsidRPr="00E400A8">
        <w:rPr>
          <w:rtl/>
        </w:rPr>
        <w:t xml:space="preserve"> </w:t>
      </w:r>
      <w:r w:rsidRPr="00E400A8">
        <w:rPr>
          <w:rFonts w:hint="eastAsia"/>
          <w:rtl/>
        </w:rPr>
        <w:t>أي</w:t>
      </w:r>
      <w:r w:rsidRPr="00E400A8">
        <w:rPr>
          <w:rtl/>
        </w:rPr>
        <w:t xml:space="preserve"> </w:t>
      </w:r>
      <w:r w:rsidRPr="00E400A8">
        <w:rPr>
          <w:rFonts w:hint="eastAsia"/>
          <w:rtl/>
        </w:rPr>
        <w:t>محاولات</w:t>
      </w:r>
      <w:r w:rsidRPr="00E400A8">
        <w:rPr>
          <w:rtl/>
        </w:rPr>
        <w:t xml:space="preserve"> </w:t>
      </w:r>
      <w:r w:rsidRPr="00E400A8">
        <w:rPr>
          <w:rFonts w:hint="eastAsia"/>
          <w:rtl/>
        </w:rPr>
        <w:t>للتلاعب</w:t>
      </w:r>
      <w:r w:rsidRPr="00E400A8">
        <w:rPr>
          <w:rtl/>
        </w:rPr>
        <w:t xml:space="preserve"> </w:t>
      </w:r>
      <w:r w:rsidRPr="00E400A8">
        <w:rPr>
          <w:rFonts w:hint="eastAsia"/>
          <w:rtl/>
        </w:rPr>
        <w:t>أو</w:t>
      </w:r>
      <w:r w:rsidRPr="00E400A8">
        <w:rPr>
          <w:rtl/>
        </w:rPr>
        <w:t xml:space="preserve"> </w:t>
      </w:r>
      <w:r w:rsidRPr="00E400A8">
        <w:rPr>
          <w:rFonts w:hint="eastAsia"/>
          <w:rtl/>
        </w:rPr>
        <w:t>الاحتيال</w:t>
      </w:r>
      <w:r w:rsidRPr="00E400A8">
        <w:rPr>
          <w:rtl/>
        </w:rPr>
        <w:t xml:space="preserve"> </w:t>
      </w:r>
      <w:r w:rsidRPr="00E400A8">
        <w:rPr>
          <w:rFonts w:hint="eastAsia"/>
          <w:rtl/>
        </w:rPr>
        <w:t>في</w:t>
      </w:r>
      <w:r w:rsidRPr="00E400A8">
        <w:rPr>
          <w:rtl/>
        </w:rPr>
        <w:t xml:space="preserve"> </w:t>
      </w:r>
      <w:r w:rsidRPr="00E400A8">
        <w:rPr>
          <w:rFonts w:hint="eastAsia"/>
          <w:rtl/>
        </w:rPr>
        <w:t>القوائم</w:t>
      </w:r>
      <w:r w:rsidRPr="00E400A8">
        <w:rPr>
          <w:rtl/>
        </w:rPr>
        <w:t xml:space="preserve"> </w:t>
      </w:r>
      <w:r w:rsidRPr="00E400A8">
        <w:rPr>
          <w:rFonts w:hint="eastAsia"/>
          <w:rtl/>
        </w:rPr>
        <w:t>المالية،</w:t>
      </w:r>
      <w:r w:rsidRPr="00E400A8">
        <w:rPr>
          <w:rtl/>
        </w:rPr>
        <w:t xml:space="preserve"> </w:t>
      </w:r>
      <w:r w:rsidRPr="00E400A8">
        <w:rPr>
          <w:rFonts w:hint="eastAsia"/>
          <w:rtl/>
        </w:rPr>
        <w:t>مما</w:t>
      </w:r>
      <w:r w:rsidRPr="00E400A8">
        <w:rPr>
          <w:rtl/>
        </w:rPr>
        <w:t xml:space="preserve"> </w:t>
      </w:r>
      <w:r w:rsidRPr="00E400A8">
        <w:rPr>
          <w:rFonts w:hint="eastAsia"/>
          <w:rtl/>
        </w:rPr>
        <w:t>يساعد</w:t>
      </w:r>
      <w:r w:rsidRPr="00E400A8">
        <w:rPr>
          <w:rtl/>
        </w:rPr>
        <w:t xml:space="preserve"> </w:t>
      </w:r>
      <w:r w:rsidRPr="00E400A8">
        <w:rPr>
          <w:rFonts w:hint="eastAsia"/>
          <w:rtl/>
        </w:rPr>
        <w:t>في</w:t>
      </w:r>
      <w:r w:rsidRPr="00E400A8">
        <w:rPr>
          <w:rtl/>
        </w:rPr>
        <w:t xml:space="preserve"> </w:t>
      </w:r>
      <w:r w:rsidRPr="00E400A8">
        <w:rPr>
          <w:rFonts w:hint="eastAsia"/>
          <w:rtl/>
        </w:rPr>
        <w:t>حماية</w:t>
      </w:r>
      <w:r w:rsidRPr="00E400A8">
        <w:rPr>
          <w:rtl/>
        </w:rPr>
        <w:t xml:space="preserve"> </w:t>
      </w:r>
      <w:r w:rsidRPr="00E400A8">
        <w:rPr>
          <w:rFonts w:hint="eastAsia"/>
          <w:rtl/>
        </w:rPr>
        <w:t>أصول</w:t>
      </w:r>
      <w:r w:rsidRPr="00E400A8">
        <w:rPr>
          <w:rtl/>
        </w:rPr>
        <w:t xml:space="preserve"> </w:t>
      </w:r>
      <w:r w:rsidRPr="00E400A8">
        <w:rPr>
          <w:rFonts w:hint="eastAsia"/>
          <w:rtl/>
        </w:rPr>
        <w:t>الشركة</w:t>
      </w:r>
      <w:r w:rsidRPr="00E400A8">
        <w:rPr>
          <w:rtl/>
        </w:rPr>
        <w:t xml:space="preserve"> </w:t>
      </w:r>
      <w:r w:rsidRPr="00E400A8">
        <w:rPr>
          <w:rFonts w:hint="eastAsia"/>
          <w:rtl/>
        </w:rPr>
        <w:t>وتحسين</w:t>
      </w:r>
      <w:r w:rsidRPr="00E400A8">
        <w:rPr>
          <w:rtl/>
        </w:rPr>
        <w:t xml:space="preserve"> </w:t>
      </w:r>
      <w:r w:rsidRPr="00E400A8">
        <w:rPr>
          <w:rFonts w:hint="eastAsia"/>
          <w:rtl/>
        </w:rPr>
        <w:t>سمعتها</w:t>
      </w:r>
      <w:r w:rsidRPr="00E400A8">
        <w:rPr>
          <w:rtl/>
        </w:rPr>
        <w:t>.</w:t>
      </w:r>
    </w:p>
    <w:p w14:paraId="21E736FA" w14:textId="77777777" w:rsidR="00ED0DF5" w:rsidRPr="00E400A8" w:rsidRDefault="00ED0DF5" w:rsidP="00BF2664">
      <w:r w:rsidRPr="002A078C">
        <w:rPr>
          <w:rFonts w:ascii="Sakkal Majalla" w:hAnsi="Sakkal Majalla"/>
          <w:noProof/>
          <w:sz w:val="34"/>
        </w:rPr>
        <mc:AlternateContent>
          <mc:Choice Requires="wpg">
            <w:drawing>
              <wp:inline distT="0" distB="0" distL="0" distR="0" wp14:anchorId="6EB2333F" wp14:editId="4564FB9C">
                <wp:extent cx="5731510" cy="892088"/>
                <wp:effectExtent l="0" t="0" r="2540" b="22860"/>
                <wp:docPr id="160869394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950" name="مجموعة 47"/>
                        <wpg:cNvGrpSpPr/>
                        <wpg:grpSpPr>
                          <a:xfrm>
                            <a:off x="0" y="0"/>
                            <a:ext cx="5731510" cy="895351"/>
                            <a:chOff x="0" y="0"/>
                            <a:chExt cx="5878196" cy="918845"/>
                          </a:xfrm>
                        </wpg:grpSpPr>
                        <wpg:grpSp>
                          <wpg:cNvPr id="1608693951" name="مجموعة 48"/>
                          <wpg:cNvGrpSpPr/>
                          <wpg:grpSpPr>
                            <a:xfrm>
                              <a:off x="0" y="0"/>
                              <a:ext cx="5878196" cy="918845"/>
                              <a:chOff x="0" y="0"/>
                              <a:chExt cx="6240348" cy="919070"/>
                            </a:xfrm>
                          </wpg:grpSpPr>
                          <wpg:grpSp>
                            <wpg:cNvPr id="4096" name="مجموعة 49"/>
                            <wpg:cNvGrpSpPr/>
                            <wpg:grpSpPr>
                              <a:xfrm>
                                <a:off x="0" y="169208"/>
                                <a:ext cx="5433072" cy="580613"/>
                                <a:chOff x="0" y="169208"/>
                                <a:chExt cx="5433072" cy="580613"/>
                              </a:xfrm>
                            </wpg:grpSpPr>
                            <wps:wsp>
                              <wps:cNvPr id="40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0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01" name="مربع نص 41"/>
                          <wps:cNvSpPr txBox="1"/>
                          <wps:spPr>
                            <a:xfrm>
                              <a:off x="204466" y="256739"/>
                              <a:ext cx="4615440" cy="389157"/>
                            </a:xfrm>
                            <a:prstGeom prst="rect">
                              <a:avLst/>
                            </a:prstGeom>
                            <a:noFill/>
                          </wps:spPr>
                          <wps:txbx>
                            <w:txbxContent>
                              <w:p w14:paraId="0004DAEE" w14:textId="77777777" w:rsidR="00ED0DF5" w:rsidRDefault="00601042" w:rsidP="00ED0DF5">
                                <w:pPr>
                                  <w:rPr>
                                    <w:rFonts w:eastAsia="Calibri" w:hAnsi="Adobe Arabic" w:cs="Adobe Arabic"/>
                                    <w:b/>
                                    <w:bCs/>
                                    <w:color w:val="FFFFFF"/>
                                    <w:kern w:val="24"/>
                                    <w:sz w:val="36"/>
                                    <w:szCs w:val="36"/>
                                    <w:lang w:bidi="ar-EG"/>
                                  </w:rPr>
                                </w:pPr>
                                <w:r w:rsidRPr="00601042">
                                  <w:rPr>
                                    <w:rFonts w:eastAsia="Calibri" w:hAnsi="Adobe Arabic" w:cs="Adobe Arabic" w:hint="eastAsia"/>
                                    <w:b/>
                                    <w:bCs/>
                                    <w:color w:val="FFFFFF"/>
                                    <w:kern w:val="24"/>
                                    <w:sz w:val="36"/>
                                    <w:szCs w:val="36"/>
                                    <w:rtl/>
                                    <w:lang w:bidi="ar-EG"/>
                                  </w:rPr>
                                  <w:t>تحسين</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الحوكمة</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المؤسسية</w:t>
                                </w:r>
                                <w:r w:rsidRPr="00601042">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4102"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EB2333F" id="_x0000_s115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fckJ+eQcAANgc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11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">
                  <v:group id="مجموعة 48" o:spid="_x0000_s11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">
                    <v:group id="مجموعة 49" o:spid="_x0000_s11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">
                      <v:shape id="شكل حر 50" o:spid="_x0000_s11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" fillcolor="#a5a5a5 [2092]" stroked="f" strokeweight="1pt">
                        <v:stroke joinstyle="miter"/>
                      </v:roundrect>
                    </v:group>
                    <v:oval id="شكل بيضاوي 52" o:spid="_x0000_s11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" filled="f" strokecolor="#168489" strokeweight="1pt">
                      <v:stroke joinstyle="miter"/>
                    </v:oval>
                  </v:group>
                  <v:shape id="مربع نص 41" o:spid="_x0000_s116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" filled="f" stroked="f">
                    <v:textbox style="mso-fit-shape-to-text:t">
                      <w:txbxContent>
                        <w:p w14:paraId="0004DAEE" w14:textId="77777777" w:rsidR="00ED0DF5" w:rsidRDefault="00601042" w:rsidP="00ED0DF5">
                          <w:pPr>
                            <w:rPr>
                              <w:rFonts w:eastAsia="Calibri" w:hAnsi="Adobe Arabic" w:cs="Adobe Arabic"/>
                              <w:b/>
                              <w:bCs/>
                              <w:color w:val="FFFFFF"/>
                              <w:kern w:val="24"/>
                              <w:sz w:val="36"/>
                              <w:szCs w:val="36"/>
                              <w:lang w:bidi="ar-EG"/>
                            </w:rPr>
                          </w:pPr>
                          <w:r w:rsidRPr="00601042">
                            <w:rPr>
                              <w:rFonts w:eastAsia="Calibri" w:hAnsi="Adobe Arabic" w:cs="Adobe Arabic" w:hint="eastAsia"/>
                              <w:b/>
                              <w:bCs/>
                              <w:color w:val="FFFFFF"/>
                              <w:kern w:val="24"/>
                              <w:sz w:val="36"/>
                              <w:szCs w:val="36"/>
                              <w:rtl/>
                              <w:lang w:bidi="ar-EG"/>
                            </w:rPr>
                            <w:t>تحسين</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الحوكمة</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المؤسسية</w:t>
                          </w:r>
                          <w:r w:rsidRPr="00601042">
                            <w:rPr>
                              <w:rFonts w:eastAsia="Calibri" w:hAnsi="Adobe Arabic" w:cs="Adobe Arabic"/>
                              <w:b/>
                              <w:bCs/>
                              <w:color w:val="FFFFFF"/>
                              <w:kern w:val="24"/>
                              <w:sz w:val="36"/>
                              <w:szCs w:val="36"/>
                              <w:rtl/>
                              <w:lang w:bidi="ar-EG"/>
                            </w:rPr>
                            <w:t>:</w:t>
                          </w:r>
                        </w:p>
                      </w:txbxContent>
                    </v:textbox>
                  </v:shape>
                </v:group>
                <v:shape id="صورة 54" o:spid="_x0000_s11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">
                  <v:imagedata r:id="rId103" o:title=""/>
                </v:shape>
                <w10:anchorlock/>
              </v:group>
            </w:pict>
          </mc:Fallback>
        </mc:AlternateContent>
      </w:r>
    </w:p>
    <w:p w14:paraId="3E34DC01" w14:textId="18032018" w:rsidR="00816849" w:rsidRPr="00E400A8" w:rsidRDefault="00816849" w:rsidP="00BF2664">
      <w:r w:rsidRPr="00E400A8">
        <w:rPr>
          <w:rtl/>
        </w:rPr>
        <w:t xml:space="preserve"> </w:t>
      </w:r>
      <w:r w:rsidRPr="00E400A8">
        <w:rPr>
          <w:rFonts w:hint="eastAsia"/>
          <w:rtl/>
        </w:rPr>
        <w:t>من</w:t>
      </w:r>
      <w:r w:rsidRPr="00E400A8">
        <w:rPr>
          <w:rtl/>
        </w:rPr>
        <w:t xml:space="preserve"> </w:t>
      </w:r>
      <w:r w:rsidRPr="00E400A8">
        <w:rPr>
          <w:rFonts w:hint="eastAsia"/>
          <w:rtl/>
        </w:rPr>
        <w:t>خلال</w:t>
      </w:r>
      <w:r w:rsidRPr="00E400A8">
        <w:rPr>
          <w:rtl/>
        </w:rPr>
        <w:t xml:space="preserve"> </w:t>
      </w:r>
      <w:r w:rsidRPr="00E400A8">
        <w:rPr>
          <w:rFonts w:hint="eastAsia"/>
          <w:rtl/>
        </w:rPr>
        <w:t>تقييم</w:t>
      </w:r>
      <w:r w:rsidRPr="00E400A8">
        <w:rPr>
          <w:rtl/>
        </w:rPr>
        <w:t xml:space="preserve"> </w:t>
      </w:r>
      <w:r w:rsidRPr="00E400A8">
        <w:rPr>
          <w:rFonts w:hint="eastAsia"/>
          <w:rtl/>
        </w:rPr>
        <w:t>فعالية</w:t>
      </w:r>
      <w:r w:rsidRPr="00E400A8">
        <w:rPr>
          <w:rtl/>
        </w:rPr>
        <w:t xml:space="preserve"> </w:t>
      </w:r>
      <w:r w:rsidRPr="00E400A8">
        <w:rPr>
          <w:rFonts w:hint="eastAsia"/>
          <w:rtl/>
        </w:rPr>
        <w:t>الأنظمة</w:t>
      </w:r>
      <w:r w:rsidRPr="00E400A8">
        <w:rPr>
          <w:rtl/>
        </w:rPr>
        <w:t xml:space="preserve"> </w:t>
      </w:r>
      <w:r w:rsidRPr="00E400A8">
        <w:rPr>
          <w:rFonts w:hint="eastAsia"/>
          <w:rtl/>
        </w:rPr>
        <w:t>الرقابية</w:t>
      </w:r>
      <w:r w:rsidRPr="00E400A8">
        <w:rPr>
          <w:rtl/>
        </w:rPr>
        <w:t xml:space="preserve"> </w:t>
      </w:r>
      <w:r w:rsidRPr="00E400A8">
        <w:rPr>
          <w:rFonts w:hint="eastAsia"/>
          <w:rtl/>
        </w:rPr>
        <w:t>الداخلية،</w:t>
      </w:r>
      <w:r w:rsidRPr="00E400A8">
        <w:rPr>
          <w:rtl/>
        </w:rPr>
        <w:t xml:space="preserve"> </w:t>
      </w:r>
      <w:r w:rsidRPr="00E400A8">
        <w:rPr>
          <w:rFonts w:hint="eastAsia"/>
          <w:rtl/>
        </w:rPr>
        <w:t>تُساعد</w:t>
      </w:r>
      <w:r w:rsidRPr="00E400A8">
        <w:rPr>
          <w:rtl/>
        </w:rPr>
        <w:t xml:space="preserve"> </w:t>
      </w:r>
      <w:hyperlink r:id="rId107" w:history="1">
        <w:r w:rsidR="00CA6D94" w:rsidRPr="00CA6D94">
          <w:rPr>
            <w:rStyle w:val="Hyperlink"/>
            <w:rFonts w:ascii="Sakkal Majalla" w:hAnsi="Sakkal Majalla"/>
            <w:b/>
            <w:bCs/>
            <w:sz w:val="34"/>
            <w:rtl/>
          </w:rPr>
          <w:t>المراجعة الخارجية</w:t>
        </w:r>
      </w:hyperlink>
      <w:r w:rsidR="00CA6D94" w:rsidRPr="00CA6D94">
        <w:rPr>
          <w:rFonts w:ascii="Sakkal Majalla" w:hAnsi="Sakkal Majalla"/>
          <w:szCs w:val="28"/>
          <w:rtl/>
          <w:lang w:bidi="ar-SY"/>
        </w:rPr>
        <w:t xml:space="preserve"> </w:t>
      </w:r>
      <w:r w:rsidRPr="00E400A8">
        <w:rPr>
          <w:rFonts w:hint="eastAsia"/>
          <w:rtl/>
        </w:rPr>
        <w:t>في</w:t>
      </w:r>
      <w:r w:rsidRPr="00E400A8">
        <w:rPr>
          <w:rtl/>
        </w:rPr>
        <w:t xml:space="preserve"> </w:t>
      </w:r>
      <w:r w:rsidRPr="00E400A8">
        <w:rPr>
          <w:rFonts w:hint="eastAsia"/>
          <w:rtl/>
        </w:rPr>
        <w:t>تعزيز</w:t>
      </w:r>
      <w:r w:rsidRPr="00E400A8">
        <w:rPr>
          <w:rtl/>
        </w:rPr>
        <w:t xml:space="preserve"> </w:t>
      </w:r>
      <w:r w:rsidRPr="00E400A8">
        <w:rPr>
          <w:rFonts w:hint="eastAsia"/>
          <w:rtl/>
        </w:rPr>
        <w:t>الحوكمة</w:t>
      </w:r>
      <w:r w:rsidRPr="00E400A8">
        <w:rPr>
          <w:rtl/>
        </w:rPr>
        <w:t xml:space="preserve"> </w:t>
      </w:r>
      <w:r w:rsidRPr="00E400A8">
        <w:rPr>
          <w:rFonts w:hint="eastAsia"/>
          <w:rtl/>
        </w:rPr>
        <w:t>المؤسسية</w:t>
      </w:r>
      <w:r w:rsidRPr="00E400A8">
        <w:rPr>
          <w:rtl/>
        </w:rPr>
        <w:t xml:space="preserve"> </w:t>
      </w:r>
      <w:r w:rsidRPr="00E400A8">
        <w:rPr>
          <w:rFonts w:hint="eastAsia"/>
          <w:rtl/>
        </w:rPr>
        <w:t>وضمان</w:t>
      </w:r>
      <w:r w:rsidRPr="00E400A8">
        <w:rPr>
          <w:rtl/>
        </w:rPr>
        <w:t xml:space="preserve"> </w:t>
      </w:r>
      <w:r w:rsidRPr="00E400A8">
        <w:rPr>
          <w:rFonts w:hint="eastAsia"/>
          <w:rtl/>
        </w:rPr>
        <w:t>وجود</w:t>
      </w:r>
      <w:r w:rsidRPr="00E400A8">
        <w:rPr>
          <w:rtl/>
        </w:rPr>
        <w:t xml:space="preserve"> </w:t>
      </w:r>
      <w:r w:rsidRPr="00E400A8">
        <w:rPr>
          <w:rFonts w:hint="eastAsia"/>
          <w:rtl/>
        </w:rPr>
        <w:t>بيئة</w:t>
      </w:r>
      <w:r w:rsidRPr="00E400A8">
        <w:rPr>
          <w:rtl/>
        </w:rPr>
        <w:t xml:space="preserve"> </w:t>
      </w:r>
      <w:r w:rsidRPr="00E400A8">
        <w:rPr>
          <w:rFonts w:hint="eastAsia"/>
          <w:rtl/>
        </w:rPr>
        <w:t>عمل</w:t>
      </w:r>
      <w:r w:rsidRPr="00E400A8">
        <w:rPr>
          <w:rtl/>
        </w:rPr>
        <w:t xml:space="preserve"> </w:t>
      </w:r>
      <w:r w:rsidRPr="00E400A8">
        <w:rPr>
          <w:rFonts w:hint="eastAsia"/>
          <w:rtl/>
        </w:rPr>
        <w:t>شفافة</w:t>
      </w:r>
      <w:r w:rsidRPr="00E400A8">
        <w:rPr>
          <w:rtl/>
        </w:rPr>
        <w:t xml:space="preserve"> </w:t>
      </w:r>
      <w:r w:rsidRPr="00E400A8">
        <w:rPr>
          <w:rFonts w:hint="eastAsia"/>
          <w:rtl/>
        </w:rPr>
        <w:t>وعادلة</w:t>
      </w:r>
      <w:r w:rsidRPr="00E400A8">
        <w:rPr>
          <w:rtl/>
        </w:rPr>
        <w:t>.</w:t>
      </w:r>
    </w:p>
    <w:p w14:paraId="0CE8DB46" w14:textId="77777777" w:rsidR="00816849" w:rsidRPr="00E400A8" w:rsidRDefault="00ED0DF5" w:rsidP="00BF2664">
      <w:r w:rsidRPr="002A078C">
        <w:rPr>
          <w:rFonts w:ascii="Sakkal Majalla" w:hAnsi="Sakkal Majalla"/>
          <w:noProof/>
          <w:sz w:val="34"/>
        </w:rPr>
        <mc:AlternateContent>
          <mc:Choice Requires="wpg">
            <w:drawing>
              <wp:inline distT="0" distB="0" distL="0" distR="0" wp14:anchorId="4E157619" wp14:editId="28608289">
                <wp:extent cx="5731510" cy="892088"/>
                <wp:effectExtent l="0" t="0" r="2540" b="22860"/>
                <wp:docPr id="160869393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938" name="مجموعة 47"/>
                        <wpg:cNvGrpSpPr/>
                        <wpg:grpSpPr>
                          <a:xfrm>
                            <a:off x="0" y="0"/>
                            <a:ext cx="5731510" cy="895351"/>
                            <a:chOff x="0" y="0"/>
                            <a:chExt cx="5878196" cy="918845"/>
                          </a:xfrm>
                        </wpg:grpSpPr>
                        <wpg:grpSp>
                          <wpg:cNvPr id="1608693939" name="مجموعة 48"/>
                          <wpg:cNvGrpSpPr/>
                          <wpg:grpSpPr>
                            <a:xfrm>
                              <a:off x="0" y="0"/>
                              <a:ext cx="5878196" cy="918845"/>
                              <a:chOff x="0" y="0"/>
                              <a:chExt cx="6240348" cy="919070"/>
                            </a:xfrm>
                          </wpg:grpSpPr>
                          <wpg:grpSp>
                            <wpg:cNvPr id="1608693940" name="مجموعة 49"/>
                            <wpg:cNvGrpSpPr/>
                            <wpg:grpSpPr>
                              <a:xfrm>
                                <a:off x="0" y="169208"/>
                                <a:ext cx="5433072" cy="580613"/>
                                <a:chOff x="0" y="169208"/>
                                <a:chExt cx="5433072" cy="580613"/>
                              </a:xfrm>
                            </wpg:grpSpPr>
                            <wps:wsp>
                              <wps:cNvPr id="16086939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9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9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944" name="مربع نص 41"/>
                          <wps:cNvSpPr txBox="1"/>
                          <wps:spPr>
                            <a:xfrm>
                              <a:off x="204466" y="256739"/>
                              <a:ext cx="4615440" cy="389157"/>
                            </a:xfrm>
                            <a:prstGeom prst="rect">
                              <a:avLst/>
                            </a:prstGeom>
                            <a:noFill/>
                          </wps:spPr>
                          <wps:txbx>
                            <w:txbxContent>
                              <w:p w14:paraId="69E149E2" w14:textId="77777777" w:rsidR="00ED0DF5" w:rsidRDefault="00601042" w:rsidP="00ED0DF5">
                                <w:pPr>
                                  <w:rPr>
                                    <w:rFonts w:eastAsia="Calibri" w:hAnsi="Adobe Arabic" w:cs="Adobe Arabic"/>
                                    <w:b/>
                                    <w:bCs/>
                                    <w:color w:val="FFFFFF"/>
                                    <w:kern w:val="24"/>
                                    <w:sz w:val="36"/>
                                    <w:szCs w:val="36"/>
                                    <w:lang w:bidi="ar-EG"/>
                                  </w:rPr>
                                </w:pPr>
                                <w:r w:rsidRPr="00601042">
                                  <w:rPr>
                                    <w:rFonts w:eastAsia="Calibri" w:hAnsi="Adobe Arabic" w:cs="Adobe Arabic" w:hint="eastAsia"/>
                                    <w:b/>
                                    <w:bCs/>
                                    <w:color w:val="FFFFFF"/>
                                    <w:kern w:val="24"/>
                                    <w:sz w:val="36"/>
                                    <w:szCs w:val="36"/>
                                    <w:rtl/>
                                    <w:lang w:bidi="ar-EG"/>
                                  </w:rPr>
                                  <w:t>دعم</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عملية</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اتخاذ</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القرار</w:t>
                                </w:r>
                                <w:r w:rsidRPr="00601042">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394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E157619" id="_x0000_s116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BbFrcgcAAPw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B0FsWtyBwAA/B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11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">
                  <v:group id="مجموعة 48" o:spid="_x0000_s11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">
                    <v:group id="مجموعة 49" o:spid="_x0000_s11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">
                      <v:shape id="شكل حر 50" o:spid="_x0000_s11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" fillcolor="#a5a5a5 [2092]" stroked="f" strokeweight="1pt">
                        <v:stroke joinstyle="miter"/>
                      </v:roundrect>
                    </v:group>
                    <v:oval id="شكل بيضاوي 52" o:spid="_x0000_s11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" filled="f" strokecolor="#168489" strokeweight="1pt">
                      <v:stroke joinstyle="miter"/>
                    </v:oval>
                  </v:group>
                  <v:shape id="مربع نص 41" o:spid="_x0000_s117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" filled="f" stroked="f">
                    <v:textbox style="mso-fit-shape-to-text:t">
                      <w:txbxContent>
                        <w:p w14:paraId="69E149E2" w14:textId="77777777" w:rsidR="00ED0DF5" w:rsidRDefault="00601042" w:rsidP="00ED0DF5">
                          <w:pPr>
                            <w:rPr>
                              <w:rFonts w:eastAsia="Calibri" w:hAnsi="Adobe Arabic" w:cs="Adobe Arabic"/>
                              <w:b/>
                              <w:bCs/>
                              <w:color w:val="FFFFFF"/>
                              <w:kern w:val="24"/>
                              <w:sz w:val="36"/>
                              <w:szCs w:val="36"/>
                              <w:lang w:bidi="ar-EG"/>
                            </w:rPr>
                          </w:pPr>
                          <w:r w:rsidRPr="00601042">
                            <w:rPr>
                              <w:rFonts w:eastAsia="Calibri" w:hAnsi="Adobe Arabic" w:cs="Adobe Arabic" w:hint="eastAsia"/>
                              <w:b/>
                              <w:bCs/>
                              <w:color w:val="FFFFFF"/>
                              <w:kern w:val="24"/>
                              <w:sz w:val="36"/>
                              <w:szCs w:val="36"/>
                              <w:rtl/>
                              <w:lang w:bidi="ar-EG"/>
                            </w:rPr>
                            <w:t>دعم</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عملية</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اتخاذ</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القرار</w:t>
                          </w:r>
                          <w:r w:rsidRPr="00601042">
                            <w:rPr>
                              <w:rFonts w:eastAsia="Calibri" w:hAnsi="Adobe Arabic" w:cs="Adobe Arabic"/>
                              <w:b/>
                              <w:bCs/>
                              <w:color w:val="FFFFFF"/>
                              <w:kern w:val="24"/>
                              <w:sz w:val="36"/>
                              <w:szCs w:val="36"/>
                              <w:rtl/>
                              <w:lang w:bidi="ar-EG"/>
                            </w:rPr>
                            <w:t>:</w:t>
                          </w:r>
                        </w:p>
                      </w:txbxContent>
                    </v:textbox>
                  </v:shape>
                </v:group>
                <v:shape id="صورة 54" o:spid="_x0000_s11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">
                  <v:imagedata r:id="rId103" o:title=""/>
                </v:shape>
                <w10:anchorlock/>
              </v:group>
            </w:pict>
          </mc:Fallback>
        </mc:AlternateContent>
      </w:r>
    </w:p>
    <w:p w14:paraId="5C30B5CA" w14:textId="6797E697" w:rsidR="00816849" w:rsidRPr="00E400A8" w:rsidRDefault="00816849" w:rsidP="00BF2664">
      <w:r w:rsidRPr="00E400A8">
        <w:rPr>
          <w:rtl/>
        </w:rPr>
        <w:t xml:space="preserve"> </w:t>
      </w:r>
      <w:r w:rsidRPr="00E400A8">
        <w:rPr>
          <w:rFonts w:hint="eastAsia"/>
          <w:rtl/>
        </w:rPr>
        <w:t>تُوفر</w:t>
      </w:r>
      <w:r w:rsidRPr="00E400A8">
        <w:rPr>
          <w:rtl/>
        </w:rPr>
        <w:t xml:space="preserve"> </w:t>
      </w:r>
      <w:hyperlink r:id="rId108" w:history="1">
        <w:r w:rsidR="00CA6D94" w:rsidRPr="00CA6D94">
          <w:rPr>
            <w:rStyle w:val="Hyperlink"/>
            <w:rFonts w:ascii="Sakkal Majalla" w:hAnsi="Sakkal Majalla"/>
            <w:b/>
            <w:bCs/>
            <w:sz w:val="34"/>
            <w:rtl/>
          </w:rPr>
          <w:t>المراجعة الخارجية</w:t>
        </w:r>
      </w:hyperlink>
      <w:r w:rsidR="00CA6D94" w:rsidRPr="00CA6D94">
        <w:rPr>
          <w:rFonts w:ascii="Sakkal Majalla" w:hAnsi="Sakkal Majalla"/>
          <w:szCs w:val="28"/>
          <w:rtl/>
          <w:lang w:bidi="ar-SY"/>
        </w:rPr>
        <w:t xml:space="preserve"> </w:t>
      </w:r>
      <w:r w:rsidRPr="00E400A8">
        <w:rPr>
          <w:rFonts w:hint="eastAsia"/>
          <w:rtl/>
        </w:rPr>
        <w:t>معلومات</w:t>
      </w:r>
      <w:r w:rsidRPr="00E400A8">
        <w:rPr>
          <w:rtl/>
        </w:rPr>
        <w:t xml:space="preserve"> </w:t>
      </w:r>
      <w:r w:rsidRPr="00E400A8">
        <w:rPr>
          <w:rFonts w:hint="eastAsia"/>
          <w:rtl/>
        </w:rPr>
        <w:t>دقيقة</w:t>
      </w:r>
      <w:r w:rsidRPr="00E400A8">
        <w:rPr>
          <w:rtl/>
        </w:rPr>
        <w:t xml:space="preserve"> </w:t>
      </w:r>
      <w:r w:rsidRPr="00E400A8">
        <w:rPr>
          <w:rFonts w:hint="eastAsia"/>
          <w:rtl/>
        </w:rPr>
        <w:t>حول</w:t>
      </w:r>
      <w:r w:rsidRPr="00E400A8">
        <w:rPr>
          <w:rtl/>
        </w:rPr>
        <w:t xml:space="preserve"> </w:t>
      </w:r>
      <w:r w:rsidRPr="00E400A8">
        <w:rPr>
          <w:rFonts w:hint="eastAsia"/>
          <w:rtl/>
        </w:rPr>
        <w:t>الوضع</w:t>
      </w:r>
      <w:r w:rsidRPr="00E400A8">
        <w:rPr>
          <w:rtl/>
        </w:rPr>
        <w:t xml:space="preserve"> </w:t>
      </w:r>
      <w:r w:rsidRPr="00E400A8">
        <w:rPr>
          <w:rFonts w:hint="eastAsia"/>
          <w:rtl/>
        </w:rPr>
        <w:t>المالي</w:t>
      </w:r>
      <w:r w:rsidRPr="00E400A8">
        <w:rPr>
          <w:rtl/>
        </w:rPr>
        <w:t xml:space="preserve"> </w:t>
      </w:r>
      <w:r w:rsidRPr="00E400A8">
        <w:rPr>
          <w:rFonts w:hint="eastAsia"/>
          <w:rtl/>
        </w:rPr>
        <w:t>للشركة،</w:t>
      </w:r>
      <w:r w:rsidRPr="00E400A8">
        <w:rPr>
          <w:rtl/>
        </w:rPr>
        <w:t xml:space="preserve"> </w:t>
      </w:r>
      <w:r w:rsidRPr="00E400A8">
        <w:rPr>
          <w:rFonts w:hint="eastAsia"/>
          <w:rtl/>
        </w:rPr>
        <w:t>مما</w:t>
      </w:r>
      <w:r w:rsidRPr="00E400A8">
        <w:rPr>
          <w:rtl/>
        </w:rPr>
        <w:t xml:space="preserve"> </w:t>
      </w:r>
      <w:r w:rsidRPr="00E400A8">
        <w:rPr>
          <w:rFonts w:hint="eastAsia"/>
          <w:rtl/>
        </w:rPr>
        <w:t>يُساعد</w:t>
      </w:r>
      <w:r w:rsidRPr="00E400A8">
        <w:rPr>
          <w:rtl/>
        </w:rPr>
        <w:t xml:space="preserve"> </w:t>
      </w:r>
      <w:r w:rsidRPr="00E400A8">
        <w:rPr>
          <w:rFonts w:hint="eastAsia"/>
          <w:rtl/>
        </w:rPr>
        <w:t>الإدارة</w:t>
      </w:r>
      <w:r w:rsidRPr="00E400A8">
        <w:rPr>
          <w:rtl/>
        </w:rPr>
        <w:t xml:space="preserve"> </w:t>
      </w:r>
      <w:r w:rsidRPr="00E400A8">
        <w:rPr>
          <w:rFonts w:hint="eastAsia"/>
          <w:rtl/>
        </w:rPr>
        <w:t>وأصحاب</w:t>
      </w:r>
      <w:r w:rsidRPr="00E400A8">
        <w:rPr>
          <w:rtl/>
        </w:rPr>
        <w:t xml:space="preserve"> </w:t>
      </w:r>
      <w:r w:rsidRPr="00E400A8">
        <w:rPr>
          <w:rFonts w:hint="eastAsia"/>
          <w:rtl/>
        </w:rPr>
        <w:t>المصلحة</w:t>
      </w:r>
      <w:r w:rsidRPr="00E400A8">
        <w:rPr>
          <w:rtl/>
        </w:rPr>
        <w:t xml:space="preserve"> </w:t>
      </w:r>
      <w:r w:rsidRPr="00E400A8">
        <w:rPr>
          <w:rFonts w:hint="eastAsia"/>
          <w:rtl/>
        </w:rPr>
        <w:t>في</w:t>
      </w:r>
      <w:r w:rsidRPr="00E400A8">
        <w:rPr>
          <w:rtl/>
        </w:rPr>
        <w:t xml:space="preserve"> </w:t>
      </w:r>
      <w:r w:rsidRPr="00E400A8">
        <w:rPr>
          <w:rFonts w:hint="eastAsia"/>
          <w:rtl/>
        </w:rPr>
        <w:t>اتخاذ</w:t>
      </w:r>
      <w:r w:rsidRPr="00E400A8">
        <w:rPr>
          <w:rtl/>
        </w:rPr>
        <w:t xml:space="preserve"> </w:t>
      </w:r>
      <w:r w:rsidRPr="00E400A8">
        <w:rPr>
          <w:rFonts w:hint="eastAsia"/>
          <w:rtl/>
        </w:rPr>
        <w:t>قرارات</w:t>
      </w:r>
      <w:r w:rsidRPr="00E400A8">
        <w:rPr>
          <w:rtl/>
        </w:rPr>
        <w:t xml:space="preserve"> </w:t>
      </w:r>
      <w:r w:rsidRPr="00E400A8">
        <w:rPr>
          <w:rFonts w:hint="eastAsia"/>
          <w:rtl/>
        </w:rPr>
        <w:t>استراتيجية</w:t>
      </w:r>
      <w:r w:rsidRPr="00E400A8">
        <w:rPr>
          <w:rtl/>
        </w:rPr>
        <w:t xml:space="preserve"> </w:t>
      </w:r>
      <w:r w:rsidRPr="00E400A8">
        <w:rPr>
          <w:rFonts w:hint="eastAsia"/>
          <w:rtl/>
        </w:rPr>
        <w:t>مبنية</w:t>
      </w:r>
      <w:r w:rsidRPr="00E400A8">
        <w:rPr>
          <w:rtl/>
        </w:rPr>
        <w:t xml:space="preserve"> </w:t>
      </w:r>
      <w:r w:rsidRPr="00E400A8">
        <w:rPr>
          <w:rFonts w:hint="eastAsia"/>
          <w:rtl/>
        </w:rPr>
        <w:t>على</w:t>
      </w:r>
      <w:r w:rsidRPr="00E400A8">
        <w:rPr>
          <w:rtl/>
        </w:rPr>
        <w:t xml:space="preserve"> </w:t>
      </w:r>
      <w:r w:rsidRPr="00E400A8">
        <w:rPr>
          <w:rFonts w:hint="eastAsia"/>
          <w:rtl/>
        </w:rPr>
        <w:t>أسس</w:t>
      </w:r>
      <w:r w:rsidRPr="00E400A8">
        <w:rPr>
          <w:rtl/>
        </w:rPr>
        <w:t xml:space="preserve"> </w:t>
      </w:r>
      <w:r w:rsidRPr="00E400A8">
        <w:rPr>
          <w:rFonts w:hint="eastAsia"/>
          <w:rtl/>
        </w:rPr>
        <w:t>صحيحة</w:t>
      </w:r>
      <w:r w:rsidRPr="00E400A8">
        <w:rPr>
          <w:rtl/>
        </w:rPr>
        <w:t>.</w:t>
      </w:r>
    </w:p>
    <w:p w14:paraId="53BAEA69" w14:textId="77777777" w:rsidR="00816849" w:rsidRPr="00E400A8" w:rsidRDefault="00BF2664" w:rsidP="00BF2664">
      <w:r w:rsidRPr="002A078C">
        <w:rPr>
          <w:rFonts w:ascii="Sakkal Majalla" w:hAnsi="Sakkal Majalla"/>
          <w:noProof/>
          <w:sz w:val="34"/>
        </w:rPr>
        <w:lastRenderedPageBreak/>
        <mc:AlternateContent>
          <mc:Choice Requires="wpg">
            <w:drawing>
              <wp:inline distT="0" distB="0" distL="0" distR="0" wp14:anchorId="197C995D" wp14:editId="5C144539">
                <wp:extent cx="5731510" cy="892088"/>
                <wp:effectExtent l="0" t="0" r="2540" b="22860"/>
                <wp:docPr id="160869392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929" name="مجموعة 47"/>
                        <wpg:cNvGrpSpPr/>
                        <wpg:grpSpPr>
                          <a:xfrm>
                            <a:off x="0" y="0"/>
                            <a:ext cx="5731510" cy="895351"/>
                            <a:chOff x="0" y="0"/>
                            <a:chExt cx="5878196" cy="918845"/>
                          </a:xfrm>
                        </wpg:grpSpPr>
                        <wpg:grpSp>
                          <wpg:cNvPr id="1608693930" name="مجموعة 48"/>
                          <wpg:cNvGrpSpPr/>
                          <wpg:grpSpPr>
                            <a:xfrm>
                              <a:off x="0" y="0"/>
                              <a:ext cx="5878196" cy="918845"/>
                              <a:chOff x="0" y="0"/>
                              <a:chExt cx="6240348" cy="919070"/>
                            </a:xfrm>
                          </wpg:grpSpPr>
                          <wpg:grpSp>
                            <wpg:cNvPr id="1608693931" name="مجموعة 49"/>
                            <wpg:cNvGrpSpPr/>
                            <wpg:grpSpPr>
                              <a:xfrm>
                                <a:off x="0" y="169208"/>
                                <a:ext cx="5433072" cy="580613"/>
                                <a:chOff x="0" y="169208"/>
                                <a:chExt cx="5433072" cy="580613"/>
                              </a:xfrm>
                            </wpg:grpSpPr>
                            <wps:wsp>
                              <wps:cNvPr id="16086939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9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9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935" name="مربع نص 41"/>
                          <wps:cNvSpPr txBox="1"/>
                          <wps:spPr>
                            <a:xfrm>
                              <a:off x="204466" y="256739"/>
                              <a:ext cx="4615440" cy="389157"/>
                            </a:xfrm>
                            <a:prstGeom prst="rect">
                              <a:avLst/>
                            </a:prstGeom>
                            <a:noFill/>
                          </wps:spPr>
                          <wps:txbx>
                            <w:txbxContent>
                              <w:p w14:paraId="5881DF8C" w14:textId="77777777" w:rsidR="00BF2664" w:rsidRDefault="00601042" w:rsidP="00BF2664">
                                <w:pPr>
                                  <w:rPr>
                                    <w:rFonts w:eastAsia="Calibri" w:hAnsi="Adobe Arabic" w:cs="Adobe Arabic"/>
                                    <w:b/>
                                    <w:bCs/>
                                    <w:color w:val="FFFFFF"/>
                                    <w:kern w:val="24"/>
                                    <w:sz w:val="36"/>
                                    <w:szCs w:val="36"/>
                                    <w:lang w:bidi="ar-EG"/>
                                  </w:rPr>
                                </w:pPr>
                                <w:r w:rsidRPr="00601042">
                                  <w:rPr>
                                    <w:rFonts w:eastAsia="Calibri" w:hAnsi="Adobe Arabic" w:cs="Adobe Arabic" w:hint="eastAsia"/>
                                    <w:b/>
                                    <w:bCs/>
                                    <w:color w:val="FFFFFF"/>
                                    <w:kern w:val="24"/>
                                    <w:sz w:val="36"/>
                                    <w:szCs w:val="36"/>
                                    <w:rtl/>
                                    <w:lang w:bidi="ar-EG"/>
                                  </w:rPr>
                                  <w:t>تعزيز</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فرص</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التمويل</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والاستثمار</w:t>
                                </w:r>
                                <w:r w:rsidRPr="00601042">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3936"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97C995D" id="_x0000_s117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MVSYX11BwAA/B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11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">
                  <v:group id="مجموعة 48" o:spid="_x0000_s11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">
                    <v:group id="مجموعة 49" o:spid="_x0000_s11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">
                      <v:shape id="شكل حر 50" o:spid="_x0000_s11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" fillcolor="#a5a5a5 [2092]" stroked="f" strokeweight="1pt">
                        <v:stroke joinstyle="miter"/>
                      </v:roundrect>
                    </v:group>
                    <v:oval id="شكل بيضاوي 52" o:spid="_x0000_s11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" filled="f" strokecolor="#168489" strokeweight="1pt">
                      <v:stroke joinstyle="miter"/>
                    </v:oval>
                  </v:group>
                  <v:shape id="مربع نص 41" o:spid="_x0000_s117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" filled="f" stroked="f">
                    <v:textbox style="mso-fit-shape-to-text:t">
                      <w:txbxContent>
                        <w:p w14:paraId="5881DF8C" w14:textId="77777777" w:rsidR="00BF2664" w:rsidRDefault="00601042" w:rsidP="00BF2664">
                          <w:pPr>
                            <w:rPr>
                              <w:rFonts w:eastAsia="Calibri" w:hAnsi="Adobe Arabic" w:cs="Adobe Arabic"/>
                              <w:b/>
                              <w:bCs/>
                              <w:color w:val="FFFFFF"/>
                              <w:kern w:val="24"/>
                              <w:sz w:val="36"/>
                              <w:szCs w:val="36"/>
                              <w:lang w:bidi="ar-EG"/>
                            </w:rPr>
                          </w:pPr>
                          <w:r w:rsidRPr="00601042">
                            <w:rPr>
                              <w:rFonts w:eastAsia="Calibri" w:hAnsi="Adobe Arabic" w:cs="Adobe Arabic" w:hint="eastAsia"/>
                              <w:b/>
                              <w:bCs/>
                              <w:color w:val="FFFFFF"/>
                              <w:kern w:val="24"/>
                              <w:sz w:val="36"/>
                              <w:szCs w:val="36"/>
                              <w:rtl/>
                              <w:lang w:bidi="ar-EG"/>
                            </w:rPr>
                            <w:t>تعزيز</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فرص</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التمويل</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والاستثمار</w:t>
                          </w:r>
                          <w:r w:rsidRPr="00601042">
                            <w:rPr>
                              <w:rFonts w:eastAsia="Calibri" w:hAnsi="Adobe Arabic" w:cs="Adobe Arabic"/>
                              <w:b/>
                              <w:bCs/>
                              <w:color w:val="FFFFFF"/>
                              <w:kern w:val="24"/>
                              <w:sz w:val="36"/>
                              <w:szCs w:val="36"/>
                              <w:rtl/>
                              <w:lang w:bidi="ar-EG"/>
                            </w:rPr>
                            <w:t>:</w:t>
                          </w:r>
                        </w:p>
                      </w:txbxContent>
                    </v:textbox>
                  </v:shape>
                </v:group>
                <v:shape id="صورة 54" o:spid="_x0000_s118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">
                  <v:imagedata r:id="rId103" o:title=""/>
                </v:shape>
                <w10:anchorlock/>
              </v:group>
            </w:pict>
          </mc:Fallback>
        </mc:AlternateContent>
      </w:r>
    </w:p>
    <w:p w14:paraId="44BFAACA" w14:textId="77777777" w:rsidR="00816849" w:rsidRPr="00E400A8" w:rsidRDefault="00816849" w:rsidP="00BF2664">
      <w:r w:rsidRPr="00E400A8">
        <w:rPr>
          <w:rtl/>
        </w:rPr>
        <w:t xml:space="preserve"> </w:t>
      </w:r>
      <w:r w:rsidRPr="00E400A8">
        <w:rPr>
          <w:rFonts w:hint="eastAsia"/>
          <w:rtl/>
        </w:rPr>
        <w:t>الشركات</w:t>
      </w:r>
      <w:r w:rsidRPr="00E400A8">
        <w:rPr>
          <w:rtl/>
        </w:rPr>
        <w:t xml:space="preserve"> </w:t>
      </w:r>
      <w:r w:rsidRPr="00E400A8">
        <w:rPr>
          <w:rFonts w:hint="eastAsia"/>
          <w:rtl/>
        </w:rPr>
        <w:t>التي</w:t>
      </w:r>
      <w:r w:rsidRPr="00E400A8">
        <w:rPr>
          <w:rtl/>
        </w:rPr>
        <w:t xml:space="preserve"> </w:t>
      </w:r>
      <w:r w:rsidRPr="00E400A8">
        <w:rPr>
          <w:rFonts w:hint="eastAsia"/>
          <w:rtl/>
        </w:rPr>
        <w:t>تحصل</w:t>
      </w:r>
      <w:r w:rsidRPr="00E400A8">
        <w:rPr>
          <w:rtl/>
        </w:rPr>
        <w:t xml:space="preserve"> </w:t>
      </w:r>
      <w:r w:rsidRPr="00E400A8">
        <w:rPr>
          <w:rFonts w:hint="eastAsia"/>
          <w:rtl/>
        </w:rPr>
        <w:t>على</w:t>
      </w:r>
      <w:r w:rsidRPr="00E400A8">
        <w:rPr>
          <w:rtl/>
        </w:rPr>
        <w:t xml:space="preserve"> </w:t>
      </w:r>
      <w:r w:rsidRPr="00E400A8">
        <w:rPr>
          <w:rFonts w:hint="eastAsia"/>
          <w:rtl/>
        </w:rPr>
        <w:t>تقارير</w:t>
      </w:r>
      <w:r w:rsidRPr="00E400A8">
        <w:rPr>
          <w:rtl/>
        </w:rPr>
        <w:t xml:space="preserve"> </w:t>
      </w:r>
      <w:r w:rsidRPr="00E400A8">
        <w:rPr>
          <w:rFonts w:hint="eastAsia"/>
          <w:rtl/>
        </w:rPr>
        <w:t>مراجعة</w:t>
      </w:r>
      <w:r w:rsidRPr="00E400A8">
        <w:rPr>
          <w:rtl/>
        </w:rPr>
        <w:t xml:space="preserve"> </w:t>
      </w:r>
      <w:r w:rsidRPr="00E400A8">
        <w:rPr>
          <w:rFonts w:hint="eastAsia"/>
          <w:rtl/>
        </w:rPr>
        <w:t>مالية</w:t>
      </w:r>
      <w:r w:rsidRPr="00E400A8">
        <w:rPr>
          <w:rtl/>
        </w:rPr>
        <w:t xml:space="preserve"> </w:t>
      </w:r>
      <w:r w:rsidRPr="00E400A8">
        <w:rPr>
          <w:rFonts w:hint="eastAsia"/>
          <w:rtl/>
        </w:rPr>
        <w:t>إيجابية</w:t>
      </w:r>
      <w:r w:rsidRPr="00E400A8">
        <w:rPr>
          <w:rtl/>
        </w:rPr>
        <w:t xml:space="preserve"> </w:t>
      </w:r>
      <w:r w:rsidRPr="00E400A8">
        <w:rPr>
          <w:rFonts w:hint="eastAsia"/>
          <w:rtl/>
        </w:rPr>
        <w:t>تكون</w:t>
      </w:r>
      <w:r w:rsidRPr="00E400A8">
        <w:rPr>
          <w:rtl/>
        </w:rPr>
        <w:t xml:space="preserve"> </w:t>
      </w:r>
      <w:r w:rsidRPr="00E400A8">
        <w:rPr>
          <w:rFonts w:hint="eastAsia"/>
          <w:rtl/>
        </w:rPr>
        <w:t>أكثر</w:t>
      </w:r>
      <w:r w:rsidRPr="00E400A8">
        <w:rPr>
          <w:rtl/>
        </w:rPr>
        <w:t xml:space="preserve"> </w:t>
      </w:r>
      <w:r w:rsidRPr="00E400A8">
        <w:rPr>
          <w:rFonts w:hint="eastAsia"/>
          <w:rtl/>
        </w:rPr>
        <w:t>قدرة</w:t>
      </w:r>
      <w:r w:rsidRPr="00E400A8">
        <w:rPr>
          <w:rtl/>
        </w:rPr>
        <w:t xml:space="preserve"> </w:t>
      </w:r>
      <w:r w:rsidRPr="00E400A8">
        <w:rPr>
          <w:rFonts w:hint="eastAsia"/>
          <w:rtl/>
        </w:rPr>
        <w:t>على</w:t>
      </w:r>
      <w:r w:rsidRPr="00E400A8">
        <w:rPr>
          <w:rtl/>
        </w:rPr>
        <w:t xml:space="preserve"> </w:t>
      </w:r>
      <w:r w:rsidRPr="00E400A8">
        <w:rPr>
          <w:rFonts w:hint="eastAsia"/>
          <w:rtl/>
        </w:rPr>
        <w:t>جذب</w:t>
      </w:r>
      <w:r w:rsidRPr="00E400A8">
        <w:rPr>
          <w:rtl/>
        </w:rPr>
        <w:t xml:space="preserve"> </w:t>
      </w:r>
      <w:r w:rsidRPr="00E400A8">
        <w:rPr>
          <w:rFonts w:hint="eastAsia"/>
          <w:rtl/>
        </w:rPr>
        <w:t>المستثمرين</w:t>
      </w:r>
      <w:r w:rsidRPr="00E400A8">
        <w:rPr>
          <w:rtl/>
        </w:rPr>
        <w:t xml:space="preserve"> </w:t>
      </w:r>
      <w:r w:rsidRPr="00E400A8">
        <w:rPr>
          <w:rFonts w:hint="eastAsia"/>
          <w:rtl/>
        </w:rPr>
        <w:t>والحصول</w:t>
      </w:r>
      <w:r w:rsidRPr="00E400A8">
        <w:rPr>
          <w:rtl/>
        </w:rPr>
        <w:t xml:space="preserve"> </w:t>
      </w:r>
      <w:r w:rsidRPr="00E400A8">
        <w:rPr>
          <w:rFonts w:hint="eastAsia"/>
          <w:rtl/>
        </w:rPr>
        <w:t>على</w:t>
      </w:r>
      <w:r w:rsidRPr="00E400A8">
        <w:rPr>
          <w:rtl/>
        </w:rPr>
        <w:t xml:space="preserve"> </w:t>
      </w:r>
      <w:r w:rsidRPr="00E400A8">
        <w:rPr>
          <w:rFonts w:hint="eastAsia"/>
          <w:rtl/>
        </w:rPr>
        <w:t>التمويل</w:t>
      </w:r>
      <w:r w:rsidRPr="00E400A8">
        <w:rPr>
          <w:rtl/>
        </w:rPr>
        <w:t xml:space="preserve"> </w:t>
      </w:r>
      <w:r w:rsidRPr="00E400A8">
        <w:rPr>
          <w:rFonts w:hint="eastAsia"/>
          <w:rtl/>
        </w:rPr>
        <w:t>من</w:t>
      </w:r>
      <w:r w:rsidRPr="00E400A8">
        <w:rPr>
          <w:rtl/>
        </w:rPr>
        <w:t xml:space="preserve"> </w:t>
      </w:r>
      <w:r w:rsidRPr="00E400A8">
        <w:rPr>
          <w:rFonts w:hint="eastAsia"/>
          <w:rtl/>
        </w:rPr>
        <w:t>البنوك</w:t>
      </w:r>
      <w:r w:rsidRPr="00E400A8">
        <w:rPr>
          <w:rtl/>
        </w:rPr>
        <w:t xml:space="preserve"> </w:t>
      </w:r>
      <w:r w:rsidRPr="00E400A8">
        <w:rPr>
          <w:rFonts w:hint="eastAsia"/>
          <w:rtl/>
        </w:rPr>
        <w:t>والمؤسسات</w:t>
      </w:r>
      <w:r w:rsidRPr="00E400A8">
        <w:rPr>
          <w:rtl/>
        </w:rPr>
        <w:t xml:space="preserve"> </w:t>
      </w:r>
      <w:r w:rsidRPr="00E400A8">
        <w:rPr>
          <w:rFonts w:hint="eastAsia"/>
          <w:rtl/>
        </w:rPr>
        <w:t>المالية</w:t>
      </w:r>
      <w:r w:rsidRPr="00E400A8">
        <w:rPr>
          <w:rtl/>
        </w:rPr>
        <w:t>.</w:t>
      </w:r>
    </w:p>
    <w:p w14:paraId="0807EFC3" w14:textId="77777777" w:rsidR="00816849" w:rsidRPr="00E400A8" w:rsidRDefault="00BF2664" w:rsidP="00BF2664">
      <w:r w:rsidRPr="002A078C">
        <w:rPr>
          <w:rFonts w:ascii="Sakkal Majalla" w:hAnsi="Sakkal Majalla"/>
          <w:noProof/>
          <w:sz w:val="34"/>
        </w:rPr>
        <mc:AlternateContent>
          <mc:Choice Requires="wpg">
            <w:drawing>
              <wp:inline distT="0" distB="0" distL="0" distR="0" wp14:anchorId="10B07DA4" wp14:editId="5DD0BF90">
                <wp:extent cx="5731510" cy="892088"/>
                <wp:effectExtent l="0" t="0" r="2540" b="22860"/>
                <wp:docPr id="160869391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920" name="مجموعة 47"/>
                        <wpg:cNvGrpSpPr/>
                        <wpg:grpSpPr>
                          <a:xfrm>
                            <a:off x="0" y="0"/>
                            <a:ext cx="5731510" cy="895351"/>
                            <a:chOff x="0" y="0"/>
                            <a:chExt cx="5878196" cy="918845"/>
                          </a:xfrm>
                        </wpg:grpSpPr>
                        <wpg:grpSp>
                          <wpg:cNvPr id="1608693921" name="مجموعة 48"/>
                          <wpg:cNvGrpSpPr/>
                          <wpg:grpSpPr>
                            <a:xfrm>
                              <a:off x="0" y="0"/>
                              <a:ext cx="5878196" cy="918845"/>
                              <a:chOff x="0" y="0"/>
                              <a:chExt cx="6240348" cy="919070"/>
                            </a:xfrm>
                          </wpg:grpSpPr>
                          <wpg:grpSp>
                            <wpg:cNvPr id="1608693922" name="مجموعة 49"/>
                            <wpg:cNvGrpSpPr/>
                            <wpg:grpSpPr>
                              <a:xfrm>
                                <a:off x="0" y="169208"/>
                                <a:ext cx="5433072" cy="580613"/>
                                <a:chOff x="0" y="169208"/>
                                <a:chExt cx="5433072" cy="580613"/>
                              </a:xfrm>
                            </wpg:grpSpPr>
                            <wps:wsp>
                              <wps:cNvPr id="16086939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9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9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926" name="مربع نص 41"/>
                          <wps:cNvSpPr txBox="1"/>
                          <wps:spPr>
                            <a:xfrm>
                              <a:off x="204466" y="256739"/>
                              <a:ext cx="4615440" cy="389157"/>
                            </a:xfrm>
                            <a:prstGeom prst="rect">
                              <a:avLst/>
                            </a:prstGeom>
                            <a:noFill/>
                          </wps:spPr>
                          <wps:txbx>
                            <w:txbxContent>
                              <w:p w14:paraId="3C84D6B4" w14:textId="77777777" w:rsidR="00BF2664" w:rsidRDefault="00601042" w:rsidP="00BF2664">
                                <w:pPr>
                                  <w:rPr>
                                    <w:rFonts w:eastAsia="Calibri" w:hAnsi="Adobe Arabic" w:cs="Adobe Arabic"/>
                                    <w:b/>
                                    <w:bCs/>
                                    <w:color w:val="FFFFFF"/>
                                    <w:kern w:val="24"/>
                                    <w:sz w:val="36"/>
                                    <w:szCs w:val="36"/>
                                    <w:lang w:bidi="ar-EG"/>
                                  </w:rPr>
                                </w:pPr>
                                <w:r w:rsidRPr="00601042">
                                  <w:rPr>
                                    <w:rFonts w:eastAsia="Calibri" w:hAnsi="Adobe Arabic" w:cs="Adobe Arabic" w:hint="eastAsia"/>
                                    <w:b/>
                                    <w:bCs/>
                                    <w:color w:val="FFFFFF"/>
                                    <w:kern w:val="24"/>
                                    <w:sz w:val="36"/>
                                    <w:szCs w:val="36"/>
                                    <w:rtl/>
                                    <w:lang w:bidi="ar-EG"/>
                                  </w:rPr>
                                  <w:t>تقليل</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المخاطر</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المالية</w:t>
                                </w:r>
                                <w:r w:rsidRPr="00601042">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3927"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0B07DA4" id="_x0000_s118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kjuA6cwcAAPw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11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">
                  <v:group id="مجموعة 48" o:spid="_x0000_s11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">
                    <v:group id="مجموعة 49" o:spid="_x0000_s11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">
                      <v:shape id="شكل حر 50" o:spid="_x0000_s11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" fillcolor="#a5a5a5 [2092]" stroked="f" strokeweight="1pt">
                        <v:stroke joinstyle="miter"/>
                      </v:roundrect>
                    </v:group>
                    <v:oval id="شكل بيضاوي 52" o:spid="_x0000_s11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" filled="f" strokecolor="#168489" strokeweight="1pt">
                      <v:stroke joinstyle="miter"/>
                    </v:oval>
                  </v:group>
                  <v:shape id="مربع نص 41" o:spid="_x0000_s118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" filled="f" stroked="f">
                    <v:textbox style="mso-fit-shape-to-text:t">
                      <w:txbxContent>
                        <w:p w14:paraId="3C84D6B4" w14:textId="77777777" w:rsidR="00BF2664" w:rsidRDefault="00601042" w:rsidP="00BF2664">
                          <w:pPr>
                            <w:rPr>
                              <w:rFonts w:eastAsia="Calibri" w:hAnsi="Adobe Arabic" w:cs="Adobe Arabic"/>
                              <w:b/>
                              <w:bCs/>
                              <w:color w:val="FFFFFF"/>
                              <w:kern w:val="24"/>
                              <w:sz w:val="36"/>
                              <w:szCs w:val="36"/>
                              <w:lang w:bidi="ar-EG"/>
                            </w:rPr>
                          </w:pPr>
                          <w:r w:rsidRPr="00601042">
                            <w:rPr>
                              <w:rFonts w:eastAsia="Calibri" w:hAnsi="Adobe Arabic" w:cs="Adobe Arabic" w:hint="eastAsia"/>
                              <w:b/>
                              <w:bCs/>
                              <w:color w:val="FFFFFF"/>
                              <w:kern w:val="24"/>
                              <w:sz w:val="36"/>
                              <w:szCs w:val="36"/>
                              <w:rtl/>
                              <w:lang w:bidi="ar-EG"/>
                            </w:rPr>
                            <w:t>تقليل</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المخاطر</w:t>
                          </w:r>
                          <w:r w:rsidRPr="00601042">
                            <w:rPr>
                              <w:rFonts w:eastAsia="Calibri" w:hAnsi="Adobe Arabic" w:cs="Adobe Arabic"/>
                              <w:b/>
                              <w:bCs/>
                              <w:color w:val="FFFFFF"/>
                              <w:kern w:val="24"/>
                              <w:sz w:val="36"/>
                              <w:szCs w:val="36"/>
                              <w:rtl/>
                              <w:lang w:bidi="ar-EG"/>
                            </w:rPr>
                            <w:t xml:space="preserve"> </w:t>
                          </w:r>
                          <w:r w:rsidRPr="00601042">
                            <w:rPr>
                              <w:rFonts w:eastAsia="Calibri" w:hAnsi="Adobe Arabic" w:cs="Adobe Arabic" w:hint="eastAsia"/>
                              <w:b/>
                              <w:bCs/>
                              <w:color w:val="FFFFFF"/>
                              <w:kern w:val="24"/>
                              <w:sz w:val="36"/>
                              <w:szCs w:val="36"/>
                              <w:rtl/>
                              <w:lang w:bidi="ar-EG"/>
                            </w:rPr>
                            <w:t>المالية</w:t>
                          </w:r>
                          <w:r w:rsidRPr="00601042">
                            <w:rPr>
                              <w:rFonts w:eastAsia="Calibri" w:hAnsi="Adobe Arabic" w:cs="Adobe Arabic"/>
                              <w:b/>
                              <w:bCs/>
                              <w:color w:val="FFFFFF"/>
                              <w:kern w:val="24"/>
                              <w:sz w:val="36"/>
                              <w:szCs w:val="36"/>
                              <w:rtl/>
                              <w:lang w:bidi="ar-EG"/>
                            </w:rPr>
                            <w:t>:</w:t>
                          </w:r>
                        </w:p>
                      </w:txbxContent>
                    </v:textbox>
                  </v:shape>
                </v:group>
                <v:shape id="صورة 54" o:spid="_x0000_s11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">
                  <v:imagedata r:id="rId103" o:title=""/>
                </v:shape>
                <w10:anchorlock/>
              </v:group>
            </w:pict>
          </mc:Fallback>
        </mc:AlternateContent>
      </w:r>
    </w:p>
    <w:p w14:paraId="3385C04A" w14:textId="508322F9" w:rsidR="00816849" w:rsidRPr="00E400A8" w:rsidRDefault="00816849" w:rsidP="00C30BD9">
      <w:r w:rsidRPr="00E400A8">
        <w:rPr>
          <w:rtl/>
        </w:rPr>
        <w:t xml:space="preserve"> </w:t>
      </w:r>
      <w:r w:rsidRPr="00E400A8">
        <w:rPr>
          <w:rFonts w:hint="eastAsia"/>
          <w:rtl/>
        </w:rPr>
        <w:t>من</w:t>
      </w:r>
      <w:r w:rsidRPr="00E400A8">
        <w:rPr>
          <w:rtl/>
        </w:rPr>
        <w:t xml:space="preserve"> </w:t>
      </w:r>
      <w:r w:rsidRPr="00E400A8">
        <w:rPr>
          <w:rFonts w:hint="eastAsia"/>
          <w:rtl/>
        </w:rPr>
        <w:t>خلال</w:t>
      </w:r>
      <w:r w:rsidRPr="00E400A8">
        <w:rPr>
          <w:rtl/>
        </w:rPr>
        <w:t xml:space="preserve"> </w:t>
      </w:r>
      <w:r w:rsidRPr="00E400A8">
        <w:rPr>
          <w:rFonts w:hint="eastAsia"/>
          <w:rtl/>
        </w:rPr>
        <w:t>فحص</w:t>
      </w:r>
      <w:r w:rsidRPr="00E400A8">
        <w:rPr>
          <w:rtl/>
        </w:rPr>
        <w:t xml:space="preserve"> </w:t>
      </w:r>
      <w:r w:rsidRPr="00E400A8">
        <w:rPr>
          <w:rFonts w:hint="eastAsia"/>
          <w:rtl/>
        </w:rPr>
        <w:t>العمليات</w:t>
      </w:r>
      <w:r w:rsidRPr="00E400A8">
        <w:rPr>
          <w:rtl/>
        </w:rPr>
        <w:t xml:space="preserve"> </w:t>
      </w:r>
      <w:r w:rsidRPr="00E400A8">
        <w:rPr>
          <w:rFonts w:hint="eastAsia"/>
          <w:rtl/>
        </w:rPr>
        <w:t>المالية</w:t>
      </w:r>
      <w:r w:rsidRPr="00E400A8">
        <w:rPr>
          <w:rtl/>
        </w:rPr>
        <w:t xml:space="preserve"> </w:t>
      </w:r>
      <w:r w:rsidRPr="00E400A8">
        <w:rPr>
          <w:rFonts w:hint="eastAsia"/>
          <w:rtl/>
        </w:rPr>
        <w:t>بشكل</w:t>
      </w:r>
      <w:r w:rsidRPr="00E400A8">
        <w:rPr>
          <w:rtl/>
        </w:rPr>
        <w:t xml:space="preserve"> </w:t>
      </w:r>
      <w:r w:rsidRPr="00E400A8">
        <w:rPr>
          <w:rFonts w:hint="eastAsia"/>
          <w:rtl/>
        </w:rPr>
        <w:t>دقيق،</w:t>
      </w:r>
      <w:r w:rsidRPr="00E400A8">
        <w:rPr>
          <w:rtl/>
        </w:rPr>
        <w:t xml:space="preserve"> </w:t>
      </w:r>
      <w:r w:rsidRPr="00E400A8">
        <w:rPr>
          <w:rFonts w:hint="eastAsia"/>
          <w:rtl/>
        </w:rPr>
        <w:t>تُساعد</w:t>
      </w:r>
      <w:r w:rsidRPr="00E400A8">
        <w:rPr>
          <w:rtl/>
        </w:rPr>
        <w:t xml:space="preserve"> </w:t>
      </w:r>
      <w:hyperlink r:id="rId109" w:history="1">
        <w:r w:rsidR="00CA6D94" w:rsidRPr="00CA6D94">
          <w:rPr>
            <w:rStyle w:val="Hyperlink"/>
            <w:rFonts w:ascii="Sakkal Majalla" w:hAnsi="Sakkal Majalla"/>
            <w:b/>
            <w:bCs/>
            <w:sz w:val="34"/>
            <w:rtl/>
          </w:rPr>
          <w:t>المراجعة الخارجية</w:t>
        </w:r>
      </w:hyperlink>
      <w:r w:rsidR="00CA6D94" w:rsidRPr="00CA6D94">
        <w:rPr>
          <w:rFonts w:ascii="Sakkal Majalla" w:hAnsi="Sakkal Majalla"/>
          <w:szCs w:val="28"/>
          <w:rtl/>
          <w:lang w:bidi="ar-SY"/>
        </w:rPr>
        <w:t xml:space="preserve"> </w:t>
      </w:r>
      <w:r w:rsidRPr="00E400A8">
        <w:rPr>
          <w:rFonts w:hint="eastAsia"/>
          <w:rtl/>
        </w:rPr>
        <w:t>في</w:t>
      </w:r>
      <w:r w:rsidRPr="00E400A8">
        <w:rPr>
          <w:rtl/>
        </w:rPr>
        <w:t xml:space="preserve"> </w:t>
      </w:r>
      <w:r w:rsidRPr="00E400A8">
        <w:rPr>
          <w:rFonts w:hint="eastAsia"/>
          <w:rtl/>
        </w:rPr>
        <w:t>تحديد</w:t>
      </w:r>
      <w:r w:rsidRPr="00E400A8">
        <w:rPr>
          <w:rtl/>
        </w:rPr>
        <w:t xml:space="preserve"> </w:t>
      </w:r>
      <w:r w:rsidRPr="00E400A8">
        <w:rPr>
          <w:rFonts w:hint="eastAsia"/>
          <w:rtl/>
        </w:rPr>
        <w:t>وتخفيف</w:t>
      </w:r>
      <w:r w:rsidRPr="00E400A8">
        <w:rPr>
          <w:rtl/>
        </w:rPr>
        <w:t xml:space="preserve"> </w:t>
      </w:r>
      <w:r w:rsidRPr="00E400A8">
        <w:rPr>
          <w:rFonts w:hint="eastAsia"/>
          <w:rtl/>
        </w:rPr>
        <w:t>المخاطر</w:t>
      </w:r>
      <w:r w:rsidRPr="00E400A8">
        <w:rPr>
          <w:rtl/>
        </w:rPr>
        <w:t xml:space="preserve"> </w:t>
      </w:r>
      <w:r w:rsidRPr="00E400A8">
        <w:rPr>
          <w:rFonts w:hint="eastAsia"/>
          <w:rtl/>
        </w:rPr>
        <w:t>المالية</w:t>
      </w:r>
      <w:r w:rsidRPr="00E400A8">
        <w:rPr>
          <w:rtl/>
        </w:rPr>
        <w:t xml:space="preserve"> </w:t>
      </w:r>
      <w:r w:rsidRPr="00E400A8">
        <w:rPr>
          <w:rFonts w:hint="eastAsia"/>
          <w:rtl/>
        </w:rPr>
        <w:t>المحتملة</w:t>
      </w:r>
      <w:r w:rsidRPr="00E400A8">
        <w:rPr>
          <w:rtl/>
        </w:rPr>
        <w:t>.</w:t>
      </w:r>
    </w:p>
    <w:p w14:paraId="2D2EB66B" w14:textId="77777777" w:rsidR="00816849" w:rsidRDefault="00816849" w:rsidP="00BF2664">
      <w:pPr>
        <w:rPr>
          <w:color w:val="168489"/>
          <w:rtl/>
        </w:rPr>
      </w:pPr>
      <w:r w:rsidRPr="00C30BD9">
        <w:rPr>
          <w:color w:val="168489"/>
          <w:rtl/>
        </w:rPr>
        <w:t xml:space="preserve"> </w:t>
      </w:r>
      <w:r w:rsidRPr="00C30BD9">
        <w:rPr>
          <w:rFonts w:hint="eastAsia"/>
          <w:color w:val="168489"/>
          <w:rtl/>
        </w:rPr>
        <w:t>أدوار</w:t>
      </w:r>
      <w:r w:rsidRPr="00C30BD9">
        <w:rPr>
          <w:color w:val="168489"/>
          <w:rtl/>
        </w:rPr>
        <w:t xml:space="preserve"> </w:t>
      </w:r>
      <w:r w:rsidRPr="00C30BD9">
        <w:rPr>
          <w:rFonts w:hint="eastAsia"/>
          <w:color w:val="168489"/>
          <w:rtl/>
        </w:rPr>
        <w:t>المراجع</w:t>
      </w:r>
      <w:r w:rsidRPr="00C30BD9">
        <w:rPr>
          <w:color w:val="168489"/>
          <w:rtl/>
        </w:rPr>
        <w:t xml:space="preserve"> </w:t>
      </w:r>
      <w:r w:rsidRPr="00C30BD9">
        <w:rPr>
          <w:rFonts w:hint="eastAsia"/>
          <w:color w:val="168489"/>
          <w:rtl/>
        </w:rPr>
        <w:t>الخارجي</w:t>
      </w:r>
      <w:r w:rsidRPr="00C30BD9">
        <w:rPr>
          <w:color w:val="168489"/>
          <w:rtl/>
        </w:rPr>
        <w:t xml:space="preserve">:  </w:t>
      </w:r>
    </w:p>
    <w:p w14:paraId="7418F10C" w14:textId="77777777" w:rsidR="00C30BD9" w:rsidRPr="00C30BD9" w:rsidRDefault="00C30BD9" w:rsidP="00C30BD9">
      <w:pPr>
        <w:ind w:left="720"/>
        <w:rPr>
          <w:color w:val="168489"/>
          <w:rtl/>
        </w:rPr>
      </w:pPr>
      <w:r>
        <w:rPr>
          <w:rFonts w:hint="cs"/>
          <w:color w:val="168489"/>
          <w:rtl/>
        </w:rPr>
        <w:t xml:space="preserve">     </w:t>
      </w:r>
      <w:r w:rsidRPr="00C30BD9">
        <w:rPr>
          <w:noProof/>
          <w:color w:val="168489"/>
        </w:rPr>
        <mc:AlternateContent>
          <mc:Choice Requires="wpg">
            <w:drawing>
              <wp:inline distT="0" distB="0" distL="0" distR="0" wp14:anchorId="2C51DFFD" wp14:editId="5C0ABD3B">
                <wp:extent cx="4731961" cy="1811038"/>
                <wp:effectExtent l="0" t="0" r="0" b="0"/>
                <wp:docPr id="352541855" name="Group 2"/>
                <wp:cNvGraphicFramePr/>
                <a:graphic xmlns:a="http://schemas.openxmlformats.org/drawingml/2006/main">
                  <a:graphicData uri="http://schemas.microsoft.com/office/word/2010/wordprocessingGroup">
                    <wpg:wgp>
                      <wpg:cNvGrpSpPr/>
                      <wpg:grpSpPr>
                        <a:xfrm>
                          <a:off x="0" y="0"/>
                          <a:ext cx="4731961" cy="1811038"/>
                          <a:chOff x="0" y="0"/>
                          <a:chExt cx="4731961" cy="1811039"/>
                        </a:xfrm>
                      </wpg:grpSpPr>
                      <wpg:grpSp>
                        <wpg:cNvPr id="352541856" name="Group 352541856"/>
                        <wpg:cNvGrpSpPr/>
                        <wpg:grpSpPr>
                          <a:xfrm>
                            <a:off x="1809675" y="0"/>
                            <a:ext cx="1177208" cy="1811039"/>
                            <a:chOff x="1809676" y="0"/>
                            <a:chExt cx="1375762" cy="2116497"/>
                          </a:xfrm>
                        </wpg:grpSpPr>
                        <wps:wsp>
                          <wps:cNvPr id="352541857" name="Shape"/>
                          <wps:cNvSpPr/>
                          <wps:spPr>
                            <a:xfrm>
                              <a:off x="1809676" y="0"/>
                              <a:ext cx="1240538" cy="1239629"/>
                            </a:xfrm>
                            <a:custGeom>
                              <a:avLst/>
                              <a:gdLst/>
                              <a:ahLst/>
                              <a:cxnLst>
                                <a:cxn ang="0">
                                  <a:pos x="wd2" y="hd2"/>
                                </a:cxn>
                                <a:cxn ang="5400000">
                                  <a:pos x="wd2" y="hd2"/>
                                </a:cxn>
                                <a:cxn ang="10800000">
                                  <a:pos x="wd2" y="hd2"/>
                                </a:cxn>
                                <a:cxn ang="16200000">
                                  <a:pos x="wd2" y="hd2"/>
                                </a:cxn>
                              </a:cxnLst>
                              <a:rect l="0" t="0" r="r" b="b"/>
                              <a:pathLst>
                                <a:path w="20530" h="20559" extrusionOk="0">
                                  <a:moveTo>
                                    <a:pt x="9698" y="5651"/>
                                  </a:moveTo>
                                  <a:cubicBezTo>
                                    <a:pt x="9523" y="5727"/>
                                    <a:pt x="9350" y="5810"/>
                                    <a:pt x="9180" y="5899"/>
                                  </a:cubicBezTo>
                                  <a:cubicBezTo>
                                    <a:pt x="8783" y="6106"/>
                                    <a:pt x="8337" y="6211"/>
                                    <a:pt x="7893" y="6159"/>
                                  </a:cubicBezTo>
                                  <a:cubicBezTo>
                                    <a:pt x="7363" y="6097"/>
                                    <a:pt x="6851" y="5862"/>
                                    <a:pt x="6444" y="5455"/>
                                  </a:cubicBezTo>
                                  <a:cubicBezTo>
                                    <a:pt x="6262" y="5272"/>
                                    <a:pt x="6114" y="5068"/>
                                    <a:pt x="6001" y="4850"/>
                                  </a:cubicBezTo>
                                  <a:cubicBezTo>
                                    <a:pt x="5773" y="4411"/>
                                    <a:pt x="5724" y="3905"/>
                                    <a:pt x="5806" y="3416"/>
                                  </a:cubicBezTo>
                                  <a:cubicBezTo>
                                    <a:pt x="5832" y="3261"/>
                                    <a:pt x="5846" y="3103"/>
                                    <a:pt x="5847" y="2946"/>
                                  </a:cubicBezTo>
                                  <a:cubicBezTo>
                                    <a:pt x="5852" y="2145"/>
                                    <a:pt x="5533" y="1343"/>
                                    <a:pt x="4887" y="755"/>
                                  </a:cubicBezTo>
                                  <a:cubicBezTo>
                                    <a:pt x="3773" y="-259"/>
                                    <a:pt x="2042" y="-250"/>
                                    <a:pt x="938" y="775"/>
                                  </a:cubicBezTo>
                                  <a:cubicBezTo>
                                    <a:pt x="-285" y="1912"/>
                                    <a:pt x="-312" y="3827"/>
                                    <a:pt x="857" y="4998"/>
                                  </a:cubicBezTo>
                                  <a:cubicBezTo>
                                    <a:pt x="1432" y="5574"/>
                                    <a:pt x="2189" y="5860"/>
                                    <a:pt x="2943" y="5855"/>
                                  </a:cubicBezTo>
                                  <a:cubicBezTo>
                                    <a:pt x="3116" y="5854"/>
                                    <a:pt x="3289" y="5838"/>
                                    <a:pt x="3460" y="5806"/>
                                  </a:cubicBezTo>
                                  <a:cubicBezTo>
                                    <a:pt x="3794" y="5744"/>
                                    <a:pt x="4140" y="5747"/>
                                    <a:pt x="4465" y="5851"/>
                                  </a:cubicBezTo>
                                  <a:cubicBezTo>
                                    <a:pt x="4824" y="5967"/>
                                    <a:pt x="5162" y="6168"/>
                                    <a:pt x="5447" y="6454"/>
                                  </a:cubicBezTo>
                                  <a:cubicBezTo>
                                    <a:pt x="5854" y="6861"/>
                                    <a:pt x="6088" y="7375"/>
                                    <a:pt x="6150" y="7906"/>
                                  </a:cubicBezTo>
                                  <a:cubicBezTo>
                                    <a:pt x="6202" y="8351"/>
                                    <a:pt x="6098" y="8798"/>
                                    <a:pt x="5891" y="9195"/>
                                  </a:cubicBezTo>
                                  <a:cubicBezTo>
                                    <a:pt x="5802" y="9367"/>
                                    <a:pt x="5719" y="9540"/>
                                    <a:pt x="5643" y="9716"/>
                                  </a:cubicBezTo>
                                  <a:cubicBezTo>
                                    <a:pt x="4410" y="12586"/>
                                    <a:pt x="4982" y="16048"/>
                                    <a:pt x="7360" y="18368"/>
                                  </a:cubicBezTo>
                                  <a:cubicBezTo>
                                    <a:pt x="10407" y="21341"/>
                                    <a:pt x="15333" y="21282"/>
                                    <a:pt x="18311" y="18239"/>
                                  </a:cubicBezTo>
                                  <a:cubicBezTo>
                                    <a:pt x="21288" y="15198"/>
                                    <a:pt x="21270" y="10315"/>
                                    <a:pt x="18258" y="7296"/>
                                  </a:cubicBezTo>
                                  <a:cubicBezTo>
                                    <a:pt x="15943" y="4976"/>
                                    <a:pt x="12532" y="4429"/>
                                    <a:pt x="9698" y="5651"/>
                                  </a:cubicBezTo>
                                  <a:close/>
                                </a:path>
                              </a:pathLst>
                            </a:custGeom>
                            <a:solidFill>
                              <a:srgbClr val="BFBFBF"/>
                            </a:solidFill>
                            <a:ln/>
                            <a:effectLst/>
                          </wps:spPr>
                          <wps:style>
                            <a:lnRef idx="0">
                              <a:schemeClr val="accent1"/>
                            </a:lnRef>
                            <a:fillRef idx="3">
                              <a:schemeClr val="accent1"/>
                            </a:fillRef>
                            <a:effectRef idx="3">
                              <a:schemeClr val="accent1"/>
                            </a:effectRef>
                            <a:fontRef idx="minor">
                              <a:schemeClr val="lt1"/>
                            </a:fontRef>
                          </wps:style>
                          <wps:bodyPr lIns="182880" tIns="38100" rIns="38100" bIns="38100" anchor="t"/>
                        </wps:wsp>
                        <wps:wsp>
                          <wps:cNvPr id="352541858" name="مربع نص 28"/>
                          <wps:cNvSpPr txBox="1"/>
                          <wps:spPr>
                            <a:xfrm>
                              <a:off x="1944643" y="1340258"/>
                              <a:ext cx="1240795" cy="776239"/>
                            </a:xfrm>
                            <a:prstGeom prst="rect">
                              <a:avLst/>
                            </a:prstGeom>
                            <a:noFill/>
                          </wps:spPr>
                          <wps:txbx>
                            <w:txbxContent>
                              <w:p w14:paraId="20BC4688" w14:textId="77777777" w:rsidR="00C30BD9" w:rsidRDefault="00C30BD9" w:rsidP="00C30BD9">
                                <w:pPr>
                                  <w:bidi w:val="0"/>
                                  <w:jc w:val="center"/>
                                  <w:rPr>
                                    <w:rFonts w:ascii="Adobe Arabic" w:hAnsi="Adobe Arabic" w:cs="Adobe Arabic"/>
                                    <w:b/>
                                    <w:bCs/>
                                    <w:kern w:val="24"/>
                                    <w:sz w:val="36"/>
                                    <w:szCs w:val="36"/>
                                    <w:lang w:bidi="ar-SY"/>
                                  </w:rPr>
                                </w:pPr>
                                <w:r w:rsidRPr="00C30BD9">
                                  <w:rPr>
                                    <w:rFonts w:ascii="Adobe Arabic" w:hAnsi="Adobe Arabic" w:cs="Adobe Arabic" w:hint="eastAsia"/>
                                    <w:b/>
                                    <w:bCs/>
                                    <w:kern w:val="24"/>
                                    <w:sz w:val="36"/>
                                    <w:szCs w:val="36"/>
                                    <w:rtl/>
                                    <w:lang w:bidi="ar-SY"/>
                                  </w:rPr>
                                  <w:t>تقييم</w:t>
                                </w:r>
                                <w:r w:rsidRPr="00C30BD9">
                                  <w:rPr>
                                    <w:rFonts w:ascii="Adobe Arabic" w:hAnsi="Adobe Arabic" w:cs="Adobe Arabic"/>
                                    <w:b/>
                                    <w:bCs/>
                                    <w:kern w:val="24"/>
                                    <w:sz w:val="36"/>
                                    <w:szCs w:val="36"/>
                                    <w:rtl/>
                                    <w:lang w:bidi="ar-SY"/>
                                  </w:rPr>
                                  <w:t xml:space="preserve"> </w:t>
                                </w:r>
                                <w:r w:rsidRPr="00C30BD9">
                                  <w:rPr>
                                    <w:rFonts w:ascii="Adobe Arabic" w:hAnsi="Adobe Arabic" w:cs="Adobe Arabic" w:hint="eastAsia"/>
                                    <w:b/>
                                    <w:bCs/>
                                    <w:kern w:val="24"/>
                                    <w:sz w:val="36"/>
                                    <w:szCs w:val="36"/>
                                    <w:rtl/>
                                    <w:lang w:bidi="ar-SY"/>
                                  </w:rPr>
                                  <w:t>النظام</w:t>
                                </w:r>
                                <w:r w:rsidRPr="00C30BD9">
                                  <w:rPr>
                                    <w:rFonts w:ascii="Adobe Arabic" w:hAnsi="Adobe Arabic" w:cs="Adobe Arabic"/>
                                    <w:b/>
                                    <w:bCs/>
                                    <w:kern w:val="24"/>
                                    <w:sz w:val="36"/>
                                    <w:szCs w:val="36"/>
                                    <w:rtl/>
                                    <w:lang w:bidi="ar-SY"/>
                                  </w:rPr>
                                  <w:t xml:space="preserve"> </w:t>
                                </w:r>
                                <w:r w:rsidRPr="00C30BD9">
                                  <w:rPr>
                                    <w:rFonts w:ascii="Adobe Arabic" w:hAnsi="Adobe Arabic" w:cs="Adobe Arabic" w:hint="eastAsia"/>
                                    <w:b/>
                                    <w:bCs/>
                                    <w:kern w:val="24"/>
                                    <w:sz w:val="36"/>
                                    <w:szCs w:val="36"/>
                                    <w:rtl/>
                                    <w:lang w:bidi="ar-SY"/>
                                  </w:rPr>
                                  <w:t>الرقابي</w:t>
                                </w:r>
                                <w:r w:rsidRPr="00C30BD9">
                                  <w:rPr>
                                    <w:rFonts w:ascii="Adobe Arabic" w:hAnsi="Adobe Arabic" w:cs="Adobe Arabic"/>
                                    <w:b/>
                                    <w:bCs/>
                                    <w:kern w:val="24"/>
                                    <w:sz w:val="36"/>
                                    <w:szCs w:val="36"/>
                                    <w:rtl/>
                                    <w:lang w:bidi="ar-SY"/>
                                  </w:rPr>
                                  <w:t xml:space="preserve"> </w:t>
                                </w:r>
                                <w:r w:rsidRPr="00C30BD9">
                                  <w:rPr>
                                    <w:rFonts w:ascii="Adobe Arabic" w:hAnsi="Adobe Arabic" w:cs="Adobe Arabic" w:hint="eastAsia"/>
                                    <w:b/>
                                    <w:bCs/>
                                    <w:kern w:val="24"/>
                                    <w:sz w:val="36"/>
                                    <w:szCs w:val="36"/>
                                    <w:rtl/>
                                    <w:lang w:bidi="ar-SY"/>
                                  </w:rPr>
                                  <w:t>الداخلي</w:t>
                                </w:r>
                              </w:p>
                            </w:txbxContent>
                          </wps:txbx>
                          <wps:bodyPr wrap="square" rtlCol="1">
                            <a:spAutoFit/>
                          </wps:bodyPr>
                        </wps:wsp>
                        <wps:wsp>
                          <wps:cNvPr id="352541859" name="مربع نص 28"/>
                          <wps:cNvSpPr txBox="1"/>
                          <wps:spPr>
                            <a:xfrm>
                              <a:off x="2334985" y="434545"/>
                              <a:ext cx="447822" cy="685702"/>
                            </a:xfrm>
                            <a:prstGeom prst="rect">
                              <a:avLst/>
                            </a:prstGeom>
                            <a:noFill/>
                          </wps:spPr>
                          <wps:txbx>
                            <w:txbxContent>
                              <w:p w14:paraId="504C6000" w14:textId="77777777" w:rsidR="00C30BD9" w:rsidRDefault="00C30BD9" w:rsidP="00C30BD9">
                                <w:pPr>
                                  <w:bidi w:val="0"/>
                                  <w:jc w:val="center"/>
                                  <w:rPr>
                                    <w:rFonts w:ascii="Aller" w:hAnsi="Aller" w:cs="GE Dinar Two Medium"/>
                                    <w:color w:val="FFFFFF"/>
                                    <w:kern w:val="24"/>
                                    <w:sz w:val="56"/>
                                    <w:szCs w:val="56"/>
                                    <w:lang w:val="en-GB"/>
                                  </w:rPr>
                                </w:pPr>
                                <w:r>
                                  <w:rPr>
                                    <w:rFonts w:ascii="Aller" w:hAnsi="Aller" w:cs="GE Dinar Two Medium"/>
                                    <w:color w:val="FFFFFF"/>
                                    <w:kern w:val="24"/>
                                    <w:sz w:val="56"/>
                                    <w:szCs w:val="56"/>
                                    <w:lang w:val="en-GB"/>
                                  </w:rPr>
                                  <w:t>2</w:t>
                                </w:r>
                              </w:p>
                            </w:txbxContent>
                          </wps:txbx>
                          <wps:bodyPr wrap="square" rtlCol="1">
                            <a:spAutoFit/>
                          </wps:bodyPr>
                        </wps:wsp>
                      </wpg:grpSp>
                      <wpg:grpSp>
                        <wpg:cNvPr id="352541860" name="Group 352541860"/>
                        <wpg:cNvGrpSpPr/>
                        <wpg:grpSpPr>
                          <a:xfrm>
                            <a:off x="3569586" y="0"/>
                            <a:ext cx="1162375" cy="1810585"/>
                            <a:chOff x="3569586" y="0"/>
                            <a:chExt cx="1358427" cy="2115966"/>
                          </a:xfrm>
                        </wpg:grpSpPr>
                        <wps:wsp>
                          <wps:cNvPr id="352541861" name="Shape"/>
                          <wps:cNvSpPr/>
                          <wps:spPr>
                            <a:xfrm>
                              <a:off x="3569586" y="0"/>
                              <a:ext cx="1240538" cy="1239629"/>
                            </a:xfrm>
                            <a:custGeom>
                              <a:avLst/>
                              <a:gdLst/>
                              <a:ahLst/>
                              <a:cxnLst>
                                <a:cxn ang="0">
                                  <a:pos x="wd2" y="hd2"/>
                                </a:cxn>
                                <a:cxn ang="5400000">
                                  <a:pos x="wd2" y="hd2"/>
                                </a:cxn>
                                <a:cxn ang="10800000">
                                  <a:pos x="wd2" y="hd2"/>
                                </a:cxn>
                                <a:cxn ang="16200000">
                                  <a:pos x="wd2" y="hd2"/>
                                </a:cxn>
                              </a:cxnLst>
                              <a:rect l="0" t="0" r="r" b="b"/>
                              <a:pathLst>
                                <a:path w="20530" h="20559" extrusionOk="0">
                                  <a:moveTo>
                                    <a:pt x="9698" y="5651"/>
                                  </a:moveTo>
                                  <a:cubicBezTo>
                                    <a:pt x="9523" y="5727"/>
                                    <a:pt x="9350" y="5810"/>
                                    <a:pt x="9180" y="5899"/>
                                  </a:cubicBezTo>
                                  <a:cubicBezTo>
                                    <a:pt x="8783" y="6106"/>
                                    <a:pt x="8337" y="6211"/>
                                    <a:pt x="7893" y="6159"/>
                                  </a:cubicBezTo>
                                  <a:cubicBezTo>
                                    <a:pt x="7363" y="6097"/>
                                    <a:pt x="6851" y="5862"/>
                                    <a:pt x="6444" y="5455"/>
                                  </a:cubicBezTo>
                                  <a:cubicBezTo>
                                    <a:pt x="6262" y="5272"/>
                                    <a:pt x="6114" y="5068"/>
                                    <a:pt x="6001" y="4850"/>
                                  </a:cubicBezTo>
                                  <a:cubicBezTo>
                                    <a:pt x="5773" y="4411"/>
                                    <a:pt x="5724" y="3905"/>
                                    <a:pt x="5806" y="3416"/>
                                  </a:cubicBezTo>
                                  <a:cubicBezTo>
                                    <a:pt x="5832" y="3261"/>
                                    <a:pt x="5846" y="3103"/>
                                    <a:pt x="5847" y="2946"/>
                                  </a:cubicBezTo>
                                  <a:cubicBezTo>
                                    <a:pt x="5852" y="2145"/>
                                    <a:pt x="5533" y="1343"/>
                                    <a:pt x="4887" y="755"/>
                                  </a:cubicBezTo>
                                  <a:cubicBezTo>
                                    <a:pt x="3773" y="-259"/>
                                    <a:pt x="2042" y="-250"/>
                                    <a:pt x="938" y="775"/>
                                  </a:cubicBezTo>
                                  <a:cubicBezTo>
                                    <a:pt x="-285" y="1912"/>
                                    <a:pt x="-312" y="3827"/>
                                    <a:pt x="857" y="4998"/>
                                  </a:cubicBezTo>
                                  <a:cubicBezTo>
                                    <a:pt x="1432" y="5574"/>
                                    <a:pt x="2189" y="5860"/>
                                    <a:pt x="2943" y="5855"/>
                                  </a:cubicBezTo>
                                  <a:cubicBezTo>
                                    <a:pt x="3116" y="5854"/>
                                    <a:pt x="3289" y="5838"/>
                                    <a:pt x="3460" y="5806"/>
                                  </a:cubicBezTo>
                                  <a:cubicBezTo>
                                    <a:pt x="3794" y="5744"/>
                                    <a:pt x="4140" y="5747"/>
                                    <a:pt x="4465" y="5851"/>
                                  </a:cubicBezTo>
                                  <a:cubicBezTo>
                                    <a:pt x="4824" y="5967"/>
                                    <a:pt x="5162" y="6168"/>
                                    <a:pt x="5447" y="6454"/>
                                  </a:cubicBezTo>
                                  <a:cubicBezTo>
                                    <a:pt x="5854" y="6861"/>
                                    <a:pt x="6088" y="7375"/>
                                    <a:pt x="6150" y="7906"/>
                                  </a:cubicBezTo>
                                  <a:cubicBezTo>
                                    <a:pt x="6202" y="8351"/>
                                    <a:pt x="6098" y="8798"/>
                                    <a:pt x="5891" y="9195"/>
                                  </a:cubicBezTo>
                                  <a:cubicBezTo>
                                    <a:pt x="5802" y="9367"/>
                                    <a:pt x="5719" y="9540"/>
                                    <a:pt x="5643" y="9716"/>
                                  </a:cubicBezTo>
                                  <a:cubicBezTo>
                                    <a:pt x="4410" y="12586"/>
                                    <a:pt x="4982" y="16048"/>
                                    <a:pt x="7360" y="18368"/>
                                  </a:cubicBezTo>
                                  <a:cubicBezTo>
                                    <a:pt x="10407" y="21341"/>
                                    <a:pt x="15333" y="21282"/>
                                    <a:pt x="18311" y="18239"/>
                                  </a:cubicBezTo>
                                  <a:cubicBezTo>
                                    <a:pt x="21288" y="15198"/>
                                    <a:pt x="21270" y="10315"/>
                                    <a:pt x="18258" y="7296"/>
                                  </a:cubicBezTo>
                                  <a:cubicBezTo>
                                    <a:pt x="15943" y="4976"/>
                                    <a:pt x="12531" y="4429"/>
                                    <a:pt x="9698" y="5651"/>
                                  </a:cubicBezTo>
                                  <a:close/>
                                </a:path>
                              </a:pathLst>
                            </a:custGeom>
                            <a:solidFill>
                              <a:srgbClr val="168489"/>
                            </a:solidFill>
                            <a:ln/>
                            <a:effectLst/>
                          </wps:spPr>
                          <wps:style>
                            <a:lnRef idx="0">
                              <a:schemeClr val="accent1"/>
                            </a:lnRef>
                            <a:fillRef idx="3">
                              <a:schemeClr val="accent1"/>
                            </a:fillRef>
                            <a:effectRef idx="3">
                              <a:schemeClr val="accent1"/>
                            </a:effectRef>
                            <a:fontRef idx="minor">
                              <a:schemeClr val="lt1"/>
                            </a:fontRef>
                          </wps:style>
                          <wps:bodyPr lIns="182880" tIns="38100" rIns="38100" bIns="38100" anchor="t"/>
                        </wps:wsp>
                        <wps:wsp>
                          <wps:cNvPr id="352541862" name="مربع نص 28"/>
                          <wps:cNvSpPr txBox="1"/>
                          <wps:spPr>
                            <a:xfrm>
                              <a:off x="3717644" y="1339727"/>
                              <a:ext cx="1210369" cy="776239"/>
                            </a:xfrm>
                            <a:prstGeom prst="rect">
                              <a:avLst/>
                            </a:prstGeom>
                            <a:noFill/>
                          </wps:spPr>
                          <wps:txbx>
                            <w:txbxContent>
                              <w:p w14:paraId="67946B60" w14:textId="77777777" w:rsidR="00C30BD9" w:rsidRDefault="00C30BD9" w:rsidP="00C30BD9">
                                <w:pPr>
                                  <w:bidi w:val="0"/>
                                  <w:jc w:val="center"/>
                                  <w:rPr>
                                    <w:rFonts w:ascii="Adobe Arabic" w:hAnsi="Adobe Arabic" w:cs="Adobe Arabic"/>
                                    <w:b/>
                                    <w:bCs/>
                                    <w:kern w:val="24"/>
                                    <w:sz w:val="36"/>
                                    <w:szCs w:val="36"/>
                                    <w:lang w:bidi="ar-SY"/>
                                  </w:rPr>
                                </w:pPr>
                                <w:r w:rsidRPr="00C30BD9">
                                  <w:rPr>
                                    <w:rFonts w:ascii="Adobe Arabic" w:hAnsi="Adobe Arabic" w:cs="Adobe Arabic" w:hint="eastAsia"/>
                                    <w:b/>
                                    <w:bCs/>
                                    <w:kern w:val="24"/>
                                    <w:sz w:val="36"/>
                                    <w:szCs w:val="36"/>
                                    <w:rtl/>
                                    <w:lang w:bidi="ar-SY"/>
                                  </w:rPr>
                                  <w:t>الاستقلالية</w:t>
                                </w:r>
                                <w:r w:rsidRPr="00C30BD9">
                                  <w:rPr>
                                    <w:rFonts w:ascii="Adobe Arabic" w:hAnsi="Adobe Arabic" w:cs="Adobe Arabic"/>
                                    <w:b/>
                                    <w:bCs/>
                                    <w:kern w:val="24"/>
                                    <w:sz w:val="36"/>
                                    <w:szCs w:val="36"/>
                                    <w:rtl/>
                                    <w:lang w:bidi="ar-SY"/>
                                  </w:rPr>
                                  <w:t xml:space="preserve"> </w:t>
                                </w:r>
                                <w:r w:rsidRPr="00C30BD9">
                                  <w:rPr>
                                    <w:rFonts w:ascii="Adobe Arabic" w:hAnsi="Adobe Arabic" w:cs="Adobe Arabic" w:hint="eastAsia"/>
                                    <w:b/>
                                    <w:bCs/>
                                    <w:kern w:val="24"/>
                                    <w:sz w:val="36"/>
                                    <w:szCs w:val="36"/>
                                    <w:rtl/>
                                    <w:lang w:bidi="ar-SY"/>
                                  </w:rPr>
                                  <w:t>والحيادية</w:t>
                                </w:r>
                              </w:p>
                            </w:txbxContent>
                          </wps:txbx>
                          <wps:bodyPr wrap="square" rtlCol="1">
                            <a:spAutoFit/>
                          </wps:bodyPr>
                        </wps:wsp>
                        <wps:wsp>
                          <wps:cNvPr id="352541863" name="مربع نص 28"/>
                          <wps:cNvSpPr txBox="1"/>
                          <wps:spPr>
                            <a:xfrm>
                              <a:off x="4098807" y="434545"/>
                              <a:ext cx="446473" cy="685702"/>
                            </a:xfrm>
                            <a:prstGeom prst="rect">
                              <a:avLst/>
                            </a:prstGeom>
                            <a:noFill/>
                          </wps:spPr>
                          <wps:txbx>
                            <w:txbxContent>
                              <w:p w14:paraId="3F83D337" w14:textId="77777777" w:rsidR="00C30BD9" w:rsidRDefault="00C30BD9" w:rsidP="00C30BD9">
                                <w:pPr>
                                  <w:bidi w:val="0"/>
                                  <w:jc w:val="center"/>
                                  <w:rPr>
                                    <w:rFonts w:ascii="Aller" w:eastAsia="Calibri" w:hAnsi="Aller" w:cs="GE Dinar Two Medium"/>
                                    <w:color w:val="FFFFFF"/>
                                    <w:kern w:val="24"/>
                                    <w:sz w:val="56"/>
                                    <w:szCs w:val="56"/>
                                    <w:lang w:val="en-GB"/>
                                  </w:rPr>
                                </w:pPr>
                                <w:r>
                                  <w:rPr>
                                    <w:rFonts w:ascii="Aller" w:eastAsia="Calibri" w:hAnsi="Aller" w:cs="GE Dinar Two Medium"/>
                                    <w:color w:val="FFFFFF"/>
                                    <w:kern w:val="24"/>
                                    <w:sz w:val="56"/>
                                    <w:szCs w:val="56"/>
                                    <w:lang w:val="en-GB"/>
                                  </w:rPr>
                                  <w:t>1</w:t>
                                </w:r>
                              </w:p>
                            </w:txbxContent>
                          </wps:txbx>
                          <wps:bodyPr wrap="square" rtlCol="1">
                            <a:spAutoFit/>
                          </wps:bodyPr>
                        </wps:wsp>
                      </wpg:grpSp>
                      <wpg:grpSp>
                        <wpg:cNvPr id="352541864" name="Group 352541864"/>
                        <wpg:cNvGrpSpPr/>
                        <wpg:grpSpPr>
                          <a:xfrm>
                            <a:off x="0" y="0"/>
                            <a:ext cx="1227536" cy="1810585"/>
                            <a:chOff x="0" y="0"/>
                            <a:chExt cx="1434577" cy="2115966"/>
                          </a:xfrm>
                        </wpg:grpSpPr>
                        <wps:wsp>
                          <wps:cNvPr id="352541865" name="Shape"/>
                          <wps:cNvSpPr/>
                          <wps:spPr>
                            <a:xfrm>
                              <a:off x="0" y="0"/>
                              <a:ext cx="1240538" cy="1239629"/>
                            </a:xfrm>
                            <a:custGeom>
                              <a:avLst/>
                              <a:gdLst/>
                              <a:ahLst/>
                              <a:cxnLst>
                                <a:cxn ang="0">
                                  <a:pos x="wd2" y="hd2"/>
                                </a:cxn>
                                <a:cxn ang="5400000">
                                  <a:pos x="wd2" y="hd2"/>
                                </a:cxn>
                                <a:cxn ang="10800000">
                                  <a:pos x="wd2" y="hd2"/>
                                </a:cxn>
                                <a:cxn ang="16200000">
                                  <a:pos x="wd2" y="hd2"/>
                                </a:cxn>
                              </a:cxnLst>
                              <a:rect l="0" t="0" r="r" b="b"/>
                              <a:pathLst>
                                <a:path w="20530" h="20559" extrusionOk="0">
                                  <a:moveTo>
                                    <a:pt x="9698" y="5651"/>
                                  </a:moveTo>
                                  <a:cubicBezTo>
                                    <a:pt x="9523" y="5727"/>
                                    <a:pt x="9350" y="5810"/>
                                    <a:pt x="9180" y="5899"/>
                                  </a:cubicBezTo>
                                  <a:cubicBezTo>
                                    <a:pt x="8783" y="6106"/>
                                    <a:pt x="8337" y="6211"/>
                                    <a:pt x="7893" y="6159"/>
                                  </a:cubicBezTo>
                                  <a:cubicBezTo>
                                    <a:pt x="7363" y="6097"/>
                                    <a:pt x="6851" y="5862"/>
                                    <a:pt x="6444" y="5455"/>
                                  </a:cubicBezTo>
                                  <a:cubicBezTo>
                                    <a:pt x="6262" y="5272"/>
                                    <a:pt x="6114" y="5068"/>
                                    <a:pt x="6001" y="4850"/>
                                  </a:cubicBezTo>
                                  <a:cubicBezTo>
                                    <a:pt x="5773" y="4411"/>
                                    <a:pt x="5724" y="3905"/>
                                    <a:pt x="5806" y="3416"/>
                                  </a:cubicBezTo>
                                  <a:cubicBezTo>
                                    <a:pt x="5832" y="3261"/>
                                    <a:pt x="5846" y="3103"/>
                                    <a:pt x="5847" y="2946"/>
                                  </a:cubicBezTo>
                                  <a:cubicBezTo>
                                    <a:pt x="5852" y="2145"/>
                                    <a:pt x="5533" y="1343"/>
                                    <a:pt x="4887" y="755"/>
                                  </a:cubicBezTo>
                                  <a:cubicBezTo>
                                    <a:pt x="3773" y="-259"/>
                                    <a:pt x="2042" y="-250"/>
                                    <a:pt x="938" y="775"/>
                                  </a:cubicBezTo>
                                  <a:cubicBezTo>
                                    <a:pt x="-285" y="1912"/>
                                    <a:pt x="-312" y="3827"/>
                                    <a:pt x="857" y="4998"/>
                                  </a:cubicBezTo>
                                  <a:cubicBezTo>
                                    <a:pt x="1432" y="5574"/>
                                    <a:pt x="2189" y="5860"/>
                                    <a:pt x="2943" y="5855"/>
                                  </a:cubicBezTo>
                                  <a:cubicBezTo>
                                    <a:pt x="3116" y="5854"/>
                                    <a:pt x="3289" y="5838"/>
                                    <a:pt x="3460" y="5806"/>
                                  </a:cubicBezTo>
                                  <a:cubicBezTo>
                                    <a:pt x="3794" y="5744"/>
                                    <a:pt x="4140" y="5747"/>
                                    <a:pt x="4465" y="5851"/>
                                  </a:cubicBezTo>
                                  <a:cubicBezTo>
                                    <a:pt x="4824" y="5967"/>
                                    <a:pt x="5162" y="6168"/>
                                    <a:pt x="5447" y="6454"/>
                                  </a:cubicBezTo>
                                  <a:cubicBezTo>
                                    <a:pt x="5854" y="6861"/>
                                    <a:pt x="6088" y="7375"/>
                                    <a:pt x="6150" y="7906"/>
                                  </a:cubicBezTo>
                                  <a:cubicBezTo>
                                    <a:pt x="6202" y="8351"/>
                                    <a:pt x="6098" y="8798"/>
                                    <a:pt x="5891" y="9195"/>
                                  </a:cubicBezTo>
                                  <a:cubicBezTo>
                                    <a:pt x="5802" y="9367"/>
                                    <a:pt x="5719" y="9540"/>
                                    <a:pt x="5643" y="9716"/>
                                  </a:cubicBezTo>
                                  <a:cubicBezTo>
                                    <a:pt x="4410" y="12586"/>
                                    <a:pt x="4982" y="16048"/>
                                    <a:pt x="7360" y="18368"/>
                                  </a:cubicBezTo>
                                  <a:cubicBezTo>
                                    <a:pt x="10407" y="21341"/>
                                    <a:pt x="15333" y="21282"/>
                                    <a:pt x="18311" y="18239"/>
                                  </a:cubicBezTo>
                                  <a:cubicBezTo>
                                    <a:pt x="21288" y="15198"/>
                                    <a:pt x="21270" y="10315"/>
                                    <a:pt x="18258" y="7296"/>
                                  </a:cubicBezTo>
                                  <a:cubicBezTo>
                                    <a:pt x="15943" y="4976"/>
                                    <a:pt x="12531" y="4429"/>
                                    <a:pt x="9698" y="5651"/>
                                  </a:cubicBezTo>
                                  <a:close/>
                                </a:path>
                              </a:pathLst>
                            </a:custGeom>
                            <a:solidFill>
                              <a:srgbClr val="FFD366"/>
                            </a:solidFill>
                            <a:ln/>
                            <a:effectLst/>
                          </wps:spPr>
                          <wps:style>
                            <a:lnRef idx="0">
                              <a:schemeClr val="accent1"/>
                            </a:lnRef>
                            <a:fillRef idx="3">
                              <a:schemeClr val="accent1"/>
                            </a:fillRef>
                            <a:effectRef idx="3">
                              <a:schemeClr val="accent1"/>
                            </a:effectRef>
                            <a:fontRef idx="minor">
                              <a:schemeClr val="lt1"/>
                            </a:fontRef>
                          </wps:style>
                          <wps:bodyPr lIns="182880" tIns="38100" rIns="38100" bIns="38100" anchor="t"/>
                        </wps:wsp>
                        <wps:wsp>
                          <wps:cNvPr id="352541866" name="مربع نص 28"/>
                          <wps:cNvSpPr txBox="1"/>
                          <wps:spPr>
                            <a:xfrm>
                              <a:off x="81725" y="1339727"/>
                              <a:ext cx="1352852" cy="776239"/>
                            </a:xfrm>
                            <a:prstGeom prst="rect">
                              <a:avLst/>
                            </a:prstGeom>
                            <a:noFill/>
                          </wps:spPr>
                          <wps:txbx>
                            <w:txbxContent>
                              <w:p w14:paraId="30BE1904" w14:textId="77777777" w:rsidR="00C30BD9" w:rsidRDefault="00C30BD9" w:rsidP="00C30BD9">
                                <w:pPr>
                                  <w:bidi w:val="0"/>
                                  <w:jc w:val="center"/>
                                  <w:rPr>
                                    <w:rFonts w:ascii="Adobe Arabic" w:hAnsi="Adobe Arabic" w:cs="Adobe Arabic"/>
                                    <w:b/>
                                    <w:bCs/>
                                    <w:kern w:val="24"/>
                                    <w:sz w:val="36"/>
                                    <w:szCs w:val="36"/>
                                    <w:lang w:bidi="ar-SY"/>
                                  </w:rPr>
                                </w:pPr>
                                <w:r w:rsidRPr="00C30BD9">
                                  <w:rPr>
                                    <w:rFonts w:ascii="Adobe Arabic" w:hAnsi="Adobe Arabic" w:cs="Adobe Arabic" w:hint="eastAsia"/>
                                    <w:b/>
                                    <w:bCs/>
                                    <w:kern w:val="24"/>
                                    <w:sz w:val="36"/>
                                    <w:szCs w:val="36"/>
                                    <w:rtl/>
                                    <w:lang w:bidi="ar-SY"/>
                                  </w:rPr>
                                  <w:t>إصدار</w:t>
                                </w:r>
                                <w:r w:rsidRPr="00C30BD9">
                                  <w:rPr>
                                    <w:rFonts w:ascii="Adobe Arabic" w:hAnsi="Adobe Arabic" w:cs="Adobe Arabic"/>
                                    <w:b/>
                                    <w:bCs/>
                                    <w:kern w:val="24"/>
                                    <w:sz w:val="36"/>
                                    <w:szCs w:val="36"/>
                                    <w:rtl/>
                                    <w:lang w:bidi="ar-SY"/>
                                  </w:rPr>
                                  <w:t xml:space="preserve"> </w:t>
                                </w:r>
                                <w:r w:rsidRPr="00C30BD9">
                                  <w:rPr>
                                    <w:rFonts w:ascii="Adobe Arabic" w:hAnsi="Adobe Arabic" w:cs="Adobe Arabic" w:hint="eastAsia"/>
                                    <w:b/>
                                    <w:bCs/>
                                    <w:kern w:val="24"/>
                                    <w:sz w:val="36"/>
                                    <w:szCs w:val="36"/>
                                    <w:rtl/>
                                    <w:lang w:bidi="ar-SY"/>
                                  </w:rPr>
                                  <w:t>تقرير</w:t>
                                </w:r>
                                <w:r w:rsidRPr="00C30BD9">
                                  <w:rPr>
                                    <w:rFonts w:ascii="Adobe Arabic" w:hAnsi="Adobe Arabic" w:cs="Adobe Arabic"/>
                                    <w:b/>
                                    <w:bCs/>
                                    <w:kern w:val="24"/>
                                    <w:sz w:val="36"/>
                                    <w:szCs w:val="36"/>
                                    <w:rtl/>
                                    <w:lang w:bidi="ar-SY"/>
                                  </w:rPr>
                                  <w:t xml:space="preserve"> </w:t>
                                </w:r>
                                <w:r w:rsidRPr="00C30BD9">
                                  <w:rPr>
                                    <w:rFonts w:ascii="Adobe Arabic" w:hAnsi="Adobe Arabic" w:cs="Adobe Arabic" w:hint="eastAsia"/>
                                    <w:b/>
                                    <w:bCs/>
                                    <w:kern w:val="24"/>
                                    <w:sz w:val="36"/>
                                    <w:szCs w:val="36"/>
                                    <w:rtl/>
                                    <w:lang w:bidi="ar-SY"/>
                                  </w:rPr>
                                  <w:t>المراجعة</w:t>
                                </w:r>
                              </w:p>
                            </w:txbxContent>
                          </wps:txbx>
                          <wps:bodyPr wrap="square" rtlCol="1">
                            <a:spAutoFit/>
                          </wps:bodyPr>
                        </wps:wsp>
                        <wps:wsp>
                          <wps:cNvPr id="352541867" name="مربع نص 28"/>
                          <wps:cNvSpPr txBox="1"/>
                          <wps:spPr>
                            <a:xfrm>
                              <a:off x="521888" y="434508"/>
                              <a:ext cx="447821" cy="685702"/>
                            </a:xfrm>
                            <a:prstGeom prst="rect">
                              <a:avLst/>
                            </a:prstGeom>
                            <a:noFill/>
                          </wps:spPr>
                          <wps:txbx>
                            <w:txbxContent>
                              <w:p w14:paraId="2FEF1782" w14:textId="77777777" w:rsidR="00C30BD9" w:rsidRDefault="00C30BD9" w:rsidP="00C30BD9">
                                <w:pPr>
                                  <w:bidi w:val="0"/>
                                  <w:jc w:val="center"/>
                                  <w:rPr>
                                    <w:rFonts w:ascii="Aller" w:eastAsia="Calibri" w:hAnsi="Aller"/>
                                    <w:color w:val="FFFFFF"/>
                                    <w:kern w:val="24"/>
                                    <w:sz w:val="56"/>
                                    <w:szCs w:val="56"/>
                                    <w:lang w:val="en-GB"/>
                                  </w:rPr>
                                </w:pPr>
                                <w:r>
                                  <w:rPr>
                                    <w:rFonts w:ascii="Aller" w:eastAsia="Calibri" w:hAnsi="Aller"/>
                                    <w:color w:val="FFFFFF"/>
                                    <w:kern w:val="24"/>
                                    <w:sz w:val="56"/>
                                    <w:szCs w:val="56"/>
                                    <w:lang w:val="en-GB"/>
                                  </w:rPr>
                                  <w:t>3</w:t>
                                </w:r>
                              </w:p>
                            </w:txbxContent>
                          </wps:txbx>
                          <wps:bodyPr wrap="square" rtlCol="1">
                            <a:spAutoFit/>
                          </wps:bodyPr>
                        </wps:wsp>
                      </wpg:grpSp>
                    </wpg:wgp>
                  </a:graphicData>
                </a:graphic>
              </wp:inline>
            </w:drawing>
          </mc:Choice>
          <mc:Fallback>
            <w:pict>
              <v:group w14:anchorId="2C51DFFD" id="Group 2" o:spid="_x0000_s1190" style="width:372.6pt;height:142.6pt;mso-position-horizontal-relative:char;mso-position-vertical-relative:line" coordsize="47319,18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">
                <v:group id="Group 352541856" o:spid="_x0000_s1191" style="position:absolute;left:18096;width:11772;height:18110" coordorigin="18096" coordsize="13757,21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">
                  <v:shape id="Shape" o:spid="_x0000_s1192" style="position:absolute;left:18096;width:12406;height:12396;visibility:visible;mso-wrap-style:square;v-text-anchor:top" coordsize="20530,20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" path="m9698,5651v-175,76,-348,159,-518,248c8783,6106,8337,6211,7893,6159,7363,6097,6851,5862,6444,5455,6262,5272,6114,5068,6001,4850,5773,4411,5724,3905,5806,3416v26,-155,40,-313,41,-470c5852,2145,5533,1343,4887,755,3773,-259,2042,-250,938,775,-285,1912,-312,3827,857,4998v575,576,1332,862,2086,857c3116,5854,3289,5838,3460,5806v334,-62,680,-59,1005,45c4824,5967,5162,6168,5447,6454v407,407,641,921,703,1452c6202,8351,6098,8798,5891,9195v-89,172,-172,345,-248,521c4410,12586,4982,16048,7360,18368v3047,2973,7973,2914,10951,-129c21288,15198,21270,10315,18258,7296,15943,4976,12532,4429,9698,5651xe" fillcolor="#bfbfbf" stroked="f">
                    <v:path arrowok="t" o:extrusionok="f" o:connecttype="custom" o:connectlocs="620269,619815;620269,619815;620269,619815;620269,619815" o:connectangles="0,90,180,270"/>
                  </v:shape>
                  <v:shape id="مربع نص 28" o:spid="_x0000_s1193" type="#_x0000_t202" style="position:absolute;left:19446;top:13402;width:12408;height:7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" filled="f" stroked="f">
                    <v:textbox style="mso-fit-shape-to-text:t">
                      <w:txbxContent>
                        <w:p w14:paraId="20BC4688" w14:textId="77777777" w:rsidR="00C30BD9" w:rsidRDefault="00C30BD9" w:rsidP="00C30BD9">
                          <w:pPr>
                            <w:bidi w:val="0"/>
                            <w:jc w:val="center"/>
                            <w:rPr>
                              <w:rFonts w:ascii="Adobe Arabic" w:hAnsi="Adobe Arabic" w:cs="Adobe Arabic"/>
                              <w:b/>
                              <w:bCs/>
                              <w:kern w:val="24"/>
                              <w:sz w:val="36"/>
                              <w:szCs w:val="36"/>
                              <w:lang w:bidi="ar-SY"/>
                            </w:rPr>
                          </w:pPr>
                          <w:r w:rsidRPr="00C30BD9">
                            <w:rPr>
                              <w:rFonts w:ascii="Adobe Arabic" w:hAnsi="Adobe Arabic" w:cs="Adobe Arabic" w:hint="eastAsia"/>
                              <w:b/>
                              <w:bCs/>
                              <w:kern w:val="24"/>
                              <w:sz w:val="36"/>
                              <w:szCs w:val="36"/>
                              <w:rtl/>
                              <w:lang w:bidi="ar-SY"/>
                            </w:rPr>
                            <w:t>تقييم</w:t>
                          </w:r>
                          <w:r w:rsidRPr="00C30BD9">
                            <w:rPr>
                              <w:rFonts w:ascii="Adobe Arabic" w:hAnsi="Adobe Arabic" w:cs="Adobe Arabic"/>
                              <w:b/>
                              <w:bCs/>
                              <w:kern w:val="24"/>
                              <w:sz w:val="36"/>
                              <w:szCs w:val="36"/>
                              <w:rtl/>
                              <w:lang w:bidi="ar-SY"/>
                            </w:rPr>
                            <w:t xml:space="preserve"> </w:t>
                          </w:r>
                          <w:r w:rsidRPr="00C30BD9">
                            <w:rPr>
                              <w:rFonts w:ascii="Adobe Arabic" w:hAnsi="Adobe Arabic" w:cs="Adobe Arabic" w:hint="eastAsia"/>
                              <w:b/>
                              <w:bCs/>
                              <w:kern w:val="24"/>
                              <w:sz w:val="36"/>
                              <w:szCs w:val="36"/>
                              <w:rtl/>
                              <w:lang w:bidi="ar-SY"/>
                            </w:rPr>
                            <w:t>النظام</w:t>
                          </w:r>
                          <w:r w:rsidRPr="00C30BD9">
                            <w:rPr>
                              <w:rFonts w:ascii="Adobe Arabic" w:hAnsi="Adobe Arabic" w:cs="Adobe Arabic"/>
                              <w:b/>
                              <w:bCs/>
                              <w:kern w:val="24"/>
                              <w:sz w:val="36"/>
                              <w:szCs w:val="36"/>
                              <w:rtl/>
                              <w:lang w:bidi="ar-SY"/>
                            </w:rPr>
                            <w:t xml:space="preserve"> </w:t>
                          </w:r>
                          <w:r w:rsidRPr="00C30BD9">
                            <w:rPr>
                              <w:rFonts w:ascii="Adobe Arabic" w:hAnsi="Adobe Arabic" w:cs="Adobe Arabic" w:hint="eastAsia"/>
                              <w:b/>
                              <w:bCs/>
                              <w:kern w:val="24"/>
                              <w:sz w:val="36"/>
                              <w:szCs w:val="36"/>
                              <w:rtl/>
                              <w:lang w:bidi="ar-SY"/>
                            </w:rPr>
                            <w:t>الرقابي</w:t>
                          </w:r>
                          <w:r w:rsidRPr="00C30BD9">
                            <w:rPr>
                              <w:rFonts w:ascii="Adobe Arabic" w:hAnsi="Adobe Arabic" w:cs="Adobe Arabic"/>
                              <w:b/>
                              <w:bCs/>
                              <w:kern w:val="24"/>
                              <w:sz w:val="36"/>
                              <w:szCs w:val="36"/>
                              <w:rtl/>
                              <w:lang w:bidi="ar-SY"/>
                            </w:rPr>
                            <w:t xml:space="preserve"> </w:t>
                          </w:r>
                          <w:r w:rsidRPr="00C30BD9">
                            <w:rPr>
                              <w:rFonts w:ascii="Adobe Arabic" w:hAnsi="Adobe Arabic" w:cs="Adobe Arabic" w:hint="eastAsia"/>
                              <w:b/>
                              <w:bCs/>
                              <w:kern w:val="24"/>
                              <w:sz w:val="36"/>
                              <w:szCs w:val="36"/>
                              <w:rtl/>
                              <w:lang w:bidi="ar-SY"/>
                            </w:rPr>
                            <w:t>الداخلي</w:t>
                          </w:r>
                        </w:p>
                      </w:txbxContent>
                    </v:textbox>
                  </v:shape>
                  <v:shape id="مربع نص 28" o:spid="_x0000_s1194" type="#_x0000_t202" style="position:absolute;left:23349;top:4345;width:4479;height:6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" filled="f" stroked="f">
                    <v:textbox style="mso-fit-shape-to-text:t">
                      <w:txbxContent>
                        <w:p w14:paraId="504C6000" w14:textId="77777777" w:rsidR="00C30BD9" w:rsidRDefault="00C30BD9" w:rsidP="00C30BD9">
                          <w:pPr>
                            <w:bidi w:val="0"/>
                            <w:jc w:val="center"/>
                            <w:rPr>
                              <w:rFonts w:ascii="Aller" w:hAnsi="Aller" w:cs="GE Dinar Two Medium"/>
                              <w:color w:val="FFFFFF"/>
                              <w:kern w:val="24"/>
                              <w:sz w:val="56"/>
                              <w:szCs w:val="56"/>
                              <w:lang w:val="en-GB"/>
                            </w:rPr>
                          </w:pPr>
                          <w:r>
                            <w:rPr>
                              <w:rFonts w:ascii="Aller" w:hAnsi="Aller" w:cs="GE Dinar Two Medium"/>
                              <w:color w:val="FFFFFF"/>
                              <w:kern w:val="24"/>
                              <w:sz w:val="56"/>
                              <w:szCs w:val="56"/>
                              <w:lang w:val="en-GB"/>
                            </w:rPr>
                            <w:t>2</w:t>
                          </w:r>
                        </w:p>
                      </w:txbxContent>
                    </v:textbox>
                  </v:shape>
                </v:group>
                <v:group id="Group 352541860" o:spid="_x0000_s1195" style="position:absolute;left:35695;width:11624;height:18105" coordorigin="35695" coordsize="13584,21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">
                  <v:shape id="Shape" o:spid="_x0000_s1196" style="position:absolute;left:35695;width:12406;height:12396;visibility:visible;mso-wrap-style:square;v-text-anchor:top" coordsize="20530,20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" path="m9698,5651v-175,76,-348,159,-518,248c8783,6106,8337,6211,7893,6159,7363,6097,6851,5862,6444,5455,6262,5272,6114,5068,6001,4850,5773,4411,5724,3905,5806,3416v26,-155,40,-313,41,-470c5852,2145,5533,1343,4887,755,3773,-259,2042,-250,938,775,-285,1912,-312,3827,857,4998v575,576,1332,862,2086,857c3116,5854,3289,5838,3460,5806v334,-62,680,-59,1005,45c4824,5967,5162,6168,5447,6454v407,407,641,921,703,1452c6202,8351,6098,8798,5891,9195v-89,172,-172,345,-248,521c4410,12586,4982,16048,7360,18368v3047,2973,7973,2914,10951,-129c21288,15198,21270,10315,18258,7296,15943,4976,12531,4429,9698,5651xe" fillcolor="#168489" stroked="f">
                    <v:path arrowok="t" o:extrusionok="f" o:connecttype="custom" o:connectlocs="620269,619815;620269,619815;620269,619815;620269,619815" o:connectangles="0,90,180,270"/>
                  </v:shape>
                  <v:shape id="مربع نص 28" o:spid="_x0000_s1197" type="#_x0000_t202" style="position:absolute;left:37176;top:13397;width:12104;height:7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" filled="f" stroked="f">
                    <v:textbox style="mso-fit-shape-to-text:t">
                      <w:txbxContent>
                        <w:p w14:paraId="67946B60" w14:textId="77777777" w:rsidR="00C30BD9" w:rsidRDefault="00C30BD9" w:rsidP="00C30BD9">
                          <w:pPr>
                            <w:bidi w:val="0"/>
                            <w:jc w:val="center"/>
                            <w:rPr>
                              <w:rFonts w:ascii="Adobe Arabic" w:hAnsi="Adobe Arabic" w:cs="Adobe Arabic"/>
                              <w:b/>
                              <w:bCs/>
                              <w:kern w:val="24"/>
                              <w:sz w:val="36"/>
                              <w:szCs w:val="36"/>
                              <w:lang w:bidi="ar-SY"/>
                            </w:rPr>
                          </w:pPr>
                          <w:r w:rsidRPr="00C30BD9">
                            <w:rPr>
                              <w:rFonts w:ascii="Adobe Arabic" w:hAnsi="Adobe Arabic" w:cs="Adobe Arabic" w:hint="eastAsia"/>
                              <w:b/>
                              <w:bCs/>
                              <w:kern w:val="24"/>
                              <w:sz w:val="36"/>
                              <w:szCs w:val="36"/>
                              <w:rtl/>
                              <w:lang w:bidi="ar-SY"/>
                            </w:rPr>
                            <w:t>الاستقلالية</w:t>
                          </w:r>
                          <w:r w:rsidRPr="00C30BD9">
                            <w:rPr>
                              <w:rFonts w:ascii="Adobe Arabic" w:hAnsi="Adobe Arabic" w:cs="Adobe Arabic"/>
                              <w:b/>
                              <w:bCs/>
                              <w:kern w:val="24"/>
                              <w:sz w:val="36"/>
                              <w:szCs w:val="36"/>
                              <w:rtl/>
                              <w:lang w:bidi="ar-SY"/>
                            </w:rPr>
                            <w:t xml:space="preserve"> </w:t>
                          </w:r>
                          <w:r w:rsidRPr="00C30BD9">
                            <w:rPr>
                              <w:rFonts w:ascii="Adobe Arabic" w:hAnsi="Adobe Arabic" w:cs="Adobe Arabic" w:hint="eastAsia"/>
                              <w:b/>
                              <w:bCs/>
                              <w:kern w:val="24"/>
                              <w:sz w:val="36"/>
                              <w:szCs w:val="36"/>
                              <w:rtl/>
                              <w:lang w:bidi="ar-SY"/>
                            </w:rPr>
                            <w:t>والحيادية</w:t>
                          </w:r>
                        </w:p>
                      </w:txbxContent>
                    </v:textbox>
                  </v:shape>
                  <v:shape id="مربع نص 28" o:spid="_x0000_s1198" type="#_x0000_t202" style="position:absolute;left:40988;top:4345;width:4464;height:6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" filled="f" stroked="f">
                    <v:textbox style="mso-fit-shape-to-text:t">
                      <w:txbxContent>
                        <w:p w14:paraId="3F83D337" w14:textId="77777777" w:rsidR="00C30BD9" w:rsidRDefault="00C30BD9" w:rsidP="00C30BD9">
                          <w:pPr>
                            <w:bidi w:val="0"/>
                            <w:jc w:val="center"/>
                            <w:rPr>
                              <w:rFonts w:ascii="Aller" w:eastAsia="Calibri" w:hAnsi="Aller" w:cs="GE Dinar Two Medium"/>
                              <w:color w:val="FFFFFF"/>
                              <w:kern w:val="24"/>
                              <w:sz w:val="56"/>
                              <w:szCs w:val="56"/>
                              <w:lang w:val="en-GB"/>
                            </w:rPr>
                          </w:pPr>
                          <w:r>
                            <w:rPr>
                              <w:rFonts w:ascii="Aller" w:eastAsia="Calibri" w:hAnsi="Aller" w:cs="GE Dinar Two Medium"/>
                              <w:color w:val="FFFFFF"/>
                              <w:kern w:val="24"/>
                              <w:sz w:val="56"/>
                              <w:szCs w:val="56"/>
                              <w:lang w:val="en-GB"/>
                            </w:rPr>
                            <w:t>1</w:t>
                          </w:r>
                        </w:p>
                      </w:txbxContent>
                    </v:textbox>
                  </v:shape>
                </v:group>
                <v:group id="Group 352541864" o:spid="_x0000_s1199" style="position:absolute;width:12275;height:18105" coordsize="14345,21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">
                  <v:shape id="Shape" o:spid="_x0000_s1200" style="position:absolute;width:12405;height:12396;visibility:visible;mso-wrap-style:square;v-text-anchor:top" coordsize="20530,20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" path="m9698,5651v-175,76,-348,159,-518,248c8783,6106,8337,6211,7893,6159,7363,6097,6851,5862,6444,5455,6262,5272,6114,5068,6001,4850,5773,4411,5724,3905,5806,3416v26,-155,40,-313,41,-470c5852,2145,5533,1343,4887,755,3773,-259,2042,-250,938,775,-285,1912,-312,3827,857,4998v575,576,1332,862,2086,857c3116,5854,3289,5838,3460,5806v334,-62,680,-59,1005,45c4824,5967,5162,6168,5447,6454v407,407,641,921,703,1452c6202,8351,6098,8798,5891,9195v-89,172,-172,345,-248,521c4410,12586,4982,16048,7360,18368v3047,2973,7973,2914,10951,-129c21288,15198,21270,10315,18258,7296,15943,4976,12531,4429,9698,5651xe" fillcolor="#ffd366" stroked="f">
                    <v:path arrowok="t" o:extrusionok="f" o:connecttype="custom" o:connectlocs="620269,619815;620269,619815;620269,619815;620269,619815" o:connectangles="0,90,180,270"/>
                  </v:shape>
                  <v:shape id="مربع نص 28" o:spid="_x0000_s1201" type="#_x0000_t202" style="position:absolute;left:817;top:13397;width:13528;height:7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" filled="f" stroked="f">
                    <v:textbox style="mso-fit-shape-to-text:t">
                      <w:txbxContent>
                        <w:p w14:paraId="30BE1904" w14:textId="77777777" w:rsidR="00C30BD9" w:rsidRDefault="00C30BD9" w:rsidP="00C30BD9">
                          <w:pPr>
                            <w:bidi w:val="0"/>
                            <w:jc w:val="center"/>
                            <w:rPr>
                              <w:rFonts w:ascii="Adobe Arabic" w:hAnsi="Adobe Arabic" w:cs="Adobe Arabic"/>
                              <w:b/>
                              <w:bCs/>
                              <w:kern w:val="24"/>
                              <w:sz w:val="36"/>
                              <w:szCs w:val="36"/>
                              <w:lang w:bidi="ar-SY"/>
                            </w:rPr>
                          </w:pPr>
                          <w:r w:rsidRPr="00C30BD9">
                            <w:rPr>
                              <w:rFonts w:ascii="Adobe Arabic" w:hAnsi="Adobe Arabic" w:cs="Adobe Arabic" w:hint="eastAsia"/>
                              <w:b/>
                              <w:bCs/>
                              <w:kern w:val="24"/>
                              <w:sz w:val="36"/>
                              <w:szCs w:val="36"/>
                              <w:rtl/>
                              <w:lang w:bidi="ar-SY"/>
                            </w:rPr>
                            <w:t>إصدار</w:t>
                          </w:r>
                          <w:r w:rsidRPr="00C30BD9">
                            <w:rPr>
                              <w:rFonts w:ascii="Adobe Arabic" w:hAnsi="Adobe Arabic" w:cs="Adobe Arabic"/>
                              <w:b/>
                              <w:bCs/>
                              <w:kern w:val="24"/>
                              <w:sz w:val="36"/>
                              <w:szCs w:val="36"/>
                              <w:rtl/>
                              <w:lang w:bidi="ar-SY"/>
                            </w:rPr>
                            <w:t xml:space="preserve"> </w:t>
                          </w:r>
                          <w:r w:rsidRPr="00C30BD9">
                            <w:rPr>
                              <w:rFonts w:ascii="Adobe Arabic" w:hAnsi="Adobe Arabic" w:cs="Adobe Arabic" w:hint="eastAsia"/>
                              <w:b/>
                              <w:bCs/>
                              <w:kern w:val="24"/>
                              <w:sz w:val="36"/>
                              <w:szCs w:val="36"/>
                              <w:rtl/>
                              <w:lang w:bidi="ar-SY"/>
                            </w:rPr>
                            <w:t>تقرير</w:t>
                          </w:r>
                          <w:r w:rsidRPr="00C30BD9">
                            <w:rPr>
                              <w:rFonts w:ascii="Adobe Arabic" w:hAnsi="Adobe Arabic" w:cs="Adobe Arabic"/>
                              <w:b/>
                              <w:bCs/>
                              <w:kern w:val="24"/>
                              <w:sz w:val="36"/>
                              <w:szCs w:val="36"/>
                              <w:rtl/>
                              <w:lang w:bidi="ar-SY"/>
                            </w:rPr>
                            <w:t xml:space="preserve"> </w:t>
                          </w:r>
                          <w:r w:rsidRPr="00C30BD9">
                            <w:rPr>
                              <w:rFonts w:ascii="Adobe Arabic" w:hAnsi="Adobe Arabic" w:cs="Adobe Arabic" w:hint="eastAsia"/>
                              <w:b/>
                              <w:bCs/>
                              <w:kern w:val="24"/>
                              <w:sz w:val="36"/>
                              <w:szCs w:val="36"/>
                              <w:rtl/>
                              <w:lang w:bidi="ar-SY"/>
                            </w:rPr>
                            <w:t>المراجعة</w:t>
                          </w:r>
                        </w:p>
                      </w:txbxContent>
                    </v:textbox>
                  </v:shape>
                  <v:shape id="مربع نص 28" o:spid="_x0000_s1202" type="#_x0000_t202" style="position:absolute;left:5218;top:4345;width:4479;height:6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" filled="f" stroked="f">
                    <v:textbox style="mso-fit-shape-to-text:t">
                      <w:txbxContent>
                        <w:p w14:paraId="2FEF1782" w14:textId="77777777" w:rsidR="00C30BD9" w:rsidRDefault="00C30BD9" w:rsidP="00C30BD9">
                          <w:pPr>
                            <w:bidi w:val="0"/>
                            <w:jc w:val="center"/>
                            <w:rPr>
                              <w:rFonts w:ascii="Aller" w:eastAsia="Calibri" w:hAnsi="Aller"/>
                              <w:color w:val="FFFFFF"/>
                              <w:kern w:val="24"/>
                              <w:sz w:val="56"/>
                              <w:szCs w:val="56"/>
                              <w:lang w:val="en-GB"/>
                            </w:rPr>
                          </w:pPr>
                          <w:r>
                            <w:rPr>
                              <w:rFonts w:ascii="Aller" w:eastAsia="Calibri" w:hAnsi="Aller"/>
                              <w:color w:val="FFFFFF"/>
                              <w:kern w:val="24"/>
                              <w:sz w:val="56"/>
                              <w:szCs w:val="56"/>
                              <w:lang w:val="en-GB"/>
                            </w:rPr>
                            <w:t>3</w:t>
                          </w:r>
                        </w:p>
                      </w:txbxContent>
                    </v:textbox>
                  </v:shape>
                </v:group>
                <w10:anchorlock/>
              </v:group>
            </w:pict>
          </mc:Fallback>
        </mc:AlternateContent>
      </w:r>
    </w:p>
    <w:p w14:paraId="7BE452D1" w14:textId="77777777" w:rsidR="00BF2664" w:rsidRPr="00E400A8" w:rsidRDefault="00BF2664" w:rsidP="00BF2664">
      <w:r w:rsidRPr="002A078C">
        <w:rPr>
          <w:rFonts w:ascii="Sakkal Majalla" w:hAnsi="Sakkal Majalla"/>
          <w:noProof/>
          <w:sz w:val="34"/>
        </w:rPr>
        <mc:AlternateContent>
          <mc:Choice Requires="wpg">
            <w:drawing>
              <wp:inline distT="0" distB="0" distL="0" distR="0" wp14:anchorId="230A75D9" wp14:editId="6357D182">
                <wp:extent cx="5731510" cy="892088"/>
                <wp:effectExtent l="0" t="0" r="2540" b="22860"/>
                <wp:docPr id="160869391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911" name="مجموعة 47"/>
                        <wpg:cNvGrpSpPr/>
                        <wpg:grpSpPr>
                          <a:xfrm>
                            <a:off x="0" y="0"/>
                            <a:ext cx="5731510" cy="895351"/>
                            <a:chOff x="0" y="0"/>
                            <a:chExt cx="5878196" cy="918845"/>
                          </a:xfrm>
                        </wpg:grpSpPr>
                        <wpg:grpSp>
                          <wpg:cNvPr id="1608693912" name="مجموعة 48"/>
                          <wpg:cNvGrpSpPr/>
                          <wpg:grpSpPr>
                            <a:xfrm>
                              <a:off x="0" y="0"/>
                              <a:ext cx="5878196" cy="918845"/>
                              <a:chOff x="0" y="0"/>
                              <a:chExt cx="6240348" cy="919070"/>
                            </a:xfrm>
                          </wpg:grpSpPr>
                          <wpg:grpSp>
                            <wpg:cNvPr id="1608693913" name="مجموعة 49"/>
                            <wpg:cNvGrpSpPr/>
                            <wpg:grpSpPr>
                              <a:xfrm>
                                <a:off x="0" y="169208"/>
                                <a:ext cx="5433072" cy="580613"/>
                                <a:chOff x="0" y="169208"/>
                                <a:chExt cx="5433072" cy="580613"/>
                              </a:xfrm>
                            </wpg:grpSpPr>
                            <wps:wsp>
                              <wps:cNvPr id="16086939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9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9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917" name="مربع نص 41"/>
                          <wps:cNvSpPr txBox="1"/>
                          <wps:spPr>
                            <a:xfrm>
                              <a:off x="204466" y="256739"/>
                              <a:ext cx="4615440" cy="389157"/>
                            </a:xfrm>
                            <a:prstGeom prst="rect">
                              <a:avLst/>
                            </a:prstGeom>
                            <a:noFill/>
                          </wps:spPr>
                          <wps:txbx>
                            <w:txbxContent>
                              <w:p w14:paraId="127689F9" w14:textId="77777777" w:rsidR="00BF2664" w:rsidRDefault="00C30BD9" w:rsidP="00BF2664">
                                <w:pPr>
                                  <w:rPr>
                                    <w:rFonts w:eastAsia="Calibri" w:hAnsi="Adobe Arabic" w:cs="Adobe Arabic"/>
                                    <w:b/>
                                    <w:bCs/>
                                    <w:color w:val="FFFFFF"/>
                                    <w:kern w:val="24"/>
                                    <w:sz w:val="36"/>
                                    <w:szCs w:val="36"/>
                                    <w:lang w:bidi="ar-EG"/>
                                  </w:rPr>
                                </w:pPr>
                                <w:r w:rsidRPr="00C30BD9">
                                  <w:rPr>
                                    <w:rFonts w:eastAsia="Calibri" w:hAnsi="Adobe Arabic" w:cs="Adobe Arabic" w:hint="eastAsia"/>
                                    <w:b/>
                                    <w:bCs/>
                                    <w:color w:val="FFFFFF"/>
                                    <w:kern w:val="24"/>
                                    <w:sz w:val="36"/>
                                    <w:szCs w:val="36"/>
                                    <w:rtl/>
                                    <w:lang w:bidi="ar-EG"/>
                                  </w:rPr>
                                  <w:t>الاستقلالية</w:t>
                                </w:r>
                                <w:r w:rsidRPr="00C30BD9">
                                  <w:rPr>
                                    <w:rFonts w:eastAsia="Calibri" w:hAnsi="Adobe Arabic" w:cs="Adobe Arabic"/>
                                    <w:b/>
                                    <w:bCs/>
                                    <w:color w:val="FFFFFF"/>
                                    <w:kern w:val="24"/>
                                    <w:sz w:val="36"/>
                                    <w:szCs w:val="36"/>
                                    <w:rtl/>
                                    <w:lang w:bidi="ar-EG"/>
                                  </w:rPr>
                                  <w:t xml:space="preserve"> </w:t>
                                </w:r>
                                <w:r w:rsidRPr="00C30BD9">
                                  <w:rPr>
                                    <w:rFonts w:eastAsia="Calibri" w:hAnsi="Adobe Arabic" w:cs="Adobe Arabic" w:hint="eastAsia"/>
                                    <w:b/>
                                    <w:bCs/>
                                    <w:color w:val="FFFFFF"/>
                                    <w:kern w:val="24"/>
                                    <w:sz w:val="36"/>
                                    <w:szCs w:val="36"/>
                                    <w:rtl/>
                                    <w:lang w:bidi="ar-EG"/>
                                  </w:rPr>
                                  <w:t>والحيادية</w:t>
                                </w:r>
                                <w:r w:rsidRPr="00C30BD9">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391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30A75D9" id="_x0000_s120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QU5HNcwcAAPw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120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">
                  <v:group id="مجموعة 48" o:spid="_x0000_s120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">
                    <v:group id="مجموعة 49" o:spid="_x0000_s120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">
                      <v:shape id="شكل حر 50" o:spid="_x0000_s120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0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" fillcolor="#a5a5a5 [2092]" stroked="f" strokeweight="1pt">
                        <v:stroke joinstyle="miter"/>
                      </v:roundrect>
                    </v:group>
                    <v:oval id="شكل بيضاوي 52" o:spid="_x0000_s120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" filled="f" strokecolor="#168489" strokeweight="1pt">
                      <v:stroke joinstyle="miter"/>
                    </v:oval>
                  </v:group>
                  <v:shape id="مربع نص 41" o:spid="_x0000_s121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" filled="f" stroked="f">
                    <v:textbox style="mso-fit-shape-to-text:t">
                      <w:txbxContent>
                        <w:p w14:paraId="127689F9" w14:textId="77777777" w:rsidR="00BF2664" w:rsidRDefault="00C30BD9" w:rsidP="00BF2664">
                          <w:pPr>
                            <w:rPr>
                              <w:rFonts w:eastAsia="Calibri" w:hAnsi="Adobe Arabic" w:cs="Adobe Arabic"/>
                              <w:b/>
                              <w:bCs/>
                              <w:color w:val="FFFFFF"/>
                              <w:kern w:val="24"/>
                              <w:sz w:val="36"/>
                              <w:szCs w:val="36"/>
                              <w:lang w:bidi="ar-EG"/>
                            </w:rPr>
                          </w:pPr>
                          <w:r w:rsidRPr="00C30BD9">
                            <w:rPr>
                              <w:rFonts w:eastAsia="Calibri" w:hAnsi="Adobe Arabic" w:cs="Adobe Arabic" w:hint="eastAsia"/>
                              <w:b/>
                              <w:bCs/>
                              <w:color w:val="FFFFFF"/>
                              <w:kern w:val="24"/>
                              <w:sz w:val="36"/>
                              <w:szCs w:val="36"/>
                              <w:rtl/>
                              <w:lang w:bidi="ar-EG"/>
                            </w:rPr>
                            <w:t>الاستقلالية</w:t>
                          </w:r>
                          <w:r w:rsidRPr="00C30BD9">
                            <w:rPr>
                              <w:rFonts w:eastAsia="Calibri" w:hAnsi="Adobe Arabic" w:cs="Adobe Arabic"/>
                              <w:b/>
                              <w:bCs/>
                              <w:color w:val="FFFFFF"/>
                              <w:kern w:val="24"/>
                              <w:sz w:val="36"/>
                              <w:szCs w:val="36"/>
                              <w:rtl/>
                              <w:lang w:bidi="ar-EG"/>
                            </w:rPr>
                            <w:t xml:space="preserve"> </w:t>
                          </w:r>
                          <w:r w:rsidRPr="00C30BD9">
                            <w:rPr>
                              <w:rFonts w:eastAsia="Calibri" w:hAnsi="Adobe Arabic" w:cs="Adobe Arabic" w:hint="eastAsia"/>
                              <w:b/>
                              <w:bCs/>
                              <w:color w:val="FFFFFF"/>
                              <w:kern w:val="24"/>
                              <w:sz w:val="36"/>
                              <w:szCs w:val="36"/>
                              <w:rtl/>
                              <w:lang w:bidi="ar-EG"/>
                            </w:rPr>
                            <w:t>والحيادية</w:t>
                          </w:r>
                          <w:r w:rsidRPr="00C30BD9">
                            <w:rPr>
                              <w:rFonts w:eastAsia="Calibri" w:hAnsi="Adobe Arabic" w:cs="Adobe Arabic"/>
                              <w:b/>
                              <w:bCs/>
                              <w:color w:val="FFFFFF"/>
                              <w:kern w:val="24"/>
                              <w:sz w:val="36"/>
                              <w:szCs w:val="36"/>
                              <w:rtl/>
                              <w:lang w:bidi="ar-EG"/>
                            </w:rPr>
                            <w:t>:</w:t>
                          </w:r>
                        </w:p>
                      </w:txbxContent>
                    </v:textbox>
                  </v:shape>
                </v:group>
                <v:shape id="صورة 54" o:spid="_x0000_s121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">
                  <v:imagedata r:id="rId103" o:title=""/>
                </v:shape>
                <w10:anchorlock/>
              </v:group>
            </w:pict>
          </mc:Fallback>
        </mc:AlternateContent>
      </w:r>
    </w:p>
    <w:p w14:paraId="014A06B4" w14:textId="77777777" w:rsidR="00816849" w:rsidRDefault="00816849" w:rsidP="00BF2664">
      <w:pPr>
        <w:rPr>
          <w:rtl/>
        </w:rPr>
      </w:pPr>
      <w:r w:rsidRPr="00E400A8">
        <w:rPr>
          <w:rFonts w:hint="eastAsia"/>
          <w:rtl/>
        </w:rPr>
        <w:t>يجب</w:t>
      </w:r>
      <w:r w:rsidRPr="00E400A8">
        <w:rPr>
          <w:rtl/>
        </w:rPr>
        <w:t xml:space="preserve"> </w:t>
      </w:r>
      <w:r w:rsidRPr="00E400A8">
        <w:rPr>
          <w:rFonts w:hint="eastAsia"/>
          <w:rtl/>
        </w:rPr>
        <w:t>أن</w:t>
      </w:r>
      <w:r w:rsidRPr="00E400A8">
        <w:rPr>
          <w:rtl/>
        </w:rPr>
        <w:t xml:space="preserve"> </w:t>
      </w:r>
      <w:r w:rsidRPr="00E400A8">
        <w:rPr>
          <w:rFonts w:hint="eastAsia"/>
          <w:rtl/>
        </w:rPr>
        <w:t>يكون</w:t>
      </w:r>
      <w:r w:rsidRPr="00E400A8">
        <w:rPr>
          <w:rtl/>
        </w:rPr>
        <w:t xml:space="preserve"> </w:t>
      </w:r>
      <w:r w:rsidRPr="00E400A8">
        <w:rPr>
          <w:rFonts w:hint="eastAsia"/>
          <w:rtl/>
        </w:rPr>
        <w:t>المراجع</w:t>
      </w:r>
      <w:r w:rsidRPr="00E400A8">
        <w:rPr>
          <w:rtl/>
        </w:rPr>
        <w:t xml:space="preserve"> </w:t>
      </w:r>
      <w:r w:rsidRPr="00E400A8">
        <w:rPr>
          <w:rFonts w:hint="eastAsia"/>
          <w:rtl/>
        </w:rPr>
        <w:t>الخارجي</w:t>
      </w:r>
      <w:r w:rsidRPr="00E400A8">
        <w:rPr>
          <w:rtl/>
        </w:rPr>
        <w:t xml:space="preserve"> </w:t>
      </w:r>
      <w:r w:rsidRPr="00E400A8">
        <w:rPr>
          <w:rFonts w:hint="eastAsia"/>
          <w:rtl/>
        </w:rPr>
        <w:t>مستقلاً</w:t>
      </w:r>
      <w:r w:rsidRPr="00E400A8">
        <w:rPr>
          <w:rtl/>
        </w:rPr>
        <w:t xml:space="preserve"> </w:t>
      </w:r>
      <w:r w:rsidRPr="00E400A8">
        <w:rPr>
          <w:rFonts w:hint="eastAsia"/>
          <w:rtl/>
        </w:rPr>
        <w:t>عن</w:t>
      </w:r>
      <w:r w:rsidRPr="00E400A8">
        <w:rPr>
          <w:rtl/>
        </w:rPr>
        <w:t xml:space="preserve"> </w:t>
      </w:r>
      <w:r w:rsidRPr="00E400A8">
        <w:rPr>
          <w:rFonts w:hint="eastAsia"/>
          <w:rtl/>
        </w:rPr>
        <w:t>الشركة</w:t>
      </w:r>
      <w:r w:rsidRPr="00E400A8">
        <w:rPr>
          <w:rtl/>
        </w:rPr>
        <w:t xml:space="preserve"> </w:t>
      </w:r>
      <w:r w:rsidRPr="00E400A8">
        <w:rPr>
          <w:rFonts w:hint="eastAsia"/>
          <w:rtl/>
        </w:rPr>
        <w:t>ليتمكن</w:t>
      </w:r>
      <w:r w:rsidRPr="00E400A8">
        <w:rPr>
          <w:rtl/>
        </w:rPr>
        <w:t xml:space="preserve"> </w:t>
      </w:r>
      <w:r w:rsidRPr="00E400A8">
        <w:rPr>
          <w:rFonts w:hint="eastAsia"/>
          <w:rtl/>
        </w:rPr>
        <w:t>من</w:t>
      </w:r>
      <w:r w:rsidRPr="00E400A8">
        <w:rPr>
          <w:rtl/>
        </w:rPr>
        <w:t xml:space="preserve"> </w:t>
      </w:r>
      <w:r w:rsidRPr="00E400A8">
        <w:rPr>
          <w:rFonts w:hint="eastAsia"/>
          <w:rtl/>
        </w:rPr>
        <w:t>تقديم</w:t>
      </w:r>
      <w:r w:rsidRPr="00E400A8">
        <w:rPr>
          <w:rtl/>
        </w:rPr>
        <w:t xml:space="preserve"> </w:t>
      </w:r>
      <w:r w:rsidRPr="00E400A8">
        <w:rPr>
          <w:rFonts w:hint="eastAsia"/>
          <w:rtl/>
        </w:rPr>
        <w:t>رأي</w:t>
      </w:r>
      <w:r w:rsidRPr="00E400A8">
        <w:rPr>
          <w:rtl/>
        </w:rPr>
        <w:t xml:space="preserve"> </w:t>
      </w:r>
      <w:r w:rsidRPr="00E400A8">
        <w:rPr>
          <w:rFonts w:hint="eastAsia"/>
          <w:rtl/>
        </w:rPr>
        <w:t>موضوعي</w:t>
      </w:r>
      <w:r w:rsidRPr="00E400A8">
        <w:rPr>
          <w:rtl/>
        </w:rPr>
        <w:t xml:space="preserve"> </w:t>
      </w:r>
      <w:r w:rsidRPr="00E400A8">
        <w:rPr>
          <w:rFonts w:hint="eastAsia"/>
          <w:rtl/>
        </w:rPr>
        <w:t>غير</w:t>
      </w:r>
      <w:r w:rsidRPr="00E400A8">
        <w:rPr>
          <w:rtl/>
        </w:rPr>
        <w:t xml:space="preserve"> </w:t>
      </w:r>
      <w:r w:rsidRPr="00E400A8">
        <w:rPr>
          <w:rFonts w:hint="eastAsia"/>
          <w:rtl/>
        </w:rPr>
        <w:t>متحيز</w:t>
      </w:r>
      <w:r w:rsidRPr="00E400A8">
        <w:rPr>
          <w:rtl/>
        </w:rPr>
        <w:t xml:space="preserve">.  </w:t>
      </w:r>
    </w:p>
    <w:p w14:paraId="0FEFD4BA" w14:textId="77777777" w:rsidR="00BF2664" w:rsidRPr="00E400A8" w:rsidRDefault="00BF2664" w:rsidP="00BF2664">
      <w:r w:rsidRPr="002A078C">
        <w:rPr>
          <w:rFonts w:ascii="Sakkal Majalla" w:hAnsi="Sakkal Majalla"/>
          <w:noProof/>
          <w:sz w:val="34"/>
        </w:rPr>
        <mc:AlternateContent>
          <mc:Choice Requires="wpg">
            <w:drawing>
              <wp:inline distT="0" distB="0" distL="0" distR="0" wp14:anchorId="3B0D5399" wp14:editId="094CF997">
                <wp:extent cx="5731510" cy="892088"/>
                <wp:effectExtent l="0" t="0" r="2540" b="22860"/>
                <wp:docPr id="160869390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902" name="مجموعة 47"/>
                        <wpg:cNvGrpSpPr/>
                        <wpg:grpSpPr>
                          <a:xfrm>
                            <a:off x="0" y="0"/>
                            <a:ext cx="5731510" cy="895351"/>
                            <a:chOff x="0" y="0"/>
                            <a:chExt cx="5878196" cy="918845"/>
                          </a:xfrm>
                        </wpg:grpSpPr>
                        <wpg:grpSp>
                          <wpg:cNvPr id="1608693903" name="مجموعة 48"/>
                          <wpg:cNvGrpSpPr/>
                          <wpg:grpSpPr>
                            <a:xfrm>
                              <a:off x="0" y="0"/>
                              <a:ext cx="5878196" cy="918845"/>
                              <a:chOff x="0" y="0"/>
                              <a:chExt cx="6240348" cy="919070"/>
                            </a:xfrm>
                          </wpg:grpSpPr>
                          <wpg:grpSp>
                            <wpg:cNvPr id="1608693904" name="مجموعة 49"/>
                            <wpg:cNvGrpSpPr/>
                            <wpg:grpSpPr>
                              <a:xfrm>
                                <a:off x="0" y="169208"/>
                                <a:ext cx="5433072" cy="580613"/>
                                <a:chOff x="0" y="169208"/>
                                <a:chExt cx="5433072" cy="580613"/>
                              </a:xfrm>
                            </wpg:grpSpPr>
                            <wps:wsp>
                              <wps:cNvPr id="16086939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90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90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908" name="مربع نص 41"/>
                          <wps:cNvSpPr txBox="1"/>
                          <wps:spPr>
                            <a:xfrm>
                              <a:off x="204466" y="256739"/>
                              <a:ext cx="4615440" cy="389157"/>
                            </a:xfrm>
                            <a:prstGeom prst="rect">
                              <a:avLst/>
                            </a:prstGeom>
                            <a:noFill/>
                          </wps:spPr>
                          <wps:txbx>
                            <w:txbxContent>
                              <w:p w14:paraId="20AB7105" w14:textId="77777777" w:rsidR="00BF2664" w:rsidRDefault="00C30BD9" w:rsidP="00BF2664">
                                <w:pPr>
                                  <w:rPr>
                                    <w:rFonts w:eastAsia="Calibri" w:hAnsi="Adobe Arabic" w:cs="Adobe Arabic"/>
                                    <w:b/>
                                    <w:bCs/>
                                    <w:color w:val="FFFFFF"/>
                                    <w:kern w:val="24"/>
                                    <w:sz w:val="36"/>
                                    <w:szCs w:val="36"/>
                                    <w:lang w:bidi="ar-EG"/>
                                  </w:rPr>
                                </w:pPr>
                                <w:r w:rsidRPr="00C30BD9">
                                  <w:rPr>
                                    <w:rFonts w:eastAsia="Calibri" w:hAnsi="Adobe Arabic" w:cs="Adobe Arabic" w:hint="eastAsia"/>
                                    <w:b/>
                                    <w:bCs/>
                                    <w:color w:val="FFFFFF"/>
                                    <w:kern w:val="24"/>
                                    <w:sz w:val="36"/>
                                    <w:szCs w:val="36"/>
                                    <w:rtl/>
                                    <w:lang w:bidi="ar-EG"/>
                                  </w:rPr>
                                  <w:t>تقييم</w:t>
                                </w:r>
                                <w:r w:rsidRPr="00C30BD9">
                                  <w:rPr>
                                    <w:rFonts w:eastAsia="Calibri" w:hAnsi="Adobe Arabic" w:cs="Adobe Arabic"/>
                                    <w:b/>
                                    <w:bCs/>
                                    <w:color w:val="FFFFFF"/>
                                    <w:kern w:val="24"/>
                                    <w:sz w:val="36"/>
                                    <w:szCs w:val="36"/>
                                    <w:rtl/>
                                    <w:lang w:bidi="ar-EG"/>
                                  </w:rPr>
                                  <w:t xml:space="preserve"> </w:t>
                                </w:r>
                                <w:r w:rsidRPr="00C30BD9">
                                  <w:rPr>
                                    <w:rFonts w:eastAsia="Calibri" w:hAnsi="Adobe Arabic" w:cs="Adobe Arabic" w:hint="eastAsia"/>
                                    <w:b/>
                                    <w:bCs/>
                                    <w:color w:val="FFFFFF"/>
                                    <w:kern w:val="24"/>
                                    <w:sz w:val="36"/>
                                    <w:szCs w:val="36"/>
                                    <w:rtl/>
                                    <w:lang w:bidi="ar-EG"/>
                                  </w:rPr>
                                  <w:t>النظام</w:t>
                                </w:r>
                                <w:r w:rsidRPr="00C30BD9">
                                  <w:rPr>
                                    <w:rFonts w:eastAsia="Calibri" w:hAnsi="Adobe Arabic" w:cs="Adobe Arabic"/>
                                    <w:b/>
                                    <w:bCs/>
                                    <w:color w:val="FFFFFF"/>
                                    <w:kern w:val="24"/>
                                    <w:sz w:val="36"/>
                                    <w:szCs w:val="36"/>
                                    <w:rtl/>
                                    <w:lang w:bidi="ar-EG"/>
                                  </w:rPr>
                                  <w:t xml:space="preserve"> </w:t>
                                </w:r>
                                <w:r w:rsidRPr="00C30BD9">
                                  <w:rPr>
                                    <w:rFonts w:eastAsia="Calibri" w:hAnsi="Adobe Arabic" w:cs="Adobe Arabic" w:hint="eastAsia"/>
                                    <w:b/>
                                    <w:bCs/>
                                    <w:color w:val="FFFFFF"/>
                                    <w:kern w:val="24"/>
                                    <w:sz w:val="36"/>
                                    <w:szCs w:val="36"/>
                                    <w:rtl/>
                                    <w:lang w:bidi="ar-EG"/>
                                  </w:rPr>
                                  <w:t>الرقابي</w:t>
                                </w:r>
                                <w:r w:rsidRPr="00C30BD9">
                                  <w:rPr>
                                    <w:rFonts w:eastAsia="Calibri" w:hAnsi="Adobe Arabic" w:cs="Adobe Arabic"/>
                                    <w:b/>
                                    <w:bCs/>
                                    <w:color w:val="FFFFFF"/>
                                    <w:kern w:val="24"/>
                                    <w:sz w:val="36"/>
                                    <w:szCs w:val="36"/>
                                    <w:rtl/>
                                    <w:lang w:bidi="ar-EG"/>
                                  </w:rPr>
                                  <w:t xml:space="preserve"> </w:t>
                                </w:r>
                                <w:r w:rsidRPr="00C30BD9">
                                  <w:rPr>
                                    <w:rFonts w:eastAsia="Calibri" w:hAnsi="Adobe Arabic" w:cs="Adobe Arabic" w:hint="eastAsia"/>
                                    <w:b/>
                                    <w:bCs/>
                                    <w:color w:val="FFFFFF"/>
                                    <w:kern w:val="24"/>
                                    <w:sz w:val="36"/>
                                    <w:szCs w:val="36"/>
                                    <w:rtl/>
                                    <w:lang w:bidi="ar-EG"/>
                                  </w:rPr>
                                  <w:t>الداخلي</w:t>
                                </w:r>
                                <w:r w:rsidRPr="00C30BD9">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3909"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B0D5399" id="_x0000_s121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wWvxFcwcAAPw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121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">
                  <v:group id="مجموعة 48" o:spid="_x0000_s121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">
                    <v:group id="مجموعة 49" o:spid="_x0000_s121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">
                      <v:shape id="شكل حر 50" o:spid="_x0000_s121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1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" fillcolor="#a5a5a5 [2092]" stroked="f" strokeweight="1pt">
                        <v:stroke joinstyle="miter"/>
                      </v:roundrect>
                    </v:group>
                    <v:oval id="شكل بيضاوي 52" o:spid="_x0000_s121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" filled="f" strokecolor="#168489" strokeweight="1pt">
                      <v:stroke joinstyle="miter"/>
                    </v:oval>
                  </v:group>
                  <v:shape id="مربع نص 41" o:spid="_x0000_s121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" filled="f" stroked="f">
                    <v:textbox style="mso-fit-shape-to-text:t">
                      <w:txbxContent>
                        <w:p w14:paraId="20AB7105" w14:textId="77777777" w:rsidR="00BF2664" w:rsidRDefault="00C30BD9" w:rsidP="00BF2664">
                          <w:pPr>
                            <w:rPr>
                              <w:rFonts w:eastAsia="Calibri" w:hAnsi="Adobe Arabic" w:cs="Adobe Arabic"/>
                              <w:b/>
                              <w:bCs/>
                              <w:color w:val="FFFFFF"/>
                              <w:kern w:val="24"/>
                              <w:sz w:val="36"/>
                              <w:szCs w:val="36"/>
                              <w:lang w:bidi="ar-EG"/>
                            </w:rPr>
                          </w:pPr>
                          <w:r w:rsidRPr="00C30BD9">
                            <w:rPr>
                              <w:rFonts w:eastAsia="Calibri" w:hAnsi="Adobe Arabic" w:cs="Adobe Arabic" w:hint="eastAsia"/>
                              <w:b/>
                              <w:bCs/>
                              <w:color w:val="FFFFFF"/>
                              <w:kern w:val="24"/>
                              <w:sz w:val="36"/>
                              <w:szCs w:val="36"/>
                              <w:rtl/>
                              <w:lang w:bidi="ar-EG"/>
                            </w:rPr>
                            <w:t>تقييم</w:t>
                          </w:r>
                          <w:r w:rsidRPr="00C30BD9">
                            <w:rPr>
                              <w:rFonts w:eastAsia="Calibri" w:hAnsi="Adobe Arabic" w:cs="Adobe Arabic"/>
                              <w:b/>
                              <w:bCs/>
                              <w:color w:val="FFFFFF"/>
                              <w:kern w:val="24"/>
                              <w:sz w:val="36"/>
                              <w:szCs w:val="36"/>
                              <w:rtl/>
                              <w:lang w:bidi="ar-EG"/>
                            </w:rPr>
                            <w:t xml:space="preserve"> </w:t>
                          </w:r>
                          <w:r w:rsidRPr="00C30BD9">
                            <w:rPr>
                              <w:rFonts w:eastAsia="Calibri" w:hAnsi="Adobe Arabic" w:cs="Adobe Arabic" w:hint="eastAsia"/>
                              <w:b/>
                              <w:bCs/>
                              <w:color w:val="FFFFFF"/>
                              <w:kern w:val="24"/>
                              <w:sz w:val="36"/>
                              <w:szCs w:val="36"/>
                              <w:rtl/>
                              <w:lang w:bidi="ar-EG"/>
                            </w:rPr>
                            <w:t>النظام</w:t>
                          </w:r>
                          <w:r w:rsidRPr="00C30BD9">
                            <w:rPr>
                              <w:rFonts w:eastAsia="Calibri" w:hAnsi="Adobe Arabic" w:cs="Adobe Arabic"/>
                              <w:b/>
                              <w:bCs/>
                              <w:color w:val="FFFFFF"/>
                              <w:kern w:val="24"/>
                              <w:sz w:val="36"/>
                              <w:szCs w:val="36"/>
                              <w:rtl/>
                              <w:lang w:bidi="ar-EG"/>
                            </w:rPr>
                            <w:t xml:space="preserve"> </w:t>
                          </w:r>
                          <w:r w:rsidRPr="00C30BD9">
                            <w:rPr>
                              <w:rFonts w:eastAsia="Calibri" w:hAnsi="Adobe Arabic" w:cs="Adobe Arabic" w:hint="eastAsia"/>
                              <w:b/>
                              <w:bCs/>
                              <w:color w:val="FFFFFF"/>
                              <w:kern w:val="24"/>
                              <w:sz w:val="36"/>
                              <w:szCs w:val="36"/>
                              <w:rtl/>
                              <w:lang w:bidi="ar-EG"/>
                            </w:rPr>
                            <w:t>الرقابي</w:t>
                          </w:r>
                          <w:r w:rsidRPr="00C30BD9">
                            <w:rPr>
                              <w:rFonts w:eastAsia="Calibri" w:hAnsi="Adobe Arabic" w:cs="Adobe Arabic"/>
                              <w:b/>
                              <w:bCs/>
                              <w:color w:val="FFFFFF"/>
                              <w:kern w:val="24"/>
                              <w:sz w:val="36"/>
                              <w:szCs w:val="36"/>
                              <w:rtl/>
                              <w:lang w:bidi="ar-EG"/>
                            </w:rPr>
                            <w:t xml:space="preserve"> </w:t>
                          </w:r>
                          <w:r w:rsidRPr="00C30BD9">
                            <w:rPr>
                              <w:rFonts w:eastAsia="Calibri" w:hAnsi="Adobe Arabic" w:cs="Adobe Arabic" w:hint="eastAsia"/>
                              <w:b/>
                              <w:bCs/>
                              <w:color w:val="FFFFFF"/>
                              <w:kern w:val="24"/>
                              <w:sz w:val="36"/>
                              <w:szCs w:val="36"/>
                              <w:rtl/>
                              <w:lang w:bidi="ar-EG"/>
                            </w:rPr>
                            <w:t>الداخلي</w:t>
                          </w:r>
                          <w:r w:rsidRPr="00C30BD9">
                            <w:rPr>
                              <w:rFonts w:eastAsia="Calibri" w:hAnsi="Adobe Arabic" w:cs="Adobe Arabic"/>
                              <w:b/>
                              <w:bCs/>
                              <w:color w:val="FFFFFF"/>
                              <w:kern w:val="24"/>
                              <w:sz w:val="36"/>
                              <w:szCs w:val="36"/>
                              <w:rtl/>
                              <w:lang w:bidi="ar-EG"/>
                            </w:rPr>
                            <w:t>:</w:t>
                          </w:r>
                        </w:p>
                      </w:txbxContent>
                    </v:textbox>
                  </v:shape>
                </v:group>
                <v:shape id="صورة 54" o:spid="_x0000_s122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">
                  <v:imagedata r:id="rId103" o:title=""/>
                </v:shape>
                <w10:anchorlock/>
              </v:group>
            </w:pict>
          </mc:Fallback>
        </mc:AlternateContent>
      </w:r>
    </w:p>
    <w:p w14:paraId="7EC092EC" w14:textId="77777777" w:rsidR="00816849" w:rsidRDefault="00816849" w:rsidP="00BF2664">
      <w:pPr>
        <w:rPr>
          <w:rtl/>
        </w:rPr>
      </w:pPr>
      <w:r w:rsidRPr="00E400A8">
        <w:rPr>
          <w:rFonts w:hint="eastAsia"/>
          <w:rtl/>
        </w:rPr>
        <w:t>فحص</w:t>
      </w:r>
      <w:r w:rsidRPr="00E400A8">
        <w:rPr>
          <w:rtl/>
        </w:rPr>
        <w:t xml:space="preserve"> </w:t>
      </w:r>
      <w:r w:rsidRPr="00E400A8">
        <w:rPr>
          <w:rFonts w:hint="eastAsia"/>
          <w:rtl/>
        </w:rPr>
        <w:t>مدى</w:t>
      </w:r>
      <w:r w:rsidRPr="00E400A8">
        <w:rPr>
          <w:rtl/>
        </w:rPr>
        <w:t xml:space="preserve"> </w:t>
      </w:r>
      <w:r w:rsidRPr="00E400A8">
        <w:rPr>
          <w:rFonts w:hint="eastAsia"/>
          <w:rtl/>
        </w:rPr>
        <w:t>كفاءة</w:t>
      </w:r>
      <w:r w:rsidRPr="00E400A8">
        <w:rPr>
          <w:rtl/>
        </w:rPr>
        <w:t xml:space="preserve"> </w:t>
      </w:r>
      <w:r w:rsidRPr="00E400A8">
        <w:rPr>
          <w:rFonts w:hint="eastAsia"/>
          <w:rtl/>
        </w:rPr>
        <w:t>وفعالية</w:t>
      </w:r>
      <w:r w:rsidRPr="00E400A8">
        <w:rPr>
          <w:rtl/>
        </w:rPr>
        <w:t xml:space="preserve"> </w:t>
      </w:r>
      <w:r w:rsidRPr="00E400A8">
        <w:rPr>
          <w:rFonts w:hint="eastAsia"/>
          <w:rtl/>
        </w:rPr>
        <w:t>أنظمة</w:t>
      </w:r>
      <w:r w:rsidRPr="00E400A8">
        <w:rPr>
          <w:rtl/>
        </w:rPr>
        <w:t xml:space="preserve"> </w:t>
      </w:r>
      <w:r w:rsidRPr="00E400A8">
        <w:rPr>
          <w:rFonts w:hint="eastAsia"/>
          <w:rtl/>
        </w:rPr>
        <w:t>الرقابة</w:t>
      </w:r>
      <w:r w:rsidRPr="00E400A8">
        <w:rPr>
          <w:rtl/>
        </w:rPr>
        <w:t xml:space="preserve"> </w:t>
      </w:r>
      <w:r w:rsidRPr="00E400A8">
        <w:rPr>
          <w:rFonts w:hint="eastAsia"/>
          <w:rtl/>
        </w:rPr>
        <w:t>الداخلية</w:t>
      </w:r>
      <w:r w:rsidRPr="00E400A8">
        <w:rPr>
          <w:rtl/>
        </w:rPr>
        <w:t xml:space="preserve"> </w:t>
      </w:r>
      <w:r w:rsidRPr="00E400A8">
        <w:rPr>
          <w:rFonts w:hint="eastAsia"/>
          <w:rtl/>
        </w:rPr>
        <w:t>في</w:t>
      </w:r>
      <w:r w:rsidRPr="00E400A8">
        <w:rPr>
          <w:rtl/>
        </w:rPr>
        <w:t xml:space="preserve"> </w:t>
      </w:r>
      <w:r w:rsidRPr="00E400A8">
        <w:rPr>
          <w:rFonts w:hint="eastAsia"/>
          <w:rtl/>
        </w:rPr>
        <w:t>الشركة</w:t>
      </w:r>
      <w:r w:rsidRPr="00E400A8">
        <w:rPr>
          <w:rtl/>
        </w:rPr>
        <w:t xml:space="preserve">.  </w:t>
      </w:r>
    </w:p>
    <w:p w14:paraId="3CD16BA5" w14:textId="77777777" w:rsidR="00BF2664" w:rsidRPr="00E400A8" w:rsidRDefault="00BF2664" w:rsidP="00BF2664">
      <w:r w:rsidRPr="002A078C">
        <w:rPr>
          <w:rFonts w:ascii="Sakkal Majalla" w:hAnsi="Sakkal Majalla"/>
          <w:noProof/>
          <w:sz w:val="34"/>
        </w:rPr>
        <w:lastRenderedPageBreak/>
        <mc:AlternateContent>
          <mc:Choice Requires="wpg">
            <w:drawing>
              <wp:inline distT="0" distB="0" distL="0" distR="0" wp14:anchorId="690FC3A2" wp14:editId="1CD11D62">
                <wp:extent cx="5731510" cy="892088"/>
                <wp:effectExtent l="0" t="0" r="2540" b="22860"/>
                <wp:docPr id="3885076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88507690" name="مجموعة 47"/>
                        <wpg:cNvGrpSpPr/>
                        <wpg:grpSpPr>
                          <a:xfrm>
                            <a:off x="0" y="0"/>
                            <a:ext cx="5731510" cy="895351"/>
                            <a:chOff x="0" y="0"/>
                            <a:chExt cx="5878196" cy="918845"/>
                          </a:xfrm>
                        </wpg:grpSpPr>
                        <wpg:grpSp>
                          <wpg:cNvPr id="388507691" name="مجموعة 48"/>
                          <wpg:cNvGrpSpPr/>
                          <wpg:grpSpPr>
                            <a:xfrm>
                              <a:off x="0" y="0"/>
                              <a:ext cx="5878196" cy="918845"/>
                              <a:chOff x="0" y="0"/>
                              <a:chExt cx="6240348" cy="919070"/>
                            </a:xfrm>
                          </wpg:grpSpPr>
                          <wpg:grpSp>
                            <wpg:cNvPr id="388507692" name="مجموعة 49"/>
                            <wpg:cNvGrpSpPr/>
                            <wpg:grpSpPr>
                              <a:xfrm>
                                <a:off x="0" y="169208"/>
                                <a:ext cx="5433072" cy="580613"/>
                                <a:chOff x="0" y="169208"/>
                                <a:chExt cx="5433072" cy="580613"/>
                              </a:xfrm>
                            </wpg:grpSpPr>
                            <wps:wsp>
                              <wps:cNvPr id="3885076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7" name="مربع نص 41"/>
                          <wps:cNvSpPr txBox="1"/>
                          <wps:spPr>
                            <a:xfrm>
                              <a:off x="204466" y="256739"/>
                              <a:ext cx="4615440" cy="389157"/>
                            </a:xfrm>
                            <a:prstGeom prst="rect">
                              <a:avLst/>
                            </a:prstGeom>
                            <a:noFill/>
                          </wps:spPr>
                          <wps:txbx>
                            <w:txbxContent>
                              <w:p w14:paraId="79C7445E" w14:textId="77777777" w:rsidR="00BF2664" w:rsidRDefault="00C30BD9" w:rsidP="00BF2664">
                                <w:pPr>
                                  <w:rPr>
                                    <w:rFonts w:eastAsia="Calibri" w:hAnsi="Adobe Arabic" w:cs="Adobe Arabic"/>
                                    <w:b/>
                                    <w:bCs/>
                                    <w:color w:val="FFFFFF"/>
                                    <w:kern w:val="24"/>
                                    <w:sz w:val="36"/>
                                    <w:szCs w:val="36"/>
                                    <w:lang w:bidi="ar-EG"/>
                                  </w:rPr>
                                </w:pPr>
                                <w:r w:rsidRPr="00C30BD9">
                                  <w:rPr>
                                    <w:rFonts w:eastAsia="Calibri" w:hAnsi="Adobe Arabic" w:cs="Adobe Arabic" w:hint="eastAsia"/>
                                    <w:b/>
                                    <w:bCs/>
                                    <w:color w:val="FFFFFF"/>
                                    <w:kern w:val="24"/>
                                    <w:sz w:val="36"/>
                                    <w:szCs w:val="36"/>
                                    <w:rtl/>
                                    <w:lang w:bidi="ar-EG"/>
                                  </w:rPr>
                                  <w:t>إصدار</w:t>
                                </w:r>
                                <w:r w:rsidRPr="00C30BD9">
                                  <w:rPr>
                                    <w:rFonts w:eastAsia="Calibri" w:hAnsi="Adobe Arabic" w:cs="Adobe Arabic"/>
                                    <w:b/>
                                    <w:bCs/>
                                    <w:color w:val="FFFFFF"/>
                                    <w:kern w:val="24"/>
                                    <w:sz w:val="36"/>
                                    <w:szCs w:val="36"/>
                                    <w:rtl/>
                                    <w:lang w:bidi="ar-EG"/>
                                  </w:rPr>
                                  <w:t xml:space="preserve"> </w:t>
                                </w:r>
                                <w:r w:rsidRPr="00C30BD9">
                                  <w:rPr>
                                    <w:rFonts w:eastAsia="Calibri" w:hAnsi="Adobe Arabic" w:cs="Adobe Arabic" w:hint="eastAsia"/>
                                    <w:b/>
                                    <w:bCs/>
                                    <w:color w:val="FFFFFF"/>
                                    <w:kern w:val="24"/>
                                    <w:sz w:val="36"/>
                                    <w:szCs w:val="36"/>
                                    <w:rtl/>
                                    <w:lang w:bidi="ar-EG"/>
                                  </w:rPr>
                                  <w:t>تقرير</w:t>
                                </w:r>
                                <w:r w:rsidRPr="00C30BD9">
                                  <w:rPr>
                                    <w:rFonts w:eastAsia="Calibri" w:hAnsi="Adobe Arabic" w:cs="Adobe Arabic"/>
                                    <w:b/>
                                    <w:bCs/>
                                    <w:color w:val="FFFFFF"/>
                                    <w:kern w:val="24"/>
                                    <w:sz w:val="36"/>
                                    <w:szCs w:val="36"/>
                                    <w:rtl/>
                                    <w:lang w:bidi="ar-EG"/>
                                  </w:rPr>
                                  <w:t xml:space="preserve"> </w:t>
                                </w:r>
                                <w:r w:rsidRPr="00C30BD9">
                                  <w:rPr>
                                    <w:rFonts w:eastAsia="Calibri" w:hAnsi="Adobe Arabic" w:cs="Adobe Arabic" w:hint="eastAsia"/>
                                    <w:b/>
                                    <w:bCs/>
                                    <w:color w:val="FFFFFF"/>
                                    <w:kern w:val="24"/>
                                    <w:sz w:val="36"/>
                                    <w:szCs w:val="36"/>
                                    <w:rtl/>
                                    <w:lang w:bidi="ar-EG"/>
                                  </w:rPr>
                                  <w:t>المراجعة</w:t>
                                </w:r>
                                <w:r w:rsidRPr="00C30BD9">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38850769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90FC3A2" id="_x0000_s122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KXsYvJ4BwAA9Bw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122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">
                  <v:group id="مجموعة 48" o:spid="_x0000_s122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">
                    <v:group id="مجموعة 49" o:spid="_x0000_s122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">
                      <v:shape id="شكل حر 50" o:spid="_x0000_s122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2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" fillcolor="#a5a5a5 [2092]" stroked="f" strokeweight="1pt">
                        <v:stroke joinstyle="miter"/>
                      </v:roundrect>
                    </v:group>
                    <v:oval id="شكل بيضاوي 52" o:spid="_x0000_s122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" filled="f" strokecolor="#168489" strokeweight="1pt">
                      <v:stroke joinstyle="miter"/>
                    </v:oval>
                  </v:group>
                  <v:shape id="مربع نص 41" o:spid="_x0000_s122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" filled="f" stroked="f">
                    <v:textbox style="mso-fit-shape-to-text:t">
                      <w:txbxContent>
                        <w:p w14:paraId="79C7445E" w14:textId="77777777" w:rsidR="00BF2664" w:rsidRDefault="00C30BD9" w:rsidP="00BF2664">
                          <w:pPr>
                            <w:rPr>
                              <w:rFonts w:eastAsia="Calibri" w:hAnsi="Adobe Arabic" w:cs="Adobe Arabic"/>
                              <w:b/>
                              <w:bCs/>
                              <w:color w:val="FFFFFF"/>
                              <w:kern w:val="24"/>
                              <w:sz w:val="36"/>
                              <w:szCs w:val="36"/>
                              <w:lang w:bidi="ar-EG"/>
                            </w:rPr>
                          </w:pPr>
                          <w:r w:rsidRPr="00C30BD9">
                            <w:rPr>
                              <w:rFonts w:eastAsia="Calibri" w:hAnsi="Adobe Arabic" w:cs="Adobe Arabic" w:hint="eastAsia"/>
                              <w:b/>
                              <w:bCs/>
                              <w:color w:val="FFFFFF"/>
                              <w:kern w:val="24"/>
                              <w:sz w:val="36"/>
                              <w:szCs w:val="36"/>
                              <w:rtl/>
                              <w:lang w:bidi="ar-EG"/>
                            </w:rPr>
                            <w:t>إصدار</w:t>
                          </w:r>
                          <w:r w:rsidRPr="00C30BD9">
                            <w:rPr>
                              <w:rFonts w:eastAsia="Calibri" w:hAnsi="Adobe Arabic" w:cs="Adobe Arabic"/>
                              <w:b/>
                              <w:bCs/>
                              <w:color w:val="FFFFFF"/>
                              <w:kern w:val="24"/>
                              <w:sz w:val="36"/>
                              <w:szCs w:val="36"/>
                              <w:rtl/>
                              <w:lang w:bidi="ar-EG"/>
                            </w:rPr>
                            <w:t xml:space="preserve"> </w:t>
                          </w:r>
                          <w:r w:rsidRPr="00C30BD9">
                            <w:rPr>
                              <w:rFonts w:eastAsia="Calibri" w:hAnsi="Adobe Arabic" w:cs="Adobe Arabic" w:hint="eastAsia"/>
                              <w:b/>
                              <w:bCs/>
                              <w:color w:val="FFFFFF"/>
                              <w:kern w:val="24"/>
                              <w:sz w:val="36"/>
                              <w:szCs w:val="36"/>
                              <w:rtl/>
                              <w:lang w:bidi="ar-EG"/>
                            </w:rPr>
                            <w:t>تقرير</w:t>
                          </w:r>
                          <w:r w:rsidRPr="00C30BD9">
                            <w:rPr>
                              <w:rFonts w:eastAsia="Calibri" w:hAnsi="Adobe Arabic" w:cs="Adobe Arabic"/>
                              <w:b/>
                              <w:bCs/>
                              <w:color w:val="FFFFFF"/>
                              <w:kern w:val="24"/>
                              <w:sz w:val="36"/>
                              <w:szCs w:val="36"/>
                              <w:rtl/>
                              <w:lang w:bidi="ar-EG"/>
                            </w:rPr>
                            <w:t xml:space="preserve"> </w:t>
                          </w:r>
                          <w:r w:rsidRPr="00C30BD9">
                            <w:rPr>
                              <w:rFonts w:eastAsia="Calibri" w:hAnsi="Adobe Arabic" w:cs="Adobe Arabic" w:hint="eastAsia"/>
                              <w:b/>
                              <w:bCs/>
                              <w:color w:val="FFFFFF"/>
                              <w:kern w:val="24"/>
                              <w:sz w:val="36"/>
                              <w:szCs w:val="36"/>
                              <w:rtl/>
                              <w:lang w:bidi="ar-EG"/>
                            </w:rPr>
                            <w:t>المراجعة</w:t>
                          </w:r>
                          <w:r w:rsidRPr="00C30BD9">
                            <w:rPr>
                              <w:rFonts w:eastAsia="Calibri" w:hAnsi="Adobe Arabic" w:cs="Adobe Arabic"/>
                              <w:b/>
                              <w:bCs/>
                              <w:color w:val="FFFFFF"/>
                              <w:kern w:val="24"/>
                              <w:sz w:val="36"/>
                              <w:szCs w:val="36"/>
                              <w:rtl/>
                              <w:lang w:bidi="ar-EG"/>
                            </w:rPr>
                            <w:t>:</w:t>
                          </w:r>
                        </w:p>
                      </w:txbxContent>
                    </v:textbox>
                  </v:shape>
                </v:group>
                <v:shape id="صورة 54" o:spid="_x0000_s122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">
                  <v:imagedata r:id="rId103" o:title=""/>
                </v:shape>
                <w10:anchorlock/>
              </v:group>
            </w:pict>
          </mc:Fallback>
        </mc:AlternateContent>
      </w:r>
    </w:p>
    <w:p w14:paraId="491B7D92" w14:textId="77777777" w:rsidR="00816849" w:rsidRDefault="00816849" w:rsidP="00BF2664">
      <w:pPr>
        <w:rPr>
          <w:rtl/>
        </w:rPr>
      </w:pPr>
      <w:r w:rsidRPr="00E400A8">
        <w:rPr>
          <w:rFonts w:hint="eastAsia"/>
          <w:rtl/>
        </w:rPr>
        <w:t>تقديم</w:t>
      </w:r>
      <w:r w:rsidRPr="00E400A8">
        <w:rPr>
          <w:rtl/>
        </w:rPr>
        <w:t xml:space="preserve"> </w:t>
      </w:r>
      <w:r w:rsidRPr="00E400A8">
        <w:rPr>
          <w:rFonts w:hint="eastAsia"/>
          <w:rtl/>
        </w:rPr>
        <w:t>تقرير</w:t>
      </w:r>
      <w:r w:rsidRPr="00E400A8">
        <w:rPr>
          <w:rtl/>
        </w:rPr>
        <w:t xml:space="preserve"> </w:t>
      </w:r>
      <w:r w:rsidRPr="00E400A8">
        <w:rPr>
          <w:rFonts w:hint="eastAsia"/>
          <w:rtl/>
        </w:rPr>
        <w:t>نهائي</w:t>
      </w:r>
      <w:r w:rsidRPr="00E400A8">
        <w:rPr>
          <w:rtl/>
        </w:rPr>
        <w:t xml:space="preserve"> </w:t>
      </w:r>
      <w:r w:rsidRPr="00E400A8">
        <w:rPr>
          <w:rFonts w:hint="eastAsia"/>
          <w:rtl/>
        </w:rPr>
        <w:t>يوضح</w:t>
      </w:r>
      <w:r w:rsidRPr="00E400A8">
        <w:rPr>
          <w:rtl/>
        </w:rPr>
        <w:t xml:space="preserve"> </w:t>
      </w:r>
      <w:r w:rsidRPr="00E400A8">
        <w:rPr>
          <w:rFonts w:hint="eastAsia"/>
          <w:rtl/>
        </w:rPr>
        <w:t>رأي</w:t>
      </w:r>
      <w:r w:rsidRPr="00E400A8">
        <w:rPr>
          <w:rtl/>
        </w:rPr>
        <w:t xml:space="preserve"> </w:t>
      </w:r>
      <w:r w:rsidRPr="00E400A8">
        <w:rPr>
          <w:rFonts w:hint="eastAsia"/>
          <w:rtl/>
        </w:rPr>
        <w:t>المراجع</w:t>
      </w:r>
      <w:r w:rsidRPr="00E400A8">
        <w:rPr>
          <w:rtl/>
        </w:rPr>
        <w:t xml:space="preserve"> </w:t>
      </w:r>
      <w:r w:rsidRPr="00E400A8">
        <w:rPr>
          <w:rFonts w:hint="eastAsia"/>
          <w:rtl/>
        </w:rPr>
        <w:t>حول</w:t>
      </w:r>
      <w:r w:rsidRPr="00E400A8">
        <w:rPr>
          <w:rtl/>
        </w:rPr>
        <w:t xml:space="preserve"> </w:t>
      </w:r>
      <w:r w:rsidRPr="00E400A8">
        <w:rPr>
          <w:rFonts w:hint="eastAsia"/>
          <w:rtl/>
        </w:rPr>
        <w:t>القوائم</w:t>
      </w:r>
      <w:r w:rsidRPr="00E400A8">
        <w:rPr>
          <w:rtl/>
        </w:rPr>
        <w:t xml:space="preserve"> </w:t>
      </w:r>
      <w:r w:rsidRPr="00E400A8">
        <w:rPr>
          <w:rFonts w:hint="eastAsia"/>
          <w:rtl/>
        </w:rPr>
        <w:t>المالية،</w:t>
      </w:r>
      <w:r w:rsidRPr="00E400A8">
        <w:rPr>
          <w:rtl/>
        </w:rPr>
        <w:t xml:space="preserve"> </w:t>
      </w:r>
      <w:r w:rsidRPr="00E400A8">
        <w:rPr>
          <w:rFonts w:hint="eastAsia"/>
          <w:rtl/>
        </w:rPr>
        <w:t>والذي</w:t>
      </w:r>
      <w:r w:rsidRPr="00E400A8">
        <w:rPr>
          <w:rtl/>
        </w:rPr>
        <w:t xml:space="preserve"> </w:t>
      </w:r>
      <w:r w:rsidRPr="00E400A8">
        <w:rPr>
          <w:rFonts w:hint="eastAsia"/>
          <w:rtl/>
        </w:rPr>
        <w:t>يمكن</w:t>
      </w:r>
      <w:r w:rsidRPr="00E400A8">
        <w:rPr>
          <w:rtl/>
        </w:rPr>
        <w:t xml:space="preserve"> </w:t>
      </w:r>
      <w:r w:rsidRPr="00E400A8">
        <w:rPr>
          <w:rFonts w:hint="eastAsia"/>
          <w:rtl/>
        </w:rPr>
        <w:t>أن</w:t>
      </w:r>
      <w:r w:rsidRPr="00E400A8">
        <w:rPr>
          <w:rtl/>
        </w:rPr>
        <w:t xml:space="preserve"> </w:t>
      </w:r>
      <w:r w:rsidRPr="00E400A8">
        <w:rPr>
          <w:rFonts w:hint="eastAsia"/>
          <w:rtl/>
        </w:rPr>
        <w:t>يكون</w:t>
      </w:r>
      <w:r w:rsidRPr="00E400A8">
        <w:rPr>
          <w:rtl/>
        </w:rPr>
        <w:t xml:space="preserve"> </w:t>
      </w:r>
      <w:r>
        <w:rPr>
          <w:rFonts w:hint="eastAsia"/>
          <w:rtl/>
        </w:rPr>
        <w:t>رأي</w:t>
      </w:r>
      <w:r w:rsidRPr="00E400A8">
        <w:rPr>
          <w:rFonts w:hint="eastAsia"/>
          <w:rtl/>
        </w:rPr>
        <w:t>ا</w:t>
      </w:r>
      <w:r>
        <w:rPr>
          <w:rFonts w:hint="cs"/>
          <w:rtl/>
        </w:rPr>
        <w:t>ً</w:t>
      </w:r>
      <w:r w:rsidRPr="00E400A8">
        <w:rPr>
          <w:rtl/>
        </w:rPr>
        <w:t xml:space="preserve"> </w:t>
      </w:r>
      <w:r w:rsidRPr="00E400A8">
        <w:rPr>
          <w:rFonts w:hint="eastAsia"/>
          <w:rtl/>
        </w:rPr>
        <w:t>غير</w:t>
      </w:r>
      <w:r w:rsidRPr="00E400A8">
        <w:rPr>
          <w:rtl/>
        </w:rPr>
        <w:t xml:space="preserve"> </w:t>
      </w:r>
      <w:r w:rsidRPr="00E400A8">
        <w:rPr>
          <w:rFonts w:hint="eastAsia"/>
          <w:rtl/>
        </w:rPr>
        <w:t>مشروط،</w:t>
      </w:r>
      <w:r w:rsidRPr="00E400A8">
        <w:rPr>
          <w:rtl/>
        </w:rPr>
        <w:t xml:space="preserve"> </w:t>
      </w:r>
      <w:r>
        <w:rPr>
          <w:rFonts w:hint="eastAsia"/>
          <w:rtl/>
        </w:rPr>
        <w:t>متحفظ</w:t>
      </w:r>
      <w:r w:rsidRPr="00E400A8">
        <w:rPr>
          <w:rFonts w:hint="eastAsia"/>
          <w:rtl/>
        </w:rPr>
        <w:t>ا</w:t>
      </w:r>
      <w:r>
        <w:rPr>
          <w:rFonts w:hint="cs"/>
          <w:rtl/>
        </w:rPr>
        <w:t>ً</w:t>
      </w:r>
      <w:r w:rsidRPr="00E400A8">
        <w:rPr>
          <w:rFonts w:hint="eastAsia"/>
          <w:rtl/>
        </w:rPr>
        <w:t>،</w:t>
      </w:r>
      <w:r w:rsidRPr="00E400A8">
        <w:rPr>
          <w:rtl/>
        </w:rPr>
        <w:t xml:space="preserve"> </w:t>
      </w:r>
      <w:r w:rsidRPr="00E400A8">
        <w:rPr>
          <w:rFonts w:hint="eastAsia"/>
          <w:rtl/>
        </w:rPr>
        <w:t>أو</w:t>
      </w:r>
      <w:r w:rsidRPr="00E400A8">
        <w:rPr>
          <w:rtl/>
        </w:rPr>
        <w:t xml:space="preserve"> </w:t>
      </w:r>
      <w:r>
        <w:rPr>
          <w:rFonts w:hint="eastAsia"/>
          <w:rtl/>
        </w:rPr>
        <w:t>معارض</w:t>
      </w:r>
      <w:r w:rsidRPr="00E400A8">
        <w:rPr>
          <w:rFonts w:hint="eastAsia"/>
          <w:rtl/>
        </w:rPr>
        <w:t>ا</w:t>
      </w:r>
      <w:r>
        <w:rPr>
          <w:rFonts w:hint="cs"/>
          <w:rtl/>
        </w:rPr>
        <w:t>ً</w:t>
      </w:r>
      <w:r w:rsidRPr="00E400A8">
        <w:rPr>
          <w:rFonts w:hint="eastAsia"/>
          <w:rtl/>
        </w:rPr>
        <w:t>،</w:t>
      </w:r>
      <w:r w:rsidRPr="00E400A8">
        <w:rPr>
          <w:rtl/>
        </w:rPr>
        <w:t xml:space="preserve"> </w:t>
      </w:r>
      <w:r w:rsidRPr="00E400A8">
        <w:rPr>
          <w:rFonts w:hint="eastAsia"/>
          <w:rtl/>
        </w:rPr>
        <w:t>بناءً</w:t>
      </w:r>
      <w:r w:rsidRPr="00E400A8">
        <w:rPr>
          <w:rtl/>
        </w:rPr>
        <w:t xml:space="preserve"> </w:t>
      </w:r>
      <w:r w:rsidRPr="00E400A8">
        <w:rPr>
          <w:rFonts w:hint="eastAsia"/>
          <w:rtl/>
        </w:rPr>
        <w:t>على</w:t>
      </w:r>
      <w:r w:rsidRPr="00E400A8">
        <w:rPr>
          <w:rtl/>
        </w:rPr>
        <w:t xml:space="preserve"> </w:t>
      </w:r>
      <w:r w:rsidRPr="00E400A8">
        <w:rPr>
          <w:rFonts w:hint="eastAsia"/>
          <w:rtl/>
        </w:rPr>
        <w:t>النتائج</w:t>
      </w:r>
      <w:r w:rsidRPr="00E400A8">
        <w:rPr>
          <w:rtl/>
        </w:rPr>
        <w:t xml:space="preserve">.  </w:t>
      </w:r>
    </w:p>
    <w:p w14:paraId="3EAD21B5" w14:textId="77777777" w:rsidR="00BF2664" w:rsidRPr="00E400A8" w:rsidRDefault="00BF2664" w:rsidP="00BF2664">
      <w:r w:rsidRPr="002A078C">
        <w:rPr>
          <w:rFonts w:ascii="Sakkal Majalla" w:hAnsi="Sakkal Majalla"/>
          <w:noProof/>
          <w:color w:val="002060"/>
          <w:sz w:val="34"/>
        </w:rPr>
        <mc:AlternateContent>
          <mc:Choice Requires="wpg">
            <w:drawing>
              <wp:inline distT="0" distB="0" distL="0" distR="0" wp14:anchorId="1D60F1ED" wp14:editId="4A49847E">
                <wp:extent cx="5731510" cy="895350"/>
                <wp:effectExtent l="0" t="0" r="21590" b="19050"/>
                <wp:docPr id="17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78"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9" name="مجموعة 39"/>
                        <wpg:cNvGrpSpPr/>
                        <wpg:grpSpPr>
                          <a:xfrm>
                            <a:off x="0" y="0"/>
                            <a:ext cx="5731510" cy="895350"/>
                            <a:chOff x="0" y="0"/>
                            <a:chExt cx="5878196" cy="918845"/>
                          </a:xfrm>
                        </wpg:grpSpPr>
                        <wpg:grpSp>
                          <wpg:cNvPr id="180" name="مجموعة 40"/>
                          <wpg:cNvGrpSpPr/>
                          <wpg:grpSpPr>
                            <a:xfrm>
                              <a:off x="0" y="0"/>
                              <a:ext cx="5878196" cy="918845"/>
                              <a:chOff x="0" y="0"/>
                              <a:chExt cx="6240348" cy="919070"/>
                            </a:xfrm>
                          </wpg:grpSpPr>
                          <wpg:grpSp>
                            <wpg:cNvPr id="181" name="مجموعة 41"/>
                            <wpg:cNvGrpSpPr/>
                            <wpg:grpSpPr>
                              <a:xfrm>
                                <a:off x="0" y="169208"/>
                                <a:ext cx="5433072" cy="580613"/>
                                <a:chOff x="0" y="169208"/>
                                <a:chExt cx="5433072" cy="580613"/>
                              </a:xfrm>
                            </wpg:grpSpPr>
                            <wps:wsp>
                              <wps:cNvPr id="18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 name="مربع نص 41"/>
                          <wps:cNvSpPr txBox="1"/>
                          <wps:spPr>
                            <a:xfrm>
                              <a:off x="204484" y="257055"/>
                              <a:ext cx="4616071" cy="387740"/>
                            </a:xfrm>
                            <a:prstGeom prst="rect">
                              <a:avLst/>
                            </a:prstGeom>
                            <a:noFill/>
                          </wps:spPr>
                          <wps:txbx>
                            <w:txbxContent>
                              <w:p w14:paraId="6DD847B8" w14:textId="77777777" w:rsidR="00BF2664" w:rsidRDefault="00C30BD9" w:rsidP="00BF2664">
                                <w:pPr>
                                  <w:rPr>
                                    <w:rFonts w:eastAsia="Calibri" w:hAnsi="Adobe Arabic" w:cs="Adobe Arabic"/>
                                    <w:b/>
                                    <w:bCs/>
                                    <w:color w:val="FFFFFF"/>
                                    <w:kern w:val="24"/>
                                    <w:sz w:val="36"/>
                                    <w:szCs w:val="36"/>
                                    <w:lang w:bidi="ar-EG"/>
                                  </w:rPr>
                                </w:pPr>
                                <w:r w:rsidRPr="00C30BD9">
                                  <w:rPr>
                                    <w:rFonts w:eastAsia="Calibri" w:hAnsi="Adobe Arabic" w:cs="Adobe Arabic" w:hint="eastAsia"/>
                                    <w:b/>
                                    <w:bCs/>
                                    <w:color w:val="FFFFFF"/>
                                    <w:kern w:val="24"/>
                                    <w:sz w:val="36"/>
                                    <w:szCs w:val="36"/>
                                    <w:rtl/>
                                    <w:lang w:bidi="ar-EG"/>
                                  </w:rPr>
                                  <w:t>الفرق</w:t>
                                </w:r>
                                <w:r w:rsidRPr="00C30BD9">
                                  <w:rPr>
                                    <w:rFonts w:eastAsia="Calibri" w:hAnsi="Adobe Arabic" w:cs="Adobe Arabic"/>
                                    <w:b/>
                                    <w:bCs/>
                                    <w:color w:val="FFFFFF"/>
                                    <w:kern w:val="24"/>
                                    <w:sz w:val="36"/>
                                    <w:szCs w:val="36"/>
                                    <w:rtl/>
                                    <w:lang w:bidi="ar-EG"/>
                                  </w:rPr>
                                  <w:t xml:space="preserve"> </w:t>
                                </w:r>
                                <w:r w:rsidRPr="00C30BD9">
                                  <w:rPr>
                                    <w:rFonts w:eastAsia="Calibri" w:hAnsi="Adobe Arabic" w:cs="Adobe Arabic" w:hint="eastAsia"/>
                                    <w:b/>
                                    <w:bCs/>
                                    <w:color w:val="FFFFFF"/>
                                    <w:kern w:val="24"/>
                                    <w:sz w:val="36"/>
                                    <w:szCs w:val="36"/>
                                    <w:rtl/>
                                    <w:lang w:bidi="ar-EG"/>
                                  </w:rPr>
                                  <w:t>بين</w:t>
                                </w:r>
                                <w:r w:rsidRPr="00C30BD9">
                                  <w:rPr>
                                    <w:rFonts w:eastAsia="Calibri" w:hAnsi="Adobe Arabic" w:cs="Adobe Arabic"/>
                                    <w:b/>
                                    <w:bCs/>
                                    <w:color w:val="FFFFFF"/>
                                    <w:kern w:val="24"/>
                                    <w:sz w:val="36"/>
                                    <w:szCs w:val="36"/>
                                    <w:rtl/>
                                    <w:lang w:bidi="ar-EG"/>
                                  </w:rPr>
                                  <w:t xml:space="preserve"> </w:t>
                                </w:r>
                                <w:r w:rsidRPr="00C30BD9">
                                  <w:rPr>
                                    <w:rFonts w:eastAsia="Calibri" w:hAnsi="Adobe Arabic" w:cs="Adobe Arabic" w:hint="eastAsia"/>
                                    <w:b/>
                                    <w:bCs/>
                                    <w:color w:val="FFFFFF"/>
                                    <w:kern w:val="24"/>
                                    <w:sz w:val="36"/>
                                    <w:szCs w:val="36"/>
                                    <w:rtl/>
                                    <w:lang w:bidi="ar-EG"/>
                                  </w:rPr>
                                  <w:t>المراجعة</w:t>
                                </w:r>
                                <w:r w:rsidRPr="00C30BD9">
                                  <w:rPr>
                                    <w:rFonts w:eastAsia="Calibri" w:hAnsi="Adobe Arabic" w:cs="Adobe Arabic"/>
                                    <w:b/>
                                    <w:bCs/>
                                    <w:color w:val="FFFFFF"/>
                                    <w:kern w:val="24"/>
                                    <w:sz w:val="36"/>
                                    <w:szCs w:val="36"/>
                                    <w:rtl/>
                                    <w:lang w:bidi="ar-EG"/>
                                  </w:rPr>
                                  <w:t xml:space="preserve"> </w:t>
                                </w:r>
                                <w:r w:rsidRPr="00C30BD9">
                                  <w:rPr>
                                    <w:rFonts w:eastAsia="Calibri" w:hAnsi="Adobe Arabic" w:cs="Adobe Arabic" w:hint="eastAsia"/>
                                    <w:b/>
                                    <w:bCs/>
                                    <w:color w:val="FFFFFF"/>
                                    <w:kern w:val="24"/>
                                    <w:sz w:val="36"/>
                                    <w:szCs w:val="36"/>
                                    <w:rtl/>
                                    <w:lang w:bidi="ar-EG"/>
                                  </w:rPr>
                                  <w:t>الداخلية</w:t>
                                </w:r>
                                <w:r w:rsidRPr="00C30BD9">
                                  <w:rPr>
                                    <w:rFonts w:eastAsia="Calibri" w:hAnsi="Adobe Arabic" w:cs="Adobe Arabic"/>
                                    <w:b/>
                                    <w:bCs/>
                                    <w:color w:val="FFFFFF"/>
                                    <w:kern w:val="24"/>
                                    <w:sz w:val="36"/>
                                    <w:szCs w:val="36"/>
                                    <w:rtl/>
                                    <w:lang w:bidi="ar-EG"/>
                                  </w:rPr>
                                  <w:t xml:space="preserve"> </w:t>
                                </w:r>
                                <w:r w:rsidRPr="00C30BD9">
                                  <w:rPr>
                                    <w:rFonts w:eastAsia="Calibri" w:hAnsi="Adobe Arabic" w:cs="Adobe Arabic" w:hint="eastAsia"/>
                                    <w:b/>
                                    <w:bCs/>
                                    <w:color w:val="FFFFFF"/>
                                    <w:kern w:val="24"/>
                                    <w:sz w:val="36"/>
                                    <w:szCs w:val="36"/>
                                    <w:rtl/>
                                    <w:lang w:bidi="ar-EG"/>
                                  </w:rPr>
                                  <w:t>والمراجعة</w:t>
                                </w:r>
                                <w:r w:rsidRPr="00C30BD9">
                                  <w:rPr>
                                    <w:rFonts w:eastAsia="Calibri" w:hAnsi="Adobe Arabic" w:cs="Adobe Arabic"/>
                                    <w:b/>
                                    <w:bCs/>
                                    <w:color w:val="FFFFFF"/>
                                    <w:kern w:val="24"/>
                                    <w:sz w:val="36"/>
                                    <w:szCs w:val="36"/>
                                    <w:rtl/>
                                    <w:lang w:bidi="ar-EG"/>
                                  </w:rPr>
                                  <w:t xml:space="preserve"> </w:t>
                                </w:r>
                                <w:r w:rsidRPr="00C30BD9">
                                  <w:rPr>
                                    <w:rFonts w:eastAsia="Calibri" w:hAnsi="Adobe Arabic" w:cs="Adobe Arabic" w:hint="eastAsia"/>
                                    <w:b/>
                                    <w:bCs/>
                                    <w:color w:val="FFFFFF"/>
                                    <w:kern w:val="24"/>
                                    <w:sz w:val="36"/>
                                    <w:szCs w:val="36"/>
                                    <w:rtl/>
                                    <w:lang w:bidi="ar-EG"/>
                                  </w:rPr>
                                  <w:t>الخارجية</w:t>
                                </w:r>
                              </w:p>
                            </w:txbxContent>
                          </wps:txbx>
                          <wps:bodyPr wrap="square" rtlCol="1">
                            <a:spAutoFit/>
                          </wps:bodyPr>
                        </wps:wsp>
                      </wpg:grpSp>
                    </wpg:wgp>
                  </a:graphicData>
                </a:graphic>
              </wp:inline>
            </w:drawing>
          </mc:Choice>
          <mc:Fallback>
            <w:pict>
              <v:group w14:anchorId="1D60F1ED" id="_x0000_s123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">
                <v:shape id="صورة 38" o:spid="_x0000_s123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">
                  <v:imagedata r:id="rId67" o:title=""/>
                </v:shape>
                <v:group id="مجموعة 39" o:spid="_x0000_s12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group id="مجموعة 40" o:spid="_x0000_s12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group id="مجموعة 41" o:spid="_x0000_s12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">
                      <v:shape id="شكل حر 42" o:spid="_x0000_s12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" fillcolor="#168489" stroked="f" strokeweight="1pt">
                        <v:stroke joinstyle="miter"/>
                      </v:roundrect>
                    </v:group>
                    <v:oval id="شكل بيضاوي 44" o:spid="_x0000_s12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" filled="f" strokecolor="#a5a5a5 [2092]" strokeweight="1pt">
                      <v:stroke joinstyle="miter"/>
                    </v:oval>
                  </v:group>
                  <v:shape id="مربع نص 41" o:spid="_x0000_s123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" filled="f" stroked="f">
                    <v:textbox style="mso-fit-shape-to-text:t">
                      <w:txbxContent>
                        <w:p w14:paraId="6DD847B8" w14:textId="77777777" w:rsidR="00BF2664" w:rsidRDefault="00C30BD9" w:rsidP="00BF2664">
                          <w:pPr>
                            <w:rPr>
                              <w:rFonts w:eastAsia="Calibri" w:hAnsi="Adobe Arabic" w:cs="Adobe Arabic"/>
                              <w:b/>
                              <w:bCs/>
                              <w:color w:val="FFFFFF"/>
                              <w:kern w:val="24"/>
                              <w:sz w:val="36"/>
                              <w:szCs w:val="36"/>
                              <w:lang w:bidi="ar-EG"/>
                            </w:rPr>
                          </w:pPr>
                          <w:r w:rsidRPr="00C30BD9">
                            <w:rPr>
                              <w:rFonts w:eastAsia="Calibri" w:hAnsi="Adobe Arabic" w:cs="Adobe Arabic" w:hint="eastAsia"/>
                              <w:b/>
                              <w:bCs/>
                              <w:color w:val="FFFFFF"/>
                              <w:kern w:val="24"/>
                              <w:sz w:val="36"/>
                              <w:szCs w:val="36"/>
                              <w:rtl/>
                              <w:lang w:bidi="ar-EG"/>
                            </w:rPr>
                            <w:t>الفرق</w:t>
                          </w:r>
                          <w:r w:rsidRPr="00C30BD9">
                            <w:rPr>
                              <w:rFonts w:eastAsia="Calibri" w:hAnsi="Adobe Arabic" w:cs="Adobe Arabic"/>
                              <w:b/>
                              <w:bCs/>
                              <w:color w:val="FFFFFF"/>
                              <w:kern w:val="24"/>
                              <w:sz w:val="36"/>
                              <w:szCs w:val="36"/>
                              <w:rtl/>
                              <w:lang w:bidi="ar-EG"/>
                            </w:rPr>
                            <w:t xml:space="preserve"> </w:t>
                          </w:r>
                          <w:r w:rsidRPr="00C30BD9">
                            <w:rPr>
                              <w:rFonts w:eastAsia="Calibri" w:hAnsi="Adobe Arabic" w:cs="Adobe Arabic" w:hint="eastAsia"/>
                              <w:b/>
                              <w:bCs/>
                              <w:color w:val="FFFFFF"/>
                              <w:kern w:val="24"/>
                              <w:sz w:val="36"/>
                              <w:szCs w:val="36"/>
                              <w:rtl/>
                              <w:lang w:bidi="ar-EG"/>
                            </w:rPr>
                            <w:t>بين</w:t>
                          </w:r>
                          <w:r w:rsidRPr="00C30BD9">
                            <w:rPr>
                              <w:rFonts w:eastAsia="Calibri" w:hAnsi="Adobe Arabic" w:cs="Adobe Arabic"/>
                              <w:b/>
                              <w:bCs/>
                              <w:color w:val="FFFFFF"/>
                              <w:kern w:val="24"/>
                              <w:sz w:val="36"/>
                              <w:szCs w:val="36"/>
                              <w:rtl/>
                              <w:lang w:bidi="ar-EG"/>
                            </w:rPr>
                            <w:t xml:space="preserve"> </w:t>
                          </w:r>
                          <w:r w:rsidRPr="00C30BD9">
                            <w:rPr>
                              <w:rFonts w:eastAsia="Calibri" w:hAnsi="Adobe Arabic" w:cs="Adobe Arabic" w:hint="eastAsia"/>
                              <w:b/>
                              <w:bCs/>
                              <w:color w:val="FFFFFF"/>
                              <w:kern w:val="24"/>
                              <w:sz w:val="36"/>
                              <w:szCs w:val="36"/>
                              <w:rtl/>
                              <w:lang w:bidi="ar-EG"/>
                            </w:rPr>
                            <w:t>المراجعة</w:t>
                          </w:r>
                          <w:r w:rsidRPr="00C30BD9">
                            <w:rPr>
                              <w:rFonts w:eastAsia="Calibri" w:hAnsi="Adobe Arabic" w:cs="Adobe Arabic"/>
                              <w:b/>
                              <w:bCs/>
                              <w:color w:val="FFFFFF"/>
                              <w:kern w:val="24"/>
                              <w:sz w:val="36"/>
                              <w:szCs w:val="36"/>
                              <w:rtl/>
                              <w:lang w:bidi="ar-EG"/>
                            </w:rPr>
                            <w:t xml:space="preserve"> </w:t>
                          </w:r>
                          <w:r w:rsidRPr="00C30BD9">
                            <w:rPr>
                              <w:rFonts w:eastAsia="Calibri" w:hAnsi="Adobe Arabic" w:cs="Adobe Arabic" w:hint="eastAsia"/>
                              <w:b/>
                              <w:bCs/>
                              <w:color w:val="FFFFFF"/>
                              <w:kern w:val="24"/>
                              <w:sz w:val="36"/>
                              <w:szCs w:val="36"/>
                              <w:rtl/>
                              <w:lang w:bidi="ar-EG"/>
                            </w:rPr>
                            <w:t>الداخلية</w:t>
                          </w:r>
                          <w:r w:rsidRPr="00C30BD9">
                            <w:rPr>
                              <w:rFonts w:eastAsia="Calibri" w:hAnsi="Adobe Arabic" w:cs="Adobe Arabic"/>
                              <w:b/>
                              <w:bCs/>
                              <w:color w:val="FFFFFF"/>
                              <w:kern w:val="24"/>
                              <w:sz w:val="36"/>
                              <w:szCs w:val="36"/>
                              <w:rtl/>
                              <w:lang w:bidi="ar-EG"/>
                            </w:rPr>
                            <w:t xml:space="preserve"> </w:t>
                          </w:r>
                          <w:r w:rsidRPr="00C30BD9">
                            <w:rPr>
                              <w:rFonts w:eastAsia="Calibri" w:hAnsi="Adobe Arabic" w:cs="Adobe Arabic" w:hint="eastAsia"/>
                              <w:b/>
                              <w:bCs/>
                              <w:color w:val="FFFFFF"/>
                              <w:kern w:val="24"/>
                              <w:sz w:val="36"/>
                              <w:szCs w:val="36"/>
                              <w:rtl/>
                              <w:lang w:bidi="ar-EG"/>
                            </w:rPr>
                            <w:t>والمراجعة</w:t>
                          </w:r>
                          <w:r w:rsidRPr="00C30BD9">
                            <w:rPr>
                              <w:rFonts w:eastAsia="Calibri" w:hAnsi="Adobe Arabic" w:cs="Adobe Arabic"/>
                              <w:b/>
                              <w:bCs/>
                              <w:color w:val="FFFFFF"/>
                              <w:kern w:val="24"/>
                              <w:sz w:val="36"/>
                              <w:szCs w:val="36"/>
                              <w:rtl/>
                              <w:lang w:bidi="ar-EG"/>
                            </w:rPr>
                            <w:t xml:space="preserve"> </w:t>
                          </w:r>
                          <w:r w:rsidRPr="00C30BD9">
                            <w:rPr>
                              <w:rFonts w:eastAsia="Calibri" w:hAnsi="Adobe Arabic" w:cs="Adobe Arabic" w:hint="eastAsia"/>
                              <w:b/>
                              <w:bCs/>
                              <w:color w:val="FFFFFF"/>
                              <w:kern w:val="24"/>
                              <w:sz w:val="36"/>
                              <w:szCs w:val="36"/>
                              <w:rtl/>
                              <w:lang w:bidi="ar-EG"/>
                            </w:rPr>
                            <w:t>الخارجية</w:t>
                          </w:r>
                        </w:p>
                      </w:txbxContent>
                    </v:textbox>
                  </v:shape>
                </v:group>
                <w10:anchorlock/>
              </v:group>
            </w:pict>
          </mc:Fallback>
        </mc:AlternateContent>
      </w:r>
    </w:p>
    <w:p w14:paraId="12F2E42A" w14:textId="54BC9C59" w:rsidR="00816849" w:rsidRPr="00E400A8" w:rsidRDefault="00CA6D94" w:rsidP="00ED0DF5">
      <w:hyperlink r:id="rId110" w:history="1">
        <w:r w:rsidRPr="00CA6D94">
          <w:rPr>
            <w:rStyle w:val="Hyperlink"/>
            <w:rFonts w:ascii="Sakkal Majalla" w:hAnsi="Sakkal Majalla"/>
            <w:b/>
            <w:bCs/>
            <w:sz w:val="34"/>
            <w:rtl/>
          </w:rPr>
          <w:t>المراجعة الخارجية</w:t>
        </w:r>
      </w:hyperlink>
      <w:r w:rsidRPr="00CA6D94">
        <w:rPr>
          <w:rFonts w:ascii="Sakkal Majalla" w:hAnsi="Sakkal Majalla"/>
          <w:szCs w:val="28"/>
          <w:rtl/>
          <w:lang w:bidi="ar-SY"/>
        </w:rPr>
        <w:t xml:space="preserve"> </w:t>
      </w:r>
      <w:r w:rsidR="00816849" w:rsidRPr="00E400A8">
        <w:rPr>
          <w:rFonts w:hint="eastAsia"/>
          <w:rtl/>
        </w:rPr>
        <w:t>هي</w:t>
      </w:r>
      <w:r w:rsidR="00816849" w:rsidRPr="00E400A8">
        <w:rPr>
          <w:rtl/>
        </w:rPr>
        <w:t xml:space="preserve"> </w:t>
      </w:r>
      <w:r w:rsidR="00816849" w:rsidRPr="00E400A8">
        <w:rPr>
          <w:rFonts w:hint="eastAsia"/>
          <w:rtl/>
        </w:rPr>
        <w:t>عملية</w:t>
      </w:r>
      <w:r w:rsidR="00816849" w:rsidRPr="00E400A8">
        <w:rPr>
          <w:rtl/>
        </w:rPr>
        <w:t xml:space="preserve"> </w:t>
      </w:r>
      <w:r w:rsidR="00816849" w:rsidRPr="00E400A8">
        <w:rPr>
          <w:rFonts w:hint="eastAsia"/>
          <w:rtl/>
        </w:rPr>
        <w:t>تقييم</w:t>
      </w:r>
      <w:r w:rsidR="00816849" w:rsidRPr="00E400A8">
        <w:rPr>
          <w:rtl/>
        </w:rPr>
        <w:t xml:space="preserve"> </w:t>
      </w:r>
      <w:r w:rsidR="00816849" w:rsidRPr="00E400A8">
        <w:rPr>
          <w:rFonts w:hint="eastAsia"/>
          <w:rtl/>
        </w:rPr>
        <w:t>مستقلة</w:t>
      </w:r>
      <w:r w:rsidR="00816849" w:rsidRPr="00E400A8">
        <w:rPr>
          <w:rtl/>
        </w:rPr>
        <w:t xml:space="preserve"> </w:t>
      </w:r>
      <w:r w:rsidR="00816849" w:rsidRPr="00E400A8">
        <w:rPr>
          <w:rFonts w:hint="eastAsia"/>
          <w:rtl/>
        </w:rPr>
        <w:t>تتم</w:t>
      </w:r>
      <w:r w:rsidR="00816849" w:rsidRPr="00E400A8">
        <w:rPr>
          <w:rtl/>
        </w:rPr>
        <w:t xml:space="preserve"> </w:t>
      </w:r>
      <w:r w:rsidR="00816849" w:rsidRPr="00E400A8">
        <w:rPr>
          <w:rFonts w:hint="eastAsia"/>
          <w:rtl/>
        </w:rPr>
        <w:t>داخل</w:t>
      </w:r>
      <w:r w:rsidR="00816849" w:rsidRPr="00E400A8">
        <w:rPr>
          <w:rtl/>
        </w:rPr>
        <w:t xml:space="preserve"> </w:t>
      </w:r>
      <w:r w:rsidR="00816849" w:rsidRPr="00E400A8">
        <w:rPr>
          <w:rFonts w:hint="eastAsia"/>
          <w:rtl/>
        </w:rPr>
        <w:t>المؤسسة</w:t>
      </w:r>
      <w:r w:rsidR="00816849" w:rsidRPr="00E400A8">
        <w:rPr>
          <w:rtl/>
        </w:rPr>
        <w:t xml:space="preserve"> </w:t>
      </w:r>
      <w:r w:rsidR="00816849" w:rsidRPr="00E400A8">
        <w:rPr>
          <w:rFonts w:hint="eastAsia"/>
          <w:rtl/>
        </w:rPr>
        <w:t>بواسطة</w:t>
      </w:r>
      <w:r w:rsidR="00816849" w:rsidRPr="00E400A8">
        <w:rPr>
          <w:rtl/>
        </w:rPr>
        <w:t xml:space="preserve"> </w:t>
      </w:r>
      <w:r w:rsidR="00816849" w:rsidRPr="00E400A8">
        <w:rPr>
          <w:rFonts w:hint="eastAsia"/>
          <w:rtl/>
        </w:rPr>
        <w:t>فريق</w:t>
      </w:r>
      <w:r w:rsidR="00816849" w:rsidRPr="00E400A8">
        <w:rPr>
          <w:rtl/>
        </w:rPr>
        <w:t xml:space="preserve"> </w:t>
      </w:r>
      <w:r w:rsidR="00816849" w:rsidRPr="00E400A8">
        <w:rPr>
          <w:rFonts w:hint="eastAsia"/>
          <w:rtl/>
        </w:rPr>
        <w:t>من</w:t>
      </w:r>
      <w:r w:rsidR="00816849" w:rsidRPr="00E400A8">
        <w:rPr>
          <w:rtl/>
        </w:rPr>
        <w:t xml:space="preserve"> </w:t>
      </w:r>
      <w:r w:rsidR="00816849" w:rsidRPr="00E400A8">
        <w:rPr>
          <w:rFonts w:hint="eastAsia"/>
          <w:rtl/>
        </w:rPr>
        <w:t>المراجعين</w:t>
      </w:r>
      <w:r w:rsidR="00816849" w:rsidRPr="00E400A8">
        <w:rPr>
          <w:rtl/>
        </w:rPr>
        <w:t xml:space="preserve"> </w:t>
      </w:r>
      <w:r w:rsidR="00816849" w:rsidRPr="00E400A8">
        <w:rPr>
          <w:rFonts w:hint="eastAsia"/>
          <w:rtl/>
        </w:rPr>
        <w:t>الداخليين</w:t>
      </w:r>
      <w:r w:rsidR="00816849" w:rsidRPr="00E400A8">
        <w:rPr>
          <w:rtl/>
        </w:rPr>
        <w:t xml:space="preserve">. </w:t>
      </w:r>
      <w:r w:rsidR="00816849" w:rsidRPr="00E400A8">
        <w:rPr>
          <w:rFonts w:hint="eastAsia"/>
          <w:rtl/>
        </w:rPr>
        <w:t>تهدف</w:t>
      </w:r>
      <w:r w:rsidR="00816849" w:rsidRPr="00E400A8">
        <w:rPr>
          <w:rtl/>
        </w:rPr>
        <w:t xml:space="preserve"> </w:t>
      </w:r>
      <w:r w:rsidR="00816849" w:rsidRPr="00E400A8">
        <w:rPr>
          <w:rFonts w:hint="eastAsia"/>
          <w:rtl/>
        </w:rPr>
        <w:t>إلى</w:t>
      </w:r>
      <w:r w:rsidR="00816849" w:rsidRPr="00E400A8">
        <w:rPr>
          <w:rtl/>
        </w:rPr>
        <w:t xml:space="preserve"> </w:t>
      </w:r>
      <w:r w:rsidR="00816849" w:rsidRPr="00E400A8">
        <w:rPr>
          <w:rFonts w:hint="eastAsia"/>
          <w:rtl/>
        </w:rPr>
        <w:t>فحص</w:t>
      </w:r>
      <w:r w:rsidR="00816849" w:rsidRPr="00E400A8">
        <w:rPr>
          <w:rtl/>
        </w:rPr>
        <w:t xml:space="preserve"> </w:t>
      </w:r>
      <w:r w:rsidR="00816849" w:rsidRPr="00E400A8">
        <w:rPr>
          <w:rFonts w:hint="eastAsia"/>
          <w:rtl/>
        </w:rPr>
        <w:t>وتحليل</w:t>
      </w:r>
      <w:r w:rsidR="00816849" w:rsidRPr="00E400A8">
        <w:rPr>
          <w:rtl/>
        </w:rPr>
        <w:t xml:space="preserve"> </w:t>
      </w:r>
      <w:r w:rsidR="00816849" w:rsidRPr="00E400A8">
        <w:rPr>
          <w:rFonts w:hint="eastAsia"/>
          <w:rtl/>
        </w:rPr>
        <w:t>العمليات</w:t>
      </w:r>
      <w:r w:rsidR="00816849" w:rsidRPr="00E400A8">
        <w:rPr>
          <w:rtl/>
        </w:rPr>
        <w:t xml:space="preserve"> </w:t>
      </w:r>
      <w:r w:rsidR="00816849" w:rsidRPr="00E400A8">
        <w:rPr>
          <w:rFonts w:hint="eastAsia"/>
          <w:rtl/>
        </w:rPr>
        <w:t>التشغيلية</w:t>
      </w:r>
      <w:r w:rsidR="00816849" w:rsidRPr="00E400A8">
        <w:rPr>
          <w:rtl/>
        </w:rPr>
        <w:t xml:space="preserve"> </w:t>
      </w:r>
      <w:r w:rsidR="00816849" w:rsidRPr="00E400A8">
        <w:rPr>
          <w:rFonts w:hint="eastAsia"/>
          <w:rtl/>
        </w:rPr>
        <w:t>والمالية</w:t>
      </w:r>
      <w:r w:rsidR="00816849" w:rsidRPr="00E400A8">
        <w:rPr>
          <w:rtl/>
        </w:rPr>
        <w:t xml:space="preserve"> </w:t>
      </w:r>
      <w:r w:rsidR="00816849" w:rsidRPr="00E400A8">
        <w:rPr>
          <w:rFonts w:hint="eastAsia"/>
          <w:rtl/>
        </w:rPr>
        <w:t>والإدارية</w:t>
      </w:r>
      <w:r w:rsidR="00816849" w:rsidRPr="00E400A8">
        <w:rPr>
          <w:rtl/>
        </w:rPr>
        <w:t xml:space="preserve"> </w:t>
      </w:r>
      <w:r w:rsidR="00816849" w:rsidRPr="00E400A8">
        <w:rPr>
          <w:rFonts w:hint="eastAsia"/>
          <w:rtl/>
        </w:rPr>
        <w:t>لضمان</w:t>
      </w:r>
      <w:r w:rsidR="00816849" w:rsidRPr="00E400A8">
        <w:rPr>
          <w:rtl/>
        </w:rPr>
        <w:t xml:space="preserve"> </w:t>
      </w:r>
      <w:r w:rsidR="00816849" w:rsidRPr="00E400A8">
        <w:rPr>
          <w:rFonts w:hint="eastAsia"/>
          <w:rtl/>
        </w:rPr>
        <w:t>كفاءتها</w:t>
      </w:r>
      <w:r w:rsidR="00816849" w:rsidRPr="00E400A8">
        <w:rPr>
          <w:rtl/>
        </w:rPr>
        <w:t xml:space="preserve"> </w:t>
      </w:r>
      <w:r w:rsidR="00816849" w:rsidRPr="00E400A8">
        <w:rPr>
          <w:rFonts w:hint="eastAsia"/>
          <w:rtl/>
        </w:rPr>
        <w:t>وفعاليتها،</w:t>
      </w:r>
      <w:r w:rsidR="00816849" w:rsidRPr="00E400A8">
        <w:rPr>
          <w:rtl/>
        </w:rPr>
        <w:t xml:space="preserve"> </w:t>
      </w:r>
      <w:r w:rsidR="00816849" w:rsidRPr="00E400A8">
        <w:rPr>
          <w:rFonts w:hint="eastAsia"/>
          <w:rtl/>
        </w:rPr>
        <w:t>واكتشاف</w:t>
      </w:r>
      <w:r w:rsidR="00816849" w:rsidRPr="00E400A8">
        <w:rPr>
          <w:rtl/>
        </w:rPr>
        <w:t xml:space="preserve"> </w:t>
      </w:r>
      <w:r w:rsidR="00816849" w:rsidRPr="00E400A8">
        <w:rPr>
          <w:rFonts w:hint="eastAsia"/>
          <w:rtl/>
        </w:rPr>
        <w:t>أي</w:t>
      </w:r>
      <w:r w:rsidR="00816849" w:rsidRPr="00E400A8">
        <w:rPr>
          <w:rtl/>
        </w:rPr>
        <w:t xml:space="preserve"> </w:t>
      </w:r>
      <w:r w:rsidR="00816849" w:rsidRPr="00E400A8">
        <w:rPr>
          <w:rFonts w:hint="eastAsia"/>
          <w:rtl/>
        </w:rPr>
        <w:t>نقاط</w:t>
      </w:r>
      <w:r w:rsidR="00816849" w:rsidRPr="00E400A8">
        <w:rPr>
          <w:rtl/>
        </w:rPr>
        <w:t xml:space="preserve"> </w:t>
      </w:r>
      <w:r w:rsidR="00816849" w:rsidRPr="00E400A8">
        <w:rPr>
          <w:rFonts w:hint="eastAsia"/>
          <w:rtl/>
        </w:rPr>
        <w:t>ضعف</w:t>
      </w:r>
      <w:r w:rsidR="00816849" w:rsidRPr="00E400A8">
        <w:rPr>
          <w:rtl/>
        </w:rPr>
        <w:t xml:space="preserve"> </w:t>
      </w:r>
      <w:r w:rsidR="00816849" w:rsidRPr="00E400A8">
        <w:rPr>
          <w:rFonts w:hint="eastAsia"/>
          <w:rtl/>
        </w:rPr>
        <w:t>محتملة</w:t>
      </w:r>
      <w:r w:rsidR="00816849" w:rsidRPr="00E400A8">
        <w:rPr>
          <w:rtl/>
        </w:rPr>
        <w:t xml:space="preserve"> </w:t>
      </w:r>
      <w:r w:rsidR="00816849" w:rsidRPr="00E400A8">
        <w:rPr>
          <w:rFonts w:hint="eastAsia"/>
          <w:rtl/>
        </w:rPr>
        <w:t>في</w:t>
      </w:r>
      <w:r w:rsidR="00816849" w:rsidRPr="00E400A8">
        <w:rPr>
          <w:rtl/>
        </w:rPr>
        <w:t xml:space="preserve"> </w:t>
      </w:r>
      <w:r w:rsidR="00816849" w:rsidRPr="00E400A8">
        <w:rPr>
          <w:rFonts w:hint="eastAsia"/>
          <w:rtl/>
        </w:rPr>
        <w:t>أنظمة</w:t>
      </w:r>
      <w:r w:rsidR="00816849" w:rsidRPr="00E400A8">
        <w:rPr>
          <w:rtl/>
        </w:rPr>
        <w:t xml:space="preserve"> </w:t>
      </w:r>
      <w:r w:rsidR="00816849" w:rsidRPr="00E400A8">
        <w:rPr>
          <w:rFonts w:hint="eastAsia"/>
          <w:rtl/>
        </w:rPr>
        <w:t>الرقابة</w:t>
      </w:r>
      <w:r w:rsidR="00816849" w:rsidRPr="00E400A8">
        <w:rPr>
          <w:rtl/>
        </w:rPr>
        <w:t xml:space="preserve"> </w:t>
      </w:r>
      <w:r w:rsidR="00816849" w:rsidRPr="00E400A8">
        <w:rPr>
          <w:rFonts w:hint="eastAsia"/>
          <w:rtl/>
        </w:rPr>
        <w:t>الداخلية</w:t>
      </w:r>
      <w:r w:rsidR="00816849" w:rsidRPr="00E400A8">
        <w:rPr>
          <w:rtl/>
        </w:rPr>
        <w:t xml:space="preserve">. </w:t>
      </w:r>
      <w:r w:rsidR="00816849" w:rsidRPr="00E400A8">
        <w:rPr>
          <w:rFonts w:hint="eastAsia"/>
          <w:rtl/>
        </w:rPr>
        <w:t>المراجعة</w:t>
      </w:r>
      <w:r w:rsidR="00816849" w:rsidRPr="00E400A8">
        <w:rPr>
          <w:rtl/>
        </w:rPr>
        <w:t xml:space="preserve"> </w:t>
      </w:r>
      <w:r w:rsidR="00816849" w:rsidRPr="00E400A8">
        <w:rPr>
          <w:rFonts w:hint="eastAsia"/>
          <w:rtl/>
        </w:rPr>
        <w:t>الداخلية</w:t>
      </w:r>
      <w:r w:rsidR="00816849" w:rsidRPr="00E400A8">
        <w:rPr>
          <w:rtl/>
        </w:rPr>
        <w:t xml:space="preserve"> </w:t>
      </w:r>
      <w:r w:rsidR="00816849" w:rsidRPr="00E400A8">
        <w:rPr>
          <w:rFonts w:hint="eastAsia"/>
          <w:rtl/>
        </w:rPr>
        <w:t>تُعتبر</w:t>
      </w:r>
      <w:r w:rsidR="00816849" w:rsidRPr="00E400A8">
        <w:rPr>
          <w:rtl/>
        </w:rPr>
        <w:t xml:space="preserve"> </w:t>
      </w:r>
      <w:r w:rsidR="00816849">
        <w:rPr>
          <w:rFonts w:hint="eastAsia"/>
          <w:rtl/>
        </w:rPr>
        <w:t>جزء</w:t>
      </w:r>
      <w:r w:rsidR="00816849" w:rsidRPr="00E400A8">
        <w:rPr>
          <w:rFonts w:hint="eastAsia"/>
          <w:rtl/>
        </w:rPr>
        <w:t>ا</w:t>
      </w:r>
      <w:r w:rsidR="00816849">
        <w:rPr>
          <w:rFonts w:hint="cs"/>
          <w:rtl/>
        </w:rPr>
        <w:t>ً</w:t>
      </w:r>
      <w:r w:rsidR="00816849" w:rsidRPr="00E400A8">
        <w:rPr>
          <w:rtl/>
        </w:rPr>
        <w:t xml:space="preserve"> </w:t>
      </w:r>
      <w:r w:rsidR="00816849" w:rsidRPr="00E400A8">
        <w:rPr>
          <w:rFonts w:hint="eastAsia"/>
          <w:rtl/>
        </w:rPr>
        <w:t>من</w:t>
      </w:r>
      <w:r w:rsidR="00816849" w:rsidRPr="00E400A8">
        <w:rPr>
          <w:rtl/>
        </w:rPr>
        <w:t xml:space="preserve"> </w:t>
      </w:r>
      <w:r w:rsidR="00816849" w:rsidRPr="00E400A8">
        <w:rPr>
          <w:rFonts w:hint="eastAsia"/>
          <w:rtl/>
        </w:rPr>
        <w:t>نظام</w:t>
      </w:r>
      <w:r w:rsidR="00816849" w:rsidRPr="00E400A8">
        <w:rPr>
          <w:rtl/>
        </w:rPr>
        <w:t xml:space="preserve"> </w:t>
      </w:r>
      <w:r w:rsidR="00816849" w:rsidRPr="00E400A8">
        <w:rPr>
          <w:rFonts w:hint="eastAsia"/>
          <w:rtl/>
        </w:rPr>
        <w:t>الإدارة</w:t>
      </w:r>
      <w:r w:rsidR="00816849" w:rsidRPr="00E400A8">
        <w:rPr>
          <w:rtl/>
        </w:rPr>
        <w:t xml:space="preserve"> </w:t>
      </w:r>
      <w:r w:rsidR="00816849" w:rsidRPr="00E400A8">
        <w:rPr>
          <w:rFonts w:hint="eastAsia"/>
          <w:rtl/>
        </w:rPr>
        <w:t>والحوكمة</w:t>
      </w:r>
      <w:r w:rsidR="00816849" w:rsidRPr="00E400A8">
        <w:rPr>
          <w:rtl/>
        </w:rPr>
        <w:t xml:space="preserve"> </w:t>
      </w:r>
      <w:r w:rsidR="00816849" w:rsidRPr="00E400A8">
        <w:rPr>
          <w:rFonts w:hint="eastAsia"/>
          <w:rtl/>
        </w:rPr>
        <w:t>داخل</w:t>
      </w:r>
      <w:r w:rsidR="00816849" w:rsidRPr="00E400A8">
        <w:rPr>
          <w:rtl/>
        </w:rPr>
        <w:t xml:space="preserve"> </w:t>
      </w:r>
      <w:r w:rsidR="00816849" w:rsidRPr="00E400A8">
        <w:rPr>
          <w:rFonts w:hint="eastAsia"/>
          <w:rtl/>
        </w:rPr>
        <w:t>المؤسسة،</w:t>
      </w:r>
      <w:r w:rsidR="00816849" w:rsidRPr="00E400A8">
        <w:rPr>
          <w:rtl/>
        </w:rPr>
        <w:t xml:space="preserve"> </w:t>
      </w:r>
      <w:r w:rsidR="00816849" w:rsidRPr="00E400A8">
        <w:rPr>
          <w:rFonts w:hint="eastAsia"/>
          <w:rtl/>
        </w:rPr>
        <w:t>وتُركز</w:t>
      </w:r>
      <w:r w:rsidR="00816849" w:rsidRPr="00E400A8">
        <w:rPr>
          <w:rtl/>
        </w:rPr>
        <w:t xml:space="preserve"> </w:t>
      </w:r>
      <w:r w:rsidR="00816849" w:rsidRPr="00E400A8">
        <w:rPr>
          <w:rFonts w:hint="eastAsia"/>
          <w:rtl/>
        </w:rPr>
        <w:t>على</w:t>
      </w:r>
      <w:r w:rsidR="00816849" w:rsidRPr="00E400A8">
        <w:rPr>
          <w:rtl/>
        </w:rPr>
        <w:t xml:space="preserve"> </w:t>
      </w:r>
      <w:r w:rsidR="00816849" w:rsidRPr="00E400A8">
        <w:rPr>
          <w:rFonts w:hint="eastAsia"/>
          <w:rtl/>
        </w:rPr>
        <w:t>تحسين</w:t>
      </w:r>
      <w:r w:rsidR="00816849" w:rsidRPr="00E400A8">
        <w:rPr>
          <w:rtl/>
        </w:rPr>
        <w:t xml:space="preserve"> </w:t>
      </w:r>
      <w:r w:rsidR="00816849" w:rsidRPr="00E400A8">
        <w:rPr>
          <w:rFonts w:hint="eastAsia"/>
          <w:rtl/>
        </w:rPr>
        <w:t>العمليات</w:t>
      </w:r>
      <w:r w:rsidR="00816849" w:rsidRPr="00E400A8">
        <w:rPr>
          <w:rtl/>
        </w:rPr>
        <w:t xml:space="preserve"> </w:t>
      </w:r>
      <w:r w:rsidR="00816849" w:rsidRPr="00E400A8">
        <w:rPr>
          <w:rFonts w:hint="eastAsia"/>
          <w:rtl/>
        </w:rPr>
        <w:t>وتقليل</w:t>
      </w:r>
      <w:r w:rsidR="00816849" w:rsidRPr="00E400A8">
        <w:rPr>
          <w:rtl/>
        </w:rPr>
        <w:t xml:space="preserve"> </w:t>
      </w:r>
      <w:r w:rsidR="00816849" w:rsidRPr="00E400A8">
        <w:rPr>
          <w:rFonts w:hint="eastAsia"/>
          <w:rtl/>
        </w:rPr>
        <w:t>المخاطر</w:t>
      </w:r>
      <w:r w:rsidR="00816849" w:rsidRPr="00E400A8">
        <w:rPr>
          <w:rtl/>
        </w:rPr>
        <w:t>.</w:t>
      </w:r>
      <w:r w:rsidR="00C30BD9" w:rsidRPr="00C30BD9">
        <w:rPr>
          <w:noProof/>
        </w:rPr>
        <w:t xml:space="preserve"> </w:t>
      </w:r>
    </w:p>
    <w:p w14:paraId="0B27D6B5" w14:textId="4D6307F3" w:rsidR="00816849" w:rsidRPr="00E400A8" w:rsidRDefault="00C30BD9" w:rsidP="00C30BD9">
      <w:r>
        <w:rPr>
          <w:noProof/>
        </w:rPr>
        <w:drawing>
          <wp:anchor distT="0" distB="0" distL="114300" distR="114300" simplePos="0" relativeHeight="252823552" behindDoc="0" locked="0" layoutInCell="1" allowOverlap="1" wp14:anchorId="1598F00D" wp14:editId="273DE7CF">
            <wp:simplePos x="0" y="0"/>
            <wp:positionH relativeFrom="margin">
              <wp:align>left</wp:align>
            </wp:positionH>
            <wp:positionV relativeFrom="paragraph">
              <wp:posOffset>99296</wp:posOffset>
            </wp:positionV>
            <wp:extent cx="1855470" cy="1424940"/>
            <wp:effectExtent l="0" t="0" r="0" b="3810"/>
            <wp:wrapSquare wrapText="bothSides"/>
            <wp:docPr id="827658481" name="Picture 827658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l="3465" t="13675" r="2619" b="14215"/>
                    <a:stretch/>
                  </pic:blipFill>
                  <pic:spPr bwMode="auto">
                    <a:xfrm>
                      <a:off x="0" y="0"/>
                      <a:ext cx="1855470" cy="14249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16849">
        <w:rPr>
          <w:rFonts w:hint="cs"/>
          <w:rtl/>
        </w:rPr>
        <w:t xml:space="preserve">بينما </w:t>
      </w:r>
      <w:hyperlink r:id="rId112" w:history="1">
        <w:r w:rsidR="00CA6D94" w:rsidRPr="00CA6D94">
          <w:rPr>
            <w:rStyle w:val="Hyperlink"/>
            <w:rFonts w:ascii="Sakkal Majalla" w:hAnsi="Sakkal Majalla"/>
            <w:b/>
            <w:bCs/>
            <w:sz w:val="34"/>
            <w:rtl/>
          </w:rPr>
          <w:t>المراجعة الخارجية</w:t>
        </w:r>
      </w:hyperlink>
      <w:r w:rsidR="00CA6D94">
        <w:rPr>
          <w:rFonts w:ascii="Sakkal Majalla" w:hAnsi="Sakkal Majalla"/>
          <w:szCs w:val="28"/>
        </w:rPr>
        <w:t xml:space="preserve"> </w:t>
      </w:r>
      <w:r w:rsidR="00816849" w:rsidRPr="00E400A8">
        <w:rPr>
          <w:rFonts w:hint="eastAsia"/>
          <w:rtl/>
        </w:rPr>
        <w:t>هي</w:t>
      </w:r>
      <w:r w:rsidR="00816849" w:rsidRPr="00E400A8">
        <w:rPr>
          <w:rtl/>
        </w:rPr>
        <w:t xml:space="preserve"> </w:t>
      </w:r>
      <w:r w:rsidR="00816849" w:rsidRPr="00E400A8">
        <w:rPr>
          <w:rFonts w:hint="eastAsia"/>
          <w:rtl/>
        </w:rPr>
        <w:t>عملية</w:t>
      </w:r>
      <w:r w:rsidR="00816849" w:rsidRPr="00E400A8">
        <w:rPr>
          <w:rtl/>
        </w:rPr>
        <w:t xml:space="preserve"> </w:t>
      </w:r>
      <w:r w:rsidR="00816849" w:rsidRPr="00E400A8">
        <w:rPr>
          <w:rFonts w:hint="eastAsia"/>
          <w:rtl/>
        </w:rPr>
        <w:t>مستقلة</w:t>
      </w:r>
      <w:r w:rsidR="00816849" w:rsidRPr="00E400A8">
        <w:rPr>
          <w:rtl/>
        </w:rPr>
        <w:t xml:space="preserve"> </w:t>
      </w:r>
      <w:r w:rsidR="00816849" w:rsidRPr="00E400A8">
        <w:rPr>
          <w:rFonts w:hint="eastAsia"/>
          <w:rtl/>
        </w:rPr>
        <w:t>يتم</w:t>
      </w:r>
      <w:r w:rsidR="00816849" w:rsidRPr="00E400A8">
        <w:rPr>
          <w:rtl/>
        </w:rPr>
        <w:t xml:space="preserve"> </w:t>
      </w:r>
      <w:r w:rsidR="00816849" w:rsidRPr="00E400A8">
        <w:rPr>
          <w:rFonts w:hint="eastAsia"/>
          <w:rtl/>
        </w:rPr>
        <w:t>تنفيذها</w:t>
      </w:r>
      <w:r w:rsidR="00816849" w:rsidRPr="00E400A8">
        <w:rPr>
          <w:rtl/>
        </w:rPr>
        <w:t xml:space="preserve"> </w:t>
      </w:r>
      <w:r w:rsidR="00816849" w:rsidRPr="00E400A8">
        <w:rPr>
          <w:rFonts w:hint="eastAsia"/>
          <w:rtl/>
        </w:rPr>
        <w:t>بواسطة</w:t>
      </w:r>
      <w:r w:rsidR="00816849" w:rsidRPr="00E400A8">
        <w:rPr>
          <w:rtl/>
        </w:rPr>
        <w:t xml:space="preserve"> </w:t>
      </w:r>
      <w:r w:rsidR="00816849" w:rsidRPr="00E400A8">
        <w:rPr>
          <w:rFonts w:hint="eastAsia"/>
          <w:rtl/>
        </w:rPr>
        <w:t>مراجع</w:t>
      </w:r>
      <w:r w:rsidR="00816849" w:rsidRPr="00E400A8">
        <w:rPr>
          <w:rtl/>
        </w:rPr>
        <w:t xml:space="preserve"> </w:t>
      </w:r>
      <w:r w:rsidR="00816849" w:rsidRPr="00E400A8">
        <w:rPr>
          <w:rFonts w:hint="eastAsia"/>
          <w:rtl/>
        </w:rPr>
        <w:t>خارجي</w:t>
      </w:r>
      <w:r w:rsidR="00816849" w:rsidRPr="00E400A8">
        <w:rPr>
          <w:rtl/>
        </w:rPr>
        <w:t xml:space="preserve"> (</w:t>
      </w:r>
      <w:r w:rsidR="00816849" w:rsidRPr="00E400A8">
        <w:rPr>
          <w:rFonts w:hint="eastAsia"/>
          <w:rtl/>
        </w:rPr>
        <w:t>طرف</w:t>
      </w:r>
      <w:r w:rsidR="00816849" w:rsidRPr="00E400A8">
        <w:rPr>
          <w:rtl/>
        </w:rPr>
        <w:t xml:space="preserve"> </w:t>
      </w:r>
      <w:r w:rsidR="00816849" w:rsidRPr="00E400A8">
        <w:rPr>
          <w:rFonts w:hint="eastAsia"/>
          <w:rtl/>
        </w:rPr>
        <w:t>ثالث</w:t>
      </w:r>
      <w:r w:rsidR="00816849" w:rsidRPr="00E400A8">
        <w:rPr>
          <w:rtl/>
        </w:rPr>
        <w:t xml:space="preserve"> </w:t>
      </w:r>
      <w:r w:rsidR="00816849" w:rsidRPr="00E400A8">
        <w:rPr>
          <w:rFonts w:hint="eastAsia"/>
          <w:rtl/>
        </w:rPr>
        <w:t>مستقل</w:t>
      </w:r>
      <w:r w:rsidR="00816849" w:rsidRPr="00E400A8">
        <w:rPr>
          <w:rtl/>
        </w:rPr>
        <w:t xml:space="preserve"> </w:t>
      </w:r>
      <w:r w:rsidR="00816849" w:rsidRPr="00E400A8">
        <w:rPr>
          <w:rFonts w:hint="eastAsia"/>
          <w:rtl/>
        </w:rPr>
        <w:t>عن</w:t>
      </w:r>
      <w:r w:rsidR="00816849" w:rsidRPr="00E400A8">
        <w:rPr>
          <w:rtl/>
        </w:rPr>
        <w:t xml:space="preserve"> </w:t>
      </w:r>
      <w:r w:rsidR="00816849" w:rsidRPr="00E400A8">
        <w:rPr>
          <w:rFonts w:hint="eastAsia"/>
          <w:rtl/>
        </w:rPr>
        <w:t>المؤسسة</w:t>
      </w:r>
      <w:r w:rsidR="00816849" w:rsidRPr="00E400A8">
        <w:rPr>
          <w:rtl/>
        </w:rPr>
        <w:t>)</w:t>
      </w:r>
      <w:r w:rsidR="00816849" w:rsidRPr="00E400A8">
        <w:rPr>
          <w:rFonts w:hint="eastAsia"/>
          <w:rtl/>
        </w:rPr>
        <w:t>،</w:t>
      </w:r>
      <w:r w:rsidR="00816849" w:rsidRPr="00E400A8">
        <w:rPr>
          <w:rtl/>
        </w:rPr>
        <w:t xml:space="preserve"> </w:t>
      </w:r>
      <w:r w:rsidR="00816849" w:rsidRPr="00E400A8">
        <w:rPr>
          <w:rFonts w:hint="eastAsia"/>
          <w:rtl/>
        </w:rPr>
        <w:t>بهدف</w:t>
      </w:r>
      <w:r w:rsidR="00816849" w:rsidRPr="00E400A8">
        <w:rPr>
          <w:rtl/>
        </w:rPr>
        <w:t xml:space="preserve"> </w:t>
      </w:r>
      <w:r w:rsidR="00816849" w:rsidRPr="00E400A8">
        <w:rPr>
          <w:rFonts w:hint="eastAsia"/>
          <w:rtl/>
        </w:rPr>
        <w:t>تقييم</w:t>
      </w:r>
      <w:r w:rsidR="00816849" w:rsidRPr="00E400A8">
        <w:rPr>
          <w:rtl/>
        </w:rPr>
        <w:t xml:space="preserve"> </w:t>
      </w:r>
      <w:r w:rsidR="00816849" w:rsidRPr="00E400A8">
        <w:rPr>
          <w:rFonts w:hint="eastAsia"/>
          <w:rtl/>
        </w:rPr>
        <w:t>القوائم</w:t>
      </w:r>
      <w:r w:rsidR="00816849" w:rsidRPr="00E400A8">
        <w:rPr>
          <w:rtl/>
        </w:rPr>
        <w:t xml:space="preserve"> </w:t>
      </w:r>
      <w:r w:rsidR="00816849" w:rsidRPr="00E400A8">
        <w:rPr>
          <w:rFonts w:hint="eastAsia"/>
          <w:rtl/>
        </w:rPr>
        <w:t>المالية</w:t>
      </w:r>
      <w:r w:rsidR="00816849" w:rsidRPr="00E400A8">
        <w:rPr>
          <w:rtl/>
        </w:rPr>
        <w:t xml:space="preserve"> </w:t>
      </w:r>
      <w:r w:rsidR="00816849" w:rsidRPr="00E400A8">
        <w:rPr>
          <w:rFonts w:hint="eastAsia"/>
          <w:rtl/>
        </w:rPr>
        <w:t>والتحقق</w:t>
      </w:r>
      <w:r w:rsidR="00816849" w:rsidRPr="00E400A8">
        <w:rPr>
          <w:rtl/>
        </w:rPr>
        <w:t xml:space="preserve"> </w:t>
      </w:r>
      <w:r w:rsidR="00816849" w:rsidRPr="00E400A8">
        <w:rPr>
          <w:rFonts w:hint="eastAsia"/>
          <w:rtl/>
        </w:rPr>
        <w:t>من</w:t>
      </w:r>
      <w:r w:rsidR="00816849" w:rsidRPr="00E400A8">
        <w:rPr>
          <w:rtl/>
        </w:rPr>
        <w:t xml:space="preserve"> </w:t>
      </w:r>
      <w:r w:rsidR="00816849" w:rsidRPr="00E400A8">
        <w:rPr>
          <w:rFonts w:hint="eastAsia"/>
          <w:rtl/>
        </w:rPr>
        <w:t>مدى</w:t>
      </w:r>
      <w:r w:rsidR="00816849" w:rsidRPr="00E400A8">
        <w:rPr>
          <w:rtl/>
        </w:rPr>
        <w:t xml:space="preserve"> </w:t>
      </w:r>
      <w:r w:rsidR="00816849" w:rsidRPr="00E400A8">
        <w:rPr>
          <w:rFonts w:hint="eastAsia"/>
          <w:rtl/>
        </w:rPr>
        <w:t>مطابقتها</w:t>
      </w:r>
      <w:r w:rsidR="00816849" w:rsidRPr="00E400A8">
        <w:rPr>
          <w:rtl/>
        </w:rPr>
        <w:t xml:space="preserve"> </w:t>
      </w:r>
      <w:r w:rsidR="00816849" w:rsidRPr="00E400A8">
        <w:rPr>
          <w:rFonts w:hint="eastAsia"/>
          <w:rtl/>
        </w:rPr>
        <w:t>للمعايير</w:t>
      </w:r>
      <w:r w:rsidR="00816849" w:rsidRPr="00E400A8">
        <w:rPr>
          <w:rtl/>
        </w:rPr>
        <w:t xml:space="preserve"> </w:t>
      </w:r>
      <w:r w:rsidR="00816849" w:rsidRPr="00E400A8">
        <w:rPr>
          <w:rFonts w:hint="eastAsia"/>
          <w:rtl/>
        </w:rPr>
        <w:t>المحاسبية</w:t>
      </w:r>
      <w:r w:rsidR="00816849" w:rsidRPr="00E400A8">
        <w:rPr>
          <w:rtl/>
        </w:rPr>
        <w:t xml:space="preserve"> </w:t>
      </w:r>
      <w:r w:rsidR="00816849" w:rsidRPr="00E400A8">
        <w:rPr>
          <w:rFonts w:hint="eastAsia"/>
          <w:rtl/>
        </w:rPr>
        <w:t>الدولية</w:t>
      </w:r>
      <w:r w:rsidR="00816849" w:rsidRPr="00E400A8">
        <w:rPr>
          <w:rtl/>
        </w:rPr>
        <w:t xml:space="preserve"> </w:t>
      </w:r>
      <w:r w:rsidR="00816849" w:rsidRPr="00E400A8">
        <w:rPr>
          <w:rFonts w:hint="eastAsia"/>
          <w:rtl/>
        </w:rPr>
        <w:t>والقوانين</w:t>
      </w:r>
      <w:r w:rsidR="00816849" w:rsidRPr="00E400A8">
        <w:rPr>
          <w:rtl/>
        </w:rPr>
        <w:t xml:space="preserve"> </w:t>
      </w:r>
      <w:r w:rsidR="00816849" w:rsidRPr="00E400A8">
        <w:rPr>
          <w:rFonts w:hint="eastAsia"/>
          <w:rtl/>
        </w:rPr>
        <w:t>المحلية</w:t>
      </w:r>
      <w:r w:rsidR="00816849" w:rsidRPr="00E400A8">
        <w:rPr>
          <w:rtl/>
        </w:rPr>
        <w:t xml:space="preserve">. </w:t>
      </w:r>
      <w:r w:rsidR="00816849" w:rsidRPr="00E400A8">
        <w:rPr>
          <w:rFonts w:hint="eastAsia"/>
          <w:rtl/>
        </w:rPr>
        <w:t>الهدف</w:t>
      </w:r>
      <w:r w:rsidR="00816849" w:rsidRPr="00E400A8">
        <w:rPr>
          <w:rtl/>
        </w:rPr>
        <w:t xml:space="preserve"> </w:t>
      </w:r>
      <w:r w:rsidR="00816849" w:rsidRPr="00E400A8">
        <w:rPr>
          <w:rFonts w:hint="eastAsia"/>
          <w:rtl/>
        </w:rPr>
        <w:t>الأساسي</w:t>
      </w:r>
      <w:r w:rsidR="00816849" w:rsidRPr="00E400A8">
        <w:rPr>
          <w:rtl/>
        </w:rPr>
        <w:t xml:space="preserve"> </w:t>
      </w:r>
      <w:r w:rsidR="00816849" w:rsidRPr="00E400A8">
        <w:rPr>
          <w:rFonts w:hint="eastAsia"/>
          <w:rtl/>
        </w:rPr>
        <w:t>من</w:t>
      </w:r>
      <w:r w:rsidR="00816849" w:rsidRPr="00E400A8">
        <w:rPr>
          <w:rtl/>
        </w:rPr>
        <w:t xml:space="preserve"> </w:t>
      </w:r>
      <w:hyperlink r:id="rId113" w:history="1">
        <w:r w:rsidR="00CA6D94" w:rsidRPr="00CA6D94">
          <w:rPr>
            <w:rStyle w:val="Hyperlink"/>
            <w:rFonts w:ascii="Sakkal Majalla" w:hAnsi="Sakkal Majalla"/>
            <w:b/>
            <w:bCs/>
            <w:sz w:val="34"/>
            <w:rtl/>
          </w:rPr>
          <w:t>المراجعة الخارجية</w:t>
        </w:r>
      </w:hyperlink>
      <w:r w:rsidR="00CA6D94" w:rsidRPr="00CA6D94">
        <w:rPr>
          <w:rFonts w:ascii="Sakkal Majalla" w:hAnsi="Sakkal Majalla"/>
          <w:szCs w:val="28"/>
          <w:rtl/>
          <w:lang w:bidi="ar-SY"/>
        </w:rPr>
        <w:t xml:space="preserve"> </w:t>
      </w:r>
      <w:r w:rsidR="00816849" w:rsidRPr="00E400A8">
        <w:rPr>
          <w:rFonts w:hint="eastAsia"/>
          <w:rtl/>
        </w:rPr>
        <w:t>هو</w:t>
      </w:r>
      <w:r w:rsidR="00816849" w:rsidRPr="00E400A8">
        <w:rPr>
          <w:rtl/>
        </w:rPr>
        <w:t xml:space="preserve"> </w:t>
      </w:r>
      <w:r w:rsidR="00816849" w:rsidRPr="00E400A8">
        <w:rPr>
          <w:rFonts w:hint="eastAsia"/>
          <w:rtl/>
        </w:rPr>
        <w:t>تقديم</w:t>
      </w:r>
      <w:r w:rsidR="00816849" w:rsidRPr="00E400A8">
        <w:rPr>
          <w:rtl/>
        </w:rPr>
        <w:t xml:space="preserve"> </w:t>
      </w:r>
      <w:r w:rsidR="00816849" w:rsidRPr="00E400A8">
        <w:rPr>
          <w:rFonts w:hint="eastAsia"/>
          <w:rtl/>
        </w:rPr>
        <w:t>رأي</w:t>
      </w:r>
      <w:r w:rsidR="00816849" w:rsidRPr="00E400A8">
        <w:rPr>
          <w:rtl/>
        </w:rPr>
        <w:t xml:space="preserve"> </w:t>
      </w:r>
      <w:r w:rsidR="00816849" w:rsidRPr="00E400A8">
        <w:rPr>
          <w:rFonts w:hint="eastAsia"/>
          <w:rtl/>
        </w:rPr>
        <w:t>محايد</w:t>
      </w:r>
      <w:r w:rsidR="00816849" w:rsidRPr="00E400A8">
        <w:rPr>
          <w:rtl/>
        </w:rPr>
        <w:t xml:space="preserve"> </w:t>
      </w:r>
      <w:r w:rsidR="00816849" w:rsidRPr="00E400A8">
        <w:rPr>
          <w:rFonts w:hint="eastAsia"/>
          <w:rtl/>
        </w:rPr>
        <w:t>وموضوعي</w:t>
      </w:r>
      <w:r w:rsidR="00816849" w:rsidRPr="00E400A8">
        <w:rPr>
          <w:rtl/>
        </w:rPr>
        <w:t xml:space="preserve"> </w:t>
      </w:r>
      <w:r w:rsidR="00816849" w:rsidRPr="00E400A8">
        <w:rPr>
          <w:rFonts w:hint="eastAsia"/>
          <w:rtl/>
        </w:rPr>
        <w:t>حول</w:t>
      </w:r>
      <w:r w:rsidR="00816849" w:rsidRPr="00E400A8">
        <w:rPr>
          <w:rtl/>
        </w:rPr>
        <w:t xml:space="preserve"> </w:t>
      </w:r>
      <w:r w:rsidR="00816849" w:rsidRPr="00E400A8">
        <w:rPr>
          <w:rFonts w:hint="eastAsia"/>
          <w:rtl/>
        </w:rPr>
        <w:t>دقة</w:t>
      </w:r>
      <w:r w:rsidR="00816849" w:rsidRPr="00E400A8">
        <w:rPr>
          <w:rtl/>
        </w:rPr>
        <w:t xml:space="preserve"> </w:t>
      </w:r>
      <w:r w:rsidR="00816849" w:rsidRPr="00E400A8">
        <w:rPr>
          <w:rFonts w:hint="eastAsia"/>
          <w:rtl/>
        </w:rPr>
        <w:t>وعدالة</w:t>
      </w:r>
      <w:r w:rsidR="00816849" w:rsidRPr="00E400A8">
        <w:rPr>
          <w:rtl/>
        </w:rPr>
        <w:t xml:space="preserve"> </w:t>
      </w:r>
      <w:r w:rsidR="00816849" w:rsidRPr="00E400A8">
        <w:rPr>
          <w:rFonts w:hint="eastAsia"/>
          <w:rtl/>
        </w:rPr>
        <w:t>القوائم</w:t>
      </w:r>
      <w:r w:rsidR="00816849" w:rsidRPr="00E400A8">
        <w:rPr>
          <w:rtl/>
        </w:rPr>
        <w:t xml:space="preserve"> </w:t>
      </w:r>
      <w:r w:rsidR="00816849" w:rsidRPr="00E400A8">
        <w:rPr>
          <w:rFonts w:hint="eastAsia"/>
          <w:rtl/>
        </w:rPr>
        <w:t>المالية</w:t>
      </w:r>
      <w:r w:rsidR="00816849" w:rsidRPr="00E400A8">
        <w:rPr>
          <w:rtl/>
        </w:rPr>
        <w:t xml:space="preserve"> </w:t>
      </w:r>
      <w:r w:rsidR="00816849" w:rsidRPr="00E400A8">
        <w:rPr>
          <w:rFonts w:hint="eastAsia"/>
          <w:rtl/>
        </w:rPr>
        <w:t>للشركة</w:t>
      </w:r>
      <w:r w:rsidR="00816849" w:rsidRPr="00E400A8">
        <w:rPr>
          <w:rtl/>
        </w:rPr>
        <w:t>.</w:t>
      </w:r>
    </w:p>
    <w:p w14:paraId="1264A11E" w14:textId="77777777" w:rsidR="00816849" w:rsidRPr="00C30BD9" w:rsidRDefault="00816849" w:rsidP="00ED0DF5">
      <w:pPr>
        <w:rPr>
          <w:color w:val="168489"/>
        </w:rPr>
      </w:pPr>
      <w:r w:rsidRPr="00C30BD9">
        <w:rPr>
          <w:color w:val="168489"/>
          <w:rtl/>
        </w:rPr>
        <w:t xml:space="preserve"> </w:t>
      </w:r>
      <w:r w:rsidRPr="00C30BD9">
        <w:rPr>
          <w:rFonts w:hint="cs"/>
          <w:color w:val="168489"/>
          <w:rtl/>
        </w:rPr>
        <w:t xml:space="preserve">جدول </w:t>
      </w:r>
      <w:r w:rsidRPr="00C30BD9">
        <w:rPr>
          <w:rFonts w:hint="eastAsia"/>
          <w:color w:val="168489"/>
          <w:rtl/>
        </w:rPr>
        <w:t>الفرق</w:t>
      </w:r>
      <w:r w:rsidRPr="00C30BD9">
        <w:rPr>
          <w:color w:val="168489"/>
          <w:rtl/>
        </w:rPr>
        <w:t xml:space="preserve"> </w:t>
      </w:r>
      <w:r w:rsidRPr="00C30BD9">
        <w:rPr>
          <w:rFonts w:hint="eastAsia"/>
          <w:color w:val="168489"/>
          <w:rtl/>
        </w:rPr>
        <w:t>بين</w:t>
      </w:r>
      <w:r w:rsidRPr="00C30BD9">
        <w:rPr>
          <w:color w:val="168489"/>
          <w:rtl/>
        </w:rPr>
        <w:t xml:space="preserve"> </w:t>
      </w:r>
      <w:r w:rsidRPr="00C30BD9">
        <w:rPr>
          <w:rFonts w:hint="eastAsia"/>
          <w:color w:val="168489"/>
          <w:rtl/>
        </w:rPr>
        <w:t>المراجعة</w:t>
      </w:r>
      <w:r w:rsidRPr="00C30BD9">
        <w:rPr>
          <w:color w:val="168489"/>
          <w:rtl/>
        </w:rPr>
        <w:t xml:space="preserve"> </w:t>
      </w:r>
      <w:r w:rsidRPr="00C30BD9">
        <w:rPr>
          <w:rFonts w:hint="eastAsia"/>
          <w:color w:val="168489"/>
          <w:rtl/>
        </w:rPr>
        <w:t>الداخلية</w:t>
      </w:r>
      <w:r w:rsidRPr="00C30BD9">
        <w:rPr>
          <w:color w:val="168489"/>
          <w:rtl/>
        </w:rPr>
        <w:t xml:space="preserve"> </w:t>
      </w:r>
      <w:r w:rsidRPr="00C30BD9">
        <w:rPr>
          <w:rFonts w:hint="eastAsia"/>
          <w:color w:val="168489"/>
          <w:rtl/>
        </w:rPr>
        <w:t>والمراجعة</w:t>
      </w:r>
      <w:r w:rsidRPr="00C30BD9">
        <w:rPr>
          <w:color w:val="168489"/>
          <w:rtl/>
        </w:rPr>
        <w:t xml:space="preserve"> </w:t>
      </w:r>
      <w:r w:rsidRPr="00C30BD9">
        <w:rPr>
          <w:rFonts w:hint="eastAsia"/>
          <w:color w:val="168489"/>
          <w:rtl/>
        </w:rPr>
        <w:t>الخارجية</w:t>
      </w:r>
      <w:r w:rsidRPr="00C30BD9">
        <w:rPr>
          <w:color w:val="168489"/>
          <w:rtl/>
        </w:rPr>
        <w:t>:</w:t>
      </w:r>
    </w:p>
    <w:tbl>
      <w:tblPr>
        <w:tblStyle w:val="a6"/>
        <w:bidiVisual/>
        <w:tblW w:w="0" w:type="auto"/>
        <w:tblInd w:w="4" w:type="dxa"/>
        <w:tblLook w:val="04A0" w:firstRow="1" w:lastRow="0" w:firstColumn="1" w:lastColumn="0" w:noHBand="0" w:noVBand="1"/>
      </w:tblPr>
      <w:tblGrid>
        <w:gridCol w:w="1638"/>
        <w:gridCol w:w="3814"/>
        <w:gridCol w:w="3786"/>
      </w:tblGrid>
      <w:tr w:rsidR="00816849" w14:paraId="64EFF717" w14:textId="77777777" w:rsidTr="00C30BD9">
        <w:tc>
          <w:tcPr>
            <w:tcW w:w="1667" w:type="dxa"/>
            <w:shd w:val="clear" w:color="auto" w:fill="F2F2F2" w:themeFill="background1" w:themeFillShade="F2"/>
            <w:vAlign w:val="center"/>
          </w:tcPr>
          <w:p w14:paraId="3985BAB0" w14:textId="77777777" w:rsidR="00816849" w:rsidRPr="00C30BD9" w:rsidRDefault="00816849" w:rsidP="00C30BD9">
            <w:pPr>
              <w:jc w:val="center"/>
              <w:rPr>
                <w:rFonts w:ascii="Adobe Arabic" w:hAnsi="Adobe Arabic" w:cs="Adobe Arabic"/>
                <w:b/>
                <w:bCs/>
                <w:color w:val="168489"/>
                <w:sz w:val="36"/>
                <w:szCs w:val="36"/>
                <w:rtl/>
              </w:rPr>
            </w:pPr>
            <w:r w:rsidRPr="00C30BD9">
              <w:rPr>
                <w:rFonts w:ascii="Adobe Arabic" w:hAnsi="Adobe Arabic" w:cs="Adobe Arabic"/>
                <w:b/>
                <w:bCs/>
                <w:color w:val="168489"/>
                <w:sz w:val="36"/>
                <w:szCs w:val="36"/>
                <w:rtl/>
              </w:rPr>
              <w:t>العنصر</w:t>
            </w:r>
          </w:p>
        </w:tc>
        <w:tc>
          <w:tcPr>
            <w:tcW w:w="3969" w:type="dxa"/>
            <w:shd w:val="clear" w:color="auto" w:fill="F2F2F2" w:themeFill="background1" w:themeFillShade="F2"/>
            <w:vAlign w:val="center"/>
          </w:tcPr>
          <w:p w14:paraId="5A57D404" w14:textId="77777777" w:rsidR="00816849" w:rsidRPr="00C30BD9" w:rsidRDefault="00816849" w:rsidP="00C30BD9">
            <w:pPr>
              <w:jc w:val="center"/>
              <w:rPr>
                <w:rFonts w:ascii="Adobe Arabic" w:hAnsi="Adobe Arabic" w:cs="Adobe Arabic"/>
                <w:b/>
                <w:bCs/>
                <w:color w:val="168489"/>
                <w:sz w:val="36"/>
                <w:szCs w:val="36"/>
                <w:rtl/>
              </w:rPr>
            </w:pPr>
            <w:r w:rsidRPr="00C30BD9">
              <w:rPr>
                <w:rFonts w:ascii="Adobe Arabic" w:hAnsi="Adobe Arabic" w:cs="Adobe Arabic"/>
                <w:b/>
                <w:bCs/>
                <w:color w:val="168489"/>
                <w:sz w:val="36"/>
                <w:szCs w:val="36"/>
                <w:rtl/>
              </w:rPr>
              <w:t>المراجعة الداخلية</w:t>
            </w:r>
          </w:p>
        </w:tc>
        <w:tc>
          <w:tcPr>
            <w:tcW w:w="3936" w:type="dxa"/>
            <w:shd w:val="clear" w:color="auto" w:fill="F2F2F2" w:themeFill="background1" w:themeFillShade="F2"/>
            <w:vAlign w:val="center"/>
          </w:tcPr>
          <w:p w14:paraId="766D94BC" w14:textId="77777777" w:rsidR="00816849" w:rsidRPr="00C30BD9" w:rsidRDefault="00816849" w:rsidP="00C30BD9">
            <w:pPr>
              <w:jc w:val="center"/>
              <w:rPr>
                <w:rFonts w:ascii="Adobe Arabic" w:hAnsi="Adobe Arabic" w:cs="Adobe Arabic"/>
                <w:b/>
                <w:bCs/>
                <w:color w:val="168489"/>
                <w:sz w:val="36"/>
                <w:szCs w:val="36"/>
                <w:rtl/>
              </w:rPr>
            </w:pPr>
            <w:r w:rsidRPr="00C30BD9">
              <w:rPr>
                <w:rFonts w:ascii="Adobe Arabic" w:hAnsi="Adobe Arabic" w:cs="Adobe Arabic"/>
                <w:b/>
                <w:bCs/>
                <w:color w:val="168489"/>
                <w:sz w:val="36"/>
                <w:szCs w:val="36"/>
                <w:rtl/>
              </w:rPr>
              <w:t>المراجعة الخارجية</w:t>
            </w:r>
          </w:p>
        </w:tc>
      </w:tr>
      <w:tr w:rsidR="00816849" w14:paraId="2C917FE0" w14:textId="77777777" w:rsidTr="00C30BD9">
        <w:tc>
          <w:tcPr>
            <w:tcW w:w="1667" w:type="dxa"/>
            <w:shd w:val="clear" w:color="auto" w:fill="F2F2F2" w:themeFill="background1" w:themeFillShade="F2"/>
            <w:vAlign w:val="center"/>
          </w:tcPr>
          <w:p w14:paraId="64E724DD"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الهدف الأساسي</w:t>
            </w:r>
          </w:p>
        </w:tc>
        <w:tc>
          <w:tcPr>
            <w:tcW w:w="3969" w:type="dxa"/>
            <w:vAlign w:val="center"/>
          </w:tcPr>
          <w:p w14:paraId="127E27A0"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تحسين العمليات التشغيلية والرقابية داخل المؤسسة، وضمان كفاءة أنظمة الرقابة الداخلية.</w:t>
            </w:r>
          </w:p>
        </w:tc>
        <w:tc>
          <w:tcPr>
            <w:tcW w:w="3936" w:type="dxa"/>
            <w:vAlign w:val="center"/>
          </w:tcPr>
          <w:p w14:paraId="0CC2E9D6"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تقديم رأي مستقل حول دقة القوائم المالية ومدى مطابقتها للمعايير المحاسبية والقوانين.</w:t>
            </w:r>
          </w:p>
        </w:tc>
      </w:tr>
      <w:tr w:rsidR="00816849" w14:paraId="235BB00F" w14:textId="77777777" w:rsidTr="00C30BD9">
        <w:tc>
          <w:tcPr>
            <w:tcW w:w="1667" w:type="dxa"/>
            <w:shd w:val="clear" w:color="auto" w:fill="F2F2F2" w:themeFill="background1" w:themeFillShade="F2"/>
            <w:vAlign w:val="center"/>
          </w:tcPr>
          <w:p w14:paraId="64E372A3"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الجهة المنفذة</w:t>
            </w:r>
          </w:p>
        </w:tc>
        <w:tc>
          <w:tcPr>
            <w:tcW w:w="3969" w:type="dxa"/>
            <w:vAlign w:val="center"/>
          </w:tcPr>
          <w:p w14:paraId="04B1D540"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فريق المراجعة الداخلي، وهم موظفون داخل المؤسسة.</w:t>
            </w:r>
          </w:p>
        </w:tc>
        <w:tc>
          <w:tcPr>
            <w:tcW w:w="3936" w:type="dxa"/>
            <w:vAlign w:val="center"/>
          </w:tcPr>
          <w:p w14:paraId="354E994B"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مراجع خارجي مستقل (شركة أو فرد متخصص في التدقيق).</w:t>
            </w:r>
          </w:p>
        </w:tc>
      </w:tr>
      <w:tr w:rsidR="00816849" w14:paraId="5D753D4A" w14:textId="77777777" w:rsidTr="00C30BD9">
        <w:tc>
          <w:tcPr>
            <w:tcW w:w="1667" w:type="dxa"/>
            <w:shd w:val="clear" w:color="auto" w:fill="F2F2F2" w:themeFill="background1" w:themeFillShade="F2"/>
            <w:vAlign w:val="center"/>
          </w:tcPr>
          <w:p w14:paraId="0F7DF2D0"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نطاق العمل</w:t>
            </w:r>
          </w:p>
        </w:tc>
        <w:tc>
          <w:tcPr>
            <w:tcW w:w="3969" w:type="dxa"/>
            <w:vAlign w:val="center"/>
          </w:tcPr>
          <w:p w14:paraId="6DD8D45A"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 xml:space="preserve">يشمل جميع الأنشطة التشغيلية والمالية والإدارية داخل المؤسسة، بما في ذلك </w:t>
            </w:r>
            <w:r w:rsidRPr="00C30BD9">
              <w:rPr>
                <w:rFonts w:ascii="Adobe Arabic" w:hAnsi="Adobe Arabic" w:cs="Adobe Arabic"/>
                <w:sz w:val="36"/>
                <w:szCs w:val="36"/>
                <w:rtl/>
              </w:rPr>
              <w:lastRenderedPageBreak/>
              <w:t>الأنظمة الرقابية.</w:t>
            </w:r>
          </w:p>
        </w:tc>
        <w:tc>
          <w:tcPr>
            <w:tcW w:w="3936" w:type="dxa"/>
            <w:vAlign w:val="center"/>
          </w:tcPr>
          <w:p w14:paraId="325762C7"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lastRenderedPageBreak/>
              <w:t>يقتصر على فحص القوائم المالية والتأكد من مطابقتها للمعايير المحاسبية.</w:t>
            </w:r>
          </w:p>
        </w:tc>
      </w:tr>
      <w:tr w:rsidR="00816849" w14:paraId="1369D8DD" w14:textId="77777777" w:rsidTr="00C30BD9">
        <w:tc>
          <w:tcPr>
            <w:tcW w:w="1667" w:type="dxa"/>
            <w:shd w:val="clear" w:color="auto" w:fill="F2F2F2" w:themeFill="background1" w:themeFillShade="F2"/>
            <w:vAlign w:val="center"/>
          </w:tcPr>
          <w:p w14:paraId="75BD2748"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الاستقلالية</w:t>
            </w:r>
          </w:p>
        </w:tc>
        <w:tc>
          <w:tcPr>
            <w:tcW w:w="3969" w:type="dxa"/>
            <w:vAlign w:val="center"/>
          </w:tcPr>
          <w:p w14:paraId="7498E878"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المراجع الداخلي يعمل ضمن المؤسسة، لكن يجب أن يكون لديه استقلالية وظيفية عن الإدارات الأخرى.</w:t>
            </w:r>
          </w:p>
        </w:tc>
        <w:tc>
          <w:tcPr>
            <w:tcW w:w="3936" w:type="dxa"/>
            <w:vAlign w:val="center"/>
          </w:tcPr>
          <w:p w14:paraId="291B326A"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المراجع الخارجي مستقل تماماً عن المؤسسة لضمان الموضوعية والحيادية.</w:t>
            </w:r>
          </w:p>
        </w:tc>
      </w:tr>
      <w:tr w:rsidR="00816849" w14:paraId="3BFFBDF0" w14:textId="77777777" w:rsidTr="00C30BD9">
        <w:tc>
          <w:tcPr>
            <w:tcW w:w="1667" w:type="dxa"/>
            <w:shd w:val="clear" w:color="auto" w:fill="F2F2F2" w:themeFill="background1" w:themeFillShade="F2"/>
            <w:vAlign w:val="center"/>
          </w:tcPr>
          <w:p w14:paraId="5EB14D48"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الإلزامية</w:t>
            </w:r>
          </w:p>
        </w:tc>
        <w:tc>
          <w:tcPr>
            <w:tcW w:w="3969" w:type="dxa"/>
            <w:vAlign w:val="center"/>
          </w:tcPr>
          <w:p w14:paraId="52EEA96F"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المراجعة الداخلية اختيارية في بعض المؤسسات، لكنها إلزامية في الشركات الكبرى لدعم الحوكمة.</w:t>
            </w:r>
          </w:p>
        </w:tc>
        <w:tc>
          <w:tcPr>
            <w:tcW w:w="3936" w:type="dxa"/>
            <w:vAlign w:val="center"/>
          </w:tcPr>
          <w:p w14:paraId="28E6DED8"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في معظم الدول، المراجعة الخارجية إلزامية للشركات المساهمة والشركات التي تخضع للتشريعات المالية.</w:t>
            </w:r>
          </w:p>
        </w:tc>
      </w:tr>
      <w:tr w:rsidR="00816849" w14:paraId="389F26CA" w14:textId="77777777" w:rsidTr="00C30BD9">
        <w:tc>
          <w:tcPr>
            <w:tcW w:w="1667" w:type="dxa"/>
            <w:shd w:val="clear" w:color="auto" w:fill="F2F2F2" w:themeFill="background1" w:themeFillShade="F2"/>
            <w:vAlign w:val="center"/>
          </w:tcPr>
          <w:p w14:paraId="5D26863D"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تقديم التقارير</w:t>
            </w:r>
          </w:p>
        </w:tc>
        <w:tc>
          <w:tcPr>
            <w:tcW w:w="3969" w:type="dxa"/>
            <w:vAlign w:val="center"/>
          </w:tcPr>
          <w:p w14:paraId="29F8BB23"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التقارير تُقدّم إلى الإدارة العليا أو لجنة التدقيق داخل المؤسسة.</w:t>
            </w:r>
          </w:p>
        </w:tc>
        <w:tc>
          <w:tcPr>
            <w:tcW w:w="3936" w:type="dxa"/>
            <w:vAlign w:val="center"/>
          </w:tcPr>
          <w:p w14:paraId="462FF38C"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التقرير النهائي يُوجّه إلى المساهمين أو أصحاب المصلحة الخارجيين مثل المستثمرين.</w:t>
            </w:r>
          </w:p>
        </w:tc>
      </w:tr>
      <w:tr w:rsidR="00816849" w14:paraId="4B3B7372" w14:textId="77777777" w:rsidTr="00C30BD9">
        <w:tc>
          <w:tcPr>
            <w:tcW w:w="1667" w:type="dxa"/>
            <w:shd w:val="clear" w:color="auto" w:fill="F2F2F2" w:themeFill="background1" w:themeFillShade="F2"/>
            <w:vAlign w:val="center"/>
          </w:tcPr>
          <w:p w14:paraId="4C9FE08F"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التركيز</w:t>
            </w:r>
          </w:p>
        </w:tc>
        <w:tc>
          <w:tcPr>
            <w:tcW w:w="3969" w:type="dxa"/>
            <w:vAlign w:val="center"/>
          </w:tcPr>
          <w:p w14:paraId="2C76AB3D"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تُركز على تحسين الأداء والكفاءة التشغيلية والرقابة الداخلية.</w:t>
            </w:r>
          </w:p>
        </w:tc>
        <w:tc>
          <w:tcPr>
            <w:tcW w:w="3936" w:type="dxa"/>
            <w:vAlign w:val="center"/>
          </w:tcPr>
          <w:p w14:paraId="5F93FC1B"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تُركز على التحقق من عدالة ودقة البيانات المالية.</w:t>
            </w:r>
          </w:p>
        </w:tc>
      </w:tr>
      <w:tr w:rsidR="00816849" w14:paraId="2D6A1214" w14:textId="77777777" w:rsidTr="00C30BD9">
        <w:tc>
          <w:tcPr>
            <w:tcW w:w="1667" w:type="dxa"/>
            <w:shd w:val="clear" w:color="auto" w:fill="F2F2F2" w:themeFill="background1" w:themeFillShade="F2"/>
            <w:vAlign w:val="center"/>
          </w:tcPr>
          <w:p w14:paraId="42C8BBDF"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المنهجية</w:t>
            </w:r>
          </w:p>
        </w:tc>
        <w:tc>
          <w:tcPr>
            <w:tcW w:w="3969" w:type="dxa"/>
            <w:vAlign w:val="center"/>
          </w:tcPr>
          <w:p w14:paraId="29DC4396"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تشمل تقييم العمليات، المخاطر، الامتثال، وتحسين الأنظمة الرقابية.</w:t>
            </w:r>
          </w:p>
        </w:tc>
        <w:tc>
          <w:tcPr>
            <w:tcW w:w="3936" w:type="dxa"/>
            <w:vAlign w:val="center"/>
          </w:tcPr>
          <w:p w14:paraId="0219A8B6"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تتبع منهجية محددة وفقاً للمعايير الدولية للتدقيق (</w:t>
            </w:r>
            <w:r w:rsidRPr="00C30BD9">
              <w:rPr>
                <w:rFonts w:ascii="Adobe Arabic" w:hAnsi="Adobe Arabic" w:cs="Adobe Arabic"/>
                <w:sz w:val="36"/>
                <w:szCs w:val="36"/>
              </w:rPr>
              <w:t>ISA</w:t>
            </w:r>
            <w:r w:rsidRPr="00C30BD9">
              <w:rPr>
                <w:rFonts w:ascii="Adobe Arabic" w:hAnsi="Adobe Arabic" w:cs="Adobe Arabic"/>
                <w:sz w:val="36"/>
                <w:szCs w:val="36"/>
                <w:rtl/>
              </w:rPr>
              <w:t>).</w:t>
            </w:r>
          </w:p>
        </w:tc>
      </w:tr>
      <w:tr w:rsidR="00816849" w14:paraId="0A2DD568" w14:textId="77777777" w:rsidTr="00C30BD9">
        <w:tc>
          <w:tcPr>
            <w:tcW w:w="1667" w:type="dxa"/>
            <w:shd w:val="clear" w:color="auto" w:fill="F2F2F2" w:themeFill="background1" w:themeFillShade="F2"/>
            <w:vAlign w:val="center"/>
          </w:tcPr>
          <w:p w14:paraId="59445971"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المخرجات</w:t>
            </w:r>
          </w:p>
        </w:tc>
        <w:tc>
          <w:tcPr>
            <w:tcW w:w="3969" w:type="dxa"/>
            <w:vAlign w:val="center"/>
          </w:tcPr>
          <w:p w14:paraId="2E281C2B"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تقارير تتضمن نتائج التقييم وتوصيات لتحسين الأداء وتقليل المخاطر.</w:t>
            </w:r>
          </w:p>
        </w:tc>
        <w:tc>
          <w:tcPr>
            <w:tcW w:w="3936" w:type="dxa"/>
            <w:vAlign w:val="center"/>
          </w:tcPr>
          <w:p w14:paraId="53CD6879"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تقرير رأي المراجع الخارجي حول القوائم المالية (رأي غير مشروط، متحفظ، أو معارض).</w:t>
            </w:r>
          </w:p>
        </w:tc>
      </w:tr>
      <w:tr w:rsidR="00816849" w14:paraId="6E9DEFF5" w14:textId="77777777" w:rsidTr="00C30BD9">
        <w:tc>
          <w:tcPr>
            <w:tcW w:w="1667" w:type="dxa"/>
            <w:shd w:val="clear" w:color="auto" w:fill="F2F2F2" w:themeFill="background1" w:themeFillShade="F2"/>
            <w:vAlign w:val="center"/>
          </w:tcPr>
          <w:p w14:paraId="1B60BC64"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الجمهور المستهدف</w:t>
            </w:r>
          </w:p>
        </w:tc>
        <w:tc>
          <w:tcPr>
            <w:tcW w:w="3969" w:type="dxa"/>
            <w:vAlign w:val="center"/>
          </w:tcPr>
          <w:p w14:paraId="69281859"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الإدارة الداخلية ولجنة التدقيق داخل المؤسسة.</w:t>
            </w:r>
          </w:p>
        </w:tc>
        <w:tc>
          <w:tcPr>
            <w:tcW w:w="3936" w:type="dxa"/>
            <w:vAlign w:val="center"/>
          </w:tcPr>
          <w:p w14:paraId="423B0E3C"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المساهمون، المستثمرون، الجهات التنظيمية، وأصحاب المصلحة الخارجيون.</w:t>
            </w:r>
          </w:p>
        </w:tc>
      </w:tr>
      <w:tr w:rsidR="00816849" w14:paraId="0380641B" w14:textId="77777777" w:rsidTr="00C30BD9">
        <w:tc>
          <w:tcPr>
            <w:tcW w:w="1667" w:type="dxa"/>
            <w:shd w:val="clear" w:color="auto" w:fill="F2F2F2" w:themeFill="background1" w:themeFillShade="F2"/>
            <w:vAlign w:val="center"/>
          </w:tcPr>
          <w:p w14:paraId="3C0B73E1"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التركيز الزمني</w:t>
            </w:r>
          </w:p>
        </w:tc>
        <w:tc>
          <w:tcPr>
            <w:tcW w:w="3969" w:type="dxa"/>
            <w:vAlign w:val="center"/>
          </w:tcPr>
          <w:p w14:paraId="1E694B8B"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تُركز على الأنشطة الحالية والمستقبلية لتحسين العمليات وتقليل المخاطر.</w:t>
            </w:r>
          </w:p>
        </w:tc>
        <w:tc>
          <w:tcPr>
            <w:tcW w:w="3936" w:type="dxa"/>
            <w:vAlign w:val="center"/>
          </w:tcPr>
          <w:p w14:paraId="4883CDF1"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تُركز على البيانات المالية الماضية للتأكد من أنها تمثل الوضع المالي بشكل صحيح.</w:t>
            </w:r>
          </w:p>
        </w:tc>
      </w:tr>
      <w:tr w:rsidR="00816849" w14:paraId="08E133B3" w14:textId="77777777" w:rsidTr="00C30BD9">
        <w:tc>
          <w:tcPr>
            <w:tcW w:w="1667" w:type="dxa"/>
            <w:shd w:val="clear" w:color="auto" w:fill="F2F2F2" w:themeFill="background1" w:themeFillShade="F2"/>
            <w:vAlign w:val="center"/>
          </w:tcPr>
          <w:p w14:paraId="6F8D1335"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التكاليف</w:t>
            </w:r>
          </w:p>
        </w:tc>
        <w:tc>
          <w:tcPr>
            <w:tcW w:w="3969" w:type="dxa"/>
            <w:vAlign w:val="center"/>
          </w:tcPr>
          <w:p w14:paraId="1226C953"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تُعتبر جزءاً من تكاليف التشغيل الداخلية للمؤسسة.</w:t>
            </w:r>
          </w:p>
        </w:tc>
        <w:tc>
          <w:tcPr>
            <w:tcW w:w="3936" w:type="dxa"/>
            <w:vAlign w:val="center"/>
          </w:tcPr>
          <w:p w14:paraId="75062C5F" w14:textId="77777777" w:rsidR="00816849" w:rsidRPr="00C30BD9" w:rsidRDefault="00816849" w:rsidP="00C30BD9">
            <w:pPr>
              <w:jc w:val="center"/>
              <w:rPr>
                <w:rFonts w:ascii="Adobe Arabic" w:hAnsi="Adobe Arabic" w:cs="Adobe Arabic"/>
                <w:sz w:val="36"/>
                <w:szCs w:val="36"/>
                <w:rtl/>
              </w:rPr>
            </w:pPr>
            <w:r w:rsidRPr="00C30BD9">
              <w:rPr>
                <w:rFonts w:ascii="Adobe Arabic" w:hAnsi="Adobe Arabic" w:cs="Adobe Arabic"/>
                <w:sz w:val="36"/>
                <w:szCs w:val="36"/>
                <w:rtl/>
              </w:rPr>
              <w:t>تُعتبر تكلفة المراجعة الخارجية مدفوعة للشركة أو المراجع الخارجي المستقل.</w:t>
            </w:r>
          </w:p>
        </w:tc>
      </w:tr>
    </w:tbl>
    <w:p w14:paraId="4288FED1" w14:textId="77777777" w:rsidR="00816849" w:rsidRDefault="00816849" w:rsidP="00C30BD9">
      <w:pPr>
        <w:keepNext/>
        <w:rPr>
          <w:color w:val="168489"/>
        </w:rPr>
      </w:pPr>
      <w:r w:rsidRPr="00C30BD9">
        <w:rPr>
          <w:color w:val="168489"/>
          <w:rtl/>
        </w:rPr>
        <w:lastRenderedPageBreak/>
        <w:t xml:space="preserve"> </w:t>
      </w:r>
      <w:r w:rsidRPr="00C30BD9">
        <w:rPr>
          <w:rFonts w:hint="eastAsia"/>
          <w:color w:val="168489"/>
          <w:rtl/>
        </w:rPr>
        <w:t>أهمية</w:t>
      </w:r>
      <w:r w:rsidRPr="00C30BD9">
        <w:rPr>
          <w:color w:val="168489"/>
          <w:rtl/>
        </w:rPr>
        <w:t xml:space="preserve"> </w:t>
      </w:r>
      <w:r w:rsidRPr="00C30BD9">
        <w:rPr>
          <w:rFonts w:hint="eastAsia"/>
          <w:color w:val="168489"/>
          <w:rtl/>
        </w:rPr>
        <w:t>المراجعة</w:t>
      </w:r>
      <w:r w:rsidRPr="00C30BD9">
        <w:rPr>
          <w:color w:val="168489"/>
          <w:rtl/>
        </w:rPr>
        <w:t xml:space="preserve"> </w:t>
      </w:r>
      <w:r w:rsidRPr="00C30BD9">
        <w:rPr>
          <w:rFonts w:hint="eastAsia"/>
          <w:color w:val="168489"/>
          <w:rtl/>
        </w:rPr>
        <w:t>الداخلية</w:t>
      </w:r>
      <w:r w:rsidRPr="00C30BD9">
        <w:rPr>
          <w:color w:val="168489"/>
          <w:rtl/>
        </w:rPr>
        <w:t>:</w:t>
      </w:r>
    </w:p>
    <w:p w14:paraId="1CA478E3" w14:textId="77777777" w:rsidR="00C30BD9" w:rsidRPr="00C30BD9" w:rsidRDefault="00C30BD9" w:rsidP="00C30BD9">
      <w:pPr>
        <w:rPr>
          <w:color w:val="168489"/>
        </w:rPr>
      </w:pPr>
      <w:r w:rsidRPr="00C30BD9">
        <w:rPr>
          <w:noProof/>
          <w:color w:val="168489"/>
        </w:rPr>
        <mc:AlternateContent>
          <mc:Choice Requires="wpg">
            <w:drawing>
              <wp:inline distT="0" distB="0" distL="0" distR="0" wp14:anchorId="0CF2B5D0" wp14:editId="56359639">
                <wp:extent cx="5719280" cy="2169212"/>
                <wp:effectExtent l="0" t="0" r="0" b="0"/>
                <wp:docPr id="352541868" name="Group 1"/>
                <wp:cNvGraphicFramePr/>
                <a:graphic xmlns:a="http://schemas.openxmlformats.org/drawingml/2006/main">
                  <a:graphicData uri="http://schemas.microsoft.com/office/word/2010/wordprocessingGroup">
                    <wpg:wgp>
                      <wpg:cNvGrpSpPr/>
                      <wpg:grpSpPr>
                        <a:xfrm>
                          <a:off x="0" y="0"/>
                          <a:ext cx="5719280" cy="2169212"/>
                          <a:chOff x="0" y="0"/>
                          <a:chExt cx="5719276" cy="2169212"/>
                        </a:xfrm>
                      </wpg:grpSpPr>
                      <wpg:grpSp>
                        <wpg:cNvPr id="352541869" name="Group 352541869"/>
                        <wpg:cNvGrpSpPr/>
                        <wpg:grpSpPr>
                          <a:xfrm>
                            <a:off x="0" y="0"/>
                            <a:ext cx="5719276" cy="2169212"/>
                            <a:chOff x="0" y="0"/>
                            <a:chExt cx="5719276" cy="2169212"/>
                          </a:xfrm>
                        </wpg:grpSpPr>
                        <wpg:grpSp>
                          <wpg:cNvPr id="352541870" name="Group 352541870"/>
                          <wpg:cNvGrpSpPr/>
                          <wpg:grpSpPr>
                            <a:xfrm>
                              <a:off x="0" y="0"/>
                              <a:ext cx="1426602" cy="2028011"/>
                              <a:chOff x="0" y="0"/>
                              <a:chExt cx="1426737" cy="2028237"/>
                            </a:xfrm>
                          </wpg:grpSpPr>
                          <wps:wsp>
                            <wps:cNvPr id="352541871" name="Freeform: Shape 352541871"/>
                            <wps:cNvSpPr/>
                            <wps:spPr>
                              <a:xfrm rot="16200000" flipV="1">
                                <a:off x="-2" y="18563"/>
                                <a:ext cx="1155964" cy="1155959"/>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B2CDE3"/>
                              </a:solidFill>
                              <a:ln w="12700">
                                <a:miter lim="400000"/>
                              </a:ln>
                            </wps:spPr>
                            <wps:bodyPr wrap="square" lIns="38100" tIns="38100" rIns="38100" bIns="38100" anchor="ctr">
                              <a:noAutofit/>
                            </wps:bodyPr>
                          </wps:wsp>
                          <wps:wsp>
                            <wps:cNvPr id="352541872" name="مربع نص 28"/>
                            <wps:cNvSpPr txBox="1"/>
                            <wps:spPr>
                              <a:xfrm>
                                <a:off x="16270" y="1618616"/>
                                <a:ext cx="1410467" cy="409621"/>
                              </a:xfrm>
                              <a:prstGeom prst="rect">
                                <a:avLst/>
                              </a:prstGeom>
                              <a:noFill/>
                            </wps:spPr>
                            <wps:txbx>
                              <w:txbxContent>
                                <w:p w14:paraId="600464B2" w14:textId="77777777" w:rsidR="00C30BD9" w:rsidRDefault="00C30BD9" w:rsidP="00C30BD9">
                                  <w:pPr>
                                    <w:bidi w:val="0"/>
                                    <w:jc w:val="center"/>
                                    <w:rPr>
                                      <w:rFonts w:ascii="Adobe Arabic" w:hAnsi="Adobe Arabic" w:cs="Adobe Arabic"/>
                                      <w:b/>
                                      <w:bCs/>
                                      <w:color w:val="000000"/>
                                      <w:kern w:val="24"/>
                                      <w:sz w:val="40"/>
                                      <w:szCs w:val="40"/>
                                    </w:rPr>
                                  </w:pPr>
                                  <w:r>
                                    <w:rPr>
                                      <w:rFonts w:ascii="Adobe Arabic" w:hAnsi="Adobe Arabic" w:cs="Adobe Arabic"/>
                                      <w:b/>
                                      <w:bCs/>
                                      <w:color w:val="000000"/>
                                      <w:kern w:val="24"/>
                                      <w:sz w:val="40"/>
                                      <w:szCs w:val="40"/>
                                      <w:rtl/>
                                    </w:rPr>
                                    <w:t>دعم الإدارة</w:t>
                                  </w:r>
                                </w:p>
                              </w:txbxContent>
                            </wps:txbx>
                            <wps:bodyPr wrap="square" rtlCol="1">
                              <a:spAutoFit/>
                            </wps:bodyPr>
                          </wps:wsp>
                          <wps:wsp>
                            <wps:cNvPr id="352541873" name="مربع نص 28"/>
                            <wps:cNvSpPr txBox="1"/>
                            <wps:spPr>
                              <a:xfrm>
                                <a:off x="78311" y="0"/>
                                <a:ext cx="247015" cy="445135"/>
                              </a:xfrm>
                              <a:prstGeom prst="rect">
                                <a:avLst/>
                              </a:prstGeom>
                              <a:noFill/>
                            </wps:spPr>
                            <wps:txbx>
                              <w:txbxContent>
                                <w:p w14:paraId="1507E8A2" w14:textId="77777777" w:rsidR="00C30BD9" w:rsidRDefault="00C30BD9" w:rsidP="00C30BD9">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4</w:t>
                                  </w:r>
                                </w:p>
                              </w:txbxContent>
                            </wps:txbx>
                            <wps:bodyPr wrap="square" rtlCol="1">
                              <a:spAutoFit/>
                            </wps:bodyPr>
                          </wps:wsp>
                        </wpg:grpSp>
                        <wpg:grpSp>
                          <wpg:cNvPr id="352541874" name="Group 352541874"/>
                          <wpg:cNvGrpSpPr/>
                          <wpg:grpSpPr>
                            <a:xfrm>
                              <a:off x="1349937" y="0"/>
                              <a:ext cx="4369339" cy="2169212"/>
                              <a:chOff x="1349937" y="0"/>
                              <a:chExt cx="4369339" cy="2169212"/>
                            </a:xfrm>
                          </wpg:grpSpPr>
                          <wpg:grpSp>
                            <wpg:cNvPr id="352541875" name="Group 352541875"/>
                            <wpg:cNvGrpSpPr/>
                            <wpg:grpSpPr>
                              <a:xfrm>
                                <a:off x="2742095" y="0"/>
                                <a:ext cx="1430654" cy="2028010"/>
                                <a:chOff x="2742095" y="0"/>
                                <a:chExt cx="1430790" cy="2028238"/>
                              </a:xfrm>
                            </wpg:grpSpPr>
                            <wps:wsp>
                              <wps:cNvPr id="352541876" name="Freeform: Shape 352541876"/>
                              <wps:cNvSpPr/>
                              <wps:spPr>
                                <a:xfrm rot="16200000" flipV="1">
                                  <a:off x="2807726" y="18563"/>
                                  <a:ext cx="1155964" cy="1155959"/>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BFBFBF"/>
                                </a:solidFill>
                                <a:ln w="12700">
                                  <a:miter lim="400000"/>
                                </a:ln>
                              </wps:spPr>
                              <wps:bodyPr wrap="square" lIns="38100" tIns="38100" rIns="38100" bIns="38100" anchor="ctr">
                                <a:noAutofit/>
                              </wps:bodyPr>
                            </wps:wsp>
                            <wps:wsp>
                              <wps:cNvPr id="352541877" name="مربع نص 28"/>
                              <wps:cNvSpPr txBox="1"/>
                              <wps:spPr>
                                <a:xfrm>
                                  <a:off x="2742095" y="1618617"/>
                                  <a:ext cx="1430790" cy="409621"/>
                                </a:xfrm>
                                <a:prstGeom prst="rect">
                                  <a:avLst/>
                                </a:prstGeom>
                                <a:noFill/>
                              </wps:spPr>
                              <wps:txbx>
                                <w:txbxContent>
                                  <w:p w14:paraId="64D6D10F" w14:textId="77777777" w:rsidR="00C30BD9" w:rsidRDefault="00C30BD9" w:rsidP="00C30BD9">
                                    <w:pPr>
                                      <w:bidi w:val="0"/>
                                      <w:jc w:val="center"/>
                                      <w:rPr>
                                        <w:rFonts w:ascii="Adobe Arabic" w:hAnsi="Adobe Arabic" w:cs="Adobe Arabic"/>
                                        <w:b/>
                                        <w:bCs/>
                                        <w:color w:val="000000"/>
                                        <w:kern w:val="24"/>
                                        <w:sz w:val="40"/>
                                        <w:szCs w:val="40"/>
                                      </w:rPr>
                                    </w:pPr>
                                    <w:r>
                                      <w:rPr>
                                        <w:rFonts w:ascii="Adobe Arabic" w:hAnsi="Adobe Arabic" w:cs="Adobe Arabic"/>
                                        <w:b/>
                                        <w:bCs/>
                                        <w:color w:val="000000"/>
                                        <w:kern w:val="24"/>
                                        <w:sz w:val="40"/>
                                        <w:szCs w:val="40"/>
                                        <w:rtl/>
                                      </w:rPr>
                                      <w:t>تقليل المخاطر</w:t>
                                    </w:r>
                                  </w:p>
                                </w:txbxContent>
                              </wps:txbx>
                              <wps:bodyPr wrap="square" rtlCol="1">
                                <a:spAutoFit/>
                              </wps:bodyPr>
                            </wps:wsp>
                            <wps:wsp>
                              <wps:cNvPr id="352541878" name="مربع نص 28"/>
                              <wps:cNvSpPr txBox="1"/>
                              <wps:spPr>
                                <a:xfrm>
                                  <a:off x="2885877" y="0"/>
                                  <a:ext cx="247015" cy="445135"/>
                                </a:xfrm>
                                <a:prstGeom prst="rect">
                                  <a:avLst/>
                                </a:prstGeom>
                                <a:noFill/>
                              </wps:spPr>
                              <wps:txbx>
                                <w:txbxContent>
                                  <w:p w14:paraId="633AFFCB" w14:textId="77777777" w:rsidR="00C30BD9" w:rsidRDefault="00C30BD9" w:rsidP="00C30BD9">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2</w:t>
                                    </w:r>
                                  </w:p>
                                </w:txbxContent>
                              </wps:txbx>
                              <wps:bodyPr wrap="square" rtlCol="1">
                                <a:spAutoFit/>
                              </wps:bodyPr>
                            </wps:wsp>
                          </wpg:grpSp>
                          <wpg:grpSp>
                            <wpg:cNvPr id="352541879" name="Group 352541879"/>
                            <wpg:cNvGrpSpPr/>
                            <wpg:grpSpPr>
                              <a:xfrm>
                                <a:off x="4037797" y="0"/>
                                <a:ext cx="1681479" cy="2169212"/>
                                <a:chOff x="4037800" y="0"/>
                                <a:chExt cx="1681635" cy="2169456"/>
                              </a:xfrm>
                            </wpg:grpSpPr>
                            <wps:wsp>
                              <wps:cNvPr id="352541880" name="Freeform: Shape 352541880"/>
                              <wps:cNvSpPr/>
                              <wps:spPr>
                                <a:xfrm rot="16200000" flipV="1">
                                  <a:off x="4157667" y="18563"/>
                                  <a:ext cx="1155964" cy="1155959"/>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168489"/>
                                </a:solidFill>
                                <a:ln w="12700">
                                  <a:miter lim="400000"/>
                                </a:ln>
                              </wps:spPr>
                              <wps:bodyPr wrap="square" lIns="38100" tIns="38100" rIns="38100" bIns="38100" anchor="ctr">
                                <a:noAutofit/>
                              </wps:bodyPr>
                            </wps:wsp>
                            <wps:wsp>
                              <wps:cNvPr id="352541881" name="مربع نص 28"/>
                              <wps:cNvSpPr txBox="1"/>
                              <wps:spPr>
                                <a:xfrm>
                                  <a:off x="4037800" y="1441664"/>
                                  <a:ext cx="1681635" cy="727792"/>
                                </a:xfrm>
                                <a:prstGeom prst="rect">
                                  <a:avLst/>
                                </a:prstGeom>
                                <a:noFill/>
                              </wps:spPr>
                              <wps:txbx>
                                <w:txbxContent>
                                  <w:p w14:paraId="1F274EBC" w14:textId="77777777" w:rsidR="00C30BD9" w:rsidRDefault="00C30BD9" w:rsidP="00C30BD9">
                                    <w:pPr>
                                      <w:bidi w:val="0"/>
                                      <w:jc w:val="center"/>
                                      <w:rPr>
                                        <w:rFonts w:ascii="Adobe Arabic" w:hAnsi="Adobe Arabic" w:cs="Adobe Arabic"/>
                                        <w:b/>
                                        <w:bCs/>
                                        <w:color w:val="000000"/>
                                        <w:kern w:val="24"/>
                                        <w:sz w:val="40"/>
                                        <w:szCs w:val="40"/>
                                      </w:rPr>
                                    </w:pPr>
                                    <w:r>
                                      <w:rPr>
                                        <w:rFonts w:ascii="Adobe Arabic" w:hAnsi="Adobe Arabic" w:cs="Adobe Arabic"/>
                                        <w:b/>
                                        <w:bCs/>
                                        <w:color w:val="000000"/>
                                        <w:kern w:val="24"/>
                                        <w:sz w:val="40"/>
                                        <w:szCs w:val="40"/>
                                        <w:rtl/>
                                      </w:rPr>
                                      <w:t>تحسين الأداء والكفاءة التشغيلية</w:t>
                                    </w:r>
                                  </w:p>
                                </w:txbxContent>
                              </wps:txbx>
                              <wps:bodyPr wrap="square" rtlCol="1">
                                <a:spAutoFit/>
                              </wps:bodyPr>
                            </wps:wsp>
                            <wps:wsp>
                              <wps:cNvPr id="352541882" name="مربع نص 28"/>
                              <wps:cNvSpPr txBox="1"/>
                              <wps:spPr>
                                <a:xfrm>
                                  <a:off x="4235584" y="0"/>
                                  <a:ext cx="246380" cy="445135"/>
                                </a:xfrm>
                                <a:prstGeom prst="rect">
                                  <a:avLst/>
                                </a:prstGeom>
                                <a:noFill/>
                              </wps:spPr>
                              <wps:txbx>
                                <w:txbxContent>
                                  <w:p w14:paraId="394D1F0C" w14:textId="77777777" w:rsidR="00C30BD9" w:rsidRDefault="00C30BD9" w:rsidP="00C30BD9">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1</w:t>
                                    </w:r>
                                  </w:p>
                                </w:txbxContent>
                              </wps:txbx>
                              <wps:bodyPr wrap="square" rtlCol="1">
                                <a:spAutoFit/>
                              </wps:bodyPr>
                            </wps:wsp>
                          </wpg:grpSp>
                          <wpg:grpSp>
                            <wpg:cNvPr id="352541883" name="Group 352541883"/>
                            <wpg:cNvGrpSpPr/>
                            <wpg:grpSpPr>
                              <a:xfrm>
                                <a:off x="1349937" y="0"/>
                                <a:ext cx="1457145" cy="2169212"/>
                                <a:chOff x="1349937" y="0"/>
                                <a:chExt cx="1457282" cy="2169456"/>
                              </a:xfrm>
                            </wpg:grpSpPr>
                            <wps:wsp>
                              <wps:cNvPr id="352541884" name="Freeform: Shape 352541884"/>
                              <wps:cNvSpPr/>
                              <wps:spPr>
                                <a:xfrm rot="16200000" flipV="1">
                                  <a:off x="1349935" y="18563"/>
                                  <a:ext cx="1155964" cy="1155959"/>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FD366"/>
                                </a:solidFill>
                                <a:ln w="12700">
                                  <a:miter lim="400000"/>
                                </a:ln>
                              </wps:spPr>
                              <wps:bodyPr wrap="square" lIns="38100" tIns="38100" rIns="38100" bIns="38100" anchor="ctr">
                                <a:noAutofit/>
                              </wps:bodyPr>
                            </wps:wsp>
                            <wps:wsp>
                              <wps:cNvPr id="352541885" name="مربع نص 28"/>
                              <wps:cNvSpPr txBox="1"/>
                              <wps:spPr>
                                <a:xfrm>
                                  <a:off x="1392307" y="1441664"/>
                                  <a:ext cx="1414912" cy="727792"/>
                                </a:xfrm>
                                <a:prstGeom prst="rect">
                                  <a:avLst/>
                                </a:prstGeom>
                                <a:noFill/>
                              </wps:spPr>
                              <wps:txbx>
                                <w:txbxContent>
                                  <w:p w14:paraId="293369F2" w14:textId="77777777" w:rsidR="00C30BD9" w:rsidRDefault="00C30BD9" w:rsidP="00C30BD9">
                                    <w:pPr>
                                      <w:bidi w:val="0"/>
                                      <w:jc w:val="center"/>
                                      <w:rPr>
                                        <w:rFonts w:ascii="Adobe Arabic" w:hAnsi="Adobe Arabic" w:cs="Adobe Arabic"/>
                                        <w:b/>
                                        <w:bCs/>
                                        <w:color w:val="000000"/>
                                        <w:kern w:val="24"/>
                                        <w:sz w:val="40"/>
                                        <w:szCs w:val="40"/>
                                      </w:rPr>
                                    </w:pPr>
                                    <w:r>
                                      <w:rPr>
                                        <w:rFonts w:ascii="Adobe Arabic" w:hAnsi="Adobe Arabic" w:cs="Adobe Arabic"/>
                                        <w:b/>
                                        <w:bCs/>
                                        <w:color w:val="000000"/>
                                        <w:kern w:val="24"/>
                                        <w:sz w:val="40"/>
                                        <w:szCs w:val="40"/>
                                        <w:rtl/>
                                      </w:rPr>
                                      <w:t>تعزيز النظام الرقابي الداخلي</w:t>
                                    </w:r>
                                  </w:p>
                                </w:txbxContent>
                              </wps:txbx>
                              <wps:bodyPr wrap="square" rtlCol="1">
                                <a:spAutoFit/>
                              </wps:bodyPr>
                            </wps:wsp>
                            <wps:wsp>
                              <wps:cNvPr id="352541886" name="مربع نص 28"/>
                              <wps:cNvSpPr txBox="1"/>
                              <wps:spPr>
                                <a:xfrm>
                                  <a:off x="1428117" y="0"/>
                                  <a:ext cx="247015" cy="445135"/>
                                </a:xfrm>
                                <a:prstGeom prst="rect">
                                  <a:avLst/>
                                </a:prstGeom>
                                <a:noFill/>
                              </wps:spPr>
                              <wps:txbx>
                                <w:txbxContent>
                                  <w:p w14:paraId="66CAEA7B" w14:textId="77777777" w:rsidR="00C30BD9" w:rsidRDefault="00C30BD9" w:rsidP="00C30BD9">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3</w:t>
                                    </w:r>
                                  </w:p>
                                </w:txbxContent>
                              </wps:txbx>
                              <wps:bodyPr wrap="square" rtlCol="1">
                                <a:spAutoFit/>
                              </wps:bodyPr>
                            </wps:wsp>
                          </wpg:grpSp>
                        </wpg:grpSp>
                      </wpg:grpSp>
                      <pic:pic xmlns:pic="http://schemas.openxmlformats.org/drawingml/2006/picture">
                        <pic:nvPicPr>
                          <pic:cNvPr id="352541887" name="Graphic 65" descr="Magnifying glass with solid fill"/>
                          <pic:cNvPicPr>
                            <a:picLocks noChangeAspect="1"/>
                          </pic:cNvPicPr>
                        </pic:nvPicPr>
                        <pic:blipFill>
                          <a:blip r:embed="rId114" cstate="print">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a:xfrm>
                            <a:off x="1762520" y="417482"/>
                            <a:ext cx="614827" cy="614885"/>
                          </a:xfrm>
                          <a:prstGeom prst="rect">
                            <a:avLst/>
                          </a:prstGeom>
                        </pic:spPr>
                      </pic:pic>
                      <pic:pic xmlns:pic="http://schemas.openxmlformats.org/drawingml/2006/picture">
                        <pic:nvPicPr>
                          <pic:cNvPr id="827658432" name="Graphic 3" descr="Downward trend graph with solid fill"/>
                          <pic:cNvPicPr>
                            <a:picLocks noChangeAspect="1"/>
                          </pic:cNvPicPr>
                        </pic:nvPicPr>
                        <pic:blipFill>
                          <a:blip r:embed="rId116" cstate="print">
                            <a:extLst>
                              <a:ext uri="{28A0092B-C50C-407E-A947-70E740481C1C}">
                                <a14:useLocalDpi xmlns:a14="http://schemas.microsoft.com/office/drawing/2010/main" val="0"/>
                              </a:ext>
                              <a:ext uri="{96DAC541-7B7A-43D3-8B79-37D633B846F1}">
                                <asvg:svgBlip xmlns:asvg="http://schemas.microsoft.com/office/drawing/2016/SVG/main" r:embed="rId117"/>
                              </a:ext>
                            </a:extLst>
                          </a:blip>
                          <a:stretch>
                            <a:fillRect/>
                          </a:stretch>
                        </pic:blipFill>
                        <pic:spPr>
                          <a:xfrm>
                            <a:off x="3244271" y="440109"/>
                            <a:ext cx="569632" cy="569632"/>
                          </a:xfrm>
                          <a:prstGeom prst="rect">
                            <a:avLst/>
                          </a:prstGeom>
                        </pic:spPr>
                      </pic:pic>
                      <pic:pic xmlns:pic="http://schemas.openxmlformats.org/drawingml/2006/picture">
                        <pic:nvPicPr>
                          <pic:cNvPr id="827658433" name="Graphic 72" descr="Books with solid fill"/>
                          <pic:cNvPicPr>
                            <a:picLocks noChangeAspect="1"/>
                          </pic:cNvPicPr>
                        </pic:nvPicPr>
                        <pic:blipFill>
                          <a:blip r:embed="rId118" cstate="print">
                            <a:extLst>
                              <a:ext uri="{28A0092B-C50C-407E-A947-70E740481C1C}">
                                <a14:useLocalDpi xmlns:a14="http://schemas.microsoft.com/office/drawing/2010/main" val="0"/>
                              </a:ext>
                              <a:ext uri="{96DAC541-7B7A-43D3-8B79-37D633B846F1}">
                                <asvg:svgBlip xmlns:asvg="http://schemas.microsoft.com/office/drawing/2016/SVG/main" r:embed="rId119"/>
                              </a:ext>
                            </a:extLst>
                          </a:blip>
                          <a:stretch>
                            <a:fillRect/>
                          </a:stretch>
                        </pic:blipFill>
                        <pic:spPr>
                          <a:xfrm>
                            <a:off x="439147" y="450294"/>
                            <a:ext cx="582516" cy="582516"/>
                          </a:xfrm>
                          <a:prstGeom prst="rect">
                            <a:avLst/>
                          </a:prstGeom>
                        </pic:spPr>
                      </pic:pic>
                      <pic:pic xmlns:pic="http://schemas.openxmlformats.org/drawingml/2006/picture">
                        <pic:nvPicPr>
                          <pic:cNvPr id="827658434" name="Graphic 62" descr="Business Growth with solid fill"/>
                          <pic:cNvPicPr>
                            <a:picLocks noChangeAspect="1"/>
                          </pic:cNvPicPr>
                        </pic:nvPicPr>
                        <pic:blipFill>
                          <a:blip r:embed="rId120" cstate="print">
                            <a:extLst>
                              <a:ext uri="{28A0092B-C50C-407E-A947-70E740481C1C}">
                                <a14:useLocalDpi xmlns:a14="http://schemas.microsoft.com/office/drawing/2010/main" val="0"/>
                              </a:ext>
                              <a:ext uri="{96DAC541-7B7A-43D3-8B79-37D633B846F1}">
                                <asvg:svgBlip xmlns:asvg="http://schemas.microsoft.com/office/drawing/2016/SVG/main" r:embed="rId121"/>
                              </a:ext>
                            </a:extLst>
                          </a:blip>
                          <a:stretch>
                            <a:fillRect/>
                          </a:stretch>
                        </pic:blipFill>
                        <pic:spPr>
                          <a:xfrm>
                            <a:off x="4552491" y="452442"/>
                            <a:ext cx="602839" cy="602839"/>
                          </a:xfrm>
                          <a:prstGeom prst="rect">
                            <a:avLst/>
                          </a:prstGeom>
                        </pic:spPr>
                      </pic:pic>
                    </wpg:wgp>
                  </a:graphicData>
                </a:graphic>
              </wp:inline>
            </w:drawing>
          </mc:Choice>
          <mc:Fallback>
            <w:pict>
              <v:group w14:anchorId="0CF2B5D0" id="Group 1" o:spid="_x0000_s1239" style="width:450.35pt;height:170.8pt;mso-position-horizontal-relative:char;mso-position-vertical-relative:line" coordsize="57192,2169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">
                <v:group id="Group 352541869" o:spid="_x0000_s1240" style="position:absolute;width:57192;height:21692" coordsize="57192,21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">
                  <v:group id="Group 352541870" o:spid="_x0000_s1241" style="position:absolute;width:14266;height:20280" coordsize="14267,20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">
                    <v:shape id="Freeform: Shape 352541871" o:spid="_x0000_s1242" style="position:absolute;top:185;width:11560;height:11559;rotation:90;flip:y;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b2cde3" stroked="f" strokeweight="1pt">
                      <v:stroke miterlimit="4" joinstyle="miter"/>
                      <v:path arrowok="t" o:connecttype="custom" o:connectlocs="438281,0;623121,76436;770380,223703;770380,593339;770380,749543;772609,751763;888666,777075;1098440,820983;1089470,1107300;826208,1103581;777066,888649;751827,772634;749542,770358;593368,770358;223689,770358;76430,623092;76430,253456;253441,76436;438281,0" o:connectangles="0,0,0,0,0,0,0,0,0,0,0,0,0,0,0,0,0,0,0"/>
                    </v:shape>
                    <v:shape id="مربع نص 28" o:spid="_x0000_s1243" type="#_x0000_t202" style="position:absolute;left:162;top:16186;width:14105;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" filled="f" stroked="f">
                      <v:textbox style="mso-fit-shape-to-text:t">
                        <w:txbxContent>
                          <w:p w14:paraId="600464B2" w14:textId="77777777" w:rsidR="00C30BD9" w:rsidRDefault="00C30BD9" w:rsidP="00C30BD9">
                            <w:pPr>
                              <w:bidi w:val="0"/>
                              <w:jc w:val="center"/>
                              <w:rPr>
                                <w:rFonts w:ascii="Adobe Arabic" w:hAnsi="Adobe Arabic" w:cs="Adobe Arabic"/>
                                <w:b/>
                                <w:bCs/>
                                <w:color w:val="000000"/>
                                <w:kern w:val="24"/>
                                <w:sz w:val="40"/>
                                <w:szCs w:val="40"/>
                              </w:rPr>
                            </w:pPr>
                            <w:r>
                              <w:rPr>
                                <w:rFonts w:ascii="Adobe Arabic" w:hAnsi="Adobe Arabic" w:cs="Adobe Arabic"/>
                                <w:b/>
                                <w:bCs/>
                                <w:color w:val="000000"/>
                                <w:kern w:val="24"/>
                                <w:sz w:val="40"/>
                                <w:szCs w:val="40"/>
                                <w:rtl/>
                              </w:rPr>
                              <w:t>دعم الإدارة</w:t>
                            </w:r>
                          </w:p>
                        </w:txbxContent>
                      </v:textbox>
                    </v:shape>
                    <v:shape id="مربع نص 28" o:spid="_x0000_s1244" type="#_x0000_t202" style="position:absolute;left:783;width:2470;height:4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" filled="f" stroked="f">
                      <v:textbox style="mso-fit-shape-to-text:t">
                        <w:txbxContent>
                          <w:p w14:paraId="1507E8A2" w14:textId="77777777" w:rsidR="00C30BD9" w:rsidRDefault="00C30BD9" w:rsidP="00C30BD9">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4</w:t>
                            </w:r>
                          </w:p>
                        </w:txbxContent>
                      </v:textbox>
                    </v:shape>
                  </v:group>
                  <v:group id="Group 352541874" o:spid="_x0000_s1245" style="position:absolute;left:13499;width:43693;height:21692" coordorigin="13499" coordsize="43693,21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">
                    <v:group id="Group 352541875" o:spid="_x0000_s1246" style="position:absolute;left:27420;width:14307;height:20280" coordorigin="27420" coordsize="14307,20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">
                      <v:shape id="Freeform: Shape 352541876" o:spid="_x0000_s1247" style="position:absolute;left:28077;top:185;width:11560;height:11559;rotation:90;flip:y;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bfbfbf" stroked="f" strokeweight="1pt">
                        <v:stroke miterlimit="4" joinstyle="miter"/>
                        <v:path arrowok="t" o:connecttype="custom" o:connectlocs="438281,0;623121,76436;770380,223703;770380,593339;770380,749543;772609,751763;888666,777075;1098440,820983;1089470,1107300;826208,1103581;777066,888649;751827,772634;749542,770358;593368,770358;223689,770358;76430,623092;76430,253456;253441,76436;438281,0" o:connectangles="0,0,0,0,0,0,0,0,0,0,0,0,0,0,0,0,0,0,0"/>
                      </v:shape>
                      <v:shape id="مربع نص 28" o:spid="_x0000_s1248" type="#_x0000_t202" style="position:absolute;left:27420;top:16186;width:14308;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" filled="f" stroked="f">
                        <v:textbox style="mso-fit-shape-to-text:t">
                          <w:txbxContent>
                            <w:p w14:paraId="64D6D10F" w14:textId="77777777" w:rsidR="00C30BD9" w:rsidRDefault="00C30BD9" w:rsidP="00C30BD9">
                              <w:pPr>
                                <w:bidi w:val="0"/>
                                <w:jc w:val="center"/>
                                <w:rPr>
                                  <w:rFonts w:ascii="Adobe Arabic" w:hAnsi="Adobe Arabic" w:cs="Adobe Arabic"/>
                                  <w:b/>
                                  <w:bCs/>
                                  <w:color w:val="000000"/>
                                  <w:kern w:val="24"/>
                                  <w:sz w:val="40"/>
                                  <w:szCs w:val="40"/>
                                </w:rPr>
                              </w:pPr>
                              <w:r>
                                <w:rPr>
                                  <w:rFonts w:ascii="Adobe Arabic" w:hAnsi="Adobe Arabic" w:cs="Adobe Arabic"/>
                                  <w:b/>
                                  <w:bCs/>
                                  <w:color w:val="000000"/>
                                  <w:kern w:val="24"/>
                                  <w:sz w:val="40"/>
                                  <w:szCs w:val="40"/>
                                  <w:rtl/>
                                </w:rPr>
                                <w:t>تقليل المخاطر</w:t>
                              </w:r>
                            </w:p>
                          </w:txbxContent>
                        </v:textbox>
                      </v:shape>
                      <v:shape id="مربع نص 28" o:spid="_x0000_s1249" type="#_x0000_t202" style="position:absolute;left:28858;width:2470;height:4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" filled="f" stroked="f">
                        <v:textbox style="mso-fit-shape-to-text:t">
                          <w:txbxContent>
                            <w:p w14:paraId="633AFFCB" w14:textId="77777777" w:rsidR="00C30BD9" w:rsidRDefault="00C30BD9" w:rsidP="00C30BD9">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2</w:t>
                              </w:r>
                            </w:p>
                          </w:txbxContent>
                        </v:textbox>
                      </v:shape>
                    </v:group>
                    <v:group id="Group 352541879" o:spid="_x0000_s1250" style="position:absolute;left:40377;width:16815;height:21692" coordorigin="40378" coordsize="16816,216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">
                      <v:shape id="Freeform: Shape 352541880" o:spid="_x0000_s1251" style="position:absolute;left:41576;top:185;width:11560;height:11560;rotation:90;flip:y;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168489" stroked="f" strokeweight="1pt">
                        <v:stroke miterlimit="4" joinstyle="miter"/>
                        <v:path arrowok="t" o:connecttype="custom" o:connectlocs="438281,0;623121,76436;770380,223703;770380,593339;770380,749543;772609,751763;888666,777075;1098440,820983;1089470,1107300;826208,1103581;777066,888649;751827,772634;749542,770358;593368,770358;223689,770358;76430,623092;76430,253456;253441,76436;438281,0" o:connectangles="0,0,0,0,0,0,0,0,0,0,0,0,0,0,0,0,0,0,0"/>
                      </v:shape>
                      <v:shape id="مربع نص 28" o:spid="_x0000_s1252" type="#_x0000_t202" style="position:absolute;left:40378;top:14416;width:16816;height:7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" filled="f" stroked="f">
                        <v:textbox style="mso-fit-shape-to-text:t">
                          <w:txbxContent>
                            <w:p w14:paraId="1F274EBC" w14:textId="77777777" w:rsidR="00C30BD9" w:rsidRDefault="00C30BD9" w:rsidP="00C30BD9">
                              <w:pPr>
                                <w:bidi w:val="0"/>
                                <w:jc w:val="center"/>
                                <w:rPr>
                                  <w:rFonts w:ascii="Adobe Arabic" w:hAnsi="Adobe Arabic" w:cs="Adobe Arabic"/>
                                  <w:b/>
                                  <w:bCs/>
                                  <w:color w:val="000000"/>
                                  <w:kern w:val="24"/>
                                  <w:sz w:val="40"/>
                                  <w:szCs w:val="40"/>
                                </w:rPr>
                              </w:pPr>
                              <w:r>
                                <w:rPr>
                                  <w:rFonts w:ascii="Adobe Arabic" w:hAnsi="Adobe Arabic" w:cs="Adobe Arabic"/>
                                  <w:b/>
                                  <w:bCs/>
                                  <w:color w:val="000000"/>
                                  <w:kern w:val="24"/>
                                  <w:sz w:val="40"/>
                                  <w:szCs w:val="40"/>
                                  <w:rtl/>
                                </w:rPr>
                                <w:t>تحسين الأداء والكفاءة التشغيلية</w:t>
                              </w:r>
                            </w:p>
                          </w:txbxContent>
                        </v:textbox>
                      </v:shape>
                      <v:shape id="مربع نص 28" o:spid="_x0000_s1253" type="#_x0000_t202" style="position:absolute;left:42355;width:2464;height:4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" filled="f" stroked="f">
                        <v:textbox style="mso-fit-shape-to-text:t">
                          <w:txbxContent>
                            <w:p w14:paraId="394D1F0C" w14:textId="77777777" w:rsidR="00C30BD9" w:rsidRDefault="00C30BD9" w:rsidP="00C30BD9">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1</w:t>
                              </w:r>
                            </w:p>
                          </w:txbxContent>
                        </v:textbox>
                      </v:shape>
                    </v:group>
                    <v:group id="Group 352541883" o:spid="_x0000_s1254" style="position:absolute;left:13499;width:14571;height:21692" coordorigin="13499" coordsize="14572,216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">
                      <v:shape id="Freeform: Shape 352541884" o:spid="_x0000_s1255" style="position:absolute;left:13499;top:185;width:11560;height:11559;rotation:90;flip:y;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ffd366" stroked="f" strokeweight="1pt">
                        <v:stroke miterlimit="4" joinstyle="miter"/>
                        <v:path arrowok="t" o:connecttype="custom" o:connectlocs="438281,0;623121,76436;770380,223703;770380,593339;770380,749543;772609,751763;888666,777075;1098440,820983;1089470,1107300;826208,1103581;777066,888649;751827,772634;749542,770358;593368,770358;223689,770358;76430,623092;76430,253456;253441,76436;438281,0" o:connectangles="0,0,0,0,0,0,0,0,0,0,0,0,0,0,0,0,0,0,0"/>
                      </v:shape>
                      <v:shape id="مربع نص 28" o:spid="_x0000_s1256" type="#_x0000_t202" style="position:absolute;left:13923;top:14416;width:14149;height:7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" filled="f" stroked="f">
                        <v:textbox style="mso-fit-shape-to-text:t">
                          <w:txbxContent>
                            <w:p w14:paraId="293369F2" w14:textId="77777777" w:rsidR="00C30BD9" w:rsidRDefault="00C30BD9" w:rsidP="00C30BD9">
                              <w:pPr>
                                <w:bidi w:val="0"/>
                                <w:jc w:val="center"/>
                                <w:rPr>
                                  <w:rFonts w:ascii="Adobe Arabic" w:hAnsi="Adobe Arabic" w:cs="Adobe Arabic"/>
                                  <w:b/>
                                  <w:bCs/>
                                  <w:color w:val="000000"/>
                                  <w:kern w:val="24"/>
                                  <w:sz w:val="40"/>
                                  <w:szCs w:val="40"/>
                                </w:rPr>
                              </w:pPr>
                              <w:r>
                                <w:rPr>
                                  <w:rFonts w:ascii="Adobe Arabic" w:hAnsi="Adobe Arabic" w:cs="Adobe Arabic"/>
                                  <w:b/>
                                  <w:bCs/>
                                  <w:color w:val="000000"/>
                                  <w:kern w:val="24"/>
                                  <w:sz w:val="40"/>
                                  <w:szCs w:val="40"/>
                                  <w:rtl/>
                                </w:rPr>
                                <w:t>تعزيز النظام الرقابي الداخلي</w:t>
                              </w:r>
                            </w:p>
                          </w:txbxContent>
                        </v:textbox>
                      </v:shape>
                      <v:shape id="مربع نص 28" o:spid="_x0000_s1257" type="#_x0000_t202" style="position:absolute;left:14281;width:2470;height:4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" filled="f" stroked="f">
                        <v:textbox style="mso-fit-shape-to-text:t">
                          <w:txbxContent>
                            <w:p w14:paraId="66CAEA7B" w14:textId="77777777" w:rsidR="00C30BD9" w:rsidRDefault="00C30BD9" w:rsidP="00C30BD9">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3</w:t>
                              </w:r>
                            </w:p>
                          </w:txbxContent>
                        </v:textbox>
                      </v:shape>
                    </v:group>
                  </v:group>
                </v:group>
                <v:shape id="Graphic 65" o:spid="_x0000_s1258" type="#_x0000_t75" alt="Magnifying glass with solid fill" style="position:absolute;left:17625;top:4174;width:6148;height:61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">
                  <v:imagedata r:id="rId122" o:title="Magnifying glass with solid fill"/>
                </v:shape>
                <v:shape id="Graphic 3" o:spid="_x0000_s1259" type="#_x0000_t75" alt="Downward trend graph with solid fill" style="position:absolute;left:32442;top:4401;width:5697;height:5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">
                  <v:imagedata r:id="rId123" o:title="Downward trend graph with solid fill"/>
                </v:shape>
                <v:shape id="Graphic 72" o:spid="_x0000_s1260" type="#_x0000_t75" alt="Books with solid fill" style="position:absolute;left:4391;top:4502;width:5825;height:5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">
                  <v:imagedata r:id="rId124" o:title="Books with solid fill"/>
                </v:shape>
                <v:shape id="Graphic 62" o:spid="_x0000_s1261" type="#_x0000_t75" alt="Business Growth with solid fill" style="position:absolute;left:45524;top:4524;width:6029;height:60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">
                  <v:imagedata r:id="rId125" o:title="Business Growth with solid fill"/>
                </v:shape>
                <w10:anchorlock/>
              </v:group>
            </w:pict>
          </mc:Fallback>
        </mc:AlternateContent>
      </w:r>
    </w:p>
    <w:p w14:paraId="6CBE5196" w14:textId="77777777" w:rsidR="00816849" w:rsidRPr="00E400A8" w:rsidRDefault="00816849" w:rsidP="00CA6D94">
      <w:pPr>
        <w:jc w:val="left"/>
      </w:pPr>
      <w:r w:rsidRPr="00C30BD9">
        <w:rPr>
          <w:color w:val="168489"/>
          <w:rtl/>
        </w:rPr>
        <w:t xml:space="preserve">1. </w:t>
      </w:r>
      <w:r w:rsidRPr="00C30BD9">
        <w:rPr>
          <w:rFonts w:hint="eastAsia"/>
          <w:color w:val="168489"/>
          <w:rtl/>
        </w:rPr>
        <w:t>تحسين</w:t>
      </w:r>
      <w:r w:rsidRPr="00C30BD9">
        <w:rPr>
          <w:color w:val="168489"/>
          <w:rtl/>
        </w:rPr>
        <w:t xml:space="preserve"> </w:t>
      </w:r>
      <w:r w:rsidRPr="00C30BD9">
        <w:rPr>
          <w:rFonts w:hint="eastAsia"/>
          <w:color w:val="168489"/>
          <w:rtl/>
        </w:rPr>
        <w:t>الأداء</w:t>
      </w:r>
      <w:r w:rsidRPr="00C30BD9">
        <w:rPr>
          <w:color w:val="168489"/>
          <w:rtl/>
        </w:rPr>
        <w:t xml:space="preserve"> </w:t>
      </w:r>
      <w:r w:rsidRPr="00C30BD9">
        <w:rPr>
          <w:rFonts w:hint="eastAsia"/>
          <w:color w:val="168489"/>
          <w:rtl/>
        </w:rPr>
        <w:t>والكفاءة</w:t>
      </w:r>
      <w:r w:rsidRPr="00C30BD9">
        <w:rPr>
          <w:color w:val="168489"/>
          <w:rtl/>
        </w:rPr>
        <w:t xml:space="preserve"> </w:t>
      </w:r>
      <w:r w:rsidRPr="00C30BD9">
        <w:rPr>
          <w:rFonts w:hint="eastAsia"/>
          <w:color w:val="168489"/>
          <w:rtl/>
        </w:rPr>
        <w:t>التشغيلية</w:t>
      </w:r>
      <w:r w:rsidRPr="00C30BD9">
        <w:rPr>
          <w:color w:val="168489"/>
          <w:rtl/>
        </w:rPr>
        <w:t xml:space="preserve">: </w:t>
      </w:r>
      <w:r w:rsidRPr="00C30BD9">
        <w:rPr>
          <w:rFonts w:hint="eastAsia"/>
          <w:rtl/>
        </w:rPr>
        <w:t>تُساعد</w:t>
      </w:r>
      <w:r w:rsidRPr="00E400A8">
        <w:rPr>
          <w:rtl/>
        </w:rPr>
        <w:t xml:space="preserve"> </w:t>
      </w:r>
      <w:r w:rsidRPr="00E400A8">
        <w:rPr>
          <w:rFonts w:hint="eastAsia"/>
          <w:rtl/>
        </w:rPr>
        <w:t>في</w:t>
      </w:r>
      <w:r w:rsidRPr="00E400A8">
        <w:rPr>
          <w:rtl/>
        </w:rPr>
        <w:t xml:space="preserve"> </w:t>
      </w:r>
      <w:r w:rsidRPr="00E400A8">
        <w:rPr>
          <w:rFonts w:hint="eastAsia"/>
          <w:rtl/>
        </w:rPr>
        <w:t>تحديد</w:t>
      </w:r>
      <w:r w:rsidRPr="00E400A8">
        <w:rPr>
          <w:rtl/>
        </w:rPr>
        <w:t xml:space="preserve"> </w:t>
      </w:r>
      <w:r w:rsidRPr="00E400A8">
        <w:rPr>
          <w:rFonts w:hint="eastAsia"/>
          <w:rtl/>
        </w:rPr>
        <w:t>نقاط</w:t>
      </w:r>
      <w:r w:rsidRPr="00E400A8">
        <w:rPr>
          <w:rtl/>
        </w:rPr>
        <w:t xml:space="preserve"> </w:t>
      </w:r>
      <w:r w:rsidRPr="00E400A8">
        <w:rPr>
          <w:rFonts w:hint="eastAsia"/>
          <w:rtl/>
        </w:rPr>
        <w:t>الضعف</w:t>
      </w:r>
      <w:r w:rsidRPr="00E400A8">
        <w:rPr>
          <w:rtl/>
        </w:rPr>
        <w:t xml:space="preserve"> </w:t>
      </w:r>
      <w:r w:rsidRPr="00E400A8">
        <w:rPr>
          <w:rFonts w:hint="eastAsia"/>
          <w:rtl/>
        </w:rPr>
        <w:t>في</w:t>
      </w:r>
      <w:r w:rsidRPr="00E400A8">
        <w:rPr>
          <w:rtl/>
        </w:rPr>
        <w:t xml:space="preserve"> </w:t>
      </w:r>
      <w:r w:rsidRPr="00E400A8">
        <w:rPr>
          <w:rFonts w:hint="eastAsia"/>
          <w:rtl/>
        </w:rPr>
        <w:t>العمليات</w:t>
      </w:r>
      <w:r w:rsidRPr="00E400A8">
        <w:rPr>
          <w:rtl/>
        </w:rPr>
        <w:t xml:space="preserve"> </w:t>
      </w:r>
      <w:r w:rsidRPr="00E400A8">
        <w:rPr>
          <w:rFonts w:hint="eastAsia"/>
          <w:rtl/>
        </w:rPr>
        <w:t>وتقديم</w:t>
      </w:r>
      <w:r w:rsidRPr="00E400A8">
        <w:rPr>
          <w:rtl/>
        </w:rPr>
        <w:t xml:space="preserve"> </w:t>
      </w:r>
      <w:r w:rsidRPr="00E400A8">
        <w:rPr>
          <w:rFonts w:hint="eastAsia"/>
          <w:rtl/>
        </w:rPr>
        <w:t>توصيات</w:t>
      </w:r>
      <w:r w:rsidRPr="00E400A8">
        <w:rPr>
          <w:rtl/>
        </w:rPr>
        <w:t xml:space="preserve"> </w:t>
      </w:r>
      <w:r w:rsidRPr="00E400A8">
        <w:rPr>
          <w:rFonts w:hint="eastAsia"/>
          <w:rtl/>
        </w:rPr>
        <w:t>لتحسينها</w:t>
      </w:r>
      <w:r w:rsidRPr="00E400A8">
        <w:rPr>
          <w:rtl/>
        </w:rPr>
        <w:t>.</w:t>
      </w:r>
    </w:p>
    <w:p w14:paraId="5C4CDF60" w14:textId="77777777" w:rsidR="00816849" w:rsidRPr="00E400A8" w:rsidRDefault="00816849" w:rsidP="00ED0DF5">
      <w:r w:rsidRPr="00C30BD9">
        <w:rPr>
          <w:color w:val="168489"/>
          <w:rtl/>
        </w:rPr>
        <w:t xml:space="preserve">2. </w:t>
      </w:r>
      <w:r w:rsidRPr="00C30BD9">
        <w:rPr>
          <w:rFonts w:hint="eastAsia"/>
          <w:color w:val="168489"/>
          <w:rtl/>
        </w:rPr>
        <w:t>تقليل</w:t>
      </w:r>
      <w:r w:rsidRPr="00C30BD9">
        <w:rPr>
          <w:color w:val="168489"/>
          <w:rtl/>
        </w:rPr>
        <w:t xml:space="preserve"> </w:t>
      </w:r>
      <w:r w:rsidRPr="00C30BD9">
        <w:rPr>
          <w:rFonts w:hint="eastAsia"/>
          <w:color w:val="168489"/>
          <w:rtl/>
        </w:rPr>
        <w:t>المخاطر</w:t>
      </w:r>
      <w:r w:rsidRPr="00C30BD9">
        <w:rPr>
          <w:color w:val="168489"/>
          <w:rtl/>
        </w:rPr>
        <w:t>:</w:t>
      </w:r>
      <w:r w:rsidRPr="00E400A8">
        <w:rPr>
          <w:rtl/>
        </w:rPr>
        <w:t xml:space="preserve"> </w:t>
      </w:r>
      <w:r w:rsidRPr="00E400A8">
        <w:rPr>
          <w:rFonts w:hint="eastAsia"/>
          <w:rtl/>
        </w:rPr>
        <w:t>اكتشاف</w:t>
      </w:r>
      <w:r w:rsidRPr="00E400A8">
        <w:rPr>
          <w:rtl/>
        </w:rPr>
        <w:t xml:space="preserve"> </w:t>
      </w:r>
      <w:r w:rsidRPr="00E400A8">
        <w:rPr>
          <w:rFonts w:hint="eastAsia"/>
          <w:rtl/>
        </w:rPr>
        <w:t>المخاطر</w:t>
      </w:r>
      <w:r w:rsidRPr="00E400A8">
        <w:rPr>
          <w:rtl/>
        </w:rPr>
        <w:t xml:space="preserve"> </w:t>
      </w:r>
      <w:r w:rsidRPr="00E400A8">
        <w:rPr>
          <w:rFonts w:hint="eastAsia"/>
          <w:rtl/>
        </w:rPr>
        <w:t>المحتملة</w:t>
      </w:r>
      <w:r w:rsidRPr="00E400A8">
        <w:rPr>
          <w:rtl/>
        </w:rPr>
        <w:t xml:space="preserve"> </w:t>
      </w:r>
      <w:r w:rsidRPr="00E400A8">
        <w:rPr>
          <w:rFonts w:hint="eastAsia"/>
          <w:rtl/>
        </w:rPr>
        <w:t>وتقديم</w:t>
      </w:r>
      <w:r w:rsidRPr="00E400A8">
        <w:rPr>
          <w:rtl/>
        </w:rPr>
        <w:t xml:space="preserve"> </w:t>
      </w:r>
      <w:r w:rsidRPr="00E400A8">
        <w:rPr>
          <w:rFonts w:hint="eastAsia"/>
          <w:rtl/>
        </w:rPr>
        <w:t>حلول</w:t>
      </w:r>
      <w:r w:rsidRPr="00E400A8">
        <w:rPr>
          <w:rtl/>
        </w:rPr>
        <w:t xml:space="preserve"> </w:t>
      </w:r>
      <w:r w:rsidRPr="00E400A8">
        <w:rPr>
          <w:rFonts w:hint="eastAsia"/>
          <w:rtl/>
        </w:rPr>
        <w:t>لتجنبها</w:t>
      </w:r>
      <w:r w:rsidRPr="00E400A8">
        <w:rPr>
          <w:rtl/>
        </w:rPr>
        <w:t xml:space="preserve"> </w:t>
      </w:r>
      <w:r w:rsidRPr="00E400A8">
        <w:rPr>
          <w:rFonts w:hint="eastAsia"/>
          <w:rtl/>
        </w:rPr>
        <w:t>قبل</w:t>
      </w:r>
      <w:r w:rsidRPr="00E400A8">
        <w:rPr>
          <w:rtl/>
        </w:rPr>
        <w:t xml:space="preserve"> </w:t>
      </w:r>
      <w:r w:rsidRPr="00E400A8">
        <w:rPr>
          <w:rFonts w:hint="eastAsia"/>
          <w:rtl/>
        </w:rPr>
        <w:t>أن</w:t>
      </w:r>
      <w:r w:rsidRPr="00E400A8">
        <w:rPr>
          <w:rtl/>
        </w:rPr>
        <w:t xml:space="preserve"> </w:t>
      </w:r>
      <w:r w:rsidRPr="00E400A8">
        <w:rPr>
          <w:rFonts w:hint="eastAsia"/>
          <w:rtl/>
        </w:rPr>
        <w:t>تحدث</w:t>
      </w:r>
      <w:r w:rsidRPr="00E400A8">
        <w:rPr>
          <w:rtl/>
        </w:rPr>
        <w:t>.</w:t>
      </w:r>
    </w:p>
    <w:p w14:paraId="0C2257B2" w14:textId="77777777" w:rsidR="00816849" w:rsidRPr="00E400A8" w:rsidRDefault="00816849" w:rsidP="00ED0DF5">
      <w:r w:rsidRPr="00C30BD9">
        <w:rPr>
          <w:color w:val="168489"/>
          <w:rtl/>
        </w:rPr>
        <w:t xml:space="preserve">3. </w:t>
      </w:r>
      <w:r w:rsidRPr="00C30BD9">
        <w:rPr>
          <w:rFonts w:hint="eastAsia"/>
          <w:color w:val="168489"/>
          <w:rtl/>
        </w:rPr>
        <w:t>تعزيز</w:t>
      </w:r>
      <w:r w:rsidRPr="00C30BD9">
        <w:rPr>
          <w:color w:val="168489"/>
          <w:rtl/>
        </w:rPr>
        <w:t xml:space="preserve"> </w:t>
      </w:r>
      <w:r w:rsidRPr="00C30BD9">
        <w:rPr>
          <w:rFonts w:hint="eastAsia"/>
          <w:color w:val="168489"/>
          <w:rtl/>
        </w:rPr>
        <w:t>النظام</w:t>
      </w:r>
      <w:r w:rsidRPr="00C30BD9">
        <w:rPr>
          <w:color w:val="168489"/>
          <w:rtl/>
        </w:rPr>
        <w:t xml:space="preserve"> </w:t>
      </w:r>
      <w:r w:rsidRPr="00C30BD9">
        <w:rPr>
          <w:rFonts w:hint="eastAsia"/>
          <w:color w:val="168489"/>
          <w:rtl/>
        </w:rPr>
        <w:t>الرقابي</w:t>
      </w:r>
      <w:r w:rsidRPr="00C30BD9">
        <w:rPr>
          <w:color w:val="168489"/>
          <w:rtl/>
        </w:rPr>
        <w:t xml:space="preserve"> </w:t>
      </w:r>
      <w:r w:rsidRPr="00C30BD9">
        <w:rPr>
          <w:rFonts w:hint="eastAsia"/>
          <w:color w:val="168489"/>
          <w:rtl/>
        </w:rPr>
        <w:t>الداخلي</w:t>
      </w:r>
      <w:r w:rsidRPr="00C30BD9">
        <w:rPr>
          <w:color w:val="168489"/>
          <w:rtl/>
        </w:rPr>
        <w:t>:</w:t>
      </w:r>
      <w:r w:rsidRPr="00E400A8">
        <w:rPr>
          <w:rtl/>
        </w:rPr>
        <w:t xml:space="preserve"> </w:t>
      </w:r>
      <w:r w:rsidRPr="00E400A8">
        <w:rPr>
          <w:rFonts w:hint="eastAsia"/>
          <w:rtl/>
        </w:rPr>
        <w:t>ضمان</w:t>
      </w:r>
      <w:r w:rsidRPr="00E400A8">
        <w:rPr>
          <w:rtl/>
        </w:rPr>
        <w:t xml:space="preserve"> </w:t>
      </w:r>
      <w:r w:rsidRPr="00E400A8">
        <w:rPr>
          <w:rFonts w:hint="eastAsia"/>
          <w:rtl/>
        </w:rPr>
        <w:t>وجود</w:t>
      </w:r>
      <w:r w:rsidRPr="00E400A8">
        <w:rPr>
          <w:rtl/>
        </w:rPr>
        <w:t xml:space="preserve"> </w:t>
      </w:r>
      <w:r w:rsidRPr="00E400A8">
        <w:rPr>
          <w:rFonts w:hint="eastAsia"/>
          <w:rtl/>
        </w:rPr>
        <w:t>أنظمة</w:t>
      </w:r>
      <w:r w:rsidRPr="00E400A8">
        <w:rPr>
          <w:rtl/>
        </w:rPr>
        <w:t xml:space="preserve"> </w:t>
      </w:r>
      <w:r w:rsidRPr="00E400A8">
        <w:rPr>
          <w:rFonts w:hint="eastAsia"/>
          <w:rtl/>
        </w:rPr>
        <w:t>رقابية</w:t>
      </w:r>
      <w:r w:rsidRPr="00E400A8">
        <w:rPr>
          <w:rtl/>
        </w:rPr>
        <w:t xml:space="preserve"> </w:t>
      </w:r>
      <w:r w:rsidRPr="00E400A8">
        <w:rPr>
          <w:rFonts w:hint="eastAsia"/>
          <w:rtl/>
        </w:rPr>
        <w:t>فعالة</w:t>
      </w:r>
      <w:r w:rsidRPr="00E400A8">
        <w:rPr>
          <w:rtl/>
        </w:rPr>
        <w:t xml:space="preserve"> </w:t>
      </w:r>
      <w:r w:rsidRPr="00E400A8">
        <w:rPr>
          <w:rFonts w:hint="eastAsia"/>
          <w:rtl/>
        </w:rPr>
        <w:t>لحماية</w:t>
      </w:r>
      <w:r w:rsidRPr="00E400A8">
        <w:rPr>
          <w:rtl/>
        </w:rPr>
        <w:t xml:space="preserve"> </w:t>
      </w:r>
      <w:r w:rsidRPr="00E400A8">
        <w:rPr>
          <w:rFonts w:hint="eastAsia"/>
          <w:rtl/>
        </w:rPr>
        <w:t>أصول</w:t>
      </w:r>
      <w:r w:rsidRPr="00E400A8">
        <w:rPr>
          <w:rtl/>
        </w:rPr>
        <w:t xml:space="preserve"> </w:t>
      </w:r>
      <w:r w:rsidRPr="00E400A8">
        <w:rPr>
          <w:rFonts w:hint="eastAsia"/>
          <w:rtl/>
        </w:rPr>
        <w:t>الشركة</w:t>
      </w:r>
      <w:r w:rsidRPr="00E400A8">
        <w:rPr>
          <w:rtl/>
        </w:rPr>
        <w:t>.</w:t>
      </w:r>
    </w:p>
    <w:p w14:paraId="1C8AF7C5" w14:textId="77777777" w:rsidR="00816849" w:rsidRPr="00E400A8" w:rsidRDefault="00816849" w:rsidP="00C30BD9">
      <w:r w:rsidRPr="00C30BD9">
        <w:rPr>
          <w:color w:val="168489"/>
          <w:rtl/>
        </w:rPr>
        <w:t xml:space="preserve">4. </w:t>
      </w:r>
      <w:r w:rsidRPr="00C30BD9">
        <w:rPr>
          <w:rFonts w:hint="eastAsia"/>
          <w:color w:val="168489"/>
          <w:rtl/>
        </w:rPr>
        <w:t>دعم</w:t>
      </w:r>
      <w:r w:rsidRPr="00C30BD9">
        <w:rPr>
          <w:color w:val="168489"/>
          <w:rtl/>
        </w:rPr>
        <w:t xml:space="preserve"> </w:t>
      </w:r>
      <w:r w:rsidRPr="00C30BD9">
        <w:rPr>
          <w:rFonts w:hint="eastAsia"/>
          <w:color w:val="168489"/>
          <w:rtl/>
        </w:rPr>
        <w:t>الإدارة</w:t>
      </w:r>
      <w:r w:rsidRPr="00C30BD9">
        <w:rPr>
          <w:color w:val="168489"/>
          <w:rtl/>
        </w:rPr>
        <w:t>:</w:t>
      </w:r>
      <w:r w:rsidRPr="00E400A8">
        <w:rPr>
          <w:rtl/>
        </w:rPr>
        <w:t xml:space="preserve"> </w:t>
      </w:r>
      <w:r w:rsidRPr="00E400A8">
        <w:rPr>
          <w:rFonts w:hint="eastAsia"/>
          <w:rtl/>
        </w:rPr>
        <w:t>تقديم</w:t>
      </w:r>
      <w:r w:rsidRPr="00E400A8">
        <w:rPr>
          <w:rtl/>
        </w:rPr>
        <w:t xml:space="preserve"> </w:t>
      </w:r>
      <w:r w:rsidRPr="00E400A8">
        <w:rPr>
          <w:rFonts w:hint="eastAsia"/>
          <w:rtl/>
        </w:rPr>
        <w:t>رؤى</w:t>
      </w:r>
      <w:r w:rsidRPr="00E400A8">
        <w:rPr>
          <w:rtl/>
        </w:rPr>
        <w:t xml:space="preserve"> </w:t>
      </w:r>
      <w:r w:rsidRPr="00E400A8">
        <w:rPr>
          <w:rFonts w:hint="eastAsia"/>
          <w:rtl/>
        </w:rPr>
        <w:t>وتقارير</w:t>
      </w:r>
      <w:r w:rsidRPr="00E400A8">
        <w:rPr>
          <w:rtl/>
        </w:rPr>
        <w:t xml:space="preserve"> </w:t>
      </w:r>
      <w:r w:rsidRPr="00E400A8">
        <w:rPr>
          <w:rFonts w:hint="eastAsia"/>
          <w:rtl/>
        </w:rPr>
        <w:t>تساعد</w:t>
      </w:r>
      <w:r w:rsidRPr="00E400A8">
        <w:rPr>
          <w:rtl/>
        </w:rPr>
        <w:t xml:space="preserve"> </w:t>
      </w:r>
      <w:r w:rsidRPr="00E400A8">
        <w:rPr>
          <w:rFonts w:hint="eastAsia"/>
          <w:rtl/>
        </w:rPr>
        <w:t>الإدارة</w:t>
      </w:r>
      <w:r w:rsidRPr="00E400A8">
        <w:rPr>
          <w:rtl/>
        </w:rPr>
        <w:t xml:space="preserve"> </w:t>
      </w:r>
      <w:r w:rsidRPr="00E400A8">
        <w:rPr>
          <w:rFonts w:hint="eastAsia"/>
          <w:rtl/>
        </w:rPr>
        <w:t>في</w:t>
      </w:r>
      <w:r w:rsidRPr="00E400A8">
        <w:rPr>
          <w:rtl/>
        </w:rPr>
        <w:t xml:space="preserve"> </w:t>
      </w:r>
      <w:r w:rsidRPr="00E400A8">
        <w:rPr>
          <w:rFonts w:hint="eastAsia"/>
          <w:rtl/>
        </w:rPr>
        <w:t>اتخاذ</w:t>
      </w:r>
      <w:r w:rsidRPr="00E400A8">
        <w:rPr>
          <w:rtl/>
        </w:rPr>
        <w:t xml:space="preserve"> </w:t>
      </w:r>
      <w:r w:rsidRPr="00E400A8">
        <w:rPr>
          <w:rFonts w:hint="eastAsia"/>
          <w:rtl/>
        </w:rPr>
        <w:t>قرارات</w:t>
      </w:r>
      <w:r w:rsidRPr="00E400A8">
        <w:rPr>
          <w:rtl/>
        </w:rPr>
        <w:t xml:space="preserve"> </w:t>
      </w:r>
      <w:r w:rsidRPr="00E400A8">
        <w:rPr>
          <w:rFonts w:hint="eastAsia"/>
          <w:rtl/>
        </w:rPr>
        <w:t>م</w:t>
      </w:r>
      <w:r>
        <w:rPr>
          <w:rFonts w:hint="cs"/>
          <w:rtl/>
        </w:rPr>
        <w:t>ناسبة</w:t>
      </w:r>
      <w:r w:rsidRPr="00E400A8">
        <w:rPr>
          <w:rtl/>
        </w:rPr>
        <w:t>.</w:t>
      </w:r>
    </w:p>
    <w:p w14:paraId="1A500B92" w14:textId="77777777" w:rsidR="00816849" w:rsidRDefault="00816849" w:rsidP="00ED0DF5">
      <w:pPr>
        <w:rPr>
          <w:color w:val="168489"/>
        </w:rPr>
      </w:pPr>
      <w:r w:rsidRPr="00C30BD9">
        <w:rPr>
          <w:color w:val="168489"/>
          <w:rtl/>
        </w:rPr>
        <w:t xml:space="preserve"> </w:t>
      </w:r>
      <w:r w:rsidRPr="00C30BD9">
        <w:rPr>
          <w:rFonts w:hint="eastAsia"/>
          <w:color w:val="168489"/>
          <w:rtl/>
        </w:rPr>
        <w:t>أهمية</w:t>
      </w:r>
      <w:r w:rsidRPr="00C30BD9">
        <w:rPr>
          <w:color w:val="168489"/>
          <w:rtl/>
        </w:rPr>
        <w:t xml:space="preserve"> </w:t>
      </w:r>
      <w:r w:rsidRPr="00C30BD9">
        <w:rPr>
          <w:rFonts w:hint="eastAsia"/>
          <w:color w:val="168489"/>
          <w:rtl/>
        </w:rPr>
        <w:t>المراجعة</w:t>
      </w:r>
      <w:r w:rsidRPr="00C30BD9">
        <w:rPr>
          <w:color w:val="168489"/>
          <w:rtl/>
        </w:rPr>
        <w:t xml:space="preserve"> </w:t>
      </w:r>
      <w:r w:rsidRPr="00C30BD9">
        <w:rPr>
          <w:rFonts w:hint="eastAsia"/>
          <w:color w:val="168489"/>
          <w:rtl/>
        </w:rPr>
        <w:t>الخارجية</w:t>
      </w:r>
      <w:r w:rsidRPr="00C30BD9">
        <w:rPr>
          <w:color w:val="168489"/>
          <w:rtl/>
        </w:rPr>
        <w:t>:</w:t>
      </w:r>
    </w:p>
    <w:p w14:paraId="0BD8B310" w14:textId="77777777" w:rsidR="00CA15B2" w:rsidRPr="00C30BD9" w:rsidRDefault="00CA15B2" w:rsidP="00CA15B2">
      <w:pPr>
        <w:rPr>
          <w:color w:val="168489"/>
        </w:rPr>
      </w:pPr>
      <w:r w:rsidRPr="00CA15B2">
        <w:rPr>
          <w:noProof/>
          <w:color w:val="168489"/>
        </w:rPr>
        <mc:AlternateContent>
          <mc:Choice Requires="wpg">
            <w:drawing>
              <wp:inline distT="0" distB="0" distL="0" distR="0" wp14:anchorId="60D0E23F" wp14:editId="4884670C">
                <wp:extent cx="5746349" cy="1411217"/>
                <wp:effectExtent l="0" t="0" r="26035" b="17780"/>
                <wp:docPr id="827658436" name="Group 3"/>
                <wp:cNvGraphicFramePr/>
                <a:graphic xmlns:a="http://schemas.openxmlformats.org/drawingml/2006/main">
                  <a:graphicData uri="http://schemas.microsoft.com/office/word/2010/wordprocessingGroup">
                    <wpg:wgp>
                      <wpg:cNvGrpSpPr/>
                      <wpg:grpSpPr>
                        <a:xfrm>
                          <a:off x="0" y="0"/>
                          <a:ext cx="5746349" cy="1411217"/>
                          <a:chOff x="0" y="0"/>
                          <a:chExt cx="5746349" cy="1411217"/>
                        </a:xfrm>
                      </wpg:grpSpPr>
                      <wpg:grpSp>
                        <wpg:cNvPr id="827658437" name="Group 827658437"/>
                        <wpg:cNvGrpSpPr/>
                        <wpg:grpSpPr>
                          <a:xfrm>
                            <a:off x="0" y="0"/>
                            <a:ext cx="1390536" cy="1390535"/>
                            <a:chOff x="0" y="0"/>
                            <a:chExt cx="1722784" cy="1722784"/>
                          </a:xfrm>
                        </wpg:grpSpPr>
                        <wps:wsp>
                          <wps:cNvPr id="827658438" name="Oval 827658438"/>
                          <wps:cNvSpPr/>
                          <wps:spPr>
                            <a:xfrm>
                              <a:off x="0" y="0"/>
                              <a:ext cx="1722784" cy="1722784"/>
                            </a:xfrm>
                            <a:prstGeom prst="ellipse">
                              <a:avLst/>
                            </a:prstGeom>
                            <a:noFill/>
                            <a:ln>
                              <a:solidFill>
                                <a:srgbClr val="A0C9CA"/>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7658439" name="Oval 827658439"/>
                          <wps:cNvSpPr/>
                          <wps:spPr>
                            <a:xfrm>
                              <a:off x="92766" y="92766"/>
                              <a:ext cx="1537252" cy="1537252"/>
                            </a:xfrm>
                            <a:prstGeom prst="ellipse">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7658440" name="Oval 827658440"/>
                          <wps:cNvSpPr/>
                          <wps:spPr>
                            <a:xfrm>
                              <a:off x="172553" y="172553"/>
                              <a:ext cx="1377676" cy="1377675"/>
                            </a:xfrm>
                            <a:prstGeom prst="ellipse">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7658441" name="TextBox 9237"/>
                          <wps:cNvSpPr txBox="1">
                            <a:spLocks noChangeArrowheads="1"/>
                          </wps:cNvSpPr>
                          <wps:spPr bwMode="auto">
                            <a:xfrm flipV="1">
                              <a:off x="92763" y="210951"/>
                              <a:ext cx="1537252" cy="1040490"/>
                            </a:xfrm>
                            <a:prstGeom prst="rect">
                              <a:avLst/>
                            </a:prstGeom>
                          </wps:spPr>
                          <wps:txbx>
                            <w:txbxContent>
                              <w:p w14:paraId="34D181E3" w14:textId="77777777" w:rsidR="00CA15B2" w:rsidRDefault="00CA15B2" w:rsidP="00CA15B2">
                                <w:pPr>
                                  <w:bidi w:val="0"/>
                                  <w:jc w:val="center"/>
                                  <w:rPr>
                                    <w:rFonts w:ascii="Adobe Arabic" w:hAnsi="Adobe Arabic" w:cs="Adobe Arabic"/>
                                    <w:b/>
                                    <w:bCs/>
                                    <w:color w:val="000000"/>
                                    <w:kern w:val="24"/>
                                    <w:sz w:val="32"/>
                                    <w:szCs w:val="32"/>
                                    <w:lang w:bidi="ar-SY"/>
                                  </w:rPr>
                                </w:pPr>
                                <w:r w:rsidRPr="00CA15B2">
                                  <w:rPr>
                                    <w:rFonts w:ascii="Adobe Arabic" w:hAnsi="Adobe Arabic" w:cs="Adobe Arabic" w:hint="eastAsia"/>
                                    <w:b/>
                                    <w:bCs/>
                                    <w:color w:val="000000"/>
                                    <w:kern w:val="24"/>
                                    <w:sz w:val="32"/>
                                    <w:szCs w:val="32"/>
                                    <w:rtl/>
                                    <w:lang w:bidi="ar-SY"/>
                                  </w:rPr>
                                  <w:t>دعم</w:t>
                                </w:r>
                                <w:r w:rsidRPr="00CA15B2">
                                  <w:rPr>
                                    <w:rFonts w:ascii="Adobe Arabic" w:hAnsi="Adobe Arabic" w:cs="Adobe Arabic"/>
                                    <w:b/>
                                    <w:bCs/>
                                    <w:color w:val="000000"/>
                                    <w:kern w:val="24"/>
                                    <w:sz w:val="32"/>
                                    <w:szCs w:val="32"/>
                                    <w:rtl/>
                                    <w:lang w:bidi="ar-SY"/>
                                  </w:rPr>
                                  <w:t xml:space="preserve"> </w:t>
                                </w:r>
                                <w:r w:rsidRPr="00CA15B2">
                                  <w:rPr>
                                    <w:rFonts w:ascii="Adobe Arabic" w:hAnsi="Adobe Arabic" w:cs="Adobe Arabic" w:hint="eastAsia"/>
                                    <w:b/>
                                    <w:bCs/>
                                    <w:color w:val="000000"/>
                                    <w:kern w:val="24"/>
                                    <w:sz w:val="32"/>
                                    <w:szCs w:val="32"/>
                                    <w:rtl/>
                                    <w:lang w:bidi="ar-SY"/>
                                  </w:rPr>
                                  <w:t>القرارات</w:t>
                                </w:r>
                                <w:r w:rsidRPr="00CA15B2">
                                  <w:rPr>
                                    <w:rFonts w:ascii="Adobe Arabic" w:hAnsi="Adobe Arabic" w:cs="Adobe Arabic"/>
                                    <w:b/>
                                    <w:bCs/>
                                    <w:color w:val="000000"/>
                                    <w:kern w:val="24"/>
                                    <w:sz w:val="32"/>
                                    <w:szCs w:val="32"/>
                                    <w:rtl/>
                                    <w:lang w:bidi="ar-SY"/>
                                  </w:rPr>
                                  <w:t xml:space="preserve"> </w:t>
                                </w:r>
                                <w:r w:rsidRPr="00CA15B2">
                                  <w:rPr>
                                    <w:rFonts w:ascii="Adobe Arabic" w:hAnsi="Adobe Arabic" w:cs="Adobe Arabic" w:hint="eastAsia"/>
                                    <w:b/>
                                    <w:bCs/>
                                    <w:color w:val="000000"/>
                                    <w:kern w:val="24"/>
                                    <w:sz w:val="32"/>
                                    <w:szCs w:val="32"/>
                                    <w:rtl/>
                                    <w:lang w:bidi="ar-SY"/>
                                  </w:rPr>
                                  <w:t>الاستثمارية</w:t>
                                </w:r>
                              </w:p>
                            </w:txbxContent>
                          </wps:txbx>
                          <wps:bodyPr rot="0" vert="horz" wrap="square" lIns="0" tIns="45720" rIns="0" bIns="45720" anchor="b" anchorCtr="0" upright="1">
                            <a:noAutofit/>
                          </wps:bodyPr>
                        </wps:wsp>
                      </wpg:grpSp>
                      <wpg:grpSp>
                        <wpg:cNvPr id="827658442" name="Group 827658442"/>
                        <wpg:cNvGrpSpPr/>
                        <wpg:grpSpPr>
                          <a:xfrm>
                            <a:off x="1465411" y="20682"/>
                            <a:ext cx="4280938" cy="1390535"/>
                            <a:chOff x="1465411" y="20682"/>
                            <a:chExt cx="3418467" cy="1110387"/>
                          </a:xfrm>
                        </wpg:grpSpPr>
                        <wpg:grpSp>
                          <wpg:cNvPr id="827658443" name="Group 827658443"/>
                          <wpg:cNvGrpSpPr/>
                          <wpg:grpSpPr>
                            <a:xfrm>
                              <a:off x="1465411" y="20682"/>
                              <a:ext cx="1110388" cy="1110387"/>
                              <a:chOff x="1465411" y="20682"/>
                              <a:chExt cx="1722784" cy="1722784"/>
                            </a:xfrm>
                          </wpg:grpSpPr>
                          <wps:wsp>
                            <wps:cNvPr id="827658444" name="Oval 827658444"/>
                            <wps:cNvSpPr/>
                            <wps:spPr>
                              <a:xfrm>
                                <a:off x="1465411" y="20682"/>
                                <a:ext cx="1722784" cy="1722784"/>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7658445" name="Oval 827658445"/>
                            <wps:cNvSpPr/>
                            <wps:spPr>
                              <a:xfrm>
                                <a:off x="1558177" y="113448"/>
                                <a:ext cx="1537252" cy="1537252"/>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7658446" name="Oval 827658446"/>
                            <wps:cNvSpPr/>
                            <wps:spPr>
                              <a:xfrm>
                                <a:off x="1637965" y="193236"/>
                                <a:ext cx="1377676" cy="137767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7658447" name="TextBox 9233"/>
                            <wps:cNvSpPr txBox="1">
                              <a:spLocks noChangeArrowheads="1"/>
                            </wps:cNvSpPr>
                            <wps:spPr bwMode="auto">
                              <a:xfrm flipV="1">
                                <a:off x="1742446" y="73513"/>
                                <a:ext cx="1227027" cy="1234444"/>
                              </a:xfrm>
                              <a:prstGeom prst="rect">
                                <a:avLst/>
                              </a:prstGeom>
                            </wps:spPr>
                            <wps:txbx>
                              <w:txbxContent>
                                <w:p w14:paraId="519B0A5B" w14:textId="77777777" w:rsidR="00CA15B2" w:rsidRDefault="00CA15B2" w:rsidP="00CA15B2">
                                  <w:pPr>
                                    <w:bidi w:val="0"/>
                                    <w:jc w:val="center"/>
                                    <w:rPr>
                                      <w:rFonts w:ascii="Adobe Arabic" w:hAnsi="Adobe Arabic" w:cs="Adobe Arabic"/>
                                      <w:b/>
                                      <w:bCs/>
                                      <w:color w:val="000000"/>
                                      <w:kern w:val="24"/>
                                      <w:sz w:val="32"/>
                                      <w:szCs w:val="32"/>
                                      <w:lang w:bidi="ar-SY"/>
                                    </w:rPr>
                                  </w:pPr>
                                  <w:r w:rsidRPr="00CA15B2">
                                    <w:rPr>
                                      <w:rFonts w:ascii="Adobe Arabic" w:hAnsi="Adobe Arabic" w:cs="Adobe Arabic" w:hint="eastAsia"/>
                                      <w:b/>
                                      <w:bCs/>
                                      <w:color w:val="000000"/>
                                      <w:kern w:val="24"/>
                                      <w:sz w:val="32"/>
                                      <w:szCs w:val="32"/>
                                      <w:rtl/>
                                      <w:lang w:bidi="ar-SY"/>
                                    </w:rPr>
                                    <w:t>الكشف</w:t>
                                  </w:r>
                                  <w:r w:rsidRPr="00CA15B2">
                                    <w:rPr>
                                      <w:rFonts w:ascii="Adobe Arabic" w:hAnsi="Adobe Arabic" w:cs="Adobe Arabic"/>
                                      <w:b/>
                                      <w:bCs/>
                                      <w:color w:val="000000"/>
                                      <w:kern w:val="24"/>
                                      <w:sz w:val="32"/>
                                      <w:szCs w:val="32"/>
                                      <w:rtl/>
                                      <w:lang w:bidi="ar-SY"/>
                                    </w:rPr>
                                    <w:t xml:space="preserve"> </w:t>
                                  </w:r>
                                  <w:r w:rsidRPr="00CA15B2">
                                    <w:rPr>
                                      <w:rFonts w:ascii="Adobe Arabic" w:hAnsi="Adobe Arabic" w:cs="Adobe Arabic" w:hint="eastAsia"/>
                                      <w:b/>
                                      <w:bCs/>
                                      <w:color w:val="000000"/>
                                      <w:kern w:val="24"/>
                                      <w:sz w:val="32"/>
                                      <w:szCs w:val="32"/>
                                      <w:rtl/>
                                      <w:lang w:bidi="ar-SY"/>
                                    </w:rPr>
                                    <w:t>عن</w:t>
                                  </w:r>
                                  <w:r w:rsidRPr="00CA15B2">
                                    <w:rPr>
                                      <w:rFonts w:ascii="Adobe Arabic" w:hAnsi="Adobe Arabic" w:cs="Adobe Arabic"/>
                                      <w:b/>
                                      <w:bCs/>
                                      <w:color w:val="000000"/>
                                      <w:kern w:val="24"/>
                                      <w:sz w:val="32"/>
                                      <w:szCs w:val="32"/>
                                      <w:rtl/>
                                      <w:lang w:bidi="ar-SY"/>
                                    </w:rPr>
                                    <w:t xml:space="preserve"> </w:t>
                                  </w:r>
                                  <w:r w:rsidRPr="00CA15B2">
                                    <w:rPr>
                                      <w:rFonts w:ascii="Adobe Arabic" w:hAnsi="Adobe Arabic" w:cs="Adobe Arabic" w:hint="eastAsia"/>
                                      <w:b/>
                                      <w:bCs/>
                                      <w:color w:val="000000"/>
                                      <w:kern w:val="24"/>
                                      <w:sz w:val="32"/>
                                      <w:szCs w:val="32"/>
                                      <w:rtl/>
                                      <w:lang w:bidi="ar-SY"/>
                                    </w:rPr>
                                    <w:t>الأخطاء</w:t>
                                  </w:r>
                                  <w:r w:rsidRPr="00CA15B2">
                                    <w:rPr>
                                      <w:rFonts w:ascii="Adobe Arabic" w:hAnsi="Adobe Arabic" w:cs="Adobe Arabic"/>
                                      <w:b/>
                                      <w:bCs/>
                                      <w:color w:val="000000"/>
                                      <w:kern w:val="24"/>
                                      <w:sz w:val="32"/>
                                      <w:szCs w:val="32"/>
                                      <w:rtl/>
                                      <w:lang w:bidi="ar-SY"/>
                                    </w:rPr>
                                    <w:t xml:space="preserve"> </w:t>
                                  </w:r>
                                  <w:r w:rsidRPr="00CA15B2">
                                    <w:rPr>
                                      <w:rFonts w:ascii="Adobe Arabic" w:hAnsi="Adobe Arabic" w:cs="Adobe Arabic" w:hint="eastAsia"/>
                                      <w:b/>
                                      <w:bCs/>
                                      <w:color w:val="000000"/>
                                      <w:kern w:val="24"/>
                                      <w:sz w:val="32"/>
                                      <w:szCs w:val="32"/>
                                      <w:rtl/>
                                      <w:lang w:bidi="ar-SY"/>
                                    </w:rPr>
                                    <w:t>والغش</w:t>
                                  </w:r>
                                </w:p>
                              </w:txbxContent>
                            </wps:txbx>
                            <wps:bodyPr rot="0" vert="horz" wrap="square" lIns="0" tIns="45720" rIns="0" bIns="45720" anchor="b" anchorCtr="0" upright="1">
                              <a:noAutofit/>
                            </wps:bodyPr>
                          </wps:wsp>
                        </wpg:grpSp>
                        <wpg:grpSp>
                          <wpg:cNvPr id="827658448" name="Group 827658448"/>
                          <wpg:cNvGrpSpPr/>
                          <wpg:grpSpPr>
                            <a:xfrm>
                              <a:off x="2616305" y="20682"/>
                              <a:ext cx="1110388" cy="1110387"/>
                              <a:chOff x="2616305" y="20682"/>
                              <a:chExt cx="1722784" cy="1722784"/>
                            </a:xfrm>
                          </wpg:grpSpPr>
                          <wps:wsp>
                            <wps:cNvPr id="827658449" name="Oval 827658449"/>
                            <wps:cNvSpPr/>
                            <wps:spPr>
                              <a:xfrm>
                                <a:off x="2616305" y="20682"/>
                                <a:ext cx="1722784" cy="1722784"/>
                              </a:xfrm>
                              <a:prstGeom prst="ellipse">
                                <a:avLst/>
                              </a:prstGeom>
                              <a:noFill/>
                              <a:ln>
                                <a:solidFill>
                                  <a:srgbClr val="BFBFB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7658450" name="Oval 827658450"/>
                            <wps:cNvSpPr/>
                            <wps:spPr>
                              <a:xfrm>
                                <a:off x="2709071" y="113448"/>
                                <a:ext cx="1537252" cy="1537252"/>
                              </a:xfrm>
                              <a:prstGeom prst="ellipse">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7658451" name="Oval 827658451"/>
                            <wps:cNvSpPr/>
                            <wps:spPr>
                              <a:xfrm>
                                <a:off x="2788859" y="193236"/>
                                <a:ext cx="1377676" cy="1377676"/>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7658452" name="TextBox 9229"/>
                            <wps:cNvSpPr txBox="1">
                              <a:spLocks noChangeArrowheads="1"/>
                            </wps:cNvSpPr>
                            <wps:spPr bwMode="auto">
                              <a:xfrm flipV="1">
                                <a:off x="2708922" y="231631"/>
                                <a:ext cx="1537252" cy="988522"/>
                              </a:xfrm>
                              <a:prstGeom prst="rect">
                                <a:avLst/>
                              </a:prstGeom>
                            </wps:spPr>
                            <wps:txbx>
                              <w:txbxContent>
                                <w:p w14:paraId="61926C61" w14:textId="77777777" w:rsidR="00CA15B2" w:rsidRDefault="00CA15B2" w:rsidP="00CA15B2">
                                  <w:pPr>
                                    <w:bidi w:val="0"/>
                                    <w:jc w:val="center"/>
                                    <w:rPr>
                                      <w:rFonts w:ascii="Adobe Arabic" w:hAnsi="Adobe Arabic" w:cs="Adobe Arabic"/>
                                      <w:b/>
                                      <w:bCs/>
                                      <w:color w:val="000000"/>
                                      <w:kern w:val="24"/>
                                      <w:sz w:val="32"/>
                                      <w:szCs w:val="32"/>
                                      <w:lang w:bidi="ar-SY"/>
                                    </w:rPr>
                                  </w:pPr>
                                  <w:r w:rsidRPr="00CA15B2">
                                    <w:rPr>
                                      <w:rFonts w:ascii="Adobe Arabic" w:hAnsi="Adobe Arabic" w:cs="Adobe Arabic" w:hint="eastAsia"/>
                                      <w:b/>
                                      <w:bCs/>
                                      <w:color w:val="000000"/>
                                      <w:kern w:val="24"/>
                                      <w:sz w:val="32"/>
                                      <w:szCs w:val="32"/>
                                      <w:rtl/>
                                      <w:lang w:bidi="ar-SY"/>
                                    </w:rPr>
                                    <w:t>ضمان</w:t>
                                  </w:r>
                                  <w:r w:rsidRPr="00CA15B2">
                                    <w:rPr>
                                      <w:rFonts w:ascii="Adobe Arabic" w:hAnsi="Adobe Arabic" w:cs="Adobe Arabic"/>
                                      <w:b/>
                                      <w:bCs/>
                                      <w:color w:val="000000"/>
                                      <w:kern w:val="24"/>
                                      <w:sz w:val="32"/>
                                      <w:szCs w:val="32"/>
                                      <w:rtl/>
                                      <w:lang w:bidi="ar-SY"/>
                                    </w:rPr>
                                    <w:t xml:space="preserve"> </w:t>
                                  </w:r>
                                  <w:r w:rsidRPr="00CA15B2">
                                    <w:rPr>
                                      <w:rFonts w:ascii="Adobe Arabic" w:hAnsi="Adobe Arabic" w:cs="Adobe Arabic" w:hint="eastAsia"/>
                                      <w:b/>
                                      <w:bCs/>
                                      <w:color w:val="000000"/>
                                      <w:kern w:val="24"/>
                                      <w:sz w:val="32"/>
                                      <w:szCs w:val="32"/>
                                      <w:rtl/>
                                      <w:lang w:bidi="ar-SY"/>
                                    </w:rPr>
                                    <w:t>الامتثال</w:t>
                                  </w:r>
                                </w:p>
                              </w:txbxContent>
                            </wps:txbx>
                            <wps:bodyPr rot="0" vert="horz" wrap="square" lIns="0" tIns="45720" rIns="0" bIns="45720" anchor="b" anchorCtr="0" upright="1">
                              <a:noAutofit/>
                            </wps:bodyPr>
                          </wps:wsp>
                        </wpg:grpSp>
                        <wpg:grpSp>
                          <wpg:cNvPr id="827658453" name="Group 827658453"/>
                          <wpg:cNvGrpSpPr/>
                          <wpg:grpSpPr>
                            <a:xfrm>
                              <a:off x="3773490" y="20682"/>
                              <a:ext cx="1110388" cy="1110387"/>
                              <a:chOff x="3773490" y="20682"/>
                              <a:chExt cx="1722784" cy="1722784"/>
                            </a:xfrm>
                          </wpg:grpSpPr>
                          <wps:wsp>
                            <wps:cNvPr id="827658454" name="Oval 827658454"/>
                            <wps:cNvSpPr/>
                            <wps:spPr>
                              <a:xfrm>
                                <a:off x="3773490" y="20682"/>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7658455" name="Oval 827658455"/>
                            <wps:cNvSpPr/>
                            <wps:spPr>
                              <a:xfrm>
                                <a:off x="3866256" y="113448"/>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7658456" name="Oval 827658456"/>
                            <wps:cNvSpPr/>
                            <wps:spPr>
                              <a:xfrm>
                                <a:off x="3946044" y="193236"/>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7658457" name="TextBox 9225"/>
                            <wps:cNvSpPr txBox="1">
                              <a:spLocks noChangeArrowheads="1"/>
                            </wps:cNvSpPr>
                            <wps:spPr bwMode="auto">
                              <a:xfrm flipV="1">
                                <a:off x="3866034" y="311405"/>
                                <a:ext cx="1537252" cy="856057"/>
                              </a:xfrm>
                              <a:prstGeom prst="rect">
                                <a:avLst/>
                              </a:prstGeom>
                            </wps:spPr>
                            <wps:txbx>
                              <w:txbxContent>
                                <w:p w14:paraId="51FF6A8D" w14:textId="77777777" w:rsidR="00CA15B2" w:rsidRDefault="00CA15B2" w:rsidP="00CA15B2">
                                  <w:pPr>
                                    <w:bidi w:val="0"/>
                                    <w:jc w:val="center"/>
                                    <w:rPr>
                                      <w:rFonts w:ascii="Adobe Arabic" w:hAnsi="Adobe Arabic" w:cs="Adobe Arabic"/>
                                      <w:b/>
                                      <w:bCs/>
                                      <w:color w:val="000000"/>
                                      <w:kern w:val="24"/>
                                      <w:sz w:val="32"/>
                                      <w:szCs w:val="32"/>
                                      <w:lang w:bidi="ar-SY"/>
                                    </w:rPr>
                                  </w:pPr>
                                  <w:r w:rsidRPr="00CA15B2">
                                    <w:rPr>
                                      <w:rFonts w:ascii="Adobe Arabic" w:hAnsi="Adobe Arabic" w:cs="Adobe Arabic" w:hint="eastAsia"/>
                                      <w:b/>
                                      <w:bCs/>
                                      <w:color w:val="000000"/>
                                      <w:kern w:val="24"/>
                                      <w:sz w:val="32"/>
                                      <w:szCs w:val="32"/>
                                      <w:rtl/>
                                      <w:lang w:bidi="ar-SY"/>
                                    </w:rPr>
                                    <w:t>تعزيز</w:t>
                                  </w:r>
                                  <w:r w:rsidRPr="00CA15B2">
                                    <w:rPr>
                                      <w:rFonts w:ascii="Adobe Arabic" w:hAnsi="Adobe Arabic" w:cs="Adobe Arabic"/>
                                      <w:b/>
                                      <w:bCs/>
                                      <w:color w:val="000000"/>
                                      <w:kern w:val="24"/>
                                      <w:sz w:val="32"/>
                                      <w:szCs w:val="32"/>
                                      <w:rtl/>
                                      <w:lang w:bidi="ar-SY"/>
                                    </w:rPr>
                                    <w:t xml:space="preserve"> </w:t>
                                  </w:r>
                                  <w:r w:rsidRPr="00CA15B2">
                                    <w:rPr>
                                      <w:rFonts w:ascii="Adobe Arabic" w:hAnsi="Adobe Arabic" w:cs="Adobe Arabic" w:hint="eastAsia"/>
                                      <w:b/>
                                      <w:bCs/>
                                      <w:color w:val="000000"/>
                                      <w:kern w:val="24"/>
                                      <w:sz w:val="32"/>
                                      <w:szCs w:val="32"/>
                                      <w:rtl/>
                                      <w:lang w:bidi="ar-SY"/>
                                    </w:rPr>
                                    <w:t>الثقة</w:t>
                                  </w:r>
                                </w:p>
                              </w:txbxContent>
                            </wps:txbx>
                            <wps:bodyPr rot="0" vert="horz" wrap="square" lIns="0" tIns="45720" rIns="0" bIns="45720" anchor="b" anchorCtr="0" upright="1">
                              <a:noAutofit/>
                            </wps:bodyPr>
                          </wps:wsp>
                        </wpg:grpSp>
                      </wpg:grpSp>
                    </wpg:wgp>
                  </a:graphicData>
                </a:graphic>
              </wp:inline>
            </w:drawing>
          </mc:Choice>
          <mc:Fallback>
            <w:pict>
              <v:group w14:anchorId="60D0E23F" id="_x0000_s1262" style="width:452.45pt;height:111.1pt;mso-position-horizontal-relative:char;mso-position-vertical-relative:line" coordsize="57463,14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">
                <v:group id="Group 827658437" o:spid="_x0000_s1263" style="position:absolute;width:13905;height:13905"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">
                  <v:oval id="Oval 827658438" o:spid="_x0000_s1264" style="position:absolute;width:17227;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" filled="f" strokecolor="#a0c9ca" strokeweight="1pt">
                    <v:stroke dashstyle="1 1" joinstyle="miter"/>
                  </v:oval>
                  <v:oval id="Oval 827658439" o:spid="_x0000_s1265" style="position:absolute;left:92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" fillcolor="#a0c9ca" strokecolor="#a0c9ca" strokeweight="1pt">
                    <v:stroke joinstyle="miter"/>
                  </v:oval>
                  <v:oval id="Oval 827658440" o:spid="_x0000_s1266" style="position:absolute;left:172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" fillcolor="white [3212]" strokecolor="#a0c9ca" strokeweight="1pt">
                    <v:stroke joinstyle="miter"/>
                  </v:oval>
                  <v:shape id="TextBox 9237" o:spid="_x0000_s1267" type="#_x0000_t202" style="position:absolute;left:927;top:2109;width:15373;height:1040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" filled="f" stroked="f">
                    <v:textbox inset="0,,0">
                      <w:txbxContent>
                        <w:p w14:paraId="34D181E3" w14:textId="77777777" w:rsidR="00CA15B2" w:rsidRDefault="00CA15B2" w:rsidP="00CA15B2">
                          <w:pPr>
                            <w:bidi w:val="0"/>
                            <w:jc w:val="center"/>
                            <w:rPr>
                              <w:rFonts w:ascii="Adobe Arabic" w:hAnsi="Adobe Arabic" w:cs="Adobe Arabic"/>
                              <w:b/>
                              <w:bCs/>
                              <w:color w:val="000000"/>
                              <w:kern w:val="24"/>
                              <w:sz w:val="32"/>
                              <w:szCs w:val="32"/>
                              <w:lang w:bidi="ar-SY"/>
                            </w:rPr>
                          </w:pPr>
                          <w:r w:rsidRPr="00CA15B2">
                            <w:rPr>
                              <w:rFonts w:ascii="Adobe Arabic" w:hAnsi="Adobe Arabic" w:cs="Adobe Arabic" w:hint="eastAsia"/>
                              <w:b/>
                              <w:bCs/>
                              <w:color w:val="000000"/>
                              <w:kern w:val="24"/>
                              <w:sz w:val="32"/>
                              <w:szCs w:val="32"/>
                              <w:rtl/>
                              <w:lang w:bidi="ar-SY"/>
                            </w:rPr>
                            <w:t>دعم</w:t>
                          </w:r>
                          <w:r w:rsidRPr="00CA15B2">
                            <w:rPr>
                              <w:rFonts w:ascii="Adobe Arabic" w:hAnsi="Adobe Arabic" w:cs="Adobe Arabic"/>
                              <w:b/>
                              <w:bCs/>
                              <w:color w:val="000000"/>
                              <w:kern w:val="24"/>
                              <w:sz w:val="32"/>
                              <w:szCs w:val="32"/>
                              <w:rtl/>
                              <w:lang w:bidi="ar-SY"/>
                            </w:rPr>
                            <w:t xml:space="preserve"> </w:t>
                          </w:r>
                          <w:r w:rsidRPr="00CA15B2">
                            <w:rPr>
                              <w:rFonts w:ascii="Adobe Arabic" w:hAnsi="Adobe Arabic" w:cs="Adobe Arabic" w:hint="eastAsia"/>
                              <w:b/>
                              <w:bCs/>
                              <w:color w:val="000000"/>
                              <w:kern w:val="24"/>
                              <w:sz w:val="32"/>
                              <w:szCs w:val="32"/>
                              <w:rtl/>
                              <w:lang w:bidi="ar-SY"/>
                            </w:rPr>
                            <w:t>القرارات</w:t>
                          </w:r>
                          <w:r w:rsidRPr="00CA15B2">
                            <w:rPr>
                              <w:rFonts w:ascii="Adobe Arabic" w:hAnsi="Adobe Arabic" w:cs="Adobe Arabic"/>
                              <w:b/>
                              <w:bCs/>
                              <w:color w:val="000000"/>
                              <w:kern w:val="24"/>
                              <w:sz w:val="32"/>
                              <w:szCs w:val="32"/>
                              <w:rtl/>
                              <w:lang w:bidi="ar-SY"/>
                            </w:rPr>
                            <w:t xml:space="preserve"> </w:t>
                          </w:r>
                          <w:r w:rsidRPr="00CA15B2">
                            <w:rPr>
                              <w:rFonts w:ascii="Adobe Arabic" w:hAnsi="Adobe Arabic" w:cs="Adobe Arabic" w:hint="eastAsia"/>
                              <w:b/>
                              <w:bCs/>
                              <w:color w:val="000000"/>
                              <w:kern w:val="24"/>
                              <w:sz w:val="32"/>
                              <w:szCs w:val="32"/>
                              <w:rtl/>
                              <w:lang w:bidi="ar-SY"/>
                            </w:rPr>
                            <w:t>الاستثمارية</w:t>
                          </w:r>
                        </w:p>
                      </w:txbxContent>
                    </v:textbox>
                  </v:shape>
                </v:group>
                <v:group id="Group 827658442" o:spid="_x0000_s1268" style="position:absolute;left:14654;top:206;width:42809;height:13906" coordorigin="14654,206" coordsize="34184,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">
                  <v:group id="Group 827658443" o:spid="_x0000_s1269" style="position:absolute;left:14654;top:206;width:11103;height:11104" coordorigin="14654,206"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">
                    <v:oval id="Oval 827658444" o:spid="_x0000_s1270" style="position:absolute;left:14654;top:206;width:17227;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" filled="f" strokecolor="#ffd366" strokeweight="1pt">
                      <v:stroke dashstyle="1 1" joinstyle="miter"/>
                    </v:oval>
                    <v:oval id="Oval 827658445" o:spid="_x0000_s1271" style="position:absolute;left:15581;top:1134;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" fillcolor="#ffd366" strokecolor="#ffd366" strokeweight="1pt">
                      <v:stroke joinstyle="miter"/>
                    </v:oval>
                    <v:oval id="Oval 827658446" o:spid="_x0000_s1272" style="position:absolute;left:16379;top:1932;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" fillcolor="white [3212]" strokecolor="#ffd366" strokeweight="1pt">
                      <v:stroke joinstyle="miter"/>
                    </v:oval>
                    <v:shape id="TextBox 9233" o:spid="_x0000_s1273" type="#_x0000_t202" style="position:absolute;left:17424;top:735;width:12270;height:1234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" filled="f" stroked="f">
                      <v:textbox inset="0,,0">
                        <w:txbxContent>
                          <w:p w14:paraId="519B0A5B" w14:textId="77777777" w:rsidR="00CA15B2" w:rsidRDefault="00CA15B2" w:rsidP="00CA15B2">
                            <w:pPr>
                              <w:bidi w:val="0"/>
                              <w:jc w:val="center"/>
                              <w:rPr>
                                <w:rFonts w:ascii="Adobe Arabic" w:hAnsi="Adobe Arabic" w:cs="Adobe Arabic"/>
                                <w:b/>
                                <w:bCs/>
                                <w:color w:val="000000"/>
                                <w:kern w:val="24"/>
                                <w:sz w:val="32"/>
                                <w:szCs w:val="32"/>
                                <w:lang w:bidi="ar-SY"/>
                              </w:rPr>
                            </w:pPr>
                            <w:r w:rsidRPr="00CA15B2">
                              <w:rPr>
                                <w:rFonts w:ascii="Adobe Arabic" w:hAnsi="Adobe Arabic" w:cs="Adobe Arabic" w:hint="eastAsia"/>
                                <w:b/>
                                <w:bCs/>
                                <w:color w:val="000000"/>
                                <w:kern w:val="24"/>
                                <w:sz w:val="32"/>
                                <w:szCs w:val="32"/>
                                <w:rtl/>
                                <w:lang w:bidi="ar-SY"/>
                              </w:rPr>
                              <w:t>الكشف</w:t>
                            </w:r>
                            <w:r w:rsidRPr="00CA15B2">
                              <w:rPr>
                                <w:rFonts w:ascii="Adobe Arabic" w:hAnsi="Adobe Arabic" w:cs="Adobe Arabic"/>
                                <w:b/>
                                <w:bCs/>
                                <w:color w:val="000000"/>
                                <w:kern w:val="24"/>
                                <w:sz w:val="32"/>
                                <w:szCs w:val="32"/>
                                <w:rtl/>
                                <w:lang w:bidi="ar-SY"/>
                              </w:rPr>
                              <w:t xml:space="preserve"> </w:t>
                            </w:r>
                            <w:r w:rsidRPr="00CA15B2">
                              <w:rPr>
                                <w:rFonts w:ascii="Adobe Arabic" w:hAnsi="Adobe Arabic" w:cs="Adobe Arabic" w:hint="eastAsia"/>
                                <w:b/>
                                <w:bCs/>
                                <w:color w:val="000000"/>
                                <w:kern w:val="24"/>
                                <w:sz w:val="32"/>
                                <w:szCs w:val="32"/>
                                <w:rtl/>
                                <w:lang w:bidi="ar-SY"/>
                              </w:rPr>
                              <w:t>عن</w:t>
                            </w:r>
                            <w:r w:rsidRPr="00CA15B2">
                              <w:rPr>
                                <w:rFonts w:ascii="Adobe Arabic" w:hAnsi="Adobe Arabic" w:cs="Adobe Arabic"/>
                                <w:b/>
                                <w:bCs/>
                                <w:color w:val="000000"/>
                                <w:kern w:val="24"/>
                                <w:sz w:val="32"/>
                                <w:szCs w:val="32"/>
                                <w:rtl/>
                                <w:lang w:bidi="ar-SY"/>
                              </w:rPr>
                              <w:t xml:space="preserve"> </w:t>
                            </w:r>
                            <w:r w:rsidRPr="00CA15B2">
                              <w:rPr>
                                <w:rFonts w:ascii="Adobe Arabic" w:hAnsi="Adobe Arabic" w:cs="Adobe Arabic" w:hint="eastAsia"/>
                                <w:b/>
                                <w:bCs/>
                                <w:color w:val="000000"/>
                                <w:kern w:val="24"/>
                                <w:sz w:val="32"/>
                                <w:szCs w:val="32"/>
                                <w:rtl/>
                                <w:lang w:bidi="ar-SY"/>
                              </w:rPr>
                              <w:t>الأخطاء</w:t>
                            </w:r>
                            <w:r w:rsidRPr="00CA15B2">
                              <w:rPr>
                                <w:rFonts w:ascii="Adobe Arabic" w:hAnsi="Adobe Arabic" w:cs="Adobe Arabic"/>
                                <w:b/>
                                <w:bCs/>
                                <w:color w:val="000000"/>
                                <w:kern w:val="24"/>
                                <w:sz w:val="32"/>
                                <w:szCs w:val="32"/>
                                <w:rtl/>
                                <w:lang w:bidi="ar-SY"/>
                              </w:rPr>
                              <w:t xml:space="preserve"> </w:t>
                            </w:r>
                            <w:r w:rsidRPr="00CA15B2">
                              <w:rPr>
                                <w:rFonts w:ascii="Adobe Arabic" w:hAnsi="Adobe Arabic" w:cs="Adobe Arabic" w:hint="eastAsia"/>
                                <w:b/>
                                <w:bCs/>
                                <w:color w:val="000000"/>
                                <w:kern w:val="24"/>
                                <w:sz w:val="32"/>
                                <w:szCs w:val="32"/>
                                <w:rtl/>
                                <w:lang w:bidi="ar-SY"/>
                              </w:rPr>
                              <w:t>والغش</w:t>
                            </w:r>
                          </w:p>
                        </w:txbxContent>
                      </v:textbox>
                    </v:shape>
                  </v:group>
                  <v:group id="Group 827658448" o:spid="_x0000_s1274" style="position:absolute;left:26163;top:206;width:11103;height:11104" coordorigin="26163,206"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">
                    <v:oval id="Oval 827658449" o:spid="_x0000_s1275" style="position:absolute;left:26163;top:206;width:17227;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" filled="f" strokecolor="#bfbfbf" strokeweight="1pt">
                      <v:stroke dashstyle="1 1" joinstyle="miter"/>
                    </v:oval>
                    <v:oval id="Oval 827658450" o:spid="_x0000_s1276" style="position:absolute;left:27090;top:1134;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" fillcolor="#bfbfbf" strokecolor="#bfbfbf" strokeweight="1pt">
                      <v:stroke joinstyle="miter"/>
                    </v:oval>
                    <v:oval id="Oval 827658451" o:spid="_x0000_s1277" style="position:absolute;left:27888;top:1932;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" fillcolor="white [3212]" strokecolor="#bfbfbf" strokeweight="1pt">
                      <v:stroke joinstyle="miter"/>
                    </v:oval>
                    <v:shape id="TextBox 9229" o:spid="_x0000_s1278" type="#_x0000_t202" style="position:absolute;left:27089;top:2316;width:15372;height:988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" filled="f" stroked="f">
                      <v:textbox inset="0,,0">
                        <w:txbxContent>
                          <w:p w14:paraId="61926C61" w14:textId="77777777" w:rsidR="00CA15B2" w:rsidRDefault="00CA15B2" w:rsidP="00CA15B2">
                            <w:pPr>
                              <w:bidi w:val="0"/>
                              <w:jc w:val="center"/>
                              <w:rPr>
                                <w:rFonts w:ascii="Adobe Arabic" w:hAnsi="Adobe Arabic" w:cs="Adobe Arabic"/>
                                <w:b/>
                                <w:bCs/>
                                <w:color w:val="000000"/>
                                <w:kern w:val="24"/>
                                <w:sz w:val="32"/>
                                <w:szCs w:val="32"/>
                                <w:lang w:bidi="ar-SY"/>
                              </w:rPr>
                            </w:pPr>
                            <w:r w:rsidRPr="00CA15B2">
                              <w:rPr>
                                <w:rFonts w:ascii="Adobe Arabic" w:hAnsi="Adobe Arabic" w:cs="Adobe Arabic" w:hint="eastAsia"/>
                                <w:b/>
                                <w:bCs/>
                                <w:color w:val="000000"/>
                                <w:kern w:val="24"/>
                                <w:sz w:val="32"/>
                                <w:szCs w:val="32"/>
                                <w:rtl/>
                                <w:lang w:bidi="ar-SY"/>
                              </w:rPr>
                              <w:t>ضمان</w:t>
                            </w:r>
                            <w:r w:rsidRPr="00CA15B2">
                              <w:rPr>
                                <w:rFonts w:ascii="Adobe Arabic" w:hAnsi="Adobe Arabic" w:cs="Adobe Arabic"/>
                                <w:b/>
                                <w:bCs/>
                                <w:color w:val="000000"/>
                                <w:kern w:val="24"/>
                                <w:sz w:val="32"/>
                                <w:szCs w:val="32"/>
                                <w:rtl/>
                                <w:lang w:bidi="ar-SY"/>
                              </w:rPr>
                              <w:t xml:space="preserve"> </w:t>
                            </w:r>
                            <w:r w:rsidRPr="00CA15B2">
                              <w:rPr>
                                <w:rFonts w:ascii="Adobe Arabic" w:hAnsi="Adobe Arabic" w:cs="Adobe Arabic" w:hint="eastAsia"/>
                                <w:b/>
                                <w:bCs/>
                                <w:color w:val="000000"/>
                                <w:kern w:val="24"/>
                                <w:sz w:val="32"/>
                                <w:szCs w:val="32"/>
                                <w:rtl/>
                                <w:lang w:bidi="ar-SY"/>
                              </w:rPr>
                              <w:t>الامتثال</w:t>
                            </w:r>
                          </w:p>
                        </w:txbxContent>
                      </v:textbox>
                    </v:shape>
                  </v:group>
                  <v:group id="Group 827658453" o:spid="_x0000_s1279" style="position:absolute;left:37734;top:206;width:11104;height:11104" coordorigin="37734,206"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">
                    <v:oval id="Oval 827658454" o:spid="_x0000_s1280" style="position:absolute;left:37734;top:206;width:17228;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" filled="f" strokecolor="#168489" strokeweight="1pt">
                      <v:stroke dashstyle="1 1" joinstyle="miter"/>
                    </v:oval>
                    <v:oval id="Oval 827658455" o:spid="_x0000_s1281" style="position:absolute;left:38662;top:1134;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" fillcolor="#168489" strokecolor="#168489" strokeweight="1pt">
                      <v:stroke joinstyle="miter"/>
                    </v:oval>
                    <v:oval id="Oval 827658456" o:spid="_x0000_s1282" style="position:absolute;left:39460;top:1932;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" fillcolor="white [3212]" strokecolor="#168489" strokeweight="1pt">
                      <v:stroke joinstyle="miter"/>
                    </v:oval>
                    <v:shape id="TextBox 9225" o:spid="_x0000_s1283" type="#_x0000_t202" style="position:absolute;left:38660;top:3114;width:15372;height:8560;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" filled="f" stroked="f">
                      <v:textbox inset="0,,0">
                        <w:txbxContent>
                          <w:p w14:paraId="51FF6A8D" w14:textId="77777777" w:rsidR="00CA15B2" w:rsidRDefault="00CA15B2" w:rsidP="00CA15B2">
                            <w:pPr>
                              <w:bidi w:val="0"/>
                              <w:jc w:val="center"/>
                              <w:rPr>
                                <w:rFonts w:ascii="Adobe Arabic" w:hAnsi="Adobe Arabic" w:cs="Adobe Arabic"/>
                                <w:b/>
                                <w:bCs/>
                                <w:color w:val="000000"/>
                                <w:kern w:val="24"/>
                                <w:sz w:val="32"/>
                                <w:szCs w:val="32"/>
                                <w:lang w:bidi="ar-SY"/>
                              </w:rPr>
                            </w:pPr>
                            <w:r w:rsidRPr="00CA15B2">
                              <w:rPr>
                                <w:rFonts w:ascii="Adobe Arabic" w:hAnsi="Adobe Arabic" w:cs="Adobe Arabic" w:hint="eastAsia"/>
                                <w:b/>
                                <w:bCs/>
                                <w:color w:val="000000"/>
                                <w:kern w:val="24"/>
                                <w:sz w:val="32"/>
                                <w:szCs w:val="32"/>
                                <w:rtl/>
                                <w:lang w:bidi="ar-SY"/>
                              </w:rPr>
                              <w:t>تعزيز</w:t>
                            </w:r>
                            <w:r w:rsidRPr="00CA15B2">
                              <w:rPr>
                                <w:rFonts w:ascii="Adobe Arabic" w:hAnsi="Adobe Arabic" w:cs="Adobe Arabic"/>
                                <w:b/>
                                <w:bCs/>
                                <w:color w:val="000000"/>
                                <w:kern w:val="24"/>
                                <w:sz w:val="32"/>
                                <w:szCs w:val="32"/>
                                <w:rtl/>
                                <w:lang w:bidi="ar-SY"/>
                              </w:rPr>
                              <w:t xml:space="preserve"> </w:t>
                            </w:r>
                            <w:r w:rsidRPr="00CA15B2">
                              <w:rPr>
                                <w:rFonts w:ascii="Adobe Arabic" w:hAnsi="Adobe Arabic" w:cs="Adobe Arabic" w:hint="eastAsia"/>
                                <w:b/>
                                <w:bCs/>
                                <w:color w:val="000000"/>
                                <w:kern w:val="24"/>
                                <w:sz w:val="32"/>
                                <w:szCs w:val="32"/>
                                <w:rtl/>
                                <w:lang w:bidi="ar-SY"/>
                              </w:rPr>
                              <w:t>الثقة</w:t>
                            </w:r>
                          </w:p>
                        </w:txbxContent>
                      </v:textbox>
                    </v:shape>
                  </v:group>
                </v:group>
                <w10:anchorlock/>
              </v:group>
            </w:pict>
          </mc:Fallback>
        </mc:AlternateContent>
      </w:r>
    </w:p>
    <w:p w14:paraId="135A2A2F" w14:textId="77777777" w:rsidR="00816849" w:rsidRPr="00E400A8" w:rsidRDefault="00816849" w:rsidP="00ED0DF5">
      <w:r w:rsidRPr="00C30BD9">
        <w:rPr>
          <w:color w:val="168489"/>
          <w:rtl/>
        </w:rPr>
        <w:t xml:space="preserve">1. </w:t>
      </w:r>
      <w:r w:rsidRPr="00C30BD9">
        <w:rPr>
          <w:rFonts w:hint="eastAsia"/>
          <w:color w:val="168489"/>
          <w:rtl/>
        </w:rPr>
        <w:t>تعزيز</w:t>
      </w:r>
      <w:r w:rsidRPr="00C30BD9">
        <w:rPr>
          <w:color w:val="168489"/>
          <w:rtl/>
        </w:rPr>
        <w:t xml:space="preserve"> </w:t>
      </w:r>
      <w:r w:rsidRPr="00C30BD9">
        <w:rPr>
          <w:rFonts w:hint="eastAsia"/>
          <w:color w:val="168489"/>
          <w:rtl/>
        </w:rPr>
        <w:t>الثقة</w:t>
      </w:r>
      <w:r w:rsidRPr="00C30BD9">
        <w:rPr>
          <w:color w:val="168489"/>
          <w:rtl/>
        </w:rPr>
        <w:t>:</w:t>
      </w:r>
      <w:r w:rsidRPr="00E400A8">
        <w:rPr>
          <w:rtl/>
        </w:rPr>
        <w:t xml:space="preserve"> </w:t>
      </w:r>
      <w:r w:rsidRPr="00E400A8">
        <w:rPr>
          <w:rFonts w:hint="eastAsia"/>
          <w:rtl/>
        </w:rPr>
        <w:t>تُعزز</w:t>
      </w:r>
      <w:r w:rsidRPr="00E400A8">
        <w:rPr>
          <w:rtl/>
        </w:rPr>
        <w:t xml:space="preserve"> </w:t>
      </w:r>
      <w:r w:rsidRPr="00E400A8">
        <w:rPr>
          <w:rFonts w:hint="eastAsia"/>
          <w:rtl/>
        </w:rPr>
        <w:t>ثقة</w:t>
      </w:r>
      <w:r w:rsidRPr="00E400A8">
        <w:rPr>
          <w:rtl/>
        </w:rPr>
        <w:t xml:space="preserve"> </w:t>
      </w:r>
      <w:r w:rsidRPr="00E400A8">
        <w:rPr>
          <w:rFonts w:hint="eastAsia"/>
          <w:rtl/>
        </w:rPr>
        <w:t>المستثمرين</w:t>
      </w:r>
      <w:r w:rsidRPr="00E400A8">
        <w:rPr>
          <w:rtl/>
        </w:rPr>
        <w:t xml:space="preserve"> </w:t>
      </w:r>
      <w:r w:rsidRPr="00E400A8">
        <w:rPr>
          <w:rFonts w:hint="eastAsia"/>
          <w:rtl/>
        </w:rPr>
        <w:t>وأصحاب</w:t>
      </w:r>
      <w:r w:rsidRPr="00E400A8">
        <w:rPr>
          <w:rtl/>
        </w:rPr>
        <w:t xml:space="preserve"> </w:t>
      </w:r>
      <w:r w:rsidRPr="00E400A8">
        <w:rPr>
          <w:rFonts w:hint="eastAsia"/>
          <w:rtl/>
        </w:rPr>
        <w:t>المصلحة</w:t>
      </w:r>
      <w:r w:rsidRPr="00E400A8">
        <w:rPr>
          <w:rtl/>
        </w:rPr>
        <w:t xml:space="preserve"> </w:t>
      </w:r>
      <w:r w:rsidRPr="00E400A8">
        <w:rPr>
          <w:rFonts w:hint="eastAsia"/>
          <w:rtl/>
        </w:rPr>
        <w:t>في</w:t>
      </w:r>
      <w:r w:rsidRPr="00E400A8">
        <w:rPr>
          <w:rtl/>
        </w:rPr>
        <w:t xml:space="preserve"> </w:t>
      </w:r>
      <w:r w:rsidRPr="00E400A8">
        <w:rPr>
          <w:rFonts w:hint="eastAsia"/>
          <w:rtl/>
        </w:rPr>
        <w:t>القوائم</w:t>
      </w:r>
      <w:r w:rsidRPr="00E400A8">
        <w:rPr>
          <w:rtl/>
        </w:rPr>
        <w:t xml:space="preserve"> </w:t>
      </w:r>
      <w:r w:rsidRPr="00E400A8">
        <w:rPr>
          <w:rFonts w:hint="eastAsia"/>
          <w:rtl/>
        </w:rPr>
        <w:t>المالية</w:t>
      </w:r>
      <w:r w:rsidRPr="00E400A8">
        <w:rPr>
          <w:rtl/>
        </w:rPr>
        <w:t xml:space="preserve"> </w:t>
      </w:r>
      <w:r w:rsidRPr="00E400A8">
        <w:rPr>
          <w:rFonts w:hint="eastAsia"/>
          <w:rtl/>
        </w:rPr>
        <w:t>للشركة</w:t>
      </w:r>
      <w:r w:rsidRPr="00E400A8">
        <w:rPr>
          <w:rtl/>
        </w:rPr>
        <w:t>.</w:t>
      </w:r>
    </w:p>
    <w:p w14:paraId="0510F77D" w14:textId="77777777" w:rsidR="00816849" w:rsidRPr="00E400A8" w:rsidRDefault="00816849" w:rsidP="00ED0DF5">
      <w:r w:rsidRPr="00C30BD9">
        <w:rPr>
          <w:color w:val="168489"/>
          <w:rtl/>
        </w:rPr>
        <w:t xml:space="preserve">2. </w:t>
      </w:r>
      <w:r w:rsidRPr="00C30BD9">
        <w:rPr>
          <w:rFonts w:hint="eastAsia"/>
          <w:color w:val="168489"/>
          <w:rtl/>
        </w:rPr>
        <w:t>ضمان</w:t>
      </w:r>
      <w:r w:rsidRPr="00C30BD9">
        <w:rPr>
          <w:color w:val="168489"/>
          <w:rtl/>
        </w:rPr>
        <w:t xml:space="preserve"> </w:t>
      </w:r>
      <w:r w:rsidRPr="00C30BD9">
        <w:rPr>
          <w:rFonts w:hint="eastAsia"/>
          <w:color w:val="168489"/>
          <w:rtl/>
        </w:rPr>
        <w:t>الامتثال</w:t>
      </w:r>
      <w:r w:rsidRPr="00C30BD9">
        <w:rPr>
          <w:color w:val="168489"/>
          <w:rtl/>
        </w:rPr>
        <w:t>:</w:t>
      </w:r>
      <w:r>
        <w:rPr>
          <w:rtl/>
        </w:rPr>
        <w:t xml:space="preserve"> </w:t>
      </w:r>
      <w:r w:rsidRPr="00E400A8">
        <w:rPr>
          <w:rFonts w:hint="eastAsia"/>
          <w:rtl/>
        </w:rPr>
        <w:t>التأكد</w:t>
      </w:r>
      <w:r w:rsidRPr="00E400A8">
        <w:rPr>
          <w:rtl/>
        </w:rPr>
        <w:t xml:space="preserve"> </w:t>
      </w:r>
      <w:r w:rsidRPr="00E400A8">
        <w:rPr>
          <w:rFonts w:hint="eastAsia"/>
          <w:rtl/>
        </w:rPr>
        <w:t>من</w:t>
      </w:r>
      <w:r w:rsidRPr="00E400A8">
        <w:rPr>
          <w:rtl/>
        </w:rPr>
        <w:t xml:space="preserve"> </w:t>
      </w:r>
      <w:r w:rsidRPr="00E400A8">
        <w:rPr>
          <w:rFonts w:hint="eastAsia"/>
          <w:rtl/>
        </w:rPr>
        <w:t>أن</w:t>
      </w:r>
      <w:r w:rsidRPr="00E400A8">
        <w:rPr>
          <w:rtl/>
        </w:rPr>
        <w:t xml:space="preserve"> </w:t>
      </w:r>
      <w:r w:rsidRPr="00E400A8">
        <w:rPr>
          <w:rFonts w:hint="eastAsia"/>
          <w:rtl/>
        </w:rPr>
        <w:t>الشركة</w:t>
      </w:r>
      <w:r w:rsidRPr="00E400A8">
        <w:rPr>
          <w:rtl/>
        </w:rPr>
        <w:t xml:space="preserve"> </w:t>
      </w:r>
      <w:r w:rsidRPr="00E400A8">
        <w:rPr>
          <w:rFonts w:hint="eastAsia"/>
          <w:rtl/>
        </w:rPr>
        <w:t>تلتزم</w:t>
      </w:r>
      <w:r w:rsidRPr="00E400A8">
        <w:rPr>
          <w:rtl/>
        </w:rPr>
        <w:t xml:space="preserve"> </w:t>
      </w:r>
      <w:r w:rsidRPr="00E400A8">
        <w:rPr>
          <w:rFonts w:hint="eastAsia"/>
          <w:rtl/>
        </w:rPr>
        <w:t>بالمعايير</w:t>
      </w:r>
      <w:r w:rsidRPr="00E400A8">
        <w:rPr>
          <w:rtl/>
        </w:rPr>
        <w:t xml:space="preserve"> </w:t>
      </w:r>
      <w:r w:rsidRPr="00E400A8">
        <w:rPr>
          <w:rFonts w:hint="eastAsia"/>
          <w:rtl/>
        </w:rPr>
        <w:t>المحاسبية</w:t>
      </w:r>
      <w:r w:rsidRPr="00E400A8">
        <w:rPr>
          <w:rtl/>
        </w:rPr>
        <w:t xml:space="preserve"> </w:t>
      </w:r>
      <w:r w:rsidRPr="00E400A8">
        <w:rPr>
          <w:rFonts w:hint="eastAsia"/>
          <w:rtl/>
        </w:rPr>
        <w:t>والقوانين</w:t>
      </w:r>
      <w:r w:rsidRPr="00E400A8">
        <w:rPr>
          <w:rtl/>
        </w:rPr>
        <w:t xml:space="preserve"> </w:t>
      </w:r>
      <w:r w:rsidRPr="00E400A8">
        <w:rPr>
          <w:rFonts w:hint="eastAsia"/>
          <w:rtl/>
        </w:rPr>
        <w:t>المحلية</w:t>
      </w:r>
      <w:r w:rsidRPr="00E400A8">
        <w:rPr>
          <w:rtl/>
        </w:rPr>
        <w:t xml:space="preserve"> </w:t>
      </w:r>
      <w:r w:rsidRPr="00E400A8">
        <w:rPr>
          <w:rFonts w:hint="eastAsia"/>
          <w:rtl/>
        </w:rPr>
        <w:t>والدولية</w:t>
      </w:r>
      <w:r w:rsidRPr="00E400A8">
        <w:rPr>
          <w:rtl/>
        </w:rPr>
        <w:t>.</w:t>
      </w:r>
    </w:p>
    <w:p w14:paraId="76F3228A" w14:textId="77777777" w:rsidR="00816849" w:rsidRPr="00E400A8" w:rsidRDefault="00816849" w:rsidP="00ED0DF5">
      <w:r w:rsidRPr="00C30BD9">
        <w:rPr>
          <w:color w:val="168489"/>
          <w:rtl/>
        </w:rPr>
        <w:t xml:space="preserve">3. </w:t>
      </w:r>
      <w:r w:rsidRPr="00C30BD9">
        <w:rPr>
          <w:rFonts w:hint="eastAsia"/>
          <w:color w:val="168489"/>
          <w:rtl/>
        </w:rPr>
        <w:t>الكشف</w:t>
      </w:r>
      <w:r w:rsidRPr="00C30BD9">
        <w:rPr>
          <w:color w:val="168489"/>
          <w:rtl/>
        </w:rPr>
        <w:t xml:space="preserve"> </w:t>
      </w:r>
      <w:r w:rsidRPr="00C30BD9">
        <w:rPr>
          <w:rFonts w:hint="eastAsia"/>
          <w:color w:val="168489"/>
          <w:rtl/>
        </w:rPr>
        <w:t>عن</w:t>
      </w:r>
      <w:r w:rsidRPr="00C30BD9">
        <w:rPr>
          <w:color w:val="168489"/>
          <w:rtl/>
        </w:rPr>
        <w:t xml:space="preserve"> </w:t>
      </w:r>
      <w:r w:rsidRPr="00C30BD9">
        <w:rPr>
          <w:rFonts w:hint="eastAsia"/>
          <w:color w:val="168489"/>
          <w:rtl/>
        </w:rPr>
        <w:t>الأخطاء</w:t>
      </w:r>
      <w:r w:rsidRPr="00C30BD9">
        <w:rPr>
          <w:color w:val="168489"/>
          <w:rtl/>
        </w:rPr>
        <w:t xml:space="preserve"> </w:t>
      </w:r>
      <w:r w:rsidRPr="00C30BD9">
        <w:rPr>
          <w:rFonts w:hint="eastAsia"/>
          <w:color w:val="168489"/>
          <w:rtl/>
        </w:rPr>
        <w:t>والغش</w:t>
      </w:r>
      <w:r w:rsidRPr="00C30BD9">
        <w:rPr>
          <w:color w:val="168489"/>
          <w:rtl/>
        </w:rPr>
        <w:t>:</w:t>
      </w:r>
      <w:r>
        <w:rPr>
          <w:rtl/>
        </w:rPr>
        <w:t xml:space="preserve"> </w:t>
      </w:r>
      <w:r w:rsidRPr="00E400A8">
        <w:rPr>
          <w:rFonts w:hint="eastAsia"/>
          <w:rtl/>
        </w:rPr>
        <w:t>اكتشاف</w:t>
      </w:r>
      <w:r w:rsidRPr="00E400A8">
        <w:rPr>
          <w:rtl/>
        </w:rPr>
        <w:t xml:space="preserve"> </w:t>
      </w:r>
      <w:r w:rsidRPr="00E400A8">
        <w:rPr>
          <w:rFonts w:hint="eastAsia"/>
          <w:rtl/>
        </w:rPr>
        <w:t>أي</w:t>
      </w:r>
      <w:r w:rsidRPr="00E400A8">
        <w:rPr>
          <w:rtl/>
        </w:rPr>
        <w:t xml:space="preserve"> </w:t>
      </w:r>
      <w:r w:rsidRPr="00E400A8">
        <w:rPr>
          <w:rFonts w:hint="eastAsia"/>
          <w:rtl/>
        </w:rPr>
        <w:t>تلاعب</w:t>
      </w:r>
      <w:r w:rsidRPr="00E400A8">
        <w:rPr>
          <w:rtl/>
        </w:rPr>
        <w:t xml:space="preserve"> </w:t>
      </w:r>
      <w:r w:rsidRPr="00E400A8">
        <w:rPr>
          <w:rFonts w:hint="eastAsia"/>
          <w:rtl/>
        </w:rPr>
        <w:t>أو</w:t>
      </w:r>
      <w:r w:rsidRPr="00E400A8">
        <w:rPr>
          <w:rtl/>
        </w:rPr>
        <w:t xml:space="preserve"> </w:t>
      </w:r>
      <w:r w:rsidRPr="00E400A8">
        <w:rPr>
          <w:rFonts w:hint="eastAsia"/>
          <w:rtl/>
        </w:rPr>
        <w:t>أخطاء</w:t>
      </w:r>
      <w:r w:rsidRPr="00E400A8">
        <w:rPr>
          <w:rtl/>
        </w:rPr>
        <w:t xml:space="preserve"> </w:t>
      </w:r>
      <w:r w:rsidRPr="00E400A8">
        <w:rPr>
          <w:rFonts w:hint="eastAsia"/>
          <w:rtl/>
        </w:rPr>
        <w:t>في</w:t>
      </w:r>
      <w:r w:rsidRPr="00E400A8">
        <w:rPr>
          <w:rtl/>
        </w:rPr>
        <w:t xml:space="preserve"> </w:t>
      </w:r>
      <w:r w:rsidRPr="00E400A8">
        <w:rPr>
          <w:rFonts w:hint="eastAsia"/>
          <w:rtl/>
        </w:rPr>
        <w:t>القوائم</w:t>
      </w:r>
      <w:r w:rsidRPr="00E400A8">
        <w:rPr>
          <w:rtl/>
        </w:rPr>
        <w:t xml:space="preserve"> </w:t>
      </w:r>
      <w:r w:rsidRPr="00E400A8">
        <w:rPr>
          <w:rFonts w:hint="eastAsia"/>
          <w:rtl/>
        </w:rPr>
        <w:t>المالية</w:t>
      </w:r>
      <w:r w:rsidRPr="00E400A8">
        <w:rPr>
          <w:rtl/>
        </w:rPr>
        <w:t>.</w:t>
      </w:r>
    </w:p>
    <w:p w14:paraId="688107CF" w14:textId="77777777" w:rsidR="00816849" w:rsidRPr="00E400A8" w:rsidRDefault="00816849" w:rsidP="00C30BD9">
      <w:r w:rsidRPr="00C30BD9">
        <w:rPr>
          <w:color w:val="168489"/>
          <w:rtl/>
        </w:rPr>
        <w:t xml:space="preserve">4. </w:t>
      </w:r>
      <w:r w:rsidRPr="00C30BD9">
        <w:rPr>
          <w:rFonts w:hint="eastAsia"/>
          <w:color w:val="168489"/>
          <w:rtl/>
        </w:rPr>
        <w:t>دعم</w:t>
      </w:r>
      <w:r w:rsidRPr="00C30BD9">
        <w:rPr>
          <w:color w:val="168489"/>
          <w:rtl/>
        </w:rPr>
        <w:t xml:space="preserve"> </w:t>
      </w:r>
      <w:r w:rsidRPr="00C30BD9">
        <w:rPr>
          <w:rFonts w:hint="eastAsia"/>
          <w:color w:val="168489"/>
          <w:rtl/>
        </w:rPr>
        <w:t>القرارات</w:t>
      </w:r>
      <w:r w:rsidRPr="00C30BD9">
        <w:rPr>
          <w:color w:val="168489"/>
          <w:rtl/>
        </w:rPr>
        <w:t xml:space="preserve"> </w:t>
      </w:r>
      <w:r w:rsidRPr="00C30BD9">
        <w:rPr>
          <w:rFonts w:hint="eastAsia"/>
          <w:color w:val="168489"/>
          <w:rtl/>
        </w:rPr>
        <w:t>الاستثمارية</w:t>
      </w:r>
      <w:r w:rsidRPr="00C30BD9">
        <w:rPr>
          <w:color w:val="168489"/>
          <w:rtl/>
        </w:rPr>
        <w:t xml:space="preserve">: </w:t>
      </w:r>
      <w:r w:rsidRPr="00E400A8">
        <w:rPr>
          <w:rFonts w:hint="eastAsia"/>
          <w:rtl/>
        </w:rPr>
        <w:t>التقارير</w:t>
      </w:r>
      <w:r w:rsidRPr="00E400A8">
        <w:rPr>
          <w:rtl/>
        </w:rPr>
        <w:t xml:space="preserve"> </w:t>
      </w:r>
      <w:r w:rsidRPr="00E400A8">
        <w:rPr>
          <w:rFonts w:hint="eastAsia"/>
          <w:rtl/>
        </w:rPr>
        <w:t>المالية</w:t>
      </w:r>
      <w:r w:rsidRPr="00E400A8">
        <w:rPr>
          <w:rtl/>
        </w:rPr>
        <w:t xml:space="preserve"> </w:t>
      </w:r>
      <w:r w:rsidRPr="00E400A8">
        <w:rPr>
          <w:rFonts w:hint="eastAsia"/>
          <w:rtl/>
        </w:rPr>
        <w:t>المدققة</w:t>
      </w:r>
      <w:r w:rsidRPr="00E400A8">
        <w:rPr>
          <w:rtl/>
        </w:rPr>
        <w:t xml:space="preserve"> </w:t>
      </w:r>
      <w:r w:rsidRPr="00E400A8">
        <w:rPr>
          <w:rFonts w:hint="eastAsia"/>
          <w:rtl/>
        </w:rPr>
        <w:t>تُعد</w:t>
      </w:r>
      <w:r w:rsidRPr="00E400A8">
        <w:rPr>
          <w:rtl/>
        </w:rPr>
        <w:t xml:space="preserve"> </w:t>
      </w:r>
      <w:r>
        <w:rPr>
          <w:rFonts w:hint="eastAsia"/>
          <w:rtl/>
        </w:rPr>
        <w:t>مرجع</w:t>
      </w:r>
      <w:r w:rsidRPr="00E400A8">
        <w:rPr>
          <w:rFonts w:hint="eastAsia"/>
          <w:rtl/>
        </w:rPr>
        <w:t>ا</w:t>
      </w:r>
      <w:r>
        <w:rPr>
          <w:rFonts w:hint="cs"/>
          <w:rtl/>
        </w:rPr>
        <w:t>ً</w:t>
      </w:r>
      <w:r w:rsidRPr="00E400A8">
        <w:rPr>
          <w:rtl/>
        </w:rPr>
        <w:t xml:space="preserve"> </w:t>
      </w:r>
      <w:r>
        <w:rPr>
          <w:rFonts w:hint="eastAsia"/>
          <w:rtl/>
        </w:rPr>
        <w:t>رئيسي</w:t>
      </w:r>
      <w:r w:rsidRPr="00E400A8">
        <w:rPr>
          <w:rFonts w:hint="eastAsia"/>
          <w:rtl/>
        </w:rPr>
        <w:t>ا</w:t>
      </w:r>
      <w:r>
        <w:rPr>
          <w:rFonts w:hint="cs"/>
          <w:rtl/>
        </w:rPr>
        <w:t>ً</w:t>
      </w:r>
      <w:r w:rsidRPr="00E400A8">
        <w:rPr>
          <w:rtl/>
        </w:rPr>
        <w:t xml:space="preserve"> </w:t>
      </w:r>
      <w:r w:rsidRPr="00E400A8">
        <w:rPr>
          <w:rFonts w:hint="eastAsia"/>
          <w:rtl/>
        </w:rPr>
        <w:t>للمستثمرين</w:t>
      </w:r>
      <w:r w:rsidRPr="00E400A8">
        <w:rPr>
          <w:rtl/>
        </w:rPr>
        <w:t xml:space="preserve"> </w:t>
      </w:r>
      <w:r w:rsidRPr="00E400A8">
        <w:rPr>
          <w:rFonts w:hint="eastAsia"/>
          <w:rtl/>
        </w:rPr>
        <w:t>وأصحاب</w:t>
      </w:r>
      <w:r w:rsidRPr="00E400A8">
        <w:rPr>
          <w:rtl/>
        </w:rPr>
        <w:t xml:space="preserve"> </w:t>
      </w:r>
      <w:r w:rsidRPr="00E400A8">
        <w:rPr>
          <w:rFonts w:hint="eastAsia"/>
          <w:rtl/>
        </w:rPr>
        <w:t>القرار</w:t>
      </w:r>
      <w:r w:rsidRPr="00E400A8">
        <w:rPr>
          <w:rtl/>
        </w:rPr>
        <w:t>.</w:t>
      </w:r>
    </w:p>
    <w:p w14:paraId="39157DD2" w14:textId="7923FF6F" w:rsidR="00816849" w:rsidRDefault="00816849" w:rsidP="00ED0DF5">
      <w:pPr>
        <w:rPr>
          <w:rtl/>
        </w:rPr>
      </w:pPr>
      <w:r w:rsidRPr="00E400A8">
        <w:rPr>
          <w:rFonts w:hint="eastAsia"/>
          <w:rtl/>
        </w:rPr>
        <w:t>على</w:t>
      </w:r>
      <w:r w:rsidRPr="00E400A8">
        <w:rPr>
          <w:rtl/>
        </w:rPr>
        <w:t xml:space="preserve"> </w:t>
      </w:r>
      <w:r w:rsidRPr="00E400A8">
        <w:rPr>
          <w:rFonts w:hint="eastAsia"/>
          <w:rtl/>
        </w:rPr>
        <w:t>الرغم</w:t>
      </w:r>
      <w:r w:rsidRPr="00E400A8">
        <w:rPr>
          <w:rtl/>
        </w:rPr>
        <w:t xml:space="preserve"> </w:t>
      </w:r>
      <w:r w:rsidRPr="00E400A8">
        <w:rPr>
          <w:rFonts w:hint="eastAsia"/>
          <w:rtl/>
        </w:rPr>
        <w:t>من</w:t>
      </w:r>
      <w:r w:rsidRPr="00E400A8">
        <w:rPr>
          <w:rtl/>
        </w:rPr>
        <w:t xml:space="preserve"> </w:t>
      </w:r>
      <w:r w:rsidRPr="00E400A8">
        <w:rPr>
          <w:rFonts w:hint="eastAsia"/>
          <w:rtl/>
        </w:rPr>
        <w:t>أن</w:t>
      </w:r>
      <w:r w:rsidRPr="00E400A8">
        <w:rPr>
          <w:rtl/>
        </w:rPr>
        <w:t xml:space="preserve"> </w:t>
      </w:r>
      <w:r w:rsidRPr="00E400A8">
        <w:rPr>
          <w:rFonts w:hint="eastAsia"/>
          <w:rtl/>
        </w:rPr>
        <w:t>المراجعة</w:t>
      </w:r>
      <w:r w:rsidRPr="00E400A8">
        <w:rPr>
          <w:rtl/>
        </w:rPr>
        <w:t xml:space="preserve"> </w:t>
      </w:r>
      <w:r w:rsidRPr="00E400A8">
        <w:rPr>
          <w:rFonts w:hint="eastAsia"/>
          <w:rtl/>
        </w:rPr>
        <w:t>الداخلية</w:t>
      </w:r>
      <w:r w:rsidRPr="00E400A8">
        <w:rPr>
          <w:rtl/>
        </w:rPr>
        <w:t xml:space="preserve"> </w:t>
      </w:r>
      <w:r w:rsidRPr="00E400A8">
        <w:rPr>
          <w:rFonts w:hint="eastAsia"/>
          <w:rtl/>
        </w:rPr>
        <w:t>و</w:t>
      </w:r>
      <w:r w:rsidR="00CA6D94">
        <w:t xml:space="preserve"> </w:t>
      </w:r>
      <w:hyperlink r:id="rId126" w:history="1">
        <w:r w:rsidR="00CA6D94" w:rsidRPr="00CA6D94">
          <w:rPr>
            <w:rStyle w:val="Hyperlink"/>
            <w:rFonts w:ascii="Sakkal Majalla" w:hAnsi="Sakkal Majalla"/>
            <w:b/>
            <w:bCs/>
            <w:sz w:val="34"/>
            <w:rtl/>
          </w:rPr>
          <w:t>المراجعة الخارجية</w:t>
        </w:r>
      </w:hyperlink>
      <w:r w:rsidR="00CA6D94" w:rsidRPr="00CA6D94">
        <w:rPr>
          <w:rFonts w:ascii="Sakkal Majalla" w:hAnsi="Sakkal Majalla"/>
          <w:szCs w:val="28"/>
          <w:rtl/>
          <w:lang w:bidi="ar-SY"/>
        </w:rPr>
        <w:t xml:space="preserve"> </w:t>
      </w:r>
      <w:r w:rsidRPr="00E400A8">
        <w:rPr>
          <w:rFonts w:hint="eastAsia"/>
          <w:rtl/>
        </w:rPr>
        <w:t>تختلفان</w:t>
      </w:r>
      <w:r w:rsidRPr="00E400A8">
        <w:rPr>
          <w:rtl/>
        </w:rPr>
        <w:t xml:space="preserve"> </w:t>
      </w:r>
      <w:r w:rsidRPr="00E400A8">
        <w:rPr>
          <w:rFonts w:hint="eastAsia"/>
          <w:rtl/>
        </w:rPr>
        <w:t>من</w:t>
      </w:r>
      <w:r w:rsidRPr="00E400A8">
        <w:rPr>
          <w:rtl/>
        </w:rPr>
        <w:t xml:space="preserve"> </w:t>
      </w:r>
      <w:r w:rsidRPr="00E400A8">
        <w:rPr>
          <w:rFonts w:hint="eastAsia"/>
          <w:rtl/>
        </w:rPr>
        <w:t>حيث</w:t>
      </w:r>
      <w:r w:rsidRPr="00E400A8">
        <w:rPr>
          <w:rtl/>
        </w:rPr>
        <w:t xml:space="preserve"> </w:t>
      </w:r>
      <w:r w:rsidRPr="00E400A8">
        <w:rPr>
          <w:rFonts w:hint="eastAsia"/>
          <w:rtl/>
        </w:rPr>
        <w:t>الأهداف</w:t>
      </w:r>
      <w:r w:rsidRPr="00E400A8">
        <w:rPr>
          <w:rtl/>
        </w:rPr>
        <w:t xml:space="preserve"> </w:t>
      </w:r>
      <w:r w:rsidRPr="00E400A8">
        <w:rPr>
          <w:rFonts w:hint="eastAsia"/>
          <w:rtl/>
        </w:rPr>
        <w:t>والنطاق،</w:t>
      </w:r>
      <w:r w:rsidRPr="00E400A8">
        <w:rPr>
          <w:rtl/>
        </w:rPr>
        <w:t xml:space="preserve"> </w:t>
      </w:r>
      <w:r w:rsidRPr="00E400A8">
        <w:rPr>
          <w:rFonts w:hint="eastAsia"/>
          <w:rtl/>
        </w:rPr>
        <w:t>إلا</w:t>
      </w:r>
      <w:r w:rsidRPr="00E400A8">
        <w:rPr>
          <w:rtl/>
        </w:rPr>
        <w:t xml:space="preserve"> </w:t>
      </w:r>
      <w:r w:rsidRPr="00E400A8">
        <w:rPr>
          <w:rFonts w:hint="eastAsia"/>
          <w:rtl/>
        </w:rPr>
        <w:t>أنهما</w:t>
      </w:r>
      <w:r w:rsidRPr="00E400A8">
        <w:rPr>
          <w:rtl/>
        </w:rPr>
        <w:t xml:space="preserve"> </w:t>
      </w:r>
      <w:r w:rsidRPr="00E400A8">
        <w:rPr>
          <w:rFonts w:hint="eastAsia"/>
          <w:rtl/>
        </w:rPr>
        <w:t>مكملتان</w:t>
      </w:r>
      <w:r w:rsidRPr="00E400A8">
        <w:rPr>
          <w:rtl/>
        </w:rPr>
        <w:t xml:space="preserve"> </w:t>
      </w:r>
      <w:r w:rsidRPr="00E400A8">
        <w:rPr>
          <w:rFonts w:hint="eastAsia"/>
          <w:rtl/>
        </w:rPr>
        <w:t>لبعضهما</w:t>
      </w:r>
      <w:r w:rsidRPr="00E400A8">
        <w:rPr>
          <w:rtl/>
        </w:rPr>
        <w:t xml:space="preserve"> </w:t>
      </w:r>
      <w:r w:rsidRPr="00E400A8">
        <w:rPr>
          <w:rFonts w:hint="eastAsia"/>
          <w:rtl/>
        </w:rPr>
        <w:t>البعض</w:t>
      </w:r>
      <w:r w:rsidRPr="00E400A8">
        <w:rPr>
          <w:rtl/>
        </w:rPr>
        <w:t xml:space="preserve"> </w:t>
      </w:r>
      <w:r w:rsidRPr="00E400A8">
        <w:rPr>
          <w:rFonts w:hint="eastAsia"/>
          <w:rtl/>
        </w:rPr>
        <w:t>في</w:t>
      </w:r>
      <w:r w:rsidRPr="00E400A8">
        <w:rPr>
          <w:rtl/>
        </w:rPr>
        <w:t xml:space="preserve"> </w:t>
      </w:r>
      <w:r w:rsidRPr="00E400A8">
        <w:rPr>
          <w:rFonts w:hint="eastAsia"/>
          <w:rtl/>
        </w:rPr>
        <w:t>تعزيز</w:t>
      </w:r>
      <w:r w:rsidRPr="00E400A8">
        <w:rPr>
          <w:rtl/>
        </w:rPr>
        <w:t xml:space="preserve"> </w:t>
      </w:r>
      <w:r w:rsidRPr="00E400A8">
        <w:rPr>
          <w:rFonts w:hint="eastAsia"/>
          <w:rtl/>
        </w:rPr>
        <w:t>الحوكمة</w:t>
      </w:r>
      <w:r w:rsidRPr="00E400A8">
        <w:rPr>
          <w:rtl/>
        </w:rPr>
        <w:t xml:space="preserve"> </w:t>
      </w:r>
      <w:r w:rsidRPr="00E400A8">
        <w:rPr>
          <w:rFonts w:hint="eastAsia"/>
          <w:rtl/>
        </w:rPr>
        <w:t>المؤسسية</w:t>
      </w:r>
      <w:r w:rsidRPr="00E400A8">
        <w:rPr>
          <w:rtl/>
        </w:rPr>
        <w:t xml:space="preserve"> </w:t>
      </w:r>
      <w:r w:rsidRPr="00E400A8">
        <w:rPr>
          <w:rFonts w:hint="eastAsia"/>
          <w:rtl/>
        </w:rPr>
        <w:t>وضمان</w:t>
      </w:r>
      <w:r w:rsidRPr="00E400A8">
        <w:rPr>
          <w:rtl/>
        </w:rPr>
        <w:t xml:space="preserve"> </w:t>
      </w:r>
      <w:r w:rsidRPr="00E400A8">
        <w:rPr>
          <w:rFonts w:hint="eastAsia"/>
          <w:rtl/>
        </w:rPr>
        <w:t>دقة</w:t>
      </w:r>
      <w:r w:rsidRPr="00E400A8">
        <w:rPr>
          <w:rtl/>
        </w:rPr>
        <w:t xml:space="preserve"> </w:t>
      </w:r>
      <w:r w:rsidRPr="00E400A8">
        <w:rPr>
          <w:rFonts w:hint="eastAsia"/>
          <w:rtl/>
        </w:rPr>
        <w:t>البيانات</w:t>
      </w:r>
      <w:r w:rsidRPr="00E400A8">
        <w:rPr>
          <w:rtl/>
        </w:rPr>
        <w:t xml:space="preserve"> </w:t>
      </w:r>
      <w:r w:rsidRPr="00E400A8">
        <w:rPr>
          <w:rFonts w:hint="eastAsia"/>
          <w:rtl/>
        </w:rPr>
        <w:t>المالية</w:t>
      </w:r>
      <w:r w:rsidRPr="00E400A8">
        <w:rPr>
          <w:rtl/>
        </w:rPr>
        <w:t xml:space="preserve">. </w:t>
      </w:r>
      <w:r w:rsidRPr="00E400A8">
        <w:rPr>
          <w:rFonts w:hint="eastAsia"/>
          <w:rtl/>
        </w:rPr>
        <w:t>تُركز</w:t>
      </w:r>
      <w:r w:rsidRPr="00E400A8">
        <w:rPr>
          <w:rtl/>
        </w:rPr>
        <w:t xml:space="preserve"> </w:t>
      </w:r>
      <w:r w:rsidRPr="00E400A8">
        <w:rPr>
          <w:rFonts w:hint="eastAsia"/>
          <w:rtl/>
        </w:rPr>
        <w:lastRenderedPageBreak/>
        <w:t>المراجعة</w:t>
      </w:r>
      <w:r w:rsidRPr="00E400A8">
        <w:rPr>
          <w:rtl/>
        </w:rPr>
        <w:t xml:space="preserve"> </w:t>
      </w:r>
      <w:r w:rsidRPr="00E400A8">
        <w:rPr>
          <w:rFonts w:hint="eastAsia"/>
          <w:rtl/>
        </w:rPr>
        <w:t>الداخلية</w:t>
      </w:r>
      <w:r w:rsidRPr="00E400A8">
        <w:rPr>
          <w:rtl/>
        </w:rPr>
        <w:t xml:space="preserve"> </w:t>
      </w:r>
      <w:r w:rsidRPr="00E400A8">
        <w:rPr>
          <w:rFonts w:hint="eastAsia"/>
          <w:rtl/>
        </w:rPr>
        <w:t>على</w:t>
      </w:r>
      <w:r w:rsidRPr="00E400A8">
        <w:rPr>
          <w:rtl/>
        </w:rPr>
        <w:t xml:space="preserve"> </w:t>
      </w:r>
      <w:r w:rsidRPr="00E400A8">
        <w:rPr>
          <w:rFonts w:hint="eastAsia"/>
          <w:rtl/>
        </w:rPr>
        <w:t>تحسين</w:t>
      </w:r>
      <w:r w:rsidRPr="00E400A8">
        <w:rPr>
          <w:rtl/>
        </w:rPr>
        <w:t xml:space="preserve"> </w:t>
      </w:r>
      <w:r w:rsidRPr="00E400A8">
        <w:rPr>
          <w:rFonts w:hint="eastAsia"/>
          <w:rtl/>
        </w:rPr>
        <w:t>الأنظمة</w:t>
      </w:r>
      <w:r w:rsidRPr="00E400A8">
        <w:rPr>
          <w:rtl/>
        </w:rPr>
        <w:t xml:space="preserve"> </w:t>
      </w:r>
      <w:r w:rsidRPr="00E400A8">
        <w:rPr>
          <w:rFonts w:hint="eastAsia"/>
          <w:rtl/>
        </w:rPr>
        <w:t>والعمليات</w:t>
      </w:r>
      <w:r w:rsidRPr="00E400A8">
        <w:rPr>
          <w:rtl/>
        </w:rPr>
        <w:t xml:space="preserve"> </w:t>
      </w:r>
      <w:r w:rsidRPr="00E400A8">
        <w:rPr>
          <w:rFonts w:hint="eastAsia"/>
          <w:rtl/>
        </w:rPr>
        <w:t>داخل</w:t>
      </w:r>
      <w:r w:rsidRPr="00E400A8">
        <w:rPr>
          <w:rtl/>
        </w:rPr>
        <w:t xml:space="preserve"> </w:t>
      </w:r>
      <w:r w:rsidRPr="00E400A8">
        <w:rPr>
          <w:rFonts w:hint="eastAsia"/>
          <w:rtl/>
        </w:rPr>
        <w:t>المؤسسة،</w:t>
      </w:r>
      <w:r w:rsidRPr="00E400A8">
        <w:rPr>
          <w:rtl/>
        </w:rPr>
        <w:t xml:space="preserve"> </w:t>
      </w:r>
      <w:r w:rsidRPr="00E400A8">
        <w:rPr>
          <w:rFonts w:hint="eastAsia"/>
          <w:rtl/>
        </w:rPr>
        <w:t>في</w:t>
      </w:r>
      <w:r w:rsidRPr="00E400A8">
        <w:rPr>
          <w:rtl/>
        </w:rPr>
        <w:t xml:space="preserve"> </w:t>
      </w:r>
      <w:r w:rsidRPr="00E400A8">
        <w:rPr>
          <w:rFonts w:hint="eastAsia"/>
          <w:rtl/>
        </w:rPr>
        <w:t>حين</w:t>
      </w:r>
      <w:r w:rsidRPr="00E400A8">
        <w:rPr>
          <w:rtl/>
        </w:rPr>
        <w:t xml:space="preserve"> </w:t>
      </w:r>
      <w:r w:rsidRPr="00E400A8">
        <w:rPr>
          <w:rFonts w:hint="eastAsia"/>
          <w:rtl/>
        </w:rPr>
        <w:t>تُركز</w:t>
      </w:r>
      <w:r w:rsidRPr="00E400A8">
        <w:rPr>
          <w:rtl/>
        </w:rPr>
        <w:t xml:space="preserve"> </w:t>
      </w:r>
      <w:hyperlink r:id="rId127" w:history="1">
        <w:r w:rsidR="00CA6D94" w:rsidRPr="00CA6D94">
          <w:rPr>
            <w:rStyle w:val="Hyperlink"/>
            <w:rFonts w:ascii="Sakkal Majalla" w:hAnsi="Sakkal Majalla"/>
            <w:b/>
            <w:bCs/>
            <w:sz w:val="34"/>
            <w:rtl/>
          </w:rPr>
          <w:t>المراجعة الخارجية</w:t>
        </w:r>
      </w:hyperlink>
      <w:r w:rsidR="00CA6D94" w:rsidRPr="00CA6D94">
        <w:rPr>
          <w:rFonts w:ascii="Sakkal Majalla" w:hAnsi="Sakkal Majalla"/>
          <w:szCs w:val="28"/>
          <w:rtl/>
          <w:lang w:bidi="ar-SY"/>
        </w:rPr>
        <w:t xml:space="preserve"> </w:t>
      </w:r>
      <w:r w:rsidRPr="00E400A8">
        <w:rPr>
          <w:rFonts w:hint="eastAsia"/>
          <w:rtl/>
        </w:rPr>
        <w:t>على</w:t>
      </w:r>
      <w:r w:rsidRPr="00E400A8">
        <w:rPr>
          <w:rtl/>
        </w:rPr>
        <w:t xml:space="preserve"> </w:t>
      </w:r>
      <w:r w:rsidRPr="00E400A8">
        <w:rPr>
          <w:rFonts w:hint="eastAsia"/>
          <w:rtl/>
        </w:rPr>
        <w:t>تقديم</w:t>
      </w:r>
      <w:r w:rsidRPr="00E400A8">
        <w:rPr>
          <w:rtl/>
        </w:rPr>
        <w:t xml:space="preserve"> </w:t>
      </w:r>
      <w:r w:rsidRPr="00E400A8">
        <w:rPr>
          <w:rFonts w:hint="eastAsia"/>
          <w:rtl/>
        </w:rPr>
        <w:t>رأي</w:t>
      </w:r>
      <w:r w:rsidRPr="00E400A8">
        <w:rPr>
          <w:rtl/>
        </w:rPr>
        <w:t xml:space="preserve"> </w:t>
      </w:r>
      <w:r w:rsidRPr="00E400A8">
        <w:rPr>
          <w:rFonts w:hint="eastAsia"/>
          <w:rtl/>
        </w:rPr>
        <w:t>موضوعي</w:t>
      </w:r>
      <w:r w:rsidRPr="00E400A8">
        <w:rPr>
          <w:rtl/>
        </w:rPr>
        <w:t xml:space="preserve"> </w:t>
      </w:r>
      <w:r w:rsidRPr="00E400A8">
        <w:rPr>
          <w:rFonts w:hint="eastAsia"/>
          <w:rtl/>
        </w:rPr>
        <w:t>ومستقل</w:t>
      </w:r>
      <w:r w:rsidRPr="00E400A8">
        <w:rPr>
          <w:rtl/>
        </w:rPr>
        <w:t xml:space="preserve"> </w:t>
      </w:r>
      <w:r w:rsidRPr="00E400A8">
        <w:rPr>
          <w:rFonts w:hint="eastAsia"/>
          <w:rtl/>
        </w:rPr>
        <w:t>حول</w:t>
      </w:r>
      <w:r w:rsidRPr="00E400A8">
        <w:rPr>
          <w:rtl/>
        </w:rPr>
        <w:t xml:space="preserve"> </w:t>
      </w:r>
      <w:r w:rsidRPr="00E400A8">
        <w:rPr>
          <w:rFonts w:hint="eastAsia"/>
          <w:rtl/>
        </w:rPr>
        <w:t>عدالة</w:t>
      </w:r>
      <w:r w:rsidRPr="00E400A8">
        <w:rPr>
          <w:rtl/>
        </w:rPr>
        <w:t xml:space="preserve"> </w:t>
      </w:r>
      <w:r w:rsidRPr="00E400A8">
        <w:rPr>
          <w:rFonts w:hint="eastAsia"/>
          <w:rtl/>
        </w:rPr>
        <w:t>القوائم</w:t>
      </w:r>
      <w:r w:rsidRPr="00E400A8">
        <w:rPr>
          <w:rtl/>
        </w:rPr>
        <w:t xml:space="preserve"> </w:t>
      </w:r>
      <w:r w:rsidRPr="00E400A8">
        <w:rPr>
          <w:rFonts w:hint="eastAsia"/>
          <w:rtl/>
        </w:rPr>
        <w:t>المالية</w:t>
      </w:r>
      <w:r w:rsidRPr="00E400A8">
        <w:rPr>
          <w:rtl/>
        </w:rPr>
        <w:t xml:space="preserve">. </w:t>
      </w:r>
      <w:r w:rsidRPr="00E400A8">
        <w:rPr>
          <w:rFonts w:hint="eastAsia"/>
          <w:rtl/>
        </w:rPr>
        <w:t>لذلك،</w:t>
      </w:r>
      <w:r w:rsidRPr="00E400A8">
        <w:rPr>
          <w:rtl/>
        </w:rPr>
        <w:t xml:space="preserve"> </w:t>
      </w:r>
      <w:r w:rsidRPr="00E400A8">
        <w:rPr>
          <w:rFonts w:hint="eastAsia"/>
          <w:rtl/>
        </w:rPr>
        <w:t>يُعد</w:t>
      </w:r>
      <w:r w:rsidRPr="00E400A8">
        <w:rPr>
          <w:rtl/>
        </w:rPr>
        <w:t xml:space="preserve"> </w:t>
      </w:r>
      <w:r w:rsidRPr="00E400A8">
        <w:rPr>
          <w:rFonts w:hint="eastAsia"/>
          <w:rtl/>
        </w:rPr>
        <w:t>كلا</w:t>
      </w:r>
      <w:r w:rsidRPr="00E400A8">
        <w:rPr>
          <w:rtl/>
        </w:rPr>
        <w:t xml:space="preserve"> </w:t>
      </w:r>
      <w:r w:rsidRPr="00E400A8">
        <w:rPr>
          <w:rFonts w:hint="eastAsia"/>
          <w:rtl/>
        </w:rPr>
        <w:t>النوعين</w:t>
      </w:r>
      <w:r w:rsidRPr="00E400A8">
        <w:rPr>
          <w:rtl/>
        </w:rPr>
        <w:t xml:space="preserve"> </w:t>
      </w:r>
      <w:r w:rsidRPr="00E400A8">
        <w:rPr>
          <w:rFonts w:hint="eastAsia"/>
          <w:rtl/>
        </w:rPr>
        <w:t>ضروريين</w:t>
      </w:r>
      <w:r w:rsidRPr="00E400A8">
        <w:rPr>
          <w:rtl/>
        </w:rPr>
        <w:t xml:space="preserve"> </w:t>
      </w:r>
      <w:r w:rsidRPr="00E400A8">
        <w:rPr>
          <w:rFonts w:hint="eastAsia"/>
          <w:rtl/>
        </w:rPr>
        <w:t>لضمان</w:t>
      </w:r>
      <w:r w:rsidRPr="00E400A8">
        <w:rPr>
          <w:rtl/>
        </w:rPr>
        <w:t xml:space="preserve"> </w:t>
      </w:r>
      <w:r w:rsidRPr="00E400A8">
        <w:rPr>
          <w:rFonts w:hint="eastAsia"/>
          <w:rtl/>
        </w:rPr>
        <w:t>الشفافية</w:t>
      </w:r>
      <w:r w:rsidRPr="00E400A8">
        <w:rPr>
          <w:rtl/>
        </w:rPr>
        <w:t xml:space="preserve"> </w:t>
      </w:r>
      <w:r w:rsidRPr="00E400A8">
        <w:rPr>
          <w:rFonts w:hint="eastAsia"/>
          <w:rtl/>
        </w:rPr>
        <w:t>والمصداقية</w:t>
      </w:r>
      <w:r w:rsidRPr="00E400A8">
        <w:rPr>
          <w:rtl/>
        </w:rPr>
        <w:t xml:space="preserve"> </w:t>
      </w:r>
      <w:r w:rsidRPr="00E400A8">
        <w:rPr>
          <w:rFonts w:hint="eastAsia"/>
          <w:rtl/>
        </w:rPr>
        <w:t>في</w:t>
      </w:r>
      <w:r w:rsidRPr="00E400A8">
        <w:rPr>
          <w:rtl/>
        </w:rPr>
        <w:t xml:space="preserve"> </w:t>
      </w:r>
      <w:r w:rsidRPr="00E400A8">
        <w:rPr>
          <w:rFonts w:hint="eastAsia"/>
          <w:rtl/>
        </w:rPr>
        <w:t>بيئة</w:t>
      </w:r>
      <w:r w:rsidRPr="00E400A8">
        <w:rPr>
          <w:rtl/>
        </w:rPr>
        <w:t xml:space="preserve"> </w:t>
      </w:r>
      <w:r w:rsidRPr="00E400A8">
        <w:rPr>
          <w:rFonts w:hint="eastAsia"/>
          <w:rtl/>
        </w:rPr>
        <w:t>الأعمال</w:t>
      </w:r>
      <w:r w:rsidRPr="00E400A8">
        <w:rPr>
          <w:rtl/>
        </w:rPr>
        <w:t>.</w:t>
      </w:r>
    </w:p>
    <w:p w14:paraId="0888B12B" w14:textId="77777777" w:rsidR="00816849" w:rsidRDefault="00BF2664" w:rsidP="00BF2664">
      <w:pPr>
        <w:rPr>
          <w:rtl/>
        </w:rPr>
      </w:pPr>
      <w:r w:rsidRPr="002A078C">
        <w:rPr>
          <w:rFonts w:ascii="Sakkal Majalla" w:hAnsi="Sakkal Majalla"/>
          <w:noProof/>
          <w:color w:val="002060"/>
          <w:sz w:val="34"/>
        </w:rPr>
        <mc:AlternateContent>
          <mc:Choice Requires="wpg">
            <w:drawing>
              <wp:inline distT="0" distB="0" distL="0" distR="0" wp14:anchorId="1A72213C" wp14:editId="222D98BE">
                <wp:extent cx="5731510" cy="895350"/>
                <wp:effectExtent l="0" t="0" r="21590" b="19050"/>
                <wp:docPr id="19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65698207"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65698208" name="مجموعة 39"/>
                        <wpg:cNvGrpSpPr/>
                        <wpg:grpSpPr>
                          <a:xfrm>
                            <a:off x="0" y="0"/>
                            <a:ext cx="5731510" cy="895350"/>
                            <a:chOff x="0" y="0"/>
                            <a:chExt cx="5878196" cy="918845"/>
                          </a:xfrm>
                        </wpg:grpSpPr>
                        <wpg:grpSp>
                          <wpg:cNvPr id="1465698209" name="مجموعة 40"/>
                          <wpg:cNvGrpSpPr/>
                          <wpg:grpSpPr>
                            <a:xfrm>
                              <a:off x="0" y="0"/>
                              <a:ext cx="5878196" cy="918845"/>
                              <a:chOff x="0" y="0"/>
                              <a:chExt cx="6240348" cy="919070"/>
                            </a:xfrm>
                          </wpg:grpSpPr>
                          <wpg:grpSp>
                            <wpg:cNvPr id="1465698231" name="مجموعة 41"/>
                            <wpg:cNvGrpSpPr/>
                            <wpg:grpSpPr>
                              <a:xfrm>
                                <a:off x="0" y="169208"/>
                                <a:ext cx="5433072" cy="580613"/>
                                <a:chOff x="0" y="169208"/>
                                <a:chExt cx="5433072" cy="580613"/>
                              </a:xfrm>
                            </wpg:grpSpPr>
                            <wps:wsp>
                              <wps:cNvPr id="204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4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2" name="مربع نص 41"/>
                          <wps:cNvSpPr txBox="1"/>
                          <wps:spPr>
                            <a:xfrm>
                              <a:off x="204484" y="257055"/>
                              <a:ext cx="4616071" cy="387740"/>
                            </a:xfrm>
                            <a:prstGeom prst="rect">
                              <a:avLst/>
                            </a:prstGeom>
                            <a:noFill/>
                          </wps:spPr>
                          <wps:txbx>
                            <w:txbxContent>
                              <w:p w14:paraId="0DFC37E1" w14:textId="77777777" w:rsidR="00BF2664" w:rsidRDefault="00CA15B2" w:rsidP="00BF2664">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المبادئ</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الأساسية</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للمراجعة</w:t>
                                </w:r>
                                <w:r w:rsidRPr="00CA15B2">
                                  <w:rPr>
                                    <w:rFonts w:eastAsia="Calibri" w:hAnsi="Adobe Arabic" w:cs="Adobe Arabic"/>
                                    <w:b/>
                                    <w:bCs/>
                                    <w:color w:val="FFFFFF"/>
                                    <w:kern w:val="24"/>
                                    <w:sz w:val="36"/>
                                    <w:szCs w:val="36"/>
                                    <w:rtl/>
                                    <w:lang w:bidi="ar-EG"/>
                                  </w:rPr>
                                  <w:t xml:space="preserve"> </w:t>
                                </w:r>
                                <w:r>
                                  <w:rPr>
                                    <w:rFonts w:eastAsia="Calibri" w:hAnsi="Adobe Arabic" w:cs="Adobe Arabic" w:hint="cs"/>
                                    <w:b/>
                                    <w:bCs/>
                                    <w:color w:val="FFFFFF"/>
                                    <w:kern w:val="24"/>
                                    <w:sz w:val="36"/>
                                    <w:szCs w:val="36"/>
                                    <w:rtl/>
                                    <w:lang w:bidi="ar-EG"/>
                                  </w:rPr>
                                  <w:t>الخارجية</w:t>
                                </w:r>
                              </w:p>
                            </w:txbxContent>
                          </wps:txbx>
                          <wps:bodyPr wrap="square" rtlCol="1">
                            <a:spAutoFit/>
                          </wps:bodyPr>
                        </wps:wsp>
                      </wpg:grpSp>
                    </wpg:wgp>
                  </a:graphicData>
                </a:graphic>
              </wp:inline>
            </w:drawing>
          </mc:Choice>
          <mc:Fallback>
            <w:pict>
              <v:group w14:anchorId="1A72213C" id="_x0000_s128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">
                <v:shape id="صورة 38" o:spid="_x0000_s128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">
                  <v:imagedata r:id="rId67" o:title=""/>
                </v:shape>
                <v:group id="مجموعة 39" o:spid="_x0000_s12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">
                  <v:group id="مجموعة 40" o:spid="_x0000_s12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">
                    <v:group id="مجموعة 41" o:spid="_x0000_s12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">
                      <v:shape id="شكل حر 42" o:spid="_x0000_s12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" fillcolor="#168489" stroked="f" strokeweight="1pt">
                        <v:stroke joinstyle="miter"/>
                      </v:roundrect>
                    </v:group>
                    <v:oval id="شكل بيضاوي 44" o:spid="_x0000_s12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" filled="f" strokecolor="#a5a5a5 [2092]" strokeweight="1pt">
                      <v:stroke joinstyle="miter"/>
                    </v:oval>
                  </v:group>
                  <v:shape id="مربع نص 41" o:spid="_x0000_s1292"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" filled="f" stroked="f">
                    <v:textbox style="mso-fit-shape-to-text:t">
                      <w:txbxContent>
                        <w:p w14:paraId="0DFC37E1" w14:textId="77777777" w:rsidR="00BF2664" w:rsidRDefault="00CA15B2" w:rsidP="00BF2664">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المبادئ</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الأساسية</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للمراجعة</w:t>
                          </w:r>
                          <w:r w:rsidRPr="00CA15B2">
                            <w:rPr>
                              <w:rFonts w:eastAsia="Calibri" w:hAnsi="Adobe Arabic" w:cs="Adobe Arabic"/>
                              <w:b/>
                              <w:bCs/>
                              <w:color w:val="FFFFFF"/>
                              <w:kern w:val="24"/>
                              <w:sz w:val="36"/>
                              <w:szCs w:val="36"/>
                              <w:rtl/>
                              <w:lang w:bidi="ar-EG"/>
                            </w:rPr>
                            <w:t xml:space="preserve"> </w:t>
                          </w:r>
                          <w:r>
                            <w:rPr>
                              <w:rFonts w:eastAsia="Calibri" w:hAnsi="Adobe Arabic" w:cs="Adobe Arabic" w:hint="cs"/>
                              <w:b/>
                              <w:bCs/>
                              <w:color w:val="FFFFFF"/>
                              <w:kern w:val="24"/>
                              <w:sz w:val="36"/>
                              <w:szCs w:val="36"/>
                              <w:rtl/>
                              <w:lang w:bidi="ar-EG"/>
                            </w:rPr>
                            <w:t>الخارجية</w:t>
                          </w:r>
                        </w:p>
                      </w:txbxContent>
                    </v:textbox>
                  </v:shape>
                </v:group>
                <w10:anchorlock/>
              </v:group>
            </w:pict>
          </mc:Fallback>
        </mc:AlternateContent>
      </w:r>
    </w:p>
    <w:p w14:paraId="7F0163DB" w14:textId="77777777" w:rsidR="00CA15B2" w:rsidRDefault="00CA15B2" w:rsidP="00CA15B2">
      <w:pPr>
        <w:rPr>
          <w:rtl/>
        </w:rPr>
      </w:pPr>
      <w:r w:rsidRPr="00CA15B2">
        <w:rPr>
          <w:noProof/>
        </w:rPr>
        <mc:AlternateContent>
          <mc:Choice Requires="wpg">
            <w:drawing>
              <wp:inline distT="0" distB="0" distL="0" distR="0" wp14:anchorId="53003985" wp14:editId="4AAB74FD">
                <wp:extent cx="5819525" cy="2609385"/>
                <wp:effectExtent l="0" t="0" r="10160" b="19685"/>
                <wp:docPr id="827658458" name="Group 1"/>
                <wp:cNvGraphicFramePr/>
                <a:graphic xmlns:a="http://schemas.openxmlformats.org/drawingml/2006/main">
                  <a:graphicData uri="http://schemas.microsoft.com/office/word/2010/wordprocessingGroup">
                    <wpg:wgp>
                      <wpg:cNvGrpSpPr/>
                      <wpg:grpSpPr>
                        <a:xfrm>
                          <a:off x="0" y="0"/>
                          <a:ext cx="5819525" cy="2609385"/>
                          <a:chOff x="0" y="0"/>
                          <a:chExt cx="5819525" cy="2609385"/>
                        </a:xfrm>
                      </wpg:grpSpPr>
                      <wpg:grpSp>
                        <wpg:cNvPr id="827658459" name="Group 827658459"/>
                        <wpg:cNvGrpSpPr/>
                        <wpg:grpSpPr>
                          <a:xfrm>
                            <a:off x="1170601" y="1357291"/>
                            <a:ext cx="1132732" cy="1252094"/>
                            <a:chOff x="1170601" y="1357291"/>
                            <a:chExt cx="2120066" cy="1805054"/>
                          </a:xfrm>
                        </wpg:grpSpPr>
                        <wpg:grpSp>
                          <wpg:cNvPr id="827658460" name="Group 827658460"/>
                          <wpg:cNvGrpSpPr/>
                          <wpg:grpSpPr>
                            <a:xfrm>
                              <a:off x="1170601" y="1357291"/>
                              <a:ext cx="2120066" cy="1805054"/>
                              <a:chOff x="1170601" y="1357291"/>
                              <a:chExt cx="2809460" cy="2392014"/>
                            </a:xfrm>
                          </wpg:grpSpPr>
                          <wps:wsp>
                            <wps:cNvPr id="827658461" name="Freeform: Shape 827658461"/>
                            <wps:cNvSpPr/>
                            <wps:spPr>
                              <a:xfrm flipH="1" flipV="1">
                                <a:off x="1170601" y="2138327"/>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27658462" name="Freeform: Shape 827658462"/>
                            <wps:cNvSpPr/>
                            <wps:spPr>
                              <a:xfrm>
                                <a:off x="1276617" y="1357291"/>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827658463" name="TextBox 54"/>
                          <wps:cNvSpPr txBox="1">
                            <a:spLocks noChangeArrowheads="1"/>
                          </wps:cNvSpPr>
                          <wps:spPr bwMode="auto">
                            <a:xfrm flipV="1">
                              <a:off x="1275471" y="1731852"/>
                              <a:ext cx="1831839" cy="1042606"/>
                            </a:xfrm>
                            <a:prstGeom prst="rect">
                              <a:avLst/>
                            </a:prstGeom>
                          </wps:spPr>
                          <wps:txbx>
                            <w:txbxContent>
                              <w:p w14:paraId="18F18C96" w14:textId="77777777" w:rsidR="00CA15B2" w:rsidRPr="00CA15B2" w:rsidRDefault="00CA15B2" w:rsidP="00CA15B2">
                                <w:pPr>
                                  <w:jc w:val="center"/>
                                  <w:rPr>
                                    <w:rFonts w:eastAsia="Calibri" w:hAnsi="Adobe Arabic" w:cs="Adobe Arabic"/>
                                    <w:b/>
                                    <w:bCs/>
                                    <w:kern w:val="24"/>
                                    <w:sz w:val="36"/>
                                    <w:szCs w:val="36"/>
                                    <w:lang w:bidi="ar-EG"/>
                                  </w:rPr>
                                </w:pPr>
                                <w:r w:rsidRPr="00CA15B2">
                                  <w:rPr>
                                    <w:rFonts w:eastAsia="Calibri" w:hAnsi="Adobe Arabic" w:cs="Adobe Arabic" w:hint="eastAsia"/>
                                    <w:b/>
                                    <w:bCs/>
                                    <w:kern w:val="24"/>
                                    <w:sz w:val="36"/>
                                    <w:szCs w:val="36"/>
                                    <w:rtl/>
                                    <w:lang w:bidi="ar-EG"/>
                                  </w:rPr>
                                  <w:t>التقييم</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المستمر</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للمخاطر</w:t>
                                </w:r>
                              </w:p>
                            </w:txbxContent>
                          </wps:txbx>
                          <wps:bodyPr rot="0" vert="horz" wrap="square" lIns="0" tIns="45720" rIns="0" bIns="45720" anchor="b" anchorCtr="0" upright="1">
                            <a:noAutofit/>
                          </wps:bodyPr>
                        </wps:wsp>
                      </wpg:grpSp>
                      <wpg:grpSp>
                        <wpg:cNvPr id="827658464" name="Group 827658464"/>
                        <wpg:cNvGrpSpPr/>
                        <wpg:grpSpPr>
                          <a:xfrm>
                            <a:off x="3511166" y="1357291"/>
                            <a:ext cx="1132732" cy="1252094"/>
                            <a:chOff x="3511166" y="1357291"/>
                            <a:chExt cx="2120066" cy="1805054"/>
                          </a:xfrm>
                        </wpg:grpSpPr>
                        <wpg:grpSp>
                          <wpg:cNvPr id="827658465" name="Group 827658465"/>
                          <wpg:cNvGrpSpPr/>
                          <wpg:grpSpPr>
                            <a:xfrm>
                              <a:off x="3511166" y="1357291"/>
                              <a:ext cx="2120066" cy="1805054"/>
                              <a:chOff x="3511166" y="1357291"/>
                              <a:chExt cx="2809460" cy="2392014"/>
                            </a:xfrm>
                          </wpg:grpSpPr>
                          <wps:wsp>
                            <wps:cNvPr id="827658466" name="Freeform: Shape 827658466"/>
                            <wps:cNvSpPr/>
                            <wps:spPr>
                              <a:xfrm flipH="1" flipV="1">
                                <a:off x="3511166" y="2138327"/>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27658467" name="Freeform: Shape 827658467"/>
                            <wps:cNvSpPr/>
                            <wps:spPr>
                              <a:xfrm>
                                <a:off x="3617182" y="1357291"/>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827658468" name="TextBox 46"/>
                          <wps:cNvSpPr txBox="1">
                            <a:spLocks noChangeArrowheads="1"/>
                          </wps:cNvSpPr>
                          <wps:spPr bwMode="auto">
                            <a:xfrm flipV="1">
                              <a:off x="3616036" y="1756812"/>
                              <a:ext cx="1831839" cy="992685"/>
                            </a:xfrm>
                            <a:prstGeom prst="rect">
                              <a:avLst/>
                            </a:prstGeom>
                          </wps:spPr>
                          <wps:txbx>
                            <w:txbxContent>
                              <w:p w14:paraId="0C908D71" w14:textId="77777777" w:rsidR="00CA15B2" w:rsidRPr="00CA15B2" w:rsidRDefault="00CA15B2" w:rsidP="00CA15B2">
                                <w:pPr>
                                  <w:jc w:val="center"/>
                                  <w:rPr>
                                    <w:rFonts w:eastAsia="Calibri" w:hAnsi="Adobe Arabic" w:cs="Adobe Arabic"/>
                                    <w:b/>
                                    <w:bCs/>
                                    <w:kern w:val="24"/>
                                    <w:sz w:val="36"/>
                                    <w:szCs w:val="36"/>
                                    <w:lang w:bidi="ar-EG"/>
                                  </w:rPr>
                                </w:pPr>
                                <w:r w:rsidRPr="00CA15B2">
                                  <w:rPr>
                                    <w:rFonts w:eastAsia="Calibri" w:hAnsi="Adobe Arabic" w:cs="Adobe Arabic" w:hint="eastAsia"/>
                                    <w:b/>
                                    <w:bCs/>
                                    <w:kern w:val="24"/>
                                    <w:sz w:val="36"/>
                                    <w:szCs w:val="36"/>
                                    <w:rtl/>
                                    <w:lang w:bidi="ar-EG"/>
                                  </w:rPr>
                                  <w:t>جمع</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الأدلة</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الكافية</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والمناسبة</w:t>
                                </w:r>
                              </w:p>
                            </w:txbxContent>
                          </wps:txbx>
                          <wps:bodyPr rot="0" vert="horz" wrap="square" lIns="0" tIns="45720" rIns="0" bIns="45720" anchor="b" anchorCtr="0" upright="1">
                            <a:noAutofit/>
                          </wps:bodyPr>
                        </wps:wsp>
                      </wpg:grpSp>
                      <wpg:grpSp>
                        <wpg:cNvPr id="827658469" name="Group 827658469"/>
                        <wpg:cNvGrpSpPr/>
                        <wpg:grpSpPr>
                          <a:xfrm>
                            <a:off x="0" y="0"/>
                            <a:ext cx="5819525" cy="1252094"/>
                            <a:chOff x="0" y="0"/>
                            <a:chExt cx="5819525" cy="1252094"/>
                          </a:xfrm>
                        </wpg:grpSpPr>
                        <wpg:grpSp>
                          <wpg:cNvPr id="827658470" name="Group 827658470"/>
                          <wpg:cNvGrpSpPr/>
                          <wpg:grpSpPr>
                            <a:xfrm>
                              <a:off x="0" y="0"/>
                              <a:ext cx="1132732" cy="1252094"/>
                              <a:chOff x="0" y="0"/>
                              <a:chExt cx="2120066" cy="1805054"/>
                            </a:xfrm>
                          </wpg:grpSpPr>
                          <wpg:grpSp>
                            <wpg:cNvPr id="827658471" name="Group 827658471"/>
                            <wpg:cNvGrpSpPr/>
                            <wpg:grpSpPr>
                              <a:xfrm>
                                <a:off x="0" y="0"/>
                                <a:ext cx="2120066" cy="1805054"/>
                                <a:chOff x="0" y="0"/>
                                <a:chExt cx="2809460" cy="2392014"/>
                              </a:xfrm>
                            </wpg:grpSpPr>
                            <wps:wsp>
                              <wps:cNvPr id="827658472" name="Freeform: Shape 827658472"/>
                              <wps:cNvSpPr/>
                              <wps:spPr>
                                <a:xfrm flipH="1" flipV="1">
                                  <a:off x="0"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27658473" name="Freeform: Shape 827658473"/>
                              <wps:cNvSpPr/>
                              <wps:spPr>
                                <a:xfrm>
                                  <a:off x="106016"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827658474" name="TextBox 126"/>
                            <wps:cNvSpPr txBox="1">
                              <a:spLocks noChangeArrowheads="1"/>
                            </wps:cNvSpPr>
                            <wps:spPr bwMode="auto">
                              <a:xfrm flipV="1">
                                <a:off x="104862" y="413955"/>
                                <a:ext cx="1831839" cy="767474"/>
                              </a:xfrm>
                              <a:prstGeom prst="rect">
                                <a:avLst/>
                              </a:prstGeom>
                            </wps:spPr>
                            <wps:txbx>
                              <w:txbxContent>
                                <w:p w14:paraId="267F7993" w14:textId="77777777" w:rsidR="00CA15B2" w:rsidRPr="00CA15B2" w:rsidRDefault="00CA15B2" w:rsidP="00CA15B2">
                                  <w:pPr>
                                    <w:jc w:val="center"/>
                                    <w:rPr>
                                      <w:rFonts w:eastAsia="Calibri" w:hAnsi="Adobe Arabic" w:cs="Adobe Arabic"/>
                                      <w:b/>
                                      <w:bCs/>
                                      <w:kern w:val="24"/>
                                      <w:sz w:val="36"/>
                                      <w:szCs w:val="36"/>
                                      <w:lang w:bidi="ar-EG"/>
                                    </w:rPr>
                                  </w:pPr>
                                  <w:r w:rsidRPr="00CA15B2">
                                    <w:rPr>
                                      <w:rFonts w:eastAsia="Calibri" w:hAnsi="Adobe Arabic" w:cs="Adobe Arabic" w:hint="eastAsia"/>
                                      <w:b/>
                                      <w:bCs/>
                                      <w:kern w:val="24"/>
                                      <w:sz w:val="36"/>
                                      <w:szCs w:val="36"/>
                                      <w:rtl/>
                                      <w:lang w:bidi="ar-EG"/>
                                    </w:rPr>
                                    <w:t>السرية</w:t>
                                  </w:r>
                                </w:p>
                              </w:txbxContent>
                            </wps:txbx>
                            <wps:bodyPr rot="0" vert="horz" wrap="square" lIns="0" tIns="45720" rIns="0" bIns="45720" anchor="b" anchorCtr="0" upright="1">
                              <a:noAutofit/>
                            </wps:bodyPr>
                          </wps:wsp>
                        </wpg:grpSp>
                        <wpg:grpSp>
                          <wpg:cNvPr id="827658475" name="Group 827658475"/>
                          <wpg:cNvGrpSpPr/>
                          <wpg:grpSpPr>
                            <a:xfrm>
                              <a:off x="1170601" y="0"/>
                              <a:ext cx="1132732" cy="1252094"/>
                              <a:chOff x="1170601" y="0"/>
                              <a:chExt cx="2120066" cy="1805054"/>
                            </a:xfrm>
                          </wpg:grpSpPr>
                          <wpg:grpSp>
                            <wpg:cNvPr id="827658476" name="Group 827658476"/>
                            <wpg:cNvGrpSpPr/>
                            <wpg:grpSpPr>
                              <a:xfrm>
                                <a:off x="1170601" y="0"/>
                                <a:ext cx="2120066" cy="1805054"/>
                                <a:chOff x="1170601" y="0"/>
                                <a:chExt cx="2809460" cy="2392014"/>
                              </a:xfrm>
                            </wpg:grpSpPr>
                            <wps:wsp>
                              <wps:cNvPr id="827658477" name="Freeform: Shape 827658477"/>
                              <wps:cNvSpPr/>
                              <wps:spPr>
                                <a:xfrm flipH="1" flipV="1">
                                  <a:off x="1170601"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27658478" name="Freeform: Shape 827658478"/>
                              <wps:cNvSpPr/>
                              <wps:spPr>
                                <a:xfrm>
                                  <a:off x="1276617"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827658479" name="TextBox 153"/>
                            <wps:cNvSpPr txBox="1">
                              <a:spLocks noChangeArrowheads="1"/>
                            </wps:cNvSpPr>
                            <wps:spPr bwMode="auto">
                              <a:xfrm flipV="1">
                                <a:off x="1275471" y="374561"/>
                                <a:ext cx="1831839" cy="1042606"/>
                              </a:xfrm>
                              <a:prstGeom prst="rect">
                                <a:avLst/>
                              </a:prstGeom>
                            </wps:spPr>
                            <wps:txbx>
                              <w:txbxContent>
                                <w:p w14:paraId="3F70B2C4" w14:textId="77777777" w:rsidR="00CA15B2" w:rsidRPr="00CA15B2" w:rsidRDefault="00CA15B2" w:rsidP="00CA15B2">
                                  <w:pPr>
                                    <w:jc w:val="center"/>
                                    <w:rPr>
                                      <w:rFonts w:eastAsia="Calibri" w:hAnsi="Adobe Arabic" w:cs="Adobe Arabic"/>
                                      <w:b/>
                                      <w:bCs/>
                                      <w:kern w:val="24"/>
                                      <w:sz w:val="36"/>
                                      <w:szCs w:val="36"/>
                                      <w:lang w:bidi="ar-EG"/>
                                    </w:rPr>
                                  </w:pPr>
                                  <w:r w:rsidRPr="00CA15B2">
                                    <w:rPr>
                                      <w:rFonts w:eastAsia="Calibri" w:hAnsi="Adobe Arabic" w:cs="Adobe Arabic" w:hint="eastAsia"/>
                                      <w:b/>
                                      <w:bCs/>
                                      <w:kern w:val="24"/>
                                      <w:sz w:val="36"/>
                                      <w:szCs w:val="36"/>
                                      <w:rtl/>
                                      <w:lang w:bidi="ar-EG"/>
                                    </w:rPr>
                                    <w:t>الكفاءة</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المهنية</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والعناية</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الواجبة</w:t>
                                  </w:r>
                                </w:p>
                              </w:txbxContent>
                            </wps:txbx>
                            <wps:bodyPr rot="0" vert="horz" wrap="square" lIns="0" tIns="45720" rIns="0" bIns="45720" anchor="b" anchorCtr="0" upright="1">
                              <a:noAutofit/>
                            </wps:bodyPr>
                          </wps:wsp>
                        </wpg:grpSp>
                        <wpg:grpSp>
                          <wpg:cNvPr id="827658480" name="Group 827658480"/>
                          <wpg:cNvGrpSpPr/>
                          <wpg:grpSpPr>
                            <a:xfrm>
                              <a:off x="3511166" y="0"/>
                              <a:ext cx="1132732" cy="1252094"/>
                              <a:chOff x="3511166" y="0"/>
                              <a:chExt cx="2120066" cy="1805054"/>
                            </a:xfrm>
                          </wpg:grpSpPr>
                          <wpg:grpSp>
                            <wpg:cNvPr id="827658482" name="Group 827658482"/>
                            <wpg:cNvGrpSpPr/>
                            <wpg:grpSpPr>
                              <a:xfrm>
                                <a:off x="3511166" y="0"/>
                                <a:ext cx="2120066" cy="1805054"/>
                                <a:chOff x="3511166" y="0"/>
                                <a:chExt cx="2809460" cy="2392014"/>
                              </a:xfrm>
                            </wpg:grpSpPr>
                            <wps:wsp>
                              <wps:cNvPr id="827658483" name="Freeform: Shape 827658483"/>
                              <wps:cNvSpPr/>
                              <wps:spPr>
                                <a:xfrm flipH="1" flipV="1">
                                  <a:off x="3511166"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27658484" name="Freeform: Shape 827658484"/>
                              <wps:cNvSpPr/>
                              <wps:spPr>
                                <a:xfrm>
                                  <a:off x="3617182"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827658485" name="TextBox 144"/>
                            <wps:cNvSpPr txBox="1">
                              <a:spLocks noChangeArrowheads="1"/>
                            </wps:cNvSpPr>
                            <wps:spPr bwMode="auto">
                              <a:xfrm flipV="1">
                                <a:off x="3615594" y="399495"/>
                                <a:ext cx="1831839" cy="657573"/>
                              </a:xfrm>
                              <a:prstGeom prst="rect">
                                <a:avLst/>
                              </a:prstGeom>
                            </wps:spPr>
                            <wps:txbx>
                              <w:txbxContent>
                                <w:p w14:paraId="110B544A" w14:textId="77777777" w:rsidR="00CA15B2" w:rsidRPr="00CA15B2" w:rsidRDefault="00CA15B2" w:rsidP="00CA15B2">
                                  <w:pPr>
                                    <w:jc w:val="center"/>
                                    <w:rPr>
                                      <w:rFonts w:eastAsia="Calibri" w:hAnsi="Adobe Arabic" w:cs="Adobe Arabic"/>
                                      <w:b/>
                                      <w:bCs/>
                                      <w:kern w:val="24"/>
                                      <w:sz w:val="36"/>
                                      <w:szCs w:val="36"/>
                                      <w:lang w:bidi="ar-EG"/>
                                    </w:rPr>
                                  </w:pPr>
                                  <w:r w:rsidRPr="00CA15B2">
                                    <w:rPr>
                                      <w:rFonts w:eastAsia="Calibri" w:hAnsi="Adobe Arabic" w:cs="Adobe Arabic" w:hint="eastAsia"/>
                                      <w:b/>
                                      <w:bCs/>
                                      <w:kern w:val="24"/>
                                      <w:sz w:val="36"/>
                                      <w:szCs w:val="36"/>
                                      <w:rtl/>
                                      <w:lang w:bidi="ar-EG"/>
                                    </w:rPr>
                                    <w:t>الموضوعية</w:t>
                                  </w:r>
                                </w:p>
                              </w:txbxContent>
                            </wps:txbx>
                            <wps:bodyPr rot="0" vert="horz" wrap="square" lIns="0" tIns="45720" rIns="0" bIns="45720" anchor="b" anchorCtr="0" upright="1">
                              <a:noAutofit/>
                            </wps:bodyPr>
                          </wps:wsp>
                        </wpg:grpSp>
                        <wpg:grpSp>
                          <wpg:cNvPr id="827658486" name="Group 827658486"/>
                          <wpg:cNvGrpSpPr/>
                          <wpg:grpSpPr>
                            <a:xfrm>
                              <a:off x="2346228" y="0"/>
                              <a:ext cx="1132732" cy="1252094"/>
                              <a:chOff x="2346228" y="0"/>
                              <a:chExt cx="2120066" cy="1805054"/>
                            </a:xfrm>
                          </wpg:grpSpPr>
                          <wpg:grpSp>
                            <wpg:cNvPr id="827658487" name="Group 827658487"/>
                            <wpg:cNvGrpSpPr/>
                            <wpg:grpSpPr>
                              <a:xfrm>
                                <a:off x="2346228" y="0"/>
                                <a:ext cx="2120066" cy="1805054"/>
                                <a:chOff x="2346228" y="0"/>
                                <a:chExt cx="2809460" cy="2392014"/>
                              </a:xfrm>
                            </wpg:grpSpPr>
                            <wps:wsp>
                              <wps:cNvPr id="827658488" name="Freeform: Shape 827658488"/>
                              <wps:cNvSpPr/>
                              <wps:spPr>
                                <a:xfrm flipH="1" flipV="1">
                                  <a:off x="2346228"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27658489" name="Freeform: Shape 827658489"/>
                              <wps:cNvSpPr/>
                              <wps:spPr>
                                <a:xfrm>
                                  <a:off x="2452244"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827658490" name="TextBox 148"/>
                            <wps:cNvSpPr txBox="1">
                              <a:spLocks noChangeArrowheads="1"/>
                            </wps:cNvSpPr>
                            <wps:spPr bwMode="auto">
                              <a:xfrm flipV="1">
                                <a:off x="2483090" y="525091"/>
                                <a:ext cx="1831839" cy="594151"/>
                              </a:xfrm>
                              <a:prstGeom prst="rect">
                                <a:avLst/>
                              </a:prstGeom>
                            </wps:spPr>
                            <wps:txbx>
                              <w:txbxContent>
                                <w:p w14:paraId="66112C2D" w14:textId="77777777" w:rsidR="00CA15B2" w:rsidRPr="00CA15B2" w:rsidRDefault="00CA15B2" w:rsidP="00CA15B2">
                                  <w:pPr>
                                    <w:jc w:val="center"/>
                                    <w:rPr>
                                      <w:rFonts w:eastAsia="Calibri" w:hAnsi="Adobe Arabic" w:cs="Adobe Arabic"/>
                                      <w:b/>
                                      <w:bCs/>
                                      <w:kern w:val="24"/>
                                      <w:sz w:val="36"/>
                                      <w:szCs w:val="36"/>
                                      <w:lang w:bidi="ar-EG"/>
                                    </w:rPr>
                                  </w:pPr>
                                  <w:r w:rsidRPr="00CA15B2">
                                    <w:rPr>
                                      <w:rFonts w:eastAsia="Calibri" w:hAnsi="Adobe Arabic" w:cs="Adobe Arabic" w:hint="eastAsia"/>
                                      <w:b/>
                                      <w:bCs/>
                                      <w:kern w:val="24"/>
                                      <w:sz w:val="36"/>
                                      <w:szCs w:val="36"/>
                                      <w:rtl/>
                                      <w:lang w:bidi="ar-EG"/>
                                    </w:rPr>
                                    <w:t>النزاهة</w:t>
                                  </w:r>
                                </w:p>
                              </w:txbxContent>
                            </wps:txbx>
                            <wps:bodyPr rot="0" vert="horz" wrap="square" lIns="0" tIns="45720" rIns="0" bIns="45720" anchor="b" anchorCtr="0" upright="1">
                              <a:noAutofit/>
                            </wps:bodyPr>
                          </wps:wsp>
                        </wpg:grpSp>
                        <wpg:grpSp>
                          <wpg:cNvPr id="827658491" name="Group 827658491"/>
                          <wpg:cNvGrpSpPr/>
                          <wpg:grpSpPr>
                            <a:xfrm>
                              <a:off x="4686793" y="0"/>
                              <a:ext cx="1132732" cy="1252094"/>
                              <a:chOff x="4686793" y="0"/>
                              <a:chExt cx="2120066" cy="1805054"/>
                            </a:xfrm>
                          </wpg:grpSpPr>
                          <wpg:grpSp>
                            <wpg:cNvPr id="827658492" name="Group 827658492"/>
                            <wpg:cNvGrpSpPr/>
                            <wpg:grpSpPr>
                              <a:xfrm>
                                <a:off x="4686793" y="0"/>
                                <a:ext cx="2120066" cy="1805054"/>
                                <a:chOff x="4686793" y="0"/>
                                <a:chExt cx="2809460" cy="2392014"/>
                              </a:xfrm>
                            </wpg:grpSpPr>
                            <wps:wsp>
                              <wps:cNvPr id="827658493" name="Freeform: Shape 827658493"/>
                              <wps:cNvSpPr/>
                              <wps:spPr>
                                <a:xfrm flipH="1" flipV="1">
                                  <a:off x="4686793"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27658494" name="Freeform: Shape 827658494"/>
                              <wps:cNvSpPr/>
                              <wps:spPr>
                                <a:xfrm>
                                  <a:off x="4792809"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827658495" name="TextBox 140"/>
                            <wps:cNvSpPr txBox="1">
                              <a:spLocks noChangeArrowheads="1"/>
                            </wps:cNvSpPr>
                            <wps:spPr bwMode="auto">
                              <a:xfrm flipV="1">
                                <a:off x="4856182" y="401087"/>
                                <a:ext cx="1701620" cy="718161"/>
                              </a:xfrm>
                              <a:prstGeom prst="rect">
                                <a:avLst/>
                              </a:prstGeom>
                            </wps:spPr>
                            <wps:txbx>
                              <w:txbxContent>
                                <w:p w14:paraId="03EF8B1B" w14:textId="77777777" w:rsidR="00CA15B2" w:rsidRDefault="00CA15B2" w:rsidP="00CA15B2">
                                  <w:pPr>
                                    <w:jc w:val="center"/>
                                    <w:rPr>
                                      <w:rFonts w:eastAsia="Calibri" w:hAnsi="Adobe Arabic" w:cs="Adobe Arabic"/>
                                      <w:b/>
                                      <w:bCs/>
                                      <w:kern w:val="24"/>
                                      <w:sz w:val="36"/>
                                      <w:szCs w:val="36"/>
                                      <w:lang w:bidi="ar-EG"/>
                                    </w:rPr>
                                  </w:pPr>
                                  <w:r w:rsidRPr="00CA15B2">
                                    <w:rPr>
                                      <w:rFonts w:eastAsia="Calibri" w:hAnsi="Adobe Arabic" w:cs="Adobe Arabic" w:hint="eastAsia"/>
                                      <w:b/>
                                      <w:bCs/>
                                      <w:kern w:val="24"/>
                                      <w:sz w:val="36"/>
                                      <w:szCs w:val="36"/>
                                      <w:rtl/>
                                      <w:lang w:bidi="ar-EG"/>
                                    </w:rPr>
                                    <w:t>الاستقلالية</w:t>
                                  </w:r>
                                </w:p>
                              </w:txbxContent>
                            </wps:txbx>
                            <wps:bodyPr rot="0" vert="horz" wrap="square" lIns="0" tIns="45720" rIns="0" bIns="45720" anchor="b" anchorCtr="0" upright="1">
                              <a:noAutofit/>
                            </wps:bodyPr>
                          </wps:wsp>
                        </wpg:grpSp>
                      </wpg:grpSp>
                      <wpg:grpSp>
                        <wpg:cNvPr id="1088653184" name="Group 1088653184"/>
                        <wpg:cNvGrpSpPr/>
                        <wpg:grpSpPr>
                          <a:xfrm>
                            <a:off x="2346228" y="1357291"/>
                            <a:ext cx="1132732" cy="1252093"/>
                            <a:chOff x="2346228" y="1357291"/>
                            <a:chExt cx="2120066" cy="1805054"/>
                          </a:xfrm>
                        </wpg:grpSpPr>
                        <wpg:grpSp>
                          <wpg:cNvPr id="1088653185" name="Group 1088653185"/>
                          <wpg:cNvGrpSpPr/>
                          <wpg:grpSpPr>
                            <a:xfrm>
                              <a:off x="2346228" y="1357291"/>
                              <a:ext cx="2120066" cy="1805054"/>
                              <a:chOff x="2346228" y="1357291"/>
                              <a:chExt cx="2809460" cy="2392014"/>
                            </a:xfrm>
                          </wpg:grpSpPr>
                          <wps:wsp>
                            <wps:cNvPr id="1088653186" name="Freeform: Shape 1088653186"/>
                            <wps:cNvSpPr/>
                            <wps:spPr>
                              <a:xfrm flipH="1" flipV="1">
                                <a:off x="2346228" y="2138327"/>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88653187" name="Freeform: Shape 1088653187"/>
                            <wps:cNvSpPr/>
                            <wps:spPr>
                              <a:xfrm>
                                <a:off x="2452244" y="1357291"/>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088653188" name="TextBox 50"/>
                          <wps:cNvSpPr txBox="1">
                            <a:spLocks noChangeArrowheads="1"/>
                          </wps:cNvSpPr>
                          <wps:spPr bwMode="auto">
                            <a:xfrm flipV="1">
                              <a:off x="2450205" y="1502280"/>
                              <a:ext cx="1831839" cy="1467459"/>
                            </a:xfrm>
                            <a:prstGeom prst="rect">
                              <a:avLst/>
                            </a:prstGeom>
                          </wps:spPr>
                          <wps:txbx>
                            <w:txbxContent>
                              <w:p w14:paraId="130EFEA0" w14:textId="77777777" w:rsidR="00CA15B2" w:rsidRPr="00CA15B2" w:rsidRDefault="00CA15B2" w:rsidP="00CA15B2">
                                <w:pPr>
                                  <w:jc w:val="center"/>
                                  <w:rPr>
                                    <w:rFonts w:eastAsia="Calibri" w:hAnsi="Adobe Arabic" w:cs="Adobe Arabic"/>
                                    <w:b/>
                                    <w:bCs/>
                                    <w:kern w:val="24"/>
                                    <w:sz w:val="36"/>
                                    <w:szCs w:val="36"/>
                                    <w:lang w:bidi="ar-EG"/>
                                  </w:rPr>
                                </w:pPr>
                                <w:r w:rsidRPr="00CA15B2">
                                  <w:rPr>
                                    <w:rFonts w:eastAsia="Calibri" w:hAnsi="Adobe Arabic" w:cs="Adobe Arabic" w:hint="eastAsia"/>
                                    <w:b/>
                                    <w:bCs/>
                                    <w:kern w:val="24"/>
                                    <w:sz w:val="36"/>
                                    <w:szCs w:val="36"/>
                                    <w:rtl/>
                                    <w:lang w:bidi="ar-EG"/>
                                  </w:rPr>
                                  <w:t>التوافق</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مع</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المعايير</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الدولية</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للتدقيق</w:t>
                                </w:r>
                                <w:r w:rsidRPr="00CA15B2">
                                  <w:rPr>
                                    <w:rFonts w:eastAsia="Calibri" w:hAnsi="Adobe Arabic" w:cs="Adobe Arabic"/>
                                    <w:b/>
                                    <w:bCs/>
                                    <w:kern w:val="24"/>
                                    <w:sz w:val="36"/>
                                    <w:szCs w:val="36"/>
                                    <w:rtl/>
                                    <w:lang w:bidi="ar-EG"/>
                                  </w:rPr>
                                  <w:t xml:space="preserve"> (</w:t>
                                </w:r>
                                <w:r w:rsidRPr="00CA15B2">
                                  <w:rPr>
                                    <w:rFonts w:eastAsia="Calibri" w:hAnsi="Adobe Arabic" w:cs="Adobe Arabic"/>
                                    <w:b/>
                                    <w:bCs/>
                                    <w:kern w:val="24"/>
                                    <w:sz w:val="32"/>
                                    <w:szCs w:val="32"/>
                                    <w:lang w:bidi="ar-EG"/>
                                  </w:rPr>
                                  <w:t>ISA</w:t>
                                </w:r>
                                <w:r w:rsidRPr="00CA15B2">
                                  <w:rPr>
                                    <w:rFonts w:eastAsia="Calibri" w:hAnsi="Adobe Arabic" w:cs="Adobe Arabic"/>
                                    <w:b/>
                                    <w:bCs/>
                                    <w:kern w:val="24"/>
                                    <w:sz w:val="36"/>
                                    <w:szCs w:val="36"/>
                                    <w:rtl/>
                                    <w:lang w:bidi="ar-EG"/>
                                  </w:rPr>
                                  <w:t>)</w:t>
                                </w:r>
                              </w:p>
                              <w:p w14:paraId="414AF519" w14:textId="77777777" w:rsidR="00CA15B2" w:rsidRDefault="00CA15B2" w:rsidP="00CA15B2">
                                <w:pPr>
                                  <w:jc w:val="center"/>
                                  <w:rPr>
                                    <w:rFonts w:hAnsi="Adobe Arabic" w:cs="Adobe Arabic"/>
                                    <w:b/>
                                    <w:bCs/>
                                    <w:kern w:val="24"/>
                                    <w:sz w:val="36"/>
                                    <w:szCs w:val="36"/>
                                    <w:lang w:bidi="ar-EG"/>
                                  </w:rPr>
                                </w:pPr>
                              </w:p>
                            </w:txbxContent>
                          </wps:txbx>
                          <wps:bodyPr rot="0" vert="horz" wrap="square" lIns="0" tIns="45720" rIns="0" bIns="45720" anchor="b" anchorCtr="0" upright="1">
                            <a:noAutofit/>
                          </wps:bodyPr>
                        </wps:wsp>
                      </wpg:grpSp>
                      <wpg:grpSp>
                        <wpg:cNvPr id="1088653189" name="Group 1088653189"/>
                        <wpg:cNvGrpSpPr/>
                        <wpg:grpSpPr>
                          <a:xfrm>
                            <a:off x="4686793" y="1357291"/>
                            <a:ext cx="1132732" cy="1252094"/>
                            <a:chOff x="4686793" y="1357291"/>
                            <a:chExt cx="2120066" cy="1805054"/>
                          </a:xfrm>
                        </wpg:grpSpPr>
                        <wpg:grpSp>
                          <wpg:cNvPr id="1088653190" name="Group 1088653190"/>
                          <wpg:cNvGrpSpPr/>
                          <wpg:grpSpPr>
                            <a:xfrm>
                              <a:off x="4686793" y="1357291"/>
                              <a:ext cx="2120066" cy="1805054"/>
                              <a:chOff x="4686793" y="1357291"/>
                              <a:chExt cx="2809460" cy="2392014"/>
                            </a:xfrm>
                          </wpg:grpSpPr>
                          <wps:wsp>
                            <wps:cNvPr id="1088653191" name="Freeform: Shape 1088653191"/>
                            <wps:cNvSpPr/>
                            <wps:spPr>
                              <a:xfrm flipH="1" flipV="1">
                                <a:off x="4686793" y="2138327"/>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88653192" name="Freeform: Shape 1088653192"/>
                            <wps:cNvSpPr/>
                            <wps:spPr>
                              <a:xfrm>
                                <a:off x="4792809" y="1357291"/>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088653193" name="TextBox 42"/>
                          <wps:cNvSpPr txBox="1">
                            <a:spLocks noChangeArrowheads="1"/>
                          </wps:cNvSpPr>
                          <wps:spPr bwMode="auto">
                            <a:xfrm flipV="1">
                              <a:off x="4856773" y="1758404"/>
                              <a:ext cx="1701620" cy="989503"/>
                            </a:xfrm>
                            <a:prstGeom prst="rect">
                              <a:avLst/>
                            </a:prstGeom>
                          </wps:spPr>
                          <wps:txbx>
                            <w:txbxContent>
                              <w:p w14:paraId="4EECC89A" w14:textId="77777777" w:rsidR="00CA15B2" w:rsidRDefault="00CA15B2" w:rsidP="00CA15B2">
                                <w:pPr>
                                  <w:jc w:val="center"/>
                                  <w:rPr>
                                    <w:rFonts w:eastAsia="Calibri" w:hAnsi="Adobe Arabic" w:cs="Adobe Arabic"/>
                                    <w:b/>
                                    <w:bCs/>
                                    <w:kern w:val="24"/>
                                    <w:sz w:val="36"/>
                                    <w:szCs w:val="36"/>
                                    <w:lang w:bidi="ar-EG"/>
                                  </w:rPr>
                                </w:pPr>
                                <w:r w:rsidRPr="00CA15B2">
                                  <w:rPr>
                                    <w:rFonts w:eastAsia="Calibri" w:hAnsi="Adobe Arabic" w:cs="Adobe Arabic" w:hint="eastAsia"/>
                                    <w:b/>
                                    <w:bCs/>
                                    <w:kern w:val="24"/>
                                    <w:sz w:val="36"/>
                                    <w:szCs w:val="36"/>
                                    <w:rtl/>
                                    <w:lang w:bidi="ar-EG"/>
                                  </w:rPr>
                                  <w:t>التخطيط</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والتنظيم</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الجيد</w:t>
                                </w:r>
                              </w:p>
                            </w:txbxContent>
                          </wps:txbx>
                          <wps:bodyPr rot="0" vert="horz" wrap="square" lIns="0" tIns="45720" rIns="0" bIns="45720" anchor="b" anchorCtr="0" upright="1">
                            <a:noAutofit/>
                          </wps:bodyPr>
                        </wps:wsp>
                      </wpg:grpSp>
                      <wpg:grpSp>
                        <wpg:cNvPr id="1088653194" name="Group 1088653194"/>
                        <wpg:cNvGrpSpPr/>
                        <wpg:grpSpPr>
                          <a:xfrm>
                            <a:off x="0" y="1357291"/>
                            <a:ext cx="1132732" cy="1252094"/>
                            <a:chOff x="0" y="1357291"/>
                            <a:chExt cx="2120066" cy="1805054"/>
                          </a:xfrm>
                        </wpg:grpSpPr>
                        <wpg:grpSp>
                          <wpg:cNvPr id="1088653195" name="Group 1088653195"/>
                          <wpg:cNvGrpSpPr/>
                          <wpg:grpSpPr>
                            <a:xfrm>
                              <a:off x="0" y="1357291"/>
                              <a:ext cx="2120066" cy="1805054"/>
                              <a:chOff x="0" y="1357291"/>
                              <a:chExt cx="2809460" cy="2392014"/>
                            </a:xfrm>
                          </wpg:grpSpPr>
                          <wps:wsp>
                            <wps:cNvPr id="1088653196" name="Freeform: Shape 1088653196"/>
                            <wps:cNvSpPr/>
                            <wps:spPr>
                              <a:xfrm flipH="1" flipV="1">
                                <a:off x="0" y="2138327"/>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88653197" name="Freeform: Shape 1088653197"/>
                            <wps:cNvSpPr/>
                            <wps:spPr>
                              <a:xfrm>
                                <a:off x="106016" y="1357291"/>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088653198" name="TextBox 13"/>
                          <wps:cNvSpPr txBox="1">
                            <a:spLocks noChangeArrowheads="1"/>
                          </wps:cNvSpPr>
                          <wps:spPr bwMode="auto">
                            <a:xfrm flipV="1">
                              <a:off x="104870" y="1771273"/>
                              <a:ext cx="1831839" cy="963764"/>
                            </a:xfrm>
                            <a:prstGeom prst="rect">
                              <a:avLst/>
                            </a:prstGeom>
                          </wps:spPr>
                          <wps:txbx>
                            <w:txbxContent>
                              <w:p w14:paraId="4B5BD8AD" w14:textId="77777777" w:rsidR="00CA15B2" w:rsidRPr="00CA15B2" w:rsidRDefault="00CA15B2" w:rsidP="00CA15B2">
                                <w:pPr>
                                  <w:jc w:val="center"/>
                                  <w:rPr>
                                    <w:rFonts w:eastAsia="Calibri" w:hAnsi="Adobe Arabic" w:cs="Adobe Arabic"/>
                                    <w:b/>
                                    <w:bCs/>
                                    <w:kern w:val="24"/>
                                    <w:sz w:val="36"/>
                                    <w:szCs w:val="36"/>
                                    <w:lang w:bidi="ar-EG"/>
                                  </w:rPr>
                                </w:pPr>
                                <w:r w:rsidRPr="00CA15B2">
                                  <w:rPr>
                                    <w:rFonts w:eastAsia="Calibri" w:hAnsi="Adobe Arabic" w:cs="Adobe Arabic" w:hint="eastAsia"/>
                                    <w:b/>
                                    <w:bCs/>
                                    <w:kern w:val="24"/>
                                    <w:sz w:val="36"/>
                                    <w:szCs w:val="36"/>
                                    <w:rtl/>
                                    <w:lang w:bidi="ar-EG"/>
                                  </w:rPr>
                                  <w:t>إصدار</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تقرير</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واضح</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وشفاف</w:t>
                                </w:r>
                              </w:p>
                            </w:txbxContent>
                          </wps:txbx>
                          <wps:bodyPr rot="0" vert="horz" wrap="square" lIns="0" tIns="45720" rIns="0" bIns="45720" anchor="b" anchorCtr="0" upright="1">
                            <a:noAutofit/>
                          </wps:bodyPr>
                        </wps:wsp>
                      </wpg:grpSp>
                    </wpg:wgp>
                  </a:graphicData>
                </a:graphic>
              </wp:inline>
            </w:drawing>
          </mc:Choice>
          <mc:Fallback>
            <w:pict>
              <v:group w14:anchorId="53003985" id="_x0000_s1293" style="width:458.25pt;height:205.45pt;mso-position-horizontal-relative:char;mso-position-vertical-relative:line" coordsize="58195,260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">
                <v:group id="Group 827658459" o:spid="_x0000_s1294" style="position:absolute;left:11706;top:13572;width:11327;height:12521" coordorigin="11706,13572"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">
                  <v:group id="Group 827658460" o:spid="_x0000_s1295" style="position:absolute;left:11706;top:13572;width:21200;height:18051" coordorigin="11706,13572"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">
                    <v:shape id="Freeform: Shape 827658461" o:spid="_x0000_s1296" style="position:absolute;left:11706;top:21383;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827658462" o:spid="_x0000_s1297" style="position:absolute;left:12766;top:13572;width:25709;height:22595;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54" o:spid="_x0000_s1298" type="#_x0000_t202" style="position:absolute;left:12754;top:17318;width:18319;height:10426;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" filled="f" stroked="f">
                    <v:textbox inset="0,,0">
                      <w:txbxContent>
                        <w:p w14:paraId="18F18C96" w14:textId="77777777" w:rsidR="00CA15B2" w:rsidRPr="00CA15B2" w:rsidRDefault="00CA15B2" w:rsidP="00CA15B2">
                          <w:pPr>
                            <w:jc w:val="center"/>
                            <w:rPr>
                              <w:rFonts w:eastAsia="Calibri" w:hAnsi="Adobe Arabic" w:cs="Adobe Arabic"/>
                              <w:b/>
                              <w:bCs/>
                              <w:kern w:val="24"/>
                              <w:sz w:val="36"/>
                              <w:szCs w:val="36"/>
                              <w:lang w:bidi="ar-EG"/>
                            </w:rPr>
                          </w:pPr>
                          <w:r w:rsidRPr="00CA15B2">
                            <w:rPr>
                              <w:rFonts w:eastAsia="Calibri" w:hAnsi="Adobe Arabic" w:cs="Adobe Arabic" w:hint="eastAsia"/>
                              <w:b/>
                              <w:bCs/>
                              <w:kern w:val="24"/>
                              <w:sz w:val="36"/>
                              <w:szCs w:val="36"/>
                              <w:rtl/>
                              <w:lang w:bidi="ar-EG"/>
                            </w:rPr>
                            <w:t>التقييم</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المستمر</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للمخاطر</w:t>
                          </w:r>
                        </w:p>
                      </w:txbxContent>
                    </v:textbox>
                  </v:shape>
                </v:group>
                <v:group id="Group 827658464" o:spid="_x0000_s1299" style="position:absolute;left:35111;top:13572;width:11327;height:12521" coordorigin="35111,13572"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">
                  <v:group id="Group 827658465" o:spid="_x0000_s1300" style="position:absolute;left:35111;top:13572;width:21201;height:18051" coordorigin="35111,13572"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">
                    <v:shape id="Freeform: Shape 827658466" o:spid="_x0000_s1301" style="position:absolute;left:35111;top:21383;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827658467" o:spid="_x0000_s1302" style="position:absolute;left:36171;top:13572;width:25710;height:22595;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46" o:spid="_x0000_s1303" type="#_x0000_t202" style="position:absolute;left:36160;top:17568;width:18318;height:9926;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" filled="f" stroked="f">
                    <v:textbox inset="0,,0">
                      <w:txbxContent>
                        <w:p w14:paraId="0C908D71" w14:textId="77777777" w:rsidR="00CA15B2" w:rsidRPr="00CA15B2" w:rsidRDefault="00CA15B2" w:rsidP="00CA15B2">
                          <w:pPr>
                            <w:jc w:val="center"/>
                            <w:rPr>
                              <w:rFonts w:eastAsia="Calibri" w:hAnsi="Adobe Arabic" w:cs="Adobe Arabic"/>
                              <w:b/>
                              <w:bCs/>
                              <w:kern w:val="24"/>
                              <w:sz w:val="36"/>
                              <w:szCs w:val="36"/>
                              <w:lang w:bidi="ar-EG"/>
                            </w:rPr>
                          </w:pPr>
                          <w:r w:rsidRPr="00CA15B2">
                            <w:rPr>
                              <w:rFonts w:eastAsia="Calibri" w:hAnsi="Adobe Arabic" w:cs="Adobe Arabic" w:hint="eastAsia"/>
                              <w:b/>
                              <w:bCs/>
                              <w:kern w:val="24"/>
                              <w:sz w:val="36"/>
                              <w:szCs w:val="36"/>
                              <w:rtl/>
                              <w:lang w:bidi="ar-EG"/>
                            </w:rPr>
                            <w:t>جمع</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الأدلة</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الكافية</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والمناسبة</w:t>
                          </w:r>
                        </w:p>
                      </w:txbxContent>
                    </v:textbox>
                  </v:shape>
                </v:group>
                <v:group id="Group 827658469" o:spid="_x0000_s1304" style="position:absolute;width:58195;height:12520" coordsize="58195,1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">
                  <v:group id="Group 827658470" o:spid="_x0000_s1305" style="position:absolute;width:11327;height:12520"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">
                    <v:group id="Group 827658471" o:spid="_x0000_s1306" style="position:absolute;width:21200;height:18050"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">
                      <v:shape id="Freeform: Shape 827658472" o:spid="_x0000_s1307" style="position:absolute;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827658473" o:spid="_x0000_s1308" style="position:absolute;left:1060;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26" o:spid="_x0000_s1309" type="#_x0000_t202" style="position:absolute;left:1048;top:4139;width:18319;height:767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" filled="f" stroked="f">
                      <v:textbox inset="0,,0">
                        <w:txbxContent>
                          <w:p w14:paraId="267F7993" w14:textId="77777777" w:rsidR="00CA15B2" w:rsidRPr="00CA15B2" w:rsidRDefault="00CA15B2" w:rsidP="00CA15B2">
                            <w:pPr>
                              <w:jc w:val="center"/>
                              <w:rPr>
                                <w:rFonts w:eastAsia="Calibri" w:hAnsi="Adobe Arabic" w:cs="Adobe Arabic"/>
                                <w:b/>
                                <w:bCs/>
                                <w:kern w:val="24"/>
                                <w:sz w:val="36"/>
                                <w:szCs w:val="36"/>
                                <w:lang w:bidi="ar-EG"/>
                              </w:rPr>
                            </w:pPr>
                            <w:r w:rsidRPr="00CA15B2">
                              <w:rPr>
                                <w:rFonts w:eastAsia="Calibri" w:hAnsi="Adobe Arabic" w:cs="Adobe Arabic" w:hint="eastAsia"/>
                                <w:b/>
                                <w:bCs/>
                                <w:kern w:val="24"/>
                                <w:sz w:val="36"/>
                                <w:szCs w:val="36"/>
                                <w:rtl/>
                                <w:lang w:bidi="ar-EG"/>
                              </w:rPr>
                              <w:t>السرية</w:t>
                            </w:r>
                          </w:p>
                        </w:txbxContent>
                      </v:textbox>
                    </v:shape>
                  </v:group>
                  <v:group id="Group 827658475" o:spid="_x0000_s1310" style="position:absolute;left:11706;width:11327;height:12520" coordorigin="11706"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">
                    <v:group id="Group 827658476" o:spid="_x0000_s1311" style="position:absolute;left:11706;width:21200;height:18050" coordorigin="11706"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">
                      <v:shape id="Freeform: Shape 827658477" o:spid="_x0000_s1312" style="position:absolute;left:11706;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827658478" o:spid="_x0000_s1313" style="position:absolute;left:12766;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53" o:spid="_x0000_s1314" type="#_x0000_t202" style="position:absolute;left:12754;top:3745;width:18319;height:10426;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" filled="f" stroked="f">
                      <v:textbox inset="0,,0">
                        <w:txbxContent>
                          <w:p w14:paraId="3F70B2C4" w14:textId="77777777" w:rsidR="00CA15B2" w:rsidRPr="00CA15B2" w:rsidRDefault="00CA15B2" w:rsidP="00CA15B2">
                            <w:pPr>
                              <w:jc w:val="center"/>
                              <w:rPr>
                                <w:rFonts w:eastAsia="Calibri" w:hAnsi="Adobe Arabic" w:cs="Adobe Arabic"/>
                                <w:b/>
                                <w:bCs/>
                                <w:kern w:val="24"/>
                                <w:sz w:val="36"/>
                                <w:szCs w:val="36"/>
                                <w:lang w:bidi="ar-EG"/>
                              </w:rPr>
                            </w:pPr>
                            <w:r w:rsidRPr="00CA15B2">
                              <w:rPr>
                                <w:rFonts w:eastAsia="Calibri" w:hAnsi="Adobe Arabic" w:cs="Adobe Arabic" w:hint="eastAsia"/>
                                <w:b/>
                                <w:bCs/>
                                <w:kern w:val="24"/>
                                <w:sz w:val="36"/>
                                <w:szCs w:val="36"/>
                                <w:rtl/>
                                <w:lang w:bidi="ar-EG"/>
                              </w:rPr>
                              <w:t>الكفاءة</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المهنية</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والعناية</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الواجبة</w:t>
                            </w:r>
                          </w:p>
                        </w:txbxContent>
                      </v:textbox>
                    </v:shape>
                  </v:group>
                  <v:group id="Group 827658480" o:spid="_x0000_s1315" style="position:absolute;left:35111;width:11327;height:12520" coordorigin="35111"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">
                    <v:group id="Group 827658482" o:spid="_x0000_s1316" style="position:absolute;left:35111;width:21201;height:18050" coordorigin="35111"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">
                      <v:shape id="Freeform: Shape 827658483" o:spid="_x0000_s1317" style="position:absolute;left:35111;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827658484" o:spid="_x0000_s1318" style="position:absolute;left:36171;width:25710;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4" o:spid="_x0000_s1319" type="#_x0000_t202" style="position:absolute;left:36155;top:3994;width:18319;height:6576;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" filled="f" stroked="f">
                      <v:textbox inset="0,,0">
                        <w:txbxContent>
                          <w:p w14:paraId="110B544A" w14:textId="77777777" w:rsidR="00CA15B2" w:rsidRPr="00CA15B2" w:rsidRDefault="00CA15B2" w:rsidP="00CA15B2">
                            <w:pPr>
                              <w:jc w:val="center"/>
                              <w:rPr>
                                <w:rFonts w:eastAsia="Calibri" w:hAnsi="Adobe Arabic" w:cs="Adobe Arabic"/>
                                <w:b/>
                                <w:bCs/>
                                <w:kern w:val="24"/>
                                <w:sz w:val="36"/>
                                <w:szCs w:val="36"/>
                                <w:lang w:bidi="ar-EG"/>
                              </w:rPr>
                            </w:pPr>
                            <w:r w:rsidRPr="00CA15B2">
                              <w:rPr>
                                <w:rFonts w:eastAsia="Calibri" w:hAnsi="Adobe Arabic" w:cs="Adobe Arabic" w:hint="eastAsia"/>
                                <w:b/>
                                <w:bCs/>
                                <w:kern w:val="24"/>
                                <w:sz w:val="36"/>
                                <w:szCs w:val="36"/>
                                <w:rtl/>
                                <w:lang w:bidi="ar-EG"/>
                              </w:rPr>
                              <w:t>الموضوعية</w:t>
                            </w:r>
                          </w:p>
                        </w:txbxContent>
                      </v:textbox>
                    </v:shape>
                  </v:group>
                  <v:group id="Group 827658486" o:spid="_x0000_s1320" style="position:absolute;left:23462;width:11327;height:12520" coordorigin="23462"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">
                    <v:group id="Group 827658487" o:spid="_x0000_s1321" style="position:absolute;left:23462;width:21200;height:18050" coordorigin="23462"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">
                      <v:shape id="Freeform: Shape 827658488" o:spid="_x0000_s1322" style="position:absolute;left:23462;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827658489" o:spid="_x0000_s1323" style="position:absolute;left:24522;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8" o:spid="_x0000_s1324" type="#_x0000_t202" style="position:absolute;left:24830;top:5250;width:18319;height:5942;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" filled="f" stroked="f">
                      <v:textbox inset="0,,0">
                        <w:txbxContent>
                          <w:p w14:paraId="66112C2D" w14:textId="77777777" w:rsidR="00CA15B2" w:rsidRPr="00CA15B2" w:rsidRDefault="00CA15B2" w:rsidP="00CA15B2">
                            <w:pPr>
                              <w:jc w:val="center"/>
                              <w:rPr>
                                <w:rFonts w:eastAsia="Calibri" w:hAnsi="Adobe Arabic" w:cs="Adobe Arabic"/>
                                <w:b/>
                                <w:bCs/>
                                <w:kern w:val="24"/>
                                <w:sz w:val="36"/>
                                <w:szCs w:val="36"/>
                                <w:lang w:bidi="ar-EG"/>
                              </w:rPr>
                            </w:pPr>
                            <w:r w:rsidRPr="00CA15B2">
                              <w:rPr>
                                <w:rFonts w:eastAsia="Calibri" w:hAnsi="Adobe Arabic" w:cs="Adobe Arabic" w:hint="eastAsia"/>
                                <w:b/>
                                <w:bCs/>
                                <w:kern w:val="24"/>
                                <w:sz w:val="36"/>
                                <w:szCs w:val="36"/>
                                <w:rtl/>
                                <w:lang w:bidi="ar-EG"/>
                              </w:rPr>
                              <w:t>النزاهة</w:t>
                            </w:r>
                          </w:p>
                        </w:txbxContent>
                      </v:textbox>
                    </v:shape>
                  </v:group>
                  <v:group id="Group 827658491" o:spid="_x0000_s1325" style="position:absolute;left:46867;width:11328;height:12520" coordorigin="46867"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">
                    <v:group id="Group 827658492" o:spid="_x0000_s1326" style="position:absolute;left:46867;width:21201;height:18050" coordorigin="46867"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">
                      <v:shape id="Freeform: Shape 827658493" o:spid="_x0000_s1327" style="position:absolute;left:46867;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827658494" o:spid="_x0000_s1328" style="position:absolute;left:47928;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0" o:spid="_x0000_s1329" type="#_x0000_t202" style="position:absolute;left:48561;top:4010;width:17017;height:7182;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" filled="f" stroked="f">
                      <v:textbox inset="0,,0">
                        <w:txbxContent>
                          <w:p w14:paraId="03EF8B1B" w14:textId="77777777" w:rsidR="00CA15B2" w:rsidRDefault="00CA15B2" w:rsidP="00CA15B2">
                            <w:pPr>
                              <w:jc w:val="center"/>
                              <w:rPr>
                                <w:rFonts w:eastAsia="Calibri" w:hAnsi="Adobe Arabic" w:cs="Adobe Arabic"/>
                                <w:b/>
                                <w:bCs/>
                                <w:kern w:val="24"/>
                                <w:sz w:val="36"/>
                                <w:szCs w:val="36"/>
                                <w:lang w:bidi="ar-EG"/>
                              </w:rPr>
                            </w:pPr>
                            <w:r w:rsidRPr="00CA15B2">
                              <w:rPr>
                                <w:rFonts w:eastAsia="Calibri" w:hAnsi="Adobe Arabic" w:cs="Adobe Arabic" w:hint="eastAsia"/>
                                <w:b/>
                                <w:bCs/>
                                <w:kern w:val="24"/>
                                <w:sz w:val="36"/>
                                <w:szCs w:val="36"/>
                                <w:rtl/>
                                <w:lang w:bidi="ar-EG"/>
                              </w:rPr>
                              <w:t>الاستقلالية</w:t>
                            </w:r>
                          </w:p>
                        </w:txbxContent>
                      </v:textbox>
                    </v:shape>
                  </v:group>
                </v:group>
                <v:group id="Group 1088653184" o:spid="_x0000_s1330" style="position:absolute;left:23462;top:13572;width:11327;height:12521" coordorigin="23462,13572"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">
                  <v:group id="Group 1088653185" o:spid="_x0000_s1331" style="position:absolute;left:23462;top:13572;width:21200;height:18051" coordorigin="23462,13572"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">
                    <v:shape id="Freeform: Shape 1088653186" o:spid="_x0000_s1332" style="position:absolute;left:23462;top:21383;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088653187" o:spid="_x0000_s1333" style="position:absolute;left:24522;top:13572;width:25709;height:22595;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50" o:spid="_x0000_s1334" type="#_x0000_t202" style="position:absolute;left:24502;top:15022;width:18318;height:1467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" filled="f" stroked="f">
                    <v:textbox inset="0,,0">
                      <w:txbxContent>
                        <w:p w14:paraId="130EFEA0" w14:textId="77777777" w:rsidR="00CA15B2" w:rsidRPr="00CA15B2" w:rsidRDefault="00CA15B2" w:rsidP="00CA15B2">
                          <w:pPr>
                            <w:jc w:val="center"/>
                            <w:rPr>
                              <w:rFonts w:eastAsia="Calibri" w:hAnsi="Adobe Arabic" w:cs="Adobe Arabic"/>
                              <w:b/>
                              <w:bCs/>
                              <w:kern w:val="24"/>
                              <w:sz w:val="36"/>
                              <w:szCs w:val="36"/>
                              <w:lang w:bidi="ar-EG"/>
                            </w:rPr>
                          </w:pPr>
                          <w:r w:rsidRPr="00CA15B2">
                            <w:rPr>
                              <w:rFonts w:eastAsia="Calibri" w:hAnsi="Adobe Arabic" w:cs="Adobe Arabic" w:hint="eastAsia"/>
                              <w:b/>
                              <w:bCs/>
                              <w:kern w:val="24"/>
                              <w:sz w:val="36"/>
                              <w:szCs w:val="36"/>
                              <w:rtl/>
                              <w:lang w:bidi="ar-EG"/>
                            </w:rPr>
                            <w:t>التوافق</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مع</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المعايير</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الدولية</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للتدقيق</w:t>
                          </w:r>
                          <w:r w:rsidRPr="00CA15B2">
                            <w:rPr>
                              <w:rFonts w:eastAsia="Calibri" w:hAnsi="Adobe Arabic" w:cs="Adobe Arabic"/>
                              <w:b/>
                              <w:bCs/>
                              <w:kern w:val="24"/>
                              <w:sz w:val="36"/>
                              <w:szCs w:val="36"/>
                              <w:rtl/>
                              <w:lang w:bidi="ar-EG"/>
                            </w:rPr>
                            <w:t xml:space="preserve"> (</w:t>
                          </w:r>
                          <w:r w:rsidRPr="00CA15B2">
                            <w:rPr>
                              <w:rFonts w:eastAsia="Calibri" w:hAnsi="Adobe Arabic" w:cs="Adobe Arabic"/>
                              <w:b/>
                              <w:bCs/>
                              <w:kern w:val="24"/>
                              <w:sz w:val="32"/>
                              <w:szCs w:val="32"/>
                              <w:lang w:bidi="ar-EG"/>
                            </w:rPr>
                            <w:t>ISA</w:t>
                          </w:r>
                          <w:r w:rsidRPr="00CA15B2">
                            <w:rPr>
                              <w:rFonts w:eastAsia="Calibri" w:hAnsi="Adobe Arabic" w:cs="Adobe Arabic"/>
                              <w:b/>
                              <w:bCs/>
                              <w:kern w:val="24"/>
                              <w:sz w:val="36"/>
                              <w:szCs w:val="36"/>
                              <w:rtl/>
                              <w:lang w:bidi="ar-EG"/>
                            </w:rPr>
                            <w:t>)</w:t>
                          </w:r>
                        </w:p>
                        <w:p w14:paraId="414AF519" w14:textId="77777777" w:rsidR="00CA15B2" w:rsidRDefault="00CA15B2" w:rsidP="00CA15B2">
                          <w:pPr>
                            <w:jc w:val="center"/>
                            <w:rPr>
                              <w:rFonts w:hAnsi="Adobe Arabic" w:cs="Adobe Arabic"/>
                              <w:b/>
                              <w:bCs/>
                              <w:kern w:val="24"/>
                              <w:sz w:val="36"/>
                              <w:szCs w:val="36"/>
                              <w:lang w:bidi="ar-EG"/>
                            </w:rPr>
                          </w:pPr>
                        </w:p>
                      </w:txbxContent>
                    </v:textbox>
                  </v:shape>
                </v:group>
                <v:group id="Group 1088653189" o:spid="_x0000_s1335" style="position:absolute;left:46867;top:13572;width:11328;height:12521" coordorigin="46867,13572"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">
                  <v:group id="Group 1088653190" o:spid="_x0000_s1336" style="position:absolute;left:46867;top:13572;width:21201;height:18051" coordorigin="46867,13572"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">
                    <v:shape id="Freeform: Shape 1088653191" o:spid="_x0000_s1337" style="position:absolute;left:46867;top:21383;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088653192" o:spid="_x0000_s1338" style="position:absolute;left:47928;top:13572;width:25709;height:22595;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42" o:spid="_x0000_s1339" type="#_x0000_t202" style="position:absolute;left:48567;top:17584;width:17016;height:989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" filled="f" stroked="f">
                    <v:textbox inset="0,,0">
                      <w:txbxContent>
                        <w:p w14:paraId="4EECC89A" w14:textId="77777777" w:rsidR="00CA15B2" w:rsidRDefault="00CA15B2" w:rsidP="00CA15B2">
                          <w:pPr>
                            <w:jc w:val="center"/>
                            <w:rPr>
                              <w:rFonts w:eastAsia="Calibri" w:hAnsi="Adobe Arabic" w:cs="Adobe Arabic"/>
                              <w:b/>
                              <w:bCs/>
                              <w:kern w:val="24"/>
                              <w:sz w:val="36"/>
                              <w:szCs w:val="36"/>
                              <w:lang w:bidi="ar-EG"/>
                            </w:rPr>
                          </w:pPr>
                          <w:r w:rsidRPr="00CA15B2">
                            <w:rPr>
                              <w:rFonts w:eastAsia="Calibri" w:hAnsi="Adobe Arabic" w:cs="Adobe Arabic" w:hint="eastAsia"/>
                              <w:b/>
                              <w:bCs/>
                              <w:kern w:val="24"/>
                              <w:sz w:val="36"/>
                              <w:szCs w:val="36"/>
                              <w:rtl/>
                              <w:lang w:bidi="ar-EG"/>
                            </w:rPr>
                            <w:t>التخطيط</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والتنظيم</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الجيد</w:t>
                          </w:r>
                        </w:p>
                      </w:txbxContent>
                    </v:textbox>
                  </v:shape>
                </v:group>
                <v:group id="Group 1088653194" o:spid="_x0000_s1340" style="position:absolute;top:13572;width:11327;height:12521" coordorigin=",13572"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">
                  <v:group id="Group 1088653195" o:spid="_x0000_s1341" style="position:absolute;top:13572;width:21200;height:18051" coordorigin=",13572"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">
                    <v:shape id="Freeform: Shape 1088653196" o:spid="_x0000_s1342" style="position:absolute;top:21383;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088653197" o:spid="_x0000_s1343" style="position:absolute;left:1060;top:13572;width:25709;height:22595;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3" o:spid="_x0000_s1344" type="#_x0000_t202" style="position:absolute;left:1048;top:17712;width:18319;height:9638;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" filled="f" stroked="f">
                    <v:textbox inset="0,,0">
                      <w:txbxContent>
                        <w:p w14:paraId="4B5BD8AD" w14:textId="77777777" w:rsidR="00CA15B2" w:rsidRPr="00CA15B2" w:rsidRDefault="00CA15B2" w:rsidP="00CA15B2">
                          <w:pPr>
                            <w:jc w:val="center"/>
                            <w:rPr>
                              <w:rFonts w:eastAsia="Calibri" w:hAnsi="Adobe Arabic" w:cs="Adobe Arabic"/>
                              <w:b/>
                              <w:bCs/>
                              <w:kern w:val="24"/>
                              <w:sz w:val="36"/>
                              <w:szCs w:val="36"/>
                              <w:lang w:bidi="ar-EG"/>
                            </w:rPr>
                          </w:pPr>
                          <w:r w:rsidRPr="00CA15B2">
                            <w:rPr>
                              <w:rFonts w:eastAsia="Calibri" w:hAnsi="Adobe Arabic" w:cs="Adobe Arabic" w:hint="eastAsia"/>
                              <w:b/>
                              <w:bCs/>
                              <w:kern w:val="24"/>
                              <w:sz w:val="36"/>
                              <w:szCs w:val="36"/>
                              <w:rtl/>
                              <w:lang w:bidi="ar-EG"/>
                            </w:rPr>
                            <w:t>إصدار</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تقرير</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واضح</w:t>
                          </w:r>
                          <w:r w:rsidRPr="00CA15B2">
                            <w:rPr>
                              <w:rFonts w:eastAsia="Calibri" w:hAnsi="Adobe Arabic" w:cs="Adobe Arabic"/>
                              <w:b/>
                              <w:bCs/>
                              <w:kern w:val="24"/>
                              <w:sz w:val="36"/>
                              <w:szCs w:val="36"/>
                              <w:rtl/>
                              <w:lang w:bidi="ar-EG"/>
                            </w:rPr>
                            <w:t xml:space="preserve"> </w:t>
                          </w:r>
                          <w:r w:rsidRPr="00CA15B2">
                            <w:rPr>
                              <w:rFonts w:eastAsia="Calibri" w:hAnsi="Adobe Arabic" w:cs="Adobe Arabic" w:hint="eastAsia"/>
                              <w:b/>
                              <w:bCs/>
                              <w:kern w:val="24"/>
                              <w:sz w:val="36"/>
                              <w:szCs w:val="36"/>
                              <w:rtl/>
                              <w:lang w:bidi="ar-EG"/>
                            </w:rPr>
                            <w:t>وشفاف</w:t>
                          </w:r>
                        </w:p>
                      </w:txbxContent>
                    </v:textbox>
                  </v:shape>
                </v:group>
                <w10:anchorlock/>
              </v:group>
            </w:pict>
          </mc:Fallback>
        </mc:AlternateContent>
      </w:r>
    </w:p>
    <w:p w14:paraId="7360D353" w14:textId="77777777" w:rsidR="00ED0DF5" w:rsidRPr="0015161E" w:rsidRDefault="00ED0DF5" w:rsidP="00816849">
      <w:pPr>
        <w:ind w:left="4"/>
        <w:rPr>
          <w:rFonts w:ascii="Simplified Arabic" w:hAnsi="Simplified Arabic" w:cs="Simplified Arabic"/>
          <w:b/>
          <w:bCs/>
          <w:color w:val="FF0000"/>
          <w:sz w:val="32"/>
          <w:szCs w:val="32"/>
        </w:rPr>
      </w:pPr>
      <w:r w:rsidRPr="002A078C">
        <w:rPr>
          <w:rFonts w:ascii="Sakkal Majalla" w:hAnsi="Sakkal Majalla"/>
          <w:noProof/>
          <w:sz w:val="34"/>
        </w:rPr>
        <mc:AlternateContent>
          <mc:Choice Requires="wpg">
            <w:drawing>
              <wp:inline distT="0" distB="0" distL="0" distR="0" wp14:anchorId="2EB3E74D" wp14:editId="46BD4333">
                <wp:extent cx="5731510" cy="892088"/>
                <wp:effectExtent l="0" t="0" r="2540" b="22860"/>
                <wp:docPr id="3570078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84" name="مجموعة 47"/>
                        <wpg:cNvGrpSpPr/>
                        <wpg:grpSpPr>
                          <a:xfrm>
                            <a:off x="0" y="0"/>
                            <a:ext cx="5731510" cy="895351"/>
                            <a:chOff x="0" y="0"/>
                            <a:chExt cx="5878196" cy="918845"/>
                          </a:xfrm>
                        </wpg:grpSpPr>
                        <wpg:grpSp>
                          <wpg:cNvPr id="35700785" name="مجموعة 48"/>
                          <wpg:cNvGrpSpPr/>
                          <wpg:grpSpPr>
                            <a:xfrm>
                              <a:off x="0" y="0"/>
                              <a:ext cx="5878196" cy="918845"/>
                              <a:chOff x="0" y="0"/>
                              <a:chExt cx="6240348" cy="919070"/>
                            </a:xfrm>
                          </wpg:grpSpPr>
                          <wpg:grpSp>
                            <wpg:cNvPr id="35700786" name="مجموعة 49"/>
                            <wpg:cNvGrpSpPr/>
                            <wpg:grpSpPr>
                              <a:xfrm>
                                <a:off x="0" y="169208"/>
                                <a:ext cx="5433072" cy="580613"/>
                                <a:chOff x="0" y="169208"/>
                                <a:chExt cx="5433072" cy="580613"/>
                              </a:xfrm>
                            </wpg:grpSpPr>
                            <wps:wsp>
                              <wps:cNvPr id="357007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8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90" name="مربع نص 41"/>
                          <wps:cNvSpPr txBox="1"/>
                          <wps:spPr>
                            <a:xfrm>
                              <a:off x="204466" y="256739"/>
                              <a:ext cx="4615440" cy="389157"/>
                            </a:xfrm>
                            <a:prstGeom prst="rect">
                              <a:avLst/>
                            </a:prstGeom>
                            <a:noFill/>
                          </wps:spPr>
                          <wps:txbx>
                            <w:txbxContent>
                              <w:p w14:paraId="59FF4593" w14:textId="77777777" w:rsidR="00ED0DF5" w:rsidRDefault="00CA15B2" w:rsidP="00ED0DF5">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الاستقلالية</w:t>
                                </w:r>
                                <w:r w:rsidRPr="00CA15B2">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35700791"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EB3E74D" id="_x0000_s134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uAW2CHQHAADs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13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">
                  <v:group id="مجموعة 48" o:spid="_x0000_s13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">
                    <v:group id="مجموعة 49" o:spid="_x0000_s13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">
                      <v:shape id="شكل حر 50" o:spid="_x0000_s13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" fillcolor="#a5a5a5 [2092]" stroked="f" strokeweight="1pt">
                        <v:stroke joinstyle="miter"/>
                      </v:roundrect>
                    </v:group>
                    <v:oval id="شكل بيضاوي 52" o:spid="_x0000_s13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" filled="f" strokecolor="#168489" strokeweight="1pt">
                      <v:stroke joinstyle="miter"/>
                    </v:oval>
                  </v:group>
                  <v:shape id="مربع نص 41" o:spid="_x0000_s135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" filled="f" stroked="f">
                    <v:textbox style="mso-fit-shape-to-text:t">
                      <w:txbxContent>
                        <w:p w14:paraId="59FF4593" w14:textId="77777777" w:rsidR="00ED0DF5" w:rsidRDefault="00CA15B2" w:rsidP="00ED0DF5">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الاستقلالية</w:t>
                          </w:r>
                          <w:r w:rsidRPr="00CA15B2">
                            <w:rPr>
                              <w:rFonts w:eastAsia="Calibri" w:hAnsi="Adobe Arabic" w:cs="Adobe Arabic"/>
                              <w:b/>
                              <w:bCs/>
                              <w:color w:val="FFFFFF"/>
                              <w:kern w:val="24"/>
                              <w:sz w:val="36"/>
                              <w:szCs w:val="36"/>
                              <w:rtl/>
                              <w:lang w:bidi="ar-EG"/>
                            </w:rPr>
                            <w:t>:</w:t>
                          </w:r>
                        </w:p>
                      </w:txbxContent>
                    </v:textbox>
                  </v:shape>
                </v:group>
                <v:shape id="صورة 54" o:spid="_x0000_s13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">
                  <v:imagedata r:id="rId103" o:title=""/>
                </v:shape>
                <w10:anchorlock/>
              </v:group>
            </w:pict>
          </mc:Fallback>
        </mc:AlternateContent>
      </w:r>
    </w:p>
    <w:p w14:paraId="64980046" w14:textId="77777777" w:rsidR="00816849" w:rsidRPr="00E400A8" w:rsidRDefault="00816849" w:rsidP="00ED0DF5">
      <w:r w:rsidRPr="00E400A8">
        <w:rPr>
          <w:rtl/>
        </w:rPr>
        <w:t xml:space="preserve"> </w:t>
      </w:r>
      <w:r w:rsidRPr="00E400A8">
        <w:rPr>
          <w:rFonts w:hint="eastAsia"/>
          <w:rtl/>
        </w:rPr>
        <w:t>يُعتبر</w:t>
      </w:r>
      <w:r w:rsidRPr="00E400A8">
        <w:rPr>
          <w:rtl/>
        </w:rPr>
        <w:t xml:space="preserve"> </w:t>
      </w:r>
      <w:r w:rsidRPr="00E400A8">
        <w:rPr>
          <w:rFonts w:hint="eastAsia"/>
          <w:rtl/>
        </w:rPr>
        <w:t>مبدأ</w:t>
      </w:r>
      <w:r w:rsidRPr="00E400A8">
        <w:rPr>
          <w:rtl/>
        </w:rPr>
        <w:t xml:space="preserve"> </w:t>
      </w:r>
      <w:r w:rsidRPr="00E400A8">
        <w:rPr>
          <w:rFonts w:hint="eastAsia"/>
          <w:rtl/>
        </w:rPr>
        <w:t>الاستقلالية</w:t>
      </w:r>
      <w:r w:rsidRPr="00E400A8">
        <w:rPr>
          <w:rtl/>
        </w:rPr>
        <w:t xml:space="preserve"> </w:t>
      </w:r>
      <w:r w:rsidRPr="00E400A8">
        <w:rPr>
          <w:rFonts w:hint="eastAsia"/>
          <w:rtl/>
        </w:rPr>
        <w:t>الركيزة</w:t>
      </w:r>
      <w:r w:rsidRPr="00E400A8">
        <w:rPr>
          <w:rtl/>
        </w:rPr>
        <w:t xml:space="preserve"> </w:t>
      </w:r>
      <w:r w:rsidRPr="00E400A8">
        <w:rPr>
          <w:rFonts w:hint="eastAsia"/>
          <w:rtl/>
        </w:rPr>
        <w:t>الأساسية</w:t>
      </w:r>
      <w:r w:rsidRPr="00E400A8">
        <w:rPr>
          <w:rtl/>
        </w:rPr>
        <w:t xml:space="preserve"> </w:t>
      </w:r>
      <w:r w:rsidRPr="00E400A8">
        <w:rPr>
          <w:rFonts w:hint="eastAsia"/>
          <w:rtl/>
        </w:rPr>
        <w:t>للمراجعة</w:t>
      </w:r>
      <w:r w:rsidRPr="00E400A8">
        <w:rPr>
          <w:rtl/>
        </w:rPr>
        <w:t xml:space="preserve"> </w:t>
      </w:r>
      <w:r w:rsidRPr="00E400A8">
        <w:rPr>
          <w:rFonts w:hint="eastAsia"/>
          <w:rtl/>
        </w:rPr>
        <w:t>الخارجية</w:t>
      </w:r>
      <w:r w:rsidRPr="00E400A8">
        <w:rPr>
          <w:rtl/>
        </w:rPr>
        <w:t xml:space="preserve">. </w:t>
      </w:r>
      <w:r w:rsidRPr="00E400A8">
        <w:rPr>
          <w:rFonts w:hint="eastAsia"/>
          <w:rtl/>
        </w:rPr>
        <w:t>يجب</w:t>
      </w:r>
      <w:r w:rsidRPr="00E400A8">
        <w:rPr>
          <w:rtl/>
        </w:rPr>
        <w:t xml:space="preserve"> </w:t>
      </w:r>
      <w:r w:rsidRPr="00E400A8">
        <w:rPr>
          <w:rFonts w:hint="eastAsia"/>
          <w:rtl/>
        </w:rPr>
        <w:t>أن</w:t>
      </w:r>
      <w:r w:rsidRPr="00E400A8">
        <w:rPr>
          <w:rtl/>
        </w:rPr>
        <w:t xml:space="preserve"> </w:t>
      </w:r>
      <w:r w:rsidRPr="00E400A8">
        <w:rPr>
          <w:rFonts w:hint="eastAsia"/>
          <w:rtl/>
        </w:rPr>
        <w:t>يكون</w:t>
      </w:r>
      <w:r w:rsidRPr="00E400A8">
        <w:rPr>
          <w:rtl/>
        </w:rPr>
        <w:t xml:space="preserve"> </w:t>
      </w:r>
      <w:r w:rsidRPr="00E400A8">
        <w:rPr>
          <w:rFonts w:hint="eastAsia"/>
          <w:rtl/>
        </w:rPr>
        <w:t>المراجع</w:t>
      </w:r>
      <w:r w:rsidRPr="00E400A8">
        <w:rPr>
          <w:rtl/>
        </w:rPr>
        <w:t xml:space="preserve"> </w:t>
      </w:r>
      <w:r w:rsidRPr="00E400A8">
        <w:rPr>
          <w:rFonts w:hint="eastAsia"/>
          <w:rtl/>
        </w:rPr>
        <w:t>الخارجي</w:t>
      </w:r>
      <w:r w:rsidRPr="00E400A8">
        <w:rPr>
          <w:rtl/>
        </w:rPr>
        <w:t xml:space="preserve"> </w:t>
      </w:r>
      <w:r w:rsidRPr="00E400A8">
        <w:rPr>
          <w:rFonts w:hint="eastAsia"/>
          <w:rtl/>
        </w:rPr>
        <w:t>مستقلاً</w:t>
      </w:r>
      <w:r w:rsidRPr="00E400A8">
        <w:rPr>
          <w:rtl/>
        </w:rPr>
        <w:t xml:space="preserve"> </w:t>
      </w:r>
      <w:r>
        <w:rPr>
          <w:rFonts w:hint="eastAsia"/>
          <w:rtl/>
        </w:rPr>
        <w:t>تمام</w:t>
      </w:r>
      <w:r w:rsidRPr="00E400A8">
        <w:rPr>
          <w:rFonts w:hint="eastAsia"/>
          <w:rtl/>
        </w:rPr>
        <w:t>ا</w:t>
      </w:r>
      <w:r>
        <w:rPr>
          <w:rFonts w:hint="cs"/>
          <w:rtl/>
        </w:rPr>
        <w:t>ً</w:t>
      </w:r>
      <w:r w:rsidRPr="00E400A8">
        <w:rPr>
          <w:rtl/>
        </w:rPr>
        <w:t xml:space="preserve"> </w:t>
      </w:r>
      <w:r w:rsidRPr="00E400A8">
        <w:rPr>
          <w:rFonts w:hint="eastAsia"/>
          <w:rtl/>
        </w:rPr>
        <w:t>عن</w:t>
      </w:r>
      <w:r w:rsidRPr="00E400A8">
        <w:rPr>
          <w:rtl/>
        </w:rPr>
        <w:t xml:space="preserve"> </w:t>
      </w:r>
      <w:r w:rsidRPr="00E400A8">
        <w:rPr>
          <w:rFonts w:hint="eastAsia"/>
          <w:rtl/>
        </w:rPr>
        <w:t>المؤسسة</w:t>
      </w:r>
      <w:r w:rsidRPr="00E400A8">
        <w:rPr>
          <w:rtl/>
        </w:rPr>
        <w:t xml:space="preserve"> </w:t>
      </w:r>
      <w:r w:rsidRPr="00E400A8">
        <w:rPr>
          <w:rFonts w:hint="eastAsia"/>
          <w:rtl/>
        </w:rPr>
        <w:t>التي</w:t>
      </w:r>
      <w:r w:rsidRPr="00E400A8">
        <w:rPr>
          <w:rtl/>
        </w:rPr>
        <w:t xml:space="preserve"> </w:t>
      </w:r>
      <w:r w:rsidRPr="00E400A8">
        <w:rPr>
          <w:rFonts w:hint="eastAsia"/>
          <w:rtl/>
        </w:rPr>
        <w:t>يقوم</w:t>
      </w:r>
      <w:r w:rsidRPr="00E400A8">
        <w:rPr>
          <w:rtl/>
        </w:rPr>
        <w:t xml:space="preserve"> </w:t>
      </w:r>
      <w:r w:rsidRPr="00E400A8">
        <w:rPr>
          <w:rFonts w:hint="eastAsia"/>
          <w:rtl/>
        </w:rPr>
        <w:t>بمراجعة</w:t>
      </w:r>
      <w:r w:rsidRPr="00E400A8">
        <w:rPr>
          <w:rtl/>
        </w:rPr>
        <w:t xml:space="preserve"> </w:t>
      </w:r>
      <w:r w:rsidRPr="00E400A8">
        <w:rPr>
          <w:rFonts w:hint="eastAsia"/>
          <w:rtl/>
        </w:rPr>
        <w:t>حساباتها،</w:t>
      </w:r>
      <w:r w:rsidRPr="00E400A8">
        <w:rPr>
          <w:rtl/>
        </w:rPr>
        <w:t xml:space="preserve"> </w:t>
      </w:r>
      <w:r w:rsidRPr="00E400A8">
        <w:rPr>
          <w:rFonts w:hint="eastAsia"/>
          <w:rtl/>
        </w:rPr>
        <w:t>سواء</w:t>
      </w:r>
      <w:r w:rsidRPr="00E400A8">
        <w:rPr>
          <w:rtl/>
        </w:rPr>
        <w:t xml:space="preserve"> </w:t>
      </w:r>
      <w:r w:rsidRPr="00E400A8">
        <w:rPr>
          <w:rFonts w:hint="eastAsia"/>
          <w:rtl/>
        </w:rPr>
        <w:t>من</w:t>
      </w:r>
      <w:r w:rsidRPr="00E400A8">
        <w:rPr>
          <w:rtl/>
        </w:rPr>
        <w:t xml:space="preserve"> </w:t>
      </w:r>
      <w:r w:rsidRPr="00E400A8">
        <w:rPr>
          <w:rFonts w:hint="eastAsia"/>
          <w:rtl/>
        </w:rPr>
        <w:t>الناحية</w:t>
      </w:r>
      <w:r w:rsidRPr="00E400A8">
        <w:rPr>
          <w:rtl/>
        </w:rPr>
        <w:t xml:space="preserve"> </w:t>
      </w:r>
      <w:r w:rsidRPr="00E400A8">
        <w:rPr>
          <w:rFonts w:hint="eastAsia"/>
          <w:rtl/>
        </w:rPr>
        <w:t>المهنية</w:t>
      </w:r>
      <w:r w:rsidRPr="00E400A8">
        <w:rPr>
          <w:rtl/>
        </w:rPr>
        <w:t xml:space="preserve"> </w:t>
      </w:r>
      <w:r w:rsidRPr="00E400A8">
        <w:rPr>
          <w:rFonts w:hint="eastAsia"/>
          <w:rtl/>
        </w:rPr>
        <w:t>أو</w:t>
      </w:r>
      <w:r w:rsidRPr="00E400A8">
        <w:rPr>
          <w:rtl/>
        </w:rPr>
        <w:t xml:space="preserve"> </w:t>
      </w:r>
      <w:r w:rsidRPr="00E400A8">
        <w:rPr>
          <w:rFonts w:hint="eastAsia"/>
          <w:rtl/>
        </w:rPr>
        <w:t>الشخصية</w:t>
      </w:r>
      <w:r w:rsidRPr="00E400A8">
        <w:rPr>
          <w:rtl/>
        </w:rPr>
        <w:t xml:space="preserve">. </w:t>
      </w:r>
      <w:r w:rsidRPr="00E400A8">
        <w:rPr>
          <w:rFonts w:hint="eastAsia"/>
          <w:rtl/>
        </w:rPr>
        <w:t>الاستقلالية</w:t>
      </w:r>
      <w:r w:rsidRPr="00E400A8">
        <w:rPr>
          <w:rtl/>
        </w:rPr>
        <w:t xml:space="preserve"> </w:t>
      </w:r>
      <w:r w:rsidRPr="00E400A8">
        <w:rPr>
          <w:rFonts w:hint="eastAsia"/>
          <w:rtl/>
        </w:rPr>
        <w:t>تضمن</w:t>
      </w:r>
      <w:r w:rsidRPr="00E400A8">
        <w:rPr>
          <w:rtl/>
        </w:rPr>
        <w:t xml:space="preserve"> </w:t>
      </w:r>
      <w:r w:rsidRPr="00E400A8">
        <w:rPr>
          <w:rFonts w:hint="eastAsia"/>
          <w:rtl/>
        </w:rPr>
        <w:t>أن</w:t>
      </w:r>
      <w:r w:rsidRPr="00E400A8">
        <w:rPr>
          <w:rtl/>
        </w:rPr>
        <w:t xml:space="preserve"> </w:t>
      </w:r>
      <w:r w:rsidRPr="00E400A8">
        <w:rPr>
          <w:rFonts w:hint="eastAsia"/>
          <w:rtl/>
        </w:rPr>
        <w:t>المراجع</w:t>
      </w:r>
      <w:r w:rsidRPr="00E400A8">
        <w:rPr>
          <w:rtl/>
        </w:rPr>
        <w:t xml:space="preserve"> </w:t>
      </w:r>
      <w:r w:rsidRPr="00E400A8">
        <w:rPr>
          <w:rFonts w:hint="eastAsia"/>
          <w:rtl/>
        </w:rPr>
        <w:t>قادر</w:t>
      </w:r>
      <w:r w:rsidRPr="00E400A8">
        <w:rPr>
          <w:rtl/>
        </w:rPr>
        <w:t xml:space="preserve"> </w:t>
      </w:r>
      <w:r w:rsidRPr="00E400A8">
        <w:rPr>
          <w:rFonts w:hint="eastAsia"/>
          <w:rtl/>
        </w:rPr>
        <w:t>على</w:t>
      </w:r>
      <w:r w:rsidRPr="00E400A8">
        <w:rPr>
          <w:rtl/>
        </w:rPr>
        <w:t xml:space="preserve"> </w:t>
      </w:r>
      <w:r w:rsidRPr="00E400A8">
        <w:rPr>
          <w:rFonts w:hint="eastAsia"/>
          <w:rtl/>
        </w:rPr>
        <w:t>تقديم</w:t>
      </w:r>
      <w:r w:rsidRPr="00E400A8">
        <w:rPr>
          <w:rtl/>
        </w:rPr>
        <w:t xml:space="preserve"> </w:t>
      </w:r>
      <w:r w:rsidRPr="00E400A8">
        <w:rPr>
          <w:rFonts w:hint="eastAsia"/>
          <w:rtl/>
        </w:rPr>
        <w:t>رأي</w:t>
      </w:r>
      <w:r w:rsidRPr="00E400A8">
        <w:rPr>
          <w:rtl/>
        </w:rPr>
        <w:t xml:space="preserve"> </w:t>
      </w:r>
      <w:r w:rsidRPr="00E400A8">
        <w:rPr>
          <w:rFonts w:hint="eastAsia"/>
          <w:rtl/>
        </w:rPr>
        <w:t>موضوعي</w:t>
      </w:r>
      <w:r w:rsidRPr="00E400A8">
        <w:rPr>
          <w:rtl/>
        </w:rPr>
        <w:t xml:space="preserve"> </w:t>
      </w:r>
      <w:r w:rsidRPr="00E400A8">
        <w:rPr>
          <w:rFonts w:hint="eastAsia"/>
          <w:rtl/>
        </w:rPr>
        <w:t>وغير</w:t>
      </w:r>
      <w:r w:rsidRPr="00E400A8">
        <w:rPr>
          <w:rtl/>
        </w:rPr>
        <w:t xml:space="preserve"> </w:t>
      </w:r>
      <w:r w:rsidRPr="00E400A8">
        <w:rPr>
          <w:rFonts w:hint="eastAsia"/>
          <w:rtl/>
        </w:rPr>
        <w:t>متحيز</w:t>
      </w:r>
      <w:r w:rsidRPr="00E400A8">
        <w:rPr>
          <w:rtl/>
        </w:rPr>
        <w:t xml:space="preserve"> </w:t>
      </w:r>
      <w:r w:rsidRPr="00E400A8">
        <w:rPr>
          <w:rFonts w:hint="eastAsia"/>
          <w:rtl/>
        </w:rPr>
        <w:t>بشأن</w:t>
      </w:r>
      <w:r w:rsidRPr="00E400A8">
        <w:rPr>
          <w:rtl/>
        </w:rPr>
        <w:t xml:space="preserve"> </w:t>
      </w:r>
      <w:r w:rsidRPr="00E400A8">
        <w:rPr>
          <w:rFonts w:hint="eastAsia"/>
          <w:rtl/>
        </w:rPr>
        <w:t>القوائم</w:t>
      </w:r>
      <w:r w:rsidRPr="00E400A8">
        <w:rPr>
          <w:rtl/>
        </w:rPr>
        <w:t xml:space="preserve"> </w:t>
      </w:r>
      <w:r w:rsidRPr="00E400A8">
        <w:rPr>
          <w:rFonts w:hint="eastAsia"/>
          <w:rtl/>
        </w:rPr>
        <w:t>المالية</w:t>
      </w:r>
      <w:r w:rsidRPr="00E400A8">
        <w:rPr>
          <w:rtl/>
        </w:rPr>
        <w:t xml:space="preserve">.  </w:t>
      </w:r>
    </w:p>
    <w:p w14:paraId="364F77A3" w14:textId="77777777" w:rsidR="00816849" w:rsidRPr="00E400A8" w:rsidRDefault="00816849" w:rsidP="00ED0DF5">
      <w:r w:rsidRPr="00E400A8">
        <w:rPr>
          <w:rtl/>
        </w:rPr>
        <w:t xml:space="preserve">   - </w:t>
      </w:r>
      <w:r w:rsidRPr="00E400A8">
        <w:rPr>
          <w:rFonts w:hint="eastAsia"/>
          <w:rtl/>
        </w:rPr>
        <w:t>أهمية</w:t>
      </w:r>
      <w:r w:rsidRPr="00E400A8">
        <w:rPr>
          <w:rtl/>
        </w:rPr>
        <w:t xml:space="preserve"> </w:t>
      </w:r>
      <w:r w:rsidRPr="00E400A8">
        <w:rPr>
          <w:rFonts w:hint="eastAsia"/>
          <w:rtl/>
        </w:rPr>
        <w:t>الاستقلالية</w:t>
      </w:r>
      <w:r>
        <w:rPr>
          <w:rtl/>
        </w:rPr>
        <w:t>:</w:t>
      </w:r>
      <w:r w:rsidRPr="00E400A8">
        <w:rPr>
          <w:rtl/>
        </w:rPr>
        <w:t xml:space="preserve"> </w:t>
      </w:r>
      <w:r w:rsidRPr="00E400A8">
        <w:rPr>
          <w:rFonts w:hint="eastAsia"/>
          <w:rtl/>
        </w:rPr>
        <w:t>تعزيز</w:t>
      </w:r>
      <w:r w:rsidRPr="00E400A8">
        <w:rPr>
          <w:rtl/>
        </w:rPr>
        <w:t xml:space="preserve"> </w:t>
      </w:r>
      <w:r w:rsidRPr="00E400A8">
        <w:rPr>
          <w:rFonts w:hint="eastAsia"/>
          <w:rtl/>
        </w:rPr>
        <w:t>الثقة</w:t>
      </w:r>
      <w:r w:rsidRPr="00E400A8">
        <w:rPr>
          <w:rtl/>
        </w:rPr>
        <w:t xml:space="preserve"> </w:t>
      </w:r>
      <w:r w:rsidRPr="00E400A8">
        <w:rPr>
          <w:rFonts w:hint="eastAsia"/>
          <w:rtl/>
        </w:rPr>
        <w:t>بين</w:t>
      </w:r>
      <w:r w:rsidRPr="00E400A8">
        <w:rPr>
          <w:rtl/>
        </w:rPr>
        <w:t xml:space="preserve"> </w:t>
      </w:r>
      <w:r w:rsidRPr="00E400A8">
        <w:rPr>
          <w:rFonts w:hint="eastAsia"/>
          <w:rtl/>
        </w:rPr>
        <w:t>أصحاب</w:t>
      </w:r>
      <w:r w:rsidRPr="00E400A8">
        <w:rPr>
          <w:rtl/>
        </w:rPr>
        <w:t xml:space="preserve"> </w:t>
      </w:r>
      <w:r w:rsidRPr="00E400A8">
        <w:rPr>
          <w:rFonts w:hint="eastAsia"/>
          <w:rtl/>
        </w:rPr>
        <w:t>المصلحة</w:t>
      </w:r>
      <w:r w:rsidRPr="00E400A8">
        <w:rPr>
          <w:rtl/>
        </w:rPr>
        <w:t xml:space="preserve"> </w:t>
      </w:r>
      <w:r w:rsidRPr="00E400A8">
        <w:rPr>
          <w:rFonts w:hint="eastAsia"/>
          <w:rtl/>
        </w:rPr>
        <w:t>والشركة</w:t>
      </w:r>
      <w:r>
        <w:rPr>
          <w:rFonts w:hint="cs"/>
          <w:rtl/>
        </w:rPr>
        <w:t xml:space="preserve">، </w:t>
      </w:r>
      <w:r w:rsidRPr="00E400A8">
        <w:rPr>
          <w:rFonts w:hint="eastAsia"/>
          <w:rtl/>
        </w:rPr>
        <w:t>ضمان</w:t>
      </w:r>
      <w:r w:rsidRPr="00E400A8">
        <w:rPr>
          <w:rtl/>
        </w:rPr>
        <w:t xml:space="preserve"> </w:t>
      </w:r>
      <w:r w:rsidRPr="00E400A8">
        <w:rPr>
          <w:rFonts w:hint="eastAsia"/>
          <w:rtl/>
        </w:rPr>
        <w:t>تقديم</w:t>
      </w:r>
      <w:r w:rsidRPr="00E400A8">
        <w:rPr>
          <w:rtl/>
        </w:rPr>
        <w:t xml:space="preserve"> </w:t>
      </w:r>
      <w:r w:rsidRPr="00E400A8">
        <w:rPr>
          <w:rFonts w:hint="eastAsia"/>
          <w:rtl/>
        </w:rPr>
        <w:t>تقارير</w:t>
      </w:r>
      <w:r w:rsidRPr="00E400A8">
        <w:rPr>
          <w:rtl/>
        </w:rPr>
        <w:t xml:space="preserve"> </w:t>
      </w:r>
      <w:r w:rsidRPr="00E400A8">
        <w:rPr>
          <w:rFonts w:hint="eastAsia"/>
          <w:rtl/>
        </w:rPr>
        <w:t>ذات</w:t>
      </w:r>
      <w:r w:rsidRPr="00E400A8">
        <w:rPr>
          <w:rtl/>
        </w:rPr>
        <w:t xml:space="preserve"> </w:t>
      </w:r>
      <w:r w:rsidRPr="00E400A8">
        <w:rPr>
          <w:rFonts w:hint="eastAsia"/>
          <w:rtl/>
        </w:rPr>
        <w:t>مصداقية</w:t>
      </w:r>
      <w:r w:rsidRPr="00E400A8">
        <w:rPr>
          <w:rtl/>
        </w:rPr>
        <w:t xml:space="preserve"> </w:t>
      </w:r>
      <w:r w:rsidRPr="00E400A8">
        <w:rPr>
          <w:rFonts w:hint="eastAsia"/>
          <w:rtl/>
        </w:rPr>
        <w:t>وحيادية</w:t>
      </w:r>
      <w:r w:rsidRPr="00E400A8">
        <w:rPr>
          <w:rtl/>
        </w:rPr>
        <w:t xml:space="preserve">.  </w:t>
      </w:r>
    </w:p>
    <w:p w14:paraId="21AD8BDF" w14:textId="77777777" w:rsidR="00816849" w:rsidRPr="00E400A8" w:rsidRDefault="00ED0DF5" w:rsidP="00CA15B2">
      <w:pPr>
        <w:keepNext/>
      </w:pPr>
      <w:r w:rsidRPr="002A078C">
        <w:rPr>
          <w:rFonts w:ascii="Sakkal Majalla" w:hAnsi="Sakkal Majalla"/>
          <w:noProof/>
          <w:sz w:val="34"/>
        </w:rPr>
        <w:lastRenderedPageBreak/>
        <mc:AlternateContent>
          <mc:Choice Requires="wpg">
            <w:drawing>
              <wp:inline distT="0" distB="0" distL="0" distR="0" wp14:anchorId="65C7C747" wp14:editId="3C34E122">
                <wp:extent cx="5731510" cy="892088"/>
                <wp:effectExtent l="0" t="0" r="2540" b="22860"/>
                <wp:docPr id="3570077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75" name="مجموعة 47"/>
                        <wpg:cNvGrpSpPr/>
                        <wpg:grpSpPr>
                          <a:xfrm>
                            <a:off x="0" y="0"/>
                            <a:ext cx="5731510" cy="895351"/>
                            <a:chOff x="0" y="0"/>
                            <a:chExt cx="5878196" cy="918845"/>
                          </a:xfrm>
                        </wpg:grpSpPr>
                        <wpg:grpSp>
                          <wpg:cNvPr id="35700776" name="مجموعة 48"/>
                          <wpg:cNvGrpSpPr/>
                          <wpg:grpSpPr>
                            <a:xfrm>
                              <a:off x="0" y="0"/>
                              <a:ext cx="5878196" cy="918845"/>
                              <a:chOff x="0" y="0"/>
                              <a:chExt cx="6240348" cy="919070"/>
                            </a:xfrm>
                          </wpg:grpSpPr>
                          <wpg:grpSp>
                            <wpg:cNvPr id="35700777" name="مجموعة 49"/>
                            <wpg:cNvGrpSpPr/>
                            <wpg:grpSpPr>
                              <a:xfrm>
                                <a:off x="0" y="169208"/>
                                <a:ext cx="5433072" cy="580613"/>
                                <a:chOff x="0" y="169208"/>
                                <a:chExt cx="5433072" cy="580613"/>
                              </a:xfrm>
                            </wpg:grpSpPr>
                            <wps:wsp>
                              <wps:cNvPr id="3570077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81" name="مربع نص 41"/>
                          <wps:cNvSpPr txBox="1"/>
                          <wps:spPr>
                            <a:xfrm>
                              <a:off x="204466" y="256739"/>
                              <a:ext cx="4615440" cy="389157"/>
                            </a:xfrm>
                            <a:prstGeom prst="rect">
                              <a:avLst/>
                            </a:prstGeom>
                            <a:noFill/>
                          </wps:spPr>
                          <wps:txbx>
                            <w:txbxContent>
                              <w:p w14:paraId="41EA1F24" w14:textId="77777777" w:rsidR="00ED0DF5" w:rsidRDefault="00CA15B2" w:rsidP="00ED0DF5">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الموضوعية</w:t>
                                </w:r>
                                <w:r w:rsidRPr="00CA15B2">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35700782"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5C7C747" id="_x0000_s135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0JXXkcwcAAOw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13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">
                  <v:group id="مجموعة 48" o:spid="_x0000_s13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">
                    <v:group id="مجموعة 49" o:spid="_x0000_s13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">
                      <v:shape id="شكل حر 50" o:spid="_x0000_s13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" fillcolor="#a5a5a5 [2092]" stroked="f" strokeweight="1pt">
                        <v:stroke joinstyle="miter"/>
                      </v:roundrect>
                    </v:group>
                    <v:oval id="شكل بيضاوي 52" o:spid="_x0000_s13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" filled="f" strokecolor="#168489" strokeweight="1pt">
                      <v:stroke joinstyle="miter"/>
                    </v:oval>
                  </v:group>
                  <v:shape id="مربع نص 41" o:spid="_x0000_s136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" filled="f" stroked="f">
                    <v:textbox style="mso-fit-shape-to-text:t">
                      <w:txbxContent>
                        <w:p w14:paraId="41EA1F24" w14:textId="77777777" w:rsidR="00ED0DF5" w:rsidRDefault="00CA15B2" w:rsidP="00ED0DF5">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الموضوعية</w:t>
                          </w:r>
                          <w:r w:rsidRPr="00CA15B2">
                            <w:rPr>
                              <w:rFonts w:eastAsia="Calibri" w:hAnsi="Adobe Arabic" w:cs="Adobe Arabic"/>
                              <w:b/>
                              <w:bCs/>
                              <w:color w:val="FFFFFF"/>
                              <w:kern w:val="24"/>
                              <w:sz w:val="36"/>
                              <w:szCs w:val="36"/>
                              <w:rtl/>
                              <w:lang w:bidi="ar-EG"/>
                            </w:rPr>
                            <w:t>:</w:t>
                          </w:r>
                        </w:p>
                      </w:txbxContent>
                    </v:textbox>
                  </v:shape>
                </v:group>
                <v:shape id="صورة 54" o:spid="_x0000_s13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">
                  <v:imagedata r:id="rId103" o:title=""/>
                </v:shape>
                <w10:anchorlock/>
              </v:group>
            </w:pict>
          </mc:Fallback>
        </mc:AlternateContent>
      </w:r>
    </w:p>
    <w:p w14:paraId="19DBB3D2" w14:textId="77777777" w:rsidR="00816849" w:rsidRPr="00E400A8" w:rsidRDefault="00816849" w:rsidP="00ED0DF5">
      <w:r w:rsidRPr="00E400A8">
        <w:rPr>
          <w:rtl/>
        </w:rPr>
        <w:t xml:space="preserve"> </w:t>
      </w:r>
      <w:r w:rsidRPr="00E400A8">
        <w:rPr>
          <w:rFonts w:hint="eastAsia"/>
          <w:rtl/>
        </w:rPr>
        <w:t>يُعد</w:t>
      </w:r>
      <w:r w:rsidRPr="00E400A8">
        <w:rPr>
          <w:rtl/>
        </w:rPr>
        <w:t xml:space="preserve"> </w:t>
      </w:r>
      <w:r w:rsidRPr="00E400A8">
        <w:rPr>
          <w:rFonts w:hint="eastAsia"/>
          <w:rtl/>
        </w:rPr>
        <w:t>التزام</w:t>
      </w:r>
      <w:r w:rsidRPr="00E400A8">
        <w:rPr>
          <w:rtl/>
        </w:rPr>
        <w:t xml:space="preserve"> </w:t>
      </w:r>
      <w:r w:rsidRPr="00E400A8">
        <w:rPr>
          <w:rFonts w:hint="eastAsia"/>
          <w:rtl/>
        </w:rPr>
        <w:t>المراجع</w:t>
      </w:r>
      <w:r w:rsidRPr="00E400A8">
        <w:rPr>
          <w:rtl/>
        </w:rPr>
        <w:t xml:space="preserve"> </w:t>
      </w:r>
      <w:r w:rsidRPr="00E400A8">
        <w:rPr>
          <w:rFonts w:hint="eastAsia"/>
          <w:rtl/>
        </w:rPr>
        <w:t>الخارجي</w:t>
      </w:r>
      <w:r w:rsidRPr="00E400A8">
        <w:rPr>
          <w:rtl/>
        </w:rPr>
        <w:t xml:space="preserve"> </w:t>
      </w:r>
      <w:r w:rsidRPr="00E400A8">
        <w:rPr>
          <w:rFonts w:hint="eastAsia"/>
          <w:rtl/>
        </w:rPr>
        <w:t>بالموضوعية</w:t>
      </w:r>
      <w:r w:rsidRPr="00E400A8">
        <w:rPr>
          <w:rtl/>
        </w:rPr>
        <w:t xml:space="preserve"> </w:t>
      </w:r>
      <w:r w:rsidRPr="00E400A8">
        <w:rPr>
          <w:rFonts w:hint="eastAsia"/>
          <w:rtl/>
        </w:rPr>
        <w:t>والحياد</w:t>
      </w:r>
      <w:r w:rsidRPr="00E400A8">
        <w:rPr>
          <w:rtl/>
        </w:rPr>
        <w:t xml:space="preserve"> </w:t>
      </w:r>
      <w:r>
        <w:rPr>
          <w:rFonts w:hint="eastAsia"/>
          <w:rtl/>
        </w:rPr>
        <w:t>أمر</w:t>
      </w:r>
      <w:r w:rsidRPr="00E400A8">
        <w:rPr>
          <w:rFonts w:hint="eastAsia"/>
          <w:rtl/>
        </w:rPr>
        <w:t>ا</w:t>
      </w:r>
      <w:r>
        <w:rPr>
          <w:rFonts w:hint="cs"/>
          <w:rtl/>
        </w:rPr>
        <w:t>ً</w:t>
      </w:r>
      <w:r w:rsidRPr="00E400A8">
        <w:rPr>
          <w:rtl/>
        </w:rPr>
        <w:t xml:space="preserve"> </w:t>
      </w:r>
      <w:r>
        <w:rPr>
          <w:rFonts w:hint="eastAsia"/>
          <w:rtl/>
        </w:rPr>
        <w:t>أساسي</w:t>
      </w:r>
      <w:r w:rsidRPr="00E400A8">
        <w:rPr>
          <w:rFonts w:hint="eastAsia"/>
          <w:rtl/>
        </w:rPr>
        <w:t>ا</w:t>
      </w:r>
      <w:r>
        <w:rPr>
          <w:rFonts w:hint="cs"/>
          <w:rtl/>
        </w:rPr>
        <w:t>ً</w:t>
      </w:r>
      <w:r w:rsidRPr="00E400A8">
        <w:rPr>
          <w:rtl/>
        </w:rPr>
        <w:t xml:space="preserve"> </w:t>
      </w:r>
      <w:r w:rsidRPr="00E400A8">
        <w:rPr>
          <w:rFonts w:hint="eastAsia"/>
          <w:rtl/>
        </w:rPr>
        <w:t>لتحقيق</w:t>
      </w:r>
      <w:r w:rsidRPr="00E400A8">
        <w:rPr>
          <w:rtl/>
        </w:rPr>
        <w:t xml:space="preserve"> </w:t>
      </w:r>
      <w:r w:rsidRPr="00E400A8">
        <w:rPr>
          <w:rFonts w:hint="eastAsia"/>
          <w:rtl/>
        </w:rPr>
        <w:t>نتائج</w:t>
      </w:r>
      <w:r w:rsidRPr="00E400A8">
        <w:rPr>
          <w:rtl/>
        </w:rPr>
        <w:t xml:space="preserve"> </w:t>
      </w:r>
      <w:r w:rsidRPr="00E400A8">
        <w:rPr>
          <w:rFonts w:hint="eastAsia"/>
          <w:rtl/>
        </w:rPr>
        <w:t>دقيقة</w:t>
      </w:r>
      <w:r w:rsidRPr="00E400A8">
        <w:rPr>
          <w:rtl/>
        </w:rPr>
        <w:t xml:space="preserve">. </w:t>
      </w:r>
      <w:r w:rsidRPr="00E400A8">
        <w:rPr>
          <w:rFonts w:hint="eastAsia"/>
          <w:rtl/>
        </w:rPr>
        <w:t>يجب</w:t>
      </w:r>
      <w:r w:rsidRPr="00E400A8">
        <w:rPr>
          <w:rtl/>
        </w:rPr>
        <w:t xml:space="preserve"> </w:t>
      </w:r>
      <w:r w:rsidRPr="00E400A8">
        <w:rPr>
          <w:rFonts w:hint="eastAsia"/>
          <w:rtl/>
        </w:rPr>
        <w:t>أن</w:t>
      </w:r>
      <w:r w:rsidRPr="00E400A8">
        <w:rPr>
          <w:rtl/>
        </w:rPr>
        <w:t xml:space="preserve"> </w:t>
      </w:r>
      <w:r w:rsidRPr="00E400A8">
        <w:rPr>
          <w:rFonts w:hint="eastAsia"/>
          <w:rtl/>
        </w:rPr>
        <w:t>يعتمد</w:t>
      </w:r>
      <w:r w:rsidRPr="00E400A8">
        <w:rPr>
          <w:rtl/>
        </w:rPr>
        <w:t xml:space="preserve"> </w:t>
      </w:r>
      <w:r w:rsidRPr="00E400A8">
        <w:rPr>
          <w:rFonts w:hint="eastAsia"/>
          <w:rtl/>
        </w:rPr>
        <w:t>المراجع</w:t>
      </w:r>
      <w:r w:rsidRPr="00E400A8">
        <w:rPr>
          <w:rtl/>
        </w:rPr>
        <w:t xml:space="preserve"> </w:t>
      </w:r>
      <w:r w:rsidRPr="00E400A8">
        <w:rPr>
          <w:rFonts w:hint="eastAsia"/>
          <w:rtl/>
        </w:rPr>
        <w:t>في</w:t>
      </w:r>
      <w:r w:rsidRPr="00E400A8">
        <w:rPr>
          <w:rtl/>
        </w:rPr>
        <w:t xml:space="preserve"> </w:t>
      </w:r>
      <w:r w:rsidRPr="00E400A8">
        <w:rPr>
          <w:rFonts w:hint="eastAsia"/>
          <w:rtl/>
        </w:rPr>
        <w:t>عمله</w:t>
      </w:r>
      <w:r w:rsidRPr="00E400A8">
        <w:rPr>
          <w:rtl/>
        </w:rPr>
        <w:t xml:space="preserve"> </w:t>
      </w:r>
      <w:r w:rsidRPr="00E400A8">
        <w:rPr>
          <w:rFonts w:hint="eastAsia"/>
          <w:rtl/>
        </w:rPr>
        <w:t>على</w:t>
      </w:r>
      <w:r w:rsidRPr="00E400A8">
        <w:rPr>
          <w:rtl/>
        </w:rPr>
        <w:t xml:space="preserve"> </w:t>
      </w:r>
      <w:r w:rsidRPr="00E400A8">
        <w:rPr>
          <w:rFonts w:hint="eastAsia"/>
          <w:rtl/>
        </w:rPr>
        <w:t>الأدلة</w:t>
      </w:r>
      <w:r w:rsidRPr="00E400A8">
        <w:rPr>
          <w:rtl/>
        </w:rPr>
        <w:t xml:space="preserve"> </w:t>
      </w:r>
      <w:r w:rsidRPr="00E400A8">
        <w:rPr>
          <w:rFonts w:hint="eastAsia"/>
          <w:rtl/>
        </w:rPr>
        <w:t>والحقائق</w:t>
      </w:r>
      <w:r w:rsidRPr="00E400A8">
        <w:rPr>
          <w:rtl/>
        </w:rPr>
        <w:t xml:space="preserve"> </w:t>
      </w:r>
      <w:r w:rsidRPr="00E400A8">
        <w:rPr>
          <w:rFonts w:hint="eastAsia"/>
          <w:rtl/>
        </w:rPr>
        <w:t>بدلاً</w:t>
      </w:r>
      <w:r w:rsidRPr="00E400A8">
        <w:rPr>
          <w:rtl/>
        </w:rPr>
        <w:t xml:space="preserve"> </w:t>
      </w:r>
      <w:r w:rsidRPr="00E400A8">
        <w:rPr>
          <w:rFonts w:hint="eastAsia"/>
          <w:rtl/>
        </w:rPr>
        <w:t>من</w:t>
      </w:r>
      <w:r w:rsidRPr="00E400A8">
        <w:rPr>
          <w:rtl/>
        </w:rPr>
        <w:t xml:space="preserve"> </w:t>
      </w:r>
      <w:r w:rsidRPr="00E400A8">
        <w:rPr>
          <w:rFonts w:hint="eastAsia"/>
          <w:rtl/>
        </w:rPr>
        <w:t>التأثر</w:t>
      </w:r>
      <w:r w:rsidRPr="00E400A8">
        <w:rPr>
          <w:rtl/>
        </w:rPr>
        <w:t xml:space="preserve"> </w:t>
      </w:r>
      <w:r w:rsidRPr="00E400A8">
        <w:rPr>
          <w:rFonts w:hint="eastAsia"/>
          <w:rtl/>
        </w:rPr>
        <w:t>بأي</w:t>
      </w:r>
      <w:r w:rsidRPr="00E400A8">
        <w:rPr>
          <w:rtl/>
        </w:rPr>
        <w:t xml:space="preserve"> </w:t>
      </w:r>
      <w:r w:rsidRPr="00E400A8">
        <w:rPr>
          <w:rFonts w:hint="eastAsia"/>
          <w:rtl/>
        </w:rPr>
        <w:t>ضغوط</w:t>
      </w:r>
      <w:r w:rsidRPr="00E400A8">
        <w:rPr>
          <w:rtl/>
        </w:rPr>
        <w:t xml:space="preserve"> </w:t>
      </w:r>
      <w:r w:rsidRPr="00E400A8">
        <w:rPr>
          <w:rFonts w:hint="eastAsia"/>
          <w:rtl/>
        </w:rPr>
        <w:t>أو</w:t>
      </w:r>
      <w:r w:rsidRPr="00E400A8">
        <w:rPr>
          <w:rtl/>
        </w:rPr>
        <w:t xml:space="preserve"> </w:t>
      </w:r>
      <w:r w:rsidRPr="00E400A8">
        <w:rPr>
          <w:rFonts w:hint="eastAsia"/>
          <w:rtl/>
        </w:rPr>
        <w:t>مصالح</w:t>
      </w:r>
      <w:r w:rsidRPr="00E400A8">
        <w:rPr>
          <w:rtl/>
        </w:rPr>
        <w:t xml:space="preserve"> </w:t>
      </w:r>
      <w:r w:rsidRPr="00E400A8">
        <w:rPr>
          <w:rFonts w:hint="eastAsia"/>
          <w:rtl/>
        </w:rPr>
        <w:t>شخصية</w:t>
      </w:r>
      <w:r w:rsidRPr="00E400A8">
        <w:rPr>
          <w:rtl/>
        </w:rPr>
        <w:t xml:space="preserve">.  </w:t>
      </w:r>
    </w:p>
    <w:p w14:paraId="1C8E2F8C" w14:textId="77777777" w:rsidR="00816849" w:rsidRPr="00E400A8" w:rsidRDefault="00816849" w:rsidP="00ED0DF5">
      <w:r w:rsidRPr="00E400A8">
        <w:rPr>
          <w:rtl/>
        </w:rPr>
        <w:t xml:space="preserve">   - </w:t>
      </w:r>
      <w:r w:rsidRPr="00E400A8">
        <w:rPr>
          <w:rFonts w:hint="eastAsia"/>
          <w:rtl/>
        </w:rPr>
        <w:t>أهمية</w:t>
      </w:r>
      <w:r w:rsidRPr="00E400A8">
        <w:rPr>
          <w:rtl/>
        </w:rPr>
        <w:t xml:space="preserve"> </w:t>
      </w:r>
      <w:r w:rsidRPr="00E400A8">
        <w:rPr>
          <w:rFonts w:hint="eastAsia"/>
          <w:rtl/>
        </w:rPr>
        <w:t>الموضوعية</w:t>
      </w:r>
      <w:r>
        <w:rPr>
          <w:rtl/>
        </w:rPr>
        <w:t>:</w:t>
      </w:r>
      <w:r w:rsidRPr="00E400A8">
        <w:rPr>
          <w:rtl/>
        </w:rPr>
        <w:t xml:space="preserve"> </w:t>
      </w:r>
      <w:r w:rsidRPr="00E400A8">
        <w:rPr>
          <w:rFonts w:hint="eastAsia"/>
          <w:rtl/>
        </w:rPr>
        <w:t>تقديم</w:t>
      </w:r>
      <w:r w:rsidRPr="00E400A8">
        <w:rPr>
          <w:rtl/>
        </w:rPr>
        <w:t xml:space="preserve"> </w:t>
      </w:r>
      <w:r w:rsidRPr="00E400A8">
        <w:rPr>
          <w:rFonts w:hint="eastAsia"/>
          <w:rtl/>
        </w:rPr>
        <w:t>تقييم</w:t>
      </w:r>
      <w:r w:rsidRPr="00E400A8">
        <w:rPr>
          <w:rtl/>
        </w:rPr>
        <w:t xml:space="preserve"> </w:t>
      </w:r>
      <w:r w:rsidRPr="00E400A8">
        <w:rPr>
          <w:rFonts w:hint="eastAsia"/>
          <w:rtl/>
        </w:rPr>
        <w:t>دقيق</w:t>
      </w:r>
      <w:r w:rsidRPr="00E400A8">
        <w:rPr>
          <w:rtl/>
        </w:rPr>
        <w:t xml:space="preserve"> </w:t>
      </w:r>
      <w:r w:rsidRPr="00E400A8">
        <w:rPr>
          <w:rFonts w:hint="eastAsia"/>
          <w:rtl/>
        </w:rPr>
        <w:t>للوضع</w:t>
      </w:r>
      <w:r w:rsidRPr="00E400A8">
        <w:rPr>
          <w:rtl/>
        </w:rPr>
        <w:t xml:space="preserve"> </w:t>
      </w:r>
      <w:r w:rsidRPr="00E400A8">
        <w:rPr>
          <w:rFonts w:hint="eastAsia"/>
          <w:rtl/>
        </w:rPr>
        <w:t>المالي</w:t>
      </w:r>
      <w:r w:rsidRPr="00E400A8">
        <w:rPr>
          <w:rtl/>
        </w:rPr>
        <w:t xml:space="preserve"> </w:t>
      </w:r>
      <w:r w:rsidRPr="00E400A8">
        <w:rPr>
          <w:rFonts w:hint="eastAsia"/>
          <w:rtl/>
        </w:rPr>
        <w:t>للشركة</w:t>
      </w:r>
      <w:r>
        <w:rPr>
          <w:rFonts w:hint="cs"/>
          <w:rtl/>
        </w:rPr>
        <w:t xml:space="preserve">، </w:t>
      </w:r>
      <w:r w:rsidRPr="00E400A8">
        <w:rPr>
          <w:rFonts w:hint="eastAsia"/>
          <w:rtl/>
        </w:rPr>
        <w:t>تجنب</w:t>
      </w:r>
      <w:r w:rsidRPr="00E400A8">
        <w:rPr>
          <w:rtl/>
        </w:rPr>
        <w:t xml:space="preserve"> </w:t>
      </w:r>
      <w:r w:rsidRPr="00E400A8">
        <w:rPr>
          <w:rFonts w:hint="eastAsia"/>
          <w:rtl/>
        </w:rPr>
        <w:t>إصدار</w:t>
      </w:r>
      <w:r w:rsidRPr="00E400A8">
        <w:rPr>
          <w:rtl/>
        </w:rPr>
        <w:t xml:space="preserve"> </w:t>
      </w:r>
      <w:r w:rsidRPr="00E400A8">
        <w:rPr>
          <w:rFonts w:hint="eastAsia"/>
          <w:rtl/>
        </w:rPr>
        <w:t>تقارير</w:t>
      </w:r>
      <w:r w:rsidRPr="00E400A8">
        <w:rPr>
          <w:rtl/>
        </w:rPr>
        <w:t xml:space="preserve"> </w:t>
      </w:r>
      <w:r w:rsidRPr="00E400A8">
        <w:rPr>
          <w:rFonts w:hint="eastAsia"/>
          <w:rtl/>
        </w:rPr>
        <w:t>قد</w:t>
      </w:r>
      <w:r w:rsidRPr="00E400A8">
        <w:rPr>
          <w:rtl/>
        </w:rPr>
        <w:t xml:space="preserve"> </w:t>
      </w:r>
      <w:r w:rsidRPr="00E400A8">
        <w:rPr>
          <w:rFonts w:hint="eastAsia"/>
          <w:rtl/>
        </w:rPr>
        <w:t>تكون</w:t>
      </w:r>
      <w:r w:rsidRPr="00E400A8">
        <w:rPr>
          <w:rtl/>
        </w:rPr>
        <w:t xml:space="preserve"> </w:t>
      </w:r>
      <w:r w:rsidRPr="00E400A8">
        <w:rPr>
          <w:rFonts w:hint="eastAsia"/>
          <w:rtl/>
        </w:rPr>
        <w:t>مضللة</w:t>
      </w:r>
      <w:r w:rsidRPr="00E400A8">
        <w:rPr>
          <w:rtl/>
        </w:rPr>
        <w:t xml:space="preserve"> </w:t>
      </w:r>
      <w:r w:rsidRPr="00E400A8">
        <w:rPr>
          <w:rFonts w:hint="eastAsia"/>
          <w:rtl/>
        </w:rPr>
        <w:t>أو</w:t>
      </w:r>
      <w:r w:rsidRPr="00E400A8">
        <w:rPr>
          <w:rtl/>
        </w:rPr>
        <w:t xml:space="preserve"> </w:t>
      </w:r>
      <w:r w:rsidRPr="00E400A8">
        <w:rPr>
          <w:rFonts w:hint="eastAsia"/>
          <w:rtl/>
        </w:rPr>
        <w:t>متحيزة</w:t>
      </w:r>
      <w:r w:rsidRPr="00E400A8">
        <w:rPr>
          <w:rtl/>
        </w:rPr>
        <w:t xml:space="preserve">.  </w:t>
      </w:r>
    </w:p>
    <w:p w14:paraId="15C2C070" w14:textId="77777777" w:rsidR="00816849" w:rsidRPr="00E400A8" w:rsidRDefault="00ED0DF5" w:rsidP="00ED0DF5">
      <w:r w:rsidRPr="002A078C">
        <w:rPr>
          <w:rFonts w:ascii="Sakkal Majalla" w:hAnsi="Sakkal Majalla"/>
          <w:noProof/>
          <w:sz w:val="34"/>
        </w:rPr>
        <mc:AlternateContent>
          <mc:Choice Requires="wpg">
            <w:drawing>
              <wp:inline distT="0" distB="0" distL="0" distR="0" wp14:anchorId="53ADB63C" wp14:editId="4A34F051">
                <wp:extent cx="5731510" cy="892088"/>
                <wp:effectExtent l="0" t="0" r="2540" b="22860"/>
                <wp:docPr id="3570076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66" name="مجموعة 47"/>
                        <wpg:cNvGrpSpPr/>
                        <wpg:grpSpPr>
                          <a:xfrm>
                            <a:off x="0" y="0"/>
                            <a:ext cx="5731510" cy="895351"/>
                            <a:chOff x="0" y="0"/>
                            <a:chExt cx="5878196" cy="918845"/>
                          </a:xfrm>
                        </wpg:grpSpPr>
                        <wpg:grpSp>
                          <wpg:cNvPr id="35700767" name="مجموعة 48"/>
                          <wpg:cNvGrpSpPr/>
                          <wpg:grpSpPr>
                            <a:xfrm>
                              <a:off x="0" y="0"/>
                              <a:ext cx="5878196" cy="918845"/>
                              <a:chOff x="0" y="0"/>
                              <a:chExt cx="6240348" cy="919070"/>
                            </a:xfrm>
                          </wpg:grpSpPr>
                          <wpg:grpSp>
                            <wpg:cNvPr id="35700768" name="مجموعة 49"/>
                            <wpg:cNvGrpSpPr/>
                            <wpg:grpSpPr>
                              <a:xfrm>
                                <a:off x="0" y="169208"/>
                                <a:ext cx="5433072" cy="580613"/>
                                <a:chOff x="0" y="169208"/>
                                <a:chExt cx="5433072" cy="580613"/>
                              </a:xfrm>
                            </wpg:grpSpPr>
                            <wps:wsp>
                              <wps:cNvPr id="357007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7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7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72" name="مربع نص 41"/>
                          <wps:cNvSpPr txBox="1"/>
                          <wps:spPr>
                            <a:xfrm>
                              <a:off x="204466" y="256739"/>
                              <a:ext cx="4615440" cy="389157"/>
                            </a:xfrm>
                            <a:prstGeom prst="rect">
                              <a:avLst/>
                            </a:prstGeom>
                            <a:noFill/>
                          </wps:spPr>
                          <wps:txbx>
                            <w:txbxContent>
                              <w:p w14:paraId="5E1F040C" w14:textId="77777777" w:rsidR="00ED0DF5" w:rsidRDefault="00CA15B2" w:rsidP="00ED0DF5">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النزاهة</w:t>
                                </w:r>
                                <w:r w:rsidRPr="00CA15B2">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35700773"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3ADB63C" id="_x0000_s136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">
                <v:group id="مجموعة 47" o:spid="_x0000_s13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">
                  <v:group id="مجموعة 48" o:spid="_x0000_s13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">
                    <v:group id="مجموعة 49" o:spid="_x0000_s13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">
                      <v:shape id="شكل حر 50" o:spid="_x0000_s13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" fillcolor="#a5a5a5 [2092]" stroked="f" strokeweight="1pt">
                        <v:stroke joinstyle="miter"/>
                      </v:roundrect>
                    </v:group>
                    <v:oval id="شكل بيضاوي 52" o:spid="_x0000_s13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" filled="f" strokecolor="#168489" strokeweight="1pt">
                      <v:stroke joinstyle="miter"/>
                    </v:oval>
                  </v:group>
                  <v:shape id="مربع نص 41" o:spid="_x0000_s137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" filled="f" stroked="f">
                    <v:textbox style="mso-fit-shape-to-text:t">
                      <w:txbxContent>
                        <w:p w14:paraId="5E1F040C" w14:textId="77777777" w:rsidR="00ED0DF5" w:rsidRDefault="00CA15B2" w:rsidP="00ED0DF5">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النزاهة</w:t>
                          </w:r>
                          <w:r w:rsidRPr="00CA15B2">
                            <w:rPr>
                              <w:rFonts w:eastAsia="Calibri" w:hAnsi="Adobe Arabic" w:cs="Adobe Arabic"/>
                              <w:b/>
                              <w:bCs/>
                              <w:color w:val="FFFFFF"/>
                              <w:kern w:val="24"/>
                              <w:sz w:val="36"/>
                              <w:szCs w:val="36"/>
                              <w:rtl/>
                              <w:lang w:bidi="ar-EG"/>
                            </w:rPr>
                            <w:t>:</w:t>
                          </w:r>
                        </w:p>
                      </w:txbxContent>
                    </v:textbox>
                  </v:shape>
                </v:group>
                <v:shape id="صورة 54" o:spid="_x0000_s13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">
                  <v:imagedata r:id="rId103" o:title=""/>
                </v:shape>
                <w10:anchorlock/>
              </v:group>
            </w:pict>
          </mc:Fallback>
        </mc:AlternateContent>
      </w:r>
    </w:p>
    <w:p w14:paraId="6B5D5377" w14:textId="77777777" w:rsidR="00816849" w:rsidRPr="00E400A8" w:rsidRDefault="00816849" w:rsidP="00ED0DF5">
      <w:r w:rsidRPr="00E400A8">
        <w:rPr>
          <w:rtl/>
        </w:rPr>
        <w:t xml:space="preserve"> </w:t>
      </w:r>
      <w:r w:rsidRPr="00E400A8">
        <w:rPr>
          <w:rFonts w:hint="eastAsia"/>
          <w:rtl/>
        </w:rPr>
        <w:t>يجب</w:t>
      </w:r>
      <w:r w:rsidRPr="00E400A8">
        <w:rPr>
          <w:rtl/>
        </w:rPr>
        <w:t xml:space="preserve"> </w:t>
      </w:r>
      <w:r w:rsidRPr="00E400A8">
        <w:rPr>
          <w:rFonts w:hint="eastAsia"/>
          <w:rtl/>
        </w:rPr>
        <w:t>أن</w:t>
      </w:r>
      <w:r w:rsidRPr="00E400A8">
        <w:rPr>
          <w:rtl/>
        </w:rPr>
        <w:t xml:space="preserve"> </w:t>
      </w:r>
      <w:r w:rsidRPr="00E400A8">
        <w:rPr>
          <w:rFonts w:hint="eastAsia"/>
          <w:rtl/>
        </w:rPr>
        <w:t>يتحلى</w:t>
      </w:r>
      <w:r w:rsidRPr="00E400A8">
        <w:rPr>
          <w:rtl/>
        </w:rPr>
        <w:t xml:space="preserve"> </w:t>
      </w:r>
      <w:r w:rsidRPr="00E400A8">
        <w:rPr>
          <w:rFonts w:hint="eastAsia"/>
          <w:rtl/>
        </w:rPr>
        <w:t>المراجع</w:t>
      </w:r>
      <w:r w:rsidRPr="00E400A8">
        <w:rPr>
          <w:rtl/>
        </w:rPr>
        <w:t xml:space="preserve"> </w:t>
      </w:r>
      <w:r w:rsidRPr="00E400A8">
        <w:rPr>
          <w:rFonts w:hint="eastAsia"/>
          <w:rtl/>
        </w:rPr>
        <w:t>الخارجي</w:t>
      </w:r>
      <w:r w:rsidRPr="00E400A8">
        <w:rPr>
          <w:rtl/>
        </w:rPr>
        <w:t xml:space="preserve"> </w:t>
      </w:r>
      <w:r w:rsidRPr="00E400A8">
        <w:rPr>
          <w:rFonts w:hint="eastAsia"/>
          <w:rtl/>
        </w:rPr>
        <w:t>بالنزاهة</w:t>
      </w:r>
      <w:r w:rsidRPr="00E400A8">
        <w:rPr>
          <w:rtl/>
        </w:rPr>
        <w:t xml:space="preserve"> </w:t>
      </w:r>
      <w:r w:rsidRPr="00E400A8">
        <w:rPr>
          <w:rFonts w:hint="eastAsia"/>
          <w:rtl/>
        </w:rPr>
        <w:t>والشفافية</w:t>
      </w:r>
      <w:r w:rsidRPr="00E400A8">
        <w:rPr>
          <w:rtl/>
        </w:rPr>
        <w:t xml:space="preserve"> </w:t>
      </w:r>
      <w:r w:rsidRPr="00E400A8">
        <w:rPr>
          <w:rFonts w:hint="eastAsia"/>
          <w:rtl/>
        </w:rPr>
        <w:t>في</w:t>
      </w:r>
      <w:r w:rsidRPr="00E400A8">
        <w:rPr>
          <w:rtl/>
        </w:rPr>
        <w:t xml:space="preserve"> </w:t>
      </w:r>
      <w:r w:rsidRPr="00E400A8">
        <w:rPr>
          <w:rFonts w:hint="eastAsia"/>
          <w:rtl/>
        </w:rPr>
        <w:t>جميع</w:t>
      </w:r>
      <w:r w:rsidRPr="00E400A8">
        <w:rPr>
          <w:rtl/>
        </w:rPr>
        <w:t xml:space="preserve"> </w:t>
      </w:r>
      <w:r w:rsidRPr="00E400A8">
        <w:rPr>
          <w:rFonts w:hint="eastAsia"/>
          <w:rtl/>
        </w:rPr>
        <w:t>مراحل</w:t>
      </w:r>
      <w:r w:rsidRPr="00E400A8">
        <w:rPr>
          <w:rtl/>
        </w:rPr>
        <w:t xml:space="preserve"> </w:t>
      </w:r>
      <w:r w:rsidRPr="00E400A8">
        <w:rPr>
          <w:rFonts w:hint="eastAsia"/>
          <w:rtl/>
        </w:rPr>
        <w:t>عملية</w:t>
      </w:r>
      <w:r w:rsidRPr="00E400A8">
        <w:rPr>
          <w:rtl/>
        </w:rPr>
        <w:t xml:space="preserve"> </w:t>
      </w:r>
      <w:r w:rsidRPr="00E400A8">
        <w:rPr>
          <w:rFonts w:hint="eastAsia"/>
          <w:rtl/>
        </w:rPr>
        <w:t>المراجعة</w:t>
      </w:r>
      <w:r w:rsidRPr="00E400A8">
        <w:rPr>
          <w:rtl/>
        </w:rPr>
        <w:t xml:space="preserve">. </w:t>
      </w:r>
      <w:r w:rsidRPr="00E400A8">
        <w:rPr>
          <w:rFonts w:hint="eastAsia"/>
          <w:rtl/>
        </w:rPr>
        <w:t>النزاهة</w:t>
      </w:r>
      <w:r w:rsidRPr="00E400A8">
        <w:rPr>
          <w:rtl/>
        </w:rPr>
        <w:t xml:space="preserve"> </w:t>
      </w:r>
      <w:r w:rsidRPr="00E400A8">
        <w:rPr>
          <w:rFonts w:hint="eastAsia"/>
          <w:rtl/>
        </w:rPr>
        <w:t>تعني</w:t>
      </w:r>
      <w:r w:rsidRPr="00E400A8">
        <w:rPr>
          <w:rtl/>
        </w:rPr>
        <w:t xml:space="preserve"> </w:t>
      </w:r>
      <w:r w:rsidRPr="00E400A8">
        <w:rPr>
          <w:rFonts w:hint="eastAsia"/>
          <w:rtl/>
        </w:rPr>
        <w:t>الالتزام</w:t>
      </w:r>
      <w:r w:rsidRPr="00E400A8">
        <w:rPr>
          <w:rtl/>
        </w:rPr>
        <w:t xml:space="preserve"> </w:t>
      </w:r>
      <w:r w:rsidRPr="00E400A8">
        <w:rPr>
          <w:rFonts w:hint="eastAsia"/>
          <w:rtl/>
        </w:rPr>
        <w:t>بأعلى</w:t>
      </w:r>
      <w:r w:rsidRPr="00E400A8">
        <w:rPr>
          <w:rtl/>
        </w:rPr>
        <w:t xml:space="preserve"> </w:t>
      </w:r>
      <w:r w:rsidRPr="00E400A8">
        <w:rPr>
          <w:rFonts w:hint="eastAsia"/>
          <w:rtl/>
        </w:rPr>
        <w:t>معايير</w:t>
      </w:r>
      <w:r w:rsidRPr="00E400A8">
        <w:rPr>
          <w:rtl/>
        </w:rPr>
        <w:t xml:space="preserve"> </w:t>
      </w:r>
      <w:r w:rsidRPr="00E400A8">
        <w:rPr>
          <w:rFonts w:hint="eastAsia"/>
          <w:rtl/>
        </w:rPr>
        <w:t>الأخلاقيات</w:t>
      </w:r>
      <w:r w:rsidRPr="00E400A8">
        <w:rPr>
          <w:rtl/>
        </w:rPr>
        <w:t xml:space="preserve"> </w:t>
      </w:r>
      <w:r w:rsidRPr="00E400A8">
        <w:rPr>
          <w:rFonts w:hint="eastAsia"/>
          <w:rtl/>
        </w:rPr>
        <w:t>المهنية</w:t>
      </w:r>
      <w:r w:rsidRPr="00E400A8">
        <w:rPr>
          <w:rtl/>
        </w:rPr>
        <w:t xml:space="preserve"> </w:t>
      </w:r>
      <w:r w:rsidRPr="00E400A8">
        <w:rPr>
          <w:rFonts w:hint="eastAsia"/>
          <w:rtl/>
        </w:rPr>
        <w:t>وعدم</w:t>
      </w:r>
      <w:r w:rsidRPr="00E400A8">
        <w:rPr>
          <w:rtl/>
        </w:rPr>
        <w:t xml:space="preserve"> </w:t>
      </w:r>
      <w:r w:rsidRPr="00E400A8">
        <w:rPr>
          <w:rFonts w:hint="eastAsia"/>
          <w:rtl/>
        </w:rPr>
        <w:t>المساومة</w:t>
      </w:r>
      <w:r w:rsidRPr="00E400A8">
        <w:rPr>
          <w:rtl/>
        </w:rPr>
        <w:t xml:space="preserve"> </w:t>
      </w:r>
      <w:r w:rsidRPr="00E400A8">
        <w:rPr>
          <w:rFonts w:hint="eastAsia"/>
          <w:rtl/>
        </w:rPr>
        <w:t>على</w:t>
      </w:r>
      <w:r w:rsidRPr="00E400A8">
        <w:rPr>
          <w:rtl/>
        </w:rPr>
        <w:t xml:space="preserve"> </w:t>
      </w:r>
      <w:r w:rsidRPr="00E400A8">
        <w:rPr>
          <w:rFonts w:hint="eastAsia"/>
          <w:rtl/>
        </w:rPr>
        <w:t>القيم</w:t>
      </w:r>
      <w:r w:rsidRPr="00E400A8">
        <w:rPr>
          <w:rtl/>
        </w:rPr>
        <w:t xml:space="preserve"> </w:t>
      </w:r>
      <w:r w:rsidRPr="00E400A8">
        <w:rPr>
          <w:rFonts w:hint="eastAsia"/>
          <w:rtl/>
        </w:rPr>
        <w:t>الأخلاقية</w:t>
      </w:r>
      <w:r w:rsidRPr="00E400A8">
        <w:rPr>
          <w:rtl/>
        </w:rPr>
        <w:t xml:space="preserve"> </w:t>
      </w:r>
      <w:r w:rsidRPr="00E400A8">
        <w:rPr>
          <w:rFonts w:hint="eastAsia"/>
          <w:rtl/>
        </w:rPr>
        <w:t>حتى</w:t>
      </w:r>
      <w:r w:rsidRPr="00E400A8">
        <w:rPr>
          <w:rtl/>
        </w:rPr>
        <w:t xml:space="preserve"> </w:t>
      </w:r>
      <w:r w:rsidRPr="00E400A8">
        <w:rPr>
          <w:rFonts w:hint="eastAsia"/>
          <w:rtl/>
        </w:rPr>
        <w:t>في</w:t>
      </w:r>
      <w:r w:rsidRPr="00E400A8">
        <w:rPr>
          <w:rtl/>
        </w:rPr>
        <w:t xml:space="preserve"> </w:t>
      </w:r>
      <w:r w:rsidRPr="00E400A8">
        <w:rPr>
          <w:rFonts w:hint="eastAsia"/>
          <w:rtl/>
        </w:rPr>
        <w:t>مواجهة</w:t>
      </w:r>
      <w:r w:rsidRPr="00E400A8">
        <w:rPr>
          <w:rtl/>
        </w:rPr>
        <w:t xml:space="preserve"> </w:t>
      </w:r>
      <w:r w:rsidRPr="00E400A8">
        <w:rPr>
          <w:rFonts w:hint="eastAsia"/>
          <w:rtl/>
        </w:rPr>
        <w:t>التحديات</w:t>
      </w:r>
      <w:r w:rsidRPr="00E400A8">
        <w:rPr>
          <w:rtl/>
        </w:rPr>
        <w:t xml:space="preserve">.  </w:t>
      </w:r>
    </w:p>
    <w:p w14:paraId="7657E0B5" w14:textId="77777777" w:rsidR="00816849" w:rsidRPr="00E400A8" w:rsidRDefault="00816849" w:rsidP="00ED0DF5">
      <w:r w:rsidRPr="00E400A8">
        <w:rPr>
          <w:rtl/>
        </w:rPr>
        <w:t xml:space="preserve">   - </w:t>
      </w:r>
      <w:r w:rsidRPr="00E400A8">
        <w:rPr>
          <w:rFonts w:hint="eastAsia"/>
          <w:rtl/>
        </w:rPr>
        <w:t>أهمية</w:t>
      </w:r>
      <w:r w:rsidRPr="00E400A8">
        <w:rPr>
          <w:rtl/>
        </w:rPr>
        <w:t xml:space="preserve"> </w:t>
      </w:r>
      <w:r w:rsidRPr="00E400A8">
        <w:rPr>
          <w:rFonts w:hint="eastAsia"/>
          <w:rtl/>
        </w:rPr>
        <w:t>النزاهة</w:t>
      </w:r>
      <w:r>
        <w:rPr>
          <w:rtl/>
        </w:rPr>
        <w:t xml:space="preserve">: </w:t>
      </w:r>
      <w:r w:rsidRPr="00E400A8">
        <w:rPr>
          <w:rFonts w:hint="eastAsia"/>
          <w:rtl/>
        </w:rPr>
        <w:t>بناء</w:t>
      </w:r>
      <w:r w:rsidRPr="00E400A8">
        <w:rPr>
          <w:rtl/>
        </w:rPr>
        <w:t xml:space="preserve"> </w:t>
      </w:r>
      <w:r w:rsidRPr="00E400A8">
        <w:rPr>
          <w:rFonts w:hint="eastAsia"/>
          <w:rtl/>
        </w:rPr>
        <w:t>سمعة</w:t>
      </w:r>
      <w:r w:rsidRPr="00E400A8">
        <w:rPr>
          <w:rtl/>
        </w:rPr>
        <w:t xml:space="preserve"> </w:t>
      </w:r>
      <w:r w:rsidRPr="00E400A8">
        <w:rPr>
          <w:rFonts w:hint="eastAsia"/>
          <w:rtl/>
        </w:rPr>
        <w:t>مهنية</w:t>
      </w:r>
      <w:r w:rsidRPr="00E400A8">
        <w:rPr>
          <w:rtl/>
        </w:rPr>
        <w:t xml:space="preserve"> </w:t>
      </w:r>
      <w:r w:rsidRPr="00E400A8">
        <w:rPr>
          <w:rFonts w:hint="eastAsia"/>
          <w:rtl/>
        </w:rPr>
        <w:t>قوية</w:t>
      </w:r>
      <w:r w:rsidRPr="00E400A8">
        <w:rPr>
          <w:rtl/>
        </w:rPr>
        <w:t xml:space="preserve"> </w:t>
      </w:r>
      <w:r w:rsidRPr="00E400A8">
        <w:rPr>
          <w:rFonts w:hint="eastAsia"/>
          <w:rtl/>
        </w:rPr>
        <w:t>للمراجع</w:t>
      </w:r>
      <w:r>
        <w:rPr>
          <w:rFonts w:hint="cs"/>
          <w:rtl/>
        </w:rPr>
        <w:t xml:space="preserve">، </w:t>
      </w:r>
      <w:r w:rsidRPr="00E400A8">
        <w:rPr>
          <w:rFonts w:hint="eastAsia"/>
          <w:rtl/>
        </w:rPr>
        <w:t>تعزيز</w:t>
      </w:r>
      <w:r w:rsidRPr="00E400A8">
        <w:rPr>
          <w:rtl/>
        </w:rPr>
        <w:t xml:space="preserve"> </w:t>
      </w:r>
      <w:r w:rsidRPr="00E400A8">
        <w:rPr>
          <w:rFonts w:hint="eastAsia"/>
          <w:rtl/>
        </w:rPr>
        <w:t>الثقة</w:t>
      </w:r>
      <w:r w:rsidRPr="00E400A8">
        <w:rPr>
          <w:rtl/>
        </w:rPr>
        <w:t xml:space="preserve"> </w:t>
      </w:r>
      <w:r w:rsidRPr="00E400A8">
        <w:rPr>
          <w:rFonts w:hint="eastAsia"/>
          <w:rtl/>
        </w:rPr>
        <w:t>بين</w:t>
      </w:r>
      <w:r w:rsidRPr="00E400A8">
        <w:rPr>
          <w:rtl/>
        </w:rPr>
        <w:t xml:space="preserve"> </w:t>
      </w:r>
      <w:r w:rsidRPr="00E400A8">
        <w:rPr>
          <w:rFonts w:hint="eastAsia"/>
          <w:rtl/>
        </w:rPr>
        <w:t>المؤسسة</w:t>
      </w:r>
      <w:r w:rsidRPr="00E400A8">
        <w:rPr>
          <w:rtl/>
        </w:rPr>
        <w:t xml:space="preserve"> </w:t>
      </w:r>
      <w:r w:rsidRPr="00E400A8">
        <w:rPr>
          <w:rFonts w:hint="eastAsia"/>
          <w:rtl/>
        </w:rPr>
        <w:t>وأصحاب</w:t>
      </w:r>
      <w:r w:rsidRPr="00E400A8">
        <w:rPr>
          <w:rtl/>
        </w:rPr>
        <w:t xml:space="preserve"> </w:t>
      </w:r>
      <w:r w:rsidRPr="00E400A8">
        <w:rPr>
          <w:rFonts w:hint="eastAsia"/>
          <w:rtl/>
        </w:rPr>
        <w:t>المصلحة</w:t>
      </w:r>
      <w:r w:rsidRPr="00E400A8">
        <w:rPr>
          <w:rtl/>
        </w:rPr>
        <w:t xml:space="preserve">.  </w:t>
      </w:r>
    </w:p>
    <w:p w14:paraId="24546FEC" w14:textId="77777777" w:rsidR="00816849" w:rsidRPr="00E400A8" w:rsidRDefault="00ED0DF5" w:rsidP="00ED0DF5">
      <w:r w:rsidRPr="002A078C">
        <w:rPr>
          <w:rFonts w:ascii="Sakkal Majalla" w:hAnsi="Sakkal Majalla"/>
          <w:noProof/>
          <w:sz w:val="34"/>
        </w:rPr>
        <mc:AlternateContent>
          <mc:Choice Requires="wpg">
            <w:drawing>
              <wp:inline distT="0" distB="0" distL="0" distR="0" wp14:anchorId="6BF42911" wp14:editId="10D8629F">
                <wp:extent cx="5731510" cy="892088"/>
                <wp:effectExtent l="0" t="0" r="2540" b="22860"/>
                <wp:docPr id="3570075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57" name="مجموعة 47"/>
                        <wpg:cNvGrpSpPr/>
                        <wpg:grpSpPr>
                          <a:xfrm>
                            <a:off x="0" y="0"/>
                            <a:ext cx="5731510" cy="895351"/>
                            <a:chOff x="0" y="0"/>
                            <a:chExt cx="5878196" cy="918845"/>
                          </a:xfrm>
                        </wpg:grpSpPr>
                        <wpg:grpSp>
                          <wpg:cNvPr id="35700758" name="مجموعة 48"/>
                          <wpg:cNvGrpSpPr/>
                          <wpg:grpSpPr>
                            <a:xfrm>
                              <a:off x="0" y="0"/>
                              <a:ext cx="5878196" cy="918845"/>
                              <a:chOff x="0" y="0"/>
                              <a:chExt cx="6240348" cy="919070"/>
                            </a:xfrm>
                          </wpg:grpSpPr>
                          <wpg:grpSp>
                            <wpg:cNvPr id="35700759" name="مجموعة 49"/>
                            <wpg:cNvGrpSpPr/>
                            <wpg:grpSpPr>
                              <a:xfrm>
                                <a:off x="0" y="169208"/>
                                <a:ext cx="5433072" cy="580613"/>
                                <a:chOff x="0" y="169208"/>
                                <a:chExt cx="5433072" cy="580613"/>
                              </a:xfrm>
                            </wpg:grpSpPr>
                            <wps:wsp>
                              <wps:cNvPr id="357007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6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63" name="مربع نص 41"/>
                          <wps:cNvSpPr txBox="1"/>
                          <wps:spPr>
                            <a:xfrm>
                              <a:off x="204466" y="256739"/>
                              <a:ext cx="4615440" cy="389157"/>
                            </a:xfrm>
                            <a:prstGeom prst="rect">
                              <a:avLst/>
                            </a:prstGeom>
                            <a:noFill/>
                          </wps:spPr>
                          <wps:txbx>
                            <w:txbxContent>
                              <w:p w14:paraId="63D4AE25" w14:textId="77777777" w:rsidR="00ED0DF5" w:rsidRDefault="00CA15B2" w:rsidP="00ED0DF5">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الكفاءة</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المهنية</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والعناية</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الواجبة</w:t>
                                </w:r>
                                <w:r w:rsidRPr="00CA15B2">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35700764"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BF42911" id="_x0000_s137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">
                <v:group id="مجموعة 47" o:spid="_x0000_s13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">
                  <v:group id="مجموعة 48" o:spid="_x0000_s13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">
                    <v:group id="مجموعة 49" o:spid="_x0000_s13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">
                      <v:shape id="شكل حر 50" o:spid="_x0000_s13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" fillcolor="#a5a5a5 [2092]" stroked="f" strokeweight="1pt">
                        <v:stroke joinstyle="miter"/>
                      </v:roundrect>
                    </v:group>
                    <v:oval id="شكل بيضاوي 52" o:spid="_x0000_s13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" filled="f" strokecolor="#168489" strokeweight="1pt">
                      <v:stroke joinstyle="miter"/>
                    </v:oval>
                  </v:group>
                  <v:shape id="مربع نص 41" o:spid="_x0000_s137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" filled="f" stroked="f">
                    <v:textbox style="mso-fit-shape-to-text:t">
                      <w:txbxContent>
                        <w:p w14:paraId="63D4AE25" w14:textId="77777777" w:rsidR="00ED0DF5" w:rsidRDefault="00CA15B2" w:rsidP="00ED0DF5">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الكفاءة</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المهنية</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والعناية</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الواجبة</w:t>
                          </w:r>
                          <w:r w:rsidRPr="00CA15B2">
                            <w:rPr>
                              <w:rFonts w:eastAsia="Calibri" w:hAnsi="Adobe Arabic" w:cs="Adobe Arabic"/>
                              <w:b/>
                              <w:bCs/>
                              <w:color w:val="FFFFFF"/>
                              <w:kern w:val="24"/>
                              <w:sz w:val="36"/>
                              <w:szCs w:val="36"/>
                              <w:rtl/>
                              <w:lang w:bidi="ar-EG"/>
                            </w:rPr>
                            <w:t>:</w:t>
                          </w:r>
                        </w:p>
                      </w:txbxContent>
                    </v:textbox>
                  </v:shape>
                </v:group>
                <v:shape id="صورة 54" o:spid="_x0000_s138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">
                  <v:imagedata r:id="rId103" o:title=""/>
                </v:shape>
                <w10:anchorlock/>
              </v:group>
            </w:pict>
          </mc:Fallback>
        </mc:AlternateContent>
      </w:r>
    </w:p>
    <w:p w14:paraId="5656876D" w14:textId="77777777" w:rsidR="00816849" w:rsidRPr="00E400A8" w:rsidRDefault="00816849" w:rsidP="00ED0DF5">
      <w:r w:rsidRPr="00E400A8">
        <w:rPr>
          <w:rtl/>
        </w:rPr>
        <w:t xml:space="preserve"> </w:t>
      </w:r>
      <w:r w:rsidRPr="00E400A8">
        <w:rPr>
          <w:rFonts w:hint="eastAsia"/>
          <w:rtl/>
        </w:rPr>
        <w:t>يجب</w:t>
      </w:r>
      <w:r w:rsidRPr="00E400A8">
        <w:rPr>
          <w:rtl/>
        </w:rPr>
        <w:t xml:space="preserve"> </w:t>
      </w:r>
      <w:r w:rsidRPr="00E400A8">
        <w:rPr>
          <w:rFonts w:hint="eastAsia"/>
          <w:rtl/>
        </w:rPr>
        <w:t>أن</w:t>
      </w:r>
      <w:r w:rsidRPr="00E400A8">
        <w:rPr>
          <w:rtl/>
        </w:rPr>
        <w:t xml:space="preserve"> </w:t>
      </w:r>
      <w:r w:rsidRPr="00E400A8">
        <w:rPr>
          <w:rFonts w:hint="eastAsia"/>
          <w:rtl/>
        </w:rPr>
        <w:t>يتمتع</w:t>
      </w:r>
      <w:r w:rsidRPr="00E400A8">
        <w:rPr>
          <w:rtl/>
        </w:rPr>
        <w:t xml:space="preserve"> </w:t>
      </w:r>
      <w:r w:rsidRPr="00E400A8">
        <w:rPr>
          <w:rFonts w:hint="eastAsia"/>
          <w:rtl/>
        </w:rPr>
        <w:t>المراجع</w:t>
      </w:r>
      <w:r w:rsidRPr="00E400A8">
        <w:rPr>
          <w:rtl/>
        </w:rPr>
        <w:t xml:space="preserve"> </w:t>
      </w:r>
      <w:r w:rsidRPr="00E400A8">
        <w:rPr>
          <w:rFonts w:hint="eastAsia"/>
          <w:rtl/>
        </w:rPr>
        <w:t>الخارجي</w:t>
      </w:r>
      <w:r w:rsidRPr="00E400A8">
        <w:rPr>
          <w:rtl/>
        </w:rPr>
        <w:t xml:space="preserve"> </w:t>
      </w:r>
      <w:r w:rsidRPr="00E400A8">
        <w:rPr>
          <w:rFonts w:hint="eastAsia"/>
          <w:rtl/>
        </w:rPr>
        <w:t>بمستوى</w:t>
      </w:r>
      <w:r w:rsidRPr="00E400A8">
        <w:rPr>
          <w:rtl/>
        </w:rPr>
        <w:t xml:space="preserve"> </w:t>
      </w:r>
      <w:r w:rsidRPr="00E400A8">
        <w:rPr>
          <w:rFonts w:hint="eastAsia"/>
          <w:rtl/>
        </w:rPr>
        <w:t>عالٍ</w:t>
      </w:r>
      <w:r w:rsidRPr="00E400A8">
        <w:rPr>
          <w:rtl/>
        </w:rPr>
        <w:t xml:space="preserve"> </w:t>
      </w:r>
      <w:r w:rsidRPr="00E400A8">
        <w:rPr>
          <w:rFonts w:hint="eastAsia"/>
          <w:rtl/>
        </w:rPr>
        <w:t>من</w:t>
      </w:r>
      <w:r w:rsidRPr="00E400A8">
        <w:rPr>
          <w:rtl/>
        </w:rPr>
        <w:t xml:space="preserve"> </w:t>
      </w:r>
      <w:r w:rsidRPr="00E400A8">
        <w:rPr>
          <w:rFonts w:hint="eastAsia"/>
          <w:rtl/>
        </w:rPr>
        <w:t>الكفاءة</w:t>
      </w:r>
      <w:r w:rsidRPr="00E400A8">
        <w:rPr>
          <w:rtl/>
        </w:rPr>
        <w:t xml:space="preserve"> </w:t>
      </w:r>
      <w:r w:rsidRPr="00E400A8">
        <w:rPr>
          <w:rFonts w:hint="eastAsia"/>
          <w:rtl/>
        </w:rPr>
        <w:t>المهنية</w:t>
      </w:r>
      <w:r w:rsidRPr="00E400A8">
        <w:rPr>
          <w:rtl/>
        </w:rPr>
        <w:t xml:space="preserve"> </w:t>
      </w:r>
      <w:r w:rsidRPr="00E400A8">
        <w:rPr>
          <w:rFonts w:hint="eastAsia"/>
          <w:rtl/>
        </w:rPr>
        <w:t>والخبرة</w:t>
      </w:r>
      <w:r w:rsidRPr="00E400A8">
        <w:rPr>
          <w:rtl/>
        </w:rPr>
        <w:t xml:space="preserve"> </w:t>
      </w:r>
      <w:r w:rsidRPr="00E400A8">
        <w:rPr>
          <w:rFonts w:hint="eastAsia"/>
          <w:rtl/>
        </w:rPr>
        <w:t>الفنية</w:t>
      </w:r>
      <w:r w:rsidRPr="00E400A8">
        <w:rPr>
          <w:rtl/>
        </w:rPr>
        <w:t xml:space="preserve"> </w:t>
      </w:r>
      <w:r w:rsidRPr="00E400A8">
        <w:rPr>
          <w:rFonts w:hint="eastAsia"/>
          <w:rtl/>
        </w:rPr>
        <w:t>لتطبيق</w:t>
      </w:r>
      <w:r w:rsidRPr="00E400A8">
        <w:rPr>
          <w:rtl/>
        </w:rPr>
        <w:t xml:space="preserve"> </w:t>
      </w:r>
      <w:r w:rsidRPr="00E400A8">
        <w:rPr>
          <w:rFonts w:hint="eastAsia"/>
          <w:rtl/>
        </w:rPr>
        <w:t>المعايير</w:t>
      </w:r>
      <w:r w:rsidRPr="00E400A8">
        <w:rPr>
          <w:rtl/>
        </w:rPr>
        <w:t xml:space="preserve"> </w:t>
      </w:r>
      <w:r w:rsidRPr="00E400A8">
        <w:rPr>
          <w:rFonts w:hint="eastAsia"/>
          <w:rtl/>
        </w:rPr>
        <w:t>الدولية</w:t>
      </w:r>
      <w:r w:rsidRPr="00E400A8">
        <w:rPr>
          <w:rtl/>
        </w:rPr>
        <w:t xml:space="preserve"> </w:t>
      </w:r>
      <w:r w:rsidRPr="00E400A8">
        <w:rPr>
          <w:rFonts w:hint="eastAsia"/>
          <w:rtl/>
        </w:rPr>
        <w:t>للتدقيق</w:t>
      </w:r>
      <w:r w:rsidRPr="00E400A8">
        <w:rPr>
          <w:rtl/>
        </w:rPr>
        <w:t xml:space="preserve"> (</w:t>
      </w:r>
      <w:r w:rsidRPr="00E400A8">
        <w:t>ISA</w:t>
      </w:r>
      <w:r w:rsidRPr="00E400A8">
        <w:rPr>
          <w:rtl/>
        </w:rPr>
        <w:t xml:space="preserve">) </w:t>
      </w:r>
      <w:r w:rsidRPr="00E400A8">
        <w:rPr>
          <w:rFonts w:hint="eastAsia"/>
          <w:rtl/>
        </w:rPr>
        <w:t>بفعالية</w:t>
      </w:r>
      <w:r w:rsidRPr="00E400A8">
        <w:rPr>
          <w:rtl/>
        </w:rPr>
        <w:t xml:space="preserve">. </w:t>
      </w:r>
      <w:r w:rsidRPr="00E400A8">
        <w:rPr>
          <w:rFonts w:hint="eastAsia"/>
          <w:rtl/>
        </w:rPr>
        <w:t>كما</w:t>
      </w:r>
      <w:r w:rsidRPr="00E400A8">
        <w:rPr>
          <w:rtl/>
        </w:rPr>
        <w:t xml:space="preserve"> </w:t>
      </w:r>
      <w:r w:rsidRPr="00E400A8">
        <w:rPr>
          <w:rFonts w:hint="eastAsia"/>
          <w:rtl/>
        </w:rPr>
        <w:t>يجب</w:t>
      </w:r>
      <w:r w:rsidRPr="00E400A8">
        <w:rPr>
          <w:rtl/>
        </w:rPr>
        <w:t xml:space="preserve"> </w:t>
      </w:r>
      <w:r w:rsidRPr="00E400A8">
        <w:rPr>
          <w:rFonts w:hint="eastAsia"/>
          <w:rtl/>
        </w:rPr>
        <w:t>أن</w:t>
      </w:r>
      <w:r w:rsidRPr="00E400A8">
        <w:rPr>
          <w:rtl/>
        </w:rPr>
        <w:t xml:space="preserve"> </w:t>
      </w:r>
      <w:r w:rsidRPr="00E400A8">
        <w:rPr>
          <w:rFonts w:hint="eastAsia"/>
          <w:rtl/>
        </w:rPr>
        <w:t>يبذل</w:t>
      </w:r>
      <w:r w:rsidRPr="00E400A8">
        <w:rPr>
          <w:rtl/>
        </w:rPr>
        <w:t xml:space="preserve"> </w:t>
      </w:r>
      <w:r w:rsidRPr="00E400A8">
        <w:rPr>
          <w:rFonts w:hint="eastAsia"/>
          <w:rtl/>
        </w:rPr>
        <w:t>العناية</w:t>
      </w:r>
      <w:r w:rsidRPr="00E400A8">
        <w:rPr>
          <w:rtl/>
        </w:rPr>
        <w:t xml:space="preserve"> </w:t>
      </w:r>
      <w:r w:rsidRPr="00E400A8">
        <w:rPr>
          <w:rFonts w:hint="eastAsia"/>
          <w:rtl/>
        </w:rPr>
        <w:t>الواجبة</w:t>
      </w:r>
      <w:r w:rsidRPr="00E400A8">
        <w:rPr>
          <w:rtl/>
        </w:rPr>
        <w:t xml:space="preserve"> </w:t>
      </w:r>
      <w:r w:rsidRPr="00E400A8">
        <w:rPr>
          <w:rFonts w:hint="eastAsia"/>
          <w:rtl/>
        </w:rPr>
        <w:t>عند</w:t>
      </w:r>
      <w:r w:rsidRPr="00E400A8">
        <w:rPr>
          <w:rtl/>
        </w:rPr>
        <w:t xml:space="preserve"> </w:t>
      </w:r>
      <w:r w:rsidRPr="00E400A8">
        <w:rPr>
          <w:rFonts w:hint="eastAsia"/>
          <w:rtl/>
        </w:rPr>
        <w:t>فحص</w:t>
      </w:r>
      <w:r w:rsidRPr="00E400A8">
        <w:rPr>
          <w:rtl/>
        </w:rPr>
        <w:t xml:space="preserve"> </w:t>
      </w:r>
      <w:r w:rsidRPr="00E400A8">
        <w:rPr>
          <w:rFonts w:hint="eastAsia"/>
          <w:rtl/>
        </w:rPr>
        <w:t>السجلات</w:t>
      </w:r>
      <w:r w:rsidRPr="00E400A8">
        <w:rPr>
          <w:rtl/>
        </w:rPr>
        <w:t xml:space="preserve"> </w:t>
      </w:r>
      <w:r w:rsidRPr="00E400A8">
        <w:rPr>
          <w:rFonts w:hint="eastAsia"/>
          <w:rtl/>
        </w:rPr>
        <w:t>المالية</w:t>
      </w:r>
      <w:r w:rsidRPr="00E400A8">
        <w:rPr>
          <w:rtl/>
        </w:rPr>
        <w:t xml:space="preserve"> </w:t>
      </w:r>
      <w:r w:rsidRPr="00E400A8">
        <w:rPr>
          <w:rFonts w:hint="eastAsia"/>
          <w:rtl/>
        </w:rPr>
        <w:t>وأنظمة</w:t>
      </w:r>
      <w:r w:rsidRPr="00E400A8">
        <w:rPr>
          <w:rtl/>
        </w:rPr>
        <w:t xml:space="preserve"> </w:t>
      </w:r>
      <w:r w:rsidRPr="00E400A8">
        <w:rPr>
          <w:rFonts w:hint="eastAsia"/>
          <w:rtl/>
        </w:rPr>
        <w:t>الرقابة</w:t>
      </w:r>
      <w:r w:rsidRPr="00E400A8">
        <w:rPr>
          <w:rtl/>
        </w:rPr>
        <w:t xml:space="preserve"> </w:t>
      </w:r>
      <w:r w:rsidRPr="00E400A8">
        <w:rPr>
          <w:rFonts w:hint="eastAsia"/>
          <w:rtl/>
        </w:rPr>
        <w:t>الداخلية</w:t>
      </w:r>
      <w:r w:rsidRPr="00E400A8">
        <w:rPr>
          <w:rtl/>
        </w:rPr>
        <w:t xml:space="preserve">.  </w:t>
      </w:r>
    </w:p>
    <w:p w14:paraId="50964081" w14:textId="77777777" w:rsidR="00816849" w:rsidRPr="00E400A8" w:rsidRDefault="00816849" w:rsidP="00ED0DF5">
      <w:r w:rsidRPr="00E400A8">
        <w:rPr>
          <w:rtl/>
        </w:rPr>
        <w:t xml:space="preserve">   - </w:t>
      </w:r>
      <w:r w:rsidRPr="00E400A8">
        <w:rPr>
          <w:rFonts w:hint="eastAsia"/>
          <w:rtl/>
        </w:rPr>
        <w:t>أهمية</w:t>
      </w:r>
      <w:r w:rsidRPr="00E400A8">
        <w:rPr>
          <w:rtl/>
        </w:rPr>
        <w:t xml:space="preserve"> </w:t>
      </w:r>
      <w:r w:rsidRPr="00E400A8">
        <w:rPr>
          <w:rFonts w:hint="eastAsia"/>
          <w:rtl/>
        </w:rPr>
        <w:t>الكفاءة</w:t>
      </w:r>
      <w:r w:rsidRPr="00E400A8">
        <w:rPr>
          <w:rtl/>
        </w:rPr>
        <w:t xml:space="preserve"> </w:t>
      </w:r>
      <w:r w:rsidRPr="00E400A8">
        <w:rPr>
          <w:rFonts w:hint="eastAsia"/>
          <w:rtl/>
        </w:rPr>
        <w:t>المهنية</w:t>
      </w:r>
      <w:r>
        <w:rPr>
          <w:rtl/>
        </w:rPr>
        <w:t>:</w:t>
      </w:r>
      <w:r w:rsidRPr="00E400A8">
        <w:rPr>
          <w:rtl/>
        </w:rPr>
        <w:t xml:space="preserve"> </w:t>
      </w:r>
      <w:r w:rsidRPr="00E400A8">
        <w:rPr>
          <w:rFonts w:hint="eastAsia"/>
          <w:rtl/>
        </w:rPr>
        <w:t>ضمان</w:t>
      </w:r>
      <w:r w:rsidRPr="00E400A8">
        <w:rPr>
          <w:rtl/>
        </w:rPr>
        <w:t xml:space="preserve"> </w:t>
      </w:r>
      <w:r w:rsidRPr="00E400A8">
        <w:rPr>
          <w:rFonts w:hint="eastAsia"/>
          <w:rtl/>
        </w:rPr>
        <w:t>جودة</w:t>
      </w:r>
      <w:r w:rsidRPr="00E400A8">
        <w:rPr>
          <w:rtl/>
        </w:rPr>
        <w:t xml:space="preserve"> </w:t>
      </w:r>
      <w:r w:rsidRPr="00E400A8">
        <w:rPr>
          <w:rFonts w:hint="eastAsia"/>
          <w:rtl/>
        </w:rPr>
        <w:t>العمل</w:t>
      </w:r>
      <w:r w:rsidRPr="00E400A8">
        <w:rPr>
          <w:rtl/>
        </w:rPr>
        <w:t xml:space="preserve"> </w:t>
      </w:r>
      <w:r w:rsidRPr="00E400A8">
        <w:rPr>
          <w:rFonts w:hint="eastAsia"/>
          <w:rtl/>
        </w:rPr>
        <w:t>وإصدار</w:t>
      </w:r>
      <w:r w:rsidRPr="00E400A8">
        <w:rPr>
          <w:rtl/>
        </w:rPr>
        <w:t xml:space="preserve"> </w:t>
      </w:r>
      <w:r w:rsidRPr="00E400A8">
        <w:rPr>
          <w:rFonts w:hint="eastAsia"/>
          <w:rtl/>
        </w:rPr>
        <w:t>تقارير</w:t>
      </w:r>
      <w:r w:rsidRPr="00E400A8">
        <w:rPr>
          <w:rtl/>
        </w:rPr>
        <w:t xml:space="preserve"> </w:t>
      </w:r>
      <w:r w:rsidRPr="00E400A8">
        <w:rPr>
          <w:rFonts w:hint="eastAsia"/>
          <w:rtl/>
        </w:rPr>
        <w:t>دقيقة</w:t>
      </w:r>
      <w:r>
        <w:rPr>
          <w:rFonts w:hint="cs"/>
          <w:rtl/>
        </w:rPr>
        <w:t xml:space="preserve">، </w:t>
      </w:r>
      <w:r w:rsidRPr="00E400A8">
        <w:rPr>
          <w:rFonts w:hint="eastAsia"/>
          <w:rtl/>
        </w:rPr>
        <w:t>القدرة</w:t>
      </w:r>
      <w:r w:rsidRPr="00E400A8">
        <w:rPr>
          <w:rtl/>
        </w:rPr>
        <w:t xml:space="preserve"> </w:t>
      </w:r>
      <w:r w:rsidRPr="00E400A8">
        <w:rPr>
          <w:rFonts w:hint="eastAsia"/>
          <w:rtl/>
        </w:rPr>
        <w:t>على</w:t>
      </w:r>
      <w:r w:rsidRPr="00E400A8">
        <w:rPr>
          <w:rtl/>
        </w:rPr>
        <w:t xml:space="preserve"> </w:t>
      </w:r>
      <w:r w:rsidRPr="00E400A8">
        <w:rPr>
          <w:rFonts w:hint="eastAsia"/>
          <w:rtl/>
        </w:rPr>
        <w:t>اكتشاف</w:t>
      </w:r>
      <w:r w:rsidRPr="00E400A8">
        <w:rPr>
          <w:rtl/>
        </w:rPr>
        <w:t xml:space="preserve"> </w:t>
      </w:r>
      <w:r w:rsidRPr="00E400A8">
        <w:rPr>
          <w:rFonts w:hint="eastAsia"/>
          <w:rtl/>
        </w:rPr>
        <w:t>الأخطاء</w:t>
      </w:r>
      <w:r w:rsidRPr="00E400A8">
        <w:rPr>
          <w:rtl/>
        </w:rPr>
        <w:t xml:space="preserve"> </w:t>
      </w:r>
      <w:r w:rsidRPr="00E400A8">
        <w:rPr>
          <w:rFonts w:hint="eastAsia"/>
          <w:rtl/>
        </w:rPr>
        <w:t>أو</w:t>
      </w:r>
      <w:r w:rsidRPr="00E400A8">
        <w:rPr>
          <w:rtl/>
        </w:rPr>
        <w:t xml:space="preserve"> </w:t>
      </w:r>
      <w:r w:rsidRPr="00E400A8">
        <w:rPr>
          <w:rFonts w:hint="eastAsia"/>
          <w:rtl/>
        </w:rPr>
        <w:t>حالات</w:t>
      </w:r>
      <w:r w:rsidRPr="00E400A8">
        <w:rPr>
          <w:rtl/>
        </w:rPr>
        <w:t xml:space="preserve"> </w:t>
      </w:r>
      <w:r w:rsidRPr="00E400A8">
        <w:rPr>
          <w:rFonts w:hint="eastAsia"/>
          <w:rtl/>
        </w:rPr>
        <w:t>الاحتيال</w:t>
      </w:r>
      <w:r w:rsidRPr="00E400A8">
        <w:rPr>
          <w:rtl/>
        </w:rPr>
        <w:t xml:space="preserve"> </w:t>
      </w:r>
      <w:r w:rsidRPr="00E400A8">
        <w:rPr>
          <w:rFonts w:hint="eastAsia"/>
          <w:rtl/>
        </w:rPr>
        <w:t>المالي</w:t>
      </w:r>
      <w:r w:rsidRPr="00E400A8">
        <w:rPr>
          <w:rtl/>
        </w:rPr>
        <w:t xml:space="preserve">.  </w:t>
      </w:r>
    </w:p>
    <w:p w14:paraId="2F3581E3" w14:textId="77777777" w:rsidR="00816849" w:rsidRPr="00E400A8" w:rsidRDefault="00ED0DF5" w:rsidP="00CA15B2">
      <w:pPr>
        <w:keepNext/>
      </w:pPr>
      <w:r w:rsidRPr="002A078C">
        <w:rPr>
          <w:rFonts w:ascii="Sakkal Majalla" w:hAnsi="Sakkal Majalla"/>
          <w:noProof/>
          <w:sz w:val="34"/>
        </w:rPr>
        <w:lastRenderedPageBreak/>
        <mc:AlternateContent>
          <mc:Choice Requires="wpg">
            <w:drawing>
              <wp:inline distT="0" distB="0" distL="0" distR="0" wp14:anchorId="584C2189" wp14:editId="7BAF7250">
                <wp:extent cx="5731510" cy="892088"/>
                <wp:effectExtent l="0" t="0" r="2540" b="22860"/>
                <wp:docPr id="3570074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47" name="مجموعة 47"/>
                        <wpg:cNvGrpSpPr/>
                        <wpg:grpSpPr>
                          <a:xfrm>
                            <a:off x="0" y="0"/>
                            <a:ext cx="5731510" cy="895351"/>
                            <a:chOff x="0" y="0"/>
                            <a:chExt cx="5878196" cy="918845"/>
                          </a:xfrm>
                        </wpg:grpSpPr>
                        <wpg:grpSp>
                          <wpg:cNvPr id="35700748" name="مجموعة 48"/>
                          <wpg:cNvGrpSpPr/>
                          <wpg:grpSpPr>
                            <a:xfrm>
                              <a:off x="0" y="0"/>
                              <a:ext cx="5878196" cy="918845"/>
                              <a:chOff x="0" y="0"/>
                              <a:chExt cx="6240348" cy="919070"/>
                            </a:xfrm>
                          </wpg:grpSpPr>
                          <wpg:grpSp>
                            <wpg:cNvPr id="35700749" name="مجموعة 49"/>
                            <wpg:cNvGrpSpPr/>
                            <wpg:grpSpPr>
                              <a:xfrm>
                                <a:off x="0" y="169208"/>
                                <a:ext cx="5433072" cy="580613"/>
                                <a:chOff x="0" y="169208"/>
                                <a:chExt cx="5433072" cy="580613"/>
                              </a:xfrm>
                            </wpg:grpSpPr>
                            <wps:wsp>
                              <wps:cNvPr id="357007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53" name="مربع نص 41"/>
                          <wps:cNvSpPr txBox="1"/>
                          <wps:spPr>
                            <a:xfrm>
                              <a:off x="204466" y="256739"/>
                              <a:ext cx="4615440" cy="389157"/>
                            </a:xfrm>
                            <a:prstGeom prst="rect">
                              <a:avLst/>
                            </a:prstGeom>
                            <a:noFill/>
                          </wps:spPr>
                          <wps:txbx>
                            <w:txbxContent>
                              <w:p w14:paraId="698F2D44" w14:textId="77777777" w:rsidR="00ED0DF5" w:rsidRDefault="00CA15B2" w:rsidP="00ED0DF5">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السرية</w:t>
                                </w:r>
                                <w:r w:rsidRPr="00CA15B2">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35700754"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84C2189" id="_x0000_s138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">
                <v:group id="مجموعة 47" o:spid="_x0000_s13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">
                  <v:group id="مجموعة 48" o:spid="_x0000_s13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">
                    <v:group id="مجموعة 49" o:spid="_x0000_s13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">
                      <v:shape id="شكل حر 50" o:spid="_x0000_s13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" fillcolor="#a5a5a5 [2092]" stroked="f" strokeweight="1pt">
                        <v:stroke joinstyle="miter"/>
                      </v:roundrect>
                    </v:group>
                    <v:oval id="شكل بيضاوي 52" o:spid="_x0000_s13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" filled="f" strokecolor="#168489" strokeweight="1pt">
                      <v:stroke joinstyle="miter"/>
                    </v:oval>
                  </v:group>
                  <v:shape id="مربع نص 41" o:spid="_x0000_s138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" filled="f" stroked="f">
                    <v:textbox style="mso-fit-shape-to-text:t">
                      <w:txbxContent>
                        <w:p w14:paraId="698F2D44" w14:textId="77777777" w:rsidR="00ED0DF5" w:rsidRDefault="00CA15B2" w:rsidP="00ED0DF5">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السرية</w:t>
                          </w:r>
                          <w:r w:rsidRPr="00CA15B2">
                            <w:rPr>
                              <w:rFonts w:eastAsia="Calibri" w:hAnsi="Adobe Arabic" w:cs="Adobe Arabic"/>
                              <w:b/>
                              <w:bCs/>
                              <w:color w:val="FFFFFF"/>
                              <w:kern w:val="24"/>
                              <w:sz w:val="36"/>
                              <w:szCs w:val="36"/>
                              <w:rtl/>
                              <w:lang w:bidi="ar-EG"/>
                            </w:rPr>
                            <w:t>:</w:t>
                          </w:r>
                        </w:p>
                      </w:txbxContent>
                    </v:textbox>
                  </v:shape>
                </v:group>
                <v:shape id="صورة 54" o:spid="_x0000_s13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">
                  <v:imagedata r:id="rId103" o:title=""/>
                </v:shape>
                <w10:anchorlock/>
              </v:group>
            </w:pict>
          </mc:Fallback>
        </mc:AlternateContent>
      </w:r>
    </w:p>
    <w:p w14:paraId="32C49FF5" w14:textId="77777777" w:rsidR="00816849" w:rsidRPr="00E400A8" w:rsidRDefault="00816849" w:rsidP="00ED0DF5">
      <w:r w:rsidRPr="00E400A8">
        <w:rPr>
          <w:rtl/>
        </w:rPr>
        <w:t xml:space="preserve"> </w:t>
      </w:r>
      <w:r w:rsidRPr="00E400A8">
        <w:rPr>
          <w:rFonts w:hint="eastAsia"/>
          <w:rtl/>
        </w:rPr>
        <w:t>من</w:t>
      </w:r>
      <w:r w:rsidRPr="00E400A8">
        <w:rPr>
          <w:rtl/>
        </w:rPr>
        <w:t xml:space="preserve"> </w:t>
      </w:r>
      <w:r w:rsidRPr="00E400A8">
        <w:rPr>
          <w:rFonts w:hint="eastAsia"/>
          <w:rtl/>
        </w:rPr>
        <w:t>المبادئ</w:t>
      </w:r>
      <w:r w:rsidRPr="00E400A8">
        <w:rPr>
          <w:rtl/>
        </w:rPr>
        <w:t xml:space="preserve"> </w:t>
      </w:r>
      <w:r w:rsidRPr="00E400A8">
        <w:rPr>
          <w:rFonts w:hint="eastAsia"/>
          <w:rtl/>
        </w:rPr>
        <w:t>الأساسية</w:t>
      </w:r>
      <w:r w:rsidRPr="00E400A8">
        <w:rPr>
          <w:rtl/>
        </w:rPr>
        <w:t xml:space="preserve"> </w:t>
      </w:r>
      <w:r w:rsidRPr="00E400A8">
        <w:rPr>
          <w:rFonts w:hint="eastAsia"/>
          <w:rtl/>
        </w:rPr>
        <w:t>للمراجعة</w:t>
      </w:r>
      <w:r w:rsidRPr="00E400A8">
        <w:rPr>
          <w:rtl/>
        </w:rPr>
        <w:t xml:space="preserve"> </w:t>
      </w:r>
      <w:r w:rsidRPr="00E400A8">
        <w:rPr>
          <w:rFonts w:hint="eastAsia"/>
          <w:rtl/>
        </w:rPr>
        <w:t>الخارجية</w:t>
      </w:r>
      <w:r w:rsidRPr="00E400A8">
        <w:rPr>
          <w:rtl/>
        </w:rPr>
        <w:t xml:space="preserve"> </w:t>
      </w:r>
      <w:r w:rsidRPr="00E400A8">
        <w:rPr>
          <w:rFonts w:hint="eastAsia"/>
          <w:rtl/>
        </w:rPr>
        <w:t>الحفاظ</w:t>
      </w:r>
      <w:r w:rsidRPr="00E400A8">
        <w:rPr>
          <w:rtl/>
        </w:rPr>
        <w:t xml:space="preserve"> </w:t>
      </w:r>
      <w:r w:rsidRPr="00E400A8">
        <w:rPr>
          <w:rFonts w:hint="eastAsia"/>
          <w:rtl/>
        </w:rPr>
        <w:t>على</w:t>
      </w:r>
      <w:r w:rsidRPr="00E400A8">
        <w:rPr>
          <w:rtl/>
        </w:rPr>
        <w:t xml:space="preserve"> </w:t>
      </w:r>
      <w:r w:rsidRPr="00E400A8">
        <w:rPr>
          <w:rFonts w:hint="eastAsia"/>
          <w:rtl/>
        </w:rPr>
        <w:t>سرية</w:t>
      </w:r>
      <w:r w:rsidRPr="00E400A8">
        <w:rPr>
          <w:rtl/>
        </w:rPr>
        <w:t xml:space="preserve"> </w:t>
      </w:r>
      <w:r w:rsidRPr="00E400A8">
        <w:rPr>
          <w:rFonts w:hint="eastAsia"/>
          <w:rtl/>
        </w:rPr>
        <w:t>المعلومات</w:t>
      </w:r>
      <w:r w:rsidRPr="00E400A8">
        <w:rPr>
          <w:rtl/>
        </w:rPr>
        <w:t xml:space="preserve"> </w:t>
      </w:r>
      <w:r w:rsidRPr="00E400A8">
        <w:rPr>
          <w:rFonts w:hint="eastAsia"/>
          <w:rtl/>
        </w:rPr>
        <w:t>التي</w:t>
      </w:r>
      <w:r w:rsidRPr="00E400A8">
        <w:rPr>
          <w:rtl/>
        </w:rPr>
        <w:t xml:space="preserve"> </w:t>
      </w:r>
      <w:r w:rsidRPr="00E400A8">
        <w:rPr>
          <w:rFonts w:hint="eastAsia"/>
          <w:rtl/>
        </w:rPr>
        <w:t>يتم</w:t>
      </w:r>
      <w:r w:rsidRPr="00E400A8">
        <w:rPr>
          <w:rtl/>
        </w:rPr>
        <w:t xml:space="preserve"> </w:t>
      </w:r>
      <w:r w:rsidRPr="00E400A8">
        <w:rPr>
          <w:rFonts w:hint="eastAsia"/>
          <w:rtl/>
        </w:rPr>
        <w:t>الاطلاع</w:t>
      </w:r>
      <w:r w:rsidRPr="00E400A8">
        <w:rPr>
          <w:rtl/>
        </w:rPr>
        <w:t xml:space="preserve"> </w:t>
      </w:r>
      <w:r w:rsidRPr="00E400A8">
        <w:rPr>
          <w:rFonts w:hint="eastAsia"/>
          <w:rtl/>
        </w:rPr>
        <w:t>عليها</w:t>
      </w:r>
      <w:r w:rsidRPr="00E400A8">
        <w:rPr>
          <w:rtl/>
        </w:rPr>
        <w:t xml:space="preserve"> </w:t>
      </w:r>
      <w:r w:rsidRPr="00E400A8">
        <w:rPr>
          <w:rFonts w:hint="eastAsia"/>
          <w:rtl/>
        </w:rPr>
        <w:t>أثناء</w:t>
      </w:r>
      <w:r w:rsidRPr="00E400A8">
        <w:rPr>
          <w:rtl/>
        </w:rPr>
        <w:t xml:space="preserve"> </w:t>
      </w:r>
      <w:r w:rsidRPr="00E400A8">
        <w:rPr>
          <w:rFonts w:hint="eastAsia"/>
          <w:rtl/>
        </w:rPr>
        <w:t>عملية</w:t>
      </w:r>
      <w:r w:rsidRPr="00E400A8">
        <w:rPr>
          <w:rtl/>
        </w:rPr>
        <w:t xml:space="preserve"> </w:t>
      </w:r>
      <w:r w:rsidRPr="00E400A8">
        <w:rPr>
          <w:rFonts w:hint="eastAsia"/>
          <w:rtl/>
        </w:rPr>
        <w:t>المراجعة</w:t>
      </w:r>
      <w:r w:rsidRPr="00E400A8">
        <w:rPr>
          <w:rtl/>
        </w:rPr>
        <w:t xml:space="preserve">. </w:t>
      </w:r>
      <w:r w:rsidRPr="00E400A8">
        <w:rPr>
          <w:rFonts w:hint="eastAsia"/>
          <w:rtl/>
        </w:rPr>
        <w:t>يجب</w:t>
      </w:r>
      <w:r w:rsidRPr="00E400A8">
        <w:rPr>
          <w:rtl/>
        </w:rPr>
        <w:t xml:space="preserve"> </w:t>
      </w:r>
      <w:r w:rsidRPr="00E400A8">
        <w:rPr>
          <w:rFonts w:hint="eastAsia"/>
          <w:rtl/>
        </w:rPr>
        <w:t>على</w:t>
      </w:r>
      <w:r w:rsidRPr="00E400A8">
        <w:rPr>
          <w:rtl/>
        </w:rPr>
        <w:t xml:space="preserve"> </w:t>
      </w:r>
      <w:r w:rsidRPr="00E400A8">
        <w:rPr>
          <w:rFonts w:hint="eastAsia"/>
          <w:rtl/>
        </w:rPr>
        <w:t>المراجع</w:t>
      </w:r>
      <w:r w:rsidRPr="00E400A8">
        <w:rPr>
          <w:rtl/>
        </w:rPr>
        <w:t xml:space="preserve"> </w:t>
      </w:r>
      <w:r w:rsidRPr="00E400A8">
        <w:rPr>
          <w:rFonts w:hint="eastAsia"/>
          <w:rtl/>
        </w:rPr>
        <w:t>عدم</w:t>
      </w:r>
      <w:r w:rsidRPr="00E400A8">
        <w:rPr>
          <w:rtl/>
        </w:rPr>
        <w:t xml:space="preserve"> </w:t>
      </w:r>
      <w:r w:rsidRPr="00E400A8">
        <w:rPr>
          <w:rFonts w:hint="eastAsia"/>
          <w:rtl/>
        </w:rPr>
        <w:t>الكشف</w:t>
      </w:r>
      <w:r w:rsidRPr="00E400A8">
        <w:rPr>
          <w:rtl/>
        </w:rPr>
        <w:t xml:space="preserve"> </w:t>
      </w:r>
      <w:r w:rsidRPr="00E400A8">
        <w:rPr>
          <w:rFonts w:hint="eastAsia"/>
          <w:rtl/>
        </w:rPr>
        <w:t>عن</w:t>
      </w:r>
      <w:r w:rsidRPr="00E400A8">
        <w:rPr>
          <w:rtl/>
        </w:rPr>
        <w:t xml:space="preserve"> </w:t>
      </w:r>
      <w:r w:rsidRPr="00E400A8">
        <w:rPr>
          <w:rFonts w:hint="eastAsia"/>
          <w:rtl/>
        </w:rPr>
        <w:t>أي</w:t>
      </w:r>
      <w:r w:rsidRPr="00E400A8">
        <w:rPr>
          <w:rtl/>
        </w:rPr>
        <w:t xml:space="preserve"> </w:t>
      </w:r>
      <w:r w:rsidRPr="00E400A8">
        <w:rPr>
          <w:rFonts w:hint="eastAsia"/>
          <w:rtl/>
        </w:rPr>
        <w:t>معلومات</w:t>
      </w:r>
      <w:r w:rsidRPr="00E400A8">
        <w:rPr>
          <w:rtl/>
        </w:rPr>
        <w:t xml:space="preserve"> </w:t>
      </w:r>
      <w:r w:rsidRPr="00E400A8">
        <w:rPr>
          <w:rFonts w:hint="eastAsia"/>
          <w:rtl/>
        </w:rPr>
        <w:t>سرية</w:t>
      </w:r>
      <w:r w:rsidRPr="00E400A8">
        <w:rPr>
          <w:rtl/>
        </w:rPr>
        <w:t xml:space="preserve"> </w:t>
      </w:r>
      <w:r w:rsidRPr="00E400A8">
        <w:rPr>
          <w:rFonts w:hint="eastAsia"/>
          <w:rtl/>
        </w:rPr>
        <w:t>تخص</w:t>
      </w:r>
      <w:r w:rsidRPr="00E400A8">
        <w:rPr>
          <w:rtl/>
        </w:rPr>
        <w:t xml:space="preserve"> </w:t>
      </w:r>
      <w:r w:rsidRPr="00E400A8">
        <w:rPr>
          <w:rFonts w:hint="eastAsia"/>
          <w:rtl/>
        </w:rPr>
        <w:t>الشركة</w:t>
      </w:r>
      <w:r w:rsidRPr="00E400A8">
        <w:rPr>
          <w:rtl/>
        </w:rPr>
        <w:t xml:space="preserve"> </w:t>
      </w:r>
      <w:r w:rsidRPr="00E400A8">
        <w:rPr>
          <w:rFonts w:hint="eastAsia"/>
          <w:rtl/>
        </w:rPr>
        <w:t>إلا</w:t>
      </w:r>
      <w:r w:rsidRPr="00E400A8">
        <w:rPr>
          <w:rtl/>
        </w:rPr>
        <w:t xml:space="preserve"> </w:t>
      </w:r>
      <w:r w:rsidRPr="00E400A8">
        <w:rPr>
          <w:rFonts w:hint="eastAsia"/>
          <w:rtl/>
        </w:rPr>
        <w:t>إذا</w:t>
      </w:r>
      <w:r w:rsidRPr="00E400A8">
        <w:rPr>
          <w:rtl/>
        </w:rPr>
        <w:t xml:space="preserve"> </w:t>
      </w:r>
      <w:r w:rsidRPr="00E400A8">
        <w:rPr>
          <w:rFonts w:hint="eastAsia"/>
          <w:rtl/>
        </w:rPr>
        <w:t>كان</w:t>
      </w:r>
      <w:r w:rsidRPr="00E400A8">
        <w:rPr>
          <w:rtl/>
        </w:rPr>
        <w:t xml:space="preserve"> </w:t>
      </w:r>
      <w:r w:rsidRPr="00E400A8">
        <w:rPr>
          <w:rFonts w:hint="eastAsia"/>
          <w:rtl/>
        </w:rPr>
        <w:t>ذلك</w:t>
      </w:r>
      <w:r w:rsidRPr="00E400A8">
        <w:rPr>
          <w:rtl/>
        </w:rPr>
        <w:t xml:space="preserve"> </w:t>
      </w:r>
      <w:r>
        <w:rPr>
          <w:rFonts w:hint="eastAsia"/>
          <w:rtl/>
        </w:rPr>
        <w:t>مطلوب</w:t>
      </w:r>
      <w:r w:rsidRPr="00E400A8">
        <w:rPr>
          <w:rFonts w:hint="eastAsia"/>
          <w:rtl/>
        </w:rPr>
        <w:t>ا</w:t>
      </w:r>
      <w:r>
        <w:rPr>
          <w:rFonts w:hint="cs"/>
          <w:rtl/>
        </w:rPr>
        <w:t>ً</w:t>
      </w:r>
      <w:r w:rsidRPr="00E400A8">
        <w:rPr>
          <w:rtl/>
        </w:rPr>
        <w:t xml:space="preserve"> </w:t>
      </w:r>
      <w:r w:rsidRPr="00E400A8">
        <w:rPr>
          <w:rFonts w:hint="eastAsia"/>
          <w:rtl/>
        </w:rPr>
        <w:t>بموجب</w:t>
      </w:r>
      <w:r w:rsidRPr="00E400A8">
        <w:rPr>
          <w:rtl/>
        </w:rPr>
        <w:t xml:space="preserve"> </w:t>
      </w:r>
      <w:r w:rsidRPr="00E400A8">
        <w:rPr>
          <w:rFonts w:hint="eastAsia"/>
          <w:rtl/>
        </w:rPr>
        <w:t>القانون</w:t>
      </w:r>
      <w:r w:rsidRPr="00E400A8">
        <w:rPr>
          <w:rtl/>
        </w:rPr>
        <w:t xml:space="preserve">.  </w:t>
      </w:r>
    </w:p>
    <w:p w14:paraId="3C394036" w14:textId="77777777" w:rsidR="00816849" w:rsidRDefault="00816849" w:rsidP="00ED0DF5">
      <w:pPr>
        <w:rPr>
          <w:rtl/>
        </w:rPr>
      </w:pPr>
      <w:r w:rsidRPr="00E400A8">
        <w:rPr>
          <w:rtl/>
        </w:rPr>
        <w:t xml:space="preserve">   - </w:t>
      </w:r>
      <w:r w:rsidRPr="00E400A8">
        <w:rPr>
          <w:rFonts w:hint="eastAsia"/>
          <w:rtl/>
        </w:rPr>
        <w:t>أهمية</w:t>
      </w:r>
      <w:r w:rsidRPr="00E400A8">
        <w:rPr>
          <w:rtl/>
        </w:rPr>
        <w:t xml:space="preserve"> </w:t>
      </w:r>
      <w:r w:rsidRPr="00E400A8">
        <w:rPr>
          <w:rFonts w:hint="eastAsia"/>
          <w:rtl/>
        </w:rPr>
        <w:t>السرية</w:t>
      </w:r>
      <w:r>
        <w:rPr>
          <w:rtl/>
        </w:rPr>
        <w:t xml:space="preserve">: </w:t>
      </w:r>
      <w:r w:rsidRPr="00E400A8">
        <w:rPr>
          <w:rFonts w:hint="eastAsia"/>
          <w:rtl/>
        </w:rPr>
        <w:t>حماية</w:t>
      </w:r>
      <w:r w:rsidRPr="00E400A8">
        <w:rPr>
          <w:rtl/>
        </w:rPr>
        <w:t xml:space="preserve"> </w:t>
      </w:r>
      <w:r w:rsidRPr="00E400A8">
        <w:rPr>
          <w:rFonts w:hint="eastAsia"/>
          <w:rtl/>
        </w:rPr>
        <w:t>مصالح</w:t>
      </w:r>
      <w:r w:rsidRPr="00E400A8">
        <w:rPr>
          <w:rtl/>
        </w:rPr>
        <w:t xml:space="preserve"> </w:t>
      </w:r>
      <w:r w:rsidRPr="00E400A8">
        <w:rPr>
          <w:rFonts w:hint="eastAsia"/>
          <w:rtl/>
        </w:rPr>
        <w:t>الشركة</w:t>
      </w:r>
      <w:r w:rsidRPr="00E400A8">
        <w:rPr>
          <w:rtl/>
        </w:rPr>
        <w:t xml:space="preserve"> </w:t>
      </w:r>
      <w:r w:rsidRPr="00E400A8">
        <w:rPr>
          <w:rFonts w:hint="eastAsia"/>
          <w:rtl/>
        </w:rPr>
        <w:t>وحقوقها</w:t>
      </w:r>
      <w:r>
        <w:rPr>
          <w:rFonts w:hint="cs"/>
          <w:rtl/>
        </w:rPr>
        <w:t xml:space="preserve">، </w:t>
      </w:r>
      <w:r w:rsidRPr="00E400A8">
        <w:rPr>
          <w:rFonts w:hint="eastAsia"/>
          <w:rtl/>
        </w:rPr>
        <w:t>تعزيز</w:t>
      </w:r>
      <w:r w:rsidRPr="00E400A8">
        <w:rPr>
          <w:rtl/>
        </w:rPr>
        <w:t xml:space="preserve"> </w:t>
      </w:r>
      <w:r w:rsidRPr="00E400A8">
        <w:rPr>
          <w:rFonts w:hint="eastAsia"/>
          <w:rtl/>
        </w:rPr>
        <w:t>الثقة</w:t>
      </w:r>
      <w:r w:rsidRPr="00E400A8">
        <w:rPr>
          <w:rtl/>
        </w:rPr>
        <w:t xml:space="preserve"> </w:t>
      </w:r>
      <w:r w:rsidRPr="00E400A8">
        <w:rPr>
          <w:rFonts w:hint="eastAsia"/>
          <w:rtl/>
        </w:rPr>
        <w:t>بين</w:t>
      </w:r>
      <w:r w:rsidRPr="00E400A8">
        <w:rPr>
          <w:rtl/>
        </w:rPr>
        <w:t xml:space="preserve"> </w:t>
      </w:r>
      <w:r w:rsidRPr="00E400A8">
        <w:rPr>
          <w:rFonts w:hint="eastAsia"/>
          <w:rtl/>
        </w:rPr>
        <w:t>المراجع</w:t>
      </w:r>
      <w:r w:rsidRPr="00E400A8">
        <w:rPr>
          <w:rtl/>
        </w:rPr>
        <w:t xml:space="preserve"> </w:t>
      </w:r>
      <w:r w:rsidRPr="00E400A8">
        <w:rPr>
          <w:rFonts w:hint="eastAsia"/>
          <w:rtl/>
        </w:rPr>
        <w:t>والشركة</w:t>
      </w:r>
      <w:r w:rsidRPr="00E400A8">
        <w:rPr>
          <w:rtl/>
        </w:rPr>
        <w:t xml:space="preserve">. </w:t>
      </w:r>
    </w:p>
    <w:p w14:paraId="7B613905" w14:textId="77777777" w:rsidR="00816849" w:rsidRPr="00E400A8" w:rsidRDefault="00ED0DF5" w:rsidP="00ED0DF5">
      <w:r w:rsidRPr="002A078C">
        <w:rPr>
          <w:rFonts w:ascii="Sakkal Majalla" w:hAnsi="Sakkal Majalla"/>
          <w:noProof/>
          <w:sz w:val="34"/>
        </w:rPr>
        <mc:AlternateContent>
          <mc:Choice Requires="wpg">
            <w:drawing>
              <wp:inline distT="0" distB="0" distL="0" distR="0" wp14:anchorId="14C15655" wp14:editId="5819CAAD">
                <wp:extent cx="5731510" cy="892088"/>
                <wp:effectExtent l="0" t="0" r="2540" b="22860"/>
                <wp:docPr id="3570073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38" name="مجموعة 47"/>
                        <wpg:cNvGrpSpPr/>
                        <wpg:grpSpPr>
                          <a:xfrm>
                            <a:off x="0" y="0"/>
                            <a:ext cx="5731510" cy="895351"/>
                            <a:chOff x="0" y="0"/>
                            <a:chExt cx="5878196" cy="918845"/>
                          </a:xfrm>
                        </wpg:grpSpPr>
                        <wpg:grpSp>
                          <wpg:cNvPr id="35700739" name="مجموعة 48"/>
                          <wpg:cNvGrpSpPr/>
                          <wpg:grpSpPr>
                            <a:xfrm>
                              <a:off x="0" y="0"/>
                              <a:ext cx="5878196" cy="918845"/>
                              <a:chOff x="0" y="0"/>
                              <a:chExt cx="6240348" cy="919070"/>
                            </a:xfrm>
                          </wpg:grpSpPr>
                          <wpg:grpSp>
                            <wpg:cNvPr id="35700740" name="مجموعة 49"/>
                            <wpg:cNvGrpSpPr/>
                            <wpg:grpSpPr>
                              <a:xfrm>
                                <a:off x="0" y="169208"/>
                                <a:ext cx="5433072" cy="580613"/>
                                <a:chOff x="0" y="169208"/>
                                <a:chExt cx="5433072" cy="580613"/>
                              </a:xfrm>
                            </wpg:grpSpPr>
                            <wps:wsp>
                              <wps:cNvPr id="357007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44" name="مربع نص 41"/>
                          <wps:cNvSpPr txBox="1"/>
                          <wps:spPr>
                            <a:xfrm>
                              <a:off x="204466" y="256739"/>
                              <a:ext cx="4615440" cy="389157"/>
                            </a:xfrm>
                            <a:prstGeom prst="rect">
                              <a:avLst/>
                            </a:prstGeom>
                            <a:noFill/>
                          </wps:spPr>
                          <wps:txbx>
                            <w:txbxContent>
                              <w:p w14:paraId="0B906445" w14:textId="77777777" w:rsidR="00ED0DF5" w:rsidRDefault="00CA15B2" w:rsidP="00ED0DF5">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التخطيط</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والتنظيم</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الجيد</w:t>
                                </w:r>
                                <w:r w:rsidRPr="00CA15B2">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35700745"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4C15655" id="_x0000_s139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IfhftRyBwAA7B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13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">
                  <v:group id="مجموعة 48" o:spid="_x0000_s13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">
                    <v:group id="مجموعة 49" o:spid="_x0000_s13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">
                      <v:shape id="شكل حر 50" o:spid="_x0000_s13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" fillcolor="#a5a5a5 [2092]" stroked="f" strokeweight="1pt">
                        <v:stroke joinstyle="miter"/>
                      </v:roundrect>
                    </v:group>
                    <v:oval id="شكل بيضاوي 52" o:spid="_x0000_s13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" filled="f" strokecolor="#168489" strokeweight="1pt">
                      <v:stroke joinstyle="miter"/>
                    </v:oval>
                  </v:group>
                  <v:shape id="مربع نص 41" o:spid="_x0000_s139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" filled="f" stroked="f">
                    <v:textbox style="mso-fit-shape-to-text:t">
                      <w:txbxContent>
                        <w:p w14:paraId="0B906445" w14:textId="77777777" w:rsidR="00ED0DF5" w:rsidRDefault="00CA15B2" w:rsidP="00ED0DF5">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التخطيط</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والتنظيم</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الجيد</w:t>
                          </w:r>
                          <w:r w:rsidRPr="00CA15B2">
                            <w:rPr>
                              <w:rFonts w:eastAsia="Calibri" w:hAnsi="Adobe Arabic" w:cs="Adobe Arabic"/>
                              <w:b/>
                              <w:bCs/>
                              <w:color w:val="FFFFFF"/>
                              <w:kern w:val="24"/>
                              <w:sz w:val="36"/>
                              <w:szCs w:val="36"/>
                              <w:rtl/>
                              <w:lang w:bidi="ar-EG"/>
                            </w:rPr>
                            <w:t>:</w:t>
                          </w:r>
                        </w:p>
                      </w:txbxContent>
                    </v:textbox>
                  </v:shape>
                </v:group>
                <v:shape id="صورة 54" o:spid="_x0000_s139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">
                  <v:imagedata r:id="rId103" o:title=""/>
                </v:shape>
                <w10:anchorlock/>
              </v:group>
            </w:pict>
          </mc:Fallback>
        </mc:AlternateContent>
      </w:r>
    </w:p>
    <w:p w14:paraId="5BD57A1D" w14:textId="117093C8" w:rsidR="00816849" w:rsidRPr="00E400A8" w:rsidRDefault="00816849" w:rsidP="00ED0DF5">
      <w:r w:rsidRPr="00E400A8">
        <w:rPr>
          <w:rtl/>
        </w:rPr>
        <w:t xml:space="preserve"> </w:t>
      </w:r>
      <w:r w:rsidRPr="00E400A8">
        <w:rPr>
          <w:rFonts w:hint="eastAsia"/>
          <w:rtl/>
        </w:rPr>
        <w:t>تعتمد</w:t>
      </w:r>
      <w:r w:rsidRPr="00E400A8">
        <w:rPr>
          <w:rtl/>
        </w:rPr>
        <w:t xml:space="preserve"> </w:t>
      </w:r>
      <w:hyperlink r:id="rId128" w:history="1">
        <w:r w:rsidR="00CA6D94" w:rsidRPr="00CA6D94">
          <w:rPr>
            <w:rStyle w:val="Hyperlink"/>
            <w:rFonts w:ascii="Sakkal Majalla" w:hAnsi="Sakkal Majalla"/>
            <w:b/>
            <w:bCs/>
            <w:sz w:val="34"/>
            <w:rtl/>
          </w:rPr>
          <w:t>المراجعة الخارجية</w:t>
        </w:r>
      </w:hyperlink>
      <w:r w:rsidR="00CA6D94" w:rsidRPr="00CA6D94">
        <w:rPr>
          <w:rFonts w:ascii="Sakkal Majalla" w:hAnsi="Sakkal Majalla"/>
          <w:szCs w:val="28"/>
          <w:rtl/>
          <w:lang w:bidi="ar-SY"/>
        </w:rPr>
        <w:t xml:space="preserve"> </w:t>
      </w:r>
      <w:r w:rsidRPr="00E400A8">
        <w:rPr>
          <w:rFonts w:hint="eastAsia"/>
          <w:rtl/>
        </w:rPr>
        <w:t>الناجحة</w:t>
      </w:r>
      <w:r w:rsidRPr="00E400A8">
        <w:rPr>
          <w:rtl/>
        </w:rPr>
        <w:t xml:space="preserve"> </w:t>
      </w:r>
      <w:r w:rsidRPr="00E400A8">
        <w:rPr>
          <w:rFonts w:hint="eastAsia"/>
          <w:rtl/>
        </w:rPr>
        <w:t>على</w:t>
      </w:r>
      <w:r w:rsidRPr="00E400A8">
        <w:rPr>
          <w:rtl/>
        </w:rPr>
        <w:t xml:space="preserve"> </w:t>
      </w:r>
      <w:r w:rsidRPr="00E400A8">
        <w:rPr>
          <w:rFonts w:hint="eastAsia"/>
          <w:rtl/>
        </w:rPr>
        <w:t>التخطيط</w:t>
      </w:r>
      <w:r w:rsidRPr="00E400A8">
        <w:rPr>
          <w:rtl/>
        </w:rPr>
        <w:t xml:space="preserve"> </w:t>
      </w:r>
      <w:r w:rsidRPr="00E400A8">
        <w:rPr>
          <w:rFonts w:hint="eastAsia"/>
          <w:rtl/>
        </w:rPr>
        <w:t>الدقيق</w:t>
      </w:r>
      <w:r w:rsidRPr="00E400A8">
        <w:rPr>
          <w:rtl/>
        </w:rPr>
        <w:t xml:space="preserve"> </w:t>
      </w:r>
      <w:r w:rsidRPr="00E400A8">
        <w:rPr>
          <w:rFonts w:hint="eastAsia"/>
          <w:rtl/>
        </w:rPr>
        <w:t>والتنظيم</w:t>
      </w:r>
      <w:r w:rsidRPr="00E400A8">
        <w:rPr>
          <w:rtl/>
        </w:rPr>
        <w:t xml:space="preserve"> </w:t>
      </w:r>
      <w:r w:rsidRPr="00E400A8">
        <w:rPr>
          <w:rFonts w:hint="eastAsia"/>
          <w:rtl/>
        </w:rPr>
        <w:t>المسبق</w:t>
      </w:r>
      <w:r w:rsidRPr="00E400A8">
        <w:rPr>
          <w:rtl/>
        </w:rPr>
        <w:t xml:space="preserve">. </w:t>
      </w:r>
      <w:r w:rsidRPr="00E400A8">
        <w:rPr>
          <w:rFonts w:hint="eastAsia"/>
          <w:rtl/>
        </w:rPr>
        <w:t>يجب</w:t>
      </w:r>
      <w:r w:rsidRPr="00E400A8">
        <w:rPr>
          <w:rtl/>
        </w:rPr>
        <w:t xml:space="preserve"> </w:t>
      </w:r>
      <w:r w:rsidRPr="00E400A8">
        <w:rPr>
          <w:rFonts w:hint="eastAsia"/>
          <w:rtl/>
        </w:rPr>
        <w:t>أن</w:t>
      </w:r>
      <w:r w:rsidRPr="00E400A8">
        <w:rPr>
          <w:rtl/>
        </w:rPr>
        <w:t xml:space="preserve"> </w:t>
      </w:r>
      <w:r w:rsidRPr="00E400A8">
        <w:rPr>
          <w:rFonts w:hint="eastAsia"/>
          <w:rtl/>
        </w:rPr>
        <w:t>يضع</w:t>
      </w:r>
      <w:r w:rsidRPr="00E400A8">
        <w:rPr>
          <w:rtl/>
        </w:rPr>
        <w:t xml:space="preserve"> </w:t>
      </w:r>
      <w:r w:rsidRPr="00E400A8">
        <w:rPr>
          <w:rFonts w:hint="eastAsia"/>
          <w:rtl/>
        </w:rPr>
        <w:t>المراجع</w:t>
      </w:r>
      <w:r w:rsidRPr="00E400A8">
        <w:rPr>
          <w:rtl/>
        </w:rPr>
        <w:t xml:space="preserve"> </w:t>
      </w:r>
      <w:r w:rsidRPr="00E400A8">
        <w:rPr>
          <w:rFonts w:hint="eastAsia"/>
          <w:rtl/>
        </w:rPr>
        <w:t>خطة</w:t>
      </w:r>
      <w:r w:rsidRPr="00E400A8">
        <w:rPr>
          <w:rtl/>
        </w:rPr>
        <w:t xml:space="preserve"> </w:t>
      </w:r>
      <w:r w:rsidRPr="00E400A8">
        <w:rPr>
          <w:rFonts w:hint="eastAsia"/>
          <w:rtl/>
        </w:rPr>
        <w:t>عمل</w:t>
      </w:r>
      <w:r w:rsidRPr="00E400A8">
        <w:rPr>
          <w:rtl/>
        </w:rPr>
        <w:t xml:space="preserve"> </w:t>
      </w:r>
      <w:r w:rsidRPr="00E400A8">
        <w:rPr>
          <w:rFonts w:hint="eastAsia"/>
          <w:rtl/>
        </w:rPr>
        <w:t>واضحة</w:t>
      </w:r>
      <w:r w:rsidRPr="00E400A8">
        <w:rPr>
          <w:rtl/>
        </w:rPr>
        <w:t xml:space="preserve"> </w:t>
      </w:r>
      <w:r w:rsidRPr="00E400A8">
        <w:rPr>
          <w:rFonts w:hint="eastAsia"/>
          <w:rtl/>
        </w:rPr>
        <w:t>تشمل</w:t>
      </w:r>
      <w:r w:rsidRPr="00E400A8">
        <w:rPr>
          <w:rtl/>
        </w:rPr>
        <w:t xml:space="preserve"> </w:t>
      </w:r>
      <w:r w:rsidRPr="00E400A8">
        <w:rPr>
          <w:rFonts w:hint="eastAsia"/>
          <w:rtl/>
        </w:rPr>
        <w:t>تحديد</w:t>
      </w:r>
      <w:r w:rsidRPr="00E400A8">
        <w:rPr>
          <w:rtl/>
        </w:rPr>
        <w:t xml:space="preserve"> </w:t>
      </w:r>
      <w:r w:rsidRPr="00E400A8">
        <w:rPr>
          <w:rFonts w:hint="eastAsia"/>
          <w:rtl/>
        </w:rPr>
        <w:t>نطاق</w:t>
      </w:r>
      <w:r w:rsidRPr="00E400A8">
        <w:rPr>
          <w:rtl/>
        </w:rPr>
        <w:t xml:space="preserve"> </w:t>
      </w:r>
      <w:r w:rsidRPr="00E400A8">
        <w:rPr>
          <w:rFonts w:hint="eastAsia"/>
          <w:rtl/>
        </w:rPr>
        <w:t>العمل،</w:t>
      </w:r>
      <w:r w:rsidRPr="00E400A8">
        <w:rPr>
          <w:rtl/>
        </w:rPr>
        <w:t xml:space="preserve"> </w:t>
      </w:r>
      <w:r w:rsidRPr="00E400A8">
        <w:rPr>
          <w:rFonts w:hint="eastAsia"/>
          <w:rtl/>
        </w:rPr>
        <w:t>المخاطر</w:t>
      </w:r>
      <w:r w:rsidRPr="00E400A8">
        <w:rPr>
          <w:rtl/>
        </w:rPr>
        <w:t xml:space="preserve"> </w:t>
      </w:r>
      <w:r w:rsidRPr="00E400A8">
        <w:rPr>
          <w:rFonts w:hint="eastAsia"/>
          <w:rtl/>
        </w:rPr>
        <w:t>المحتملة،</w:t>
      </w:r>
      <w:r w:rsidRPr="00E400A8">
        <w:rPr>
          <w:rtl/>
        </w:rPr>
        <w:t xml:space="preserve"> </w:t>
      </w:r>
      <w:r w:rsidRPr="00E400A8">
        <w:rPr>
          <w:rFonts w:hint="eastAsia"/>
          <w:rtl/>
        </w:rPr>
        <w:t>والموارد</w:t>
      </w:r>
      <w:r w:rsidRPr="00E400A8">
        <w:rPr>
          <w:rtl/>
        </w:rPr>
        <w:t xml:space="preserve"> </w:t>
      </w:r>
      <w:r w:rsidRPr="00E400A8">
        <w:rPr>
          <w:rFonts w:hint="eastAsia"/>
          <w:rtl/>
        </w:rPr>
        <w:t>المطلوبة</w:t>
      </w:r>
      <w:r w:rsidRPr="00E400A8">
        <w:rPr>
          <w:rtl/>
        </w:rPr>
        <w:t xml:space="preserve"> </w:t>
      </w:r>
      <w:r w:rsidRPr="00E400A8">
        <w:rPr>
          <w:rFonts w:hint="eastAsia"/>
          <w:rtl/>
        </w:rPr>
        <w:t>لإجراء</w:t>
      </w:r>
      <w:r w:rsidRPr="00E400A8">
        <w:rPr>
          <w:rtl/>
        </w:rPr>
        <w:t xml:space="preserve"> </w:t>
      </w:r>
      <w:r w:rsidRPr="00E400A8">
        <w:rPr>
          <w:rFonts w:hint="eastAsia"/>
          <w:rtl/>
        </w:rPr>
        <w:t>المراجعة</w:t>
      </w:r>
      <w:r w:rsidRPr="00E400A8">
        <w:rPr>
          <w:rtl/>
        </w:rPr>
        <w:t xml:space="preserve">.  </w:t>
      </w:r>
    </w:p>
    <w:p w14:paraId="27BA89C5" w14:textId="77777777" w:rsidR="00816849" w:rsidRPr="00E400A8" w:rsidRDefault="00816849" w:rsidP="00ED0DF5">
      <w:r w:rsidRPr="00E400A8">
        <w:rPr>
          <w:rtl/>
        </w:rPr>
        <w:t xml:space="preserve">   - </w:t>
      </w:r>
      <w:r w:rsidRPr="00E400A8">
        <w:rPr>
          <w:rFonts w:hint="eastAsia"/>
          <w:rtl/>
        </w:rPr>
        <w:t>أهمية</w:t>
      </w:r>
      <w:r w:rsidRPr="00E400A8">
        <w:rPr>
          <w:rtl/>
        </w:rPr>
        <w:t xml:space="preserve"> </w:t>
      </w:r>
      <w:r w:rsidRPr="00E400A8">
        <w:rPr>
          <w:rFonts w:hint="eastAsia"/>
          <w:rtl/>
        </w:rPr>
        <w:t>التخطيط</w:t>
      </w:r>
      <w:r>
        <w:rPr>
          <w:rtl/>
        </w:rPr>
        <w:t>:</w:t>
      </w:r>
      <w:r w:rsidRPr="00E400A8">
        <w:rPr>
          <w:rtl/>
        </w:rPr>
        <w:t xml:space="preserve"> </w:t>
      </w:r>
      <w:r w:rsidRPr="00E400A8">
        <w:rPr>
          <w:rFonts w:hint="eastAsia"/>
          <w:rtl/>
        </w:rPr>
        <w:t>تحسين</w:t>
      </w:r>
      <w:r w:rsidRPr="00E400A8">
        <w:rPr>
          <w:rtl/>
        </w:rPr>
        <w:t xml:space="preserve"> </w:t>
      </w:r>
      <w:r w:rsidRPr="00E400A8">
        <w:rPr>
          <w:rFonts w:hint="eastAsia"/>
          <w:rtl/>
        </w:rPr>
        <w:t>كفاءة</w:t>
      </w:r>
      <w:r w:rsidRPr="00E400A8">
        <w:rPr>
          <w:rtl/>
        </w:rPr>
        <w:t xml:space="preserve"> </w:t>
      </w:r>
      <w:r w:rsidRPr="00E400A8">
        <w:rPr>
          <w:rFonts w:hint="eastAsia"/>
          <w:rtl/>
        </w:rPr>
        <w:t>عملية</w:t>
      </w:r>
      <w:r w:rsidRPr="00E400A8">
        <w:rPr>
          <w:rtl/>
        </w:rPr>
        <w:t xml:space="preserve"> </w:t>
      </w:r>
      <w:r w:rsidRPr="00E400A8">
        <w:rPr>
          <w:rFonts w:hint="eastAsia"/>
          <w:rtl/>
        </w:rPr>
        <w:t>المراجعة</w:t>
      </w:r>
      <w:r>
        <w:rPr>
          <w:rFonts w:hint="cs"/>
          <w:rtl/>
        </w:rPr>
        <w:t xml:space="preserve">، </w:t>
      </w:r>
      <w:r w:rsidRPr="00E400A8">
        <w:rPr>
          <w:rFonts w:hint="eastAsia"/>
          <w:rtl/>
        </w:rPr>
        <w:t>تقليل</w:t>
      </w:r>
      <w:r w:rsidRPr="00E400A8">
        <w:rPr>
          <w:rtl/>
        </w:rPr>
        <w:t xml:space="preserve"> </w:t>
      </w:r>
      <w:r w:rsidRPr="00E400A8">
        <w:rPr>
          <w:rFonts w:hint="eastAsia"/>
          <w:rtl/>
        </w:rPr>
        <w:t>احتمالية</w:t>
      </w:r>
      <w:r w:rsidRPr="00E400A8">
        <w:rPr>
          <w:rtl/>
        </w:rPr>
        <w:t xml:space="preserve"> </w:t>
      </w:r>
      <w:r w:rsidRPr="00E400A8">
        <w:rPr>
          <w:rFonts w:hint="eastAsia"/>
          <w:rtl/>
        </w:rPr>
        <w:t>وقوع</w:t>
      </w:r>
      <w:r w:rsidRPr="00E400A8">
        <w:rPr>
          <w:rtl/>
        </w:rPr>
        <w:t xml:space="preserve"> </w:t>
      </w:r>
      <w:r w:rsidRPr="00E400A8">
        <w:rPr>
          <w:rFonts w:hint="eastAsia"/>
          <w:rtl/>
        </w:rPr>
        <w:t>أخطاء</w:t>
      </w:r>
      <w:r w:rsidRPr="00E400A8">
        <w:rPr>
          <w:rtl/>
        </w:rPr>
        <w:t xml:space="preserve"> </w:t>
      </w:r>
      <w:r w:rsidRPr="00E400A8">
        <w:rPr>
          <w:rFonts w:hint="eastAsia"/>
          <w:rtl/>
        </w:rPr>
        <w:t>أو</w:t>
      </w:r>
      <w:r w:rsidRPr="00E400A8">
        <w:rPr>
          <w:rtl/>
        </w:rPr>
        <w:t xml:space="preserve"> </w:t>
      </w:r>
      <w:r w:rsidRPr="00E400A8">
        <w:rPr>
          <w:rFonts w:hint="eastAsia"/>
          <w:rtl/>
        </w:rPr>
        <w:t>إغفال</w:t>
      </w:r>
      <w:r w:rsidRPr="00E400A8">
        <w:rPr>
          <w:rtl/>
        </w:rPr>
        <w:t xml:space="preserve"> </w:t>
      </w:r>
      <w:r w:rsidRPr="00E400A8">
        <w:rPr>
          <w:rFonts w:hint="eastAsia"/>
          <w:rtl/>
        </w:rPr>
        <w:t>نقاط</w:t>
      </w:r>
      <w:r w:rsidRPr="00E400A8">
        <w:rPr>
          <w:rtl/>
        </w:rPr>
        <w:t xml:space="preserve"> </w:t>
      </w:r>
      <w:r w:rsidRPr="00E400A8">
        <w:rPr>
          <w:rFonts w:hint="eastAsia"/>
          <w:rtl/>
        </w:rPr>
        <w:t>مهمة</w:t>
      </w:r>
      <w:r w:rsidRPr="00E400A8">
        <w:rPr>
          <w:rtl/>
        </w:rPr>
        <w:t xml:space="preserve">.  </w:t>
      </w:r>
    </w:p>
    <w:p w14:paraId="3A441F3C" w14:textId="77777777" w:rsidR="00816849" w:rsidRPr="00E400A8" w:rsidRDefault="00ED0DF5" w:rsidP="00ED0DF5">
      <w:r w:rsidRPr="002A078C">
        <w:rPr>
          <w:rFonts w:ascii="Sakkal Majalla" w:hAnsi="Sakkal Majalla"/>
          <w:noProof/>
          <w:sz w:val="34"/>
        </w:rPr>
        <mc:AlternateContent>
          <mc:Choice Requires="wpg">
            <w:drawing>
              <wp:inline distT="0" distB="0" distL="0" distR="0" wp14:anchorId="708139D8" wp14:editId="2894FBFF">
                <wp:extent cx="5731510" cy="892088"/>
                <wp:effectExtent l="0" t="0" r="2540" b="22860"/>
                <wp:docPr id="415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4158" name="مجموعة 47"/>
                        <wpg:cNvGrpSpPr/>
                        <wpg:grpSpPr>
                          <a:xfrm>
                            <a:off x="0" y="0"/>
                            <a:ext cx="5731510" cy="895351"/>
                            <a:chOff x="0" y="0"/>
                            <a:chExt cx="5878196" cy="918845"/>
                          </a:xfrm>
                        </wpg:grpSpPr>
                        <wpg:grpSp>
                          <wpg:cNvPr id="4159" name="مجموعة 48"/>
                          <wpg:cNvGrpSpPr/>
                          <wpg:grpSpPr>
                            <a:xfrm>
                              <a:off x="0" y="0"/>
                              <a:ext cx="5878196" cy="918845"/>
                              <a:chOff x="0" y="0"/>
                              <a:chExt cx="6240348" cy="919070"/>
                            </a:xfrm>
                          </wpg:grpSpPr>
                          <wpg:grpSp>
                            <wpg:cNvPr id="388507678" name="مجموعة 49"/>
                            <wpg:cNvGrpSpPr/>
                            <wpg:grpSpPr>
                              <a:xfrm>
                                <a:off x="0" y="169208"/>
                                <a:ext cx="5433072" cy="580613"/>
                                <a:chOff x="0" y="169208"/>
                                <a:chExt cx="5433072" cy="580613"/>
                              </a:xfrm>
                            </wpg:grpSpPr>
                            <wps:wsp>
                              <wps:cNvPr id="3885076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70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7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705" name="مربع نص 41"/>
                          <wps:cNvSpPr txBox="1"/>
                          <wps:spPr>
                            <a:xfrm>
                              <a:off x="204466" y="256739"/>
                              <a:ext cx="4615440" cy="389157"/>
                            </a:xfrm>
                            <a:prstGeom prst="rect">
                              <a:avLst/>
                            </a:prstGeom>
                            <a:noFill/>
                          </wps:spPr>
                          <wps:txbx>
                            <w:txbxContent>
                              <w:p w14:paraId="26969E89" w14:textId="77777777" w:rsidR="00ED0DF5" w:rsidRDefault="00CA15B2" w:rsidP="00ED0DF5">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جمع</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الأدلة</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الكافية</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والمناسبة</w:t>
                                </w:r>
                                <w:r w:rsidRPr="00CA15B2">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35700736"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08139D8" id="_x0000_s139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qwZ8wcwcAAOk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14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">
                  <v:group id="مجموعة 48" o:spid="_x0000_s14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">
                    <v:group id="مجموعة 49" o:spid="_x0000_s14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">
                      <v:shape id="شكل حر 50" o:spid="_x0000_s14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" fillcolor="#a5a5a5 [2092]" stroked="f" strokeweight="1pt">
                        <v:stroke joinstyle="miter"/>
                      </v:roundrect>
                    </v:group>
                    <v:oval id="شكل بيضاوي 52" o:spid="_x0000_s14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" filled="f" strokecolor="#168489" strokeweight="1pt">
                      <v:stroke joinstyle="miter"/>
                    </v:oval>
                  </v:group>
                  <v:shape id="مربع نص 41" o:spid="_x0000_s140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" filled="f" stroked="f">
                    <v:textbox style="mso-fit-shape-to-text:t">
                      <w:txbxContent>
                        <w:p w14:paraId="26969E89" w14:textId="77777777" w:rsidR="00ED0DF5" w:rsidRDefault="00CA15B2" w:rsidP="00ED0DF5">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جمع</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الأدلة</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الكافية</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والمناسبة</w:t>
                          </w:r>
                          <w:r w:rsidRPr="00CA15B2">
                            <w:rPr>
                              <w:rFonts w:eastAsia="Calibri" w:hAnsi="Adobe Arabic" w:cs="Adobe Arabic"/>
                              <w:b/>
                              <w:bCs/>
                              <w:color w:val="FFFFFF"/>
                              <w:kern w:val="24"/>
                              <w:sz w:val="36"/>
                              <w:szCs w:val="36"/>
                              <w:rtl/>
                              <w:lang w:bidi="ar-EG"/>
                            </w:rPr>
                            <w:t>:</w:t>
                          </w:r>
                        </w:p>
                      </w:txbxContent>
                    </v:textbox>
                  </v:shape>
                </v:group>
                <v:shape id="صورة 54" o:spid="_x0000_s140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">
                  <v:imagedata r:id="rId103" o:title=""/>
                </v:shape>
                <w10:anchorlock/>
              </v:group>
            </w:pict>
          </mc:Fallback>
        </mc:AlternateContent>
      </w:r>
    </w:p>
    <w:p w14:paraId="626F2460" w14:textId="77777777" w:rsidR="00816849" w:rsidRPr="00E400A8" w:rsidRDefault="00816849" w:rsidP="00ED0DF5">
      <w:r w:rsidRPr="00E400A8">
        <w:rPr>
          <w:rtl/>
        </w:rPr>
        <w:t xml:space="preserve"> </w:t>
      </w:r>
      <w:r w:rsidRPr="00E400A8">
        <w:rPr>
          <w:rFonts w:hint="eastAsia"/>
          <w:rtl/>
        </w:rPr>
        <w:t>يعتمد</w:t>
      </w:r>
      <w:r w:rsidRPr="00E400A8">
        <w:rPr>
          <w:rtl/>
        </w:rPr>
        <w:t xml:space="preserve"> </w:t>
      </w:r>
      <w:r w:rsidRPr="00E400A8">
        <w:rPr>
          <w:rFonts w:hint="eastAsia"/>
          <w:rtl/>
        </w:rPr>
        <w:t>المراجع</w:t>
      </w:r>
      <w:r w:rsidRPr="00E400A8">
        <w:rPr>
          <w:rtl/>
        </w:rPr>
        <w:t xml:space="preserve"> </w:t>
      </w:r>
      <w:r w:rsidRPr="00E400A8">
        <w:rPr>
          <w:rFonts w:hint="eastAsia"/>
          <w:rtl/>
        </w:rPr>
        <w:t>الخارجي</w:t>
      </w:r>
      <w:r w:rsidRPr="00E400A8">
        <w:rPr>
          <w:rtl/>
        </w:rPr>
        <w:t xml:space="preserve"> </w:t>
      </w:r>
      <w:r w:rsidRPr="00E400A8">
        <w:rPr>
          <w:rFonts w:hint="eastAsia"/>
          <w:rtl/>
        </w:rPr>
        <w:t>في</w:t>
      </w:r>
      <w:r w:rsidRPr="00E400A8">
        <w:rPr>
          <w:rtl/>
        </w:rPr>
        <w:t xml:space="preserve"> </w:t>
      </w:r>
      <w:r w:rsidRPr="00E400A8">
        <w:rPr>
          <w:rFonts w:hint="eastAsia"/>
          <w:rtl/>
        </w:rPr>
        <w:t>إصدار</w:t>
      </w:r>
      <w:r w:rsidRPr="00E400A8">
        <w:rPr>
          <w:rtl/>
        </w:rPr>
        <w:t xml:space="preserve"> </w:t>
      </w:r>
      <w:r w:rsidRPr="00E400A8">
        <w:rPr>
          <w:rFonts w:hint="eastAsia"/>
          <w:rtl/>
        </w:rPr>
        <w:t>رأيه</w:t>
      </w:r>
      <w:r w:rsidRPr="00E400A8">
        <w:rPr>
          <w:rtl/>
        </w:rPr>
        <w:t xml:space="preserve"> </w:t>
      </w:r>
      <w:r w:rsidRPr="00E400A8">
        <w:rPr>
          <w:rFonts w:hint="eastAsia"/>
          <w:rtl/>
        </w:rPr>
        <w:t>على</w:t>
      </w:r>
      <w:r w:rsidRPr="00E400A8">
        <w:rPr>
          <w:rtl/>
        </w:rPr>
        <w:t xml:space="preserve"> </w:t>
      </w:r>
      <w:r w:rsidRPr="00E400A8">
        <w:rPr>
          <w:rFonts w:hint="eastAsia"/>
          <w:rtl/>
        </w:rPr>
        <w:t>الأدلة</w:t>
      </w:r>
      <w:r w:rsidRPr="00E400A8">
        <w:rPr>
          <w:rtl/>
        </w:rPr>
        <w:t xml:space="preserve"> </w:t>
      </w:r>
      <w:r w:rsidRPr="00E400A8">
        <w:rPr>
          <w:rFonts w:hint="eastAsia"/>
          <w:rtl/>
        </w:rPr>
        <w:t>التي</w:t>
      </w:r>
      <w:r w:rsidRPr="00E400A8">
        <w:rPr>
          <w:rtl/>
        </w:rPr>
        <w:t xml:space="preserve"> </w:t>
      </w:r>
      <w:r w:rsidRPr="00E400A8">
        <w:rPr>
          <w:rFonts w:hint="eastAsia"/>
          <w:rtl/>
        </w:rPr>
        <w:t>يجمعها</w:t>
      </w:r>
      <w:r w:rsidRPr="00E400A8">
        <w:rPr>
          <w:rtl/>
        </w:rPr>
        <w:t xml:space="preserve"> </w:t>
      </w:r>
      <w:r w:rsidRPr="00E400A8">
        <w:rPr>
          <w:rFonts w:hint="eastAsia"/>
          <w:rtl/>
        </w:rPr>
        <w:t>خلال</w:t>
      </w:r>
      <w:r w:rsidRPr="00E400A8">
        <w:rPr>
          <w:rtl/>
        </w:rPr>
        <w:t xml:space="preserve"> </w:t>
      </w:r>
      <w:r w:rsidRPr="00E400A8">
        <w:rPr>
          <w:rFonts w:hint="eastAsia"/>
          <w:rtl/>
        </w:rPr>
        <w:t>عملية</w:t>
      </w:r>
      <w:r w:rsidRPr="00E400A8">
        <w:rPr>
          <w:rtl/>
        </w:rPr>
        <w:t xml:space="preserve"> </w:t>
      </w:r>
      <w:r w:rsidRPr="00E400A8">
        <w:rPr>
          <w:rFonts w:hint="eastAsia"/>
          <w:rtl/>
        </w:rPr>
        <w:t>المراجعة</w:t>
      </w:r>
      <w:r w:rsidRPr="00E400A8">
        <w:rPr>
          <w:rtl/>
        </w:rPr>
        <w:t xml:space="preserve">. </w:t>
      </w:r>
      <w:r w:rsidRPr="00E400A8">
        <w:rPr>
          <w:rFonts w:hint="eastAsia"/>
          <w:rtl/>
        </w:rPr>
        <w:t>يجب</w:t>
      </w:r>
      <w:r w:rsidRPr="00E400A8">
        <w:rPr>
          <w:rtl/>
        </w:rPr>
        <w:t xml:space="preserve"> </w:t>
      </w:r>
      <w:r w:rsidRPr="00E400A8">
        <w:rPr>
          <w:rFonts w:hint="eastAsia"/>
          <w:rtl/>
        </w:rPr>
        <w:t>أن</w:t>
      </w:r>
      <w:r w:rsidRPr="00E400A8">
        <w:rPr>
          <w:rtl/>
        </w:rPr>
        <w:t xml:space="preserve"> </w:t>
      </w:r>
      <w:r w:rsidRPr="00E400A8">
        <w:rPr>
          <w:rFonts w:hint="eastAsia"/>
          <w:rtl/>
        </w:rPr>
        <w:t>تكون</w:t>
      </w:r>
      <w:r w:rsidRPr="00E400A8">
        <w:rPr>
          <w:rtl/>
        </w:rPr>
        <w:t xml:space="preserve"> </w:t>
      </w:r>
      <w:r w:rsidRPr="00E400A8">
        <w:rPr>
          <w:rFonts w:hint="eastAsia"/>
          <w:rtl/>
        </w:rPr>
        <w:t>الأدلة</w:t>
      </w:r>
      <w:r w:rsidRPr="00E400A8">
        <w:rPr>
          <w:rtl/>
        </w:rPr>
        <w:t xml:space="preserve"> </w:t>
      </w:r>
      <w:r w:rsidRPr="00E400A8">
        <w:rPr>
          <w:rFonts w:hint="eastAsia"/>
          <w:rtl/>
        </w:rPr>
        <w:t>كافية</w:t>
      </w:r>
      <w:r w:rsidRPr="00E400A8">
        <w:rPr>
          <w:rtl/>
        </w:rPr>
        <w:t xml:space="preserve"> </w:t>
      </w:r>
      <w:r w:rsidRPr="00E400A8">
        <w:rPr>
          <w:rFonts w:hint="eastAsia"/>
          <w:rtl/>
        </w:rPr>
        <w:t>ومناسبة</w:t>
      </w:r>
      <w:r w:rsidRPr="00E400A8">
        <w:rPr>
          <w:rtl/>
        </w:rPr>
        <w:t xml:space="preserve"> </w:t>
      </w:r>
      <w:r w:rsidRPr="00E400A8">
        <w:rPr>
          <w:rFonts w:hint="eastAsia"/>
          <w:rtl/>
        </w:rPr>
        <w:t>لدعم</w:t>
      </w:r>
      <w:r w:rsidRPr="00E400A8">
        <w:rPr>
          <w:rtl/>
        </w:rPr>
        <w:t xml:space="preserve"> </w:t>
      </w:r>
      <w:r w:rsidRPr="00E400A8">
        <w:rPr>
          <w:rFonts w:hint="eastAsia"/>
          <w:rtl/>
        </w:rPr>
        <w:t>استنتاجات</w:t>
      </w:r>
      <w:r w:rsidRPr="00E400A8">
        <w:rPr>
          <w:rtl/>
        </w:rPr>
        <w:t xml:space="preserve"> </w:t>
      </w:r>
      <w:r w:rsidRPr="00E400A8">
        <w:rPr>
          <w:rFonts w:hint="eastAsia"/>
          <w:rtl/>
        </w:rPr>
        <w:t>المراجع</w:t>
      </w:r>
      <w:r w:rsidRPr="00E400A8">
        <w:rPr>
          <w:rtl/>
        </w:rPr>
        <w:t xml:space="preserve">.  </w:t>
      </w:r>
    </w:p>
    <w:p w14:paraId="5CD36013" w14:textId="77777777" w:rsidR="00816849" w:rsidRPr="00E400A8" w:rsidRDefault="00816849" w:rsidP="00ED0DF5">
      <w:r w:rsidRPr="00E400A8">
        <w:rPr>
          <w:rtl/>
        </w:rPr>
        <w:t xml:space="preserve">   - </w:t>
      </w:r>
      <w:r w:rsidRPr="00E400A8">
        <w:rPr>
          <w:rFonts w:hint="eastAsia"/>
          <w:rtl/>
        </w:rPr>
        <w:t>أهمية</w:t>
      </w:r>
      <w:r w:rsidRPr="00E400A8">
        <w:rPr>
          <w:rtl/>
        </w:rPr>
        <w:t xml:space="preserve"> </w:t>
      </w:r>
      <w:r w:rsidRPr="00E400A8">
        <w:rPr>
          <w:rFonts w:hint="eastAsia"/>
          <w:rtl/>
        </w:rPr>
        <w:t>الأدلة</w:t>
      </w:r>
      <w:r>
        <w:rPr>
          <w:rtl/>
        </w:rPr>
        <w:t>:</w:t>
      </w:r>
      <w:r w:rsidRPr="00E400A8">
        <w:rPr>
          <w:rtl/>
        </w:rPr>
        <w:t xml:space="preserve"> </w:t>
      </w:r>
      <w:r w:rsidRPr="00E400A8">
        <w:rPr>
          <w:rFonts w:hint="eastAsia"/>
          <w:rtl/>
        </w:rPr>
        <w:t>ضمان</w:t>
      </w:r>
      <w:r w:rsidRPr="00E400A8">
        <w:rPr>
          <w:rtl/>
        </w:rPr>
        <w:t xml:space="preserve"> </w:t>
      </w:r>
      <w:r w:rsidRPr="00E400A8">
        <w:rPr>
          <w:rFonts w:hint="eastAsia"/>
          <w:rtl/>
        </w:rPr>
        <w:t>أن</w:t>
      </w:r>
      <w:r w:rsidRPr="00E400A8">
        <w:rPr>
          <w:rtl/>
        </w:rPr>
        <w:t xml:space="preserve"> </w:t>
      </w:r>
      <w:r w:rsidRPr="00E400A8">
        <w:rPr>
          <w:rFonts w:hint="eastAsia"/>
          <w:rtl/>
        </w:rPr>
        <w:t>التقرير</w:t>
      </w:r>
      <w:r w:rsidRPr="00E400A8">
        <w:rPr>
          <w:rtl/>
        </w:rPr>
        <w:t xml:space="preserve"> </w:t>
      </w:r>
      <w:r w:rsidRPr="00E400A8">
        <w:rPr>
          <w:rFonts w:hint="eastAsia"/>
          <w:rtl/>
        </w:rPr>
        <w:t>النهائي</w:t>
      </w:r>
      <w:r w:rsidRPr="00E400A8">
        <w:rPr>
          <w:rtl/>
        </w:rPr>
        <w:t xml:space="preserve"> </w:t>
      </w:r>
      <w:r w:rsidRPr="00E400A8">
        <w:rPr>
          <w:rFonts w:hint="eastAsia"/>
          <w:rtl/>
        </w:rPr>
        <w:t>مبني</w:t>
      </w:r>
      <w:r w:rsidRPr="00E400A8">
        <w:rPr>
          <w:rtl/>
        </w:rPr>
        <w:t xml:space="preserve"> </w:t>
      </w:r>
      <w:r w:rsidRPr="00E400A8">
        <w:rPr>
          <w:rFonts w:hint="eastAsia"/>
          <w:rtl/>
        </w:rPr>
        <w:t>على</w:t>
      </w:r>
      <w:r w:rsidRPr="00E400A8">
        <w:rPr>
          <w:rtl/>
        </w:rPr>
        <w:t xml:space="preserve"> </w:t>
      </w:r>
      <w:r w:rsidRPr="00E400A8">
        <w:rPr>
          <w:rFonts w:hint="eastAsia"/>
          <w:rtl/>
        </w:rPr>
        <w:t>حقائق</w:t>
      </w:r>
      <w:r w:rsidRPr="00E400A8">
        <w:rPr>
          <w:rtl/>
        </w:rPr>
        <w:t xml:space="preserve"> </w:t>
      </w:r>
      <w:r w:rsidRPr="00E400A8">
        <w:rPr>
          <w:rFonts w:hint="eastAsia"/>
          <w:rtl/>
        </w:rPr>
        <w:t>واضحة</w:t>
      </w:r>
      <w:r>
        <w:rPr>
          <w:rFonts w:hint="cs"/>
          <w:rtl/>
        </w:rPr>
        <w:t xml:space="preserve">، </w:t>
      </w:r>
      <w:r w:rsidRPr="00E400A8">
        <w:rPr>
          <w:rFonts w:hint="eastAsia"/>
          <w:rtl/>
        </w:rPr>
        <w:t>تعزيز</w:t>
      </w:r>
      <w:r w:rsidRPr="00E400A8">
        <w:rPr>
          <w:rtl/>
        </w:rPr>
        <w:t xml:space="preserve"> </w:t>
      </w:r>
      <w:r w:rsidRPr="00E400A8">
        <w:rPr>
          <w:rFonts w:hint="eastAsia"/>
          <w:rtl/>
        </w:rPr>
        <w:t>مصداقية</w:t>
      </w:r>
      <w:r w:rsidRPr="00E400A8">
        <w:rPr>
          <w:rtl/>
        </w:rPr>
        <w:t xml:space="preserve"> </w:t>
      </w:r>
      <w:r w:rsidRPr="00E400A8">
        <w:rPr>
          <w:rFonts w:hint="eastAsia"/>
          <w:rtl/>
        </w:rPr>
        <w:t>المراجعة</w:t>
      </w:r>
      <w:r w:rsidRPr="00E400A8">
        <w:rPr>
          <w:rtl/>
        </w:rPr>
        <w:t xml:space="preserve"> </w:t>
      </w:r>
      <w:r w:rsidRPr="00E400A8">
        <w:rPr>
          <w:rFonts w:hint="eastAsia"/>
          <w:rtl/>
        </w:rPr>
        <w:t>وموثوقيتها</w:t>
      </w:r>
      <w:r w:rsidRPr="00E400A8">
        <w:rPr>
          <w:rtl/>
        </w:rPr>
        <w:t xml:space="preserve">.  </w:t>
      </w:r>
    </w:p>
    <w:p w14:paraId="341993A4" w14:textId="77777777" w:rsidR="00816849" w:rsidRPr="00E400A8" w:rsidRDefault="00ED0DF5" w:rsidP="00ED0DF5">
      <w:r w:rsidRPr="002A078C">
        <w:rPr>
          <w:rFonts w:ascii="Sakkal Majalla" w:hAnsi="Sakkal Majalla"/>
          <w:noProof/>
          <w:sz w:val="34"/>
        </w:rPr>
        <mc:AlternateContent>
          <mc:Choice Requires="wpg">
            <w:drawing>
              <wp:inline distT="0" distB="0" distL="0" distR="0" wp14:anchorId="76942818" wp14:editId="2CD32558">
                <wp:extent cx="5731510" cy="892088"/>
                <wp:effectExtent l="0" t="0" r="2540" b="22860"/>
                <wp:docPr id="414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4149" name="مجموعة 47"/>
                        <wpg:cNvGrpSpPr/>
                        <wpg:grpSpPr>
                          <a:xfrm>
                            <a:off x="0" y="0"/>
                            <a:ext cx="5731510" cy="895351"/>
                            <a:chOff x="0" y="0"/>
                            <a:chExt cx="5878196" cy="918845"/>
                          </a:xfrm>
                        </wpg:grpSpPr>
                        <wpg:grpSp>
                          <wpg:cNvPr id="4150" name="مجموعة 48"/>
                          <wpg:cNvGrpSpPr/>
                          <wpg:grpSpPr>
                            <a:xfrm>
                              <a:off x="0" y="0"/>
                              <a:ext cx="5878196" cy="918845"/>
                              <a:chOff x="0" y="0"/>
                              <a:chExt cx="6240348" cy="919070"/>
                            </a:xfrm>
                          </wpg:grpSpPr>
                          <wpg:grpSp>
                            <wpg:cNvPr id="4151" name="مجموعة 49"/>
                            <wpg:cNvGrpSpPr/>
                            <wpg:grpSpPr>
                              <a:xfrm>
                                <a:off x="0" y="169208"/>
                                <a:ext cx="5433072" cy="580613"/>
                                <a:chOff x="0" y="169208"/>
                                <a:chExt cx="5433072" cy="580613"/>
                              </a:xfrm>
                            </wpg:grpSpPr>
                            <wps:wsp>
                              <wps:cNvPr id="415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55" name="مربع نص 41"/>
                          <wps:cNvSpPr txBox="1"/>
                          <wps:spPr>
                            <a:xfrm>
                              <a:off x="204466" y="256424"/>
                              <a:ext cx="4615440" cy="389157"/>
                            </a:xfrm>
                            <a:prstGeom prst="rect">
                              <a:avLst/>
                            </a:prstGeom>
                            <a:noFill/>
                          </wps:spPr>
                          <wps:txbx>
                            <w:txbxContent>
                              <w:p w14:paraId="47372F86" w14:textId="77777777" w:rsidR="00ED0DF5" w:rsidRDefault="00CA15B2" w:rsidP="00ED0DF5">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التوافق</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مع</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المعايير</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الدولية</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للتدقيق</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b/>
                                    <w:bCs/>
                                    <w:color w:val="FFFFFF"/>
                                    <w:kern w:val="24"/>
                                    <w:szCs w:val="28"/>
                                    <w:lang w:bidi="ar-EG"/>
                                  </w:rPr>
                                  <w:t>ISA</w:t>
                                </w:r>
                                <w:r w:rsidRPr="00CA15B2">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4156"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6942818" id="_x0000_s140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QJfEVvBwAAzB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14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">
                  <v:group id="مجموعة 48" o:spid="_x0000_s14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">
                    <v:group id="مجموعة 49" o:spid="_x0000_s14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">
                      <v:shape id="شكل حر 50" o:spid="_x0000_s14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" fillcolor="#a5a5a5 [2092]" stroked="f" strokeweight="1pt">
                        <v:stroke joinstyle="miter"/>
                      </v:roundrect>
                    </v:group>
                    <v:oval id="شكل بيضاوي 52" o:spid="_x0000_s14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" filled="f" strokecolor="#168489" strokeweight="1pt">
                      <v:stroke joinstyle="miter"/>
                    </v:oval>
                  </v:group>
                  <v:shape id="مربع نص 41" o:spid="_x0000_s1415" type="#_x0000_t202" style="position:absolute;left:2044;top:2564;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" filled="f" stroked="f">
                    <v:textbox style="mso-fit-shape-to-text:t">
                      <w:txbxContent>
                        <w:p w14:paraId="47372F86" w14:textId="77777777" w:rsidR="00ED0DF5" w:rsidRDefault="00CA15B2" w:rsidP="00ED0DF5">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التوافق</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مع</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المعايير</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الدولية</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للتدقيق</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b/>
                              <w:bCs/>
                              <w:color w:val="FFFFFF"/>
                              <w:kern w:val="24"/>
                              <w:szCs w:val="28"/>
                              <w:lang w:bidi="ar-EG"/>
                            </w:rPr>
                            <w:t>ISA</w:t>
                          </w:r>
                          <w:r w:rsidRPr="00CA15B2">
                            <w:rPr>
                              <w:rFonts w:eastAsia="Calibri" w:hAnsi="Adobe Arabic" w:cs="Adobe Arabic"/>
                              <w:b/>
                              <w:bCs/>
                              <w:color w:val="FFFFFF"/>
                              <w:kern w:val="24"/>
                              <w:sz w:val="36"/>
                              <w:szCs w:val="36"/>
                              <w:rtl/>
                              <w:lang w:bidi="ar-EG"/>
                            </w:rPr>
                            <w:t>):</w:t>
                          </w:r>
                        </w:p>
                      </w:txbxContent>
                    </v:textbox>
                  </v:shape>
                </v:group>
                <v:shape id="صورة 54" o:spid="_x0000_s141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">
                  <v:imagedata r:id="rId103" o:title=""/>
                </v:shape>
                <w10:anchorlock/>
              </v:group>
            </w:pict>
          </mc:Fallback>
        </mc:AlternateContent>
      </w:r>
    </w:p>
    <w:p w14:paraId="5441D324" w14:textId="77777777" w:rsidR="00816849" w:rsidRPr="00E400A8" w:rsidRDefault="00816849" w:rsidP="00ED0DF5">
      <w:r w:rsidRPr="00E400A8">
        <w:rPr>
          <w:rtl/>
        </w:rPr>
        <w:lastRenderedPageBreak/>
        <w:t xml:space="preserve"> </w:t>
      </w:r>
      <w:r w:rsidRPr="00E400A8">
        <w:rPr>
          <w:rFonts w:hint="eastAsia"/>
          <w:rtl/>
        </w:rPr>
        <w:t>يجب</w:t>
      </w:r>
      <w:r w:rsidRPr="00E400A8">
        <w:rPr>
          <w:rtl/>
        </w:rPr>
        <w:t xml:space="preserve"> </w:t>
      </w:r>
      <w:r w:rsidRPr="00E400A8">
        <w:rPr>
          <w:rFonts w:hint="eastAsia"/>
          <w:rtl/>
        </w:rPr>
        <w:t>أن</w:t>
      </w:r>
      <w:r w:rsidRPr="00E400A8">
        <w:rPr>
          <w:rtl/>
        </w:rPr>
        <w:t xml:space="preserve"> </w:t>
      </w:r>
      <w:r w:rsidRPr="00E400A8">
        <w:rPr>
          <w:rFonts w:hint="eastAsia"/>
          <w:rtl/>
        </w:rPr>
        <w:t>يلتزم</w:t>
      </w:r>
      <w:r w:rsidRPr="00E400A8">
        <w:rPr>
          <w:rtl/>
        </w:rPr>
        <w:t xml:space="preserve"> </w:t>
      </w:r>
      <w:r w:rsidRPr="00E400A8">
        <w:rPr>
          <w:rFonts w:hint="eastAsia"/>
          <w:rtl/>
        </w:rPr>
        <w:t>المراجع</w:t>
      </w:r>
      <w:r w:rsidRPr="00E400A8">
        <w:rPr>
          <w:rtl/>
        </w:rPr>
        <w:t xml:space="preserve"> </w:t>
      </w:r>
      <w:r w:rsidRPr="00E400A8">
        <w:rPr>
          <w:rFonts w:hint="eastAsia"/>
          <w:rtl/>
        </w:rPr>
        <w:t>الخارجي</w:t>
      </w:r>
      <w:r w:rsidRPr="00E400A8">
        <w:rPr>
          <w:rtl/>
        </w:rPr>
        <w:t xml:space="preserve"> </w:t>
      </w:r>
      <w:r w:rsidRPr="00E400A8">
        <w:rPr>
          <w:rFonts w:hint="eastAsia"/>
          <w:rtl/>
        </w:rPr>
        <w:t>بالمعايير</w:t>
      </w:r>
      <w:r w:rsidRPr="00E400A8">
        <w:rPr>
          <w:rtl/>
        </w:rPr>
        <w:t xml:space="preserve"> </w:t>
      </w:r>
      <w:r w:rsidRPr="00E400A8">
        <w:rPr>
          <w:rFonts w:hint="eastAsia"/>
          <w:rtl/>
        </w:rPr>
        <w:t>الدولية</w:t>
      </w:r>
      <w:r w:rsidRPr="00E400A8">
        <w:rPr>
          <w:rtl/>
        </w:rPr>
        <w:t xml:space="preserve"> </w:t>
      </w:r>
      <w:r w:rsidRPr="00E400A8">
        <w:rPr>
          <w:rFonts w:hint="eastAsia"/>
          <w:rtl/>
        </w:rPr>
        <w:t>للتدقيق</w:t>
      </w:r>
      <w:r w:rsidRPr="00E400A8">
        <w:rPr>
          <w:rtl/>
        </w:rPr>
        <w:t xml:space="preserve"> </w:t>
      </w:r>
      <w:r w:rsidRPr="00E400A8">
        <w:rPr>
          <w:rFonts w:hint="eastAsia"/>
          <w:rtl/>
        </w:rPr>
        <w:t>التي</w:t>
      </w:r>
      <w:r w:rsidRPr="00E400A8">
        <w:rPr>
          <w:rtl/>
        </w:rPr>
        <w:t xml:space="preserve"> </w:t>
      </w:r>
      <w:r w:rsidRPr="00E400A8">
        <w:rPr>
          <w:rFonts w:hint="eastAsia"/>
          <w:rtl/>
        </w:rPr>
        <w:t>تحدد</w:t>
      </w:r>
      <w:r w:rsidRPr="00E400A8">
        <w:rPr>
          <w:rtl/>
        </w:rPr>
        <w:t xml:space="preserve"> </w:t>
      </w:r>
      <w:r w:rsidRPr="00E400A8">
        <w:rPr>
          <w:rFonts w:hint="eastAsia"/>
          <w:rtl/>
        </w:rPr>
        <w:t>الإطار</w:t>
      </w:r>
      <w:r w:rsidRPr="00E400A8">
        <w:rPr>
          <w:rtl/>
        </w:rPr>
        <w:t xml:space="preserve"> </w:t>
      </w:r>
      <w:r w:rsidRPr="00E400A8">
        <w:rPr>
          <w:rFonts w:hint="eastAsia"/>
          <w:rtl/>
        </w:rPr>
        <w:t>العام</w:t>
      </w:r>
      <w:r w:rsidRPr="00E400A8">
        <w:rPr>
          <w:rtl/>
        </w:rPr>
        <w:t xml:space="preserve"> </w:t>
      </w:r>
      <w:r w:rsidRPr="00E400A8">
        <w:rPr>
          <w:rFonts w:hint="eastAsia"/>
          <w:rtl/>
        </w:rPr>
        <w:t>والإجراءات</w:t>
      </w:r>
      <w:r w:rsidRPr="00E400A8">
        <w:rPr>
          <w:rtl/>
        </w:rPr>
        <w:t xml:space="preserve"> </w:t>
      </w:r>
      <w:r w:rsidRPr="00E400A8">
        <w:rPr>
          <w:rFonts w:hint="eastAsia"/>
          <w:rtl/>
        </w:rPr>
        <w:t>المطلوبة</w:t>
      </w:r>
      <w:r w:rsidRPr="00E400A8">
        <w:rPr>
          <w:rtl/>
        </w:rPr>
        <w:t xml:space="preserve"> </w:t>
      </w:r>
      <w:r w:rsidRPr="00E400A8">
        <w:rPr>
          <w:rFonts w:hint="eastAsia"/>
          <w:rtl/>
        </w:rPr>
        <w:t>لإجراء</w:t>
      </w:r>
      <w:r w:rsidRPr="00E400A8">
        <w:rPr>
          <w:rtl/>
        </w:rPr>
        <w:t xml:space="preserve"> </w:t>
      </w:r>
      <w:r w:rsidRPr="00E400A8">
        <w:rPr>
          <w:rFonts w:hint="eastAsia"/>
          <w:rtl/>
        </w:rPr>
        <w:t>المراجعة</w:t>
      </w:r>
      <w:r w:rsidRPr="00E400A8">
        <w:rPr>
          <w:rtl/>
        </w:rPr>
        <w:t xml:space="preserve">.  </w:t>
      </w:r>
    </w:p>
    <w:p w14:paraId="7C4E00BD" w14:textId="77777777" w:rsidR="00816849" w:rsidRPr="00E400A8" w:rsidRDefault="00816849" w:rsidP="00ED0DF5">
      <w:r w:rsidRPr="00E400A8">
        <w:rPr>
          <w:rtl/>
        </w:rPr>
        <w:t xml:space="preserve">   - </w:t>
      </w:r>
      <w:r w:rsidRPr="00E400A8">
        <w:rPr>
          <w:rFonts w:hint="eastAsia"/>
          <w:rtl/>
        </w:rPr>
        <w:t>أهمية</w:t>
      </w:r>
      <w:r w:rsidRPr="00E400A8">
        <w:rPr>
          <w:rtl/>
        </w:rPr>
        <w:t xml:space="preserve"> </w:t>
      </w:r>
      <w:r w:rsidRPr="00E400A8">
        <w:rPr>
          <w:rFonts w:hint="eastAsia"/>
          <w:rtl/>
        </w:rPr>
        <w:t>الالتزام</w:t>
      </w:r>
      <w:r w:rsidRPr="00E400A8">
        <w:rPr>
          <w:rtl/>
        </w:rPr>
        <w:t xml:space="preserve"> </w:t>
      </w:r>
      <w:r w:rsidRPr="00E400A8">
        <w:rPr>
          <w:rFonts w:hint="eastAsia"/>
          <w:rtl/>
        </w:rPr>
        <w:t>بالمعايير</w:t>
      </w:r>
      <w:r>
        <w:rPr>
          <w:rtl/>
        </w:rPr>
        <w:t>:</w:t>
      </w:r>
      <w:r w:rsidRPr="00E400A8">
        <w:rPr>
          <w:rtl/>
        </w:rPr>
        <w:t xml:space="preserve"> </w:t>
      </w:r>
      <w:r w:rsidRPr="00E400A8">
        <w:rPr>
          <w:rFonts w:hint="eastAsia"/>
          <w:rtl/>
        </w:rPr>
        <w:t>توحيد</w:t>
      </w:r>
      <w:r w:rsidRPr="00E400A8">
        <w:rPr>
          <w:rtl/>
        </w:rPr>
        <w:t xml:space="preserve"> </w:t>
      </w:r>
      <w:r w:rsidRPr="00E400A8">
        <w:rPr>
          <w:rFonts w:hint="eastAsia"/>
          <w:rtl/>
        </w:rPr>
        <w:t>جودة</w:t>
      </w:r>
      <w:r w:rsidRPr="00E400A8">
        <w:rPr>
          <w:rtl/>
        </w:rPr>
        <w:t xml:space="preserve"> </w:t>
      </w:r>
      <w:r w:rsidRPr="00E400A8">
        <w:rPr>
          <w:rFonts w:hint="eastAsia"/>
          <w:rtl/>
        </w:rPr>
        <w:t>المراجعة</w:t>
      </w:r>
      <w:r w:rsidRPr="00E400A8">
        <w:rPr>
          <w:rtl/>
        </w:rPr>
        <w:t xml:space="preserve"> </w:t>
      </w:r>
      <w:r>
        <w:rPr>
          <w:rFonts w:hint="eastAsia"/>
          <w:rtl/>
        </w:rPr>
        <w:t>عالمي</w:t>
      </w:r>
      <w:r w:rsidRPr="00E400A8">
        <w:rPr>
          <w:rFonts w:hint="eastAsia"/>
          <w:rtl/>
        </w:rPr>
        <w:t>ا</w:t>
      </w:r>
      <w:r>
        <w:rPr>
          <w:rFonts w:hint="cs"/>
          <w:rtl/>
        </w:rPr>
        <w:t xml:space="preserve">ً، </w:t>
      </w:r>
      <w:r w:rsidRPr="00E400A8">
        <w:rPr>
          <w:rFonts w:hint="eastAsia"/>
          <w:rtl/>
        </w:rPr>
        <w:t>ضمان</w:t>
      </w:r>
      <w:r w:rsidRPr="00E400A8">
        <w:rPr>
          <w:rtl/>
        </w:rPr>
        <w:t xml:space="preserve"> </w:t>
      </w:r>
      <w:r w:rsidRPr="00E400A8">
        <w:rPr>
          <w:rFonts w:hint="eastAsia"/>
          <w:rtl/>
        </w:rPr>
        <w:t>توافق</w:t>
      </w:r>
      <w:r w:rsidRPr="00E400A8">
        <w:rPr>
          <w:rtl/>
        </w:rPr>
        <w:t xml:space="preserve"> </w:t>
      </w:r>
      <w:r w:rsidRPr="00E400A8">
        <w:rPr>
          <w:rFonts w:hint="eastAsia"/>
          <w:rtl/>
        </w:rPr>
        <w:t>النتائج</w:t>
      </w:r>
      <w:r w:rsidRPr="00E400A8">
        <w:rPr>
          <w:rtl/>
        </w:rPr>
        <w:t xml:space="preserve"> </w:t>
      </w:r>
      <w:r w:rsidRPr="00E400A8">
        <w:rPr>
          <w:rFonts w:hint="eastAsia"/>
          <w:rtl/>
        </w:rPr>
        <w:t>مع</w:t>
      </w:r>
      <w:r w:rsidRPr="00E400A8">
        <w:rPr>
          <w:rtl/>
        </w:rPr>
        <w:t xml:space="preserve"> </w:t>
      </w:r>
      <w:r w:rsidRPr="00E400A8">
        <w:rPr>
          <w:rFonts w:hint="eastAsia"/>
          <w:rtl/>
        </w:rPr>
        <w:t>أفضل</w:t>
      </w:r>
      <w:r w:rsidRPr="00E400A8">
        <w:rPr>
          <w:rtl/>
        </w:rPr>
        <w:t xml:space="preserve"> </w:t>
      </w:r>
      <w:r w:rsidRPr="00E400A8">
        <w:rPr>
          <w:rFonts w:hint="eastAsia"/>
          <w:rtl/>
        </w:rPr>
        <w:t>الممارسات</w:t>
      </w:r>
      <w:r w:rsidRPr="00E400A8">
        <w:rPr>
          <w:rtl/>
        </w:rPr>
        <w:t xml:space="preserve"> </w:t>
      </w:r>
      <w:r w:rsidRPr="00E400A8">
        <w:rPr>
          <w:rFonts w:hint="eastAsia"/>
          <w:rtl/>
        </w:rPr>
        <w:t>المهنية</w:t>
      </w:r>
      <w:r w:rsidRPr="00E400A8">
        <w:rPr>
          <w:rtl/>
        </w:rPr>
        <w:t xml:space="preserve">.  </w:t>
      </w:r>
    </w:p>
    <w:p w14:paraId="577F4BBE" w14:textId="77777777" w:rsidR="00816849" w:rsidRPr="00E400A8" w:rsidRDefault="00ED0DF5" w:rsidP="00ED0DF5">
      <w:r w:rsidRPr="002A078C">
        <w:rPr>
          <w:rFonts w:ascii="Sakkal Majalla" w:hAnsi="Sakkal Majalla"/>
          <w:noProof/>
          <w:sz w:val="34"/>
        </w:rPr>
        <mc:AlternateContent>
          <mc:Choice Requires="wpg">
            <w:drawing>
              <wp:inline distT="0" distB="0" distL="0" distR="0" wp14:anchorId="3B4C67ED" wp14:editId="7D3BC975">
                <wp:extent cx="5731510" cy="892088"/>
                <wp:effectExtent l="0" t="0" r="2540" b="22860"/>
                <wp:docPr id="413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4140" name="مجموعة 47"/>
                        <wpg:cNvGrpSpPr/>
                        <wpg:grpSpPr>
                          <a:xfrm>
                            <a:off x="0" y="0"/>
                            <a:ext cx="5731510" cy="895351"/>
                            <a:chOff x="0" y="0"/>
                            <a:chExt cx="5878196" cy="918845"/>
                          </a:xfrm>
                        </wpg:grpSpPr>
                        <wpg:grpSp>
                          <wpg:cNvPr id="4141" name="مجموعة 48"/>
                          <wpg:cNvGrpSpPr/>
                          <wpg:grpSpPr>
                            <a:xfrm>
                              <a:off x="0" y="0"/>
                              <a:ext cx="5878196" cy="918845"/>
                              <a:chOff x="0" y="0"/>
                              <a:chExt cx="6240348" cy="919070"/>
                            </a:xfrm>
                          </wpg:grpSpPr>
                          <wpg:grpSp>
                            <wpg:cNvPr id="4142" name="مجموعة 49"/>
                            <wpg:cNvGrpSpPr/>
                            <wpg:grpSpPr>
                              <a:xfrm>
                                <a:off x="0" y="169208"/>
                                <a:ext cx="5433072" cy="580613"/>
                                <a:chOff x="0" y="169208"/>
                                <a:chExt cx="5433072" cy="580613"/>
                              </a:xfrm>
                            </wpg:grpSpPr>
                            <wps:wsp>
                              <wps:cNvPr id="41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46" name="مربع نص 41"/>
                          <wps:cNvSpPr txBox="1"/>
                          <wps:spPr>
                            <a:xfrm>
                              <a:off x="204466" y="256739"/>
                              <a:ext cx="4615440" cy="389157"/>
                            </a:xfrm>
                            <a:prstGeom prst="rect">
                              <a:avLst/>
                            </a:prstGeom>
                            <a:noFill/>
                          </wps:spPr>
                          <wps:txbx>
                            <w:txbxContent>
                              <w:p w14:paraId="108F32B8" w14:textId="77777777" w:rsidR="00ED0DF5" w:rsidRDefault="00CA15B2" w:rsidP="00ED0DF5">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التقييم</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المستمر</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للمخاطر</w:t>
                                </w:r>
                                <w:r w:rsidRPr="00CA15B2">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4147"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B4C67ED" id="_x0000_s141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">
                <v:group id="مجموعة 47" o:spid="_x0000_s14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">
                  <v:group id="مجموعة 48" o:spid="_x0000_s14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">
                    <v:group id="مجموعة 49" o:spid="_x0000_s14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">
                      <v:shape id="شكل حر 50" o:spid="_x0000_s14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" fillcolor="#a5a5a5 [2092]" stroked="f" strokeweight="1pt">
                        <v:stroke joinstyle="miter"/>
                      </v:roundrect>
                    </v:group>
                    <v:oval id="شكل بيضاوي 52" o:spid="_x0000_s14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" filled="f" strokecolor="#168489" strokeweight="1pt">
                      <v:stroke joinstyle="miter"/>
                    </v:oval>
                  </v:group>
                  <v:shape id="مربع نص 41" o:spid="_x0000_s142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" filled="f" stroked="f">
                    <v:textbox style="mso-fit-shape-to-text:t">
                      <w:txbxContent>
                        <w:p w14:paraId="108F32B8" w14:textId="77777777" w:rsidR="00ED0DF5" w:rsidRDefault="00CA15B2" w:rsidP="00ED0DF5">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التقييم</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المستمر</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للمخاطر</w:t>
                          </w:r>
                          <w:r w:rsidRPr="00CA15B2">
                            <w:rPr>
                              <w:rFonts w:eastAsia="Calibri" w:hAnsi="Adobe Arabic" w:cs="Adobe Arabic"/>
                              <w:b/>
                              <w:bCs/>
                              <w:color w:val="FFFFFF"/>
                              <w:kern w:val="24"/>
                              <w:sz w:val="36"/>
                              <w:szCs w:val="36"/>
                              <w:rtl/>
                              <w:lang w:bidi="ar-EG"/>
                            </w:rPr>
                            <w:t>:</w:t>
                          </w:r>
                        </w:p>
                      </w:txbxContent>
                    </v:textbox>
                  </v:shape>
                </v:group>
                <v:shape id="صورة 54" o:spid="_x0000_s142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">
                  <v:imagedata r:id="rId103" o:title=""/>
                </v:shape>
                <w10:anchorlock/>
              </v:group>
            </w:pict>
          </mc:Fallback>
        </mc:AlternateContent>
      </w:r>
    </w:p>
    <w:p w14:paraId="4989A63E" w14:textId="77777777" w:rsidR="00816849" w:rsidRPr="00E400A8" w:rsidRDefault="00816849" w:rsidP="00ED0DF5">
      <w:r w:rsidRPr="00E400A8">
        <w:rPr>
          <w:rtl/>
        </w:rPr>
        <w:t xml:space="preserve"> </w:t>
      </w:r>
      <w:r w:rsidRPr="00E400A8">
        <w:rPr>
          <w:rFonts w:hint="eastAsia"/>
          <w:rtl/>
        </w:rPr>
        <w:t>يتعين</w:t>
      </w:r>
      <w:r w:rsidRPr="00E400A8">
        <w:rPr>
          <w:rtl/>
        </w:rPr>
        <w:t xml:space="preserve"> </w:t>
      </w:r>
      <w:r w:rsidRPr="00E400A8">
        <w:rPr>
          <w:rFonts w:hint="eastAsia"/>
          <w:rtl/>
        </w:rPr>
        <w:t>على</w:t>
      </w:r>
      <w:r w:rsidRPr="00E400A8">
        <w:rPr>
          <w:rtl/>
        </w:rPr>
        <w:t xml:space="preserve"> </w:t>
      </w:r>
      <w:r w:rsidRPr="00E400A8">
        <w:rPr>
          <w:rFonts w:hint="eastAsia"/>
          <w:rtl/>
        </w:rPr>
        <w:t>المراجع</w:t>
      </w:r>
      <w:r w:rsidRPr="00E400A8">
        <w:rPr>
          <w:rtl/>
        </w:rPr>
        <w:t xml:space="preserve"> </w:t>
      </w:r>
      <w:r w:rsidRPr="00E400A8">
        <w:rPr>
          <w:rFonts w:hint="eastAsia"/>
          <w:rtl/>
        </w:rPr>
        <w:t>الخارجي</w:t>
      </w:r>
      <w:r w:rsidRPr="00E400A8">
        <w:rPr>
          <w:rtl/>
        </w:rPr>
        <w:t xml:space="preserve"> </w:t>
      </w:r>
      <w:r w:rsidRPr="00E400A8">
        <w:rPr>
          <w:rFonts w:hint="eastAsia"/>
          <w:rtl/>
        </w:rPr>
        <w:t>إجراء</w:t>
      </w:r>
      <w:r w:rsidRPr="00E400A8">
        <w:rPr>
          <w:rtl/>
        </w:rPr>
        <w:t xml:space="preserve"> </w:t>
      </w:r>
      <w:r w:rsidRPr="00E400A8">
        <w:rPr>
          <w:rFonts w:hint="eastAsia"/>
          <w:rtl/>
        </w:rPr>
        <w:t>تقييم</w:t>
      </w:r>
      <w:r w:rsidRPr="00E400A8">
        <w:rPr>
          <w:rtl/>
        </w:rPr>
        <w:t xml:space="preserve"> </w:t>
      </w:r>
      <w:r w:rsidRPr="00E400A8">
        <w:rPr>
          <w:rFonts w:hint="eastAsia"/>
          <w:rtl/>
        </w:rPr>
        <w:t>مستمر</w:t>
      </w:r>
      <w:r w:rsidRPr="00E400A8">
        <w:rPr>
          <w:rtl/>
        </w:rPr>
        <w:t xml:space="preserve"> </w:t>
      </w:r>
      <w:r w:rsidRPr="00E400A8">
        <w:rPr>
          <w:rFonts w:hint="eastAsia"/>
          <w:rtl/>
        </w:rPr>
        <w:t>للمخاطر</w:t>
      </w:r>
      <w:r w:rsidRPr="00E400A8">
        <w:rPr>
          <w:rtl/>
        </w:rPr>
        <w:t xml:space="preserve"> </w:t>
      </w:r>
      <w:r w:rsidRPr="00E400A8">
        <w:rPr>
          <w:rFonts w:hint="eastAsia"/>
          <w:rtl/>
        </w:rPr>
        <w:t>المحتملة</w:t>
      </w:r>
      <w:r w:rsidRPr="00E400A8">
        <w:rPr>
          <w:rtl/>
        </w:rPr>
        <w:t xml:space="preserve"> </w:t>
      </w:r>
      <w:r w:rsidRPr="00E400A8">
        <w:rPr>
          <w:rFonts w:hint="eastAsia"/>
          <w:rtl/>
        </w:rPr>
        <w:t>التي</w:t>
      </w:r>
      <w:r w:rsidRPr="00E400A8">
        <w:rPr>
          <w:rtl/>
        </w:rPr>
        <w:t xml:space="preserve"> </w:t>
      </w:r>
      <w:r w:rsidRPr="00E400A8">
        <w:rPr>
          <w:rFonts w:hint="eastAsia"/>
          <w:rtl/>
        </w:rPr>
        <w:t>قد</w:t>
      </w:r>
      <w:r w:rsidRPr="00E400A8">
        <w:rPr>
          <w:rtl/>
        </w:rPr>
        <w:t xml:space="preserve"> </w:t>
      </w:r>
      <w:r w:rsidRPr="00E400A8">
        <w:rPr>
          <w:rFonts w:hint="eastAsia"/>
          <w:rtl/>
        </w:rPr>
        <w:t>تؤثر</w:t>
      </w:r>
      <w:r w:rsidRPr="00E400A8">
        <w:rPr>
          <w:rtl/>
        </w:rPr>
        <w:t xml:space="preserve"> </w:t>
      </w:r>
      <w:r w:rsidRPr="00E400A8">
        <w:rPr>
          <w:rFonts w:hint="eastAsia"/>
          <w:rtl/>
        </w:rPr>
        <w:t>على</w:t>
      </w:r>
      <w:r w:rsidRPr="00E400A8">
        <w:rPr>
          <w:rtl/>
        </w:rPr>
        <w:t xml:space="preserve"> </w:t>
      </w:r>
      <w:r w:rsidRPr="00E400A8">
        <w:rPr>
          <w:rFonts w:hint="eastAsia"/>
          <w:rtl/>
        </w:rPr>
        <w:t>دقة</w:t>
      </w:r>
      <w:r w:rsidRPr="00E400A8">
        <w:rPr>
          <w:rtl/>
        </w:rPr>
        <w:t xml:space="preserve"> </w:t>
      </w:r>
      <w:r w:rsidRPr="00E400A8">
        <w:rPr>
          <w:rFonts w:hint="eastAsia"/>
          <w:rtl/>
        </w:rPr>
        <w:t>القوائم</w:t>
      </w:r>
      <w:r w:rsidRPr="00E400A8">
        <w:rPr>
          <w:rtl/>
        </w:rPr>
        <w:t xml:space="preserve"> </w:t>
      </w:r>
      <w:r w:rsidRPr="00E400A8">
        <w:rPr>
          <w:rFonts w:hint="eastAsia"/>
          <w:rtl/>
        </w:rPr>
        <w:t>المالية</w:t>
      </w:r>
      <w:r w:rsidRPr="00E400A8">
        <w:rPr>
          <w:rtl/>
        </w:rPr>
        <w:t xml:space="preserve"> </w:t>
      </w:r>
      <w:r w:rsidRPr="00E400A8">
        <w:rPr>
          <w:rFonts w:hint="eastAsia"/>
          <w:rtl/>
        </w:rPr>
        <w:t>أو</w:t>
      </w:r>
      <w:r w:rsidRPr="00E400A8">
        <w:rPr>
          <w:rtl/>
        </w:rPr>
        <w:t xml:space="preserve"> </w:t>
      </w:r>
      <w:r w:rsidRPr="00E400A8">
        <w:rPr>
          <w:rFonts w:hint="eastAsia"/>
          <w:rtl/>
        </w:rPr>
        <w:t>جودة</w:t>
      </w:r>
      <w:r w:rsidRPr="00E400A8">
        <w:rPr>
          <w:rtl/>
        </w:rPr>
        <w:t xml:space="preserve"> </w:t>
      </w:r>
      <w:r w:rsidRPr="00E400A8">
        <w:rPr>
          <w:rFonts w:hint="eastAsia"/>
          <w:rtl/>
        </w:rPr>
        <w:t>المراجعة</w:t>
      </w:r>
      <w:r w:rsidRPr="00E400A8">
        <w:rPr>
          <w:rtl/>
        </w:rPr>
        <w:t xml:space="preserve">. </w:t>
      </w:r>
      <w:r w:rsidRPr="00E400A8">
        <w:rPr>
          <w:rFonts w:hint="eastAsia"/>
          <w:rtl/>
        </w:rPr>
        <w:t>على</w:t>
      </w:r>
      <w:r w:rsidRPr="00E400A8">
        <w:rPr>
          <w:rtl/>
        </w:rPr>
        <w:t xml:space="preserve"> </w:t>
      </w:r>
      <w:r w:rsidRPr="00E400A8">
        <w:rPr>
          <w:rFonts w:hint="eastAsia"/>
          <w:rtl/>
        </w:rPr>
        <w:t>سبيل</w:t>
      </w:r>
      <w:r w:rsidRPr="00E400A8">
        <w:rPr>
          <w:rtl/>
        </w:rPr>
        <w:t xml:space="preserve"> </w:t>
      </w:r>
      <w:r w:rsidRPr="00E400A8">
        <w:rPr>
          <w:rFonts w:hint="eastAsia"/>
          <w:rtl/>
        </w:rPr>
        <w:t>المثال،</w:t>
      </w:r>
      <w:r w:rsidRPr="00E400A8">
        <w:rPr>
          <w:rtl/>
        </w:rPr>
        <w:t xml:space="preserve"> </w:t>
      </w:r>
      <w:r w:rsidRPr="00E400A8">
        <w:rPr>
          <w:rFonts w:hint="eastAsia"/>
          <w:rtl/>
        </w:rPr>
        <w:t>مخاطر</w:t>
      </w:r>
      <w:r w:rsidRPr="00E400A8">
        <w:rPr>
          <w:rtl/>
        </w:rPr>
        <w:t xml:space="preserve"> </w:t>
      </w:r>
      <w:r w:rsidRPr="00E400A8">
        <w:rPr>
          <w:rFonts w:hint="eastAsia"/>
          <w:rtl/>
        </w:rPr>
        <w:t>الاحتيال</w:t>
      </w:r>
      <w:r w:rsidRPr="00E400A8">
        <w:rPr>
          <w:rtl/>
        </w:rPr>
        <w:t xml:space="preserve"> </w:t>
      </w:r>
      <w:r w:rsidRPr="00E400A8">
        <w:rPr>
          <w:rFonts w:hint="eastAsia"/>
          <w:rtl/>
        </w:rPr>
        <w:t>أو</w:t>
      </w:r>
      <w:r w:rsidRPr="00E400A8">
        <w:rPr>
          <w:rtl/>
        </w:rPr>
        <w:t xml:space="preserve"> </w:t>
      </w:r>
      <w:r w:rsidRPr="00E400A8">
        <w:rPr>
          <w:rFonts w:hint="eastAsia"/>
          <w:rtl/>
        </w:rPr>
        <w:t>ضعف</w:t>
      </w:r>
      <w:r w:rsidRPr="00E400A8">
        <w:rPr>
          <w:rtl/>
        </w:rPr>
        <w:t xml:space="preserve"> </w:t>
      </w:r>
      <w:r w:rsidRPr="00E400A8">
        <w:rPr>
          <w:rFonts w:hint="eastAsia"/>
          <w:rtl/>
        </w:rPr>
        <w:t>أنظمة</w:t>
      </w:r>
      <w:r w:rsidRPr="00E400A8">
        <w:rPr>
          <w:rtl/>
        </w:rPr>
        <w:t xml:space="preserve"> </w:t>
      </w:r>
      <w:r w:rsidRPr="00E400A8">
        <w:rPr>
          <w:rFonts w:hint="eastAsia"/>
          <w:rtl/>
        </w:rPr>
        <w:t>الرقابة</w:t>
      </w:r>
      <w:r w:rsidRPr="00E400A8">
        <w:rPr>
          <w:rtl/>
        </w:rPr>
        <w:t xml:space="preserve"> </w:t>
      </w:r>
      <w:r w:rsidRPr="00E400A8">
        <w:rPr>
          <w:rFonts w:hint="eastAsia"/>
          <w:rtl/>
        </w:rPr>
        <w:t>الداخلية</w:t>
      </w:r>
      <w:r w:rsidRPr="00E400A8">
        <w:rPr>
          <w:rtl/>
        </w:rPr>
        <w:t xml:space="preserve">.  </w:t>
      </w:r>
    </w:p>
    <w:p w14:paraId="40BB79C8" w14:textId="77777777" w:rsidR="00816849" w:rsidRPr="00E400A8" w:rsidRDefault="00816849" w:rsidP="00ED0DF5">
      <w:r w:rsidRPr="00E400A8">
        <w:rPr>
          <w:rtl/>
        </w:rPr>
        <w:t xml:space="preserve">   - </w:t>
      </w:r>
      <w:r w:rsidRPr="00E400A8">
        <w:rPr>
          <w:rFonts w:hint="eastAsia"/>
          <w:rtl/>
        </w:rPr>
        <w:t>أهمية</w:t>
      </w:r>
      <w:r w:rsidRPr="00E400A8">
        <w:rPr>
          <w:rtl/>
        </w:rPr>
        <w:t xml:space="preserve"> </w:t>
      </w:r>
      <w:r w:rsidRPr="00E400A8">
        <w:rPr>
          <w:rFonts w:hint="eastAsia"/>
          <w:rtl/>
        </w:rPr>
        <w:t>تقييم</w:t>
      </w:r>
      <w:r w:rsidRPr="00E400A8">
        <w:rPr>
          <w:rtl/>
        </w:rPr>
        <w:t xml:space="preserve"> </w:t>
      </w:r>
      <w:r w:rsidRPr="00E400A8">
        <w:rPr>
          <w:rFonts w:hint="eastAsia"/>
          <w:rtl/>
        </w:rPr>
        <w:t>المخاطر</w:t>
      </w:r>
      <w:r>
        <w:rPr>
          <w:rtl/>
        </w:rPr>
        <w:t xml:space="preserve">: </w:t>
      </w:r>
      <w:r w:rsidRPr="00E400A8">
        <w:rPr>
          <w:rFonts w:hint="eastAsia"/>
          <w:rtl/>
        </w:rPr>
        <w:t>تحديد</w:t>
      </w:r>
      <w:r w:rsidRPr="00E400A8">
        <w:rPr>
          <w:rtl/>
        </w:rPr>
        <w:t xml:space="preserve"> </w:t>
      </w:r>
      <w:r w:rsidRPr="00E400A8">
        <w:rPr>
          <w:rFonts w:hint="eastAsia"/>
          <w:rtl/>
        </w:rPr>
        <w:t>النقاط</w:t>
      </w:r>
      <w:r w:rsidRPr="00E400A8">
        <w:rPr>
          <w:rtl/>
        </w:rPr>
        <w:t xml:space="preserve"> </w:t>
      </w:r>
      <w:r w:rsidRPr="00E400A8">
        <w:rPr>
          <w:rFonts w:hint="eastAsia"/>
          <w:rtl/>
        </w:rPr>
        <w:t>الحرجة</w:t>
      </w:r>
      <w:r w:rsidRPr="00E400A8">
        <w:rPr>
          <w:rtl/>
        </w:rPr>
        <w:t xml:space="preserve"> </w:t>
      </w:r>
      <w:r w:rsidRPr="00E400A8">
        <w:rPr>
          <w:rFonts w:hint="eastAsia"/>
          <w:rtl/>
        </w:rPr>
        <w:t>التي</w:t>
      </w:r>
      <w:r w:rsidRPr="00E400A8">
        <w:rPr>
          <w:rtl/>
        </w:rPr>
        <w:t xml:space="preserve"> </w:t>
      </w:r>
      <w:r w:rsidRPr="00E400A8">
        <w:rPr>
          <w:rFonts w:hint="eastAsia"/>
          <w:rtl/>
        </w:rPr>
        <w:t>تحتاج</w:t>
      </w:r>
      <w:r w:rsidRPr="00E400A8">
        <w:rPr>
          <w:rtl/>
        </w:rPr>
        <w:t xml:space="preserve"> </w:t>
      </w:r>
      <w:r w:rsidRPr="00E400A8">
        <w:rPr>
          <w:rFonts w:hint="eastAsia"/>
          <w:rtl/>
        </w:rPr>
        <w:t>إلى</w:t>
      </w:r>
      <w:r w:rsidRPr="00E400A8">
        <w:rPr>
          <w:rtl/>
        </w:rPr>
        <w:t xml:space="preserve"> </w:t>
      </w:r>
      <w:r w:rsidRPr="00E400A8">
        <w:rPr>
          <w:rFonts w:hint="eastAsia"/>
          <w:rtl/>
        </w:rPr>
        <w:t>تركيز</w:t>
      </w:r>
      <w:r w:rsidRPr="00E400A8">
        <w:rPr>
          <w:rtl/>
        </w:rPr>
        <w:t xml:space="preserve"> </w:t>
      </w:r>
      <w:r w:rsidRPr="00E400A8">
        <w:rPr>
          <w:rFonts w:hint="eastAsia"/>
          <w:rtl/>
        </w:rPr>
        <w:t>أكبر</w:t>
      </w:r>
      <w:r>
        <w:rPr>
          <w:rFonts w:hint="cs"/>
          <w:rtl/>
        </w:rPr>
        <w:t xml:space="preserve">، </w:t>
      </w:r>
      <w:r w:rsidRPr="00E400A8">
        <w:rPr>
          <w:rFonts w:hint="eastAsia"/>
          <w:rtl/>
        </w:rPr>
        <w:t>تقليل</w:t>
      </w:r>
      <w:r w:rsidRPr="00E400A8">
        <w:rPr>
          <w:rtl/>
        </w:rPr>
        <w:t xml:space="preserve"> </w:t>
      </w:r>
      <w:r w:rsidRPr="00E400A8">
        <w:rPr>
          <w:rFonts w:hint="eastAsia"/>
          <w:rtl/>
        </w:rPr>
        <w:t>احتمالية</w:t>
      </w:r>
      <w:r w:rsidRPr="00E400A8">
        <w:rPr>
          <w:rtl/>
        </w:rPr>
        <w:t xml:space="preserve"> </w:t>
      </w:r>
      <w:r w:rsidRPr="00E400A8">
        <w:rPr>
          <w:rFonts w:hint="eastAsia"/>
          <w:rtl/>
        </w:rPr>
        <w:t>وقوع</w:t>
      </w:r>
      <w:r w:rsidRPr="00E400A8">
        <w:rPr>
          <w:rtl/>
        </w:rPr>
        <w:t xml:space="preserve"> </w:t>
      </w:r>
      <w:r w:rsidRPr="00E400A8">
        <w:rPr>
          <w:rFonts w:hint="eastAsia"/>
          <w:rtl/>
        </w:rPr>
        <w:t>أخطاء</w:t>
      </w:r>
      <w:r w:rsidRPr="00E400A8">
        <w:rPr>
          <w:rtl/>
        </w:rPr>
        <w:t xml:space="preserve"> </w:t>
      </w:r>
      <w:r w:rsidRPr="00E400A8">
        <w:rPr>
          <w:rFonts w:hint="eastAsia"/>
          <w:rtl/>
        </w:rPr>
        <w:t>كبيرة</w:t>
      </w:r>
      <w:r w:rsidRPr="00E400A8">
        <w:rPr>
          <w:rtl/>
        </w:rPr>
        <w:t xml:space="preserve"> </w:t>
      </w:r>
      <w:r w:rsidRPr="00E400A8">
        <w:rPr>
          <w:rFonts w:hint="eastAsia"/>
          <w:rtl/>
        </w:rPr>
        <w:t>أو</w:t>
      </w:r>
      <w:r w:rsidRPr="00E400A8">
        <w:rPr>
          <w:rtl/>
        </w:rPr>
        <w:t xml:space="preserve"> </w:t>
      </w:r>
      <w:r w:rsidRPr="00E400A8">
        <w:rPr>
          <w:rFonts w:hint="eastAsia"/>
          <w:rtl/>
        </w:rPr>
        <w:t>حالات</w:t>
      </w:r>
      <w:r w:rsidRPr="00E400A8">
        <w:rPr>
          <w:rtl/>
        </w:rPr>
        <w:t xml:space="preserve"> </w:t>
      </w:r>
      <w:r w:rsidRPr="00E400A8">
        <w:rPr>
          <w:rFonts w:hint="eastAsia"/>
          <w:rtl/>
        </w:rPr>
        <w:t>غش</w:t>
      </w:r>
      <w:r w:rsidRPr="00E400A8">
        <w:rPr>
          <w:rtl/>
        </w:rPr>
        <w:t xml:space="preserve">.  </w:t>
      </w:r>
    </w:p>
    <w:p w14:paraId="733BBEA7" w14:textId="77777777" w:rsidR="00816849" w:rsidRPr="00E400A8" w:rsidRDefault="00ED0DF5" w:rsidP="00ED0DF5">
      <w:r w:rsidRPr="002A078C">
        <w:rPr>
          <w:rFonts w:ascii="Sakkal Majalla" w:hAnsi="Sakkal Majalla"/>
          <w:noProof/>
          <w:sz w:val="34"/>
        </w:rPr>
        <mc:AlternateContent>
          <mc:Choice Requires="wpg">
            <w:drawing>
              <wp:inline distT="0" distB="0" distL="0" distR="0" wp14:anchorId="79AC8FF3" wp14:editId="6C1B669E">
                <wp:extent cx="5731510" cy="892088"/>
                <wp:effectExtent l="0" t="0" r="2540" b="22860"/>
                <wp:docPr id="413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4131" name="مجموعة 47"/>
                        <wpg:cNvGrpSpPr/>
                        <wpg:grpSpPr>
                          <a:xfrm>
                            <a:off x="0" y="0"/>
                            <a:ext cx="5731510" cy="895351"/>
                            <a:chOff x="0" y="0"/>
                            <a:chExt cx="5878196" cy="918845"/>
                          </a:xfrm>
                        </wpg:grpSpPr>
                        <wpg:grpSp>
                          <wpg:cNvPr id="4132" name="مجموعة 48"/>
                          <wpg:cNvGrpSpPr/>
                          <wpg:grpSpPr>
                            <a:xfrm>
                              <a:off x="0" y="0"/>
                              <a:ext cx="5878196" cy="918845"/>
                              <a:chOff x="0" y="0"/>
                              <a:chExt cx="6240348" cy="919070"/>
                            </a:xfrm>
                          </wpg:grpSpPr>
                          <wpg:grpSp>
                            <wpg:cNvPr id="4133" name="مجموعة 49"/>
                            <wpg:cNvGrpSpPr/>
                            <wpg:grpSpPr>
                              <a:xfrm>
                                <a:off x="0" y="169208"/>
                                <a:ext cx="5433072" cy="580613"/>
                                <a:chOff x="0" y="169208"/>
                                <a:chExt cx="5433072" cy="580613"/>
                              </a:xfrm>
                            </wpg:grpSpPr>
                            <wps:wsp>
                              <wps:cNvPr id="41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3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3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37" name="مربع نص 41"/>
                          <wps:cNvSpPr txBox="1"/>
                          <wps:spPr>
                            <a:xfrm>
                              <a:off x="204466" y="256739"/>
                              <a:ext cx="4615440" cy="389157"/>
                            </a:xfrm>
                            <a:prstGeom prst="rect">
                              <a:avLst/>
                            </a:prstGeom>
                            <a:noFill/>
                          </wps:spPr>
                          <wps:txbx>
                            <w:txbxContent>
                              <w:p w14:paraId="79AA8921" w14:textId="77777777" w:rsidR="00ED0DF5" w:rsidRDefault="00CA15B2" w:rsidP="00ED0DF5">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إصدار</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تقرير</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واضح</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وشفاف</w:t>
                                </w:r>
                                <w:r w:rsidRPr="00CA15B2">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413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9AC8FF3" id="_x0000_s142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9X/mCHQHAADM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14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">
                  <v:group id="مجموعة 48" o:spid="_x0000_s14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">
                    <v:group id="مجموعة 49" o:spid="_x0000_s14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">
                      <v:shape id="شكل حر 50" o:spid="_x0000_s14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" fillcolor="#a5a5a5 [2092]" stroked="f" strokeweight="1pt">
                        <v:stroke joinstyle="miter"/>
                      </v:roundrect>
                    </v:group>
                    <v:oval id="شكل بيضاوي 52" o:spid="_x0000_s14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" filled="f" strokecolor="#168489" strokeweight="1pt">
                      <v:stroke joinstyle="miter"/>
                    </v:oval>
                  </v:group>
                  <v:shape id="مربع نص 41" o:spid="_x0000_s143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" filled="f" stroked="f">
                    <v:textbox style="mso-fit-shape-to-text:t">
                      <w:txbxContent>
                        <w:p w14:paraId="79AA8921" w14:textId="77777777" w:rsidR="00ED0DF5" w:rsidRDefault="00CA15B2" w:rsidP="00ED0DF5">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إصدار</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تقرير</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واضح</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وشفاف</w:t>
                          </w:r>
                          <w:r w:rsidRPr="00CA15B2">
                            <w:rPr>
                              <w:rFonts w:eastAsia="Calibri" w:hAnsi="Adobe Arabic" w:cs="Adobe Arabic"/>
                              <w:b/>
                              <w:bCs/>
                              <w:color w:val="FFFFFF"/>
                              <w:kern w:val="24"/>
                              <w:sz w:val="36"/>
                              <w:szCs w:val="36"/>
                              <w:rtl/>
                              <w:lang w:bidi="ar-EG"/>
                            </w:rPr>
                            <w:t>:</w:t>
                          </w:r>
                        </w:p>
                      </w:txbxContent>
                    </v:textbox>
                  </v:shape>
                </v:group>
                <v:shape id="صورة 54" o:spid="_x0000_s143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">
                  <v:imagedata r:id="rId103" o:title=""/>
                </v:shape>
                <w10:anchorlock/>
              </v:group>
            </w:pict>
          </mc:Fallback>
        </mc:AlternateContent>
      </w:r>
    </w:p>
    <w:p w14:paraId="560DF411" w14:textId="77777777" w:rsidR="00816849" w:rsidRPr="00E400A8" w:rsidRDefault="00816849" w:rsidP="00ED0DF5">
      <w:r w:rsidRPr="00E400A8">
        <w:rPr>
          <w:rtl/>
        </w:rPr>
        <w:t xml:space="preserve"> </w:t>
      </w:r>
      <w:r w:rsidRPr="00E400A8">
        <w:rPr>
          <w:rFonts w:hint="eastAsia"/>
          <w:rtl/>
        </w:rPr>
        <w:t>المبدأ</w:t>
      </w:r>
      <w:r w:rsidRPr="00E400A8">
        <w:rPr>
          <w:rtl/>
        </w:rPr>
        <w:t xml:space="preserve"> </w:t>
      </w:r>
      <w:r w:rsidRPr="00E400A8">
        <w:rPr>
          <w:rFonts w:hint="eastAsia"/>
          <w:rtl/>
        </w:rPr>
        <w:t>الأساسي</w:t>
      </w:r>
      <w:r w:rsidRPr="00E400A8">
        <w:rPr>
          <w:rtl/>
        </w:rPr>
        <w:t xml:space="preserve"> </w:t>
      </w:r>
      <w:r w:rsidRPr="00E400A8">
        <w:rPr>
          <w:rFonts w:hint="eastAsia"/>
          <w:rtl/>
        </w:rPr>
        <w:t>الأخير</w:t>
      </w:r>
      <w:r w:rsidRPr="00E400A8">
        <w:rPr>
          <w:rtl/>
        </w:rPr>
        <w:t xml:space="preserve"> </w:t>
      </w:r>
      <w:r w:rsidRPr="00E400A8">
        <w:rPr>
          <w:rFonts w:hint="eastAsia"/>
          <w:rtl/>
        </w:rPr>
        <w:t>هو</w:t>
      </w:r>
      <w:r w:rsidRPr="00E400A8">
        <w:rPr>
          <w:rtl/>
        </w:rPr>
        <w:t xml:space="preserve"> </w:t>
      </w:r>
      <w:r w:rsidRPr="00E400A8">
        <w:rPr>
          <w:rFonts w:hint="eastAsia"/>
          <w:rtl/>
        </w:rPr>
        <w:t>أن</w:t>
      </w:r>
      <w:r w:rsidRPr="00E400A8">
        <w:rPr>
          <w:rtl/>
        </w:rPr>
        <w:t xml:space="preserve"> </w:t>
      </w:r>
      <w:r w:rsidRPr="00E400A8">
        <w:rPr>
          <w:rFonts w:hint="eastAsia"/>
          <w:rtl/>
        </w:rPr>
        <w:t>يكون</w:t>
      </w:r>
      <w:r w:rsidRPr="00E400A8">
        <w:rPr>
          <w:rtl/>
        </w:rPr>
        <w:t xml:space="preserve"> </w:t>
      </w:r>
      <w:r w:rsidRPr="00E400A8">
        <w:rPr>
          <w:rFonts w:hint="eastAsia"/>
          <w:rtl/>
        </w:rPr>
        <w:t>التقرير</w:t>
      </w:r>
      <w:r w:rsidRPr="00E400A8">
        <w:rPr>
          <w:rtl/>
        </w:rPr>
        <w:t xml:space="preserve"> </w:t>
      </w:r>
      <w:r w:rsidRPr="00E400A8">
        <w:rPr>
          <w:rFonts w:hint="eastAsia"/>
          <w:rtl/>
        </w:rPr>
        <w:t>النهائي</w:t>
      </w:r>
      <w:r w:rsidRPr="00E400A8">
        <w:rPr>
          <w:rtl/>
        </w:rPr>
        <w:t xml:space="preserve"> </w:t>
      </w:r>
      <w:r w:rsidRPr="00E400A8">
        <w:rPr>
          <w:rFonts w:hint="eastAsia"/>
          <w:rtl/>
        </w:rPr>
        <w:t>للمراجعة</w:t>
      </w:r>
      <w:r w:rsidRPr="00E400A8">
        <w:rPr>
          <w:rtl/>
        </w:rPr>
        <w:t xml:space="preserve"> </w:t>
      </w:r>
      <w:r>
        <w:rPr>
          <w:rFonts w:hint="eastAsia"/>
          <w:rtl/>
        </w:rPr>
        <w:t>واضح</w:t>
      </w:r>
      <w:r w:rsidRPr="00E400A8">
        <w:rPr>
          <w:rFonts w:hint="eastAsia"/>
          <w:rtl/>
        </w:rPr>
        <w:t>ا</w:t>
      </w:r>
      <w:r>
        <w:rPr>
          <w:rFonts w:hint="cs"/>
          <w:rtl/>
        </w:rPr>
        <w:t>ً</w:t>
      </w:r>
      <w:r w:rsidRPr="00E400A8">
        <w:rPr>
          <w:rtl/>
        </w:rPr>
        <w:t xml:space="preserve"> </w:t>
      </w:r>
      <w:r>
        <w:rPr>
          <w:rFonts w:hint="eastAsia"/>
          <w:rtl/>
        </w:rPr>
        <w:t>وشفاف</w:t>
      </w:r>
      <w:r w:rsidRPr="00E400A8">
        <w:rPr>
          <w:rFonts w:hint="eastAsia"/>
          <w:rtl/>
        </w:rPr>
        <w:t>ا</w:t>
      </w:r>
      <w:r>
        <w:rPr>
          <w:rFonts w:hint="cs"/>
          <w:rtl/>
        </w:rPr>
        <w:t>ً</w:t>
      </w:r>
      <w:r w:rsidRPr="00E400A8">
        <w:rPr>
          <w:rtl/>
        </w:rPr>
        <w:t xml:space="preserve"> </w:t>
      </w:r>
      <w:r w:rsidRPr="00E400A8">
        <w:rPr>
          <w:rFonts w:hint="eastAsia"/>
          <w:rtl/>
        </w:rPr>
        <w:t>ويعبر</w:t>
      </w:r>
      <w:r w:rsidRPr="00E400A8">
        <w:rPr>
          <w:rtl/>
        </w:rPr>
        <w:t xml:space="preserve"> </w:t>
      </w:r>
      <w:r w:rsidRPr="00E400A8">
        <w:rPr>
          <w:rFonts w:hint="eastAsia"/>
          <w:rtl/>
        </w:rPr>
        <w:t>عن</w:t>
      </w:r>
      <w:r w:rsidRPr="00E400A8">
        <w:rPr>
          <w:rtl/>
        </w:rPr>
        <w:t xml:space="preserve"> </w:t>
      </w:r>
      <w:r w:rsidRPr="00E400A8">
        <w:rPr>
          <w:rFonts w:hint="eastAsia"/>
          <w:rtl/>
        </w:rPr>
        <w:t>رأي</w:t>
      </w:r>
      <w:r w:rsidRPr="00E400A8">
        <w:rPr>
          <w:rtl/>
        </w:rPr>
        <w:t xml:space="preserve"> </w:t>
      </w:r>
      <w:r w:rsidRPr="00E400A8">
        <w:rPr>
          <w:rFonts w:hint="eastAsia"/>
          <w:rtl/>
        </w:rPr>
        <w:t>المراجع</w:t>
      </w:r>
      <w:r w:rsidRPr="00E400A8">
        <w:rPr>
          <w:rtl/>
        </w:rPr>
        <w:t xml:space="preserve"> </w:t>
      </w:r>
      <w:r w:rsidRPr="00E400A8">
        <w:rPr>
          <w:rFonts w:hint="eastAsia"/>
          <w:rtl/>
        </w:rPr>
        <w:t>بوضوح</w:t>
      </w:r>
      <w:r w:rsidRPr="00E400A8">
        <w:rPr>
          <w:rtl/>
        </w:rPr>
        <w:t xml:space="preserve">. </w:t>
      </w:r>
      <w:r w:rsidRPr="00E400A8">
        <w:rPr>
          <w:rFonts w:hint="eastAsia"/>
          <w:rtl/>
        </w:rPr>
        <w:t>يجب</w:t>
      </w:r>
      <w:r w:rsidRPr="00E400A8">
        <w:rPr>
          <w:rtl/>
        </w:rPr>
        <w:t xml:space="preserve"> </w:t>
      </w:r>
      <w:r w:rsidRPr="00E400A8">
        <w:rPr>
          <w:rFonts w:hint="eastAsia"/>
          <w:rtl/>
        </w:rPr>
        <w:t>أن</w:t>
      </w:r>
      <w:r w:rsidRPr="00E400A8">
        <w:rPr>
          <w:rtl/>
        </w:rPr>
        <w:t xml:space="preserve"> </w:t>
      </w:r>
      <w:r w:rsidRPr="00E400A8">
        <w:rPr>
          <w:rFonts w:hint="eastAsia"/>
          <w:rtl/>
        </w:rPr>
        <w:t>يتضمن</w:t>
      </w:r>
      <w:r w:rsidRPr="00E400A8">
        <w:rPr>
          <w:rtl/>
        </w:rPr>
        <w:t xml:space="preserve"> </w:t>
      </w:r>
      <w:r w:rsidRPr="00E400A8">
        <w:rPr>
          <w:rFonts w:hint="eastAsia"/>
          <w:rtl/>
        </w:rPr>
        <w:t>التقرير</w:t>
      </w:r>
      <w:r w:rsidRPr="00E400A8">
        <w:rPr>
          <w:rtl/>
        </w:rPr>
        <w:t xml:space="preserve"> </w:t>
      </w:r>
      <w:r>
        <w:rPr>
          <w:rFonts w:hint="eastAsia"/>
          <w:rtl/>
        </w:rPr>
        <w:t>رأي</w:t>
      </w:r>
      <w:r w:rsidRPr="00E400A8">
        <w:rPr>
          <w:rFonts w:hint="eastAsia"/>
          <w:rtl/>
        </w:rPr>
        <w:t>ا</w:t>
      </w:r>
      <w:r>
        <w:rPr>
          <w:rFonts w:hint="cs"/>
          <w:rtl/>
        </w:rPr>
        <w:t>ً</w:t>
      </w:r>
      <w:r w:rsidRPr="00E400A8">
        <w:rPr>
          <w:rtl/>
        </w:rPr>
        <w:t xml:space="preserve"> </w:t>
      </w:r>
      <w:r w:rsidRPr="00E400A8">
        <w:rPr>
          <w:rFonts w:hint="eastAsia"/>
          <w:rtl/>
        </w:rPr>
        <w:t>حول</w:t>
      </w:r>
      <w:r w:rsidRPr="00E400A8">
        <w:rPr>
          <w:rtl/>
        </w:rPr>
        <w:t xml:space="preserve"> </w:t>
      </w:r>
      <w:r w:rsidRPr="00E400A8">
        <w:rPr>
          <w:rFonts w:hint="eastAsia"/>
          <w:rtl/>
        </w:rPr>
        <w:t>ما</w:t>
      </w:r>
      <w:r w:rsidRPr="00E400A8">
        <w:rPr>
          <w:rtl/>
        </w:rPr>
        <w:t xml:space="preserve"> </w:t>
      </w:r>
      <w:r w:rsidRPr="00E400A8">
        <w:rPr>
          <w:rFonts w:hint="eastAsia"/>
          <w:rtl/>
        </w:rPr>
        <w:t>إذا</w:t>
      </w:r>
      <w:r w:rsidRPr="00E400A8">
        <w:rPr>
          <w:rtl/>
        </w:rPr>
        <w:t xml:space="preserve"> </w:t>
      </w:r>
      <w:r w:rsidRPr="00E400A8">
        <w:rPr>
          <w:rFonts w:hint="eastAsia"/>
          <w:rtl/>
        </w:rPr>
        <w:t>كانت</w:t>
      </w:r>
      <w:r w:rsidRPr="00E400A8">
        <w:rPr>
          <w:rtl/>
        </w:rPr>
        <w:t xml:space="preserve"> </w:t>
      </w:r>
      <w:r w:rsidRPr="00E400A8">
        <w:rPr>
          <w:rFonts w:hint="eastAsia"/>
          <w:rtl/>
        </w:rPr>
        <w:t>القوائم</w:t>
      </w:r>
      <w:r w:rsidRPr="00E400A8">
        <w:rPr>
          <w:rtl/>
        </w:rPr>
        <w:t xml:space="preserve"> </w:t>
      </w:r>
      <w:r w:rsidRPr="00E400A8">
        <w:rPr>
          <w:rFonts w:hint="eastAsia"/>
          <w:rtl/>
        </w:rPr>
        <w:t>المالية</w:t>
      </w:r>
      <w:r w:rsidRPr="00E400A8">
        <w:rPr>
          <w:rtl/>
        </w:rPr>
        <w:t xml:space="preserve"> </w:t>
      </w:r>
      <w:r w:rsidRPr="00E400A8">
        <w:rPr>
          <w:rFonts w:hint="eastAsia"/>
          <w:rtl/>
        </w:rPr>
        <w:t>تعبر</w:t>
      </w:r>
      <w:r w:rsidRPr="00E400A8">
        <w:rPr>
          <w:rtl/>
        </w:rPr>
        <w:t xml:space="preserve"> </w:t>
      </w:r>
      <w:r w:rsidRPr="00E400A8">
        <w:rPr>
          <w:rFonts w:hint="eastAsia"/>
          <w:rtl/>
        </w:rPr>
        <w:t>بصدق</w:t>
      </w:r>
      <w:r w:rsidRPr="00E400A8">
        <w:rPr>
          <w:rtl/>
        </w:rPr>
        <w:t xml:space="preserve"> </w:t>
      </w:r>
      <w:r w:rsidRPr="00E400A8">
        <w:rPr>
          <w:rFonts w:hint="eastAsia"/>
          <w:rtl/>
        </w:rPr>
        <w:t>عن</w:t>
      </w:r>
      <w:r w:rsidRPr="00E400A8">
        <w:rPr>
          <w:rtl/>
        </w:rPr>
        <w:t xml:space="preserve"> </w:t>
      </w:r>
      <w:r w:rsidRPr="00E400A8">
        <w:rPr>
          <w:rFonts w:hint="eastAsia"/>
          <w:rtl/>
        </w:rPr>
        <w:t>الوضع</w:t>
      </w:r>
      <w:r w:rsidRPr="00E400A8">
        <w:rPr>
          <w:rtl/>
        </w:rPr>
        <w:t xml:space="preserve"> </w:t>
      </w:r>
      <w:r w:rsidRPr="00E400A8">
        <w:rPr>
          <w:rFonts w:hint="eastAsia"/>
          <w:rtl/>
        </w:rPr>
        <w:t>المالي</w:t>
      </w:r>
      <w:r w:rsidRPr="00E400A8">
        <w:rPr>
          <w:rtl/>
        </w:rPr>
        <w:t xml:space="preserve"> </w:t>
      </w:r>
      <w:r w:rsidRPr="00E400A8">
        <w:rPr>
          <w:rFonts w:hint="eastAsia"/>
          <w:rtl/>
        </w:rPr>
        <w:t>للشركة</w:t>
      </w:r>
      <w:r w:rsidRPr="00E400A8">
        <w:rPr>
          <w:rtl/>
        </w:rPr>
        <w:t xml:space="preserve">.  </w:t>
      </w:r>
    </w:p>
    <w:p w14:paraId="7059237D" w14:textId="77777777" w:rsidR="00816849" w:rsidRPr="004133F8" w:rsidRDefault="00816849" w:rsidP="00ED0DF5">
      <w:r w:rsidRPr="00E400A8">
        <w:rPr>
          <w:rtl/>
        </w:rPr>
        <w:t xml:space="preserve">   - </w:t>
      </w:r>
      <w:r w:rsidRPr="00E400A8">
        <w:rPr>
          <w:rFonts w:hint="eastAsia"/>
          <w:rtl/>
        </w:rPr>
        <w:t>أهمية</w:t>
      </w:r>
      <w:r w:rsidRPr="00E400A8">
        <w:rPr>
          <w:rtl/>
        </w:rPr>
        <w:t xml:space="preserve"> </w:t>
      </w:r>
      <w:r w:rsidRPr="00E400A8">
        <w:rPr>
          <w:rFonts w:hint="eastAsia"/>
          <w:rtl/>
        </w:rPr>
        <w:t>التقرير</w:t>
      </w:r>
      <w:r w:rsidRPr="00E400A8">
        <w:rPr>
          <w:rtl/>
        </w:rPr>
        <w:t xml:space="preserve"> </w:t>
      </w:r>
      <w:r w:rsidRPr="00E400A8">
        <w:rPr>
          <w:rFonts w:hint="eastAsia"/>
          <w:rtl/>
        </w:rPr>
        <w:t>الشفاف</w:t>
      </w:r>
      <w:r>
        <w:rPr>
          <w:rtl/>
        </w:rPr>
        <w:t xml:space="preserve">: </w:t>
      </w:r>
      <w:r w:rsidRPr="00E400A8">
        <w:rPr>
          <w:rFonts w:hint="eastAsia"/>
          <w:rtl/>
        </w:rPr>
        <w:t>توفير</w:t>
      </w:r>
      <w:r w:rsidRPr="00E400A8">
        <w:rPr>
          <w:rtl/>
        </w:rPr>
        <w:t xml:space="preserve"> </w:t>
      </w:r>
      <w:r w:rsidRPr="00E400A8">
        <w:rPr>
          <w:rFonts w:hint="eastAsia"/>
          <w:rtl/>
        </w:rPr>
        <w:t>معلومات</w:t>
      </w:r>
      <w:r w:rsidRPr="00E400A8">
        <w:rPr>
          <w:rtl/>
        </w:rPr>
        <w:t xml:space="preserve"> </w:t>
      </w:r>
      <w:r w:rsidRPr="00E400A8">
        <w:rPr>
          <w:rFonts w:hint="eastAsia"/>
          <w:rtl/>
        </w:rPr>
        <w:t>دقيقة</w:t>
      </w:r>
      <w:r w:rsidRPr="00E400A8">
        <w:rPr>
          <w:rtl/>
        </w:rPr>
        <w:t xml:space="preserve"> </w:t>
      </w:r>
      <w:r w:rsidRPr="00E400A8">
        <w:rPr>
          <w:rFonts w:hint="eastAsia"/>
          <w:rtl/>
        </w:rPr>
        <w:t>لأصحاب</w:t>
      </w:r>
      <w:r w:rsidRPr="00E400A8">
        <w:rPr>
          <w:rtl/>
        </w:rPr>
        <w:t xml:space="preserve"> </w:t>
      </w:r>
      <w:r w:rsidRPr="00E400A8">
        <w:rPr>
          <w:rFonts w:hint="eastAsia"/>
          <w:rtl/>
        </w:rPr>
        <w:t>المصلحة</w:t>
      </w:r>
      <w:r>
        <w:rPr>
          <w:rFonts w:hint="cs"/>
          <w:rtl/>
        </w:rPr>
        <w:t xml:space="preserve">، </w:t>
      </w:r>
      <w:r w:rsidRPr="00E400A8">
        <w:rPr>
          <w:rFonts w:hint="eastAsia"/>
          <w:rtl/>
        </w:rPr>
        <w:t>دعم</w:t>
      </w:r>
      <w:r w:rsidRPr="00E400A8">
        <w:rPr>
          <w:rtl/>
        </w:rPr>
        <w:t xml:space="preserve"> </w:t>
      </w:r>
      <w:r w:rsidRPr="00E400A8">
        <w:rPr>
          <w:rFonts w:hint="eastAsia"/>
          <w:rtl/>
        </w:rPr>
        <w:t>القرارات</w:t>
      </w:r>
      <w:r w:rsidRPr="00E400A8">
        <w:rPr>
          <w:rtl/>
        </w:rPr>
        <w:t xml:space="preserve"> </w:t>
      </w:r>
      <w:r w:rsidRPr="00E400A8">
        <w:rPr>
          <w:rFonts w:hint="eastAsia"/>
          <w:rtl/>
        </w:rPr>
        <w:t>الاقتصادية</w:t>
      </w:r>
      <w:r w:rsidRPr="00E400A8">
        <w:rPr>
          <w:rtl/>
        </w:rPr>
        <w:t xml:space="preserve"> </w:t>
      </w:r>
      <w:r w:rsidRPr="00E400A8">
        <w:rPr>
          <w:rFonts w:hint="eastAsia"/>
          <w:rtl/>
        </w:rPr>
        <w:t>المبنية</w:t>
      </w:r>
      <w:r w:rsidRPr="00E400A8">
        <w:rPr>
          <w:rtl/>
        </w:rPr>
        <w:t xml:space="preserve"> </w:t>
      </w:r>
      <w:r w:rsidRPr="00E400A8">
        <w:rPr>
          <w:rFonts w:hint="eastAsia"/>
          <w:rtl/>
        </w:rPr>
        <w:t>على</w:t>
      </w:r>
      <w:r w:rsidRPr="00E400A8">
        <w:rPr>
          <w:rtl/>
        </w:rPr>
        <w:t xml:space="preserve"> </w:t>
      </w:r>
      <w:r w:rsidRPr="00E400A8">
        <w:rPr>
          <w:rFonts w:hint="eastAsia"/>
          <w:rtl/>
        </w:rPr>
        <w:t>القوائم</w:t>
      </w:r>
      <w:r w:rsidRPr="00E400A8">
        <w:rPr>
          <w:rtl/>
        </w:rPr>
        <w:t xml:space="preserve"> </w:t>
      </w:r>
      <w:r w:rsidRPr="00E400A8">
        <w:rPr>
          <w:rFonts w:hint="eastAsia"/>
          <w:rtl/>
        </w:rPr>
        <w:t>المالية</w:t>
      </w:r>
      <w:r w:rsidRPr="00E400A8">
        <w:rPr>
          <w:rtl/>
        </w:rPr>
        <w:t xml:space="preserve">.  </w:t>
      </w:r>
    </w:p>
    <w:tbl>
      <w:tblPr>
        <w:tblStyle w:val="a6"/>
        <w:bidiVisual/>
        <w:tblW w:w="0" w:type="auto"/>
        <w:tblInd w:w="-2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CA15B2" w:rsidRPr="00377BE0" w14:paraId="6A69D25C" w14:textId="77777777" w:rsidTr="00BB5EDC">
        <w:tc>
          <w:tcPr>
            <w:tcW w:w="1963" w:type="dxa"/>
            <w:tcBorders>
              <w:right w:val="single" w:sz="36" w:space="0" w:color="168489"/>
            </w:tcBorders>
            <w:shd w:val="clear" w:color="auto" w:fill="F2F2F2" w:themeFill="background1" w:themeFillShade="F2"/>
            <w:vAlign w:val="center"/>
          </w:tcPr>
          <w:p w14:paraId="26B36128" w14:textId="77777777" w:rsidR="00CA15B2" w:rsidRPr="00717B5A" w:rsidRDefault="00CA15B2" w:rsidP="00D37A47">
            <w:pPr>
              <w:pageBreakBefore/>
              <w:jc w:val="center"/>
              <w:rPr>
                <w:b/>
                <w:bCs/>
                <w:rtl/>
              </w:rPr>
            </w:pPr>
            <w:r w:rsidRPr="00717B5A">
              <w:rPr>
                <w:b/>
                <w:bCs/>
                <w:noProof/>
                <w:rtl/>
              </w:rPr>
              <w:lastRenderedPageBreak/>
              <w:drawing>
                <wp:inline distT="0" distB="0" distL="0" distR="0" wp14:anchorId="723CB9A6" wp14:editId="1EAB180F">
                  <wp:extent cx="563984" cy="563914"/>
                  <wp:effectExtent l="0" t="0" r="7620" b="7620"/>
                  <wp:docPr id="1088653199" name="Picture 1088653199"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4AA300FD" w14:textId="26E2203F" w:rsidR="00CA15B2" w:rsidRPr="00CA15B2" w:rsidRDefault="00CA15B2" w:rsidP="00CA15B2">
            <w:pPr>
              <w:jc w:val="center"/>
              <w:rPr>
                <w:rFonts w:ascii="Adobe Arabic" w:hAnsi="Adobe Arabic" w:cs="Adobe Arabic"/>
                <w:b/>
                <w:bCs/>
                <w:color w:val="168489"/>
                <w:sz w:val="36"/>
                <w:szCs w:val="40"/>
                <w:rtl/>
              </w:rPr>
            </w:pPr>
            <w:r w:rsidRPr="00CA15B2">
              <w:rPr>
                <w:rFonts w:ascii="Adobe Arabic" w:hAnsi="Adobe Arabic" w:cs="Adobe Arabic" w:hint="cs"/>
                <w:b/>
                <w:bCs/>
                <w:color w:val="168489"/>
                <w:sz w:val="36"/>
                <w:szCs w:val="40"/>
                <w:rtl/>
              </w:rPr>
              <w:t>ما</w:t>
            </w:r>
            <w:r w:rsidR="00CA6D94">
              <w:rPr>
                <w:rFonts w:ascii="Adobe Arabic" w:hAnsi="Adobe Arabic" w:cs="Adobe Arabic"/>
                <w:b/>
                <w:bCs/>
                <w:color w:val="168489"/>
                <w:sz w:val="36"/>
                <w:szCs w:val="40"/>
              </w:rPr>
              <w:t xml:space="preserve"> </w:t>
            </w:r>
            <w:r w:rsidRPr="00CA15B2">
              <w:rPr>
                <w:rFonts w:ascii="Adobe Arabic" w:hAnsi="Adobe Arabic" w:cs="Adobe Arabic" w:hint="cs"/>
                <w:b/>
                <w:bCs/>
                <w:color w:val="168489"/>
                <w:sz w:val="36"/>
                <w:szCs w:val="40"/>
                <w:rtl/>
              </w:rPr>
              <w:t xml:space="preserve">هي أبرز </w:t>
            </w:r>
            <w:r w:rsidRPr="00CA15B2">
              <w:rPr>
                <w:rFonts w:ascii="Adobe Arabic" w:hAnsi="Adobe Arabic" w:cs="Adobe Arabic" w:hint="eastAsia"/>
                <w:b/>
                <w:bCs/>
                <w:color w:val="168489"/>
                <w:sz w:val="36"/>
                <w:szCs w:val="40"/>
                <w:rtl/>
              </w:rPr>
              <w:t>العقوبات</w:t>
            </w:r>
            <w:r w:rsidRPr="00CA15B2">
              <w:rPr>
                <w:rFonts w:ascii="Adobe Arabic" w:hAnsi="Adobe Arabic" w:cs="Adobe Arabic"/>
                <w:b/>
                <w:bCs/>
                <w:color w:val="168489"/>
                <w:sz w:val="36"/>
                <w:szCs w:val="40"/>
                <w:rtl/>
              </w:rPr>
              <w:t xml:space="preserve"> </w:t>
            </w:r>
            <w:r w:rsidRPr="00CA15B2">
              <w:rPr>
                <w:rFonts w:ascii="Adobe Arabic" w:hAnsi="Adobe Arabic" w:cs="Adobe Arabic" w:hint="eastAsia"/>
                <w:b/>
                <w:bCs/>
                <w:color w:val="168489"/>
                <w:sz w:val="36"/>
                <w:szCs w:val="40"/>
                <w:rtl/>
              </w:rPr>
              <w:t>المترتبة</w:t>
            </w:r>
            <w:r w:rsidRPr="00CA15B2">
              <w:rPr>
                <w:rFonts w:ascii="Adobe Arabic" w:hAnsi="Adobe Arabic" w:cs="Adobe Arabic"/>
                <w:b/>
                <w:bCs/>
                <w:color w:val="168489"/>
                <w:sz w:val="36"/>
                <w:szCs w:val="40"/>
                <w:rtl/>
              </w:rPr>
              <w:t xml:space="preserve"> </w:t>
            </w:r>
            <w:r w:rsidRPr="00CA15B2">
              <w:rPr>
                <w:rFonts w:ascii="Adobe Arabic" w:hAnsi="Adobe Arabic" w:cs="Adobe Arabic" w:hint="eastAsia"/>
                <w:b/>
                <w:bCs/>
                <w:color w:val="168489"/>
                <w:sz w:val="36"/>
                <w:szCs w:val="40"/>
                <w:rtl/>
              </w:rPr>
              <w:t>على</w:t>
            </w:r>
            <w:r w:rsidRPr="00CA15B2">
              <w:rPr>
                <w:rFonts w:ascii="Adobe Arabic" w:hAnsi="Adobe Arabic" w:cs="Adobe Arabic"/>
                <w:b/>
                <w:bCs/>
                <w:color w:val="168489"/>
                <w:sz w:val="36"/>
                <w:szCs w:val="40"/>
                <w:rtl/>
              </w:rPr>
              <w:t xml:space="preserve"> </w:t>
            </w:r>
            <w:r w:rsidRPr="00CA15B2">
              <w:rPr>
                <w:rFonts w:ascii="Adobe Arabic" w:hAnsi="Adobe Arabic" w:cs="Adobe Arabic" w:hint="eastAsia"/>
                <w:b/>
                <w:bCs/>
                <w:color w:val="168489"/>
                <w:sz w:val="36"/>
                <w:szCs w:val="40"/>
                <w:rtl/>
              </w:rPr>
              <w:t>عدم</w:t>
            </w:r>
            <w:r w:rsidRPr="00CA15B2">
              <w:rPr>
                <w:rFonts w:ascii="Adobe Arabic" w:hAnsi="Adobe Arabic" w:cs="Adobe Arabic"/>
                <w:b/>
                <w:bCs/>
                <w:color w:val="168489"/>
                <w:sz w:val="36"/>
                <w:szCs w:val="40"/>
                <w:rtl/>
              </w:rPr>
              <w:t xml:space="preserve"> </w:t>
            </w:r>
            <w:r w:rsidRPr="00CA15B2">
              <w:rPr>
                <w:rFonts w:ascii="Adobe Arabic" w:hAnsi="Adobe Arabic" w:cs="Adobe Arabic" w:hint="eastAsia"/>
                <w:b/>
                <w:bCs/>
                <w:color w:val="168489"/>
                <w:sz w:val="36"/>
                <w:szCs w:val="40"/>
                <w:rtl/>
              </w:rPr>
              <w:t>الالتزام</w:t>
            </w:r>
            <w:r w:rsidRPr="00CA15B2">
              <w:rPr>
                <w:rFonts w:ascii="Adobe Arabic" w:hAnsi="Adobe Arabic" w:cs="Adobe Arabic"/>
                <w:b/>
                <w:bCs/>
                <w:color w:val="168489"/>
                <w:sz w:val="36"/>
                <w:szCs w:val="40"/>
                <w:rtl/>
              </w:rPr>
              <w:t xml:space="preserve"> </w:t>
            </w:r>
            <w:r w:rsidRPr="00CA15B2">
              <w:rPr>
                <w:rFonts w:ascii="Adobe Arabic" w:hAnsi="Adobe Arabic" w:cs="Adobe Arabic" w:hint="eastAsia"/>
                <w:b/>
                <w:bCs/>
                <w:color w:val="168489"/>
                <w:sz w:val="36"/>
                <w:szCs w:val="40"/>
                <w:rtl/>
              </w:rPr>
              <w:t>بالمبادئ</w:t>
            </w:r>
            <w:r w:rsidRPr="00CA15B2">
              <w:rPr>
                <w:rFonts w:ascii="Adobe Arabic" w:hAnsi="Adobe Arabic" w:cs="Adobe Arabic"/>
                <w:b/>
                <w:bCs/>
                <w:color w:val="168489"/>
                <w:sz w:val="36"/>
                <w:szCs w:val="40"/>
                <w:rtl/>
              </w:rPr>
              <w:t xml:space="preserve"> </w:t>
            </w:r>
            <w:r w:rsidRPr="00CA15B2">
              <w:rPr>
                <w:rFonts w:ascii="Adobe Arabic" w:hAnsi="Adobe Arabic" w:cs="Adobe Arabic" w:hint="eastAsia"/>
                <w:b/>
                <w:bCs/>
                <w:color w:val="168489"/>
                <w:sz w:val="36"/>
                <w:szCs w:val="40"/>
                <w:rtl/>
              </w:rPr>
              <w:t>الأساسية</w:t>
            </w:r>
            <w:r w:rsidRPr="00CA15B2">
              <w:rPr>
                <w:rFonts w:ascii="Adobe Arabic" w:hAnsi="Adobe Arabic" w:cs="Adobe Arabic"/>
                <w:b/>
                <w:bCs/>
                <w:color w:val="168489"/>
                <w:sz w:val="36"/>
                <w:szCs w:val="40"/>
                <w:rtl/>
              </w:rPr>
              <w:t xml:space="preserve"> </w:t>
            </w:r>
            <w:r w:rsidRPr="00CA15B2">
              <w:rPr>
                <w:rFonts w:ascii="Adobe Arabic" w:hAnsi="Adobe Arabic" w:cs="Adobe Arabic" w:hint="eastAsia"/>
                <w:b/>
                <w:bCs/>
                <w:color w:val="168489"/>
                <w:sz w:val="36"/>
                <w:szCs w:val="40"/>
                <w:rtl/>
              </w:rPr>
              <w:t>للمراجعة</w:t>
            </w:r>
            <w:r w:rsidRPr="00CA15B2">
              <w:rPr>
                <w:rFonts w:ascii="Adobe Arabic" w:hAnsi="Adobe Arabic" w:cs="Adobe Arabic"/>
                <w:b/>
                <w:bCs/>
                <w:color w:val="168489"/>
                <w:sz w:val="36"/>
                <w:szCs w:val="40"/>
                <w:rtl/>
              </w:rPr>
              <w:t xml:space="preserve"> </w:t>
            </w:r>
            <w:r w:rsidRPr="00CA15B2">
              <w:rPr>
                <w:rFonts w:ascii="Adobe Arabic" w:hAnsi="Adobe Arabic" w:cs="Adobe Arabic" w:hint="eastAsia"/>
                <w:b/>
                <w:bCs/>
                <w:color w:val="168489"/>
                <w:sz w:val="36"/>
                <w:szCs w:val="40"/>
                <w:rtl/>
              </w:rPr>
              <w:t>الخارجية</w:t>
            </w:r>
            <w:r w:rsidRPr="00CA15B2">
              <w:rPr>
                <w:rFonts w:ascii="Adobe Arabic" w:hAnsi="Adobe Arabic" w:cs="Adobe Arabic" w:hint="cs"/>
                <w:b/>
                <w:bCs/>
                <w:color w:val="168489"/>
                <w:sz w:val="36"/>
                <w:szCs w:val="40"/>
                <w:rtl/>
              </w:rPr>
              <w:t>؟</w:t>
            </w:r>
          </w:p>
        </w:tc>
      </w:tr>
      <w:tr w:rsidR="00CA15B2" w:rsidRPr="00717B5A" w14:paraId="658D25E3" w14:textId="77777777" w:rsidTr="00BB5EDC">
        <w:tc>
          <w:tcPr>
            <w:tcW w:w="1963" w:type="dxa"/>
            <w:tcBorders>
              <w:right w:val="single" w:sz="36" w:space="0" w:color="168489"/>
            </w:tcBorders>
            <w:shd w:val="clear" w:color="auto" w:fill="F2F2F2" w:themeFill="background1" w:themeFillShade="F2"/>
            <w:vAlign w:val="center"/>
          </w:tcPr>
          <w:p w14:paraId="78B7F533" w14:textId="77777777" w:rsidR="00CA15B2" w:rsidRPr="00717B5A" w:rsidRDefault="00CA15B2" w:rsidP="00D37A47">
            <w:pPr>
              <w:jc w:val="center"/>
              <w:rPr>
                <w:rFonts w:ascii="Adobe Arabic" w:hAnsi="Adobe Arabic" w:cs="Adobe Arabic"/>
                <w:b/>
                <w:bCs/>
                <w:color w:val="168489"/>
                <w:sz w:val="36"/>
                <w:szCs w:val="40"/>
                <w:rtl/>
              </w:rPr>
            </w:pPr>
            <w:r w:rsidRPr="00717B5A">
              <w:rPr>
                <w:rFonts w:ascii="Adobe Arabic" w:hAnsi="Adobe Arabic" w:cs="Adobe Arabic"/>
                <w:b/>
                <w:bCs/>
                <w:color w:val="168489"/>
                <w:sz w:val="36"/>
                <w:szCs w:val="40"/>
                <w:rtl/>
              </w:rPr>
              <w:t>تنفيذ تمرين</w:t>
            </w:r>
          </w:p>
        </w:tc>
        <w:tc>
          <w:tcPr>
            <w:tcW w:w="7243" w:type="dxa"/>
            <w:vMerge/>
            <w:tcBorders>
              <w:left w:val="single" w:sz="36" w:space="0" w:color="168489"/>
            </w:tcBorders>
          </w:tcPr>
          <w:p w14:paraId="4446A74E" w14:textId="77777777" w:rsidR="00CA15B2" w:rsidRPr="00717B5A" w:rsidRDefault="00CA15B2" w:rsidP="00D37A47">
            <w:pPr>
              <w:rPr>
                <w:b/>
                <w:bCs/>
                <w:rtl/>
              </w:rPr>
            </w:pPr>
          </w:p>
        </w:tc>
      </w:tr>
    </w:tbl>
    <w:p w14:paraId="72F36B66" w14:textId="77777777" w:rsidR="00CA15B2" w:rsidRDefault="00CA15B2" w:rsidP="00CA15B2">
      <w:pPr>
        <w:rPr>
          <w:rtl/>
        </w:rPr>
      </w:pPr>
    </w:p>
    <w:p w14:paraId="7F6C2482" w14:textId="77777777" w:rsidR="00BB5EDC" w:rsidRDefault="00BB5EDC" w:rsidP="00BB5EDC">
      <w:pPr>
        <w:ind w:left="-897"/>
        <w:jc w:val="center"/>
        <w:rPr>
          <w:noProof/>
          <w:rtl/>
        </w:rPr>
      </w:pPr>
      <w:r>
        <w:rPr>
          <w:noProof/>
        </w:rPr>
        <mc:AlternateContent>
          <mc:Choice Requires="wps">
            <w:drawing>
              <wp:inline distT="0" distB="0" distL="0" distR="0" wp14:anchorId="24C6A994" wp14:editId="74645A18">
                <wp:extent cx="6804660" cy="7200900"/>
                <wp:effectExtent l="0" t="0" r="15240" b="19050"/>
                <wp:docPr id="136241123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4660" cy="7200900"/>
                        </a:xfrm>
                        <a:prstGeom prst="roundRect">
                          <a:avLst>
                            <a:gd name="adj" fmla="val 16667"/>
                          </a:avLst>
                        </a:prstGeom>
                        <a:solidFill>
                          <a:srgbClr val="EAF4E4"/>
                        </a:solidFill>
                        <a:ln w="12700">
                          <a:solidFill>
                            <a:schemeClr val="accent6"/>
                          </a:solidFill>
                          <a:miter lim="800000"/>
                          <a:headEnd/>
                          <a:tailEnd/>
                        </a:ln>
                      </wps:spPr>
                      <wps:txbx>
                        <w:txbxContent>
                          <w:p w14:paraId="3FE020ED"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45C042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9184721"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36D733D"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8EAB21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EC0034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749FD6D"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C8C2180"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6EE22B6"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8B679A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B65FE3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2D587A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4C2C493"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EFC153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7C7D433"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82478D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A3D123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3F1C691"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D5B6DD6"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7917751"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29B50B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B73704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6A7A67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8AB00E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34F2CB5"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F7306F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ADF7BE4" w14:textId="77777777" w:rsidR="00BB5EDC" w:rsidRDefault="00BB5EDC" w:rsidP="00BB5EDC">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24C6A994" id="_x0000_s1435" style="width:535.8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" fillcolor="#eaf4e4" strokecolor="#70ad47 [3209]" strokeweight="1pt">
                <v:stroke joinstyle="miter"/>
                <v:textbox inset="0,3mm,0">
                  <w:txbxContent>
                    <w:p w14:paraId="3FE020ED"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45C042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9184721"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36D733D"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8EAB21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EC0034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749FD6D"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C8C2180"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6EE22B6"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8B679A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B65FE3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2D587A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4C2C493"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EFC153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7C7D433"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82478D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A3D123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3F1C691"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D5B6DD6"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7917751"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29B50B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B73704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6A7A67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8AB00E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34F2CB5"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F7306F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ADF7BE4" w14:textId="77777777" w:rsidR="00BB5EDC" w:rsidRDefault="00BB5EDC" w:rsidP="00BB5EDC">
                      <w:pPr>
                        <w:jc w:val="center"/>
                        <w:rPr>
                          <w:sz w:val="22"/>
                          <w:szCs w:val="28"/>
                          <w:rtl/>
                          <w:lang w:bidi="ar-SY"/>
                        </w:rPr>
                      </w:pPr>
                    </w:p>
                  </w:txbxContent>
                </v:textbox>
                <w10:anchorlock/>
              </v:roundrect>
            </w:pict>
          </mc:Fallback>
        </mc:AlternateContent>
      </w:r>
    </w:p>
    <w:p w14:paraId="72C18430" w14:textId="77777777" w:rsidR="00BB5EDC" w:rsidRDefault="00BB5EDC" w:rsidP="00CA15B2">
      <w:pPr>
        <w:ind w:left="4"/>
        <w:jc w:val="center"/>
        <w:rPr>
          <w:noProof/>
          <w:rtl/>
        </w:rPr>
      </w:pPr>
    </w:p>
    <w:p w14:paraId="04F9141C" w14:textId="77777777" w:rsidR="00BB5EDC" w:rsidRDefault="00BB5EDC" w:rsidP="00BB5EDC">
      <w:pPr>
        <w:ind w:left="-897"/>
        <w:jc w:val="center"/>
        <w:rPr>
          <w:noProof/>
          <w:rtl/>
        </w:rPr>
      </w:pPr>
      <w:r>
        <w:rPr>
          <w:noProof/>
        </w:rPr>
        <w:lastRenderedPageBreak/>
        <mc:AlternateContent>
          <mc:Choice Requires="wps">
            <w:drawing>
              <wp:inline distT="0" distB="0" distL="0" distR="0" wp14:anchorId="48E147EC" wp14:editId="059116A8">
                <wp:extent cx="6842760" cy="6813550"/>
                <wp:effectExtent l="0" t="0" r="15240" b="25400"/>
                <wp:docPr id="188179393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2760" cy="6813550"/>
                        </a:xfrm>
                        <a:prstGeom prst="roundRect">
                          <a:avLst>
                            <a:gd name="adj" fmla="val 16667"/>
                          </a:avLst>
                        </a:prstGeom>
                        <a:solidFill>
                          <a:srgbClr val="EAF4E4"/>
                        </a:solidFill>
                        <a:ln w="12700">
                          <a:solidFill>
                            <a:schemeClr val="accent6"/>
                          </a:solidFill>
                          <a:miter lim="800000"/>
                          <a:headEnd/>
                          <a:tailEnd/>
                        </a:ln>
                      </wps:spPr>
                      <wps:txbx>
                        <w:txbxContent>
                          <w:p w14:paraId="4CBB769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EC22566"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9219505"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85EA7E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25CF10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297BA1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1CBCE30"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2B1F79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074CBED"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BC01C0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400766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0CB7EC5"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9CB4998"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6D33A2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06A3C76"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69E5C5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449A83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8C7E0D5"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7093FD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8E2191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4E9F50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E69EDA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0CFE16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20751C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DD9614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776227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A15CE49" w14:textId="77777777" w:rsidR="00BB5EDC" w:rsidRDefault="00BB5EDC" w:rsidP="00BB5EDC">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48E147EC" id="_x0000_s1436" style="width:538.8pt;height:53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" fillcolor="#eaf4e4" strokecolor="#70ad47 [3209]" strokeweight="1pt">
                <v:stroke joinstyle="miter"/>
                <v:textbox inset="0,3mm,0">
                  <w:txbxContent>
                    <w:p w14:paraId="4CBB769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EC22566"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9219505"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85EA7E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25CF10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297BA1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1CBCE30"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2B1F79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074CBED"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BC01C0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400766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0CB7EC5"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9CB4998"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6D33A2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06A3C76"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69E5C5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449A83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8C7E0D5"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7093FD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8E2191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4E9F50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E69EDA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0CFE16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20751C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DD9614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776227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A15CE49" w14:textId="77777777" w:rsidR="00BB5EDC" w:rsidRDefault="00BB5EDC" w:rsidP="00BB5EDC">
                      <w:pPr>
                        <w:jc w:val="center"/>
                        <w:rPr>
                          <w:sz w:val="22"/>
                          <w:szCs w:val="28"/>
                          <w:rtl/>
                          <w:lang w:bidi="ar-SY"/>
                        </w:rPr>
                      </w:pPr>
                    </w:p>
                  </w:txbxContent>
                </v:textbox>
                <w10:anchorlock/>
              </v:roundrect>
            </w:pict>
          </mc:Fallback>
        </mc:AlternateContent>
      </w:r>
    </w:p>
    <w:p w14:paraId="62853496" w14:textId="77777777" w:rsidR="00CA15B2" w:rsidRDefault="00CA15B2" w:rsidP="00CA15B2">
      <w:pPr>
        <w:ind w:left="4"/>
        <w:jc w:val="center"/>
        <w:rPr>
          <w:rFonts w:ascii="Simplified Arabic" w:hAnsi="Simplified Arabic" w:cs="Simplified Arabic"/>
          <w:color w:val="002060"/>
          <w:sz w:val="32"/>
          <w:szCs w:val="32"/>
          <w:rtl/>
        </w:rPr>
      </w:pPr>
      <w:r w:rsidRPr="00717B5A">
        <w:rPr>
          <w:noProof/>
        </w:rPr>
        <w:drawing>
          <wp:inline distT="0" distB="0" distL="0" distR="0" wp14:anchorId="2A1EF06B" wp14:editId="7FF9F3FC">
            <wp:extent cx="1501775" cy="1397000"/>
            <wp:effectExtent l="0" t="0" r="0" b="0"/>
            <wp:docPr id="1608695005" name="Picture 1608695005"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9" cstate="print">
                      <a:duotone>
                        <a:schemeClr val="accent3">
                          <a:shade val="45000"/>
                          <a:satMod val="135000"/>
                        </a:schemeClr>
                        <a:prstClr val="white"/>
                      </a:duotone>
                      <a:extLst>
                        <a:ext uri="{BEBA8EAE-BF5A-486C-A8C5-ECC9F3942E4B}">
                          <a14:imgProps xmlns:a14="http://schemas.microsoft.com/office/drawing/2010/main">
                            <a14:imgLayer r:embed="rId130">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p w14:paraId="2B3F4419" w14:textId="77777777" w:rsidR="00816849" w:rsidRDefault="00816849" w:rsidP="00CA15B2">
      <w:pPr>
        <w:rPr>
          <w:rtl/>
        </w:rPr>
      </w:pPr>
    </w:p>
    <w:p w14:paraId="3524323F" w14:textId="77777777" w:rsidR="00CC5AE1" w:rsidRPr="00BD5495" w:rsidRDefault="00CC5AE1" w:rsidP="00BD5495">
      <w:pPr>
        <w:rPr>
          <w:rFonts w:ascii="Sakkal Majalla" w:hAnsi="Sakkal Majalla"/>
          <w:sz w:val="34"/>
          <w:rtl/>
        </w:rPr>
        <w:sectPr w:rsidR="00CC5AE1" w:rsidRPr="00BD5495" w:rsidSect="00FA1FE9">
          <w:headerReference w:type="first" r:id="rId131"/>
          <w:footerReference w:type="first" r:id="rId132"/>
          <w:pgSz w:w="11906" w:h="16838" w:code="9"/>
          <w:pgMar w:top="1440" w:right="1440" w:bottom="1440" w:left="1440" w:header="113" w:footer="0" w:gutter="0"/>
          <w:pgNumType w:start="7"/>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14:paraId="0247ED19" w14:textId="77777777" w:rsidTr="00F01FA2">
        <w:tc>
          <w:tcPr>
            <w:tcW w:w="5000" w:type="pct"/>
            <w:gridSpan w:val="3"/>
            <w:tcBorders>
              <w:left w:val="single" w:sz="4" w:space="0" w:color="168489"/>
              <w:right w:val="single" w:sz="4" w:space="0" w:color="168489"/>
            </w:tcBorders>
            <w:shd w:val="clear" w:color="auto" w:fill="F2F2F2" w:themeFill="background1" w:themeFillShade="F2"/>
          </w:tcPr>
          <w:p w14:paraId="48A87972" w14:textId="77777777"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6026E311" w14:textId="77777777" w:rsidTr="00F01FA2">
        <w:tc>
          <w:tcPr>
            <w:tcW w:w="2612" w:type="pct"/>
            <w:tcBorders>
              <w:left w:val="single" w:sz="4" w:space="0" w:color="168489"/>
              <w:right w:val="single" w:sz="4" w:space="0" w:color="168489"/>
            </w:tcBorders>
            <w:shd w:val="clear" w:color="auto" w:fill="auto"/>
          </w:tcPr>
          <w:p w14:paraId="1C5F9407" w14:textId="77777777" w:rsidR="00F01FA2" w:rsidRDefault="00F01FA2" w:rsidP="00F01FA2">
            <w:pPr>
              <w:pStyle w:val="bold"/>
              <w:jc w:val="center"/>
              <w:rPr>
                <w:color w:val="168489"/>
                <w:sz w:val="40"/>
                <w:szCs w:val="40"/>
                <w:rtl/>
                <w:lang w:bidi="ar-EG"/>
              </w:rPr>
            </w:pPr>
            <w:r>
              <w:rPr>
                <w:noProof/>
              </w:rPr>
              <w:drawing>
                <wp:inline distT="0" distB="0" distL="0" distR="0" wp14:anchorId="331216D0" wp14:editId="58020499">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19BE9003" w14:textId="77777777"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3EA787CD" w14:textId="77777777" w:rsidR="00F01FA2" w:rsidRDefault="00F01FA2" w:rsidP="00F01FA2">
            <w:pPr>
              <w:pStyle w:val="bold"/>
              <w:jc w:val="center"/>
              <w:rPr>
                <w:color w:val="168489"/>
                <w:sz w:val="40"/>
                <w:szCs w:val="40"/>
                <w:rtl/>
                <w:lang w:bidi="ar-EG"/>
              </w:rPr>
            </w:pPr>
            <w:r>
              <w:rPr>
                <w:noProof/>
              </w:rPr>
              <w:drawing>
                <wp:inline distT="0" distB="0" distL="0" distR="0" wp14:anchorId="60775605" wp14:editId="5D2BE1FE">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3C118C9A" w14:textId="77777777" w:rsidR="00F01FA2" w:rsidRPr="00F01FA2" w:rsidRDefault="00162D45" w:rsidP="00F01FA2">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084BD494" w14:textId="77777777"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7789C7DA" wp14:editId="7BC4FCB0">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4EB7CF52" w14:textId="77777777" w:rsidTr="00F01FA2">
        <w:tc>
          <w:tcPr>
            <w:tcW w:w="2612" w:type="pct"/>
            <w:tcBorders>
              <w:left w:val="single" w:sz="4" w:space="0" w:color="168489"/>
              <w:right w:val="single" w:sz="4" w:space="0" w:color="168489"/>
            </w:tcBorders>
            <w:vAlign w:val="center"/>
          </w:tcPr>
          <w:p w14:paraId="4EE1F0F2" w14:textId="77777777" w:rsidR="00816849" w:rsidRPr="00816849" w:rsidRDefault="00816849" w:rsidP="00816849">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816849">
              <w:rPr>
                <w:rFonts w:ascii="Adobe Arabic" w:eastAsia="Calibri" w:hAnsi="Adobe Arabic" w:cs="Adobe Arabic" w:hint="cs"/>
                <w:color w:val="0D0D0D" w:themeColor="text1" w:themeTint="F2"/>
                <w:sz w:val="32"/>
                <w:szCs w:val="32"/>
                <w:rtl/>
                <w:lang w:bidi="ar-EG"/>
              </w:rPr>
              <w:t>مشاهدة فيديو تدريبي.</w:t>
            </w:r>
          </w:p>
          <w:p w14:paraId="4CE551B9" w14:textId="77777777" w:rsidR="00816849" w:rsidRPr="00816849" w:rsidRDefault="00816849" w:rsidP="00816849">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816849">
              <w:rPr>
                <w:rFonts w:ascii="Adobe Arabic" w:eastAsia="Calibri" w:hAnsi="Adobe Arabic" w:cs="Adobe Arabic" w:hint="eastAsia"/>
                <w:color w:val="0D0D0D" w:themeColor="text1" w:themeTint="F2"/>
                <w:sz w:val="32"/>
                <w:szCs w:val="32"/>
                <w:rtl/>
                <w:lang w:bidi="ar-EG"/>
              </w:rPr>
              <w:t>المعايير</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الدولية</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للمراجعة</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color w:val="0D0D0D" w:themeColor="text1" w:themeTint="F2"/>
                <w:sz w:val="32"/>
                <w:szCs w:val="32"/>
                <w:lang w:bidi="ar-EG"/>
              </w:rPr>
              <w:t>ISA</w:t>
            </w:r>
            <w:r w:rsidRPr="00816849">
              <w:rPr>
                <w:rFonts w:ascii="Adobe Arabic" w:eastAsia="Calibri" w:hAnsi="Adobe Arabic" w:cs="Adobe Arabic"/>
                <w:color w:val="0D0D0D" w:themeColor="text1" w:themeTint="F2"/>
                <w:sz w:val="32"/>
                <w:szCs w:val="32"/>
                <w:rtl/>
                <w:lang w:bidi="ar-EG"/>
              </w:rPr>
              <w:t xml:space="preserve">).  </w:t>
            </w:r>
          </w:p>
          <w:p w14:paraId="147D0FEF" w14:textId="77777777" w:rsidR="00816849" w:rsidRPr="00816849" w:rsidRDefault="00816849" w:rsidP="00816849">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816849">
              <w:rPr>
                <w:rFonts w:ascii="Adobe Arabic" w:eastAsia="Calibri" w:hAnsi="Adobe Arabic" w:cs="Adobe Arabic" w:hint="eastAsia"/>
                <w:color w:val="0D0D0D" w:themeColor="text1" w:themeTint="F2"/>
                <w:sz w:val="32"/>
                <w:szCs w:val="32"/>
                <w:rtl/>
                <w:lang w:bidi="ar-EG"/>
              </w:rPr>
              <w:t>القوانين</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المحلية</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المنظمة</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للمراجعة</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الخارجية</w:t>
            </w:r>
            <w:r w:rsidRPr="00816849">
              <w:rPr>
                <w:rFonts w:ascii="Adobe Arabic" w:eastAsia="Calibri" w:hAnsi="Adobe Arabic" w:cs="Adobe Arabic"/>
                <w:color w:val="0D0D0D" w:themeColor="text1" w:themeTint="F2"/>
                <w:sz w:val="32"/>
                <w:szCs w:val="32"/>
                <w:rtl/>
                <w:lang w:bidi="ar-EG"/>
              </w:rPr>
              <w:t xml:space="preserve">.  </w:t>
            </w:r>
          </w:p>
          <w:p w14:paraId="1CD9029E" w14:textId="77777777" w:rsidR="00F01FA2" w:rsidRPr="00816849" w:rsidRDefault="00816849" w:rsidP="00816849">
            <w:pPr>
              <w:pStyle w:val="a5"/>
              <w:numPr>
                <w:ilvl w:val="0"/>
                <w:numId w:val="8"/>
              </w:numPr>
              <w:spacing w:after="0" w:line="276" w:lineRule="auto"/>
              <w:jc w:val="lowKashida"/>
              <w:rPr>
                <w:rFonts w:ascii="Simplified Arabic" w:hAnsi="Simplified Arabic" w:cs="Simplified Arabic"/>
                <w:sz w:val="32"/>
                <w:szCs w:val="32"/>
                <w:rtl/>
              </w:rPr>
            </w:pPr>
            <w:r w:rsidRPr="00816849">
              <w:rPr>
                <w:rFonts w:ascii="Adobe Arabic" w:eastAsia="Calibri" w:hAnsi="Adobe Arabic" w:cs="Adobe Arabic" w:hint="eastAsia"/>
                <w:color w:val="0D0D0D" w:themeColor="text1" w:themeTint="F2"/>
                <w:sz w:val="32"/>
                <w:szCs w:val="32"/>
                <w:rtl/>
                <w:lang w:bidi="ar-EG"/>
              </w:rPr>
              <w:t>تحليل</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القوانين</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والمعايير</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المؤثرة</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على</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المراجعة</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الخارجية</w:t>
            </w:r>
            <w:r w:rsidRPr="00816849">
              <w:rPr>
                <w:rFonts w:ascii="Adobe Arabic" w:eastAsia="Calibri" w:hAnsi="Adobe Arabic" w:cs="Adobe Arabic"/>
                <w:color w:val="0D0D0D" w:themeColor="text1" w:themeTint="F2"/>
                <w:sz w:val="32"/>
                <w:szCs w:val="32"/>
                <w:rtl/>
                <w:lang w:bidi="ar-EG"/>
              </w:rPr>
              <w:t>.</w:t>
            </w:r>
            <w:r w:rsidRPr="008A0CF1">
              <w:rPr>
                <w:rFonts w:ascii="Simplified Arabic" w:hAnsi="Simplified Arabic" w:cs="Simplified Arabic"/>
                <w:sz w:val="32"/>
                <w:szCs w:val="32"/>
                <w:rtl/>
              </w:rPr>
              <w:t xml:space="preserve">  </w:t>
            </w:r>
          </w:p>
        </w:tc>
        <w:tc>
          <w:tcPr>
            <w:tcW w:w="1809" w:type="pct"/>
            <w:tcBorders>
              <w:left w:val="single" w:sz="4" w:space="0" w:color="168489"/>
              <w:right w:val="single" w:sz="4" w:space="0" w:color="168489"/>
            </w:tcBorders>
            <w:vAlign w:val="center"/>
          </w:tcPr>
          <w:p w14:paraId="4C46231E"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14:paraId="39BE06D2"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4A1886B9"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29F53848"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3F7CEA2A"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36301617" w14:textId="77777777" w:rsidR="00F01FA2" w:rsidRPr="00781A2F" w:rsidRDefault="00162D45"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6DCC391C" w14:textId="77777777"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7C996935"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3376" behindDoc="0" locked="0" layoutInCell="1" allowOverlap="1" wp14:anchorId="4F1EEDF0" wp14:editId="709AEFB8">
                <wp:simplePos x="0" y="0"/>
                <wp:positionH relativeFrom="column">
                  <wp:posOffset>123825</wp:posOffset>
                </wp:positionH>
                <wp:positionV relativeFrom="paragraph">
                  <wp:posOffset>-466725</wp:posOffset>
                </wp:positionV>
                <wp:extent cx="6352560" cy="6733815"/>
                <wp:effectExtent l="0" t="0" r="0" b="0"/>
                <wp:wrapNone/>
                <wp:docPr id="175" name="Group 175"/>
                <wp:cNvGraphicFramePr/>
                <a:graphic xmlns:a="http://schemas.openxmlformats.org/drawingml/2006/main">
                  <a:graphicData uri="http://schemas.microsoft.com/office/word/2010/wordprocessingGroup">
                    <wpg:wgp>
                      <wpg:cNvGrpSpPr/>
                      <wpg:grpSpPr>
                        <a:xfrm>
                          <a:off x="0" y="0"/>
                          <a:ext cx="6352560" cy="6733815"/>
                          <a:chOff x="0" y="0"/>
                          <a:chExt cx="6352560" cy="6733815"/>
                        </a:xfrm>
                      </wpg:grpSpPr>
                      <wpg:grpSp>
                        <wpg:cNvPr id="176" name="Group 176"/>
                        <wpg:cNvGrpSpPr/>
                        <wpg:grpSpPr>
                          <a:xfrm>
                            <a:off x="161925" y="2571750"/>
                            <a:ext cx="5425327" cy="4162065"/>
                            <a:chOff x="-2" y="0"/>
                            <a:chExt cx="5425399" cy="4162360"/>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47"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14:paraId="3A69A63C" w14:textId="534BE199" w:rsidR="00F01FA2" w:rsidRPr="00BC6FB1" w:rsidRDefault="00CA6D94" w:rsidP="00CA6D94">
                                  <w:pPr>
                                    <w:jc w:val="center"/>
                                    <w:rPr>
                                      <w:rFonts w:ascii="Adobe Arabic" w:eastAsia="GE Dinar One" w:hAnsi="Adobe Arabic" w:cs="Adobe Arabic"/>
                                      <w:b/>
                                      <w:bCs/>
                                      <w:color w:val="000000"/>
                                      <w:kern w:val="24"/>
                                      <w:sz w:val="44"/>
                                      <w:szCs w:val="44"/>
                                      <w:lang w:bidi="ar-SY"/>
                                    </w:rPr>
                                  </w:pPr>
                                  <w:hyperlink r:id="rId133" w:history="1">
                                    <w:r w:rsidR="00F01FA2" w:rsidRPr="00CA6D94">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14:paraId="630D3797" w14:textId="32635239" w:rsidR="00F01FA2" w:rsidRPr="00BC6FB1" w:rsidRDefault="00CA6D94" w:rsidP="00CA6D94">
                                  <w:pPr>
                                    <w:jc w:val="center"/>
                                    <w:rPr>
                                      <w:rFonts w:ascii="Adobe Arabic" w:eastAsia="GE Dinar One" w:hAnsi="Adobe Arabic" w:cs="Adobe Arabic"/>
                                      <w:b/>
                                      <w:bCs/>
                                      <w:color w:val="000000"/>
                                      <w:kern w:val="24"/>
                                      <w:sz w:val="44"/>
                                      <w:szCs w:val="44"/>
                                      <w:lang w:bidi="ar-SY"/>
                                    </w:rPr>
                                  </w:pPr>
                                  <w:hyperlink r:id="rId134" w:history="1">
                                    <w:r w:rsidR="00F01FA2" w:rsidRPr="00CA6D94">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3102309" y="874304"/>
                              <a:ext cx="2323088" cy="3288056"/>
                            </a:xfrm>
                            <a:prstGeom prst="rect">
                              <a:avLst/>
                            </a:prstGeom>
                            <a:noFill/>
                            <a:ln w="6350">
                              <a:noFill/>
                            </a:ln>
                          </wps:spPr>
                          <wps:txbx>
                            <w:txbxContent>
                              <w:p w14:paraId="4AF13889" w14:textId="77777777" w:rsidR="002C04B9" w:rsidRPr="002C04B9" w:rsidRDefault="002C04B9" w:rsidP="00816849">
                                <w:pPr>
                                  <w:pStyle w:val="ad"/>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2312CFCA" w14:textId="77777777"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cs"/>
                                    <w:color w:val="000000"/>
                                    <w:kern w:val="24"/>
                                    <w:sz w:val="36"/>
                                    <w:szCs w:val="36"/>
                                    <w:rtl/>
                                    <w:lang w:bidi="ar-SY"/>
                                  </w:rPr>
                                  <w:t>التعرف على</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المعايير</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الدولية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للمراجعة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color w:val="000000"/>
                                    <w:kern w:val="24"/>
                                    <w:sz w:val="36"/>
                                    <w:szCs w:val="36"/>
                                    <w:lang w:bidi="ar-SY"/>
                                  </w:rPr>
                                  <w:t>ISA</w:t>
                                </w:r>
                                <w:r w:rsidRPr="00816849">
                                  <w:rPr>
                                    <w:rFonts w:ascii="Adobe Arabic" w:eastAsia="GE Dinar One" w:hAnsi="Adobe Arabic" w:cs="Adobe Arabic"/>
                                    <w:color w:val="000000"/>
                                    <w:kern w:val="24"/>
                                    <w:sz w:val="36"/>
                                    <w:szCs w:val="36"/>
                                    <w:rtl/>
                                    <w:lang w:bidi="ar-SY"/>
                                  </w:rPr>
                                  <w:t xml:space="preserve">).  </w:t>
                                </w:r>
                              </w:p>
                              <w:p w14:paraId="23BA4111" w14:textId="77777777"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cs"/>
                                    <w:color w:val="000000"/>
                                    <w:kern w:val="24"/>
                                    <w:sz w:val="36"/>
                                    <w:szCs w:val="36"/>
                                    <w:rtl/>
                                    <w:lang w:bidi="ar-SY"/>
                                  </w:rPr>
                                  <w:t>معرفة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القوانين</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المحلية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المنظمة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للمراجعة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الخارجية</w:t>
                                </w:r>
                                <w:r w:rsidRPr="00816849">
                                  <w:rPr>
                                    <w:rFonts w:ascii="Adobe Arabic" w:eastAsia="GE Dinar One" w:hAnsi="Adobe Arabic" w:cs="Adobe Arabic"/>
                                    <w:color w:val="000000"/>
                                    <w:kern w:val="24"/>
                                    <w:sz w:val="36"/>
                                    <w:szCs w:val="36"/>
                                    <w:rtl/>
                                    <w:lang w:bidi="ar-SY"/>
                                  </w:rPr>
                                  <w:t xml:space="preserve">.  </w:t>
                                </w:r>
                              </w:p>
                              <w:p w14:paraId="3B5EE3FF" w14:textId="076F3FFE"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cs"/>
                                    <w:color w:val="000000"/>
                                    <w:kern w:val="24"/>
                                    <w:sz w:val="36"/>
                                    <w:szCs w:val="36"/>
                                    <w:rtl/>
                                    <w:lang w:bidi="ar-SY"/>
                                  </w:rPr>
                                  <w:t>تفهم</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تحليل</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القوانين</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والمعايير</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المؤثرة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على</w:t>
                                </w:r>
                                <w:r w:rsidRPr="00816849">
                                  <w:rPr>
                                    <w:rFonts w:ascii="Adobe Arabic" w:eastAsia="GE Dinar One" w:hAnsi="Adobe Arabic" w:cs="Adobe Arabic"/>
                                    <w:color w:val="000000"/>
                                    <w:kern w:val="24"/>
                                    <w:sz w:val="36"/>
                                    <w:szCs w:val="36"/>
                                    <w:rtl/>
                                    <w:lang w:bidi="ar-SY"/>
                                  </w:rPr>
                                  <w:t xml:space="preserve"> </w:t>
                                </w:r>
                                <w:hyperlink r:id="rId135" w:history="1">
                                  <w:r w:rsidR="00450483" w:rsidRPr="00CA6D94">
                                    <w:rPr>
                                      <w:rStyle w:val="Hyperlink"/>
                                      <w:rFonts w:ascii="Sakkal Majalla" w:hAnsi="Sakkal Majalla" w:cs="Sakkal Majalla"/>
                                      <w:b/>
                                      <w:bCs/>
                                      <w:sz w:val="34"/>
                                      <w:szCs w:val="34"/>
                                      <w:rtl/>
                                    </w:rPr>
                                    <w:t>المراجعة الخارجية</w:t>
                                  </w:r>
                                </w:hyperlink>
                                <w:r w:rsidRPr="00816849">
                                  <w:rPr>
                                    <w:rFonts w:ascii="Adobe Arabic" w:eastAsia="GE Dinar One" w:hAnsi="Adobe Arabic" w:cs="Adobe Arabic"/>
                                    <w:color w:val="000000"/>
                                    <w:kern w:val="24"/>
                                    <w:sz w:val="36"/>
                                    <w:szCs w:val="36"/>
                                    <w:rtl/>
                                    <w:lang w:bidi="ar-SY"/>
                                  </w:rPr>
                                  <w:t xml:space="preserve">.  </w:t>
                                </w:r>
                              </w:p>
                              <w:p w14:paraId="425D77AB" w14:textId="77777777" w:rsidR="00F01FA2" w:rsidRPr="00816849" w:rsidRDefault="00F01FA2" w:rsidP="00816849">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39626" y="874624"/>
                              <a:ext cx="2216426" cy="3002326"/>
                            </a:xfrm>
                            <a:prstGeom prst="rect">
                              <a:avLst/>
                            </a:prstGeom>
                            <a:noFill/>
                            <a:ln w="6350">
                              <a:noFill/>
                            </a:ln>
                          </wps:spPr>
                          <wps:txbx>
                            <w:txbxContent>
                              <w:p w14:paraId="1045B6BC" w14:textId="77777777"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816849">
                                  <w:rPr>
                                    <w:rFonts w:ascii="Adobe Arabic" w:eastAsia="GE Dinar One" w:hAnsi="Adobe Arabic" w:cs="Adobe Arabic" w:hint="cs"/>
                                    <w:color w:val="000000"/>
                                    <w:kern w:val="24"/>
                                    <w:sz w:val="36"/>
                                    <w:szCs w:val="36"/>
                                    <w:rtl/>
                                    <w:lang w:bidi="ar-SY"/>
                                  </w:rPr>
                                  <w:t>مشاهدة فيديو تدريبي.</w:t>
                                </w:r>
                              </w:p>
                              <w:p w14:paraId="5D801633" w14:textId="77777777"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eastAsia"/>
                                    <w:color w:val="000000"/>
                                    <w:kern w:val="24"/>
                                    <w:sz w:val="36"/>
                                    <w:szCs w:val="36"/>
                                    <w:rtl/>
                                    <w:lang w:bidi="ar-SY"/>
                                  </w:rPr>
                                  <w:t>المعايير</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الدولية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للمراجعة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color w:val="000000"/>
                                    <w:kern w:val="24"/>
                                    <w:sz w:val="36"/>
                                    <w:szCs w:val="36"/>
                                    <w:lang w:bidi="ar-SY"/>
                                  </w:rPr>
                                  <w:t>ISA</w:t>
                                </w:r>
                                <w:r w:rsidRPr="00816849">
                                  <w:rPr>
                                    <w:rFonts w:ascii="Adobe Arabic" w:eastAsia="GE Dinar One" w:hAnsi="Adobe Arabic" w:cs="Adobe Arabic"/>
                                    <w:color w:val="000000"/>
                                    <w:kern w:val="24"/>
                                    <w:sz w:val="36"/>
                                    <w:szCs w:val="36"/>
                                    <w:rtl/>
                                    <w:lang w:bidi="ar-SY"/>
                                  </w:rPr>
                                  <w:t xml:space="preserve">).  </w:t>
                                </w:r>
                              </w:p>
                              <w:p w14:paraId="15E07C72" w14:textId="77777777"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eastAsia"/>
                                    <w:color w:val="000000"/>
                                    <w:kern w:val="24"/>
                                    <w:sz w:val="36"/>
                                    <w:szCs w:val="36"/>
                                    <w:rtl/>
                                    <w:lang w:bidi="ar-SY"/>
                                  </w:rPr>
                                  <w:t>القوانين</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المحلية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المنظمة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للمراجعة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الخارجية</w:t>
                                </w:r>
                                <w:r w:rsidRPr="00816849">
                                  <w:rPr>
                                    <w:rFonts w:ascii="Adobe Arabic" w:eastAsia="GE Dinar One" w:hAnsi="Adobe Arabic" w:cs="Adobe Arabic"/>
                                    <w:color w:val="000000"/>
                                    <w:kern w:val="24"/>
                                    <w:sz w:val="36"/>
                                    <w:szCs w:val="36"/>
                                    <w:rtl/>
                                    <w:lang w:bidi="ar-SY"/>
                                  </w:rPr>
                                  <w:t xml:space="preserve">.  </w:t>
                                </w:r>
                              </w:p>
                              <w:p w14:paraId="6012D3B0" w14:textId="77777777"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eastAsia"/>
                                    <w:color w:val="000000"/>
                                    <w:kern w:val="24"/>
                                    <w:sz w:val="36"/>
                                    <w:szCs w:val="36"/>
                                    <w:rtl/>
                                    <w:lang w:bidi="ar-SY"/>
                                  </w:rPr>
                                  <w:t>تحليل</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القوانين</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والمعايير</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المؤثرة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على</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المراجعة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الخارجية</w:t>
                                </w:r>
                                <w:r w:rsidRPr="00816849">
                                  <w:rPr>
                                    <w:rFonts w:ascii="Adobe Arabic" w:eastAsia="GE Dinar One" w:hAnsi="Adobe Arabic" w:cs="Adobe Arabic"/>
                                    <w:color w:val="000000"/>
                                    <w:kern w:val="24"/>
                                    <w:sz w:val="36"/>
                                    <w:szCs w:val="36"/>
                                    <w:rtl/>
                                    <w:lang w:bidi="ar-SY"/>
                                  </w:rPr>
                                  <w:t xml:space="preserve">.  </w:t>
                                </w:r>
                              </w:p>
                              <w:p w14:paraId="4D500292" w14:textId="77777777"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816849">
                                  <w:rPr>
                                    <w:rFonts w:ascii="Adobe Arabic" w:eastAsia="GE Dinar One" w:hAnsi="Adobe Arabic" w:cs="Adobe Arabic" w:hint="cs"/>
                                    <w:color w:val="000000"/>
                                    <w:kern w:val="24"/>
                                    <w:sz w:val="36"/>
                                    <w:szCs w:val="36"/>
                                    <w:rtl/>
                                    <w:lang w:bidi="ar-SY"/>
                                  </w:rPr>
                                  <w:t>نشاط تدريبي.</w:t>
                                </w:r>
                              </w:p>
                              <w:p w14:paraId="117F69A4" w14:textId="77777777" w:rsidR="00F01FA2" w:rsidRPr="00816849" w:rsidRDefault="00F01FA2" w:rsidP="00816849">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352560" cy="2054000"/>
                            <a:chOff x="0" y="0"/>
                            <a:chExt cx="6352560" cy="2054000"/>
                          </a:xfrm>
                        </wpg:grpSpPr>
                        <pic:pic xmlns:pic="http://schemas.openxmlformats.org/drawingml/2006/picture">
                          <pic:nvPicPr>
                            <pic:cNvPr id="1451488582" name="Picture 1451488582" descr="Calendar "/>
                            <pic:cNvPicPr>
                              <a:picLocks noChangeAspect="1"/>
                            </pic:cNvPicPr>
                          </pic:nvPicPr>
                          <pic:blipFill>
                            <a:blip r:embed="rId5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355" y="1072290"/>
                              <a:ext cx="1132205" cy="981710"/>
                            </a:xfrm>
                            <a:prstGeom prst="rect">
                              <a:avLst/>
                            </a:prstGeom>
                            <a:noFill/>
                          </wps:spPr>
                          <wps:txbx>
                            <w:txbxContent>
                              <w:p w14:paraId="27CE62F0" w14:textId="77777777" w:rsidR="00F01FA2" w:rsidRPr="00F01FA2" w:rsidRDefault="00816849" w:rsidP="00CA6D94">
                                <w:pPr>
                                  <w:jc w:val="center"/>
                                  <w:rPr>
                                    <w:rFonts w:ascii="Adobe Arabic" w:eastAsia="GE Dinar One" w:hAnsi="Adobe Arabic" w:cs="Adobe Arabic"/>
                                    <w:b/>
                                    <w:bCs/>
                                    <w:color w:val="FFFFFF" w:themeColor="background1"/>
                                    <w:kern w:val="24"/>
                                    <w:sz w:val="56"/>
                                    <w:szCs w:val="56"/>
                                    <w:lang w:bidi="ar-SY"/>
                                  </w:rPr>
                                </w:pPr>
                                <w:r>
                                  <w:rPr>
                                    <w:rFonts w:ascii="Adobe Arabic" w:eastAsia="GE Dinar One" w:hAnsi="Adobe Arabic" w:cs="Adobe Arabic" w:hint="cs"/>
                                    <w:b/>
                                    <w:bCs/>
                                    <w:color w:val="FFFFFF" w:themeColor="background1"/>
                                    <w:kern w:val="24"/>
                                    <w:sz w:val="56"/>
                                    <w:szCs w:val="56"/>
                                    <w:rtl/>
                                    <w:lang w:bidi="ar-SY"/>
                                  </w:rPr>
                                  <w:t>الوحدة الثانية</w:t>
                                </w:r>
                              </w:p>
                            </w:txbxContent>
                          </wps:txbx>
                          <wps:bodyPr wrap="square" rtlCol="0">
                            <a:spAutoFit/>
                          </wps:bodyPr>
                        </wps:wsp>
                        <wps:wsp>
                          <wps:cNvPr id="1451488585" name="TextBox 34"/>
                          <wps:cNvSpPr txBox="1"/>
                          <wps:spPr>
                            <a:xfrm>
                              <a:off x="0" y="1290971"/>
                              <a:ext cx="4566920" cy="536575"/>
                            </a:xfrm>
                            <a:prstGeom prst="rect">
                              <a:avLst/>
                            </a:prstGeom>
                            <a:noFill/>
                          </wps:spPr>
                          <wps:txbx>
                            <w:txbxContent>
                              <w:p w14:paraId="73CB1009" w14:textId="77777777" w:rsidR="00F01FA2" w:rsidRPr="00F01FA2" w:rsidRDefault="00816849" w:rsidP="00CA6D94">
                                <w:pPr>
                                  <w:jc w:val="center"/>
                                  <w:rPr>
                                    <w:rFonts w:ascii="Adobe Arabic" w:eastAsia="GE Dinar One" w:hAnsi="Adobe Arabic" w:cs="Adobe Arabic"/>
                                    <w:b/>
                                    <w:bCs/>
                                    <w:kern w:val="24"/>
                                    <w:sz w:val="56"/>
                                    <w:szCs w:val="56"/>
                                    <w:lang w:bidi="ar-SY"/>
                                  </w:rPr>
                                </w:pPr>
                                <w:r w:rsidRPr="00816849">
                                  <w:rPr>
                                    <w:rFonts w:ascii="Adobe Arabic" w:eastAsia="GE Dinar One" w:hAnsi="Adobe Arabic" w:cs="Adobe Arabic" w:hint="eastAsia"/>
                                    <w:b/>
                                    <w:bCs/>
                                    <w:kern w:val="24"/>
                                    <w:sz w:val="56"/>
                                    <w:szCs w:val="56"/>
                                    <w:rtl/>
                                    <w:lang w:bidi="ar-SY"/>
                                  </w:rPr>
                                  <w:t>الإطار</w:t>
                                </w:r>
                                <w:r w:rsidRPr="00816849">
                                  <w:rPr>
                                    <w:rFonts w:ascii="Adobe Arabic" w:eastAsia="GE Dinar One" w:hAnsi="Adobe Arabic" w:cs="Adobe Arabic"/>
                                    <w:b/>
                                    <w:bCs/>
                                    <w:kern w:val="24"/>
                                    <w:sz w:val="56"/>
                                    <w:szCs w:val="56"/>
                                    <w:rtl/>
                                    <w:lang w:bidi="ar-SY"/>
                                  </w:rPr>
                                  <w:t xml:space="preserve"> </w:t>
                                </w:r>
                                <w:r w:rsidRPr="00816849">
                                  <w:rPr>
                                    <w:rFonts w:ascii="Adobe Arabic" w:eastAsia="GE Dinar One" w:hAnsi="Adobe Arabic" w:cs="Adobe Arabic" w:hint="eastAsia"/>
                                    <w:b/>
                                    <w:bCs/>
                                    <w:kern w:val="24"/>
                                    <w:sz w:val="56"/>
                                    <w:szCs w:val="56"/>
                                    <w:rtl/>
                                    <w:lang w:bidi="ar-SY"/>
                                  </w:rPr>
                                  <w:t>القانوني</w:t>
                                </w:r>
                                <w:r w:rsidRPr="00816849">
                                  <w:rPr>
                                    <w:rFonts w:ascii="Adobe Arabic" w:eastAsia="GE Dinar One" w:hAnsi="Adobe Arabic" w:cs="Adobe Arabic"/>
                                    <w:b/>
                                    <w:bCs/>
                                    <w:kern w:val="24"/>
                                    <w:sz w:val="56"/>
                                    <w:szCs w:val="56"/>
                                    <w:rtl/>
                                    <w:lang w:bidi="ar-SY"/>
                                  </w:rPr>
                                  <w:t xml:space="preserve"> </w:t>
                                </w:r>
                                <w:r w:rsidRPr="00816849">
                                  <w:rPr>
                                    <w:rFonts w:ascii="Adobe Arabic" w:eastAsia="GE Dinar One" w:hAnsi="Adobe Arabic" w:cs="Adobe Arabic" w:hint="eastAsia"/>
                                    <w:b/>
                                    <w:bCs/>
                                    <w:kern w:val="24"/>
                                    <w:sz w:val="56"/>
                                    <w:szCs w:val="56"/>
                                    <w:rtl/>
                                    <w:lang w:bidi="ar-SY"/>
                                  </w:rPr>
                                  <w:t>للمراجعة</w:t>
                                </w:r>
                                <w:r w:rsidRPr="00816849">
                                  <w:rPr>
                                    <w:rFonts w:ascii="Adobe Arabic" w:eastAsia="GE Dinar One" w:hAnsi="Adobe Arabic" w:cs="Adobe Arabic"/>
                                    <w:b/>
                                    <w:bCs/>
                                    <w:kern w:val="24"/>
                                    <w:sz w:val="56"/>
                                    <w:szCs w:val="56"/>
                                    <w:rtl/>
                                    <w:lang w:bidi="ar-SY"/>
                                  </w:rPr>
                                  <w:t xml:space="preserve"> </w:t>
                                </w:r>
                                <w:r w:rsidRPr="00816849">
                                  <w:rPr>
                                    <w:rFonts w:ascii="Adobe Arabic" w:eastAsia="GE Dinar One" w:hAnsi="Adobe Arabic" w:cs="Adobe Arabic" w:hint="eastAsia"/>
                                    <w:b/>
                                    <w:bCs/>
                                    <w:kern w:val="24"/>
                                    <w:sz w:val="56"/>
                                    <w:szCs w:val="56"/>
                                    <w:rtl/>
                                    <w:lang w:bidi="ar-SY"/>
                                  </w:rPr>
                                  <w:t>الخارجية</w:t>
                                </w:r>
                              </w:p>
                            </w:txbxContent>
                          </wps:txbx>
                          <wps:bodyPr wrap="square" rtlCol="0">
                            <a:spAutoFit/>
                          </wps:bodyPr>
                        </wps:wsp>
                      </wpg:grpSp>
                    </wpg:wgp>
                  </a:graphicData>
                </a:graphic>
              </wp:anchor>
            </w:drawing>
          </mc:Choice>
          <mc:Fallback>
            <w:pict>
              <v:group w14:anchorId="4F1EEDF0" id="Group 175" o:spid="_x0000_s1437" style="position:absolute;left:0;text-align:left;margin-left:9.75pt;margin-top:-36.75pt;width:500.2pt;height:530.2pt;z-index:252773376;mso-position-horizontal-relative:text;mso-position-vertical-relative:text" coordsize="63525,673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">
                <v:group id="Group 176" o:spid="_x0000_s1438" style="position:absolute;left:1619;top:25717;width:54253;height:41621" coordorigin="" coordsize="54253,41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25" o:spid="_x0000_s1439"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44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44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44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52" o:title="Target " gain="19661f" blacklevel="22938f"/>
                      </v:shape>
                    </v:group>
                    <v:shape id="TextBox 34" o:spid="_x0000_s1443"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" filled="f" stroked="f">
                      <v:textbox style="mso-fit-shape-to-text:t">
                        <w:txbxContent>
                          <w:p w14:paraId="3A69A63C" w14:textId="534BE199" w:rsidR="00F01FA2" w:rsidRPr="00BC6FB1" w:rsidRDefault="00CA6D94" w:rsidP="00CA6D94">
                            <w:pPr>
                              <w:jc w:val="center"/>
                              <w:rPr>
                                <w:rFonts w:ascii="Adobe Arabic" w:eastAsia="GE Dinar One" w:hAnsi="Adobe Arabic" w:cs="Adobe Arabic"/>
                                <w:b/>
                                <w:bCs/>
                                <w:color w:val="000000"/>
                                <w:kern w:val="24"/>
                                <w:sz w:val="44"/>
                                <w:szCs w:val="44"/>
                                <w:lang w:bidi="ar-SY"/>
                              </w:rPr>
                            </w:pPr>
                            <w:hyperlink r:id="rId136" w:history="1">
                              <w:r w:rsidR="00F01FA2" w:rsidRPr="00CA6D94">
                                <w:rPr>
                                  <w:rStyle w:val="Hyperlink"/>
                                  <w:rFonts w:ascii="Adobe Arabic" w:eastAsia="GE Dinar One" w:hAnsi="Adobe Arabic" w:cs="Adobe Arabic"/>
                                  <w:b/>
                                  <w:bCs/>
                                  <w:kern w:val="24"/>
                                  <w:sz w:val="44"/>
                                  <w:szCs w:val="44"/>
                                  <w:rtl/>
                                  <w:lang w:bidi="ar-SY"/>
                                </w:rPr>
                                <w:t>أهداف الجلسة</w:t>
                              </w:r>
                            </w:hyperlink>
                          </w:p>
                        </w:txbxContent>
                      </v:textbox>
                    </v:shape>
                  </v:group>
                  <v:group id="_x0000_s1444"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44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TextBox 34" o:spid="_x0000_s1446"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" filled="f" stroked="f">
                      <v:textbox style="mso-fit-shape-to-text:t">
                        <w:txbxContent>
                          <w:p w14:paraId="630D3797" w14:textId="32635239" w:rsidR="00F01FA2" w:rsidRPr="00BC6FB1" w:rsidRDefault="00CA6D94" w:rsidP="00CA6D94">
                            <w:pPr>
                              <w:jc w:val="center"/>
                              <w:rPr>
                                <w:rFonts w:ascii="Adobe Arabic" w:eastAsia="GE Dinar One" w:hAnsi="Adobe Arabic" w:cs="Adobe Arabic"/>
                                <w:b/>
                                <w:bCs/>
                                <w:color w:val="000000"/>
                                <w:kern w:val="24"/>
                                <w:sz w:val="44"/>
                                <w:szCs w:val="44"/>
                                <w:lang w:bidi="ar-SY"/>
                              </w:rPr>
                            </w:pPr>
                            <w:hyperlink r:id="rId137" w:history="1">
                              <w:r w:rsidR="00F01FA2" w:rsidRPr="00CA6D94">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578" o:spid="_x0000_s144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">
                      <v:imagedata r:id="rId55" o:title="Note " gain="19661f" blacklevel="22938f"/>
                    </v:shape>
                  </v:group>
                  <v:shape id="Text Box 1451488579" o:spid="_x0000_s1448" type="#_x0000_t202" style="position:absolute;left:31023;top:8743;width:23230;height:3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4AF13889" w14:textId="77777777" w:rsidR="002C04B9" w:rsidRPr="002C04B9" w:rsidRDefault="002C04B9" w:rsidP="00816849">
                          <w:pPr>
                            <w:pStyle w:val="ad"/>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2312CFCA" w14:textId="77777777"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cs"/>
                              <w:color w:val="000000"/>
                              <w:kern w:val="24"/>
                              <w:sz w:val="36"/>
                              <w:szCs w:val="36"/>
                              <w:rtl/>
                              <w:lang w:bidi="ar-SY"/>
                            </w:rPr>
                            <w:t>التعرف على</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المعايير</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الدولية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للمراجعة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color w:val="000000"/>
                              <w:kern w:val="24"/>
                              <w:sz w:val="36"/>
                              <w:szCs w:val="36"/>
                              <w:lang w:bidi="ar-SY"/>
                            </w:rPr>
                            <w:t>ISA</w:t>
                          </w:r>
                          <w:r w:rsidRPr="00816849">
                            <w:rPr>
                              <w:rFonts w:ascii="Adobe Arabic" w:eastAsia="GE Dinar One" w:hAnsi="Adobe Arabic" w:cs="Adobe Arabic"/>
                              <w:color w:val="000000"/>
                              <w:kern w:val="24"/>
                              <w:sz w:val="36"/>
                              <w:szCs w:val="36"/>
                              <w:rtl/>
                              <w:lang w:bidi="ar-SY"/>
                            </w:rPr>
                            <w:t xml:space="preserve">).  </w:t>
                          </w:r>
                        </w:p>
                        <w:p w14:paraId="23BA4111" w14:textId="77777777"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cs"/>
                              <w:color w:val="000000"/>
                              <w:kern w:val="24"/>
                              <w:sz w:val="36"/>
                              <w:szCs w:val="36"/>
                              <w:rtl/>
                              <w:lang w:bidi="ar-SY"/>
                            </w:rPr>
                            <w:t>معرفة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القوانين</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المحلية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المنظمة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للمراجعة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الخارجية</w:t>
                          </w:r>
                          <w:r w:rsidRPr="00816849">
                            <w:rPr>
                              <w:rFonts w:ascii="Adobe Arabic" w:eastAsia="GE Dinar One" w:hAnsi="Adobe Arabic" w:cs="Adobe Arabic"/>
                              <w:color w:val="000000"/>
                              <w:kern w:val="24"/>
                              <w:sz w:val="36"/>
                              <w:szCs w:val="36"/>
                              <w:rtl/>
                              <w:lang w:bidi="ar-SY"/>
                            </w:rPr>
                            <w:t xml:space="preserve">.  </w:t>
                          </w:r>
                        </w:p>
                        <w:p w14:paraId="3B5EE3FF" w14:textId="076F3FFE"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cs"/>
                              <w:color w:val="000000"/>
                              <w:kern w:val="24"/>
                              <w:sz w:val="36"/>
                              <w:szCs w:val="36"/>
                              <w:rtl/>
                              <w:lang w:bidi="ar-SY"/>
                            </w:rPr>
                            <w:t>تفهم</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تحليل</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القوانين</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والمعايير</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المؤثرة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على</w:t>
                          </w:r>
                          <w:r w:rsidRPr="00816849">
                            <w:rPr>
                              <w:rFonts w:ascii="Adobe Arabic" w:eastAsia="GE Dinar One" w:hAnsi="Adobe Arabic" w:cs="Adobe Arabic"/>
                              <w:color w:val="000000"/>
                              <w:kern w:val="24"/>
                              <w:sz w:val="36"/>
                              <w:szCs w:val="36"/>
                              <w:rtl/>
                              <w:lang w:bidi="ar-SY"/>
                            </w:rPr>
                            <w:t xml:space="preserve"> </w:t>
                          </w:r>
                          <w:hyperlink r:id="rId138" w:history="1">
                            <w:r w:rsidR="00450483" w:rsidRPr="00CA6D94">
                              <w:rPr>
                                <w:rStyle w:val="Hyperlink"/>
                                <w:rFonts w:ascii="Sakkal Majalla" w:hAnsi="Sakkal Majalla" w:cs="Sakkal Majalla"/>
                                <w:b/>
                                <w:bCs/>
                                <w:sz w:val="34"/>
                                <w:szCs w:val="34"/>
                                <w:rtl/>
                              </w:rPr>
                              <w:t>المراجعة الخارجية</w:t>
                            </w:r>
                          </w:hyperlink>
                          <w:r w:rsidRPr="00816849">
                            <w:rPr>
                              <w:rFonts w:ascii="Adobe Arabic" w:eastAsia="GE Dinar One" w:hAnsi="Adobe Arabic" w:cs="Adobe Arabic"/>
                              <w:color w:val="000000"/>
                              <w:kern w:val="24"/>
                              <w:sz w:val="36"/>
                              <w:szCs w:val="36"/>
                              <w:rtl/>
                              <w:lang w:bidi="ar-SY"/>
                            </w:rPr>
                            <w:t xml:space="preserve">.  </w:t>
                          </w:r>
                        </w:p>
                        <w:p w14:paraId="425D77AB" w14:textId="77777777" w:rsidR="00F01FA2" w:rsidRPr="00816849" w:rsidRDefault="00F01FA2" w:rsidP="00816849">
                          <w:pPr>
                            <w:rPr>
                              <w:rFonts w:ascii="Adobe Arabic" w:eastAsia="GE Dinar One" w:hAnsi="Adobe Arabic" w:cs="Adobe Arabic"/>
                              <w:color w:val="000000"/>
                              <w:kern w:val="24"/>
                              <w:sz w:val="36"/>
                              <w:szCs w:val="36"/>
                              <w:lang w:bidi="ar-SY"/>
                            </w:rPr>
                          </w:pPr>
                        </w:p>
                      </w:txbxContent>
                    </v:textbox>
                  </v:shape>
                  <v:shape id="Text Box 1451488580" o:spid="_x0000_s1449" type="#_x0000_t202" style="position:absolute;left:396;top:8746;width:22164;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1045B6BC" w14:textId="77777777"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816849">
                            <w:rPr>
                              <w:rFonts w:ascii="Adobe Arabic" w:eastAsia="GE Dinar One" w:hAnsi="Adobe Arabic" w:cs="Adobe Arabic" w:hint="cs"/>
                              <w:color w:val="000000"/>
                              <w:kern w:val="24"/>
                              <w:sz w:val="36"/>
                              <w:szCs w:val="36"/>
                              <w:rtl/>
                              <w:lang w:bidi="ar-SY"/>
                            </w:rPr>
                            <w:t>مشاهدة فيديو تدريبي.</w:t>
                          </w:r>
                        </w:p>
                        <w:p w14:paraId="5D801633" w14:textId="77777777"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eastAsia"/>
                              <w:color w:val="000000"/>
                              <w:kern w:val="24"/>
                              <w:sz w:val="36"/>
                              <w:szCs w:val="36"/>
                              <w:rtl/>
                              <w:lang w:bidi="ar-SY"/>
                            </w:rPr>
                            <w:t>المعايير</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الدولية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للمراجعة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color w:val="000000"/>
                              <w:kern w:val="24"/>
                              <w:sz w:val="36"/>
                              <w:szCs w:val="36"/>
                              <w:lang w:bidi="ar-SY"/>
                            </w:rPr>
                            <w:t>ISA</w:t>
                          </w:r>
                          <w:r w:rsidRPr="00816849">
                            <w:rPr>
                              <w:rFonts w:ascii="Adobe Arabic" w:eastAsia="GE Dinar One" w:hAnsi="Adobe Arabic" w:cs="Adobe Arabic"/>
                              <w:color w:val="000000"/>
                              <w:kern w:val="24"/>
                              <w:sz w:val="36"/>
                              <w:szCs w:val="36"/>
                              <w:rtl/>
                              <w:lang w:bidi="ar-SY"/>
                            </w:rPr>
                            <w:t xml:space="preserve">).  </w:t>
                          </w:r>
                        </w:p>
                        <w:p w14:paraId="15E07C72" w14:textId="77777777"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eastAsia"/>
                              <w:color w:val="000000"/>
                              <w:kern w:val="24"/>
                              <w:sz w:val="36"/>
                              <w:szCs w:val="36"/>
                              <w:rtl/>
                              <w:lang w:bidi="ar-SY"/>
                            </w:rPr>
                            <w:t>القوانين</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المحلية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المنظمة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للمراجعة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الخارجية</w:t>
                          </w:r>
                          <w:r w:rsidRPr="00816849">
                            <w:rPr>
                              <w:rFonts w:ascii="Adobe Arabic" w:eastAsia="GE Dinar One" w:hAnsi="Adobe Arabic" w:cs="Adobe Arabic"/>
                              <w:color w:val="000000"/>
                              <w:kern w:val="24"/>
                              <w:sz w:val="36"/>
                              <w:szCs w:val="36"/>
                              <w:rtl/>
                              <w:lang w:bidi="ar-SY"/>
                            </w:rPr>
                            <w:t xml:space="preserve">.  </w:t>
                          </w:r>
                        </w:p>
                        <w:p w14:paraId="6012D3B0" w14:textId="77777777"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eastAsia"/>
                              <w:color w:val="000000"/>
                              <w:kern w:val="24"/>
                              <w:sz w:val="36"/>
                              <w:szCs w:val="36"/>
                              <w:rtl/>
                              <w:lang w:bidi="ar-SY"/>
                            </w:rPr>
                            <w:t>تحليل</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القوانين</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والمعايير</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المؤثرة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على</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المراجعة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الخارجية</w:t>
                          </w:r>
                          <w:r w:rsidRPr="00816849">
                            <w:rPr>
                              <w:rFonts w:ascii="Adobe Arabic" w:eastAsia="GE Dinar One" w:hAnsi="Adobe Arabic" w:cs="Adobe Arabic"/>
                              <w:color w:val="000000"/>
                              <w:kern w:val="24"/>
                              <w:sz w:val="36"/>
                              <w:szCs w:val="36"/>
                              <w:rtl/>
                              <w:lang w:bidi="ar-SY"/>
                            </w:rPr>
                            <w:t xml:space="preserve">.  </w:t>
                          </w:r>
                        </w:p>
                        <w:p w14:paraId="4D500292" w14:textId="77777777"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816849">
                            <w:rPr>
                              <w:rFonts w:ascii="Adobe Arabic" w:eastAsia="GE Dinar One" w:hAnsi="Adobe Arabic" w:cs="Adobe Arabic" w:hint="cs"/>
                              <w:color w:val="000000"/>
                              <w:kern w:val="24"/>
                              <w:sz w:val="36"/>
                              <w:szCs w:val="36"/>
                              <w:rtl/>
                              <w:lang w:bidi="ar-SY"/>
                            </w:rPr>
                            <w:t>نشاط تدريبي.</w:t>
                          </w:r>
                        </w:p>
                        <w:p w14:paraId="117F69A4" w14:textId="77777777" w:rsidR="00F01FA2" w:rsidRPr="00816849" w:rsidRDefault="00F01FA2" w:rsidP="00816849">
                          <w:pPr>
                            <w:rPr>
                              <w:rFonts w:ascii="Adobe Arabic" w:eastAsia="GE Dinar One" w:hAnsi="Adobe Arabic" w:cs="Adobe Arabic"/>
                              <w:color w:val="000000"/>
                              <w:kern w:val="24"/>
                              <w:sz w:val="36"/>
                              <w:szCs w:val="36"/>
                              <w:lang w:bidi="ar-SY"/>
                            </w:rPr>
                          </w:pPr>
                        </w:p>
                      </w:txbxContent>
                    </v:textbox>
                  </v:shape>
                </v:group>
                <v:group id="Group 1451488581" o:spid="_x0000_s1450" style="position:absolute;width:63525;height:20540" coordsize="63525,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45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">
                    <v:imagedata r:id="rId56" o:title="Calendar " gain="19661f" blacklevel="22938f"/>
                  </v:shape>
                  <v:shape id="TextBox 34" o:spid="_x0000_s1452" type="#_x0000_t202" style="position:absolute;left:52203;top:10722;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" filled="f" stroked="f">
                    <v:textbox style="mso-fit-shape-to-text:t">
                      <w:txbxContent>
                        <w:p w14:paraId="27CE62F0" w14:textId="77777777" w:rsidR="00F01FA2" w:rsidRPr="00F01FA2" w:rsidRDefault="00816849" w:rsidP="00CA6D94">
                          <w:pPr>
                            <w:jc w:val="center"/>
                            <w:rPr>
                              <w:rFonts w:ascii="Adobe Arabic" w:eastAsia="GE Dinar One" w:hAnsi="Adobe Arabic" w:cs="Adobe Arabic"/>
                              <w:b/>
                              <w:bCs/>
                              <w:color w:val="FFFFFF" w:themeColor="background1"/>
                              <w:kern w:val="24"/>
                              <w:sz w:val="56"/>
                              <w:szCs w:val="56"/>
                              <w:lang w:bidi="ar-SY"/>
                            </w:rPr>
                          </w:pPr>
                          <w:r>
                            <w:rPr>
                              <w:rFonts w:ascii="Adobe Arabic" w:eastAsia="GE Dinar One" w:hAnsi="Adobe Arabic" w:cs="Adobe Arabic" w:hint="cs"/>
                              <w:b/>
                              <w:bCs/>
                              <w:color w:val="FFFFFF" w:themeColor="background1"/>
                              <w:kern w:val="24"/>
                              <w:sz w:val="56"/>
                              <w:szCs w:val="56"/>
                              <w:rtl/>
                              <w:lang w:bidi="ar-SY"/>
                            </w:rPr>
                            <w:t>الوحدة الثانية</w:t>
                          </w:r>
                        </w:p>
                      </w:txbxContent>
                    </v:textbox>
                  </v:shape>
                  <v:shape id="TextBox 34" o:spid="_x0000_s1453" type="#_x0000_t202" style="position:absolute;top:12909;width:45669;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" filled="f" stroked="f">
                    <v:textbox style="mso-fit-shape-to-text:t">
                      <w:txbxContent>
                        <w:p w14:paraId="73CB1009" w14:textId="77777777" w:rsidR="00F01FA2" w:rsidRPr="00F01FA2" w:rsidRDefault="00816849" w:rsidP="00CA6D94">
                          <w:pPr>
                            <w:jc w:val="center"/>
                            <w:rPr>
                              <w:rFonts w:ascii="Adobe Arabic" w:eastAsia="GE Dinar One" w:hAnsi="Adobe Arabic" w:cs="Adobe Arabic"/>
                              <w:b/>
                              <w:bCs/>
                              <w:kern w:val="24"/>
                              <w:sz w:val="56"/>
                              <w:szCs w:val="56"/>
                              <w:lang w:bidi="ar-SY"/>
                            </w:rPr>
                          </w:pPr>
                          <w:r w:rsidRPr="00816849">
                            <w:rPr>
                              <w:rFonts w:ascii="Adobe Arabic" w:eastAsia="GE Dinar One" w:hAnsi="Adobe Arabic" w:cs="Adobe Arabic" w:hint="eastAsia"/>
                              <w:b/>
                              <w:bCs/>
                              <w:kern w:val="24"/>
                              <w:sz w:val="56"/>
                              <w:szCs w:val="56"/>
                              <w:rtl/>
                              <w:lang w:bidi="ar-SY"/>
                            </w:rPr>
                            <w:t>الإطار</w:t>
                          </w:r>
                          <w:r w:rsidRPr="00816849">
                            <w:rPr>
                              <w:rFonts w:ascii="Adobe Arabic" w:eastAsia="GE Dinar One" w:hAnsi="Adobe Arabic" w:cs="Adobe Arabic"/>
                              <w:b/>
                              <w:bCs/>
                              <w:kern w:val="24"/>
                              <w:sz w:val="56"/>
                              <w:szCs w:val="56"/>
                              <w:rtl/>
                              <w:lang w:bidi="ar-SY"/>
                            </w:rPr>
                            <w:t xml:space="preserve"> </w:t>
                          </w:r>
                          <w:r w:rsidRPr="00816849">
                            <w:rPr>
                              <w:rFonts w:ascii="Adobe Arabic" w:eastAsia="GE Dinar One" w:hAnsi="Adobe Arabic" w:cs="Adobe Arabic" w:hint="eastAsia"/>
                              <w:b/>
                              <w:bCs/>
                              <w:kern w:val="24"/>
                              <w:sz w:val="56"/>
                              <w:szCs w:val="56"/>
                              <w:rtl/>
                              <w:lang w:bidi="ar-SY"/>
                            </w:rPr>
                            <w:t>القانوني</w:t>
                          </w:r>
                          <w:r w:rsidRPr="00816849">
                            <w:rPr>
                              <w:rFonts w:ascii="Adobe Arabic" w:eastAsia="GE Dinar One" w:hAnsi="Adobe Arabic" w:cs="Adobe Arabic"/>
                              <w:b/>
                              <w:bCs/>
                              <w:kern w:val="24"/>
                              <w:sz w:val="56"/>
                              <w:szCs w:val="56"/>
                              <w:rtl/>
                              <w:lang w:bidi="ar-SY"/>
                            </w:rPr>
                            <w:t xml:space="preserve"> </w:t>
                          </w:r>
                          <w:r w:rsidRPr="00816849">
                            <w:rPr>
                              <w:rFonts w:ascii="Adobe Arabic" w:eastAsia="GE Dinar One" w:hAnsi="Adobe Arabic" w:cs="Adobe Arabic" w:hint="eastAsia"/>
                              <w:b/>
                              <w:bCs/>
                              <w:kern w:val="24"/>
                              <w:sz w:val="56"/>
                              <w:szCs w:val="56"/>
                              <w:rtl/>
                              <w:lang w:bidi="ar-SY"/>
                            </w:rPr>
                            <w:t>للمراجعة</w:t>
                          </w:r>
                          <w:r w:rsidRPr="00816849">
                            <w:rPr>
                              <w:rFonts w:ascii="Adobe Arabic" w:eastAsia="GE Dinar One" w:hAnsi="Adobe Arabic" w:cs="Adobe Arabic"/>
                              <w:b/>
                              <w:bCs/>
                              <w:kern w:val="24"/>
                              <w:sz w:val="56"/>
                              <w:szCs w:val="56"/>
                              <w:rtl/>
                              <w:lang w:bidi="ar-SY"/>
                            </w:rPr>
                            <w:t xml:space="preserve"> </w:t>
                          </w:r>
                          <w:r w:rsidRPr="00816849">
                            <w:rPr>
                              <w:rFonts w:ascii="Adobe Arabic" w:eastAsia="GE Dinar One" w:hAnsi="Adobe Arabic" w:cs="Adobe Arabic" w:hint="eastAsia"/>
                              <w:b/>
                              <w:bCs/>
                              <w:kern w:val="24"/>
                              <w:sz w:val="56"/>
                              <w:szCs w:val="56"/>
                              <w:rtl/>
                              <w:lang w:bidi="ar-SY"/>
                            </w:rPr>
                            <w:t>الخارجية</w:t>
                          </w:r>
                        </w:p>
                      </w:txbxContent>
                    </v:textbox>
                  </v:shape>
                </v:group>
              </v:group>
            </w:pict>
          </mc:Fallback>
        </mc:AlternateContent>
      </w:r>
    </w:p>
    <w:p w14:paraId="24661017" w14:textId="77777777" w:rsidR="009E7CAF" w:rsidRPr="002023DE" w:rsidRDefault="009E7CAF" w:rsidP="000F1708">
      <w:pPr>
        <w:bidi w:val="0"/>
        <w:rPr>
          <w:rFonts w:ascii="Adobe Arabic" w:hAnsi="Adobe Arabic" w:cs="Adobe Arabic"/>
          <w:b/>
          <w:bCs/>
          <w:color w:val="002060"/>
          <w:sz w:val="48"/>
          <w:szCs w:val="36"/>
        </w:rPr>
      </w:pPr>
    </w:p>
    <w:p w14:paraId="7A840351"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358026C6" w14:textId="77777777" w:rsidR="009E7CAF" w:rsidRDefault="009E7CAF" w:rsidP="009E7CAF">
      <w:pPr>
        <w:pStyle w:val="a5"/>
        <w:spacing w:line="360" w:lineRule="auto"/>
        <w:rPr>
          <w:rFonts w:ascii="Adobe Arabic" w:hAnsi="Adobe Arabic" w:cs="Adobe Arabic"/>
          <w:b/>
          <w:bCs/>
          <w:color w:val="002060"/>
          <w:sz w:val="48"/>
          <w:szCs w:val="36"/>
          <w:rtl/>
          <w:lang w:bidi="ar-EG"/>
        </w:rPr>
      </w:pPr>
    </w:p>
    <w:p w14:paraId="105C4696" w14:textId="77777777" w:rsidR="003F41BB" w:rsidRDefault="003F41BB" w:rsidP="00D87FB1">
      <w:pPr>
        <w:rPr>
          <w:rtl/>
          <w:lang w:bidi="ar-SY"/>
        </w:rPr>
      </w:pPr>
    </w:p>
    <w:p w14:paraId="3F0C9500" w14:textId="77777777"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14:paraId="60BCF6CB" w14:textId="77777777" w:rsidR="006E06DD" w:rsidRDefault="00816849" w:rsidP="006E06DD">
      <w:pPr>
        <w:bidi w:val="0"/>
        <w:rPr>
          <w:rFonts w:ascii="Sakkal Majalla" w:hAnsi="Sakkal Majalla"/>
          <w:color w:val="002060"/>
          <w:sz w:val="34"/>
          <w:lang w:bidi="ar-SY"/>
        </w:rPr>
      </w:pPr>
      <w:r>
        <w:rPr>
          <w:noProof/>
        </w:rPr>
        <w:lastRenderedPageBreak/>
        <w:drawing>
          <wp:anchor distT="0" distB="0" distL="114300" distR="114300" simplePos="0" relativeHeight="252811264" behindDoc="0" locked="0" layoutInCell="1" allowOverlap="1" wp14:anchorId="02EB5664" wp14:editId="195DE736">
            <wp:simplePos x="0" y="0"/>
            <wp:positionH relativeFrom="margin">
              <wp:posOffset>3924300</wp:posOffset>
            </wp:positionH>
            <wp:positionV relativeFrom="paragraph">
              <wp:posOffset>85725</wp:posOffset>
            </wp:positionV>
            <wp:extent cx="1276350" cy="1276350"/>
            <wp:effectExtent l="0" t="0" r="0" b="0"/>
            <wp:wrapNone/>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276582" cy="127658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E06DD" w:rsidRPr="00F01FA2">
        <w:rPr>
          <w:rFonts w:ascii="Sakkal Majalla" w:hAnsi="Sakkal Majalla"/>
          <w:noProof/>
          <w:color w:val="002060"/>
          <w:sz w:val="34"/>
        </w:rPr>
        <mc:AlternateContent>
          <mc:Choice Requires="wpg">
            <w:drawing>
              <wp:inline distT="0" distB="0" distL="0" distR="0" wp14:anchorId="427BD4E4" wp14:editId="23A30A3E">
                <wp:extent cx="5239055" cy="1388331"/>
                <wp:effectExtent l="19050" t="19050" r="19050" b="21590"/>
                <wp:docPr id="8"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a:noFill/>
                      </wpg:grpSpPr>
                      <wps:wsp>
                        <wps:cNvPr id="10" name="Rectangle 10"/>
                        <wps:cNvSpPr/>
                        <wps:spPr>
                          <a:xfrm>
                            <a:off x="973794" y="0"/>
                            <a:ext cx="5647938" cy="1388331"/>
                          </a:xfrm>
                          <a:prstGeom prst="rect">
                            <a:avLst/>
                          </a:prstGeom>
                          <a:grp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 name="TextBox 36"/>
                        <wps:cNvSpPr txBox="1"/>
                        <wps:spPr>
                          <a:xfrm>
                            <a:off x="1243869" y="163868"/>
                            <a:ext cx="3960498" cy="702881"/>
                          </a:xfrm>
                          <a:prstGeom prst="rect">
                            <a:avLst/>
                          </a:prstGeom>
                          <a:grpFill/>
                        </wps:spPr>
                        <wps:txbx>
                          <w:txbxContent>
                            <w:p w14:paraId="56F8AB0C" w14:textId="77777777" w:rsidR="00816849" w:rsidRPr="00816849" w:rsidRDefault="00816849" w:rsidP="00816849">
                              <w:pPr>
                                <w:jc w:val="center"/>
                                <w:rPr>
                                  <w:rFonts w:ascii="Adobe Arabic" w:eastAsia="Calibri" w:hAnsi="Adobe Arabic" w:cs="Adobe Arabic"/>
                                  <w:b/>
                                  <w:bCs/>
                                  <w:color w:val="168489"/>
                                  <w:kern w:val="24"/>
                                  <w:sz w:val="36"/>
                                  <w:szCs w:val="36"/>
                                  <w:lang w:bidi="ar-SY"/>
                                </w:rPr>
                              </w:pPr>
                              <w:r w:rsidRPr="00816849">
                                <w:rPr>
                                  <w:rFonts w:ascii="Adobe Arabic" w:eastAsia="Calibri" w:hAnsi="Adobe Arabic" w:cs="Adobe Arabic"/>
                                  <w:b/>
                                  <w:bCs/>
                                  <w:color w:val="168489"/>
                                  <w:kern w:val="24"/>
                                  <w:sz w:val="36"/>
                                  <w:szCs w:val="36"/>
                                  <w:rtl/>
                                  <w:lang w:bidi="ar-SY"/>
                                </w:rPr>
                                <w:t xml:space="preserve">مقطع الفيديو الآتي يقدم معلومات عن </w:t>
                              </w:r>
                              <w:r w:rsidRPr="00816849">
                                <w:rPr>
                                  <w:rFonts w:ascii="Adobe Arabic" w:eastAsia="Calibri" w:hAnsi="Adobe Arabic" w:cs="Adobe Arabic" w:hint="cs"/>
                                  <w:b/>
                                  <w:bCs/>
                                  <w:color w:val="168489"/>
                                  <w:kern w:val="24"/>
                                  <w:sz w:val="36"/>
                                  <w:szCs w:val="36"/>
                                  <w:rtl/>
                                  <w:lang w:bidi="ar-SY"/>
                                </w:rPr>
                                <w:t>معايير المراجعة الدولية المعتمدة في المملكة العربية السعودية</w:t>
                              </w:r>
                              <w:r w:rsidRPr="00816849">
                                <w:rPr>
                                  <w:rFonts w:ascii="Adobe Arabic" w:eastAsia="Calibri" w:hAnsi="Adobe Arabic" w:cs="Adobe Arabic"/>
                                  <w:b/>
                                  <w:bCs/>
                                  <w:color w:val="168489"/>
                                  <w:kern w:val="24"/>
                                  <w:sz w:val="36"/>
                                  <w:szCs w:val="36"/>
                                  <w:rtl/>
                                  <w:lang w:bidi="ar-SY"/>
                                </w:rPr>
                                <w:t>:</w:t>
                              </w:r>
                            </w:p>
                            <w:p w14:paraId="1CC6E066" w14:textId="77777777" w:rsidR="006E06DD" w:rsidRDefault="006E06DD" w:rsidP="006E06DD">
                              <w:pPr>
                                <w:jc w:val="center"/>
                                <w:rPr>
                                  <w:rFonts w:ascii="Adobe Arabic" w:eastAsia="Calibri" w:hAnsi="Adobe Arabic" w:cs="Adobe Arabic"/>
                                  <w:b/>
                                  <w:bCs/>
                                  <w:color w:val="168489"/>
                                  <w:kern w:val="24"/>
                                  <w:sz w:val="36"/>
                                  <w:szCs w:val="36"/>
                                  <w:lang w:bidi="ar-SY"/>
                                </w:rPr>
                              </w:pPr>
                            </w:p>
                          </w:txbxContent>
                        </wps:txbx>
                        <wps:bodyPr wrap="square">
                          <a:noAutofit/>
                        </wps:bodyPr>
                      </wps:wsp>
                      <wps:wsp>
                        <wps:cNvPr id="12" name="TextBox 38"/>
                        <wps:cNvSpPr txBox="1"/>
                        <wps:spPr>
                          <a:xfrm>
                            <a:off x="973811" y="817161"/>
                            <a:ext cx="4833288" cy="417195"/>
                          </a:xfrm>
                          <a:prstGeom prst="rect">
                            <a:avLst/>
                          </a:prstGeom>
                          <a:grpFill/>
                        </wps:spPr>
                        <wps:txbx>
                          <w:txbxContent>
                            <w:p w14:paraId="2B612F3B" w14:textId="77777777" w:rsidR="006E06DD" w:rsidRPr="00854AF2" w:rsidRDefault="006E06DD" w:rsidP="006E06DD">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14:paraId="4A5DA733" w14:textId="77777777" w:rsidR="006E06DD" w:rsidRDefault="006E06DD" w:rsidP="006E06DD">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w:pict>
              <v:group w14:anchorId="427BD4E4" id="_x0000_s1454"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">
                <v:rect id="Rectangle 10" o:spid="_x0000_s1455"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" filled="f" strokecolor="#168489" strokeweight="2.25pt"/>
                <v:shape id="TextBox 36" o:spid="_x0000_s1456" type="#_x0000_t202" style="position:absolute;left:12438;top:1638;width:39605;height:7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56F8AB0C" w14:textId="77777777" w:rsidR="00816849" w:rsidRPr="00816849" w:rsidRDefault="00816849" w:rsidP="00816849">
                        <w:pPr>
                          <w:jc w:val="center"/>
                          <w:rPr>
                            <w:rFonts w:ascii="Adobe Arabic" w:eastAsia="Calibri" w:hAnsi="Adobe Arabic" w:cs="Adobe Arabic"/>
                            <w:b/>
                            <w:bCs/>
                            <w:color w:val="168489"/>
                            <w:kern w:val="24"/>
                            <w:sz w:val="36"/>
                            <w:szCs w:val="36"/>
                            <w:lang w:bidi="ar-SY"/>
                          </w:rPr>
                        </w:pPr>
                        <w:r w:rsidRPr="00816849">
                          <w:rPr>
                            <w:rFonts w:ascii="Adobe Arabic" w:eastAsia="Calibri" w:hAnsi="Adobe Arabic" w:cs="Adobe Arabic"/>
                            <w:b/>
                            <w:bCs/>
                            <w:color w:val="168489"/>
                            <w:kern w:val="24"/>
                            <w:sz w:val="36"/>
                            <w:szCs w:val="36"/>
                            <w:rtl/>
                            <w:lang w:bidi="ar-SY"/>
                          </w:rPr>
                          <w:t xml:space="preserve">مقطع الفيديو الآتي يقدم معلومات عن </w:t>
                        </w:r>
                        <w:r w:rsidRPr="00816849">
                          <w:rPr>
                            <w:rFonts w:ascii="Adobe Arabic" w:eastAsia="Calibri" w:hAnsi="Adobe Arabic" w:cs="Adobe Arabic" w:hint="cs"/>
                            <w:b/>
                            <w:bCs/>
                            <w:color w:val="168489"/>
                            <w:kern w:val="24"/>
                            <w:sz w:val="36"/>
                            <w:szCs w:val="36"/>
                            <w:rtl/>
                            <w:lang w:bidi="ar-SY"/>
                          </w:rPr>
                          <w:t>معايير المراجعة الدولية المعتمدة في المملكة العربية السعودية</w:t>
                        </w:r>
                        <w:r w:rsidRPr="00816849">
                          <w:rPr>
                            <w:rFonts w:ascii="Adobe Arabic" w:eastAsia="Calibri" w:hAnsi="Adobe Arabic" w:cs="Adobe Arabic"/>
                            <w:b/>
                            <w:bCs/>
                            <w:color w:val="168489"/>
                            <w:kern w:val="24"/>
                            <w:sz w:val="36"/>
                            <w:szCs w:val="36"/>
                            <w:rtl/>
                            <w:lang w:bidi="ar-SY"/>
                          </w:rPr>
                          <w:t>:</w:t>
                        </w:r>
                      </w:p>
                      <w:p w14:paraId="1CC6E066" w14:textId="77777777" w:rsidR="006E06DD" w:rsidRDefault="006E06DD" w:rsidP="006E06DD">
                        <w:pPr>
                          <w:jc w:val="center"/>
                          <w:rPr>
                            <w:rFonts w:ascii="Adobe Arabic" w:eastAsia="Calibri" w:hAnsi="Adobe Arabic" w:cs="Adobe Arabic"/>
                            <w:b/>
                            <w:bCs/>
                            <w:color w:val="168489"/>
                            <w:kern w:val="24"/>
                            <w:sz w:val="36"/>
                            <w:szCs w:val="36"/>
                            <w:lang w:bidi="ar-SY"/>
                          </w:rPr>
                        </w:pPr>
                      </w:p>
                    </w:txbxContent>
                  </v:textbox>
                </v:shape>
                <v:shape id="TextBox 38" o:spid="_x0000_s1457"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2B612F3B" w14:textId="77777777" w:rsidR="006E06DD" w:rsidRPr="00854AF2" w:rsidRDefault="006E06DD" w:rsidP="006E06DD">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14:paraId="4A5DA733" w14:textId="77777777" w:rsidR="006E06DD" w:rsidRDefault="006E06DD" w:rsidP="006E06DD">
                        <w:pPr>
                          <w:jc w:val="center"/>
                          <w:rPr>
                            <w:rFonts w:ascii="Sakkal Majalla" w:eastAsia="Calibri" w:hAnsi="Sakkal Majalla"/>
                            <w:b/>
                            <w:bCs/>
                            <w:color w:val="000000"/>
                            <w:kern w:val="24"/>
                            <w:sz w:val="32"/>
                            <w:szCs w:val="32"/>
                          </w:rPr>
                        </w:pPr>
                      </w:p>
                    </w:txbxContent>
                  </v:textbox>
                </v:shape>
                <w10:anchorlock/>
              </v:group>
            </w:pict>
          </mc:Fallback>
        </mc:AlternateContent>
      </w:r>
    </w:p>
    <w:p w14:paraId="4C54A2C3" w14:textId="77777777" w:rsidR="006E06DD" w:rsidRPr="00ED0DF5" w:rsidRDefault="006E06DD" w:rsidP="00ED0DF5">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40CCB714" wp14:editId="1119B47B">
                <wp:extent cx="5731510" cy="895350"/>
                <wp:effectExtent l="0" t="0" r="21590" b="19050"/>
                <wp:docPr id="1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 name="مجموعة 39"/>
                        <wpg:cNvGrpSpPr/>
                        <wpg:grpSpPr>
                          <a:xfrm>
                            <a:off x="0" y="0"/>
                            <a:ext cx="5731510" cy="895350"/>
                            <a:chOff x="0" y="0"/>
                            <a:chExt cx="5878196" cy="918845"/>
                          </a:xfrm>
                        </wpg:grpSpPr>
                        <wpg:grpSp>
                          <wpg:cNvPr id="17" name="مجموعة 40"/>
                          <wpg:cNvGrpSpPr/>
                          <wpg:grpSpPr>
                            <a:xfrm>
                              <a:off x="0" y="0"/>
                              <a:ext cx="5878196" cy="918845"/>
                              <a:chOff x="0" y="0"/>
                              <a:chExt cx="6240348" cy="919070"/>
                            </a:xfrm>
                          </wpg:grpSpPr>
                          <wpg:grpSp>
                            <wpg:cNvPr id="18" name="مجموعة 41"/>
                            <wpg:cNvGrpSpPr/>
                            <wpg:grpSpPr>
                              <a:xfrm>
                                <a:off x="0" y="169208"/>
                                <a:ext cx="5433072" cy="580613"/>
                                <a:chOff x="0" y="169208"/>
                                <a:chExt cx="5433072" cy="580613"/>
                              </a:xfrm>
                            </wpg:grpSpPr>
                            <wps:wsp>
                              <wps:cNvPr id="1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4" name="مربع نص 41"/>
                          <wps:cNvSpPr txBox="1"/>
                          <wps:spPr>
                            <a:xfrm>
                              <a:off x="204484" y="257055"/>
                              <a:ext cx="4616071" cy="387740"/>
                            </a:xfrm>
                            <a:prstGeom prst="rect">
                              <a:avLst/>
                            </a:prstGeom>
                            <a:noFill/>
                          </wps:spPr>
                          <wps:txbx>
                            <w:txbxContent>
                              <w:p w14:paraId="1EDCD843" w14:textId="77777777" w:rsidR="006E06DD" w:rsidRDefault="00CA15B2" w:rsidP="006E06DD">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المعايير</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الدولية</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للمراجعة</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b/>
                                    <w:bCs/>
                                    <w:color w:val="FFFFFF"/>
                                    <w:kern w:val="24"/>
                                    <w:szCs w:val="28"/>
                                    <w:lang w:bidi="ar-EG"/>
                                  </w:rPr>
                                  <w:t>ISA</w:t>
                                </w:r>
                                <w:r w:rsidRPr="00CA15B2">
                                  <w:rPr>
                                    <w:rFonts w:eastAsia="Calibri" w:hAnsi="Adobe Arabic" w:cs="Adobe Arabic"/>
                                    <w:b/>
                                    <w:bCs/>
                                    <w:color w:val="FFFFFF"/>
                                    <w:kern w:val="24"/>
                                    <w:sz w:val="36"/>
                                    <w:szCs w:val="36"/>
                                    <w:rtl/>
                                    <w:lang w:bidi="ar-EG"/>
                                  </w:rPr>
                                  <w:t>)</w:t>
                                </w:r>
                              </w:p>
                            </w:txbxContent>
                          </wps:txbx>
                          <wps:bodyPr wrap="square" rtlCol="1">
                            <a:spAutoFit/>
                          </wps:bodyPr>
                        </wps:wsp>
                      </wpg:grpSp>
                    </wpg:wgp>
                  </a:graphicData>
                </a:graphic>
              </wp:inline>
            </w:drawing>
          </mc:Choice>
          <mc:Fallback>
            <w:pict>
              <v:group w14:anchorId="40CCB714" id="_x0000_s145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">
                <v:shape id="صورة 38" o:spid="_x0000_s145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">
                  <v:imagedata r:id="rId67" o:title=""/>
                </v:shape>
                <v:group id="مجموعة 39" o:spid="_x0000_s14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مجموعة 40" o:spid="_x0000_s14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مجموعة 41" o:spid="_x0000_s14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شكل حر 42" o:spid="_x0000_s14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" fillcolor="#168489" stroked="f" strokeweight="1pt">
                        <v:stroke joinstyle="miter"/>
                      </v:roundrect>
                    </v:group>
                    <v:oval id="شكل بيضاوي 44" o:spid="_x0000_s14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" filled="f" strokecolor="#a5a5a5 [2092]" strokeweight="1pt">
                      <v:stroke joinstyle="miter"/>
                    </v:oval>
                  </v:group>
                  <v:shape id="مربع نص 41" o:spid="_x0000_s146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KuGwgAAANsAAAAPAAAAZHJzL2Rvd25yZXYueG1sRI9Pa8JA&#10;FMTvBb/D8gq91Y3S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B71KuGwgAAANsAAAAPAAAA&#10;AAAAAAAAAAAAAAcCAABkcnMvZG93bnJldi54bWxQSwUGAAAAAAMAAwC3AAAA9gIAAAAA&#10;" filled="f" stroked="f">
                    <v:textbox style="mso-fit-shape-to-text:t">
                      <w:txbxContent>
                        <w:p w14:paraId="1EDCD843" w14:textId="77777777" w:rsidR="006E06DD" w:rsidRDefault="00CA15B2" w:rsidP="006E06DD">
                          <w:pPr>
                            <w:rPr>
                              <w:rFonts w:eastAsia="Calibri" w:hAnsi="Adobe Arabic" w:cs="Adobe Arabic"/>
                              <w:b/>
                              <w:bCs/>
                              <w:color w:val="FFFFFF"/>
                              <w:kern w:val="24"/>
                              <w:sz w:val="36"/>
                              <w:szCs w:val="36"/>
                              <w:lang w:bidi="ar-EG"/>
                            </w:rPr>
                          </w:pPr>
                          <w:r w:rsidRPr="00CA15B2">
                            <w:rPr>
                              <w:rFonts w:eastAsia="Calibri" w:hAnsi="Adobe Arabic" w:cs="Adobe Arabic" w:hint="eastAsia"/>
                              <w:b/>
                              <w:bCs/>
                              <w:color w:val="FFFFFF"/>
                              <w:kern w:val="24"/>
                              <w:sz w:val="36"/>
                              <w:szCs w:val="36"/>
                              <w:rtl/>
                              <w:lang w:bidi="ar-EG"/>
                            </w:rPr>
                            <w:t>المعايير</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الدولية</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hint="eastAsia"/>
                              <w:b/>
                              <w:bCs/>
                              <w:color w:val="FFFFFF"/>
                              <w:kern w:val="24"/>
                              <w:sz w:val="36"/>
                              <w:szCs w:val="36"/>
                              <w:rtl/>
                              <w:lang w:bidi="ar-EG"/>
                            </w:rPr>
                            <w:t>للمراجعة</w:t>
                          </w:r>
                          <w:r w:rsidRPr="00CA15B2">
                            <w:rPr>
                              <w:rFonts w:eastAsia="Calibri" w:hAnsi="Adobe Arabic" w:cs="Adobe Arabic"/>
                              <w:b/>
                              <w:bCs/>
                              <w:color w:val="FFFFFF"/>
                              <w:kern w:val="24"/>
                              <w:sz w:val="36"/>
                              <w:szCs w:val="36"/>
                              <w:rtl/>
                              <w:lang w:bidi="ar-EG"/>
                            </w:rPr>
                            <w:t xml:space="preserve"> (</w:t>
                          </w:r>
                          <w:r w:rsidRPr="00CA15B2">
                            <w:rPr>
                              <w:rFonts w:eastAsia="Calibri" w:hAnsi="Adobe Arabic" w:cs="Adobe Arabic"/>
                              <w:b/>
                              <w:bCs/>
                              <w:color w:val="FFFFFF"/>
                              <w:kern w:val="24"/>
                              <w:szCs w:val="28"/>
                              <w:lang w:bidi="ar-EG"/>
                            </w:rPr>
                            <w:t>ISA</w:t>
                          </w:r>
                          <w:r w:rsidRPr="00CA15B2">
                            <w:rPr>
                              <w:rFonts w:eastAsia="Calibri" w:hAnsi="Adobe Arabic" w:cs="Adobe Arabic"/>
                              <w:b/>
                              <w:bCs/>
                              <w:color w:val="FFFFFF"/>
                              <w:kern w:val="24"/>
                              <w:sz w:val="36"/>
                              <w:szCs w:val="36"/>
                              <w:rtl/>
                              <w:lang w:bidi="ar-EG"/>
                            </w:rPr>
                            <w:t>)</w:t>
                          </w:r>
                        </w:p>
                      </w:txbxContent>
                    </v:textbox>
                  </v:shape>
                </v:group>
                <w10:anchorlock/>
              </v:group>
            </w:pict>
          </mc:Fallback>
        </mc:AlternateContent>
      </w:r>
    </w:p>
    <w:p w14:paraId="65F4E496" w14:textId="77777777" w:rsidR="00816849" w:rsidRPr="004B3016" w:rsidRDefault="00816849" w:rsidP="00ED0DF5">
      <w:r w:rsidRPr="004B3016">
        <w:rPr>
          <w:rFonts w:hint="eastAsia"/>
          <w:rtl/>
        </w:rPr>
        <w:t>المعايير</w:t>
      </w:r>
      <w:r w:rsidRPr="004B3016">
        <w:rPr>
          <w:rtl/>
        </w:rPr>
        <w:t xml:space="preserve"> </w:t>
      </w:r>
      <w:r w:rsidRPr="004B3016">
        <w:rPr>
          <w:rFonts w:hint="eastAsia"/>
          <w:rtl/>
        </w:rPr>
        <w:t>الدولية</w:t>
      </w:r>
      <w:r w:rsidRPr="004B3016">
        <w:rPr>
          <w:rtl/>
        </w:rPr>
        <w:t xml:space="preserve"> </w:t>
      </w:r>
      <w:r w:rsidRPr="004B3016">
        <w:rPr>
          <w:rFonts w:hint="eastAsia"/>
          <w:rtl/>
        </w:rPr>
        <w:t>للمراجعة</w:t>
      </w:r>
      <w:r w:rsidRPr="004B3016">
        <w:rPr>
          <w:rtl/>
        </w:rPr>
        <w:t xml:space="preserve"> (</w:t>
      </w:r>
      <w:r w:rsidRPr="004B3016">
        <w:t>International Standards on Auditing - ISA</w:t>
      </w:r>
      <w:r w:rsidRPr="004B3016">
        <w:rPr>
          <w:rtl/>
        </w:rPr>
        <w:t xml:space="preserve">) </w:t>
      </w:r>
      <w:r w:rsidRPr="004B3016">
        <w:rPr>
          <w:rFonts w:hint="eastAsia"/>
          <w:rtl/>
        </w:rPr>
        <w:t>تُعتبر</w:t>
      </w:r>
      <w:r w:rsidRPr="004B3016">
        <w:rPr>
          <w:rtl/>
        </w:rPr>
        <w:t xml:space="preserve"> </w:t>
      </w:r>
      <w:r w:rsidRPr="004B3016">
        <w:rPr>
          <w:rFonts w:hint="eastAsia"/>
          <w:rtl/>
        </w:rPr>
        <w:t>الإطار</w:t>
      </w:r>
      <w:r w:rsidRPr="004B3016">
        <w:rPr>
          <w:rtl/>
        </w:rPr>
        <w:t xml:space="preserve"> </w:t>
      </w:r>
      <w:r w:rsidRPr="004B3016">
        <w:rPr>
          <w:rFonts w:hint="eastAsia"/>
          <w:rtl/>
        </w:rPr>
        <w:t>المرجعي</w:t>
      </w:r>
      <w:r w:rsidRPr="004B3016">
        <w:rPr>
          <w:rtl/>
        </w:rPr>
        <w:t xml:space="preserve"> </w:t>
      </w:r>
      <w:r w:rsidRPr="004B3016">
        <w:rPr>
          <w:rFonts w:hint="eastAsia"/>
          <w:rtl/>
        </w:rPr>
        <w:t>الأساسي</w:t>
      </w:r>
      <w:r w:rsidRPr="004B3016">
        <w:rPr>
          <w:rtl/>
        </w:rPr>
        <w:t xml:space="preserve"> </w:t>
      </w:r>
      <w:r w:rsidRPr="004B3016">
        <w:rPr>
          <w:rFonts w:hint="eastAsia"/>
          <w:rtl/>
        </w:rPr>
        <w:t>الذي</w:t>
      </w:r>
      <w:r w:rsidRPr="004B3016">
        <w:rPr>
          <w:rtl/>
        </w:rPr>
        <w:t xml:space="preserve"> </w:t>
      </w:r>
      <w:r w:rsidRPr="004B3016">
        <w:rPr>
          <w:rFonts w:hint="eastAsia"/>
          <w:rtl/>
        </w:rPr>
        <w:t>يُحدد</w:t>
      </w:r>
      <w:r w:rsidRPr="004B3016">
        <w:rPr>
          <w:rtl/>
        </w:rPr>
        <w:t xml:space="preserve"> </w:t>
      </w:r>
      <w:r w:rsidRPr="004B3016">
        <w:rPr>
          <w:rFonts w:hint="eastAsia"/>
          <w:rtl/>
        </w:rPr>
        <w:t>الإجراءات</w:t>
      </w:r>
      <w:r w:rsidRPr="004B3016">
        <w:rPr>
          <w:rtl/>
        </w:rPr>
        <w:t xml:space="preserve"> </w:t>
      </w:r>
      <w:r w:rsidRPr="004B3016">
        <w:rPr>
          <w:rFonts w:hint="eastAsia"/>
          <w:rtl/>
        </w:rPr>
        <w:t>والمتطلبات</w:t>
      </w:r>
      <w:r w:rsidRPr="004B3016">
        <w:rPr>
          <w:rtl/>
        </w:rPr>
        <w:t xml:space="preserve"> </w:t>
      </w:r>
      <w:r w:rsidRPr="004B3016">
        <w:rPr>
          <w:rFonts w:hint="eastAsia"/>
          <w:rtl/>
        </w:rPr>
        <w:t>التي</w:t>
      </w:r>
      <w:r w:rsidRPr="004B3016">
        <w:rPr>
          <w:rtl/>
        </w:rPr>
        <w:t xml:space="preserve"> </w:t>
      </w:r>
      <w:r w:rsidRPr="004B3016">
        <w:rPr>
          <w:rFonts w:hint="eastAsia"/>
          <w:rtl/>
        </w:rPr>
        <w:t>يجب</w:t>
      </w:r>
      <w:r w:rsidRPr="004B3016">
        <w:rPr>
          <w:rtl/>
        </w:rPr>
        <w:t xml:space="preserve"> </w:t>
      </w:r>
      <w:r w:rsidRPr="004B3016">
        <w:rPr>
          <w:rFonts w:hint="eastAsia"/>
          <w:rtl/>
        </w:rPr>
        <w:t>أن</w:t>
      </w:r>
      <w:r w:rsidRPr="004B3016">
        <w:rPr>
          <w:rtl/>
        </w:rPr>
        <w:t xml:space="preserve"> </w:t>
      </w:r>
      <w:r w:rsidRPr="004B3016">
        <w:rPr>
          <w:rFonts w:hint="eastAsia"/>
          <w:rtl/>
        </w:rPr>
        <w:t>يلتزم</w:t>
      </w:r>
      <w:r w:rsidRPr="004B3016">
        <w:rPr>
          <w:rtl/>
        </w:rPr>
        <w:t xml:space="preserve"> </w:t>
      </w:r>
      <w:r w:rsidRPr="004B3016">
        <w:rPr>
          <w:rFonts w:hint="eastAsia"/>
          <w:rtl/>
        </w:rPr>
        <w:t>بها</w:t>
      </w:r>
      <w:r w:rsidRPr="004B3016">
        <w:rPr>
          <w:rtl/>
        </w:rPr>
        <w:t xml:space="preserve"> </w:t>
      </w:r>
      <w:r w:rsidRPr="004B3016">
        <w:rPr>
          <w:rFonts w:hint="eastAsia"/>
          <w:rtl/>
        </w:rPr>
        <w:t>المراجعون</w:t>
      </w:r>
      <w:r w:rsidRPr="004B3016">
        <w:rPr>
          <w:rtl/>
        </w:rPr>
        <w:t xml:space="preserve"> </w:t>
      </w:r>
      <w:r w:rsidRPr="004B3016">
        <w:rPr>
          <w:rFonts w:hint="eastAsia"/>
          <w:rtl/>
        </w:rPr>
        <w:t>الخارجيون</w:t>
      </w:r>
      <w:r w:rsidRPr="004B3016">
        <w:rPr>
          <w:rtl/>
        </w:rPr>
        <w:t xml:space="preserve"> </w:t>
      </w:r>
      <w:r w:rsidRPr="004B3016">
        <w:rPr>
          <w:rFonts w:hint="eastAsia"/>
          <w:rtl/>
        </w:rPr>
        <w:t>أثناء</w:t>
      </w:r>
      <w:r w:rsidRPr="004B3016">
        <w:rPr>
          <w:rtl/>
        </w:rPr>
        <w:t xml:space="preserve"> </w:t>
      </w:r>
      <w:r w:rsidRPr="004B3016">
        <w:rPr>
          <w:rFonts w:hint="eastAsia"/>
          <w:rtl/>
        </w:rPr>
        <w:t>أداء</w:t>
      </w:r>
      <w:r w:rsidRPr="004B3016">
        <w:rPr>
          <w:rtl/>
        </w:rPr>
        <w:t xml:space="preserve"> </w:t>
      </w:r>
      <w:r w:rsidRPr="004B3016">
        <w:rPr>
          <w:rFonts w:hint="eastAsia"/>
          <w:rtl/>
        </w:rPr>
        <w:t>عملهم</w:t>
      </w:r>
      <w:r w:rsidRPr="004B3016">
        <w:rPr>
          <w:rtl/>
        </w:rPr>
        <w:t>.</w:t>
      </w:r>
    </w:p>
    <w:p w14:paraId="7EF22ED9" w14:textId="77777777" w:rsidR="00816849" w:rsidRPr="00CA15B2" w:rsidRDefault="00CA15B2" w:rsidP="00ED0DF5">
      <w:pPr>
        <w:rPr>
          <w:color w:val="168489"/>
        </w:rPr>
      </w:pPr>
      <w:r w:rsidRPr="00E42DAD">
        <w:rPr>
          <w:rFonts w:ascii="Adobe Arabic" w:hAnsi="Adobe Arabic" w:cs="Adobe Arabic"/>
          <w:noProof/>
          <w:color w:val="1E3D6A"/>
          <w:sz w:val="36"/>
          <w:szCs w:val="36"/>
        </w:rPr>
        <mc:AlternateContent>
          <mc:Choice Requires="wpg">
            <w:drawing>
              <wp:anchor distT="0" distB="0" distL="114300" distR="114300" simplePos="0" relativeHeight="252825600" behindDoc="0" locked="0" layoutInCell="1" allowOverlap="1" wp14:anchorId="55559332" wp14:editId="4EFCDA0D">
                <wp:simplePos x="0" y="0"/>
                <wp:positionH relativeFrom="column">
                  <wp:posOffset>4872355</wp:posOffset>
                </wp:positionH>
                <wp:positionV relativeFrom="paragraph">
                  <wp:posOffset>344170</wp:posOffset>
                </wp:positionV>
                <wp:extent cx="784860" cy="638175"/>
                <wp:effectExtent l="0" t="0" r="0" b="28575"/>
                <wp:wrapSquare wrapText="bothSides"/>
                <wp:docPr id="1088653200"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1088653201" name="Picture 1088653201" descr="Problem "/>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088653202" name="Rectangle: Rounded Corners 1088653202"/>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E2F3899" id="Group 29" o:spid="_x0000_s1026" style="position:absolute;margin-left:383.65pt;margin-top:27.1pt;width:61.8pt;height:50.25pt;z-index:252825600"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">
                <v:shape id="Picture 1088653201"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">
                  <v:imagedata r:id="rId41" o:title="Problem "/>
                </v:shape>
                <v:roundrect id="Rectangle: Rounded Corners 108865320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" fillcolor="#168489" strokecolor="#168489" strokeweight="1pt">
                  <v:stroke joinstyle="miter"/>
                </v:roundrect>
                <w10:wrap type="square"/>
              </v:group>
            </w:pict>
          </mc:Fallback>
        </mc:AlternateContent>
      </w:r>
      <w:r w:rsidR="00816849" w:rsidRPr="00CA15B2">
        <w:rPr>
          <w:color w:val="168489"/>
          <w:rtl/>
        </w:rPr>
        <w:t xml:space="preserve"> </w:t>
      </w:r>
      <w:r w:rsidR="00816849" w:rsidRPr="00CA15B2">
        <w:rPr>
          <w:rFonts w:hint="eastAsia"/>
          <w:color w:val="168489"/>
          <w:rtl/>
        </w:rPr>
        <w:t>تعريف</w:t>
      </w:r>
      <w:r w:rsidR="00816849" w:rsidRPr="00CA15B2">
        <w:rPr>
          <w:color w:val="168489"/>
          <w:rtl/>
        </w:rPr>
        <w:t xml:space="preserve"> </w:t>
      </w:r>
      <w:r w:rsidR="00816849" w:rsidRPr="00CA15B2">
        <w:rPr>
          <w:rFonts w:hint="eastAsia"/>
          <w:color w:val="168489"/>
          <w:rtl/>
        </w:rPr>
        <w:t>المعايير</w:t>
      </w:r>
      <w:r w:rsidR="00816849" w:rsidRPr="00CA15B2">
        <w:rPr>
          <w:color w:val="168489"/>
          <w:rtl/>
        </w:rPr>
        <w:t xml:space="preserve"> </w:t>
      </w:r>
      <w:r w:rsidR="00816849" w:rsidRPr="00CA15B2">
        <w:rPr>
          <w:rFonts w:hint="eastAsia"/>
          <w:color w:val="168489"/>
          <w:rtl/>
        </w:rPr>
        <w:t>الدولية</w:t>
      </w:r>
      <w:r w:rsidR="00816849" w:rsidRPr="00CA15B2">
        <w:rPr>
          <w:color w:val="168489"/>
          <w:rtl/>
        </w:rPr>
        <w:t xml:space="preserve"> </w:t>
      </w:r>
      <w:r w:rsidR="00816849" w:rsidRPr="00CA15B2">
        <w:rPr>
          <w:rFonts w:hint="eastAsia"/>
          <w:color w:val="168489"/>
          <w:rtl/>
        </w:rPr>
        <w:t>للمراجعة</w:t>
      </w:r>
      <w:r w:rsidR="00816849" w:rsidRPr="00CA15B2">
        <w:rPr>
          <w:color w:val="168489"/>
          <w:rtl/>
        </w:rPr>
        <w:t xml:space="preserve"> (</w:t>
      </w:r>
      <w:r w:rsidR="00816849" w:rsidRPr="00CA15B2">
        <w:rPr>
          <w:color w:val="168489"/>
        </w:rPr>
        <w:t>ISA</w:t>
      </w:r>
      <w:r w:rsidR="00816849" w:rsidRPr="00CA15B2">
        <w:rPr>
          <w:color w:val="168489"/>
          <w:rtl/>
        </w:rPr>
        <w:t xml:space="preserve">):  </w:t>
      </w:r>
    </w:p>
    <w:p w14:paraId="2BFC2B4D" w14:textId="77777777" w:rsidR="00816849" w:rsidRPr="004B3016" w:rsidRDefault="00816849" w:rsidP="00ED0DF5">
      <w:r w:rsidRPr="004B3016">
        <w:rPr>
          <w:rFonts w:hint="eastAsia"/>
          <w:rtl/>
        </w:rPr>
        <w:t>هي</w:t>
      </w:r>
      <w:r w:rsidRPr="004B3016">
        <w:rPr>
          <w:rtl/>
        </w:rPr>
        <w:t xml:space="preserve"> </w:t>
      </w:r>
      <w:r w:rsidRPr="004B3016">
        <w:rPr>
          <w:rFonts w:hint="eastAsia"/>
          <w:rtl/>
        </w:rPr>
        <w:t>مجموعة</w:t>
      </w:r>
      <w:r w:rsidRPr="004B3016">
        <w:rPr>
          <w:rtl/>
        </w:rPr>
        <w:t xml:space="preserve"> </w:t>
      </w:r>
      <w:r w:rsidRPr="004B3016">
        <w:rPr>
          <w:rFonts w:hint="eastAsia"/>
          <w:rtl/>
        </w:rPr>
        <w:t>من</w:t>
      </w:r>
      <w:r w:rsidRPr="004B3016">
        <w:rPr>
          <w:rtl/>
        </w:rPr>
        <w:t xml:space="preserve"> </w:t>
      </w:r>
      <w:r w:rsidRPr="004B3016">
        <w:rPr>
          <w:rFonts w:hint="eastAsia"/>
          <w:rtl/>
        </w:rPr>
        <w:t>المبادئ</w:t>
      </w:r>
      <w:r w:rsidRPr="004B3016">
        <w:rPr>
          <w:rtl/>
        </w:rPr>
        <w:t xml:space="preserve"> </w:t>
      </w:r>
      <w:r w:rsidRPr="004B3016">
        <w:rPr>
          <w:rFonts w:hint="eastAsia"/>
          <w:rtl/>
        </w:rPr>
        <w:t>والإرشادات</w:t>
      </w:r>
      <w:r w:rsidRPr="004B3016">
        <w:rPr>
          <w:rtl/>
        </w:rPr>
        <w:t xml:space="preserve"> </w:t>
      </w:r>
      <w:r w:rsidRPr="004B3016">
        <w:rPr>
          <w:rFonts w:hint="eastAsia"/>
          <w:rtl/>
        </w:rPr>
        <w:t>التي</w:t>
      </w:r>
      <w:r w:rsidRPr="004B3016">
        <w:rPr>
          <w:rtl/>
        </w:rPr>
        <w:t xml:space="preserve"> </w:t>
      </w:r>
      <w:r w:rsidRPr="004B3016">
        <w:rPr>
          <w:rFonts w:hint="eastAsia"/>
          <w:rtl/>
        </w:rPr>
        <w:t>أصدرتها</w:t>
      </w:r>
      <w:r w:rsidRPr="004B3016">
        <w:rPr>
          <w:rtl/>
        </w:rPr>
        <w:t xml:space="preserve"> </w:t>
      </w:r>
      <w:r w:rsidRPr="004B3016">
        <w:rPr>
          <w:rFonts w:hint="eastAsia"/>
          <w:rtl/>
        </w:rPr>
        <w:t>المجلس</w:t>
      </w:r>
      <w:r w:rsidRPr="004B3016">
        <w:rPr>
          <w:rtl/>
        </w:rPr>
        <w:t xml:space="preserve"> </w:t>
      </w:r>
      <w:r w:rsidRPr="004B3016">
        <w:rPr>
          <w:rFonts w:hint="eastAsia"/>
          <w:rtl/>
        </w:rPr>
        <w:t>الدولي</w:t>
      </w:r>
      <w:r w:rsidRPr="004B3016">
        <w:rPr>
          <w:rtl/>
        </w:rPr>
        <w:t xml:space="preserve"> </w:t>
      </w:r>
      <w:r w:rsidRPr="004B3016">
        <w:rPr>
          <w:rFonts w:hint="eastAsia"/>
          <w:rtl/>
        </w:rPr>
        <w:t>لمعايير</w:t>
      </w:r>
      <w:r w:rsidRPr="004B3016">
        <w:rPr>
          <w:rtl/>
        </w:rPr>
        <w:t xml:space="preserve"> </w:t>
      </w:r>
      <w:r w:rsidRPr="004B3016">
        <w:rPr>
          <w:rFonts w:hint="eastAsia"/>
          <w:rtl/>
        </w:rPr>
        <w:t>التدقيق</w:t>
      </w:r>
      <w:r w:rsidRPr="004B3016">
        <w:rPr>
          <w:rtl/>
        </w:rPr>
        <w:t xml:space="preserve"> </w:t>
      </w:r>
      <w:r w:rsidRPr="004B3016">
        <w:rPr>
          <w:rFonts w:hint="eastAsia"/>
          <w:rtl/>
        </w:rPr>
        <w:t>والتأكيد</w:t>
      </w:r>
      <w:r w:rsidRPr="004B3016">
        <w:rPr>
          <w:rtl/>
        </w:rPr>
        <w:t xml:space="preserve"> (</w:t>
      </w:r>
      <w:r w:rsidRPr="004B3016">
        <w:t>IAASB</w:t>
      </w:r>
      <w:r w:rsidRPr="004B3016">
        <w:rPr>
          <w:rtl/>
        </w:rPr>
        <w:t>)</w:t>
      </w:r>
      <w:r w:rsidRPr="004B3016">
        <w:rPr>
          <w:rFonts w:hint="eastAsia"/>
          <w:rtl/>
        </w:rPr>
        <w:t>،</w:t>
      </w:r>
      <w:r w:rsidRPr="004B3016">
        <w:rPr>
          <w:rtl/>
        </w:rPr>
        <w:t xml:space="preserve"> </w:t>
      </w:r>
      <w:r w:rsidRPr="004B3016">
        <w:rPr>
          <w:rFonts w:hint="eastAsia"/>
          <w:rtl/>
        </w:rPr>
        <w:t>وهو</w:t>
      </w:r>
      <w:r w:rsidRPr="004B3016">
        <w:rPr>
          <w:rtl/>
        </w:rPr>
        <w:t xml:space="preserve"> </w:t>
      </w:r>
      <w:r w:rsidRPr="004B3016">
        <w:rPr>
          <w:rFonts w:hint="eastAsia"/>
          <w:rtl/>
        </w:rPr>
        <w:t>هيئة</w:t>
      </w:r>
      <w:r w:rsidRPr="004B3016">
        <w:rPr>
          <w:rtl/>
        </w:rPr>
        <w:t xml:space="preserve"> </w:t>
      </w:r>
      <w:r w:rsidRPr="004B3016">
        <w:rPr>
          <w:rFonts w:hint="eastAsia"/>
          <w:rtl/>
        </w:rPr>
        <w:t>تابعة</w:t>
      </w:r>
      <w:r w:rsidRPr="004B3016">
        <w:rPr>
          <w:rtl/>
        </w:rPr>
        <w:t xml:space="preserve"> </w:t>
      </w:r>
      <w:r w:rsidRPr="004B3016">
        <w:rPr>
          <w:rFonts w:hint="eastAsia"/>
          <w:rtl/>
        </w:rPr>
        <w:t>للاتحاد</w:t>
      </w:r>
      <w:r w:rsidRPr="004B3016">
        <w:rPr>
          <w:rtl/>
        </w:rPr>
        <w:t xml:space="preserve"> </w:t>
      </w:r>
      <w:r w:rsidRPr="004B3016">
        <w:rPr>
          <w:rFonts w:hint="eastAsia"/>
          <w:rtl/>
        </w:rPr>
        <w:t>الدولي</w:t>
      </w:r>
      <w:r w:rsidRPr="004B3016">
        <w:rPr>
          <w:rtl/>
        </w:rPr>
        <w:t xml:space="preserve"> </w:t>
      </w:r>
      <w:r w:rsidRPr="004B3016">
        <w:rPr>
          <w:rFonts w:hint="eastAsia"/>
          <w:rtl/>
        </w:rPr>
        <w:t>للمحاسبين</w:t>
      </w:r>
      <w:r w:rsidRPr="004B3016">
        <w:rPr>
          <w:rtl/>
        </w:rPr>
        <w:t xml:space="preserve"> (</w:t>
      </w:r>
      <w:r w:rsidRPr="004B3016">
        <w:t>IFAC</w:t>
      </w:r>
      <w:r w:rsidRPr="004B3016">
        <w:rPr>
          <w:rtl/>
        </w:rPr>
        <w:t xml:space="preserve">). </w:t>
      </w:r>
      <w:r w:rsidRPr="004B3016">
        <w:rPr>
          <w:rFonts w:hint="eastAsia"/>
          <w:rtl/>
        </w:rPr>
        <w:t>تهدف</w:t>
      </w:r>
      <w:r w:rsidRPr="004B3016">
        <w:rPr>
          <w:rtl/>
        </w:rPr>
        <w:t xml:space="preserve"> </w:t>
      </w:r>
      <w:r w:rsidRPr="004B3016">
        <w:rPr>
          <w:rFonts w:hint="eastAsia"/>
          <w:rtl/>
        </w:rPr>
        <w:t>هذه</w:t>
      </w:r>
      <w:r w:rsidRPr="004B3016">
        <w:rPr>
          <w:rtl/>
        </w:rPr>
        <w:t xml:space="preserve"> </w:t>
      </w:r>
      <w:r w:rsidRPr="004B3016">
        <w:rPr>
          <w:rFonts w:hint="eastAsia"/>
          <w:rtl/>
        </w:rPr>
        <w:t>المعايير</w:t>
      </w:r>
      <w:r w:rsidRPr="004B3016">
        <w:rPr>
          <w:rtl/>
        </w:rPr>
        <w:t xml:space="preserve"> </w:t>
      </w:r>
      <w:r w:rsidRPr="004B3016">
        <w:rPr>
          <w:rFonts w:hint="eastAsia"/>
          <w:rtl/>
        </w:rPr>
        <w:t>إلى</w:t>
      </w:r>
      <w:r w:rsidRPr="004B3016">
        <w:rPr>
          <w:rtl/>
        </w:rPr>
        <w:t xml:space="preserve"> </w:t>
      </w:r>
      <w:r w:rsidRPr="004B3016">
        <w:rPr>
          <w:rFonts w:hint="eastAsia"/>
          <w:rtl/>
        </w:rPr>
        <w:t>وضع</w:t>
      </w:r>
      <w:r w:rsidRPr="004B3016">
        <w:rPr>
          <w:rtl/>
        </w:rPr>
        <w:t xml:space="preserve"> </w:t>
      </w:r>
      <w:r w:rsidRPr="004B3016">
        <w:rPr>
          <w:rFonts w:hint="eastAsia"/>
          <w:rtl/>
        </w:rPr>
        <w:t>إطار</w:t>
      </w:r>
      <w:r w:rsidRPr="004B3016">
        <w:rPr>
          <w:rtl/>
        </w:rPr>
        <w:t xml:space="preserve"> </w:t>
      </w:r>
      <w:r w:rsidRPr="004B3016">
        <w:rPr>
          <w:rFonts w:hint="eastAsia"/>
          <w:rtl/>
        </w:rPr>
        <w:t>شامل</w:t>
      </w:r>
      <w:r w:rsidRPr="004B3016">
        <w:rPr>
          <w:rtl/>
        </w:rPr>
        <w:t xml:space="preserve"> </w:t>
      </w:r>
      <w:r w:rsidRPr="004B3016">
        <w:rPr>
          <w:rFonts w:hint="eastAsia"/>
          <w:rtl/>
        </w:rPr>
        <w:t>وموحد</w:t>
      </w:r>
      <w:r w:rsidRPr="004B3016">
        <w:rPr>
          <w:rtl/>
        </w:rPr>
        <w:t xml:space="preserve"> </w:t>
      </w:r>
      <w:r w:rsidRPr="004B3016">
        <w:rPr>
          <w:rFonts w:hint="eastAsia"/>
          <w:rtl/>
        </w:rPr>
        <w:t>لإجراء</w:t>
      </w:r>
      <w:r w:rsidRPr="004B3016">
        <w:rPr>
          <w:rtl/>
        </w:rPr>
        <w:t xml:space="preserve"> </w:t>
      </w:r>
      <w:r w:rsidRPr="004B3016">
        <w:rPr>
          <w:rFonts w:hint="eastAsia"/>
          <w:rtl/>
        </w:rPr>
        <w:t>عمليات</w:t>
      </w:r>
      <w:r w:rsidRPr="004B3016">
        <w:rPr>
          <w:rtl/>
        </w:rPr>
        <w:t xml:space="preserve"> </w:t>
      </w:r>
      <w:r w:rsidRPr="004B3016">
        <w:rPr>
          <w:rFonts w:hint="eastAsia"/>
          <w:rtl/>
        </w:rPr>
        <w:t>المراجعة</w:t>
      </w:r>
      <w:r w:rsidRPr="004B3016">
        <w:rPr>
          <w:rtl/>
        </w:rPr>
        <w:t xml:space="preserve"> </w:t>
      </w:r>
      <w:r w:rsidRPr="004B3016">
        <w:rPr>
          <w:rFonts w:hint="eastAsia"/>
          <w:rtl/>
        </w:rPr>
        <w:t>المالية</w:t>
      </w:r>
      <w:r w:rsidRPr="004B3016">
        <w:rPr>
          <w:rtl/>
        </w:rPr>
        <w:t xml:space="preserve"> </w:t>
      </w:r>
      <w:r w:rsidRPr="004B3016">
        <w:rPr>
          <w:rFonts w:hint="eastAsia"/>
          <w:rtl/>
        </w:rPr>
        <w:t>على</w:t>
      </w:r>
      <w:r w:rsidRPr="004B3016">
        <w:rPr>
          <w:rtl/>
        </w:rPr>
        <w:t xml:space="preserve"> </w:t>
      </w:r>
      <w:r w:rsidRPr="004B3016">
        <w:rPr>
          <w:rFonts w:hint="eastAsia"/>
          <w:rtl/>
        </w:rPr>
        <w:t>مستوى</w:t>
      </w:r>
      <w:r w:rsidRPr="004B3016">
        <w:rPr>
          <w:rtl/>
        </w:rPr>
        <w:t xml:space="preserve"> </w:t>
      </w:r>
      <w:r w:rsidRPr="004B3016">
        <w:rPr>
          <w:rFonts w:hint="eastAsia"/>
          <w:rtl/>
        </w:rPr>
        <w:t>العالم،</w:t>
      </w:r>
      <w:r w:rsidRPr="004B3016">
        <w:rPr>
          <w:rtl/>
        </w:rPr>
        <w:t xml:space="preserve"> </w:t>
      </w:r>
      <w:r w:rsidRPr="004B3016">
        <w:rPr>
          <w:rFonts w:hint="eastAsia"/>
          <w:rtl/>
        </w:rPr>
        <w:t>بما</w:t>
      </w:r>
      <w:r w:rsidRPr="004B3016">
        <w:rPr>
          <w:rtl/>
        </w:rPr>
        <w:t xml:space="preserve"> </w:t>
      </w:r>
      <w:r w:rsidRPr="004B3016">
        <w:rPr>
          <w:rFonts w:hint="eastAsia"/>
          <w:rtl/>
        </w:rPr>
        <w:t>يضمن</w:t>
      </w:r>
      <w:r w:rsidRPr="004B3016">
        <w:rPr>
          <w:rtl/>
        </w:rPr>
        <w:t xml:space="preserve"> </w:t>
      </w:r>
      <w:r w:rsidRPr="004B3016">
        <w:rPr>
          <w:rFonts w:hint="eastAsia"/>
          <w:rtl/>
        </w:rPr>
        <w:t>تحقيق</w:t>
      </w:r>
      <w:r w:rsidRPr="004B3016">
        <w:rPr>
          <w:rtl/>
        </w:rPr>
        <w:t xml:space="preserve"> </w:t>
      </w:r>
      <w:r w:rsidRPr="004B3016">
        <w:rPr>
          <w:rFonts w:hint="eastAsia"/>
          <w:rtl/>
        </w:rPr>
        <w:t>جودة</w:t>
      </w:r>
      <w:r w:rsidRPr="004B3016">
        <w:rPr>
          <w:rtl/>
        </w:rPr>
        <w:t xml:space="preserve"> </w:t>
      </w:r>
      <w:r w:rsidRPr="004B3016">
        <w:rPr>
          <w:rFonts w:hint="eastAsia"/>
          <w:rtl/>
        </w:rPr>
        <w:t>عالية</w:t>
      </w:r>
      <w:r w:rsidRPr="004B3016">
        <w:rPr>
          <w:rtl/>
        </w:rPr>
        <w:t xml:space="preserve"> </w:t>
      </w:r>
      <w:r w:rsidRPr="004B3016">
        <w:rPr>
          <w:rFonts w:hint="eastAsia"/>
          <w:rtl/>
        </w:rPr>
        <w:t>وموضوعية</w:t>
      </w:r>
      <w:r w:rsidRPr="004B3016">
        <w:rPr>
          <w:rtl/>
        </w:rPr>
        <w:t xml:space="preserve"> </w:t>
      </w:r>
      <w:r w:rsidRPr="004B3016">
        <w:rPr>
          <w:rFonts w:hint="eastAsia"/>
          <w:rtl/>
        </w:rPr>
        <w:t>وشفافية</w:t>
      </w:r>
      <w:r w:rsidRPr="004B3016">
        <w:rPr>
          <w:rtl/>
        </w:rPr>
        <w:t xml:space="preserve"> </w:t>
      </w:r>
      <w:r w:rsidRPr="004B3016">
        <w:rPr>
          <w:rFonts w:hint="eastAsia"/>
          <w:rtl/>
        </w:rPr>
        <w:t>في</w:t>
      </w:r>
      <w:r w:rsidRPr="004B3016">
        <w:rPr>
          <w:rtl/>
        </w:rPr>
        <w:t xml:space="preserve"> </w:t>
      </w:r>
      <w:r w:rsidRPr="004B3016">
        <w:rPr>
          <w:rFonts w:hint="eastAsia"/>
          <w:rtl/>
        </w:rPr>
        <w:t>التقارير</w:t>
      </w:r>
      <w:r w:rsidRPr="004B3016">
        <w:rPr>
          <w:rtl/>
        </w:rPr>
        <w:t xml:space="preserve"> </w:t>
      </w:r>
      <w:r w:rsidRPr="004B3016">
        <w:rPr>
          <w:rFonts w:hint="eastAsia"/>
          <w:rtl/>
        </w:rPr>
        <w:t>المالية</w:t>
      </w:r>
      <w:r w:rsidRPr="004B3016">
        <w:rPr>
          <w:rtl/>
        </w:rPr>
        <w:t>.</w:t>
      </w:r>
    </w:p>
    <w:p w14:paraId="0415F52E" w14:textId="77777777" w:rsidR="00816849" w:rsidRPr="004B3016" w:rsidRDefault="00816849" w:rsidP="00CA15B2">
      <w:r w:rsidRPr="004B3016">
        <w:rPr>
          <w:rFonts w:hint="eastAsia"/>
          <w:rtl/>
        </w:rPr>
        <w:t>تُغطي</w:t>
      </w:r>
      <w:r w:rsidRPr="004B3016">
        <w:rPr>
          <w:rtl/>
        </w:rPr>
        <w:t xml:space="preserve"> </w:t>
      </w:r>
      <w:r w:rsidRPr="004B3016">
        <w:rPr>
          <w:rFonts w:hint="eastAsia"/>
          <w:rtl/>
        </w:rPr>
        <w:t>هذه</w:t>
      </w:r>
      <w:r w:rsidRPr="004B3016">
        <w:rPr>
          <w:rtl/>
        </w:rPr>
        <w:t xml:space="preserve"> </w:t>
      </w:r>
      <w:r w:rsidRPr="004B3016">
        <w:rPr>
          <w:rFonts w:hint="eastAsia"/>
          <w:rtl/>
        </w:rPr>
        <w:t>المعايير</w:t>
      </w:r>
      <w:r w:rsidRPr="004B3016">
        <w:rPr>
          <w:rtl/>
        </w:rPr>
        <w:t xml:space="preserve"> </w:t>
      </w:r>
      <w:r w:rsidRPr="004B3016">
        <w:rPr>
          <w:rFonts w:hint="eastAsia"/>
          <w:rtl/>
        </w:rPr>
        <w:t>جميع</w:t>
      </w:r>
      <w:r w:rsidRPr="004B3016">
        <w:rPr>
          <w:rtl/>
        </w:rPr>
        <w:t xml:space="preserve"> </w:t>
      </w:r>
      <w:r w:rsidRPr="004B3016">
        <w:rPr>
          <w:rFonts w:hint="eastAsia"/>
          <w:rtl/>
        </w:rPr>
        <w:t>مراحل</w:t>
      </w:r>
      <w:r w:rsidRPr="004B3016">
        <w:rPr>
          <w:rtl/>
        </w:rPr>
        <w:t xml:space="preserve"> </w:t>
      </w:r>
      <w:r w:rsidRPr="004B3016">
        <w:rPr>
          <w:rFonts w:hint="eastAsia"/>
          <w:rtl/>
        </w:rPr>
        <w:t>المراجعة،</w:t>
      </w:r>
      <w:r w:rsidRPr="004B3016">
        <w:rPr>
          <w:rtl/>
        </w:rPr>
        <w:t xml:space="preserve"> </w:t>
      </w:r>
      <w:r>
        <w:rPr>
          <w:rFonts w:hint="eastAsia"/>
          <w:rtl/>
        </w:rPr>
        <w:t>بدء</w:t>
      </w:r>
      <w:r w:rsidRPr="004B3016">
        <w:rPr>
          <w:rFonts w:hint="eastAsia"/>
          <w:rtl/>
        </w:rPr>
        <w:t>ا</w:t>
      </w:r>
      <w:r>
        <w:rPr>
          <w:rFonts w:hint="cs"/>
          <w:rtl/>
        </w:rPr>
        <w:t>ً</w:t>
      </w:r>
      <w:r w:rsidRPr="004B3016">
        <w:rPr>
          <w:rtl/>
        </w:rPr>
        <w:t xml:space="preserve"> </w:t>
      </w:r>
      <w:r w:rsidRPr="004B3016">
        <w:rPr>
          <w:rFonts w:hint="eastAsia"/>
          <w:rtl/>
        </w:rPr>
        <w:t>من</w:t>
      </w:r>
      <w:r w:rsidRPr="004B3016">
        <w:rPr>
          <w:rtl/>
        </w:rPr>
        <w:t xml:space="preserve"> </w:t>
      </w:r>
      <w:r w:rsidRPr="004B3016">
        <w:rPr>
          <w:rFonts w:hint="eastAsia"/>
          <w:rtl/>
        </w:rPr>
        <w:t>التخطيط</w:t>
      </w:r>
      <w:r w:rsidRPr="004B3016">
        <w:rPr>
          <w:rtl/>
        </w:rPr>
        <w:t xml:space="preserve"> </w:t>
      </w:r>
      <w:r w:rsidRPr="004B3016">
        <w:rPr>
          <w:rFonts w:hint="eastAsia"/>
          <w:rtl/>
        </w:rPr>
        <w:t>والتقييم</w:t>
      </w:r>
      <w:r w:rsidRPr="004B3016">
        <w:rPr>
          <w:rtl/>
        </w:rPr>
        <w:t xml:space="preserve"> </w:t>
      </w:r>
      <w:r w:rsidRPr="004B3016">
        <w:rPr>
          <w:rFonts w:hint="eastAsia"/>
          <w:rtl/>
        </w:rPr>
        <w:t>وحتى</w:t>
      </w:r>
      <w:r w:rsidRPr="004B3016">
        <w:rPr>
          <w:rtl/>
        </w:rPr>
        <w:t xml:space="preserve"> </w:t>
      </w:r>
      <w:r w:rsidRPr="004B3016">
        <w:rPr>
          <w:rFonts w:hint="eastAsia"/>
          <w:rtl/>
        </w:rPr>
        <w:t>إصدار</w:t>
      </w:r>
      <w:r w:rsidRPr="004B3016">
        <w:rPr>
          <w:rtl/>
        </w:rPr>
        <w:t xml:space="preserve"> </w:t>
      </w:r>
      <w:r w:rsidRPr="004B3016">
        <w:rPr>
          <w:rFonts w:hint="eastAsia"/>
          <w:rtl/>
        </w:rPr>
        <w:t>التقرير</w:t>
      </w:r>
      <w:r w:rsidRPr="004B3016">
        <w:rPr>
          <w:rtl/>
        </w:rPr>
        <w:t xml:space="preserve"> </w:t>
      </w:r>
      <w:r w:rsidRPr="004B3016">
        <w:rPr>
          <w:rFonts w:hint="eastAsia"/>
          <w:rtl/>
        </w:rPr>
        <w:t>النهائي،</w:t>
      </w:r>
      <w:r w:rsidRPr="004B3016">
        <w:rPr>
          <w:rtl/>
        </w:rPr>
        <w:t xml:space="preserve"> </w:t>
      </w:r>
      <w:r w:rsidRPr="004B3016">
        <w:rPr>
          <w:rFonts w:hint="eastAsia"/>
          <w:rtl/>
        </w:rPr>
        <w:t>وتُراعي</w:t>
      </w:r>
      <w:r w:rsidRPr="004B3016">
        <w:rPr>
          <w:rtl/>
        </w:rPr>
        <w:t xml:space="preserve"> </w:t>
      </w:r>
      <w:r w:rsidRPr="004B3016">
        <w:rPr>
          <w:rFonts w:hint="eastAsia"/>
          <w:rtl/>
        </w:rPr>
        <w:t>متطلبات</w:t>
      </w:r>
      <w:r w:rsidRPr="004B3016">
        <w:rPr>
          <w:rtl/>
        </w:rPr>
        <w:t xml:space="preserve"> </w:t>
      </w:r>
      <w:r w:rsidRPr="004B3016">
        <w:rPr>
          <w:rFonts w:hint="eastAsia"/>
          <w:rtl/>
        </w:rPr>
        <w:t>القوانين</w:t>
      </w:r>
      <w:r w:rsidRPr="004B3016">
        <w:rPr>
          <w:rtl/>
        </w:rPr>
        <w:t xml:space="preserve"> </w:t>
      </w:r>
      <w:r w:rsidRPr="004B3016">
        <w:rPr>
          <w:rFonts w:hint="eastAsia"/>
          <w:rtl/>
        </w:rPr>
        <w:t>المحلية</w:t>
      </w:r>
      <w:r w:rsidRPr="004B3016">
        <w:rPr>
          <w:rtl/>
        </w:rPr>
        <w:t xml:space="preserve"> </w:t>
      </w:r>
      <w:r w:rsidRPr="004B3016">
        <w:rPr>
          <w:rFonts w:hint="eastAsia"/>
          <w:rtl/>
        </w:rPr>
        <w:t>والدولية</w:t>
      </w:r>
      <w:r w:rsidRPr="004B3016">
        <w:rPr>
          <w:rtl/>
        </w:rPr>
        <w:t>.</w:t>
      </w:r>
    </w:p>
    <w:p w14:paraId="596B8EC5" w14:textId="77777777" w:rsidR="00816849" w:rsidRDefault="00816849" w:rsidP="00ED0DF5">
      <w:pPr>
        <w:rPr>
          <w:color w:val="168489"/>
        </w:rPr>
      </w:pPr>
      <w:r w:rsidRPr="00842DC5">
        <w:rPr>
          <w:color w:val="168489"/>
          <w:rtl/>
        </w:rPr>
        <w:t xml:space="preserve"> </w:t>
      </w:r>
      <w:r w:rsidRPr="00842DC5">
        <w:rPr>
          <w:rFonts w:hint="eastAsia"/>
          <w:color w:val="168489"/>
          <w:rtl/>
        </w:rPr>
        <w:t>أهمية</w:t>
      </w:r>
      <w:r w:rsidRPr="00842DC5">
        <w:rPr>
          <w:color w:val="168489"/>
          <w:rtl/>
        </w:rPr>
        <w:t xml:space="preserve"> </w:t>
      </w:r>
      <w:r w:rsidRPr="00842DC5">
        <w:rPr>
          <w:rFonts w:hint="eastAsia"/>
          <w:color w:val="168489"/>
          <w:rtl/>
        </w:rPr>
        <w:t>المعايير</w:t>
      </w:r>
      <w:r w:rsidRPr="00842DC5">
        <w:rPr>
          <w:color w:val="168489"/>
          <w:rtl/>
        </w:rPr>
        <w:t xml:space="preserve"> </w:t>
      </w:r>
      <w:r w:rsidRPr="00842DC5">
        <w:rPr>
          <w:rFonts w:hint="eastAsia"/>
          <w:color w:val="168489"/>
          <w:rtl/>
        </w:rPr>
        <w:t>الدولية</w:t>
      </w:r>
      <w:r w:rsidRPr="00842DC5">
        <w:rPr>
          <w:color w:val="168489"/>
          <w:rtl/>
        </w:rPr>
        <w:t xml:space="preserve"> </w:t>
      </w:r>
      <w:r w:rsidRPr="00842DC5">
        <w:rPr>
          <w:rFonts w:hint="eastAsia"/>
          <w:color w:val="168489"/>
          <w:rtl/>
        </w:rPr>
        <w:t>للمراجعة</w:t>
      </w:r>
      <w:r w:rsidRPr="00842DC5">
        <w:rPr>
          <w:color w:val="168489"/>
          <w:rtl/>
        </w:rPr>
        <w:t>:</w:t>
      </w:r>
    </w:p>
    <w:p w14:paraId="0E510A17" w14:textId="77777777" w:rsidR="00842DC5" w:rsidRPr="00842DC5" w:rsidRDefault="00842DC5" w:rsidP="00842DC5">
      <w:pPr>
        <w:rPr>
          <w:color w:val="168489"/>
          <w:rtl/>
        </w:rPr>
      </w:pPr>
      <w:r w:rsidRPr="00842DC5">
        <w:rPr>
          <w:noProof/>
          <w:color w:val="168489"/>
        </w:rPr>
        <mc:AlternateContent>
          <mc:Choice Requires="wpg">
            <w:drawing>
              <wp:inline distT="0" distB="0" distL="0" distR="0" wp14:anchorId="55460C59" wp14:editId="7B54942F">
                <wp:extent cx="5874152" cy="2320513"/>
                <wp:effectExtent l="0" t="0" r="12700" b="22860"/>
                <wp:docPr id="1088653203" name="Group 36"/>
                <wp:cNvGraphicFramePr/>
                <a:graphic xmlns:a="http://schemas.openxmlformats.org/drawingml/2006/main">
                  <a:graphicData uri="http://schemas.microsoft.com/office/word/2010/wordprocessingGroup">
                    <wpg:wgp>
                      <wpg:cNvGrpSpPr/>
                      <wpg:grpSpPr>
                        <a:xfrm>
                          <a:off x="0" y="0"/>
                          <a:ext cx="5874152" cy="2320513"/>
                          <a:chOff x="0" y="0"/>
                          <a:chExt cx="5874152" cy="2320513"/>
                        </a:xfrm>
                      </wpg:grpSpPr>
                      <wpg:grpSp>
                        <wpg:cNvPr id="1088653204" name="Group 1088653204"/>
                        <wpg:cNvGrpSpPr/>
                        <wpg:grpSpPr>
                          <a:xfrm>
                            <a:off x="0" y="1559048"/>
                            <a:ext cx="5874152" cy="761465"/>
                            <a:chOff x="0" y="1559048"/>
                            <a:chExt cx="6043210" cy="783380"/>
                          </a:xfrm>
                        </wpg:grpSpPr>
                        <wpg:grpSp>
                          <wpg:cNvPr id="1088653205" name="Group 1088653205"/>
                          <wpg:cNvGrpSpPr/>
                          <wpg:grpSpPr>
                            <a:xfrm>
                              <a:off x="3021605" y="1559048"/>
                              <a:ext cx="3021605" cy="783380"/>
                              <a:chOff x="3021605" y="1559048"/>
                              <a:chExt cx="3021605" cy="783380"/>
                            </a:xfrm>
                          </wpg:grpSpPr>
                          <wpg:grpSp>
                            <wpg:cNvPr id="1088653206" name="Group 1088653206"/>
                            <wpg:cNvGrpSpPr/>
                            <wpg:grpSpPr>
                              <a:xfrm>
                                <a:off x="3021605" y="1597777"/>
                                <a:ext cx="2578490" cy="704145"/>
                                <a:chOff x="3021605" y="1597777"/>
                                <a:chExt cx="2578490" cy="704145"/>
                              </a:xfrm>
                            </wpg:grpSpPr>
                            <wps:wsp>
                              <wps:cNvPr id="1088653207" name="Freeform: Shape 1088653207"/>
                              <wps:cNvSpPr/>
                              <wps:spPr>
                                <a:xfrm rot="5400000">
                                  <a:off x="3926920"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88653208" name="Freeform: Shape 1088653208"/>
                              <wps:cNvSpPr/>
                              <wps:spPr>
                                <a:xfrm rot="5400000">
                                  <a:off x="3990635"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088653209" name="Oval 1088653209"/>
                            <wps:cNvSpPr/>
                            <wps:spPr>
                              <a:xfrm>
                                <a:off x="5259830" y="1559048"/>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8653210" name="Oval 1088653210"/>
                            <wps:cNvSpPr/>
                            <wps:spPr>
                              <a:xfrm>
                                <a:off x="5300773" y="1599554"/>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8653211" name="TextBox 166"/>
                            <wps:cNvSpPr txBox="1"/>
                            <wps:spPr>
                              <a:xfrm>
                                <a:off x="3425441" y="1732239"/>
                                <a:ext cx="1800427" cy="388699"/>
                              </a:xfrm>
                              <a:prstGeom prst="rect">
                                <a:avLst/>
                              </a:prstGeom>
                              <a:noFill/>
                            </wps:spPr>
                            <wps:txbx>
                              <w:txbxContent>
                                <w:p w14:paraId="40D34AAD" w14:textId="77777777" w:rsidR="00842DC5" w:rsidRDefault="00842DC5" w:rsidP="00842DC5">
                                  <w:pPr>
                                    <w:bidi w:val="0"/>
                                    <w:jc w:val="center"/>
                                    <w:rPr>
                                      <w:rFonts w:hAnsi="Adobe Arabic" w:cs="Adobe Arabic"/>
                                      <w:b/>
                                      <w:bCs/>
                                      <w:color w:val="000000"/>
                                      <w:kern w:val="24"/>
                                      <w:sz w:val="36"/>
                                      <w:szCs w:val="36"/>
                                    </w:rPr>
                                  </w:pPr>
                                  <w:r w:rsidRPr="00842DC5">
                                    <w:rPr>
                                      <w:rFonts w:hAnsi="Adobe Arabic" w:cs="Adobe Arabic" w:hint="eastAsia"/>
                                      <w:b/>
                                      <w:bCs/>
                                      <w:color w:val="000000"/>
                                      <w:kern w:val="24"/>
                                      <w:sz w:val="36"/>
                                      <w:szCs w:val="36"/>
                                      <w:rtl/>
                                    </w:rPr>
                                    <w:t>تقليل</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المخاطر</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القانونية</w:t>
                                  </w:r>
                                </w:p>
                              </w:txbxContent>
                            </wps:txbx>
                            <wps:bodyPr wrap="square" rtlCol="0">
                              <a:spAutoFit/>
                            </wps:bodyPr>
                          </wps:wsp>
                        </wpg:grpSp>
                        <wpg:grpSp>
                          <wpg:cNvPr id="1088653212" name="Group 1088653212"/>
                          <wpg:cNvGrpSpPr/>
                          <wpg:grpSpPr>
                            <a:xfrm flipH="1">
                              <a:off x="0" y="1559048"/>
                              <a:ext cx="3021605" cy="783380"/>
                              <a:chOff x="0" y="1559048"/>
                              <a:chExt cx="3021605" cy="783380"/>
                            </a:xfrm>
                          </wpg:grpSpPr>
                          <wpg:grpSp>
                            <wpg:cNvPr id="1088653213" name="Group 1088653213"/>
                            <wpg:cNvGrpSpPr/>
                            <wpg:grpSpPr>
                              <a:xfrm>
                                <a:off x="0" y="1597777"/>
                                <a:ext cx="2578490" cy="704145"/>
                                <a:chOff x="0" y="1597777"/>
                                <a:chExt cx="2578490" cy="704145"/>
                              </a:xfrm>
                            </wpg:grpSpPr>
                            <wps:wsp>
                              <wps:cNvPr id="1088653214" name="Freeform: Shape 1088653214"/>
                              <wps:cNvSpPr/>
                              <wps:spPr>
                                <a:xfrm rot="5400000">
                                  <a:off x="905315"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88653215" name="Freeform: Shape 1088653215"/>
                              <wps:cNvSpPr/>
                              <wps:spPr>
                                <a:xfrm rot="5400000">
                                  <a:off x="969030"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088653216" name="Oval 1088653216"/>
                            <wps:cNvSpPr/>
                            <wps:spPr>
                              <a:xfrm>
                                <a:off x="2238225" y="1559048"/>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8653217" name="Oval 1088653217"/>
                            <wps:cNvSpPr/>
                            <wps:spPr>
                              <a:xfrm>
                                <a:off x="2279168" y="1599554"/>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8653218" name="TextBox 160"/>
                            <wps:cNvSpPr txBox="1"/>
                            <wps:spPr>
                              <a:xfrm>
                                <a:off x="191556" y="1747025"/>
                                <a:ext cx="2139477" cy="388699"/>
                              </a:xfrm>
                              <a:prstGeom prst="rect">
                                <a:avLst/>
                              </a:prstGeom>
                            </wps:spPr>
                            <wps:txbx>
                              <w:txbxContent>
                                <w:p w14:paraId="535ED727" w14:textId="77777777" w:rsidR="00842DC5" w:rsidRDefault="00842DC5" w:rsidP="00842DC5">
                                  <w:pPr>
                                    <w:bidi w:val="0"/>
                                    <w:jc w:val="center"/>
                                    <w:rPr>
                                      <w:rFonts w:hAnsi="Adobe Arabic" w:cs="Adobe Arabic"/>
                                      <w:b/>
                                      <w:bCs/>
                                      <w:color w:val="000000"/>
                                      <w:kern w:val="24"/>
                                      <w:sz w:val="36"/>
                                      <w:szCs w:val="36"/>
                                    </w:rPr>
                                  </w:pPr>
                                  <w:r w:rsidRPr="00842DC5">
                                    <w:rPr>
                                      <w:rFonts w:hAnsi="Adobe Arabic" w:cs="Adobe Arabic" w:hint="eastAsia"/>
                                      <w:b/>
                                      <w:bCs/>
                                      <w:color w:val="000000"/>
                                      <w:kern w:val="24"/>
                                      <w:sz w:val="36"/>
                                      <w:szCs w:val="36"/>
                                      <w:rtl/>
                                    </w:rPr>
                                    <w:t>تحسين</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الحوكمة</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المؤسسية</w:t>
                                  </w:r>
                                </w:p>
                              </w:txbxContent>
                            </wps:txbx>
                            <wps:bodyPr wrap="square" rtlCol="0">
                              <a:spAutoFit/>
                            </wps:bodyPr>
                          </wps:wsp>
                        </wpg:grpSp>
                      </wpg:grpSp>
                      <wps:wsp>
                        <wps:cNvPr id="1088653220" name="TextBox 6"/>
                        <wps:cNvSpPr txBox="1"/>
                        <wps:spPr>
                          <a:xfrm>
                            <a:off x="5192341" y="1568025"/>
                            <a:ext cx="594995" cy="661670"/>
                          </a:xfrm>
                          <a:prstGeom prst="rect">
                            <a:avLst/>
                          </a:prstGeom>
                          <a:noFill/>
                        </wps:spPr>
                        <wps:txbx>
                          <w:txbxContent>
                            <w:p w14:paraId="1A27FAE5" w14:textId="77777777" w:rsidR="00842DC5" w:rsidRDefault="00842DC5" w:rsidP="00842DC5">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05</w:t>
                              </w:r>
                            </w:p>
                          </w:txbxContent>
                        </wps:txbx>
                        <wps:bodyPr wrap="none" rtlCol="0">
                          <a:spAutoFit/>
                        </wps:bodyPr>
                      </wps:wsp>
                      <wpg:grpSp>
                        <wpg:cNvPr id="1088653221" name="Group 1088653221"/>
                        <wpg:cNvGrpSpPr/>
                        <wpg:grpSpPr>
                          <a:xfrm>
                            <a:off x="0" y="0"/>
                            <a:ext cx="5874152" cy="1540276"/>
                            <a:chOff x="0" y="0"/>
                            <a:chExt cx="5874152" cy="1540276"/>
                          </a:xfrm>
                        </wpg:grpSpPr>
                        <wpg:grpSp>
                          <wpg:cNvPr id="1088653222" name="Group 1088653222"/>
                          <wpg:cNvGrpSpPr/>
                          <wpg:grpSpPr>
                            <a:xfrm>
                              <a:off x="2937076" y="778811"/>
                              <a:ext cx="2937076" cy="761465"/>
                              <a:chOff x="2937076" y="778811"/>
                              <a:chExt cx="3021605" cy="783380"/>
                            </a:xfrm>
                          </wpg:grpSpPr>
                          <wpg:grpSp>
                            <wpg:cNvPr id="1088653223" name="Group 1088653223"/>
                            <wpg:cNvGrpSpPr/>
                            <wpg:grpSpPr>
                              <a:xfrm>
                                <a:off x="2937076" y="817540"/>
                                <a:ext cx="2578490" cy="704145"/>
                                <a:chOff x="2937076" y="817540"/>
                                <a:chExt cx="2578490" cy="704145"/>
                              </a:xfrm>
                            </wpg:grpSpPr>
                            <wps:wsp>
                              <wps:cNvPr id="1088653224" name="Freeform: Shape 1088653224"/>
                              <wps:cNvSpPr/>
                              <wps:spPr>
                                <a:xfrm rot="5400000">
                                  <a:off x="3842391"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88653225" name="Freeform: Shape 1088653225"/>
                              <wps:cNvSpPr/>
                              <wps:spPr>
                                <a:xfrm rot="5400000">
                                  <a:off x="3906106"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088653226" name="Oval 1088653226"/>
                            <wps:cNvSpPr/>
                            <wps:spPr>
                              <a:xfrm>
                                <a:off x="5175301" y="778811"/>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8653227" name="Oval 1088653227"/>
                            <wps:cNvSpPr/>
                            <wps:spPr>
                              <a:xfrm>
                                <a:off x="5216244" y="819317"/>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8653228" name="TextBox 104"/>
                            <wps:cNvSpPr txBox="1"/>
                            <wps:spPr>
                              <a:xfrm>
                                <a:off x="3199803" y="817541"/>
                                <a:ext cx="1941534" cy="683326"/>
                              </a:xfrm>
                              <a:prstGeom prst="rect">
                                <a:avLst/>
                              </a:prstGeom>
                              <a:noFill/>
                            </wps:spPr>
                            <wps:txbx>
                              <w:txbxContent>
                                <w:p w14:paraId="0827370A" w14:textId="77777777" w:rsidR="00842DC5" w:rsidRDefault="00842DC5" w:rsidP="00842DC5">
                                  <w:pPr>
                                    <w:bidi w:val="0"/>
                                    <w:jc w:val="center"/>
                                    <w:rPr>
                                      <w:rFonts w:hAnsi="Adobe Arabic" w:cs="Adobe Arabic"/>
                                      <w:b/>
                                      <w:bCs/>
                                      <w:color w:val="000000"/>
                                      <w:kern w:val="24"/>
                                      <w:sz w:val="36"/>
                                      <w:szCs w:val="36"/>
                                    </w:rPr>
                                  </w:pPr>
                                  <w:r w:rsidRPr="00842DC5">
                                    <w:rPr>
                                      <w:rFonts w:hAnsi="Adobe Arabic" w:cs="Adobe Arabic" w:hint="eastAsia"/>
                                      <w:b/>
                                      <w:bCs/>
                                      <w:color w:val="000000"/>
                                      <w:kern w:val="24"/>
                                      <w:sz w:val="36"/>
                                      <w:szCs w:val="36"/>
                                      <w:rtl/>
                                    </w:rPr>
                                    <w:t>التوافق</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مع</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متطلبات</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الأسواق</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العالمية</w:t>
                                  </w:r>
                                </w:p>
                              </w:txbxContent>
                            </wps:txbx>
                            <wps:bodyPr wrap="square" rtlCol="0">
                              <a:spAutoFit/>
                            </wps:bodyPr>
                          </wps:wsp>
                        </wpg:grpSp>
                        <wpg:grpSp>
                          <wpg:cNvPr id="1088653229" name="Group 1088653229"/>
                          <wpg:cNvGrpSpPr/>
                          <wpg:grpSpPr>
                            <a:xfrm flipH="1">
                              <a:off x="0" y="778811"/>
                              <a:ext cx="2937076" cy="761465"/>
                              <a:chOff x="0" y="778811"/>
                              <a:chExt cx="3021605" cy="783380"/>
                            </a:xfrm>
                          </wpg:grpSpPr>
                          <wpg:grpSp>
                            <wpg:cNvPr id="1088653230" name="Group 1088653230"/>
                            <wpg:cNvGrpSpPr/>
                            <wpg:grpSpPr>
                              <a:xfrm>
                                <a:off x="0" y="817540"/>
                                <a:ext cx="2578490" cy="704145"/>
                                <a:chOff x="0" y="817540"/>
                                <a:chExt cx="2578490" cy="704145"/>
                              </a:xfrm>
                            </wpg:grpSpPr>
                            <wps:wsp>
                              <wps:cNvPr id="1088653231" name="Freeform: Shape 1088653231"/>
                              <wps:cNvSpPr/>
                              <wps:spPr>
                                <a:xfrm rot="5400000">
                                  <a:off x="905315"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88653232" name="Freeform: Shape 1088653232"/>
                              <wps:cNvSpPr/>
                              <wps:spPr>
                                <a:xfrm rot="5400000">
                                  <a:off x="969030"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088653233" name="Oval 1088653233"/>
                            <wps:cNvSpPr/>
                            <wps:spPr>
                              <a:xfrm>
                                <a:off x="2238225" y="778811"/>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8653234" name="Oval 1088653234"/>
                            <wps:cNvSpPr/>
                            <wps:spPr>
                              <a:xfrm>
                                <a:off x="2279168" y="819317"/>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8653235" name="TextBox 87"/>
                            <wps:cNvSpPr txBox="1"/>
                            <wps:spPr>
                              <a:xfrm>
                                <a:off x="210773" y="969269"/>
                                <a:ext cx="2071536" cy="388699"/>
                              </a:xfrm>
                              <a:prstGeom prst="rect">
                                <a:avLst/>
                              </a:prstGeom>
                            </wps:spPr>
                            <wps:txbx>
                              <w:txbxContent>
                                <w:p w14:paraId="6E367995" w14:textId="77777777" w:rsidR="00842DC5" w:rsidRDefault="00842DC5" w:rsidP="00842DC5">
                                  <w:pPr>
                                    <w:bidi w:val="0"/>
                                    <w:jc w:val="center"/>
                                    <w:rPr>
                                      <w:rFonts w:hAnsi="Adobe Arabic" w:cs="Adobe Arabic"/>
                                      <w:b/>
                                      <w:bCs/>
                                      <w:color w:val="000000"/>
                                      <w:kern w:val="24"/>
                                      <w:sz w:val="36"/>
                                      <w:szCs w:val="36"/>
                                    </w:rPr>
                                  </w:pPr>
                                  <w:r w:rsidRPr="00842DC5">
                                    <w:rPr>
                                      <w:rFonts w:hAnsi="Adobe Arabic" w:cs="Adobe Arabic" w:hint="eastAsia"/>
                                      <w:b/>
                                      <w:bCs/>
                                      <w:color w:val="000000"/>
                                      <w:kern w:val="24"/>
                                      <w:sz w:val="36"/>
                                      <w:szCs w:val="36"/>
                                      <w:rtl/>
                                    </w:rPr>
                                    <w:t>تعزيز</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جودة</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المراجعة</w:t>
                                  </w:r>
                                </w:p>
                              </w:txbxContent>
                            </wps:txbx>
                            <wps:bodyPr wrap="square" rtlCol="0">
                              <a:spAutoFit/>
                            </wps:bodyPr>
                          </wps:wsp>
                        </wpg:grpSp>
                        <wps:wsp>
                          <wps:cNvPr id="1088653236" name="TextBox 6"/>
                          <wps:cNvSpPr txBox="1"/>
                          <wps:spPr>
                            <a:xfrm>
                              <a:off x="5192341" y="799738"/>
                              <a:ext cx="594995" cy="661670"/>
                            </a:xfrm>
                            <a:prstGeom prst="rect">
                              <a:avLst/>
                            </a:prstGeom>
                            <a:noFill/>
                          </wps:spPr>
                          <wps:txbx>
                            <w:txbxContent>
                              <w:p w14:paraId="3B33A2A1" w14:textId="77777777" w:rsidR="00842DC5" w:rsidRDefault="00842DC5" w:rsidP="00842DC5">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03</w:t>
                                </w:r>
                              </w:p>
                            </w:txbxContent>
                          </wps:txbx>
                          <wps:bodyPr wrap="none" rtlCol="0">
                            <a:spAutoFit/>
                          </wps:bodyPr>
                        </wps:wsp>
                        <wpg:grpSp>
                          <wpg:cNvPr id="1088653237" name="Group 1088653237"/>
                          <wpg:cNvGrpSpPr/>
                          <wpg:grpSpPr>
                            <a:xfrm>
                              <a:off x="0" y="0"/>
                              <a:ext cx="5874152" cy="761465"/>
                              <a:chOff x="0" y="0"/>
                              <a:chExt cx="5874152" cy="761465"/>
                            </a:xfrm>
                          </wpg:grpSpPr>
                          <wpg:grpSp>
                            <wpg:cNvPr id="1088653238" name="Group 1088653238"/>
                            <wpg:cNvGrpSpPr/>
                            <wpg:grpSpPr>
                              <a:xfrm>
                                <a:off x="0" y="0"/>
                                <a:ext cx="5874152" cy="761465"/>
                                <a:chOff x="0" y="0"/>
                                <a:chExt cx="6043210" cy="783380"/>
                              </a:xfrm>
                            </wpg:grpSpPr>
                            <wpg:grpSp>
                              <wpg:cNvPr id="1088653239" name="Group 1088653239"/>
                              <wpg:cNvGrpSpPr/>
                              <wpg:grpSpPr>
                                <a:xfrm>
                                  <a:off x="3021605" y="0"/>
                                  <a:ext cx="3021605" cy="783380"/>
                                  <a:chOff x="3021605" y="0"/>
                                  <a:chExt cx="3021605" cy="783380"/>
                                </a:xfrm>
                              </wpg:grpSpPr>
                              <wpg:grpSp>
                                <wpg:cNvPr id="1088653240" name="Group 1088653240"/>
                                <wpg:cNvGrpSpPr/>
                                <wpg:grpSpPr>
                                  <a:xfrm>
                                    <a:off x="3021605" y="38729"/>
                                    <a:ext cx="2578490" cy="704145"/>
                                    <a:chOff x="3021605" y="38729"/>
                                    <a:chExt cx="2578490" cy="704145"/>
                                  </a:xfrm>
                                </wpg:grpSpPr>
                                <wps:wsp>
                                  <wps:cNvPr id="1088653241" name="Freeform: Shape 1088653241"/>
                                  <wps:cNvSpPr/>
                                  <wps:spPr>
                                    <a:xfrm rot="5400000">
                                      <a:off x="392692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88653242" name="Freeform: Shape 1088653242"/>
                                  <wps:cNvSpPr/>
                                  <wps:spPr>
                                    <a:xfrm rot="5400000">
                                      <a:off x="399063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088653243" name="Oval 1088653243"/>
                                <wps:cNvSpPr/>
                                <wps:spPr>
                                  <a:xfrm>
                                    <a:off x="5259830"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8653244" name="Oval 1088653244"/>
                                <wps:cNvSpPr/>
                                <wps:spPr>
                                  <a:xfrm>
                                    <a:off x="5300773"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8653245" name="TextBox 143"/>
                                <wps:cNvSpPr txBox="1"/>
                                <wps:spPr>
                                  <a:xfrm>
                                    <a:off x="3339629" y="169827"/>
                                    <a:ext cx="1971585" cy="388699"/>
                                  </a:xfrm>
                                  <a:prstGeom prst="rect">
                                    <a:avLst/>
                                  </a:prstGeom>
                                  <a:noFill/>
                                </wps:spPr>
                                <wps:txbx>
                                  <w:txbxContent>
                                    <w:p w14:paraId="6AA924A1" w14:textId="77777777" w:rsidR="00842DC5" w:rsidRDefault="00842DC5" w:rsidP="00842DC5">
                                      <w:pPr>
                                        <w:bidi w:val="0"/>
                                        <w:jc w:val="center"/>
                                        <w:rPr>
                                          <w:rFonts w:hAnsi="Adobe Arabic" w:cs="Adobe Arabic"/>
                                          <w:b/>
                                          <w:bCs/>
                                          <w:color w:val="000000"/>
                                          <w:kern w:val="24"/>
                                          <w:sz w:val="36"/>
                                          <w:szCs w:val="36"/>
                                        </w:rPr>
                                      </w:pPr>
                                      <w:r w:rsidRPr="00842DC5">
                                        <w:rPr>
                                          <w:rFonts w:hAnsi="Adobe Arabic" w:cs="Adobe Arabic" w:hint="eastAsia"/>
                                          <w:b/>
                                          <w:bCs/>
                                          <w:color w:val="000000"/>
                                          <w:kern w:val="24"/>
                                          <w:sz w:val="36"/>
                                          <w:szCs w:val="36"/>
                                          <w:rtl/>
                                        </w:rPr>
                                        <w:t>توحيد</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عمليات</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المراجعة</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عالميا</w:t>
                                      </w:r>
                                      <w:r w:rsidRPr="00842DC5">
                                        <w:rPr>
                                          <w:rFonts w:hAnsi="Adobe Arabic" w:cs="Adobe Arabic" w:hint="cs"/>
                                          <w:b/>
                                          <w:bCs/>
                                          <w:color w:val="000000"/>
                                          <w:kern w:val="24"/>
                                          <w:sz w:val="36"/>
                                          <w:szCs w:val="36"/>
                                          <w:rtl/>
                                        </w:rPr>
                                        <w:t>ً</w:t>
                                      </w:r>
                                    </w:p>
                                  </w:txbxContent>
                                </wps:txbx>
                                <wps:bodyPr wrap="square" rtlCol="0">
                                  <a:spAutoFit/>
                                </wps:bodyPr>
                              </wps:wsp>
                            </wpg:grpSp>
                            <wpg:grpSp>
                              <wpg:cNvPr id="1088653246" name="Group 1088653246"/>
                              <wpg:cNvGrpSpPr/>
                              <wpg:grpSpPr>
                                <a:xfrm flipH="1">
                                  <a:off x="0" y="0"/>
                                  <a:ext cx="3021605" cy="783380"/>
                                  <a:chOff x="0" y="0"/>
                                  <a:chExt cx="3021605" cy="783380"/>
                                </a:xfrm>
                              </wpg:grpSpPr>
                              <wpg:grpSp>
                                <wpg:cNvPr id="1088653247" name="Group 1088653247"/>
                                <wpg:cNvGrpSpPr/>
                                <wpg:grpSpPr>
                                  <a:xfrm>
                                    <a:off x="0" y="38729"/>
                                    <a:ext cx="2578490" cy="704145"/>
                                    <a:chOff x="0" y="38729"/>
                                    <a:chExt cx="2578490" cy="704145"/>
                                  </a:xfrm>
                                </wpg:grpSpPr>
                                <wps:wsp>
                                  <wps:cNvPr id="745445504" name="Freeform: Shape 745445504"/>
                                  <wps:cNvSpPr/>
                                  <wps:spPr>
                                    <a:xfrm rot="5400000">
                                      <a:off x="90531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45445505" name="Freeform: Shape 745445505"/>
                                  <wps:cNvSpPr/>
                                  <wps:spPr>
                                    <a:xfrm rot="5400000">
                                      <a:off x="96903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745445507" name="Oval 745445507"/>
                                <wps:cNvSpPr/>
                                <wps:spPr>
                                  <a:xfrm>
                                    <a:off x="2238225"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5445508" name="Oval 745445508"/>
                                <wps:cNvSpPr/>
                                <wps:spPr>
                                  <a:xfrm>
                                    <a:off x="2279168"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5445509" name="TextBox 124"/>
                                <wps:cNvSpPr txBox="1"/>
                                <wps:spPr>
                                  <a:xfrm>
                                    <a:off x="191697" y="180213"/>
                                    <a:ext cx="2080029" cy="388699"/>
                                  </a:xfrm>
                                  <a:prstGeom prst="rect">
                                    <a:avLst/>
                                  </a:prstGeom>
                                </wps:spPr>
                                <wps:txbx>
                                  <w:txbxContent>
                                    <w:p w14:paraId="70B1CAEA" w14:textId="77777777" w:rsidR="00842DC5" w:rsidRDefault="00842DC5" w:rsidP="00842DC5">
                                      <w:pPr>
                                        <w:bidi w:val="0"/>
                                        <w:jc w:val="center"/>
                                        <w:rPr>
                                          <w:rFonts w:hAnsi="Adobe Arabic" w:cs="Adobe Arabic"/>
                                          <w:b/>
                                          <w:bCs/>
                                          <w:color w:val="000000"/>
                                          <w:kern w:val="24"/>
                                          <w:sz w:val="36"/>
                                          <w:szCs w:val="36"/>
                                        </w:rPr>
                                      </w:pPr>
                                      <w:r w:rsidRPr="00842DC5">
                                        <w:rPr>
                                          <w:rFonts w:hAnsi="Adobe Arabic" w:cs="Adobe Arabic" w:hint="eastAsia"/>
                                          <w:b/>
                                          <w:bCs/>
                                          <w:color w:val="000000"/>
                                          <w:kern w:val="24"/>
                                          <w:sz w:val="36"/>
                                          <w:szCs w:val="36"/>
                                          <w:rtl/>
                                        </w:rPr>
                                        <w:t>تحقيق</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الشفافية</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والمصداقية</w:t>
                                      </w:r>
                                    </w:p>
                                  </w:txbxContent>
                                </wps:txbx>
                                <wps:bodyPr wrap="square" rtlCol="0">
                                  <a:spAutoFit/>
                                </wps:bodyPr>
                              </wps:wsp>
                            </wpg:grpSp>
                          </wpg:grpSp>
                          <wps:wsp>
                            <wps:cNvPr id="745445510" name="TextBox 6"/>
                            <wps:cNvSpPr txBox="1"/>
                            <wps:spPr>
                              <a:xfrm>
                                <a:off x="5192341" y="31451"/>
                                <a:ext cx="594995" cy="661670"/>
                              </a:xfrm>
                              <a:prstGeom prst="rect">
                                <a:avLst/>
                              </a:prstGeom>
                              <a:noFill/>
                            </wps:spPr>
                            <wps:txbx>
                              <w:txbxContent>
                                <w:p w14:paraId="11B3B167" w14:textId="77777777" w:rsidR="00842DC5" w:rsidRDefault="00842DC5" w:rsidP="00842DC5">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01</w:t>
                                  </w:r>
                                </w:p>
                              </w:txbxContent>
                            </wps:txbx>
                            <wps:bodyPr wrap="none" rtlCol="0">
                              <a:spAutoFit/>
                            </wps:bodyPr>
                          </wps:wsp>
                          <wps:wsp>
                            <wps:cNvPr id="745445511" name="TextBox 6"/>
                            <wps:cNvSpPr txBox="1"/>
                            <wps:spPr>
                              <a:xfrm>
                                <a:off x="73227" y="31451"/>
                                <a:ext cx="594995" cy="661670"/>
                              </a:xfrm>
                              <a:prstGeom prst="rect">
                                <a:avLst/>
                              </a:prstGeom>
                              <a:noFill/>
                            </wps:spPr>
                            <wps:txbx>
                              <w:txbxContent>
                                <w:p w14:paraId="406473CB" w14:textId="77777777" w:rsidR="00842DC5" w:rsidRDefault="00842DC5" w:rsidP="00842DC5">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02</w:t>
                                  </w:r>
                                </w:p>
                              </w:txbxContent>
                            </wps:txbx>
                            <wps:bodyPr wrap="none" rtlCol="0">
                              <a:spAutoFit/>
                            </wps:bodyPr>
                          </wps:wsp>
                        </wpg:grpSp>
                        <wps:wsp>
                          <wps:cNvPr id="745445512" name="TextBox 6"/>
                          <wps:cNvSpPr txBox="1"/>
                          <wps:spPr>
                            <a:xfrm>
                              <a:off x="73227" y="799738"/>
                              <a:ext cx="594995" cy="661670"/>
                            </a:xfrm>
                            <a:prstGeom prst="rect">
                              <a:avLst/>
                            </a:prstGeom>
                            <a:noFill/>
                          </wps:spPr>
                          <wps:txbx>
                            <w:txbxContent>
                              <w:p w14:paraId="6C6B5651" w14:textId="77777777" w:rsidR="00842DC5" w:rsidRDefault="00842DC5" w:rsidP="00842DC5">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04</w:t>
                                </w:r>
                              </w:p>
                            </w:txbxContent>
                          </wps:txbx>
                          <wps:bodyPr wrap="none" rtlCol="0">
                            <a:spAutoFit/>
                          </wps:bodyPr>
                        </wps:wsp>
                      </wpg:grpSp>
                      <wps:wsp>
                        <wps:cNvPr id="745445513" name="TextBox 6"/>
                        <wps:cNvSpPr txBox="1"/>
                        <wps:spPr>
                          <a:xfrm>
                            <a:off x="73227" y="1568025"/>
                            <a:ext cx="594995" cy="661670"/>
                          </a:xfrm>
                          <a:prstGeom prst="rect">
                            <a:avLst/>
                          </a:prstGeom>
                          <a:noFill/>
                        </wps:spPr>
                        <wps:txbx>
                          <w:txbxContent>
                            <w:p w14:paraId="326EE696" w14:textId="77777777" w:rsidR="00842DC5" w:rsidRDefault="00842DC5" w:rsidP="00842DC5">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06</w:t>
                              </w:r>
                            </w:p>
                          </w:txbxContent>
                        </wps:txbx>
                        <wps:bodyPr wrap="none" rtlCol="0">
                          <a:spAutoFit/>
                        </wps:bodyPr>
                      </wps:wsp>
                    </wpg:wgp>
                  </a:graphicData>
                </a:graphic>
              </wp:inline>
            </w:drawing>
          </mc:Choice>
          <mc:Fallback>
            <w:pict>
              <v:group w14:anchorId="55460C59" id="Group 36" o:spid="_x0000_s1467" style="width:462.55pt;height:182.7pt;mso-position-horizontal-relative:char;mso-position-vertical-relative:line" coordsize="58741,23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">
                <v:group id="Group 1088653204" o:spid="_x0000_s1468" style="position:absolute;top:15590;width:58741;height:7615" coordorigin=",15590" coordsize="60432,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">
                  <v:group id="Group 1088653205" o:spid="_x0000_s1469" style="position:absolute;left:30216;top:15590;width:30216;height:7834" coordorigin="30216,15590"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">
                    <v:group id="Group 1088653206" o:spid="_x0000_s1470" style="position:absolute;left:30216;top:15977;width:25784;height:7042" coordorigin="30216,1597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">
                      <v:shape id="Freeform: Shape 1088653207" o:spid="_x0000_s1471" style="position:absolute;left:39269;top:6924;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088653208" o:spid="_x0000_s1472" style="position:absolute;left:39906;top:6924;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088653209" o:spid="_x0000_s1473" style="position:absolute;left:52598;top:15590;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" fillcolor="#168489" strokecolor="#168489" strokeweight="1pt">
                      <v:stroke joinstyle="miter"/>
                    </v:oval>
                    <v:oval id="Oval 1088653210" o:spid="_x0000_s1474" style="position:absolute;left:53007;top:15995;width:7024;height:7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" fillcolor="white [3212]" strokecolor="#0058a3" strokeweight="1pt">
                      <v:stroke joinstyle="miter"/>
                    </v:oval>
                    <v:shape id="TextBox 166" o:spid="_x0000_s1475" type="#_x0000_t202" style="position:absolute;left:34254;top:17322;width:18004;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" filled="f" stroked="f">
                      <v:textbox style="mso-fit-shape-to-text:t">
                        <w:txbxContent>
                          <w:p w14:paraId="40D34AAD" w14:textId="77777777" w:rsidR="00842DC5" w:rsidRDefault="00842DC5" w:rsidP="00842DC5">
                            <w:pPr>
                              <w:bidi w:val="0"/>
                              <w:jc w:val="center"/>
                              <w:rPr>
                                <w:rFonts w:hAnsi="Adobe Arabic" w:cs="Adobe Arabic"/>
                                <w:b/>
                                <w:bCs/>
                                <w:color w:val="000000"/>
                                <w:kern w:val="24"/>
                                <w:sz w:val="36"/>
                                <w:szCs w:val="36"/>
                              </w:rPr>
                            </w:pPr>
                            <w:r w:rsidRPr="00842DC5">
                              <w:rPr>
                                <w:rFonts w:hAnsi="Adobe Arabic" w:cs="Adobe Arabic" w:hint="eastAsia"/>
                                <w:b/>
                                <w:bCs/>
                                <w:color w:val="000000"/>
                                <w:kern w:val="24"/>
                                <w:sz w:val="36"/>
                                <w:szCs w:val="36"/>
                                <w:rtl/>
                              </w:rPr>
                              <w:t>تقليل</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المخاطر</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القانونية</w:t>
                            </w:r>
                          </w:p>
                        </w:txbxContent>
                      </v:textbox>
                    </v:shape>
                  </v:group>
                  <v:group id="Group 1088653212" o:spid="_x0000_s1476" style="position:absolute;top:15590;width:30216;height:7834;flip:x" coordorigin=",15590"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">
                    <v:group id="Group 1088653213" o:spid="_x0000_s1477" style="position:absolute;top:15977;width:25784;height:7042" coordorigin=",1597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">
                      <v:shape id="Freeform: Shape 1088653214" o:spid="_x0000_s1478" style="position:absolute;left:9053;top:6924;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088653215" o:spid="_x0000_s1479" style="position:absolute;left:9690;top:6924;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088653216" o:spid="_x0000_s1480" style="position:absolute;left:22382;top:15590;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" fillcolor="#168489" strokecolor="#168489" strokeweight="1pt">
                      <v:stroke joinstyle="miter"/>
                    </v:oval>
                    <v:oval id="Oval 1088653217" o:spid="_x0000_s1481" style="position:absolute;left:22791;top:15995;width:7024;height:7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" fillcolor="white [3212]" strokecolor="#0058a3" strokeweight="1pt">
                      <v:stroke joinstyle="miter"/>
                    </v:oval>
                    <v:shape id="TextBox 160" o:spid="_x0000_s1482" type="#_x0000_t202" style="position:absolute;left:1915;top:17470;width:21395;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" filled="f" stroked="f">
                      <v:textbox style="mso-fit-shape-to-text:t">
                        <w:txbxContent>
                          <w:p w14:paraId="535ED727" w14:textId="77777777" w:rsidR="00842DC5" w:rsidRDefault="00842DC5" w:rsidP="00842DC5">
                            <w:pPr>
                              <w:bidi w:val="0"/>
                              <w:jc w:val="center"/>
                              <w:rPr>
                                <w:rFonts w:hAnsi="Adobe Arabic" w:cs="Adobe Arabic"/>
                                <w:b/>
                                <w:bCs/>
                                <w:color w:val="000000"/>
                                <w:kern w:val="24"/>
                                <w:sz w:val="36"/>
                                <w:szCs w:val="36"/>
                              </w:rPr>
                            </w:pPr>
                            <w:r w:rsidRPr="00842DC5">
                              <w:rPr>
                                <w:rFonts w:hAnsi="Adobe Arabic" w:cs="Adobe Arabic" w:hint="eastAsia"/>
                                <w:b/>
                                <w:bCs/>
                                <w:color w:val="000000"/>
                                <w:kern w:val="24"/>
                                <w:sz w:val="36"/>
                                <w:szCs w:val="36"/>
                                <w:rtl/>
                              </w:rPr>
                              <w:t>تحسين</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الحوكمة</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المؤسسية</w:t>
                            </w:r>
                          </w:p>
                        </w:txbxContent>
                      </v:textbox>
                    </v:shape>
                  </v:group>
                </v:group>
                <v:shape id="TextBox 6" o:spid="_x0000_s1483" type="#_x0000_t202" style="position:absolute;left:51923;top:15680;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" filled="f" stroked="f">
                  <v:textbox style="mso-fit-shape-to-text:t">
                    <w:txbxContent>
                      <w:p w14:paraId="1A27FAE5" w14:textId="77777777" w:rsidR="00842DC5" w:rsidRDefault="00842DC5" w:rsidP="00842DC5">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05</w:t>
                        </w:r>
                      </w:p>
                    </w:txbxContent>
                  </v:textbox>
                </v:shape>
                <v:group id="Group 1088653221" o:spid="_x0000_s1484" style="position:absolute;width:58741;height:15402" coordsize="58741,15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">
                  <v:group id="Group 1088653222" o:spid="_x0000_s1485" style="position:absolute;left:29370;top:7788;width:29371;height:7614" coordorigin="29370,7788"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">
                    <v:group id="Group 1088653223" o:spid="_x0000_s1486" style="position:absolute;left:29370;top:8175;width:25785;height:7041" coordorigin="29370,8175"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">
                      <v:shape id="Freeform: Shape 1088653224" o:spid="_x0000_s1487" style="position:absolute;left:38423;top:-878;width:7041;height:25148;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088653225" o:spid="_x0000_s1488" style="position:absolute;left:39060;top:-878;width:7041;height:25148;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088653226" o:spid="_x0000_s1489" style="position:absolute;left:51753;top:7788;width:7833;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" fillcolor="#168489" strokecolor="#168489" strokeweight="1pt">
                      <v:stroke joinstyle="miter"/>
                    </v:oval>
                    <v:oval id="Oval 1088653227" o:spid="_x0000_s1490" style="position:absolute;left:52162;top:8193;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" fillcolor="white [3212]" strokecolor="#0058a3" strokeweight="1pt">
                      <v:stroke joinstyle="miter"/>
                    </v:oval>
                    <v:shape id="TextBox 104" o:spid="_x0000_s1491" type="#_x0000_t202" style="position:absolute;left:31998;top:8175;width:19415;height:6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" filled="f" stroked="f">
                      <v:textbox style="mso-fit-shape-to-text:t">
                        <w:txbxContent>
                          <w:p w14:paraId="0827370A" w14:textId="77777777" w:rsidR="00842DC5" w:rsidRDefault="00842DC5" w:rsidP="00842DC5">
                            <w:pPr>
                              <w:bidi w:val="0"/>
                              <w:jc w:val="center"/>
                              <w:rPr>
                                <w:rFonts w:hAnsi="Adobe Arabic" w:cs="Adobe Arabic"/>
                                <w:b/>
                                <w:bCs/>
                                <w:color w:val="000000"/>
                                <w:kern w:val="24"/>
                                <w:sz w:val="36"/>
                                <w:szCs w:val="36"/>
                              </w:rPr>
                            </w:pPr>
                            <w:r w:rsidRPr="00842DC5">
                              <w:rPr>
                                <w:rFonts w:hAnsi="Adobe Arabic" w:cs="Adobe Arabic" w:hint="eastAsia"/>
                                <w:b/>
                                <w:bCs/>
                                <w:color w:val="000000"/>
                                <w:kern w:val="24"/>
                                <w:sz w:val="36"/>
                                <w:szCs w:val="36"/>
                                <w:rtl/>
                              </w:rPr>
                              <w:t>التوافق</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مع</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متطلبات</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الأسواق</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العالمية</w:t>
                            </w:r>
                          </w:p>
                        </w:txbxContent>
                      </v:textbox>
                    </v:shape>
                  </v:group>
                  <v:group id="Group 1088653229" o:spid="_x0000_s1492" style="position:absolute;top:7788;width:29370;height:7614;flip:x" coordorigin=",7788"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">
                    <v:group id="Group 1088653230" o:spid="_x0000_s1493" style="position:absolute;top:8175;width:25784;height:7041" coordorigin=",8175"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">
                      <v:shape id="Freeform: Shape 1088653231" o:spid="_x0000_s1494" style="position:absolute;left:9053;top:-878;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088653232" o:spid="_x0000_s1495" style="position:absolute;left:9690;top:-878;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088653233" o:spid="_x0000_s1496" style="position:absolute;left:22382;top:7788;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" fillcolor="#168489" strokecolor="#168489" strokeweight="1pt">
                      <v:stroke joinstyle="miter"/>
                    </v:oval>
                    <v:oval id="Oval 1088653234" o:spid="_x0000_s1497" style="position:absolute;left:22791;top:8193;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" fillcolor="white [3212]" strokecolor="#0058a3" strokeweight="1pt">
                      <v:stroke joinstyle="miter"/>
                    </v:oval>
                    <v:shape id="TextBox 87" o:spid="_x0000_s1498" type="#_x0000_t202" style="position:absolute;left:2107;top:9692;width:20716;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" filled="f" stroked="f">
                      <v:textbox style="mso-fit-shape-to-text:t">
                        <w:txbxContent>
                          <w:p w14:paraId="6E367995" w14:textId="77777777" w:rsidR="00842DC5" w:rsidRDefault="00842DC5" w:rsidP="00842DC5">
                            <w:pPr>
                              <w:bidi w:val="0"/>
                              <w:jc w:val="center"/>
                              <w:rPr>
                                <w:rFonts w:hAnsi="Adobe Arabic" w:cs="Adobe Arabic"/>
                                <w:b/>
                                <w:bCs/>
                                <w:color w:val="000000"/>
                                <w:kern w:val="24"/>
                                <w:sz w:val="36"/>
                                <w:szCs w:val="36"/>
                              </w:rPr>
                            </w:pPr>
                            <w:r w:rsidRPr="00842DC5">
                              <w:rPr>
                                <w:rFonts w:hAnsi="Adobe Arabic" w:cs="Adobe Arabic" w:hint="eastAsia"/>
                                <w:b/>
                                <w:bCs/>
                                <w:color w:val="000000"/>
                                <w:kern w:val="24"/>
                                <w:sz w:val="36"/>
                                <w:szCs w:val="36"/>
                                <w:rtl/>
                              </w:rPr>
                              <w:t>تعزيز</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جودة</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المراجعة</w:t>
                            </w:r>
                          </w:p>
                        </w:txbxContent>
                      </v:textbox>
                    </v:shape>
                  </v:group>
                  <v:shape id="TextBox 6" o:spid="_x0000_s1499" type="#_x0000_t202" style="position:absolute;left:51923;top:7997;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" filled="f" stroked="f">
                    <v:textbox style="mso-fit-shape-to-text:t">
                      <w:txbxContent>
                        <w:p w14:paraId="3B33A2A1" w14:textId="77777777" w:rsidR="00842DC5" w:rsidRDefault="00842DC5" w:rsidP="00842DC5">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03</w:t>
                          </w:r>
                        </w:p>
                      </w:txbxContent>
                    </v:textbox>
                  </v:shape>
                  <v:group id="Group 1088653237" o:spid="_x0000_s1500" style="position:absolute;width:58741;height:7614" coordsize="58741,7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">
                    <v:group id="Group 1088653238" o:spid="_x0000_s1501" style="position:absolute;width:58741;height:7614" coordsize="60432,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">
                      <v:group id="Group 1088653239" o:spid="_x0000_s1502" style="position:absolute;left:30216;width:30216;height:7833" coordorigin="30216"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">
                        <v:group id="Group 1088653240" o:spid="_x0000_s1503" style="position:absolute;left:30216;top:387;width:25784;height:7041" coordorigin="30216,38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">
                          <v:shape id="Freeform: Shape 1088653241" o:spid="_x0000_s1504" style="position:absolute;left:39269;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088653242" o:spid="_x0000_s1505" style="position:absolute;left:39906;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088653243" o:spid="_x0000_s1506" style="position:absolute;left:52598;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" fillcolor="#168489" strokecolor="#168489" strokeweight="1pt">
                          <v:stroke joinstyle="miter"/>
                        </v:oval>
                        <v:oval id="Oval 1088653244" o:spid="_x0000_s1507" style="position:absolute;left:53007;top:405;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" fillcolor="white [3212]" strokecolor="#0058a3" strokeweight="1pt">
                          <v:stroke joinstyle="miter"/>
                        </v:oval>
                        <v:shape id="TextBox 143" o:spid="_x0000_s1508" type="#_x0000_t202" style="position:absolute;left:33396;top:1698;width:19716;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" filled="f" stroked="f">
                          <v:textbox style="mso-fit-shape-to-text:t">
                            <w:txbxContent>
                              <w:p w14:paraId="6AA924A1" w14:textId="77777777" w:rsidR="00842DC5" w:rsidRDefault="00842DC5" w:rsidP="00842DC5">
                                <w:pPr>
                                  <w:bidi w:val="0"/>
                                  <w:jc w:val="center"/>
                                  <w:rPr>
                                    <w:rFonts w:hAnsi="Adobe Arabic" w:cs="Adobe Arabic"/>
                                    <w:b/>
                                    <w:bCs/>
                                    <w:color w:val="000000"/>
                                    <w:kern w:val="24"/>
                                    <w:sz w:val="36"/>
                                    <w:szCs w:val="36"/>
                                  </w:rPr>
                                </w:pPr>
                                <w:r w:rsidRPr="00842DC5">
                                  <w:rPr>
                                    <w:rFonts w:hAnsi="Adobe Arabic" w:cs="Adobe Arabic" w:hint="eastAsia"/>
                                    <w:b/>
                                    <w:bCs/>
                                    <w:color w:val="000000"/>
                                    <w:kern w:val="24"/>
                                    <w:sz w:val="36"/>
                                    <w:szCs w:val="36"/>
                                    <w:rtl/>
                                  </w:rPr>
                                  <w:t>توحيد</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عمليات</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المراجعة</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عالميا</w:t>
                                </w:r>
                                <w:r w:rsidRPr="00842DC5">
                                  <w:rPr>
                                    <w:rFonts w:hAnsi="Adobe Arabic" w:cs="Adobe Arabic" w:hint="cs"/>
                                    <w:b/>
                                    <w:bCs/>
                                    <w:color w:val="000000"/>
                                    <w:kern w:val="24"/>
                                    <w:sz w:val="36"/>
                                    <w:szCs w:val="36"/>
                                    <w:rtl/>
                                  </w:rPr>
                                  <w:t>ً</w:t>
                                </w:r>
                              </w:p>
                            </w:txbxContent>
                          </v:textbox>
                        </v:shape>
                      </v:group>
                      <v:group id="Group 1088653246" o:spid="_x0000_s1509" style="position:absolute;width:30216;height:7833;flip:x"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">
                        <v:group id="Group 1088653247" o:spid="_x0000_s1510" style="position:absolute;top:387;width:25784;height:7041" coordorigin=",38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">
                          <v:shape id="Freeform: Shape 745445504" o:spid="_x0000_s1511" style="position:absolute;left:9053;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745445505" o:spid="_x0000_s1512" style="position:absolute;left:9690;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745445507" o:spid="_x0000_s1513" style="position:absolute;left:22382;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" fillcolor="#168489" strokecolor="#168489" strokeweight="1pt">
                          <v:stroke joinstyle="miter"/>
                        </v:oval>
                        <v:oval id="Oval 745445508" o:spid="_x0000_s1514" style="position:absolute;left:22791;top:405;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" fillcolor="white [3212]" strokecolor="#0058a3" strokeweight="1pt">
                          <v:stroke joinstyle="miter"/>
                        </v:oval>
                        <v:shape id="TextBox 124" o:spid="_x0000_s1515" type="#_x0000_t202" style="position:absolute;left:1916;top:1802;width:20801;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" filled="f" stroked="f">
                          <v:textbox style="mso-fit-shape-to-text:t">
                            <w:txbxContent>
                              <w:p w14:paraId="70B1CAEA" w14:textId="77777777" w:rsidR="00842DC5" w:rsidRDefault="00842DC5" w:rsidP="00842DC5">
                                <w:pPr>
                                  <w:bidi w:val="0"/>
                                  <w:jc w:val="center"/>
                                  <w:rPr>
                                    <w:rFonts w:hAnsi="Adobe Arabic" w:cs="Adobe Arabic"/>
                                    <w:b/>
                                    <w:bCs/>
                                    <w:color w:val="000000"/>
                                    <w:kern w:val="24"/>
                                    <w:sz w:val="36"/>
                                    <w:szCs w:val="36"/>
                                  </w:rPr>
                                </w:pPr>
                                <w:r w:rsidRPr="00842DC5">
                                  <w:rPr>
                                    <w:rFonts w:hAnsi="Adobe Arabic" w:cs="Adobe Arabic" w:hint="eastAsia"/>
                                    <w:b/>
                                    <w:bCs/>
                                    <w:color w:val="000000"/>
                                    <w:kern w:val="24"/>
                                    <w:sz w:val="36"/>
                                    <w:szCs w:val="36"/>
                                    <w:rtl/>
                                  </w:rPr>
                                  <w:t>تحقيق</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الشفافية</w:t>
                                </w:r>
                                <w:r w:rsidRPr="00842DC5">
                                  <w:rPr>
                                    <w:rFonts w:hAnsi="Adobe Arabic" w:cs="Adobe Arabic"/>
                                    <w:b/>
                                    <w:bCs/>
                                    <w:color w:val="000000"/>
                                    <w:kern w:val="24"/>
                                    <w:sz w:val="36"/>
                                    <w:szCs w:val="36"/>
                                    <w:rtl/>
                                  </w:rPr>
                                  <w:t xml:space="preserve"> </w:t>
                                </w:r>
                                <w:r w:rsidRPr="00842DC5">
                                  <w:rPr>
                                    <w:rFonts w:hAnsi="Adobe Arabic" w:cs="Adobe Arabic" w:hint="eastAsia"/>
                                    <w:b/>
                                    <w:bCs/>
                                    <w:color w:val="000000"/>
                                    <w:kern w:val="24"/>
                                    <w:sz w:val="36"/>
                                    <w:szCs w:val="36"/>
                                    <w:rtl/>
                                  </w:rPr>
                                  <w:t>والمصداقية</w:t>
                                </w:r>
                              </w:p>
                            </w:txbxContent>
                          </v:textbox>
                        </v:shape>
                      </v:group>
                    </v:group>
                    <v:shape id="TextBox 6" o:spid="_x0000_s1516" type="#_x0000_t202" style="position:absolute;left:51923;top:314;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" filled="f" stroked="f">
                      <v:textbox style="mso-fit-shape-to-text:t">
                        <w:txbxContent>
                          <w:p w14:paraId="11B3B167" w14:textId="77777777" w:rsidR="00842DC5" w:rsidRDefault="00842DC5" w:rsidP="00842DC5">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01</w:t>
                            </w:r>
                          </w:p>
                        </w:txbxContent>
                      </v:textbox>
                    </v:shape>
                    <v:shape id="TextBox 6" o:spid="_x0000_s1517" type="#_x0000_t202" style="position:absolute;left:732;top:314;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" filled="f" stroked="f">
                      <v:textbox style="mso-fit-shape-to-text:t">
                        <w:txbxContent>
                          <w:p w14:paraId="406473CB" w14:textId="77777777" w:rsidR="00842DC5" w:rsidRDefault="00842DC5" w:rsidP="00842DC5">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02</w:t>
                            </w:r>
                          </w:p>
                        </w:txbxContent>
                      </v:textbox>
                    </v:shape>
                  </v:group>
                  <v:shape id="TextBox 6" o:spid="_x0000_s1518" type="#_x0000_t202" style="position:absolute;left:732;top:7997;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" filled="f" stroked="f">
                    <v:textbox style="mso-fit-shape-to-text:t">
                      <w:txbxContent>
                        <w:p w14:paraId="6C6B5651" w14:textId="77777777" w:rsidR="00842DC5" w:rsidRDefault="00842DC5" w:rsidP="00842DC5">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04</w:t>
                          </w:r>
                        </w:p>
                      </w:txbxContent>
                    </v:textbox>
                  </v:shape>
                </v:group>
                <v:shape id="TextBox 6" o:spid="_x0000_s1519" type="#_x0000_t202" style="position:absolute;left:732;top:15680;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" filled="f" stroked="f">
                  <v:textbox style="mso-fit-shape-to-text:t">
                    <w:txbxContent>
                      <w:p w14:paraId="326EE696" w14:textId="77777777" w:rsidR="00842DC5" w:rsidRDefault="00842DC5" w:rsidP="00842DC5">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06</w:t>
                        </w:r>
                      </w:p>
                    </w:txbxContent>
                  </v:textbox>
                </v:shape>
                <w10:anchorlock/>
              </v:group>
            </w:pict>
          </mc:Fallback>
        </mc:AlternateContent>
      </w:r>
    </w:p>
    <w:p w14:paraId="55FCC4C2" w14:textId="77777777" w:rsidR="00ED0DF5" w:rsidRPr="004B3016" w:rsidRDefault="00ED0DF5" w:rsidP="00ED0DF5">
      <w:r w:rsidRPr="002A078C">
        <w:rPr>
          <w:rFonts w:ascii="Sakkal Majalla" w:hAnsi="Sakkal Majalla"/>
          <w:noProof/>
          <w:sz w:val="34"/>
        </w:rPr>
        <w:lastRenderedPageBreak/>
        <mc:AlternateContent>
          <mc:Choice Requires="wpg">
            <w:drawing>
              <wp:inline distT="0" distB="0" distL="0" distR="0" wp14:anchorId="76C5D7D1" wp14:editId="1EF559CD">
                <wp:extent cx="5731510" cy="892088"/>
                <wp:effectExtent l="0" t="0" r="2540" b="22860"/>
                <wp:docPr id="104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50" name="مجموعة 47"/>
                        <wpg:cNvGrpSpPr/>
                        <wpg:grpSpPr>
                          <a:xfrm>
                            <a:off x="0" y="0"/>
                            <a:ext cx="5731510" cy="895351"/>
                            <a:chOff x="0" y="0"/>
                            <a:chExt cx="5878196" cy="918845"/>
                          </a:xfrm>
                        </wpg:grpSpPr>
                        <wpg:grpSp>
                          <wpg:cNvPr id="1051" name="مجموعة 48"/>
                          <wpg:cNvGrpSpPr/>
                          <wpg:grpSpPr>
                            <a:xfrm>
                              <a:off x="0" y="0"/>
                              <a:ext cx="5878196" cy="918845"/>
                              <a:chOff x="0" y="0"/>
                              <a:chExt cx="6240348" cy="919070"/>
                            </a:xfrm>
                          </wpg:grpSpPr>
                          <wpg:grpSp>
                            <wpg:cNvPr id="1052" name="مجموعة 49"/>
                            <wpg:cNvGrpSpPr/>
                            <wpg:grpSpPr>
                              <a:xfrm>
                                <a:off x="0" y="169208"/>
                                <a:ext cx="5433072" cy="580613"/>
                                <a:chOff x="0" y="169208"/>
                                <a:chExt cx="5433072" cy="580613"/>
                              </a:xfrm>
                            </wpg:grpSpPr>
                            <wps:wsp>
                              <wps:cNvPr id="10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6" name="مربع نص 41"/>
                          <wps:cNvSpPr txBox="1"/>
                          <wps:spPr>
                            <a:xfrm>
                              <a:off x="204466" y="256739"/>
                              <a:ext cx="4615440" cy="389157"/>
                            </a:xfrm>
                            <a:prstGeom prst="rect">
                              <a:avLst/>
                            </a:prstGeom>
                            <a:noFill/>
                          </wps:spPr>
                          <wps:txbx>
                            <w:txbxContent>
                              <w:p w14:paraId="49221EB9"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توحيد</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عمليات</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المراجعة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عالميا</w:t>
                                </w:r>
                                <w:r w:rsidRPr="00842DC5">
                                  <w:rPr>
                                    <w:rFonts w:eastAsia="Calibri" w:hAnsi="Adobe Arabic" w:cs="Adobe Arabic" w:hint="cs"/>
                                    <w:b/>
                                    <w:bCs/>
                                    <w:color w:val="FFFFFF"/>
                                    <w:kern w:val="24"/>
                                    <w:sz w:val="36"/>
                                    <w:szCs w:val="36"/>
                                    <w:rtl/>
                                    <w:lang w:bidi="ar-EG"/>
                                  </w:rPr>
                                  <w:t>ً</w:t>
                                </w:r>
                                <w:r w:rsidRPr="00842DC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057"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6C5D7D1" id="_x0000_s152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">
                <v:group id="مجموعة 47" o:spid="_x0000_s15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">
                  <v:group id="مجموعة 48" o:spid="_x0000_s15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group id="مجموعة 49" o:spid="_x0000_s15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">
                      <v:shape id="شكل حر 50" o:spid="_x0000_s15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" fillcolor="#a5a5a5 [2092]" stroked="f" strokeweight="1pt">
                        <v:stroke joinstyle="miter"/>
                      </v:roundrect>
                    </v:group>
                    <v:oval id="شكل بيضاوي 52" o:spid="_x0000_s15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" filled="f" strokecolor="#168489" strokeweight="1pt">
                      <v:stroke joinstyle="miter"/>
                    </v:oval>
                  </v:group>
                  <v:shape id="مربع نص 41" o:spid="_x0000_s152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" filled="f" stroked="f">
                    <v:textbox style="mso-fit-shape-to-text:t">
                      <w:txbxContent>
                        <w:p w14:paraId="49221EB9"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توحيد</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عمليات</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المراجعة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عالميا</w:t>
                          </w:r>
                          <w:r w:rsidRPr="00842DC5">
                            <w:rPr>
                              <w:rFonts w:eastAsia="Calibri" w:hAnsi="Adobe Arabic" w:cs="Adobe Arabic" w:hint="cs"/>
                              <w:b/>
                              <w:bCs/>
                              <w:color w:val="FFFFFF"/>
                              <w:kern w:val="24"/>
                              <w:sz w:val="36"/>
                              <w:szCs w:val="36"/>
                              <w:rtl/>
                              <w:lang w:bidi="ar-EG"/>
                            </w:rPr>
                            <w:t>ً</w:t>
                          </w:r>
                          <w:r w:rsidRPr="00842DC5">
                            <w:rPr>
                              <w:rFonts w:eastAsia="Calibri" w:hAnsi="Adobe Arabic" w:cs="Adobe Arabic"/>
                              <w:b/>
                              <w:bCs/>
                              <w:color w:val="FFFFFF"/>
                              <w:kern w:val="24"/>
                              <w:sz w:val="36"/>
                              <w:szCs w:val="36"/>
                              <w:rtl/>
                              <w:lang w:bidi="ar-EG"/>
                            </w:rPr>
                            <w:t>:</w:t>
                          </w:r>
                        </w:p>
                      </w:txbxContent>
                    </v:textbox>
                  </v:shape>
                </v:group>
                <v:shape id="صورة 54" o:spid="_x0000_s152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">
                  <v:imagedata r:id="rId103" o:title=""/>
                </v:shape>
                <w10:anchorlock/>
              </v:group>
            </w:pict>
          </mc:Fallback>
        </mc:AlternateContent>
      </w:r>
    </w:p>
    <w:p w14:paraId="5D152D5A" w14:textId="77777777" w:rsidR="00816849" w:rsidRPr="004B3016" w:rsidRDefault="00816849" w:rsidP="00ED0DF5">
      <w:r w:rsidRPr="004B3016">
        <w:rPr>
          <w:rtl/>
        </w:rPr>
        <w:t xml:space="preserve"> </w:t>
      </w:r>
      <w:r w:rsidRPr="004B3016">
        <w:rPr>
          <w:rFonts w:hint="eastAsia"/>
          <w:rtl/>
        </w:rPr>
        <w:t>تُوفر</w:t>
      </w:r>
      <w:r w:rsidRPr="004B3016">
        <w:rPr>
          <w:rtl/>
        </w:rPr>
        <w:t xml:space="preserve"> </w:t>
      </w:r>
      <w:r w:rsidRPr="004B3016">
        <w:rPr>
          <w:rFonts w:hint="eastAsia"/>
          <w:rtl/>
        </w:rPr>
        <w:t>المعايير</w:t>
      </w:r>
      <w:r w:rsidRPr="004B3016">
        <w:rPr>
          <w:rtl/>
        </w:rPr>
        <w:t xml:space="preserve"> </w:t>
      </w:r>
      <w:r w:rsidRPr="004B3016">
        <w:rPr>
          <w:rFonts w:hint="eastAsia"/>
          <w:rtl/>
        </w:rPr>
        <w:t>الدولية</w:t>
      </w:r>
      <w:r w:rsidRPr="004B3016">
        <w:rPr>
          <w:rtl/>
        </w:rPr>
        <w:t xml:space="preserve"> </w:t>
      </w:r>
      <w:r>
        <w:rPr>
          <w:rFonts w:hint="eastAsia"/>
          <w:rtl/>
        </w:rPr>
        <w:t>إطار</w:t>
      </w:r>
      <w:r w:rsidRPr="004B3016">
        <w:rPr>
          <w:rFonts w:hint="eastAsia"/>
          <w:rtl/>
        </w:rPr>
        <w:t>ا</w:t>
      </w:r>
      <w:r>
        <w:rPr>
          <w:rFonts w:hint="cs"/>
          <w:rtl/>
        </w:rPr>
        <w:t>ً</w:t>
      </w:r>
      <w:r w:rsidRPr="004B3016">
        <w:rPr>
          <w:rtl/>
        </w:rPr>
        <w:t xml:space="preserve"> </w:t>
      </w:r>
      <w:r>
        <w:rPr>
          <w:rFonts w:hint="eastAsia"/>
          <w:rtl/>
        </w:rPr>
        <w:t>موحد</w:t>
      </w:r>
      <w:r w:rsidRPr="004B3016">
        <w:rPr>
          <w:rFonts w:hint="eastAsia"/>
          <w:rtl/>
        </w:rPr>
        <w:t>ا</w:t>
      </w:r>
      <w:r>
        <w:rPr>
          <w:rFonts w:hint="cs"/>
          <w:rtl/>
        </w:rPr>
        <w:t>ً</w:t>
      </w:r>
      <w:r w:rsidRPr="004B3016">
        <w:rPr>
          <w:rtl/>
        </w:rPr>
        <w:t xml:space="preserve"> </w:t>
      </w:r>
      <w:r w:rsidRPr="004B3016">
        <w:rPr>
          <w:rFonts w:hint="eastAsia"/>
          <w:rtl/>
        </w:rPr>
        <w:t>يُطبق</w:t>
      </w:r>
      <w:r w:rsidRPr="004B3016">
        <w:rPr>
          <w:rtl/>
        </w:rPr>
        <w:t xml:space="preserve"> </w:t>
      </w:r>
      <w:r w:rsidRPr="004B3016">
        <w:rPr>
          <w:rFonts w:hint="eastAsia"/>
          <w:rtl/>
        </w:rPr>
        <w:t>في</w:t>
      </w:r>
      <w:r w:rsidRPr="004B3016">
        <w:rPr>
          <w:rtl/>
        </w:rPr>
        <w:t xml:space="preserve"> </w:t>
      </w:r>
      <w:r w:rsidRPr="004B3016">
        <w:rPr>
          <w:rFonts w:hint="eastAsia"/>
          <w:rtl/>
        </w:rPr>
        <w:t>مختلف</w:t>
      </w:r>
      <w:r w:rsidRPr="004B3016">
        <w:rPr>
          <w:rtl/>
        </w:rPr>
        <w:t xml:space="preserve"> </w:t>
      </w:r>
      <w:r w:rsidRPr="004B3016">
        <w:rPr>
          <w:rFonts w:hint="eastAsia"/>
          <w:rtl/>
        </w:rPr>
        <w:t>الدول،</w:t>
      </w:r>
      <w:r w:rsidRPr="004B3016">
        <w:rPr>
          <w:rtl/>
        </w:rPr>
        <w:t xml:space="preserve"> </w:t>
      </w:r>
      <w:r w:rsidRPr="004B3016">
        <w:rPr>
          <w:rFonts w:hint="eastAsia"/>
          <w:rtl/>
        </w:rPr>
        <w:t>مما</w:t>
      </w:r>
      <w:r w:rsidRPr="004B3016">
        <w:rPr>
          <w:rtl/>
        </w:rPr>
        <w:t xml:space="preserve"> </w:t>
      </w:r>
      <w:r w:rsidRPr="004B3016">
        <w:rPr>
          <w:rFonts w:hint="eastAsia"/>
          <w:rtl/>
        </w:rPr>
        <w:t>يُسهل</w:t>
      </w:r>
      <w:r w:rsidRPr="004B3016">
        <w:rPr>
          <w:rtl/>
        </w:rPr>
        <w:t xml:space="preserve"> </w:t>
      </w:r>
      <w:r w:rsidRPr="004B3016">
        <w:rPr>
          <w:rFonts w:hint="eastAsia"/>
          <w:rtl/>
        </w:rPr>
        <w:t>المقارنة</w:t>
      </w:r>
      <w:r w:rsidRPr="004B3016">
        <w:rPr>
          <w:rtl/>
        </w:rPr>
        <w:t xml:space="preserve"> </w:t>
      </w:r>
      <w:r w:rsidRPr="004B3016">
        <w:rPr>
          <w:rFonts w:hint="eastAsia"/>
          <w:rtl/>
        </w:rPr>
        <w:t>بين</w:t>
      </w:r>
      <w:r w:rsidRPr="004B3016">
        <w:rPr>
          <w:rtl/>
        </w:rPr>
        <w:t xml:space="preserve"> </w:t>
      </w:r>
      <w:r w:rsidRPr="004B3016">
        <w:rPr>
          <w:rFonts w:hint="eastAsia"/>
          <w:rtl/>
        </w:rPr>
        <w:t>التقارير</w:t>
      </w:r>
      <w:r w:rsidRPr="004B3016">
        <w:rPr>
          <w:rtl/>
        </w:rPr>
        <w:t xml:space="preserve"> </w:t>
      </w:r>
      <w:r w:rsidRPr="004B3016">
        <w:rPr>
          <w:rFonts w:hint="eastAsia"/>
          <w:rtl/>
        </w:rPr>
        <w:t>المالية</w:t>
      </w:r>
      <w:r w:rsidRPr="004B3016">
        <w:rPr>
          <w:rtl/>
        </w:rPr>
        <w:t xml:space="preserve"> </w:t>
      </w:r>
      <w:r w:rsidRPr="004B3016">
        <w:rPr>
          <w:rFonts w:hint="eastAsia"/>
          <w:rtl/>
        </w:rPr>
        <w:t>للشركات</w:t>
      </w:r>
      <w:r w:rsidRPr="004B3016">
        <w:rPr>
          <w:rtl/>
        </w:rPr>
        <w:t xml:space="preserve"> </w:t>
      </w:r>
      <w:r w:rsidRPr="004B3016">
        <w:rPr>
          <w:rFonts w:hint="eastAsia"/>
          <w:rtl/>
        </w:rPr>
        <w:t>متعددة</w:t>
      </w:r>
      <w:r w:rsidRPr="004B3016">
        <w:rPr>
          <w:rtl/>
        </w:rPr>
        <w:t xml:space="preserve"> </w:t>
      </w:r>
      <w:r w:rsidRPr="004B3016">
        <w:rPr>
          <w:rFonts w:hint="eastAsia"/>
          <w:rtl/>
        </w:rPr>
        <w:t>الجنسيات</w:t>
      </w:r>
      <w:r w:rsidRPr="004B3016">
        <w:rPr>
          <w:rtl/>
        </w:rPr>
        <w:t xml:space="preserve"> </w:t>
      </w:r>
      <w:r w:rsidRPr="004B3016">
        <w:rPr>
          <w:rFonts w:hint="eastAsia"/>
          <w:rtl/>
        </w:rPr>
        <w:t>ويُعزز</w:t>
      </w:r>
      <w:r w:rsidRPr="004B3016">
        <w:rPr>
          <w:rtl/>
        </w:rPr>
        <w:t xml:space="preserve"> </w:t>
      </w:r>
      <w:r w:rsidRPr="004B3016">
        <w:rPr>
          <w:rFonts w:hint="eastAsia"/>
          <w:rtl/>
        </w:rPr>
        <w:t>من</w:t>
      </w:r>
      <w:r w:rsidRPr="004B3016">
        <w:rPr>
          <w:rtl/>
        </w:rPr>
        <w:t xml:space="preserve"> </w:t>
      </w:r>
      <w:r w:rsidRPr="004B3016">
        <w:rPr>
          <w:rFonts w:hint="eastAsia"/>
          <w:rtl/>
        </w:rPr>
        <w:t>موثوقية</w:t>
      </w:r>
      <w:r w:rsidRPr="004B3016">
        <w:rPr>
          <w:rtl/>
        </w:rPr>
        <w:t xml:space="preserve"> </w:t>
      </w:r>
      <w:r w:rsidRPr="004B3016">
        <w:rPr>
          <w:rFonts w:hint="eastAsia"/>
          <w:rtl/>
        </w:rPr>
        <w:t>البيانات</w:t>
      </w:r>
      <w:r w:rsidRPr="004B3016">
        <w:rPr>
          <w:rtl/>
        </w:rPr>
        <w:t xml:space="preserve"> </w:t>
      </w:r>
      <w:r w:rsidRPr="004B3016">
        <w:rPr>
          <w:rFonts w:hint="eastAsia"/>
          <w:rtl/>
        </w:rPr>
        <w:t>المالية</w:t>
      </w:r>
      <w:r w:rsidRPr="004B3016">
        <w:rPr>
          <w:rtl/>
        </w:rPr>
        <w:t>.</w:t>
      </w:r>
    </w:p>
    <w:p w14:paraId="1079BE99" w14:textId="77777777" w:rsidR="00816849" w:rsidRPr="002B712A" w:rsidRDefault="00ED0DF5" w:rsidP="00ED0DF5">
      <w:r w:rsidRPr="002A078C">
        <w:rPr>
          <w:rFonts w:ascii="Sakkal Majalla" w:hAnsi="Sakkal Majalla"/>
          <w:noProof/>
          <w:sz w:val="34"/>
        </w:rPr>
        <mc:AlternateContent>
          <mc:Choice Requires="wpg">
            <w:drawing>
              <wp:inline distT="0" distB="0" distL="0" distR="0" wp14:anchorId="4582BE1A" wp14:editId="43C3C0DD">
                <wp:extent cx="5731510" cy="892088"/>
                <wp:effectExtent l="0" t="0" r="2540" b="22860"/>
                <wp:docPr id="104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41" name="مجموعة 47"/>
                        <wpg:cNvGrpSpPr/>
                        <wpg:grpSpPr>
                          <a:xfrm>
                            <a:off x="0" y="0"/>
                            <a:ext cx="5731510" cy="895351"/>
                            <a:chOff x="0" y="0"/>
                            <a:chExt cx="5878196" cy="918845"/>
                          </a:xfrm>
                        </wpg:grpSpPr>
                        <wpg:grpSp>
                          <wpg:cNvPr id="1042" name="مجموعة 48"/>
                          <wpg:cNvGrpSpPr/>
                          <wpg:grpSpPr>
                            <a:xfrm>
                              <a:off x="0" y="0"/>
                              <a:ext cx="5878196" cy="918845"/>
                              <a:chOff x="0" y="0"/>
                              <a:chExt cx="6240348" cy="919070"/>
                            </a:xfrm>
                          </wpg:grpSpPr>
                          <wpg:grpSp>
                            <wpg:cNvPr id="1043" name="مجموعة 49"/>
                            <wpg:cNvGrpSpPr/>
                            <wpg:grpSpPr>
                              <a:xfrm>
                                <a:off x="0" y="169208"/>
                                <a:ext cx="5433072" cy="580613"/>
                                <a:chOff x="0" y="169208"/>
                                <a:chExt cx="5433072" cy="580613"/>
                              </a:xfrm>
                            </wpg:grpSpPr>
                            <wps:wsp>
                              <wps:cNvPr id="104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7" name="مربع نص 41"/>
                          <wps:cNvSpPr txBox="1"/>
                          <wps:spPr>
                            <a:xfrm>
                              <a:off x="204466" y="256739"/>
                              <a:ext cx="4615440" cy="389157"/>
                            </a:xfrm>
                            <a:prstGeom prst="rect">
                              <a:avLst/>
                            </a:prstGeom>
                            <a:noFill/>
                          </wps:spPr>
                          <wps:txbx>
                            <w:txbxContent>
                              <w:p w14:paraId="7B8ADEAB"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تحقيق</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الشفافية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والمصداقية</w:t>
                                </w:r>
                                <w:r w:rsidRPr="00842DC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04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582BE1A" id="_x0000_s152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V4kd2HEHAADN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15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">
                  <v:group id="مجموعة 48" o:spid="_x0000_s15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group id="مجموعة 49" o:spid="_x0000_s15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">
                      <v:shape id="شكل حر 50" o:spid="_x0000_s15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" fillcolor="#a5a5a5 [2092]" stroked="f" strokeweight="1pt">
                        <v:stroke joinstyle="miter"/>
                      </v:roundrect>
                    </v:group>
                    <v:oval id="شكل بيضاوي 52" o:spid="_x0000_s15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" filled="f" strokecolor="#168489" strokeweight="1pt">
                      <v:stroke joinstyle="miter"/>
                    </v:oval>
                  </v:group>
                  <v:shape id="مربع نص 41" o:spid="_x0000_s153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" filled="f" stroked="f">
                    <v:textbox style="mso-fit-shape-to-text:t">
                      <w:txbxContent>
                        <w:p w14:paraId="7B8ADEAB"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تحقيق</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الشفافية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والمصداقية</w:t>
                          </w:r>
                          <w:r w:rsidRPr="00842DC5">
                            <w:rPr>
                              <w:rFonts w:eastAsia="Calibri" w:hAnsi="Adobe Arabic" w:cs="Adobe Arabic"/>
                              <w:b/>
                              <w:bCs/>
                              <w:color w:val="FFFFFF"/>
                              <w:kern w:val="24"/>
                              <w:sz w:val="36"/>
                              <w:szCs w:val="36"/>
                              <w:rtl/>
                              <w:lang w:bidi="ar-EG"/>
                            </w:rPr>
                            <w:t>:</w:t>
                          </w:r>
                        </w:p>
                      </w:txbxContent>
                    </v:textbox>
                  </v:shape>
                </v:group>
                <v:shape id="صورة 54" o:spid="_x0000_s153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">
                  <v:imagedata r:id="rId103" o:title=""/>
                </v:shape>
                <w10:anchorlock/>
              </v:group>
            </w:pict>
          </mc:Fallback>
        </mc:AlternateContent>
      </w:r>
    </w:p>
    <w:p w14:paraId="2991B273" w14:textId="77777777" w:rsidR="00816849" w:rsidRDefault="00816849" w:rsidP="00ED0DF5">
      <w:pPr>
        <w:rPr>
          <w:rtl/>
        </w:rPr>
      </w:pPr>
      <w:r w:rsidRPr="004B3016">
        <w:rPr>
          <w:rtl/>
        </w:rPr>
        <w:t xml:space="preserve"> </w:t>
      </w:r>
      <w:r w:rsidRPr="004B3016">
        <w:rPr>
          <w:rFonts w:hint="eastAsia"/>
          <w:rtl/>
        </w:rPr>
        <w:t>تضمن</w:t>
      </w:r>
      <w:r w:rsidRPr="004B3016">
        <w:rPr>
          <w:rtl/>
        </w:rPr>
        <w:t xml:space="preserve"> </w:t>
      </w:r>
      <w:r w:rsidRPr="004B3016">
        <w:rPr>
          <w:rFonts w:hint="eastAsia"/>
          <w:rtl/>
        </w:rPr>
        <w:t>المعايير</w:t>
      </w:r>
      <w:r w:rsidRPr="004B3016">
        <w:rPr>
          <w:rtl/>
        </w:rPr>
        <w:t xml:space="preserve"> </w:t>
      </w:r>
      <w:r w:rsidRPr="004B3016">
        <w:rPr>
          <w:rFonts w:hint="eastAsia"/>
          <w:rtl/>
        </w:rPr>
        <w:t>الدولية</w:t>
      </w:r>
      <w:r w:rsidRPr="004B3016">
        <w:rPr>
          <w:rtl/>
        </w:rPr>
        <w:t xml:space="preserve"> </w:t>
      </w:r>
      <w:r w:rsidRPr="004B3016">
        <w:rPr>
          <w:rFonts w:hint="eastAsia"/>
          <w:rtl/>
        </w:rPr>
        <w:t>أن</w:t>
      </w:r>
      <w:r w:rsidRPr="004B3016">
        <w:rPr>
          <w:rtl/>
        </w:rPr>
        <w:t xml:space="preserve"> </w:t>
      </w:r>
      <w:r w:rsidRPr="004B3016">
        <w:rPr>
          <w:rFonts w:hint="eastAsia"/>
          <w:rtl/>
        </w:rPr>
        <w:t>التقارير</w:t>
      </w:r>
      <w:r w:rsidRPr="004B3016">
        <w:rPr>
          <w:rtl/>
        </w:rPr>
        <w:t xml:space="preserve"> </w:t>
      </w:r>
      <w:r w:rsidRPr="004B3016">
        <w:rPr>
          <w:rFonts w:hint="eastAsia"/>
          <w:rtl/>
        </w:rPr>
        <w:t>المالية</w:t>
      </w:r>
      <w:r w:rsidRPr="004B3016">
        <w:rPr>
          <w:rtl/>
        </w:rPr>
        <w:t xml:space="preserve"> </w:t>
      </w:r>
      <w:r w:rsidRPr="004B3016">
        <w:rPr>
          <w:rFonts w:hint="eastAsia"/>
          <w:rtl/>
        </w:rPr>
        <w:t>المُراجعة</w:t>
      </w:r>
      <w:r w:rsidRPr="004B3016">
        <w:rPr>
          <w:rtl/>
        </w:rPr>
        <w:t xml:space="preserve"> </w:t>
      </w:r>
      <w:r w:rsidRPr="004B3016">
        <w:rPr>
          <w:rFonts w:hint="eastAsia"/>
          <w:rtl/>
        </w:rPr>
        <w:t>تُعبر</w:t>
      </w:r>
      <w:r w:rsidRPr="004B3016">
        <w:rPr>
          <w:rtl/>
        </w:rPr>
        <w:t xml:space="preserve"> </w:t>
      </w:r>
      <w:r w:rsidRPr="004B3016">
        <w:rPr>
          <w:rFonts w:hint="eastAsia"/>
          <w:rtl/>
        </w:rPr>
        <w:t>بدقة</w:t>
      </w:r>
      <w:r w:rsidRPr="004B3016">
        <w:rPr>
          <w:rtl/>
        </w:rPr>
        <w:t xml:space="preserve"> </w:t>
      </w:r>
      <w:r w:rsidRPr="004B3016">
        <w:rPr>
          <w:rFonts w:hint="eastAsia"/>
          <w:rtl/>
        </w:rPr>
        <w:t>عن</w:t>
      </w:r>
      <w:r w:rsidRPr="004B3016">
        <w:rPr>
          <w:rtl/>
        </w:rPr>
        <w:t xml:space="preserve"> </w:t>
      </w:r>
      <w:r w:rsidRPr="004B3016">
        <w:rPr>
          <w:rFonts w:hint="eastAsia"/>
          <w:rtl/>
        </w:rPr>
        <w:t>الوضع</w:t>
      </w:r>
      <w:r w:rsidRPr="004B3016">
        <w:rPr>
          <w:rtl/>
        </w:rPr>
        <w:t xml:space="preserve"> </w:t>
      </w:r>
      <w:r w:rsidRPr="004B3016">
        <w:rPr>
          <w:rFonts w:hint="eastAsia"/>
          <w:rtl/>
        </w:rPr>
        <w:t>المالي</w:t>
      </w:r>
      <w:r w:rsidRPr="004B3016">
        <w:rPr>
          <w:rtl/>
        </w:rPr>
        <w:t xml:space="preserve"> </w:t>
      </w:r>
      <w:r w:rsidRPr="004B3016">
        <w:rPr>
          <w:rFonts w:hint="eastAsia"/>
          <w:rtl/>
        </w:rPr>
        <w:t>للشركة،</w:t>
      </w:r>
      <w:r w:rsidRPr="004B3016">
        <w:rPr>
          <w:rtl/>
        </w:rPr>
        <w:t xml:space="preserve"> </w:t>
      </w:r>
      <w:r w:rsidRPr="004B3016">
        <w:rPr>
          <w:rFonts w:hint="eastAsia"/>
          <w:rtl/>
        </w:rPr>
        <w:t>مما</w:t>
      </w:r>
      <w:r w:rsidRPr="004B3016">
        <w:rPr>
          <w:rtl/>
        </w:rPr>
        <w:t xml:space="preserve"> </w:t>
      </w:r>
      <w:r w:rsidRPr="004B3016">
        <w:rPr>
          <w:rFonts w:hint="eastAsia"/>
          <w:rtl/>
        </w:rPr>
        <w:t>يُعزز</w:t>
      </w:r>
      <w:r w:rsidRPr="004B3016">
        <w:rPr>
          <w:rtl/>
        </w:rPr>
        <w:t xml:space="preserve"> </w:t>
      </w:r>
      <w:r w:rsidRPr="004B3016">
        <w:rPr>
          <w:rFonts w:hint="eastAsia"/>
          <w:rtl/>
        </w:rPr>
        <w:t>ثقة</w:t>
      </w:r>
      <w:r w:rsidRPr="004B3016">
        <w:rPr>
          <w:rtl/>
        </w:rPr>
        <w:t xml:space="preserve"> </w:t>
      </w:r>
      <w:r w:rsidRPr="004B3016">
        <w:rPr>
          <w:rFonts w:hint="eastAsia"/>
          <w:rtl/>
        </w:rPr>
        <w:t>المستثمرين</w:t>
      </w:r>
      <w:r w:rsidRPr="004B3016">
        <w:rPr>
          <w:rtl/>
        </w:rPr>
        <w:t xml:space="preserve"> </w:t>
      </w:r>
      <w:r w:rsidRPr="004B3016">
        <w:rPr>
          <w:rFonts w:hint="eastAsia"/>
          <w:rtl/>
        </w:rPr>
        <w:t>وأصحاب</w:t>
      </w:r>
      <w:r w:rsidRPr="004B3016">
        <w:rPr>
          <w:rtl/>
        </w:rPr>
        <w:t xml:space="preserve"> </w:t>
      </w:r>
      <w:r w:rsidRPr="004B3016">
        <w:rPr>
          <w:rFonts w:hint="eastAsia"/>
          <w:rtl/>
        </w:rPr>
        <w:t>المصلحة</w:t>
      </w:r>
      <w:r w:rsidRPr="004B3016">
        <w:rPr>
          <w:rtl/>
        </w:rPr>
        <w:t>.</w:t>
      </w:r>
    </w:p>
    <w:p w14:paraId="5577A876" w14:textId="77777777" w:rsidR="00ED0DF5" w:rsidRPr="004B3016" w:rsidRDefault="00ED0DF5" w:rsidP="00ED0DF5">
      <w:r w:rsidRPr="002A078C">
        <w:rPr>
          <w:rFonts w:ascii="Sakkal Majalla" w:hAnsi="Sakkal Majalla"/>
          <w:noProof/>
          <w:sz w:val="34"/>
        </w:rPr>
        <mc:AlternateContent>
          <mc:Choice Requires="wpg">
            <w:drawing>
              <wp:inline distT="0" distB="0" distL="0" distR="0" wp14:anchorId="47CABAD2" wp14:editId="476DF0A4">
                <wp:extent cx="5731510" cy="892088"/>
                <wp:effectExtent l="0" t="0" r="2540" b="22860"/>
                <wp:docPr id="102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29" name="مجموعة 47"/>
                        <wpg:cNvGrpSpPr/>
                        <wpg:grpSpPr>
                          <a:xfrm>
                            <a:off x="0" y="0"/>
                            <a:ext cx="5731510" cy="895351"/>
                            <a:chOff x="0" y="0"/>
                            <a:chExt cx="5878196" cy="918845"/>
                          </a:xfrm>
                        </wpg:grpSpPr>
                        <wpg:grpSp>
                          <wpg:cNvPr id="1031" name="مجموعة 48"/>
                          <wpg:cNvGrpSpPr/>
                          <wpg:grpSpPr>
                            <a:xfrm>
                              <a:off x="0" y="0"/>
                              <a:ext cx="5878196" cy="918845"/>
                              <a:chOff x="0" y="0"/>
                              <a:chExt cx="6240348" cy="919070"/>
                            </a:xfrm>
                          </wpg:grpSpPr>
                          <wpg:grpSp>
                            <wpg:cNvPr id="1032" name="مجموعة 49"/>
                            <wpg:cNvGrpSpPr/>
                            <wpg:grpSpPr>
                              <a:xfrm>
                                <a:off x="0" y="169208"/>
                                <a:ext cx="5433072" cy="580613"/>
                                <a:chOff x="0" y="169208"/>
                                <a:chExt cx="5433072" cy="580613"/>
                              </a:xfrm>
                            </wpg:grpSpPr>
                            <wps:wsp>
                              <wps:cNvPr id="10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7" name="مربع نص 41"/>
                          <wps:cNvSpPr txBox="1"/>
                          <wps:spPr>
                            <a:xfrm>
                              <a:off x="204466" y="256739"/>
                              <a:ext cx="4615440" cy="389157"/>
                            </a:xfrm>
                            <a:prstGeom prst="rect">
                              <a:avLst/>
                            </a:prstGeom>
                            <a:noFill/>
                          </wps:spPr>
                          <wps:txbx>
                            <w:txbxContent>
                              <w:p w14:paraId="59D5C6A9"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التوافق</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مع</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متطلبات</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الأسواق</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العالمية</w:t>
                                </w:r>
                                <w:r w:rsidRPr="00842DC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039"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7CABAD2" id="_x0000_s153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">
                <v:group id="مجموعة 47" o:spid="_x0000_s15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group id="مجموعة 48" o:spid="_x0000_s15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">
                    <v:group id="مجموعة 49" o:spid="_x0000_s15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شكل حر 50" o:spid="_x0000_s15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" fillcolor="#a5a5a5 [2092]" stroked="f" strokeweight="1pt">
                        <v:stroke joinstyle="miter"/>
                      </v:roundrect>
                    </v:group>
                    <v:oval id="شكل بيضاوي 52" o:spid="_x0000_s15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" filled="f" strokecolor="#168489" strokeweight="1pt">
                      <v:stroke joinstyle="miter"/>
                    </v:oval>
                  </v:group>
                  <v:shape id="مربع نص 41" o:spid="_x0000_s154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" filled="f" stroked="f">
                    <v:textbox style="mso-fit-shape-to-text:t">
                      <w:txbxContent>
                        <w:p w14:paraId="59D5C6A9"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التوافق</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مع</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متطلبات</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الأسواق</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العالمية</w:t>
                          </w:r>
                          <w:r w:rsidRPr="00842DC5">
                            <w:rPr>
                              <w:rFonts w:eastAsia="Calibri" w:hAnsi="Adobe Arabic" w:cs="Adobe Arabic"/>
                              <w:b/>
                              <w:bCs/>
                              <w:color w:val="FFFFFF"/>
                              <w:kern w:val="24"/>
                              <w:sz w:val="36"/>
                              <w:szCs w:val="36"/>
                              <w:rtl/>
                              <w:lang w:bidi="ar-EG"/>
                            </w:rPr>
                            <w:t>:</w:t>
                          </w:r>
                        </w:p>
                      </w:txbxContent>
                    </v:textbox>
                  </v:shape>
                </v:group>
                <v:shape id="صورة 54" o:spid="_x0000_s15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">
                  <v:imagedata r:id="rId103" o:title=""/>
                </v:shape>
                <w10:anchorlock/>
              </v:group>
            </w:pict>
          </mc:Fallback>
        </mc:AlternateContent>
      </w:r>
    </w:p>
    <w:p w14:paraId="6A86AA08" w14:textId="77777777" w:rsidR="00816849" w:rsidRPr="004B3016" w:rsidRDefault="00816849" w:rsidP="00ED0DF5">
      <w:r w:rsidRPr="004B3016">
        <w:rPr>
          <w:rtl/>
        </w:rPr>
        <w:t xml:space="preserve"> </w:t>
      </w:r>
      <w:r w:rsidRPr="004B3016">
        <w:rPr>
          <w:rFonts w:hint="eastAsia"/>
          <w:rtl/>
        </w:rPr>
        <w:t>تُساعد</w:t>
      </w:r>
      <w:r w:rsidRPr="004B3016">
        <w:rPr>
          <w:rtl/>
        </w:rPr>
        <w:t xml:space="preserve"> </w:t>
      </w:r>
      <w:r w:rsidRPr="004B3016">
        <w:rPr>
          <w:rFonts w:hint="eastAsia"/>
          <w:rtl/>
        </w:rPr>
        <w:t>المعايير</w:t>
      </w:r>
      <w:r w:rsidRPr="004B3016">
        <w:rPr>
          <w:rtl/>
        </w:rPr>
        <w:t xml:space="preserve"> </w:t>
      </w:r>
      <w:r w:rsidRPr="004B3016">
        <w:rPr>
          <w:rFonts w:hint="eastAsia"/>
          <w:rtl/>
        </w:rPr>
        <w:t>الدولية</w:t>
      </w:r>
      <w:r w:rsidRPr="004B3016">
        <w:rPr>
          <w:rtl/>
        </w:rPr>
        <w:t xml:space="preserve"> </w:t>
      </w:r>
      <w:r w:rsidRPr="004B3016">
        <w:rPr>
          <w:rFonts w:hint="eastAsia"/>
          <w:rtl/>
        </w:rPr>
        <w:t>الشركات</w:t>
      </w:r>
      <w:r w:rsidRPr="004B3016">
        <w:rPr>
          <w:rtl/>
        </w:rPr>
        <w:t xml:space="preserve"> </w:t>
      </w:r>
      <w:r w:rsidRPr="004B3016">
        <w:rPr>
          <w:rFonts w:hint="eastAsia"/>
          <w:rtl/>
        </w:rPr>
        <w:t>على</w:t>
      </w:r>
      <w:r w:rsidRPr="004B3016">
        <w:rPr>
          <w:rtl/>
        </w:rPr>
        <w:t xml:space="preserve"> </w:t>
      </w:r>
      <w:r w:rsidRPr="004B3016">
        <w:rPr>
          <w:rFonts w:hint="eastAsia"/>
          <w:rtl/>
        </w:rPr>
        <w:t>الامتثال</w:t>
      </w:r>
      <w:r w:rsidRPr="004B3016">
        <w:rPr>
          <w:rtl/>
        </w:rPr>
        <w:t xml:space="preserve"> </w:t>
      </w:r>
      <w:r w:rsidRPr="004B3016">
        <w:rPr>
          <w:rFonts w:hint="eastAsia"/>
          <w:rtl/>
        </w:rPr>
        <w:t>لمتطلبات</w:t>
      </w:r>
      <w:r w:rsidRPr="004B3016">
        <w:rPr>
          <w:rtl/>
        </w:rPr>
        <w:t xml:space="preserve"> </w:t>
      </w:r>
      <w:r w:rsidRPr="004B3016">
        <w:rPr>
          <w:rFonts w:hint="eastAsia"/>
          <w:rtl/>
        </w:rPr>
        <w:t>الأسواق</w:t>
      </w:r>
      <w:r w:rsidRPr="004B3016">
        <w:rPr>
          <w:rtl/>
        </w:rPr>
        <w:t xml:space="preserve"> </w:t>
      </w:r>
      <w:r w:rsidRPr="004B3016">
        <w:rPr>
          <w:rFonts w:hint="eastAsia"/>
          <w:rtl/>
        </w:rPr>
        <w:t>المالية</w:t>
      </w:r>
      <w:r w:rsidRPr="004B3016">
        <w:rPr>
          <w:rtl/>
        </w:rPr>
        <w:t xml:space="preserve"> </w:t>
      </w:r>
      <w:r w:rsidRPr="004B3016">
        <w:rPr>
          <w:rFonts w:hint="eastAsia"/>
          <w:rtl/>
        </w:rPr>
        <w:t>الدولية،</w:t>
      </w:r>
      <w:r w:rsidRPr="004B3016">
        <w:rPr>
          <w:rtl/>
        </w:rPr>
        <w:t xml:space="preserve"> </w:t>
      </w:r>
      <w:r w:rsidRPr="004B3016">
        <w:rPr>
          <w:rFonts w:hint="eastAsia"/>
          <w:rtl/>
        </w:rPr>
        <w:t>مما</w:t>
      </w:r>
      <w:r w:rsidRPr="004B3016">
        <w:rPr>
          <w:rtl/>
        </w:rPr>
        <w:t xml:space="preserve"> </w:t>
      </w:r>
      <w:r w:rsidRPr="004B3016">
        <w:rPr>
          <w:rFonts w:hint="eastAsia"/>
          <w:rtl/>
        </w:rPr>
        <w:t>يُسهم</w:t>
      </w:r>
      <w:r w:rsidRPr="004B3016">
        <w:rPr>
          <w:rtl/>
        </w:rPr>
        <w:t xml:space="preserve"> </w:t>
      </w:r>
      <w:r w:rsidRPr="004B3016">
        <w:rPr>
          <w:rFonts w:hint="eastAsia"/>
          <w:rtl/>
        </w:rPr>
        <w:t>في</w:t>
      </w:r>
      <w:r w:rsidRPr="004B3016">
        <w:rPr>
          <w:rtl/>
        </w:rPr>
        <w:t xml:space="preserve"> </w:t>
      </w:r>
      <w:r w:rsidRPr="004B3016">
        <w:rPr>
          <w:rFonts w:hint="eastAsia"/>
          <w:rtl/>
        </w:rPr>
        <w:t>جذب</w:t>
      </w:r>
      <w:r w:rsidRPr="004B3016">
        <w:rPr>
          <w:rtl/>
        </w:rPr>
        <w:t xml:space="preserve"> </w:t>
      </w:r>
      <w:r w:rsidRPr="004B3016">
        <w:rPr>
          <w:rFonts w:hint="eastAsia"/>
          <w:rtl/>
        </w:rPr>
        <w:t>الاستثمارات</w:t>
      </w:r>
      <w:r w:rsidRPr="004B3016">
        <w:rPr>
          <w:rtl/>
        </w:rPr>
        <w:t xml:space="preserve"> </w:t>
      </w:r>
      <w:r w:rsidRPr="004B3016">
        <w:rPr>
          <w:rFonts w:hint="eastAsia"/>
          <w:rtl/>
        </w:rPr>
        <w:t>وتعزيز</w:t>
      </w:r>
      <w:r w:rsidRPr="004B3016">
        <w:rPr>
          <w:rtl/>
        </w:rPr>
        <w:t xml:space="preserve"> </w:t>
      </w:r>
      <w:r w:rsidRPr="004B3016">
        <w:rPr>
          <w:rFonts w:hint="eastAsia"/>
          <w:rtl/>
        </w:rPr>
        <w:t>التكامل</w:t>
      </w:r>
      <w:r w:rsidRPr="004B3016">
        <w:rPr>
          <w:rtl/>
        </w:rPr>
        <w:t xml:space="preserve"> </w:t>
      </w:r>
      <w:r w:rsidRPr="004B3016">
        <w:rPr>
          <w:rFonts w:hint="eastAsia"/>
          <w:rtl/>
        </w:rPr>
        <w:t>الاقتصادي</w:t>
      </w:r>
      <w:r w:rsidRPr="004B3016">
        <w:rPr>
          <w:rtl/>
        </w:rPr>
        <w:t>.</w:t>
      </w:r>
    </w:p>
    <w:p w14:paraId="4B35D5B7" w14:textId="77777777" w:rsidR="00816849" w:rsidRPr="004B3016" w:rsidRDefault="00ED0DF5" w:rsidP="00ED0DF5">
      <w:r w:rsidRPr="002A078C">
        <w:rPr>
          <w:rFonts w:ascii="Sakkal Majalla" w:hAnsi="Sakkal Majalla"/>
          <w:noProof/>
          <w:sz w:val="34"/>
        </w:rPr>
        <mc:AlternateContent>
          <mc:Choice Requires="wpg">
            <w:drawing>
              <wp:inline distT="0" distB="0" distL="0" distR="0" wp14:anchorId="5FB5A210" wp14:editId="56171B86">
                <wp:extent cx="5731510" cy="892088"/>
                <wp:effectExtent l="0" t="0" r="2540" b="22860"/>
                <wp:docPr id="844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43" name="مجموعة 47"/>
                        <wpg:cNvGrpSpPr/>
                        <wpg:grpSpPr>
                          <a:xfrm>
                            <a:off x="0" y="0"/>
                            <a:ext cx="5731510" cy="895351"/>
                            <a:chOff x="0" y="0"/>
                            <a:chExt cx="5878196" cy="918845"/>
                          </a:xfrm>
                        </wpg:grpSpPr>
                        <wpg:grpSp>
                          <wpg:cNvPr id="8444" name="مجموعة 48"/>
                          <wpg:cNvGrpSpPr/>
                          <wpg:grpSpPr>
                            <a:xfrm>
                              <a:off x="0" y="0"/>
                              <a:ext cx="5878196" cy="918845"/>
                              <a:chOff x="0" y="0"/>
                              <a:chExt cx="6240348" cy="919070"/>
                            </a:xfrm>
                          </wpg:grpSpPr>
                          <wpg:grpSp>
                            <wpg:cNvPr id="8445" name="مجموعة 49"/>
                            <wpg:cNvGrpSpPr/>
                            <wpg:grpSpPr>
                              <a:xfrm>
                                <a:off x="0" y="169208"/>
                                <a:ext cx="5433072" cy="580613"/>
                                <a:chOff x="0" y="169208"/>
                                <a:chExt cx="5433072" cy="580613"/>
                              </a:xfrm>
                            </wpg:grpSpPr>
                            <wps:wsp>
                              <wps:cNvPr id="84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5" name="مربع نص 41"/>
                          <wps:cNvSpPr txBox="1"/>
                          <wps:spPr>
                            <a:xfrm>
                              <a:off x="204466" y="256739"/>
                              <a:ext cx="4615440" cy="389157"/>
                            </a:xfrm>
                            <a:prstGeom prst="rect">
                              <a:avLst/>
                            </a:prstGeom>
                            <a:noFill/>
                          </wps:spPr>
                          <wps:txbx>
                            <w:txbxContent>
                              <w:p w14:paraId="3918B96D"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تعزيز</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جودة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المراجعة</w:t>
                                </w:r>
                                <w:r w:rsidRPr="00842DC5">
                                  <w:rPr>
                                    <w:rFonts w:eastAsia="Calibri" w:hAnsi="Adobe Arabic" w:cs="Adobe Arabic" w:hint="cs"/>
                                    <w:b/>
                                    <w:bCs/>
                                    <w:color w:val="FFFFFF"/>
                                    <w:kern w:val="24"/>
                                    <w:sz w:val="36"/>
                                    <w:szCs w:val="36"/>
                                    <w:rtl/>
                                    <w:lang w:bidi="ar-EG"/>
                                  </w:rPr>
                                  <w:t>:</w:t>
                                </w:r>
                              </w:p>
                            </w:txbxContent>
                          </wps:txbx>
                          <wps:bodyPr wrap="square" rtlCol="1">
                            <a:spAutoFit/>
                          </wps:bodyPr>
                        </wps:wsp>
                      </wpg:grpSp>
                      <pic:pic xmlns:pic="http://schemas.openxmlformats.org/drawingml/2006/picture">
                        <pic:nvPicPr>
                          <pic:cNvPr id="1026"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FB5A210" id="_x0000_s154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oDQGeHEHAADN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15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">
                  <v:group id="مجموعة 48" o:spid="_x0000_s15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">
                    <v:group id="مجموعة 49" o:spid="_x0000_s15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">
                      <v:shape id="شكل حر 50" o:spid="_x0000_s15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" fillcolor="#a5a5a5 [2092]" stroked="f" strokeweight="1pt">
                        <v:stroke joinstyle="miter"/>
                      </v:roundrect>
                    </v:group>
                    <v:oval id="شكل بيضاوي 52" o:spid="_x0000_s15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" filled="f" strokecolor="#168489" strokeweight="1pt">
                      <v:stroke joinstyle="miter"/>
                    </v:oval>
                  </v:group>
                  <v:shape id="مربع نص 41" o:spid="_x0000_s155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" filled="f" stroked="f">
                    <v:textbox style="mso-fit-shape-to-text:t">
                      <w:txbxContent>
                        <w:p w14:paraId="3918B96D"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تعزيز</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جودة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المراجعة</w:t>
                          </w:r>
                          <w:r w:rsidRPr="00842DC5">
                            <w:rPr>
                              <w:rFonts w:eastAsia="Calibri" w:hAnsi="Adobe Arabic" w:cs="Adobe Arabic" w:hint="cs"/>
                              <w:b/>
                              <w:bCs/>
                              <w:color w:val="FFFFFF"/>
                              <w:kern w:val="24"/>
                              <w:sz w:val="36"/>
                              <w:szCs w:val="36"/>
                              <w:rtl/>
                              <w:lang w:bidi="ar-EG"/>
                            </w:rPr>
                            <w:t>:</w:t>
                          </w:r>
                        </w:p>
                      </w:txbxContent>
                    </v:textbox>
                  </v:shape>
                </v:group>
                <v:shape id="صورة 54" o:spid="_x0000_s15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">
                  <v:imagedata r:id="rId103" o:title=""/>
                </v:shape>
                <w10:anchorlock/>
              </v:group>
            </w:pict>
          </mc:Fallback>
        </mc:AlternateContent>
      </w:r>
    </w:p>
    <w:p w14:paraId="6B549B07" w14:textId="77777777" w:rsidR="00816849" w:rsidRPr="004B3016" w:rsidRDefault="00816849" w:rsidP="00ED0DF5">
      <w:r w:rsidRPr="004B3016">
        <w:rPr>
          <w:rtl/>
        </w:rPr>
        <w:t xml:space="preserve"> </w:t>
      </w:r>
      <w:r w:rsidRPr="004B3016">
        <w:rPr>
          <w:rFonts w:hint="eastAsia"/>
          <w:rtl/>
        </w:rPr>
        <w:t>تُحدد</w:t>
      </w:r>
      <w:r w:rsidRPr="004B3016">
        <w:rPr>
          <w:rtl/>
        </w:rPr>
        <w:t xml:space="preserve"> </w:t>
      </w:r>
      <w:r w:rsidRPr="004B3016">
        <w:rPr>
          <w:rFonts w:hint="eastAsia"/>
          <w:rtl/>
        </w:rPr>
        <w:t>المعايير</w:t>
      </w:r>
      <w:r w:rsidRPr="004B3016">
        <w:rPr>
          <w:rtl/>
        </w:rPr>
        <w:t xml:space="preserve"> </w:t>
      </w:r>
      <w:r w:rsidRPr="004B3016">
        <w:rPr>
          <w:rFonts w:hint="eastAsia"/>
          <w:rtl/>
        </w:rPr>
        <w:t>الدولية</w:t>
      </w:r>
      <w:r w:rsidRPr="004B3016">
        <w:rPr>
          <w:rtl/>
        </w:rPr>
        <w:t xml:space="preserve"> </w:t>
      </w:r>
      <w:r w:rsidRPr="004B3016">
        <w:rPr>
          <w:rFonts w:hint="eastAsia"/>
          <w:rtl/>
        </w:rPr>
        <w:t>منهجيات</w:t>
      </w:r>
      <w:r w:rsidRPr="004B3016">
        <w:rPr>
          <w:rtl/>
        </w:rPr>
        <w:t xml:space="preserve"> </w:t>
      </w:r>
      <w:r w:rsidRPr="004B3016">
        <w:rPr>
          <w:rFonts w:hint="eastAsia"/>
          <w:rtl/>
        </w:rPr>
        <w:t>وإجراءات</w:t>
      </w:r>
      <w:r w:rsidRPr="004B3016">
        <w:rPr>
          <w:rtl/>
        </w:rPr>
        <w:t xml:space="preserve"> </w:t>
      </w:r>
      <w:r w:rsidRPr="004B3016">
        <w:rPr>
          <w:rFonts w:hint="eastAsia"/>
          <w:rtl/>
        </w:rPr>
        <w:t>دقيقة</w:t>
      </w:r>
      <w:r w:rsidRPr="004B3016">
        <w:rPr>
          <w:rtl/>
        </w:rPr>
        <w:t xml:space="preserve"> </w:t>
      </w:r>
      <w:r w:rsidRPr="004B3016">
        <w:rPr>
          <w:rFonts w:hint="eastAsia"/>
          <w:rtl/>
        </w:rPr>
        <w:t>يجب</w:t>
      </w:r>
      <w:r w:rsidRPr="004B3016">
        <w:rPr>
          <w:rtl/>
        </w:rPr>
        <w:t xml:space="preserve"> </w:t>
      </w:r>
      <w:r w:rsidRPr="004B3016">
        <w:rPr>
          <w:rFonts w:hint="eastAsia"/>
          <w:rtl/>
        </w:rPr>
        <w:t>على</w:t>
      </w:r>
      <w:r w:rsidRPr="004B3016">
        <w:rPr>
          <w:rtl/>
        </w:rPr>
        <w:t xml:space="preserve"> </w:t>
      </w:r>
      <w:r w:rsidRPr="004B3016">
        <w:rPr>
          <w:rFonts w:hint="eastAsia"/>
          <w:rtl/>
        </w:rPr>
        <w:t>المراجعين</w:t>
      </w:r>
      <w:r w:rsidRPr="004B3016">
        <w:rPr>
          <w:rtl/>
        </w:rPr>
        <w:t xml:space="preserve"> </w:t>
      </w:r>
      <w:r w:rsidRPr="004B3016">
        <w:rPr>
          <w:rFonts w:hint="eastAsia"/>
          <w:rtl/>
        </w:rPr>
        <w:t>اتباعها،</w:t>
      </w:r>
      <w:r w:rsidRPr="004B3016">
        <w:rPr>
          <w:rtl/>
        </w:rPr>
        <w:t xml:space="preserve"> </w:t>
      </w:r>
      <w:r w:rsidRPr="004B3016">
        <w:rPr>
          <w:rFonts w:hint="eastAsia"/>
          <w:rtl/>
        </w:rPr>
        <w:t>مما</w:t>
      </w:r>
      <w:r w:rsidRPr="004B3016">
        <w:rPr>
          <w:rtl/>
        </w:rPr>
        <w:t xml:space="preserve"> </w:t>
      </w:r>
      <w:r w:rsidRPr="004B3016">
        <w:rPr>
          <w:rFonts w:hint="eastAsia"/>
          <w:rtl/>
        </w:rPr>
        <w:t>يُسهم</w:t>
      </w:r>
      <w:r w:rsidRPr="004B3016">
        <w:rPr>
          <w:rtl/>
        </w:rPr>
        <w:t xml:space="preserve"> </w:t>
      </w:r>
      <w:r w:rsidRPr="004B3016">
        <w:rPr>
          <w:rFonts w:hint="eastAsia"/>
          <w:rtl/>
        </w:rPr>
        <w:t>في</w:t>
      </w:r>
      <w:r w:rsidRPr="004B3016">
        <w:rPr>
          <w:rtl/>
        </w:rPr>
        <w:t xml:space="preserve"> </w:t>
      </w:r>
      <w:r w:rsidRPr="004B3016">
        <w:rPr>
          <w:rFonts w:hint="eastAsia"/>
          <w:rtl/>
        </w:rPr>
        <w:t>تحسين</w:t>
      </w:r>
      <w:r w:rsidRPr="004B3016">
        <w:rPr>
          <w:rtl/>
        </w:rPr>
        <w:t xml:space="preserve"> </w:t>
      </w:r>
      <w:r w:rsidRPr="004B3016">
        <w:rPr>
          <w:rFonts w:hint="eastAsia"/>
          <w:rtl/>
        </w:rPr>
        <w:t>جودة</w:t>
      </w:r>
      <w:r w:rsidRPr="004B3016">
        <w:rPr>
          <w:rtl/>
        </w:rPr>
        <w:t xml:space="preserve"> </w:t>
      </w:r>
      <w:r w:rsidRPr="004B3016">
        <w:rPr>
          <w:rFonts w:hint="eastAsia"/>
          <w:rtl/>
        </w:rPr>
        <w:t>العمل</w:t>
      </w:r>
      <w:r w:rsidRPr="004B3016">
        <w:rPr>
          <w:rtl/>
        </w:rPr>
        <w:t xml:space="preserve"> </w:t>
      </w:r>
      <w:r w:rsidRPr="004B3016">
        <w:rPr>
          <w:rFonts w:hint="eastAsia"/>
          <w:rtl/>
        </w:rPr>
        <w:t>وتقليل</w:t>
      </w:r>
      <w:r w:rsidRPr="004B3016">
        <w:rPr>
          <w:rtl/>
        </w:rPr>
        <w:t xml:space="preserve"> </w:t>
      </w:r>
      <w:r w:rsidRPr="004B3016">
        <w:rPr>
          <w:rFonts w:hint="eastAsia"/>
          <w:rtl/>
        </w:rPr>
        <w:t>الأخطاء</w:t>
      </w:r>
      <w:r w:rsidRPr="004B3016">
        <w:rPr>
          <w:rtl/>
        </w:rPr>
        <w:t xml:space="preserve"> </w:t>
      </w:r>
      <w:r w:rsidRPr="004B3016">
        <w:rPr>
          <w:rFonts w:hint="eastAsia"/>
          <w:rtl/>
        </w:rPr>
        <w:t>أو</w:t>
      </w:r>
      <w:r w:rsidRPr="004B3016">
        <w:rPr>
          <w:rtl/>
        </w:rPr>
        <w:t xml:space="preserve"> </w:t>
      </w:r>
      <w:r w:rsidRPr="004B3016">
        <w:rPr>
          <w:rFonts w:hint="eastAsia"/>
          <w:rtl/>
        </w:rPr>
        <w:t>التحيز</w:t>
      </w:r>
      <w:r w:rsidRPr="004B3016">
        <w:rPr>
          <w:rtl/>
        </w:rPr>
        <w:t>.</w:t>
      </w:r>
    </w:p>
    <w:p w14:paraId="27CC5BAC" w14:textId="77777777" w:rsidR="00816849" w:rsidRPr="004B3016" w:rsidRDefault="00ED0DF5" w:rsidP="00ED0DF5">
      <w:r w:rsidRPr="002A078C">
        <w:rPr>
          <w:rFonts w:ascii="Sakkal Majalla" w:hAnsi="Sakkal Majalla"/>
          <w:noProof/>
          <w:sz w:val="34"/>
        </w:rPr>
        <mc:AlternateContent>
          <mc:Choice Requires="wpg">
            <w:drawing>
              <wp:inline distT="0" distB="0" distL="0" distR="0" wp14:anchorId="4F87CA1B" wp14:editId="27615343">
                <wp:extent cx="5731510" cy="892088"/>
                <wp:effectExtent l="0" t="0" r="2540" b="22860"/>
                <wp:docPr id="843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34" name="مجموعة 47"/>
                        <wpg:cNvGrpSpPr/>
                        <wpg:grpSpPr>
                          <a:xfrm>
                            <a:off x="0" y="0"/>
                            <a:ext cx="5731510" cy="895351"/>
                            <a:chOff x="0" y="0"/>
                            <a:chExt cx="5878196" cy="918845"/>
                          </a:xfrm>
                        </wpg:grpSpPr>
                        <wpg:grpSp>
                          <wpg:cNvPr id="8435" name="مجموعة 48"/>
                          <wpg:cNvGrpSpPr/>
                          <wpg:grpSpPr>
                            <a:xfrm>
                              <a:off x="0" y="0"/>
                              <a:ext cx="5878196" cy="918845"/>
                              <a:chOff x="0" y="0"/>
                              <a:chExt cx="6240348" cy="919070"/>
                            </a:xfrm>
                          </wpg:grpSpPr>
                          <wpg:grpSp>
                            <wpg:cNvPr id="8436" name="مجموعة 49"/>
                            <wpg:cNvGrpSpPr/>
                            <wpg:grpSpPr>
                              <a:xfrm>
                                <a:off x="0" y="169208"/>
                                <a:ext cx="5433072" cy="580613"/>
                                <a:chOff x="0" y="169208"/>
                                <a:chExt cx="5433072" cy="580613"/>
                              </a:xfrm>
                            </wpg:grpSpPr>
                            <wps:wsp>
                              <wps:cNvPr id="843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3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40" name="مربع نص 41"/>
                          <wps:cNvSpPr txBox="1"/>
                          <wps:spPr>
                            <a:xfrm>
                              <a:off x="204466" y="256739"/>
                              <a:ext cx="4615440" cy="389157"/>
                            </a:xfrm>
                            <a:prstGeom prst="rect">
                              <a:avLst/>
                            </a:prstGeom>
                            <a:noFill/>
                          </wps:spPr>
                          <wps:txbx>
                            <w:txbxContent>
                              <w:p w14:paraId="648ABB8C"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تقليل</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المخاطر</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القانونية</w:t>
                                </w:r>
                                <w:r w:rsidRPr="00842DC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8441"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F87CA1B" id="_x0000_s155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NWy6ccAcAAM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15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">
                  <v:group id="مجموعة 48" o:spid="_x0000_s15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">
                    <v:group id="مجموعة 49" o:spid="_x0000_s15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">
                      <v:shape id="شكل حر 50" o:spid="_x0000_s15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" fillcolor="#a5a5a5 [2092]" stroked="f" strokeweight="1pt">
                        <v:stroke joinstyle="miter"/>
                      </v:roundrect>
                    </v:group>
                    <v:oval id="شكل بيضاوي 52" o:spid="_x0000_s15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" filled="f" strokecolor="#168489" strokeweight="1pt">
                      <v:stroke joinstyle="miter"/>
                    </v:oval>
                  </v:group>
                  <v:shape id="مربع نص 41" o:spid="_x0000_s156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" filled="f" stroked="f">
                    <v:textbox style="mso-fit-shape-to-text:t">
                      <w:txbxContent>
                        <w:p w14:paraId="648ABB8C"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تقليل</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المخاطر</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القانونية</w:t>
                          </w:r>
                          <w:r w:rsidRPr="00842DC5">
                            <w:rPr>
                              <w:rFonts w:eastAsia="Calibri" w:hAnsi="Adobe Arabic" w:cs="Adobe Arabic"/>
                              <w:b/>
                              <w:bCs/>
                              <w:color w:val="FFFFFF"/>
                              <w:kern w:val="24"/>
                              <w:sz w:val="36"/>
                              <w:szCs w:val="36"/>
                              <w:rtl/>
                              <w:lang w:bidi="ar-EG"/>
                            </w:rPr>
                            <w:t>:</w:t>
                          </w:r>
                        </w:p>
                      </w:txbxContent>
                    </v:textbox>
                  </v:shape>
                </v:group>
                <v:shape id="صورة 54" o:spid="_x0000_s15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">
                  <v:imagedata r:id="rId103" o:title=""/>
                </v:shape>
                <w10:anchorlock/>
              </v:group>
            </w:pict>
          </mc:Fallback>
        </mc:AlternateContent>
      </w:r>
    </w:p>
    <w:p w14:paraId="65E5A056" w14:textId="77777777" w:rsidR="00816849" w:rsidRPr="004B3016" w:rsidRDefault="00816849" w:rsidP="00ED0DF5">
      <w:r w:rsidRPr="004B3016">
        <w:rPr>
          <w:rtl/>
        </w:rPr>
        <w:t xml:space="preserve"> </w:t>
      </w:r>
      <w:r w:rsidRPr="004B3016">
        <w:rPr>
          <w:rFonts w:hint="eastAsia"/>
          <w:rtl/>
        </w:rPr>
        <w:t>من</w:t>
      </w:r>
      <w:r w:rsidRPr="004B3016">
        <w:rPr>
          <w:rtl/>
        </w:rPr>
        <w:t xml:space="preserve"> </w:t>
      </w:r>
      <w:r w:rsidRPr="004B3016">
        <w:rPr>
          <w:rFonts w:hint="eastAsia"/>
          <w:rtl/>
        </w:rPr>
        <w:t>خلال</w:t>
      </w:r>
      <w:r w:rsidRPr="004B3016">
        <w:rPr>
          <w:rtl/>
        </w:rPr>
        <w:t xml:space="preserve"> </w:t>
      </w:r>
      <w:r w:rsidRPr="004B3016">
        <w:rPr>
          <w:rFonts w:hint="eastAsia"/>
          <w:rtl/>
        </w:rPr>
        <w:t>الالتزام</w:t>
      </w:r>
      <w:r w:rsidRPr="004B3016">
        <w:rPr>
          <w:rtl/>
        </w:rPr>
        <w:t xml:space="preserve"> </w:t>
      </w:r>
      <w:r w:rsidRPr="004B3016">
        <w:rPr>
          <w:rFonts w:hint="eastAsia"/>
          <w:rtl/>
        </w:rPr>
        <w:t>بالمعايير</w:t>
      </w:r>
      <w:r w:rsidRPr="004B3016">
        <w:rPr>
          <w:rtl/>
        </w:rPr>
        <w:t xml:space="preserve"> </w:t>
      </w:r>
      <w:r w:rsidRPr="004B3016">
        <w:rPr>
          <w:rFonts w:hint="eastAsia"/>
          <w:rtl/>
        </w:rPr>
        <w:t>الدولية،</w:t>
      </w:r>
      <w:r w:rsidRPr="004B3016">
        <w:rPr>
          <w:rtl/>
        </w:rPr>
        <w:t xml:space="preserve"> </w:t>
      </w:r>
      <w:r w:rsidRPr="004B3016">
        <w:rPr>
          <w:rFonts w:hint="eastAsia"/>
          <w:rtl/>
        </w:rPr>
        <w:t>يُمكن</w:t>
      </w:r>
      <w:r w:rsidRPr="004B3016">
        <w:rPr>
          <w:rtl/>
        </w:rPr>
        <w:t xml:space="preserve"> </w:t>
      </w:r>
      <w:r w:rsidRPr="004B3016">
        <w:rPr>
          <w:rFonts w:hint="eastAsia"/>
          <w:rtl/>
        </w:rPr>
        <w:t>للمراجعين</w:t>
      </w:r>
      <w:r w:rsidRPr="004B3016">
        <w:rPr>
          <w:rtl/>
        </w:rPr>
        <w:t xml:space="preserve"> </w:t>
      </w:r>
      <w:r w:rsidRPr="004B3016">
        <w:rPr>
          <w:rFonts w:hint="eastAsia"/>
          <w:rtl/>
        </w:rPr>
        <w:t>تقليل</w:t>
      </w:r>
      <w:r w:rsidRPr="004B3016">
        <w:rPr>
          <w:rtl/>
        </w:rPr>
        <w:t xml:space="preserve"> </w:t>
      </w:r>
      <w:r w:rsidRPr="004B3016">
        <w:rPr>
          <w:rFonts w:hint="eastAsia"/>
          <w:rtl/>
        </w:rPr>
        <w:t>المخاطر</w:t>
      </w:r>
      <w:r w:rsidRPr="004B3016">
        <w:rPr>
          <w:rtl/>
        </w:rPr>
        <w:t xml:space="preserve"> </w:t>
      </w:r>
      <w:r w:rsidRPr="004B3016">
        <w:rPr>
          <w:rFonts w:hint="eastAsia"/>
          <w:rtl/>
        </w:rPr>
        <w:t>القانونية</w:t>
      </w:r>
      <w:r w:rsidRPr="004B3016">
        <w:rPr>
          <w:rtl/>
        </w:rPr>
        <w:t xml:space="preserve"> </w:t>
      </w:r>
      <w:r w:rsidRPr="004B3016">
        <w:rPr>
          <w:rFonts w:hint="eastAsia"/>
          <w:rtl/>
        </w:rPr>
        <w:t>المرتبطة</w:t>
      </w:r>
      <w:r w:rsidRPr="004B3016">
        <w:rPr>
          <w:rtl/>
        </w:rPr>
        <w:t xml:space="preserve"> </w:t>
      </w:r>
      <w:r w:rsidRPr="004B3016">
        <w:rPr>
          <w:rFonts w:hint="eastAsia"/>
          <w:rtl/>
        </w:rPr>
        <w:t>بعدم</w:t>
      </w:r>
      <w:r w:rsidRPr="004B3016">
        <w:rPr>
          <w:rtl/>
        </w:rPr>
        <w:t xml:space="preserve"> </w:t>
      </w:r>
      <w:r w:rsidRPr="004B3016">
        <w:rPr>
          <w:rFonts w:hint="eastAsia"/>
          <w:rtl/>
        </w:rPr>
        <w:t>الامتثال</w:t>
      </w:r>
      <w:r w:rsidRPr="004B3016">
        <w:rPr>
          <w:rtl/>
        </w:rPr>
        <w:t xml:space="preserve"> </w:t>
      </w:r>
      <w:r w:rsidRPr="004B3016">
        <w:rPr>
          <w:rFonts w:hint="eastAsia"/>
          <w:rtl/>
        </w:rPr>
        <w:t>أو</w:t>
      </w:r>
      <w:r w:rsidRPr="004B3016">
        <w:rPr>
          <w:rtl/>
        </w:rPr>
        <w:t xml:space="preserve"> </w:t>
      </w:r>
      <w:r w:rsidRPr="004B3016">
        <w:rPr>
          <w:rFonts w:hint="eastAsia"/>
          <w:rtl/>
        </w:rPr>
        <w:t>تقديم</w:t>
      </w:r>
      <w:r w:rsidRPr="004B3016">
        <w:rPr>
          <w:rtl/>
        </w:rPr>
        <w:t xml:space="preserve"> </w:t>
      </w:r>
      <w:r w:rsidRPr="004B3016">
        <w:rPr>
          <w:rFonts w:hint="eastAsia"/>
          <w:rtl/>
        </w:rPr>
        <w:t>تقارير</w:t>
      </w:r>
      <w:r w:rsidRPr="004B3016">
        <w:rPr>
          <w:rtl/>
        </w:rPr>
        <w:t xml:space="preserve"> </w:t>
      </w:r>
      <w:r w:rsidRPr="004B3016">
        <w:rPr>
          <w:rFonts w:hint="eastAsia"/>
          <w:rtl/>
        </w:rPr>
        <w:t>غير</w:t>
      </w:r>
      <w:r w:rsidRPr="004B3016">
        <w:rPr>
          <w:rtl/>
        </w:rPr>
        <w:t xml:space="preserve"> </w:t>
      </w:r>
      <w:r w:rsidRPr="004B3016">
        <w:rPr>
          <w:rFonts w:hint="eastAsia"/>
          <w:rtl/>
        </w:rPr>
        <w:t>صحيحة</w:t>
      </w:r>
      <w:r w:rsidRPr="004B3016">
        <w:rPr>
          <w:rtl/>
        </w:rPr>
        <w:t>.</w:t>
      </w:r>
    </w:p>
    <w:p w14:paraId="3544EEB1" w14:textId="77777777" w:rsidR="00816849" w:rsidRPr="004B3016" w:rsidRDefault="00ED0DF5" w:rsidP="00ED0DF5">
      <w:r w:rsidRPr="002A078C">
        <w:rPr>
          <w:rFonts w:ascii="Sakkal Majalla" w:hAnsi="Sakkal Majalla"/>
          <w:noProof/>
          <w:sz w:val="34"/>
        </w:rPr>
        <w:lastRenderedPageBreak/>
        <mc:AlternateContent>
          <mc:Choice Requires="wpg">
            <w:drawing>
              <wp:inline distT="0" distB="0" distL="0" distR="0" wp14:anchorId="5BC408EE" wp14:editId="0A977944">
                <wp:extent cx="5731510" cy="892088"/>
                <wp:effectExtent l="0" t="0" r="2540" b="22860"/>
                <wp:docPr id="842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23" name="مجموعة 47"/>
                        <wpg:cNvGrpSpPr/>
                        <wpg:grpSpPr>
                          <a:xfrm>
                            <a:off x="0" y="0"/>
                            <a:ext cx="5731510" cy="895351"/>
                            <a:chOff x="0" y="0"/>
                            <a:chExt cx="5878196" cy="918845"/>
                          </a:xfrm>
                        </wpg:grpSpPr>
                        <wpg:grpSp>
                          <wpg:cNvPr id="8424" name="مجموعة 48"/>
                          <wpg:cNvGrpSpPr/>
                          <wpg:grpSpPr>
                            <a:xfrm>
                              <a:off x="0" y="0"/>
                              <a:ext cx="5878196" cy="918845"/>
                              <a:chOff x="0" y="0"/>
                              <a:chExt cx="6240348" cy="919070"/>
                            </a:xfrm>
                          </wpg:grpSpPr>
                          <wpg:grpSp>
                            <wpg:cNvPr id="8425" name="مجموعة 49"/>
                            <wpg:cNvGrpSpPr/>
                            <wpg:grpSpPr>
                              <a:xfrm>
                                <a:off x="0" y="169208"/>
                                <a:ext cx="5433072" cy="580613"/>
                                <a:chOff x="0" y="169208"/>
                                <a:chExt cx="5433072" cy="580613"/>
                              </a:xfrm>
                            </wpg:grpSpPr>
                            <wps:wsp>
                              <wps:cNvPr id="84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2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1" name="مربع نص 41"/>
                          <wps:cNvSpPr txBox="1"/>
                          <wps:spPr>
                            <a:xfrm>
                              <a:off x="204466" y="256739"/>
                              <a:ext cx="4615440" cy="389157"/>
                            </a:xfrm>
                            <a:prstGeom prst="rect">
                              <a:avLst/>
                            </a:prstGeom>
                            <a:noFill/>
                          </wps:spPr>
                          <wps:txbx>
                            <w:txbxContent>
                              <w:p w14:paraId="6354BD1B"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تحسين</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الحوكمة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المؤسسية</w:t>
                                </w:r>
                                <w:r w:rsidRPr="00842DC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8432"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BC408EE" id="_x0000_s156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NcCKfpvBwAAz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15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">
                  <v:group id="مجموعة 48" o:spid="_x0000_s15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">
                    <v:group id="مجموعة 49" o:spid="_x0000_s15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">
                      <v:shape id="شكل حر 50" o:spid="_x0000_s15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" fillcolor="#a5a5a5 [2092]" stroked="f" strokeweight="1pt">
                        <v:stroke joinstyle="miter"/>
                      </v:roundrect>
                    </v:group>
                    <v:oval id="شكل بيضاوي 52" o:spid="_x0000_s15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" filled="f" strokecolor="#168489" strokeweight="1pt">
                      <v:stroke joinstyle="miter"/>
                    </v:oval>
                  </v:group>
                  <v:shape id="مربع نص 41" o:spid="_x0000_s157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" filled="f" stroked="f">
                    <v:textbox style="mso-fit-shape-to-text:t">
                      <w:txbxContent>
                        <w:p w14:paraId="6354BD1B"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تحسين</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الحوكمة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المؤسسية</w:t>
                          </w:r>
                          <w:r w:rsidRPr="00842DC5">
                            <w:rPr>
                              <w:rFonts w:eastAsia="Calibri" w:hAnsi="Adobe Arabic" w:cs="Adobe Arabic"/>
                              <w:b/>
                              <w:bCs/>
                              <w:color w:val="FFFFFF"/>
                              <w:kern w:val="24"/>
                              <w:sz w:val="36"/>
                              <w:szCs w:val="36"/>
                              <w:rtl/>
                              <w:lang w:bidi="ar-EG"/>
                            </w:rPr>
                            <w:t>:</w:t>
                          </w:r>
                        </w:p>
                      </w:txbxContent>
                    </v:textbox>
                  </v:shape>
                </v:group>
                <v:shape id="صورة 54" o:spid="_x0000_s15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">
                  <v:imagedata r:id="rId103" o:title=""/>
                </v:shape>
                <w10:anchorlock/>
              </v:group>
            </w:pict>
          </mc:Fallback>
        </mc:AlternateContent>
      </w:r>
    </w:p>
    <w:p w14:paraId="3085C1E9" w14:textId="77777777" w:rsidR="00816849" w:rsidRPr="004B3016" w:rsidRDefault="00816849" w:rsidP="00842DC5">
      <w:r w:rsidRPr="004B3016">
        <w:rPr>
          <w:rtl/>
        </w:rPr>
        <w:t xml:space="preserve"> </w:t>
      </w:r>
      <w:r w:rsidRPr="004B3016">
        <w:rPr>
          <w:rFonts w:hint="eastAsia"/>
          <w:rtl/>
        </w:rPr>
        <w:t>تُساهم</w:t>
      </w:r>
      <w:r w:rsidRPr="004B3016">
        <w:rPr>
          <w:rtl/>
        </w:rPr>
        <w:t xml:space="preserve"> </w:t>
      </w:r>
      <w:r w:rsidRPr="004B3016">
        <w:rPr>
          <w:rFonts w:hint="eastAsia"/>
          <w:rtl/>
        </w:rPr>
        <w:t>المعايير</w:t>
      </w:r>
      <w:r w:rsidRPr="004B3016">
        <w:rPr>
          <w:rtl/>
        </w:rPr>
        <w:t xml:space="preserve"> </w:t>
      </w:r>
      <w:r w:rsidRPr="004B3016">
        <w:rPr>
          <w:rFonts w:hint="eastAsia"/>
          <w:rtl/>
        </w:rPr>
        <w:t>الدولية</w:t>
      </w:r>
      <w:r w:rsidRPr="004B3016">
        <w:rPr>
          <w:rtl/>
        </w:rPr>
        <w:t xml:space="preserve"> </w:t>
      </w:r>
      <w:r w:rsidRPr="004B3016">
        <w:rPr>
          <w:rFonts w:hint="eastAsia"/>
          <w:rtl/>
        </w:rPr>
        <w:t>في</w:t>
      </w:r>
      <w:r w:rsidRPr="004B3016">
        <w:rPr>
          <w:rtl/>
        </w:rPr>
        <w:t xml:space="preserve"> </w:t>
      </w:r>
      <w:r w:rsidRPr="004B3016">
        <w:rPr>
          <w:rFonts w:hint="eastAsia"/>
          <w:rtl/>
        </w:rPr>
        <w:t>تعزيز</w:t>
      </w:r>
      <w:r w:rsidRPr="004B3016">
        <w:rPr>
          <w:rtl/>
        </w:rPr>
        <w:t xml:space="preserve"> </w:t>
      </w:r>
      <w:r w:rsidRPr="004B3016">
        <w:rPr>
          <w:rFonts w:hint="eastAsia"/>
          <w:rtl/>
        </w:rPr>
        <w:t>الرقابة</w:t>
      </w:r>
      <w:r w:rsidRPr="004B3016">
        <w:rPr>
          <w:rtl/>
        </w:rPr>
        <w:t xml:space="preserve"> </w:t>
      </w:r>
      <w:r w:rsidRPr="004B3016">
        <w:rPr>
          <w:rFonts w:hint="eastAsia"/>
          <w:rtl/>
        </w:rPr>
        <w:t>الداخلية</w:t>
      </w:r>
      <w:r w:rsidRPr="004B3016">
        <w:rPr>
          <w:rtl/>
        </w:rPr>
        <w:t xml:space="preserve"> </w:t>
      </w:r>
      <w:r w:rsidRPr="004B3016">
        <w:rPr>
          <w:rFonts w:hint="eastAsia"/>
          <w:rtl/>
        </w:rPr>
        <w:t>والشفافية،</w:t>
      </w:r>
      <w:r w:rsidRPr="004B3016">
        <w:rPr>
          <w:rtl/>
        </w:rPr>
        <w:t xml:space="preserve"> </w:t>
      </w:r>
      <w:r w:rsidRPr="004B3016">
        <w:rPr>
          <w:rFonts w:hint="eastAsia"/>
          <w:rtl/>
        </w:rPr>
        <w:t>مما</w:t>
      </w:r>
      <w:r w:rsidRPr="004B3016">
        <w:rPr>
          <w:rtl/>
        </w:rPr>
        <w:t xml:space="preserve"> </w:t>
      </w:r>
      <w:r w:rsidRPr="004B3016">
        <w:rPr>
          <w:rFonts w:hint="eastAsia"/>
          <w:rtl/>
        </w:rPr>
        <w:t>يُعزز</w:t>
      </w:r>
      <w:r w:rsidRPr="004B3016">
        <w:rPr>
          <w:rtl/>
        </w:rPr>
        <w:t xml:space="preserve"> </w:t>
      </w:r>
      <w:r w:rsidRPr="004B3016">
        <w:rPr>
          <w:rFonts w:hint="eastAsia"/>
          <w:rtl/>
        </w:rPr>
        <w:t>من</w:t>
      </w:r>
      <w:r w:rsidRPr="004B3016">
        <w:rPr>
          <w:rtl/>
        </w:rPr>
        <w:t xml:space="preserve"> </w:t>
      </w:r>
      <w:r w:rsidRPr="004B3016">
        <w:rPr>
          <w:rFonts w:hint="eastAsia"/>
          <w:rtl/>
        </w:rPr>
        <w:t>الحوكمة</w:t>
      </w:r>
      <w:r w:rsidRPr="004B3016">
        <w:rPr>
          <w:rtl/>
        </w:rPr>
        <w:t xml:space="preserve"> </w:t>
      </w:r>
      <w:r w:rsidRPr="004B3016">
        <w:rPr>
          <w:rFonts w:hint="eastAsia"/>
          <w:rtl/>
        </w:rPr>
        <w:t>المؤسسية</w:t>
      </w:r>
      <w:r w:rsidRPr="004B3016">
        <w:rPr>
          <w:rtl/>
        </w:rPr>
        <w:t xml:space="preserve"> </w:t>
      </w:r>
      <w:r w:rsidRPr="004B3016">
        <w:rPr>
          <w:rFonts w:hint="eastAsia"/>
          <w:rtl/>
        </w:rPr>
        <w:t>ويُساعد</w:t>
      </w:r>
      <w:r w:rsidRPr="004B3016">
        <w:rPr>
          <w:rtl/>
        </w:rPr>
        <w:t xml:space="preserve"> </w:t>
      </w:r>
      <w:r w:rsidRPr="004B3016">
        <w:rPr>
          <w:rFonts w:hint="eastAsia"/>
          <w:rtl/>
        </w:rPr>
        <w:t>في</w:t>
      </w:r>
      <w:r w:rsidRPr="004B3016">
        <w:rPr>
          <w:rtl/>
        </w:rPr>
        <w:t xml:space="preserve"> </w:t>
      </w:r>
      <w:r w:rsidRPr="004B3016">
        <w:rPr>
          <w:rFonts w:hint="eastAsia"/>
          <w:rtl/>
        </w:rPr>
        <w:t>تحقيق</w:t>
      </w:r>
      <w:r w:rsidRPr="004B3016">
        <w:rPr>
          <w:rtl/>
        </w:rPr>
        <w:t xml:space="preserve"> </w:t>
      </w:r>
      <w:r w:rsidRPr="004B3016">
        <w:rPr>
          <w:rFonts w:hint="eastAsia"/>
          <w:rtl/>
        </w:rPr>
        <w:t>أهداف</w:t>
      </w:r>
      <w:r w:rsidRPr="004B3016">
        <w:rPr>
          <w:rtl/>
        </w:rPr>
        <w:t xml:space="preserve"> </w:t>
      </w:r>
      <w:r w:rsidRPr="004B3016">
        <w:rPr>
          <w:rFonts w:hint="eastAsia"/>
          <w:rtl/>
        </w:rPr>
        <w:t>الشركة</w:t>
      </w:r>
      <w:r w:rsidRPr="004B3016">
        <w:rPr>
          <w:rtl/>
        </w:rPr>
        <w:t>.</w:t>
      </w:r>
    </w:p>
    <w:p w14:paraId="166CD7AC" w14:textId="77777777" w:rsidR="00816849" w:rsidRPr="00842DC5" w:rsidRDefault="00816849" w:rsidP="00ED0DF5">
      <w:pPr>
        <w:rPr>
          <w:color w:val="168489"/>
        </w:rPr>
      </w:pPr>
      <w:r w:rsidRPr="00842DC5">
        <w:rPr>
          <w:color w:val="168489"/>
          <w:rtl/>
        </w:rPr>
        <w:t xml:space="preserve"> </w:t>
      </w:r>
      <w:r w:rsidRPr="00842DC5">
        <w:rPr>
          <w:rFonts w:hint="eastAsia"/>
          <w:color w:val="168489"/>
          <w:rtl/>
        </w:rPr>
        <w:t>أبرز</w:t>
      </w:r>
      <w:r w:rsidRPr="00842DC5">
        <w:rPr>
          <w:color w:val="168489"/>
          <w:rtl/>
        </w:rPr>
        <w:t xml:space="preserve"> </w:t>
      </w:r>
      <w:r w:rsidRPr="00842DC5">
        <w:rPr>
          <w:rFonts w:hint="eastAsia"/>
          <w:color w:val="168489"/>
          <w:rtl/>
        </w:rPr>
        <w:t>المعايير</w:t>
      </w:r>
      <w:r w:rsidRPr="00842DC5">
        <w:rPr>
          <w:color w:val="168489"/>
          <w:rtl/>
        </w:rPr>
        <w:t xml:space="preserve"> </w:t>
      </w:r>
      <w:r w:rsidRPr="00842DC5">
        <w:rPr>
          <w:rFonts w:hint="eastAsia"/>
          <w:color w:val="168489"/>
          <w:rtl/>
        </w:rPr>
        <w:t>الدولية</w:t>
      </w:r>
      <w:r w:rsidRPr="00842DC5">
        <w:rPr>
          <w:color w:val="168489"/>
          <w:rtl/>
        </w:rPr>
        <w:t xml:space="preserve"> </w:t>
      </w:r>
      <w:r w:rsidRPr="00842DC5">
        <w:rPr>
          <w:rFonts w:hint="eastAsia"/>
          <w:color w:val="168489"/>
          <w:rtl/>
        </w:rPr>
        <w:t>للمراجعة</w:t>
      </w:r>
      <w:r w:rsidRPr="00842DC5">
        <w:rPr>
          <w:color w:val="168489"/>
          <w:rtl/>
        </w:rPr>
        <w:t xml:space="preserve"> (</w:t>
      </w:r>
      <w:r w:rsidRPr="00842DC5">
        <w:rPr>
          <w:color w:val="168489"/>
        </w:rPr>
        <w:t>ISA</w:t>
      </w:r>
      <w:r w:rsidRPr="00842DC5">
        <w:rPr>
          <w:color w:val="168489"/>
          <w:rtl/>
        </w:rPr>
        <w:t xml:space="preserve">):  </w:t>
      </w:r>
    </w:p>
    <w:p w14:paraId="689A94A9" w14:textId="77777777" w:rsidR="00816849" w:rsidRDefault="00816849" w:rsidP="00ED0DF5">
      <w:r w:rsidRPr="004B3016">
        <w:rPr>
          <w:rFonts w:hint="eastAsia"/>
          <w:rtl/>
        </w:rPr>
        <w:t>تتضمن</w:t>
      </w:r>
      <w:r w:rsidRPr="004B3016">
        <w:rPr>
          <w:rtl/>
        </w:rPr>
        <w:t xml:space="preserve"> </w:t>
      </w:r>
      <w:r w:rsidRPr="004B3016">
        <w:rPr>
          <w:rFonts w:hint="eastAsia"/>
          <w:rtl/>
        </w:rPr>
        <w:t>المعايير</w:t>
      </w:r>
      <w:r w:rsidRPr="004B3016">
        <w:rPr>
          <w:rtl/>
        </w:rPr>
        <w:t xml:space="preserve"> </w:t>
      </w:r>
      <w:r w:rsidRPr="004B3016">
        <w:rPr>
          <w:rFonts w:hint="eastAsia"/>
          <w:rtl/>
        </w:rPr>
        <w:t>الدولية</w:t>
      </w:r>
      <w:r w:rsidRPr="004B3016">
        <w:rPr>
          <w:rtl/>
        </w:rPr>
        <w:t xml:space="preserve"> </w:t>
      </w:r>
      <w:r w:rsidRPr="004B3016">
        <w:rPr>
          <w:rFonts w:hint="eastAsia"/>
          <w:rtl/>
        </w:rPr>
        <w:t>للمراجعة</w:t>
      </w:r>
      <w:r w:rsidRPr="004B3016">
        <w:rPr>
          <w:rtl/>
        </w:rPr>
        <w:t xml:space="preserve"> </w:t>
      </w:r>
      <w:r w:rsidRPr="004B3016">
        <w:rPr>
          <w:rFonts w:hint="eastAsia"/>
          <w:rtl/>
        </w:rPr>
        <w:t>مجموعة</w:t>
      </w:r>
      <w:r w:rsidRPr="004B3016">
        <w:rPr>
          <w:rtl/>
        </w:rPr>
        <w:t xml:space="preserve"> </w:t>
      </w:r>
      <w:r w:rsidRPr="004B3016">
        <w:rPr>
          <w:rFonts w:hint="eastAsia"/>
          <w:rtl/>
        </w:rPr>
        <w:t>واسعة</w:t>
      </w:r>
      <w:r w:rsidRPr="004B3016">
        <w:rPr>
          <w:rtl/>
        </w:rPr>
        <w:t xml:space="preserve"> </w:t>
      </w:r>
      <w:r w:rsidRPr="004B3016">
        <w:rPr>
          <w:rFonts w:hint="eastAsia"/>
          <w:rtl/>
        </w:rPr>
        <w:t>من</w:t>
      </w:r>
      <w:r w:rsidRPr="004B3016">
        <w:rPr>
          <w:rtl/>
        </w:rPr>
        <w:t xml:space="preserve"> </w:t>
      </w:r>
      <w:r w:rsidRPr="004B3016">
        <w:rPr>
          <w:rFonts w:hint="eastAsia"/>
          <w:rtl/>
        </w:rPr>
        <w:t>القواعد</w:t>
      </w:r>
      <w:r w:rsidRPr="004B3016">
        <w:rPr>
          <w:rtl/>
        </w:rPr>
        <w:t xml:space="preserve"> </w:t>
      </w:r>
      <w:r w:rsidRPr="004B3016">
        <w:rPr>
          <w:rFonts w:hint="eastAsia"/>
          <w:rtl/>
        </w:rPr>
        <w:t>التي</w:t>
      </w:r>
      <w:r w:rsidRPr="004B3016">
        <w:rPr>
          <w:rtl/>
        </w:rPr>
        <w:t xml:space="preserve"> </w:t>
      </w:r>
      <w:r w:rsidRPr="004B3016">
        <w:rPr>
          <w:rFonts w:hint="eastAsia"/>
          <w:rtl/>
        </w:rPr>
        <w:t>تغطي</w:t>
      </w:r>
      <w:r w:rsidRPr="004B3016">
        <w:rPr>
          <w:rtl/>
        </w:rPr>
        <w:t xml:space="preserve"> </w:t>
      </w:r>
      <w:r w:rsidRPr="004B3016">
        <w:rPr>
          <w:rFonts w:hint="eastAsia"/>
          <w:rtl/>
        </w:rPr>
        <w:t>جميع</w:t>
      </w:r>
      <w:r w:rsidRPr="004B3016">
        <w:rPr>
          <w:rtl/>
        </w:rPr>
        <w:t xml:space="preserve"> </w:t>
      </w:r>
      <w:r w:rsidRPr="004B3016">
        <w:rPr>
          <w:rFonts w:hint="eastAsia"/>
          <w:rtl/>
        </w:rPr>
        <w:t>جوانب</w:t>
      </w:r>
      <w:r w:rsidRPr="004B3016">
        <w:rPr>
          <w:rtl/>
        </w:rPr>
        <w:t xml:space="preserve"> </w:t>
      </w:r>
      <w:r w:rsidRPr="004B3016">
        <w:rPr>
          <w:rFonts w:hint="eastAsia"/>
          <w:rtl/>
        </w:rPr>
        <w:t>عملية</w:t>
      </w:r>
      <w:r w:rsidRPr="004B3016">
        <w:rPr>
          <w:rtl/>
        </w:rPr>
        <w:t xml:space="preserve"> </w:t>
      </w:r>
      <w:r w:rsidRPr="004B3016">
        <w:rPr>
          <w:rFonts w:hint="eastAsia"/>
          <w:rtl/>
        </w:rPr>
        <w:t>المراجعة</w:t>
      </w:r>
      <w:r w:rsidRPr="004B3016">
        <w:rPr>
          <w:rtl/>
        </w:rPr>
        <w:t xml:space="preserve">. </w:t>
      </w:r>
      <w:r w:rsidRPr="004B3016">
        <w:rPr>
          <w:rFonts w:hint="eastAsia"/>
          <w:rtl/>
        </w:rPr>
        <w:t>فيما</w:t>
      </w:r>
      <w:r w:rsidRPr="004B3016">
        <w:rPr>
          <w:rtl/>
        </w:rPr>
        <w:t xml:space="preserve"> </w:t>
      </w:r>
      <w:r w:rsidRPr="004B3016">
        <w:rPr>
          <w:rFonts w:hint="eastAsia"/>
          <w:rtl/>
        </w:rPr>
        <w:t>يلي</w:t>
      </w:r>
      <w:r w:rsidRPr="004B3016">
        <w:rPr>
          <w:rtl/>
        </w:rPr>
        <w:t xml:space="preserve"> </w:t>
      </w:r>
      <w:r w:rsidRPr="004B3016">
        <w:rPr>
          <w:rFonts w:hint="eastAsia"/>
          <w:rtl/>
        </w:rPr>
        <w:t>بعض</w:t>
      </w:r>
      <w:r w:rsidRPr="004B3016">
        <w:rPr>
          <w:rtl/>
        </w:rPr>
        <w:t xml:space="preserve"> </w:t>
      </w:r>
      <w:r w:rsidRPr="004B3016">
        <w:rPr>
          <w:rFonts w:hint="eastAsia"/>
          <w:rtl/>
        </w:rPr>
        <w:t>المعايير</w:t>
      </w:r>
      <w:r w:rsidRPr="004B3016">
        <w:rPr>
          <w:rtl/>
        </w:rPr>
        <w:t xml:space="preserve"> </w:t>
      </w:r>
      <w:r w:rsidRPr="004B3016">
        <w:rPr>
          <w:rFonts w:hint="eastAsia"/>
          <w:rtl/>
        </w:rPr>
        <w:t>الرئيسية</w:t>
      </w:r>
      <w:r w:rsidRPr="004B3016">
        <w:rPr>
          <w:rtl/>
        </w:rPr>
        <w:t>:</w:t>
      </w:r>
    </w:p>
    <w:p w14:paraId="0D45F38F" w14:textId="77777777" w:rsidR="00842DC5" w:rsidRDefault="00842DC5" w:rsidP="00842DC5">
      <w:pPr>
        <w:rPr>
          <w:rtl/>
        </w:rPr>
      </w:pPr>
      <w:r w:rsidRPr="00842DC5">
        <w:rPr>
          <w:noProof/>
        </w:rPr>
        <mc:AlternateContent>
          <mc:Choice Requires="wpg">
            <w:drawing>
              <wp:inline distT="0" distB="0" distL="0" distR="0" wp14:anchorId="7013E145" wp14:editId="45B5FD6A">
                <wp:extent cx="5643292" cy="3071003"/>
                <wp:effectExtent l="0" t="0" r="14605" b="0"/>
                <wp:docPr id="745445514" name="Group 7"/>
                <wp:cNvGraphicFramePr/>
                <a:graphic xmlns:a="http://schemas.openxmlformats.org/drawingml/2006/main">
                  <a:graphicData uri="http://schemas.microsoft.com/office/word/2010/wordprocessingGroup">
                    <wpg:wgp>
                      <wpg:cNvGrpSpPr/>
                      <wpg:grpSpPr>
                        <a:xfrm>
                          <a:off x="0" y="0"/>
                          <a:ext cx="5643292" cy="3071003"/>
                          <a:chOff x="0" y="0"/>
                          <a:chExt cx="5643292" cy="3071003"/>
                        </a:xfrm>
                      </wpg:grpSpPr>
                      <wpg:grpSp>
                        <wpg:cNvPr id="745445515" name="Group 745445515"/>
                        <wpg:cNvGrpSpPr/>
                        <wpg:grpSpPr>
                          <a:xfrm>
                            <a:off x="0" y="1465840"/>
                            <a:ext cx="1357308" cy="1544779"/>
                            <a:chOff x="0" y="1465840"/>
                            <a:chExt cx="1357308" cy="1544779"/>
                          </a:xfrm>
                        </wpg:grpSpPr>
                        <wps:wsp>
                          <wps:cNvPr id="745445516" name="Freeform: Shape 745445516"/>
                          <wps:cNvSpPr/>
                          <wps:spPr>
                            <a:xfrm>
                              <a:off x="115996" y="1984835"/>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45445517" name="TextBox 6"/>
                          <wps:cNvSpPr txBox="1"/>
                          <wps:spPr>
                            <a:xfrm>
                              <a:off x="402418" y="1465840"/>
                              <a:ext cx="646430" cy="733425"/>
                            </a:xfrm>
                            <a:prstGeom prst="rect">
                              <a:avLst/>
                            </a:prstGeom>
                            <a:noFill/>
                          </wps:spPr>
                          <wps:txbx>
                            <w:txbxContent>
                              <w:p w14:paraId="0252883D" w14:textId="77777777" w:rsidR="00842DC5" w:rsidRDefault="00842DC5" w:rsidP="00842DC5">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08</w:t>
                                </w:r>
                              </w:p>
                            </w:txbxContent>
                          </wps:txbx>
                          <wps:bodyPr wrap="none" rtlCol="0">
                            <a:spAutoFit/>
                          </wps:bodyPr>
                        </wps:wsp>
                        <wps:wsp>
                          <wps:cNvPr id="745445518" name="مربع نص 18"/>
                          <wps:cNvSpPr txBox="1"/>
                          <wps:spPr>
                            <a:xfrm>
                              <a:off x="0" y="2653425"/>
                              <a:ext cx="1357308" cy="357194"/>
                            </a:xfrm>
                            <a:prstGeom prst="rect">
                              <a:avLst/>
                            </a:prstGeom>
                            <a:noFill/>
                          </wps:spPr>
                          <wps:txbx>
                            <w:txbxContent>
                              <w:p w14:paraId="6A5E1470" w14:textId="77777777" w:rsidR="00842DC5" w:rsidRDefault="00842DC5" w:rsidP="00842DC5">
                                <w:pPr>
                                  <w:bidi w:val="0"/>
                                  <w:jc w:val="center"/>
                                  <w:rPr>
                                    <w:rFonts w:ascii="Adobe Arabic" w:hAnsi="Adobe Arabic" w:cs="Adobe Arabic"/>
                                    <w:b/>
                                    <w:bCs/>
                                    <w:color w:val="000000"/>
                                    <w:kern w:val="24"/>
                                    <w:sz w:val="40"/>
                                    <w:szCs w:val="40"/>
                                    <w:lang w:bidi="ar-SY"/>
                                  </w:rPr>
                                </w:pPr>
                                <w:r w:rsidRPr="00842DC5">
                                  <w:rPr>
                                    <w:rFonts w:ascii="Adobe Arabic" w:hAnsi="Adobe Arabic" w:cs="Adobe Arabic"/>
                                    <w:b/>
                                    <w:bCs/>
                                    <w:color w:val="000000"/>
                                    <w:kern w:val="24"/>
                                    <w:sz w:val="40"/>
                                    <w:szCs w:val="40"/>
                                    <w:lang w:bidi="ar-SY"/>
                                  </w:rPr>
                                  <w:t>ISA 240</w:t>
                                </w:r>
                              </w:p>
                            </w:txbxContent>
                          </wps:txbx>
                          <wps:bodyPr wrap="square" rtlCol="1">
                            <a:noAutofit/>
                          </wps:bodyPr>
                        </wps:wsp>
                      </wpg:grpSp>
                      <wpg:grpSp>
                        <wpg:cNvPr id="745445519" name="Group 745445519"/>
                        <wpg:cNvGrpSpPr/>
                        <wpg:grpSpPr>
                          <a:xfrm>
                            <a:off x="0" y="0"/>
                            <a:ext cx="5643292" cy="1587261"/>
                            <a:chOff x="0" y="0"/>
                            <a:chExt cx="5643292" cy="1587261"/>
                          </a:xfrm>
                        </wpg:grpSpPr>
                        <wpg:grpSp>
                          <wpg:cNvPr id="745445520" name="Group 745445520"/>
                          <wpg:cNvGrpSpPr/>
                          <wpg:grpSpPr>
                            <a:xfrm>
                              <a:off x="0" y="0"/>
                              <a:ext cx="1357308" cy="1587129"/>
                              <a:chOff x="0" y="0"/>
                              <a:chExt cx="1357308" cy="1587129"/>
                            </a:xfrm>
                          </wpg:grpSpPr>
                          <wps:wsp>
                            <wps:cNvPr id="745445521" name="Freeform: Shape 745445521"/>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45445522" name="TextBox 6"/>
                            <wps:cNvSpPr txBox="1"/>
                            <wps:spPr>
                              <a:xfrm>
                                <a:off x="402418" y="0"/>
                                <a:ext cx="646430" cy="733425"/>
                              </a:xfrm>
                              <a:prstGeom prst="rect">
                                <a:avLst/>
                              </a:prstGeom>
                              <a:noFill/>
                            </wps:spPr>
                            <wps:txbx>
                              <w:txbxContent>
                                <w:p w14:paraId="41F6DF2B" w14:textId="77777777" w:rsidR="00842DC5" w:rsidRDefault="00842DC5" w:rsidP="00842DC5">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04</w:t>
                                  </w:r>
                                </w:p>
                              </w:txbxContent>
                            </wps:txbx>
                            <wps:bodyPr wrap="none" rtlCol="0">
                              <a:spAutoFit/>
                            </wps:bodyPr>
                          </wps:wsp>
                          <wps:wsp>
                            <wps:cNvPr id="745445523" name="مربع نص 18"/>
                            <wps:cNvSpPr txBox="1"/>
                            <wps:spPr>
                              <a:xfrm>
                                <a:off x="0" y="1187584"/>
                                <a:ext cx="1357308" cy="399545"/>
                              </a:xfrm>
                              <a:prstGeom prst="rect">
                                <a:avLst/>
                              </a:prstGeom>
                              <a:noFill/>
                            </wps:spPr>
                            <wps:txbx>
                              <w:txbxContent>
                                <w:p w14:paraId="3D58EF6D" w14:textId="77777777" w:rsidR="00842DC5" w:rsidRDefault="00842DC5" w:rsidP="00842DC5">
                                  <w:pPr>
                                    <w:bidi w:val="0"/>
                                    <w:jc w:val="center"/>
                                    <w:rPr>
                                      <w:rFonts w:ascii="Adobe Arabic" w:hAnsi="Adobe Arabic" w:cs="Adobe Arabic"/>
                                      <w:b/>
                                      <w:bCs/>
                                      <w:color w:val="000000"/>
                                      <w:kern w:val="24"/>
                                      <w:sz w:val="40"/>
                                      <w:szCs w:val="40"/>
                                      <w:lang w:bidi="ar-SY"/>
                                    </w:rPr>
                                  </w:pPr>
                                  <w:r w:rsidRPr="00842DC5">
                                    <w:rPr>
                                      <w:rFonts w:ascii="Adobe Arabic" w:hAnsi="Adobe Arabic" w:cs="Adobe Arabic"/>
                                      <w:b/>
                                      <w:bCs/>
                                      <w:color w:val="000000"/>
                                      <w:kern w:val="24"/>
                                      <w:sz w:val="40"/>
                                      <w:szCs w:val="40"/>
                                      <w:lang w:bidi="ar-SY"/>
                                    </w:rPr>
                                    <w:t>ISA 315</w:t>
                                  </w:r>
                                </w:p>
                              </w:txbxContent>
                            </wps:txbx>
                            <wps:bodyPr wrap="square" rtlCol="1">
                              <a:noAutofit/>
                            </wps:bodyPr>
                          </wps:wsp>
                        </wpg:grpSp>
                        <wpg:grpSp>
                          <wpg:cNvPr id="745445524" name="Group 745445524"/>
                          <wpg:cNvGrpSpPr/>
                          <wpg:grpSpPr>
                            <a:xfrm>
                              <a:off x="1411808" y="0"/>
                              <a:ext cx="4231484" cy="1587261"/>
                              <a:chOff x="1411808" y="0"/>
                              <a:chExt cx="4231484" cy="1587261"/>
                            </a:xfrm>
                          </wpg:grpSpPr>
                          <wpg:grpSp>
                            <wpg:cNvPr id="745445525" name="Group 745445525"/>
                            <wpg:cNvGrpSpPr/>
                            <wpg:grpSpPr>
                              <a:xfrm>
                                <a:off x="4285984" y="0"/>
                                <a:ext cx="1357308" cy="1587261"/>
                                <a:chOff x="4285984" y="0"/>
                                <a:chExt cx="1357308" cy="1587261"/>
                              </a:xfrm>
                            </wpg:grpSpPr>
                            <wps:wsp>
                              <wps:cNvPr id="745445526" name="Freeform: Shape 745445526"/>
                              <wps:cNvSpPr/>
                              <wps:spPr>
                                <a:xfrm>
                                  <a:off x="4402127"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45445527" name="TextBox 6"/>
                              <wps:cNvSpPr txBox="1"/>
                              <wps:spPr>
                                <a:xfrm>
                                  <a:off x="4688402" y="0"/>
                                  <a:ext cx="785495" cy="733425"/>
                                </a:xfrm>
                                <a:prstGeom prst="rect">
                                  <a:avLst/>
                                </a:prstGeom>
                                <a:noFill/>
                              </wps:spPr>
                              <wps:txbx>
                                <w:txbxContent>
                                  <w:p w14:paraId="6E6E2F0E" w14:textId="77777777" w:rsidR="00842DC5" w:rsidRDefault="00842DC5" w:rsidP="00842DC5">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745445528" name="مربع نص 18"/>
                              <wps:cNvSpPr txBox="1"/>
                              <wps:spPr>
                                <a:xfrm>
                                  <a:off x="4285984" y="1187585"/>
                                  <a:ext cx="1357308" cy="399676"/>
                                </a:xfrm>
                                <a:prstGeom prst="rect">
                                  <a:avLst/>
                                </a:prstGeom>
                                <a:noFill/>
                              </wps:spPr>
                              <wps:txbx>
                                <w:txbxContent>
                                  <w:p w14:paraId="491BA040" w14:textId="77777777" w:rsidR="00842DC5" w:rsidRDefault="00842DC5" w:rsidP="00842DC5">
                                    <w:pPr>
                                      <w:bidi w:val="0"/>
                                      <w:jc w:val="center"/>
                                      <w:rPr>
                                        <w:rFonts w:ascii="Adobe Arabic" w:hAnsi="Adobe Arabic" w:cs="Adobe Arabic"/>
                                        <w:b/>
                                        <w:bCs/>
                                        <w:color w:val="000000"/>
                                        <w:kern w:val="24"/>
                                        <w:sz w:val="40"/>
                                        <w:szCs w:val="40"/>
                                        <w:lang w:bidi="ar-SY"/>
                                      </w:rPr>
                                    </w:pPr>
                                    <w:r w:rsidRPr="00842DC5">
                                      <w:rPr>
                                        <w:rFonts w:ascii="Adobe Arabic" w:hAnsi="Adobe Arabic" w:cs="Adobe Arabic"/>
                                        <w:b/>
                                        <w:bCs/>
                                        <w:color w:val="000000"/>
                                        <w:kern w:val="24"/>
                                        <w:sz w:val="40"/>
                                        <w:szCs w:val="40"/>
                                        <w:lang w:bidi="ar-SY"/>
                                      </w:rPr>
                                      <w:t>ISA 200</w:t>
                                    </w:r>
                                  </w:p>
                                </w:txbxContent>
                              </wps:txbx>
                              <wps:bodyPr wrap="square" rtlCol="1">
                                <a:noAutofit/>
                              </wps:bodyPr>
                            </wps:wsp>
                          </wpg:grpSp>
                          <wpg:grpSp>
                            <wpg:cNvPr id="745445529" name="Group 745445529"/>
                            <wpg:cNvGrpSpPr/>
                            <wpg:grpSpPr>
                              <a:xfrm>
                                <a:off x="2763756" y="0"/>
                                <a:ext cx="1522280" cy="1570007"/>
                                <a:chOff x="2763756" y="0"/>
                                <a:chExt cx="1522280" cy="1570007"/>
                              </a:xfrm>
                            </wpg:grpSpPr>
                            <wps:wsp>
                              <wps:cNvPr id="745445530" name="Freeform: Shape 745445530"/>
                              <wps:cNvSpPr/>
                              <wps:spPr>
                                <a:xfrm>
                                  <a:off x="296233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45445531" name="TextBox 6"/>
                              <wps:cNvSpPr txBox="1"/>
                              <wps:spPr>
                                <a:xfrm>
                                  <a:off x="3248658" y="0"/>
                                  <a:ext cx="646430" cy="733425"/>
                                </a:xfrm>
                                <a:prstGeom prst="rect">
                                  <a:avLst/>
                                </a:prstGeom>
                                <a:noFill/>
                              </wps:spPr>
                              <wps:txbx>
                                <w:txbxContent>
                                  <w:p w14:paraId="742401A2" w14:textId="77777777" w:rsidR="00842DC5" w:rsidRDefault="00842DC5" w:rsidP="00842DC5">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wps:txbx>
                              <wps:bodyPr wrap="none" rtlCol="0">
                                <a:spAutoFit/>
                              </wps:bodyPr>
                            </wps:wsp>
                            <wps:wsp>
                              <wps:cNvPr id="745445532" name="مربع نص 18"/>
                              <wps:cNvSpPr txBox="1"/>
                              <wps:spPr>
                                <a:xfrm>
                                  <a:off x="2763756" y="1187584"/>
                                  <a:ext cx="1522280" cy="382423"/>
                                </a:xfrm>
                                <a:prstGeom prst="rect">
                                  <a:avLst/>
                                </a:prstGeom>
                                <a:noFill/>
                              </wps:spPr>
                              <wps:txbx>
                                <w:txbxContent>
                                  <w:p w14:paraId="0553512F" w14:textId="77777777" w:rsidR="00842DC5" w:rsidRDefault="00842DC5" w:rsidP="00842DC5">
                                    <w:pPr>
                                      <w:bidi w:val="0"/>
                                      <w:jc w:val="center"/>
                                      <w:rPr>
                                        <w:rFonts w:ascii="Adobe Arabic" w:hAnsi="Adobe Arabic" w:cs="Adobe Arabic"/>
                                        <w:b/>
                                        <w:bCs/>
                                        <w:color w:val="000000"/>
                                        <w:kern w:val="24"/>
                                        <w:sz w:val="40"/>
                                        <w:szCs w:val="40"/>
                                        <w:lang w:bidi="ar-SY"/>
                                      </w:rPr>
                                    </w:pPr>
                                    <w:r w:rsidRPr="00842DC5">
                                      <w:rPr>
                                        <w:rFonts w:ascii="Adobe Arabic" w:hAnsi="Adobe Arabic" w:cs="Adobe Arabic"/>
                                        <w:b/>
                                        <w:bCs/>
                                        <w:color w:val="000000"/>
                                        <w:kern w:val="24"/>
                                        <w:sz w:val="40"/>
                                        <w:szCs w:val="40"/>
                                        <w:lang w:bidi="ar-SY"/>
                                      </w:rPr>
                                      <w:t>ISA 210</w:t>
                                    </w:r>
                                  </w:p>
                                </w:txbxContent>
                              </wps:txbx>
                              <wps:bodyPr wrap="square" rtlCol="1">
                                <a:noAutofit/>
                              </wps:bodyPr>
                            </wps:wsp>
                          </wpg:grpSp>
                          <wpg:grpSp>
                            <wpg:cNvPr id="745445533" name="Group 745445533"/>
                            <wpg:cNvGrpSpPr/>
                            <wpg:grpSpPr>
                              <a:xfrm>
                                <a:off x="1411808" y="0"/>
                                <a:ext cx="1357308" cy="1535501"/>
                                <a:chOff x="1411808" y="0"/>
                                <a:chExt cx="1357308" cy="1535501"/>
                              </a:xfrm>
                            </wpg:grpSpPr>
                            <wps:wsp>
                              <wps:cNvPr id="745445534" name="Freeform: Shape 745445534"/>
                              <wps:cNvSpPr/>
                              <wps:spPr>
                                <a:xfrm>
                                  <a:off x="152785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45445535" name="TextBox 6"/>
                              <wps:cNvSpPr txBox="1"/>
                              <wps:spPr>
                                <a:xfrm>
                                  <a:off x="1814228" y="0"/>
                                  <a:ext cx="646430" cy="733425"/>
                                </a:xfrm>
                                <a:prstGeom prst="rect">
                                  <a:avLst/>
                                </a:prstGeom>
                                <a:noFill/>
                              </wps:spPr>
                              <wps:txbx>
                                <w:txbxContent>
                                  <w:p w14:paraId="7E0D4529" w14:textId="77777777" w:rsidR="00842DC5" w:rsidRDefault="00842DC5" w:rsidP="00842DC5">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wps:txbx>
                              <wps:bodyPr wrap="none" rtlCol="0">
                                <a:spAutoFit/>
                              </wps:bodyPr>
                            </wps:wsp>
                            <wps:wsp>
                              <wps:cNvPr id="745445536" name="مربع نص 18"/>
                              <wps:cNvSpPr txBox="1"/>
                              <wps:spPr>
                                <a:xfrm>
                                  <a:off x="1411808" y="1187584"/>
                                  <a:ext cx="1357308" cy="347917"/>
                                </a:xfrm>
                                <a:prstGeom prst="rect">
                                  <a:avLst/>
                                </a:prstGeom>
                                <a:noFill/>
                              </wps:spPr>
                              <wps:txbx>
                                <w:txbxContent>
                                  <w:p w14:paraId="07D68F25" w14:textId="77777777" w:rsidR="00842DC5" w:rsidRDefault="00842DC5" w:rsidP="00842DC5">
                                    <w:pPr>
                                      <w:bidi w:val="0"/>
                                      <w:jc w:val="center"/>
                                      <w:rPr>
                                        <w:rFonts w:ascii="Adobe Arabic" w:hAnsi="Adobe Arabic" w:cs="Adobe Arabic"/>
                                        <w:b/>
                                        <w:bCs/>
                                        <w:color w:val="000000"/>
                                        <w:kern w:val="24"/>
                                        <w:sz w:val="40"/>
                                        <w:szCs w:val="40"/>
                                        <w:lang w:bidi="ar-SY"/>
                                      </w:rPr>
                                    </w:pPr>
                                    <w:r w:rsidRPr="00842DC5">
                                      <w:rPr>
                                        <w:rFonts w:ascii="Adobe Arabic" w:hAnsi="Adobe Arabic" w:cs="Adobe Arabic"/>
                                        <w:b/>
                                        <w:bCs/>
                                        <w:color w:val="000000"/>
                                        <w:kern w:val="24"/>
                                        <w:sz w:val="40"/>
                                        <w:szCs w:val="40"/>
                                        <w:lang w:bidi="ar-SY"/>
                                      </w:rPr>
                                      <w:t>ISA 300</w:t>
                                    </w:r>
                                  </w:p>
                                </w:txbxContent>
                              </wps:txbx>
                              <wps:bodyPr wrap="square" rtlCol="1">
                                <a:noAutofit/>
                              </wps:bodyPr>
                            </wps:wsp>
                          </wpg:grpSp>
                        </wpg:grpSp>
                      </wpg:grpSp>
                      <wpg:grpSp>
                        <wpg:cNvPr id="745445537" name="Group 745445537"/>
                        <wpg:cNvGrpSpPr/>
                        <wpg:grpSpPr>
                          <a:xfrm>
                            <a:off x="4285984" y="1465840"/>
                            <a:ext cx="1357308" cy="1605163"/>
                            <a:chOff x="4285984" y="1465840"/>
                            <a:chExt cx="1357308" cy="1605163"/>
                          </a:xfrm>
                        </wpg:grpSpPr>
                        <wps:wsp>
                          <wps:cNvPr id="745445538" name="Freeform: Shape 745445538"/>
                          <wps:cNvSpPr/>
                          <wps:spPr>
                            <a:xfrm>
                              <a:off x="4402127" y="1984835"/>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45445539" name="TextBox 6"/>
                          <wps:cNvSpPr txBox="1"/>
                          <wps:spPr>
                            <a:xfrm>
                              <a:off x="4688402" y="1465840"/>
                              <a:ext cx="785495" cy="733425"/>
                            </a:xfrm>
                            <a:prstGeom prst="rect">
                              <a:avLst/>
                            </a:prstGeom>
                            <a:noFill/>
                          </wps:spPr>
                          <wps:txbx>
                            <w:txbxContent>
                              <w:p w14:paraId="67D6E17A" w14:textId="77777777" w:rsidR="00842DC5" w:rsidRDefault="00842DC5" w:rsidP="00842DC5">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05</w:t>
                                </w:r>
                              </w:p>
                            </w:txbxContent>
                          </wps:txbx>
                          <wps:bodyPr wrap="square" rtlCol="0">
                            <a:spAutoFit/>
                          </wps:bodyPr>
                        </wps:wsp>
                        <wps:wsp>
                          <wps:cNvPr id="745445540" name="مربع نص 18"/>
                          <wps:cNvSpPr txBox="1"/>
                          <wps:spPr>
                            <a:xfrm>
                              <a:off x="4285984" y="2653424"/>
                              <a:ext cx="1357308" cy="417579"/>
                            </a:xfrm>
                            <a:prstGeom prst="rect">
                              <a:avLst/>
                            </a:prstGeom>
                            <a:noFill/>
                          </wps:spPr>
                          <wps:txbx>
                            <w:txbxContent>
                              <w:p w14:paraId="247A9D6F" w14:textId="77777777" w:rsidR="00842DC5" w:rsidRDefault="00842DC5" w:rsidP="00842DC5">
                                <w:pPr>
                                  <w:bidi w:val="0"/>
                                  <w:jc w:val="center"/>
                                  <w:rPr>
                                    <w:rFonts w:ascii="Adobe Arabic" w:hAnsi="Adobe Arabic" w:cs="Adobe Arabic"/>
                                    <w:b/>
                                    <w:bCs/>
                                    <w:color w:val="000000"/>
                                    <w:kern w:val="24"/>
                                    <w:sz w:val="40"/>
                                    <w:szCs w:val="40"/>
                                    <w:lang w:bidi="ar-SY"/>
                                  </w:rPr>
                                </w:pPr>
                                <w:r w:rsidRPr="00842DC5">
                                  <w:rPr>
                                    <w:rFonts w:ascii="Adobe Arabic" w:hAnsi="Adobe Arabic" w:cs="Adobe Arabic"/>
                                    <w:b/>
                                    <w:bCs/>
                                    <w:color w:val="000000"/>
                                    <w:kern w:val="24"/>
                                    <w:sz w:val="40"/>
                                    <w:szCs w:val="40"/>
                                    <w:lang w:bidi="ar-SY"/>
                                  </w:rPr>
                                  <w:t>ISA 500</w:t>
                                </w:r>
                              </w:p>
                            </w:txbxContent>
                          </wps:txbx>
                          <wps:bodyPr wrap="square" rtlCol="1">
                            <a:noAutofit/>
                          </wps:bodyPr>
                        </wps:wsp>
                      </wpg:grpSp>
                      <wpg:grpSp>
                        <wpg:cNvPr id="745445541" name="Group 745445541"/>
                        <wpg:cNvGrpSpPr/>
                        <wpg:grpSpPr>
                          <a:xfrm>
                            <a:off x="2763828" y="1465840"/>
                            <a:ext cx="1522280" cy="1562031"/>
                            <a:chOff x="2763828" y="1465840"/>
                            <a:chExt cx="1522280" cy="1562031"/>
                          </a:xfrm>
                        </wpg:grpSpPr>
                        <wps:wsp>
                          <wps:cNvPr id="745445542" name="Freeform: Shape 745445542"/>
                          <wps:cNvSpPr/>
                          <wps:spPr>
                            <a:xfrm>
                              <a:off x="2962333" y="1984835"/>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45445543" name="TextBox 6"/>
                          <wps:cNvSpPr txBox="1"/>
                          <wps:spPr>
                            <a:xfrm>
                              <a:off x="3248658" y="1465840"/>
                              <a:ext cx="646430" cy="733425"/>
                            </a:xfrm>
                            <a:prstGeom prst="rect">
                              <a:avLst/>
                            </a:prstGeom>
                            <a:noFill/>
                          </wps:spPr>
                          <wps:txbx>
                            <w:txbxContent>
                              <w:p w14:paraId="1CD64DB1" w14:textId="77777777" w:rsidR="00842DC5" w:rsidRDefault="00842DC5" w:rsidP="00842DC5">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06</w:t>
                                </w:r>
                              </w:p>
                            </w:txbxContent>
                          </wps:txbx>
                          <wps:bodyPr wrap="none" rtlCol="0">
                            <a:spAutoFit/>
                          </wps:bodyPr>
                        </wps:wsp>
                        <wps:wsp>
                          <wps:cNvPr id="745445544" name="مربع نص 18"/>
                          <wps:cNvSpPr txBox="1"/>
                          <wps:spPr>
                            <a:xfrm>
                              <a:off x="2763828" y="2653424"/>
                              <a:ext cx="1522280" cy="374447"/>
                            </a:xfrm>
                            <a:prstGeom prst="rect">
                              <a:avLst/>
                            </a:prstGeom>
                            <a:noFill/>
                          </wps:spPr>
                          <wps:txbx>
                            <w:txbxContent>
                              <w:p w14:paraId="18AE3176" w14:textId="77777777" w:rsidR="00842DC5" w:rsidRDefault="00842DC5" w:rsidP="00842DC5">
                                <w:pPr>
                                  <w:bidi w:val="0"/>
                                  <w:jc w:val="center"/>
                                  <w:rPr>
                                    <w:rFonts w:ascii="Adobe Arabic" w:hAnsi="Adobe Arabic" w:cs="Adobe Arabic"/>
                                    <w:b/>
                                    <w:bCs/>
                                    <w:color w:val="000000"/>
                                    <w:kern w:val="24"/>
                                    <w:sz w:val="40"/>
                                    <w:szCs w:val="40"/>
                                    <w:lang w:bidi="ar-SY"/>
                                  </w:rPr>
                                </w:pPr>
                                <w:r w:rsidRPr="00842DC5">
                                  <w:rPr>
                                    <w:rFonts w:ascii="Adobe Arabic" w:hAnsi="Adobe Arabic" w:cs="Adobe Arabic"/>
                                    <w:b/>
                                    <w:bCs/>
                                    <w:color w:val="000000"/>
                                    <w:kern w:val="24"/>
                                    <w:sz w:val="40"/>
                                    <w:szCs w:val="40"/>
                                    <w:lang w:bidi="ar-SY"/>
                                  </w:rPr>
                                  <w:t xml:space="preserve">ISA </w:t>
                                </w:r>
                                <w:r>
                                  <w:rPr>
                                    <w:rFonts w:ascii="Adobe Arabic" w:hAnsi="Adobe Arabic" w:cs="Adobe Arabic"/>
                                    <w:b/>
                                    <w:bCs/>
                                    <w:color w:val="000000"/>
                                    <w:kern w:val="24"/>
                                    <w:sz w:val="40"/>
                                    <w:szCs w:val="40"/>
                                    <w:lang w:bidi="ar-SY"/>
                                  </w:rPr>
                                  <w:t>700</w:t>
                                </w:r>
                              </w:p>
                              <w:p w14:paraId="6DAC2B12" w14:textId="77777777" w:rsidR="00842DC5" w:rsidRDefault="00842DC5" w:rsidP="00842DC5">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745445545" name="Group 745445545"/>
                        <wpg:cNvGrpSpPr/>
                        <wpg:grpSpPr>
                          <a:xfrm>
                            <a:off x="1411845" y="1465840"/>
                            <a:ext cx="1357308" cy="1587911"/>
                            <a:chOff x="1411845" y="1465840"/>
                            <a:chExt cx="1357308" cy="1587911"/>
                          </a:xfrm>
                        </wpg:grpSpPr>
                        <wps:wsp>
                          <wps:cNvPr id="745445546" name="Freeform: Shape 745445546"/>
                          <wps:cNvSpPr/>
                          <wps:spPr>
                            <a:xfrm>
                              <a:off x="1527853" y="1984835"/>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45445547" name="TextBox 6"/>
                          <wps:cNvSpPr txBox="1"/>
                          <wps:spPr>
                            <a:xfrm>
                              <a:off x="1814228" y="1465840"/>
                              <a:ext cx="646430" cy="733425"/>
                            </a:xfrm>
                            <a:prstGeom prst="rect">
                              <a:avLst/>
                            </a:prstGeom>
                            <a:noFill/>
                          </wps:spPr>
                          <wps:txbx>
                            <w:txbxContent>
                              <w:p w14:paraId="0DF41D47" w14:textId="77777777" w:rsidR="00842DC5" w:rsidRDefault="00842DC5" w:rsidP="00842DC5">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07</w:t>
                                </w:r>
                              </w:p>
                            </w:txbxContent>
                          </wps:txbx>
                          <wps:bodyPr wrap="none" rtlCol="0">
                            <a:spAutoFit/>
                          </wps:bodyPr>
                        </wps:wsp>
                        <wps:wsp>
                          <wps:cNvPr id="745445548" name="مربع نص 18"/>
                          <wps:cNvSpPr txBox="1"/>
                          <wps:spPr>
                            <a:xfrm>
                              <a:off x="1411845" y="2653425"/>
                              <a:ext cx="1357308" cy="400326"/>
                            </a:xfrm>
                            <a:prstGeom prst="rect">
                              <a:avLst/>
                            </a:prstGeom>
                            <a:noFill/>
                          </wps:spPr>
                          <wps:txbx>
                            <w:txbxContent>
                              <w:p w14:paraId="3C69DEE7" w14:textId="77777777" w:rsidR="00842DC5" w:rsidRDefault="00842DC5" w:rsidP="00842DC5">
                                <w:pPr>
                                  <w:bidi w:val="0"/>
                                  <w:jc w:val="center"/>
                                  <w:rPr>
                                    <w:rFonts w:ascii="Adobe Arabic" w:hAnsi="Adobe Arabic" w:cs="Adobe Arabic"/>
                                    <w:b/>
                                    <w:bCs/>
                                    <w:color w:val="000000"/>
                                    <w:kern w:val="24"/>
                                    <w:sz w:val="40"/>
                                    <w:szCs w:val="40"/>
                                    <w:lang w:bidi="ar-SY"/>
                                  </w:rPr>
                                </w:pPr>
                                <w:r w:rsidRPr="00842DC5">
                                  <w:rPr>
                                    <w:rFonts w:ascii="Adobe Arabic" w:hAnsi="Adobe Arabic" w:cs="Adobe Arabic"/>
                                    <w:b/>
                                    <w:bCs/>
                                    <w:color w:val="000000"/>
                                    <w:kern w:val="24"/>
                                    <w:sz w:val="40"/>
                                    <w:szCs w:val="40"/>
                                    <w:lang w:bidi="ar-SY"/>
                                  </w:rPr>
                                  <w:t>ISA 570</w:t>
                                </w:r>
                              </w:p>
                            </w:txbxContent>
                          </wps:txbx>
                          <wps:bodyPr wrap="square" rtlCol="1">
                            <a:noAutofit/>
                          </wps:bodyPr>
                        </wps:wsp>
                      </wpg:grpSp>
                    </wpg:wgp>
                  </a:graphicData>
                </a:graphic>
              </wp:inline>
            </w:drawing>
          </mc:Choice>
          <mc:Fallback>
            <w:pict>
              <v:group w14:anchorId="7013E145" id="Group 7" o:spid="_x0000_s1574" style="width:444.35pt;height:241.8pt;mso-position-horizontal-relative:char;mso-position-vertical-relative:line" coordsize="56432,30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">
                <v:group id="Group 745445515" o:spid="_x0000_s1575" style="position:absolute;top:14658;width:13573;height:15448" coordorigin=",14658" coordsize="13573,15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">
                  <v:shape id="Freeform: Shape 745445516" o:spid="_x0000_s1576" style="position:absolute;left:1159;top:1984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" path="m,l352967,r32360,104246c491881,356168,741330,532933,1032066,532933v290736,,540186,-176765,646739,-428687l1711165,r352967,l2057718,42026c1960097,519091,1537990,877957,1032066,877957,526142,877957,104035,519091,6414,42026l,xe" fillcolor="#a0c9ca" strokecolor="#a0c9ca" strokeweight="1pt">
                    <v:stroke joinstyle="miter"/>
                    <v:path arrowok="t" o:connecttype="custom" o:connectlocs="0,0;209580,0;228795,61848;612808,316183;996820,61848;1016035,0;1225615,0;1221807,24934;612808,520881;3808,24934;0,0" o:connectangles="0,0,0,0,0,0,0,0,0,0,0"/>
                  </v:shape>
                  <v:shape id="TextBox 6" o:spid="_x0000_s1577" type="#_x0000_t202" style="position:absolute;left:4024;top:14658;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" filled="f" stroked="f">
                    <v:textbox style="mso-fit-shape-to-text:t">
                      <w:txbxContent>
                        <w:p w14:paraId="0252883D" w14:textId="77777777" w:rsidR="00842DC5" w:rsidRDefault="00842DC5" w:rsidP="00842DC5">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08</w:t>
                          </w:r>
                        </w:p>
                      </w:txbxContent>
                    </v:textbox>
                  </v:shape>
                  <v:shape id="مربع نص 18" o:spid="_x0000_s1578" type="#_x0000_t202" style="position:absolute;top:26534;width:13573;height:3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" filled="f" stroked="f">
                    <v:textbox>
                      <w:txbxContent>
                        <w:p w14:paraId="6A5E1470" w14:textId="77777777" w:rsidR="00842DC5" w:rsidRDefault="00842DC5" w:rsidP="00842DC5">
                          <w:pPr>
                            <w:bidi w:val="0"/>
                            <w:jc w:val="center"/>
                            <w:rPr>
                              <w:rFonts w:ascii="Adobe Arabic" w:hAnsi="Adobe Arabic" w:cs="Adobe Arabic"/>
                              <w:b/>
                              <w:bCs/>
                              <w:color w:val="000000"/>
                              <w:kern w:val="24"/>
                              <w:sz w:val="40"/>
                              <w:szCs w:val="40"/>
                              <w:lang w:bidi="ar-SY"/>
                            </w:rPr>
                          </w:pPr>
                          <w:r w:rsidRPr="00842DC5">
                            <w:rPr>
                              <w:rFonts w:ascii="Adobe Arabic" w:hAnsi="Adobe Arabic" w:cs="Adobe Arabic"/>
                              <w:b/>
                              <w:bCs/>
                              <w:color w:val="000000"/>
                              <w:kern w:val="24"/>
                              <w:sz w:val="40"/>
                              <w:szCs w:val="40"/>
                              <w:lang w:bidi="ar-SY"/>
                            </w:rPr>
                            <w:t>ISA 240</w:t>
                          </w:r>
                        </w:p>
                      </w:txbxContent>
                    </v:textbox>
                  </v:shape>
                </v:group>
                <v:group id="Group 745445519" o:spid="_x0000_s1579" style="position:absolute;width:56432;height:15872" coordsize="56432,15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">
                  <v:group id="Group 745445520" o:spid="_x0000_s1580" style="position:absolute;width:13573;height:15871" coordsize="13573,15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">
                    <v:shape id="Freeform: Shape 745445521" o:spid="_x0000_s1581"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" path="m,l352967,r32360,104246c491881,356168,741330,532933,1032066,532933v290736,,540186,-176765,646739,-428687l1711165,r352967,l2057718,42026c1960097,519091,1537990,877957,1032066,877957,526142,877957,104035,519091,6414,42026l,xe" fillcolor="#a0c9ca" strokecolor="#a0c9ca" strokeweight="1pt">
                      <v:stroke joinstyle="miter"/>
                      <v:path arrowok="t" o:connecttype="custom" o:connectlocs="0,0;209580,0;228795,61848;612808,316183;996820,61848;1016035,0;1225615,0;1221807,24934;612808,520881;3808,24934;0,0" o:connectangles="0,0,0,0,0,0,0,0,0,0,0"/>
                    </v:shape>
                    <v:shape id="TextBox 6" o:spid="_x0000_s1582" type="#_x0000_t202" style="position:absolute;left:4024;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" filled="f" stroked="f">
                      <v:textbox style="mso-fit-shape-to-text:t">
                        <w:txbxContent>
                          <w:p w14:paraId="41F6DF2B" w14:textId="77777777" w:rsidR="00842DC5" w:rsidRDefault="00842DC5" w:rsidP="00842DC5">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04</w:t>
                            </w:r>
                          </w:p>
                        </w:txbxContent>
                      </v:textbox>
                    </v:shape>
                    <v:shape id="مربع نص 18" o:spid="_x0000_s1583" type="#_x0000_t202" style="position:absolute;top:11875;width:13573;height:3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" filled="f" stroked="f">
                      <v:textbox>
                        <w:txbxContent>
                          <w:p w14:paraId="3D58EF6D" w14:textId="77777777" w:rsidR="00842DC5" w:rsidRDefault="00842DC5" w:rsidP="00842DC5">
                            <w:pPr>
                              <w:bidi w:val="0"/>
                              <w:jc w:val="center"/>
                              <w:rPr>
                                <w:rFonts w:ascii="Adobe Arabic" w:hAnsi="Adobe Arabic" w:cs="Adobe Arabic"/>
                                <w:b/>
                                <w:bCs/>
                                <w:color w:val="000000"/>
                                <w:kern w:val="24"/>
                                <w:sz w:val="40"/>
                                <w:szCs w:val="40"/>
                                <w:lang w:bidi="ar-SY"/>
                              </w:rPr>
                            </w:pPr>
                            <w:r w:rsidRPr="00842DC5">
                              <w:rPr>
                                <w:rFonts w:ascii="Adobe Arabic" w:hAnsi="Adobe Arabic" w:cs="Adobe Arabic"/>
                                <w:b/>
                                <w:bCs/>
                                <w:color w:val="000000"/>
                                <w:kern w:val="24"/>
                                <w:sz w:val="40"/>
                                <w:szCs w:val="40"/>
                                <w:lang w:bidi="ar-SY"/>
                              </w:rPr>
                              <w:t>ISA 315</w:t>
                            </w:r>
                          </w:p>
                        </w:txbxContent>
                      </v:textbox>
                    </v:shape>
                  </v:group>
                  <v:group id="Group 745445524" o:spid="_x0000_s1584" style="position:absolute;left:14118;width:42314;height:15872" coordorigin="14118" coordsize="42314,15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">
                    <v:group id="Group 745445525" o:spid="_x0000_s1585" style="position:absolute;left:42859;width:13573;height:15872" coordorigin="42859" coordsize="13573,15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">
                      <v:shape id="Freeform: Shape 745445526" o:spid="_x0000_s1586" style="position:absolute;left:44021;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&#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587" type="#_x0000_t202" style="position:absolute;left:46884;width:7854;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" filled="f" stroked="f">
                        <v:textbox style="mso-fit-shape-to-text:t">
                          <w:txbxContent>
                            <w:p w14:paraId="6E6E2F0E" w14:textId="77777777" w:rsidR="00842DC5" w:rsidRDefault="00842DC5" w:rsidP="00842DC5">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1588" type="#_x0000_t202" style="position:absolute;left:42859;top:11875;width:13573;height:3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" filled="f" stroked="f">
                        <v:textbox>
                          <w:txbxContent>
                            <w:p w14:paraId="491BA040" w14:textId="77777777" w:rsidR="00842DC5" w:rsidRDefault="00842DC5" w:rsidP="00842DC5">
                              <w:pPr>
                                <w:bidi w:val="0"/>
                                <w:jc w:val="center"/>
                                <w:rPr>
                                  <w:rFonts w:ascii="Adobe Arabic" w:hAnsi="Adobe Arabic" w:cs="Adobe Arabic"/>
                                  <w:b/>
                                  <w:bCs/>
                                  <w:color w:val="000000"/>
                                  <w:kern w:val="24"/>
                                  <w:sz w:val="40"/>
                                  <w:szCs w:val="40"/>
                                  <w:lang w:bidi="ar-SY"/>
                                </w:rPr>
                              </w:pPr>
                              <w:r w:rsidRPr="00842DC5">
                                <w:rPr>
                                  <w:rFonts w:ascii="Adobe Arabic" w:hAnsi="Adobe Arabic" w:cs="Adobe Arabic"/>
                                  <w:b/>
                                  <w:bCs/>
                                  <w:color w:val="000000"/>
                                  <w:kern w:val="24"/>
                                  <w:sz w:val="40"/>
                                  <w:szCs w:val="40"/>
                                  <w:lang w:bidi="ar-SY"/>
                                </w:rPr>
                                <w:t>ISA 200</w:t>
                              </w:r>
                            </w:p>
                          </w:txbxContent>
                        </v:textbox>
                      </v:shape>
                    </v:group>
                    <v:group id="Group 745445529" o:spid="_x0000_s1589" style="position:absolute;left:27637;width:15223;height:15700" coordorigin="27637" coordsize="15222,15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">
                      <v:shape id="Freeform: Shape 745445530" o:spid="_x0000_s1590" style="position:absolute;left:2962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&#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bfbfbf" strokecolor="#bfbfbf" strokeweight="1pt">
                        <v:stroke joinstyle="miter"/>
                        <v:path arrowok="t" o:connecttype="custom" o:connectlocs="0,0;209580,0;228795,61848;612808,316183;996820,61848;1016035,0;1225615,0;1221807,24934;612808,520881;3808,24934;0,0" o:connectangles="0,0,0,0,0,0,0,0,0,0,0"/>
                      </v:shape>
                      <v:shape id="TextBox 6" o:spid="_x0000_s1591" type="#_x0000_t202" style="position:absolute;left:32486;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" filled="f" stroked="f">
                        <v:textbox style="mso-fit-shape-to-text:t">
                          <w:txbxContent>
                            <w:p w14:paraId="742401A2" w14:textId="77777777" w:rsidR="00842DC5" w:rsidRDefault="00842DC5" w:rsidP="00842DC5">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v:textbox>
                      </v:shape>
                      <v:shape id="مربع نص 18" o:spid="_x0000_s1592" type="#_x0000_t202" style="position:absolute;left:27637;top:11875;width:15223;height:3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" filled="f" stroked="f">
                        <v:textbox>
                          <w:txbxContent>
                            <w:p w14:paraId="0553512F" w14:textId="77777777" w:rsidR="00842DC5" w:rsidRDefault="00842DC5" w:rsidP="00842DC5">
                              <w:pPr>
                                <w:bidi w:val="0"/>
                                <w:jc w:val="center"/>
                                <w:rPr>
                                  <w:rFonts w:ascii="Adobe Arabic" w:hAnsi="Adobe Arabic" w:cs="Adobe Arabic"/>
                                  <w:b/>
                                  <w:bCs/>
                                  <w:color w:val="000000"/>
                                  <w:kern w:val="24"/>
                                  <w:sz w:val="40"/>
                                  <w:szCs w:val="40"/>
                                  <w:lang w:bidi="ar-SY"/>
                                </w:rPr>
                              </w:pPr>
                              <w:r w:rsidRPr="00842DC5">
                                <w:rPr>
                                  <w:rFonts w:ascii="Adobe Arabic" w:hAnsi="Adobe Arabic" w:cs="Adobe Arabic"/>
                                  <w:b/>
                                  <w:bCs/>
                                  <w:color w:val="000000"/>
                                  <w:kern w:val="24"/>
                                  <w:sz w:val="40"/>
                                  <w:szCs w:val="40"/>
                                  <w:lang w:bidi="ar-SY"/>
                                </w:rPr>
                                <w:t>ISA 210</w:t>
                              </w:r>
                            </w:p>
                          </w:txbxContent>
                        </v:textbox>
                      </v:shape>
                    </v:group>
                    <v:group id="Group 745445533" o:spid="_x0000_s1593" style="position:absolute;left:14118;width:13573;height:15355" coordorigin="14118" coordsize="13573,15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">
                      <v:shape id="Freeform: Shape 745445534" o:spid="_x0000_s1594" style="position:absolute;left:152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1595" type="#_x0000_t202" style="position:absolute;left:18142;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" filled="f" stroked="f">
                        <v:textbox style="mso-fit-shape-to-text:t">
                          <w:txbxContent>
                            <w:p w14:paraId="7E0D4529" w14:textId="77777777" w:rsidR="00842DC5" w:rsidRDefault="00842DC5" w:rsidP="00842DC5">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v:textbox>
                      </v:shape>
                      <v:shape id="مربع نص 18" o:spid="_x0000_s1596" type="#_x0000_t202" style="position:absolute;left:14118;top:11875;width:13573;height:3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" filled="f" stroked="f">
                        <v:textbox>
                          <w:txbxContent>
                            <w:p w14:paraId="07D68F25" w14:textId="77777777" w:rsidR="00842DC5" w:rsidRDefault="00842DC5" w:rsidP="00842DC5">
                              <w:pPr>
                                <w:bidi w:val="0"/>
                                <w:jc w:val="center"/>
                                <w:rPr>
                                  <w:rFonts w:ascii="Adobe Arabic" w:hAnsi="Adobe Arabic" w:cs="Adobe Arabic"/>
                                  <w:b/>
                                  <w:bCs/>
                                  <w:color w:val="000000"/>
                                  <w:kern w:val="24"/>
                                  <w:sz w:val="40"/>
                                  <w:szCs w:val="40"/>
                                  <w:lang w:bidi="ar-SY"/>
                                </w:rPr>
                              </w:pPr>
                              <w:r w:rsidRPr="00842DC5">
                                <w:rPr>
                                  <w:rFonts w:ascii="Adobe Arabic" w:hAnsi="Adobe Arabic" w:cs="Adobe Arabic"/>
                                  <w:b/>
                                  <w:bCs/>
                                  <w:color w:val="000000"/>
                                  <w:kern w:val="24"/>
                                  <w:sz w:val="40"/>
                                  <w:szCs w:val="40"/>
                                  <w:lang w:bidi="ar-SY"/>
                                </w:rPr>
                                <w:t>ISA 300</w:t>
                              </w:r>
                            </w:p>
                          </w:txbxContent>
                        </v:textbox>
                      </v:shape>
                    </v:group>
                  </v:group>
                </v:group>
                <v:group id="Group 745445537" o:spid="_x0000_s1597" style="position:absolute;left:42859;top:14658;width:13573;height:16052" coordorigin="42859,14658" coordsize="13573,16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">
                  <v:shape id="Freeform: Shape 745445538" o:spid="_x0000_s1598" style="position:absolute;left:44021;top:1984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599" type="#_x0000_t202" style="position:absolute;left:46884;top:14658;width:7854;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" filled="f" stroked="f">
                    <v:textbox style="mso-fit-shape-to-text:t">
                      <w:txbxContent>
                        <w:p w14:paraId="67D6E17A" w14:textId="77777777" w:rsidR="00842DC5" w:rsidRDefault="00842DC5" w:rsidP="00842DC5">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05</w:t>
                          </w:r>
                        </w:p>
                      </w:txbxContent>
                    </v:textbox>
                  </v:shape>
                  <v:shape id="مربع نص 18" o:spid="_x0000_s1600" type="#_x0000_t202" style="position:absolute;left:42859;top:26534;width:13573;height:4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" filled="f" stroked="f">
                    <v:textbox>
                      <w:txbxContent>
                        <w:p w14:paraId="247A9D6F" w14:textId="77777777" w:rsidR="00842DC5" w:rsidRDefault="00842DC5" w:rsidP="00842DC5">
                          <w:pPr>
                            <w:bidi w:val="0"/>
                            <w:jc w:val="center"/>
                            <w:rPr>
                              <w:rFonts w:ascii="Adobe Arabic" w:hAnsi="Adobe Arabic" w:cs="Adobe Arabic"/>
                              <w:b/>
                              <w:bCs/>
                              <w:color w:val="000000"/>
                              <w:kern w:val="24"/>
                              <w:sz w:val="40"/>
                              <w:szCs w:val="40"/>
                              <w:lang w:bidi="ar-SY"/>
                            </w:rPr>
                          </w:pPr>
                          <w:r w:rsidRPr="00842DC5">
                            <w:rPr>
                              <w:rFonts w:ascii="Adobe Arabic" w:hAnsi="Adobe Arabic" w:cs="Adobe Arabic"/>
                              <w:b/>
                              <w:bCs/>
                              <w:color w:val="000000"/>
                              <w:kern w:val="24"/>
                              <w:sz w:val="40"/>
                              <w:szCs w:val="40"/>
                              <w:lang w:bidi="ar-SY"/>
                            </w:rPr>
                            <w:t>ISA 500</w:t>
                          </w:r>
                        </w:p>
                      </w:txbxContent>
                    </v:textbox>
                  </v:shape>
                </v:group>
                <v:group id="Group 745445541" o:spid="_x0000_s1601" style="position:absolute;left:27638;top:14658;width:15223;height:15620" coordorigin="27638,14658" coordsize="15222,15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">
                  <v:shape id="Freeform: Shape 745445542" o:spid="_x0000_s1602" style="position:absolute;left:29623;top:1984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&#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bfbfbf" strokecolor="#bfbfbf" strokeweight="1pt">
                    <v:stroke joinstyle="miter"/>
                    <v:path arrowok="t" o:connecttype="custom" o:connectlocs="0,0;209580,0;228795,61848;612808,316183;996820,61848;1016035,0;1225615,0;1221807,24934;612808,520881;3808,24934;0,0" o:connectangles="0,0,0,0,0,0,0,0,0,0,0"/>
                  </v:shape>
                  <v:shape id="TextBox 6" o:spid="_x0000_s1603" type="#_x0000_t202" style="position:absolute;left:32486;top:14658;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" filled="f" stroked="f">
                    <v:textbox style="mso-fit-shape-to-text:t">
                      <w:txbxContent>
                        <w:p w14:paraId="1CD64DB1" w14:textId="77777777" w:rsidR="00842DC5" w:rsidRDefault="00842DC5" w:rsidP="00842DC5">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06</w:t>
                          </w:r>
                        </w:p>
                      </w:txbxContent>
                    </v:textbox>
                  </v:shape>
                  <v:shape id="مربع نص 18" o:spid="_x0000_s1604" type="#_x0000_t202" style="position:absolute;left:27638;top:26534;width:15223;height:3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" filled="f" stroked="f">
                    <v:textbox>
                      <w:txbxContent>
                        <w:p w14:paraId="18AE3176" w14:textId="77777777" w:rsidR="00842DC5" w:rsidRDefault="00842DC5" w:rsidP="00842DC5">
                          <w:pPr>
                            <w:bidi w:val="0"/>
                            <w:jc w:val="center"/>
                            <w:rPr>
                              <w:rFonts w:ascii="Adobe Arabic" w:hAnsi="Adobe Arabic" w:cs="Adobe Arabic"/>
                              <w:b/>
                              <w:bCs/>
                              <w:color w:val="000000"/>
                              <w:kern w:val="24"/>
                              <w:sz w:val="40"/>
                              <w:szCs w:val="40"/>
                              <w:lang w:bidi="ar-SY"/>
                            </w:rPr>
                          </w:pPr>
                          <w:r w:rsidRPr="00842DC5">
                            <w:rPr>
                              <w:rFonts w:ascii="Adobe Arabic" w:hAnsi="Adobe Arabic" w:cs="Adobe Arabic"/>
                              <w:b/>
                              <w:bCs/>
                              <w:color w:val="000000"/>
                              <w:kern w:val="24"/>
                              <w:sz w:val="40"/>
                              <w:szCs w:val="40"/>
                              <w:lang w:bidi="ar-SY"/>
                            </w:rPr>
                            <w:t xml:space="preserve">ISA </w:t>
                          </w:r>
                          <w:r>
                            <w:rPr>
                              <w:rFonts w:ascii="Adobe Arabic" w:hAnsi="Adobe Arabic" w:cs="Adobe Arabic"/>
                              <w:b/>
                              <w:bCs/>
                              <w:color w:val="000000"/>
                              <w:kern w:val="24"/>
                              <w:sz w:val="40"/>
                              <w:szCs w:val="40"/>
                              <w:lang w:bidi="ar-SY"/>
                            </w:rPr>
                            <w:t>700</w:t>
                          </w:r>
                        </w:p>
                        <w:p w14:paraId="6DAC2B12" w14:textId="77777777" w:rsidR="00842DC5" w:rsidRDefault="00842DC5" w:rsidP="00842DC5">
                          <w:pPr>
                            <w:bidi w:val="0"/>
                            <w:jc w:val="center"/>
                            <w:rPr>
                              <w:rFonts w:ascii="Adobe Arabic" w:hAnsi="Adobe Arabic" w:cs="Adobe Arabic"/>
                              <w:b/>
                              <w:bCs/>
                              <w:color w:val="000000"/>
                              <w:kern w:val="24"/>
                              <w:sz w:val="40"/>
                              <w:szCs w:val="40"/>
                              <w:lang w:bidi="ar-SY"/>
                            </w:rPr>
                          </w:pPr>
                        </w:p>
                      </w:txbxContent>
                    </v:textbox>
                  </v:shape>
                </v:group>
                <v:group id="Group 745445545" o:spid="_x0000_s1605" style="position:absolute;left:14118;top:14658;width:13573;height:15879" coordorigin="14118,14658" coordsize="13573,15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">
                  <v:shape id="Freeform: Shape 745445546" o:spid="_x0000_s1606" style="position:absolute;left:15278;top:1984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1607" type="#_x0000_t202" style="position:absolute;left:18142;top:14658;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" filled="f" stroked="f">
                    <v:textbox style="mso-fit-shape-to-text:t">
                      <w:txbxContent>
                        <w:p w14:paraId="0DF41D47" w14:textId="77777777" w:rsidR="00842DC5" w:rsidRDefault="00842DC5" w:rsidP="00842DC5">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07</w:t>
                          </w:r>
                        </w:p>
                      </w:txbxContent>
                    </v:textbox>
                  </v:shape>
                  <v:shape id="مربع نص 18" o:spid="_x0000_s1608" type="#_x0000_t202" style="position:absolute;left:14118;top:26534;width:13573;height:4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" filled="f" stroked="f">
                    <v:textbox>
                      <w:txbxContent>
                        <w:p w14:paraId="3C69DEE7" w14:textId="77777777" w:rsidR="00842DC5" w:rsidRDefault="00842DC5" w:rsidP="00842DC5">
                          <w:pPr>
                            <w:bidi w:val="0"/>
                            <w:jc w:val="center"/>
                            <w:rPr>
                              <w:rFonts w:ascii="Adobe Arabic" w:hAnsi="Adobe Arabic" w:cs="Adobe Arabic"/>
                              <w:b/>
                              <w:bCs/>
                              <w:color w:val="000000"/>
                              <w:kern w:val="24"/>
                              <w:sz w:val="40"/>
                              <w:szCs w:val="40"/>
                              <w:lang w:bidi="ar-SY"/>
                            </w:rPr>
                          </w:pPr>
                          <w:r w:rsidRPr="00842DC5">
                            <w:rPr>
                              <w:rFonts w:ascii="Adobe Arabic" w:hAnsi="Adobe Arabic" w:cs="Adobe Arabic"/>
                              <w:b/>
                              <w:bCs/>
                              <w:color w:val="000000"/>
                              <w:kern w:val="24"/>
                              <w:sz w:val="40"/>
                              <w:szCs w:val="40"/>
                              <w:lang w:bidi="ar-SY"/>
                            </w:rPr>
                            <w:t>ISA 570</w:t>
                          </w:r>
                        </w:p>
                      </w:txbxContent>
                    </v:textbox>
                  </v:shape>
                </v:group>
                <w10:anchorlock/>
              </v:group>
            </w:pict>
          </mc:Fallback>
        </mc:AlternateContent>
      </w:r>
    </w:p>
    <w:p w14:paraId="4F9D7876" w14:textId="77777777" w:rsidR="00ED0DF5" w:rsidRPr="004B3016" w:rsidRDefault="00ED0DF5" w:rsidP="00ED0DF5">
      <w:r w:rsidRPr="002A078C">
        <w:rPr>
          <w:rFonts w:ascii="Sakkal Majalla" w:hAnsi="Sakkal Majalla"/>
          <w:noProof/>
          <w:sz w:val="34"/>
        </w:rPr>
        <mc:AlternateContent>
          <mc:Choice Requires="wpg">
            <w:drawing>
              <wp:inline distT="0" distB="0" distL="0" distR="0" wp14:anchorId="71C7B454" wp14:editId="155DFF24">
                <wp:extent cx="5731510" cy="892088"/>
                <wp:effectExtent l="0" t="0" r="2540" b="22860"/>
                <wp:docPr id="841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14" name="مجموعة 47"/>
                        <wpg:cNvGrpSpPr/>
                        <wpg:grpSpPr>
                          <a:xfrm>
                            <a:off x="0" y="0"/>
                            <a:ext cx="5731510" cy="895351"/>
                            <a:chOff x="0" y="0"/>
                            <a:chExt cx="5878196" cy="918845"/>
                          </a:xfrm>
                        </wpg:grpSpPr>
                        <wpg:grpSp>
                          <wpg:cNvPr id="8415" name="مجموعة 48"/>
                          <wpg:cNvGrpSpPr/>
                          <wpg:grpSpPr>
                            <a:xfrm>
                              <a:off x="0" y="0"/>
                              <a:ext cx="5878196" cy="918845"/>
                              <a:chOff x="0" y="0"/>
                              <a:chExt cx="6240348" cy="919070"/>
                            </a:xfrm>
                          </wpg:grpSpPr>
                          <wpg:grpSp>
                            <wpg:cNvPr id="8416" name="مجموعة 49"/>
                            <wpg:cNvGrpSpPr/>
                            <wpg:grpSpPr>
                              <a:xfrm>
                                <a:off x="0" y="169208"/>
                                <a:ext cx="5433072" cy="580613"/>
                                <a:chOff x="0" y="169208"/>
                                <a:chExt cx="5433072" cy="580613"/>
                              </a:xfrm>
                            </wpg:grpSpPr>
                            <wps:wsp>
                              <wps:cNvPr id="841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1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1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0" name="مربع نص 41"/>
                          <wps:cNvSpPr txBox="1"/>
                          <wps:spPr>
                            <a:xfrm>
                              <a:off x="204466" y="255167"/>
                              <a:ext cx="4615440" cy="359071"/>
                            </a:xfrm>
                            <a:prstGeom prst="rect">
                              <a:avLst/>
                            </a:prstGeom>
                            <a:noFill/>
                          </wps:spPr>
                          <wps:txbx>
                            <w:txbxContent>
                              <w:p w14:paraId="3F0F248F" w14:textId="77777777" w:rsidR="00ED0DF5" w:rsidRPr="00842DC5" w:rsidRDefault="00842DC5" w:rsidP="00ED0DF5">
                                <w:pPr>
                                  <w:rPr>
                                    <w:rFonts w:eastAsia="Calibri" w:hAnsi="Adobe Arabic" w:cs="Adobe Arabic"/>
                                    <w:b/>
                                    <w:bCs/>
                                    <w:color w:val="FFFFFF"/>
                                    <w:kern w:val="24"/>
                                    <w:szCs w:val="28"/>
                                    <w:lang w:bidi="ar-EG"/>
                                  </w:rPr>
                                </w:pPr>
                                <w:r w:rsidRPr="00842DC5">
                                  <w:rPr>
                                    <w:rFonts w:eastAsia="Calibri" w:hAnsi="Adobe Arabic" w:cs="Adobe Arabic"/>
                                    <w:b/>
                                    <w:bCs/>
                                    <w:color w:val="FFFFFF"/>
                                    <w:kern w:val="24"/>
                                    <w:szCs w:val="28"/>
                                    <w:lang w:bidi="ar-EG"/>
                                  </w:rPr>
                                  <w:t>ISA 200</w:t>
                                </w:r>
                                <w:r w:rsidRPr="00842DC5">
                                  <w:rPr>
                                    <w:rFonts w:eastAsia="Calibri" w:hAnsi="Adobe Arabic" w:cs="Adobe Arabic"/>
                                    <w:b/>
                                    <w:bCs/>
                                    <w:color w:val="FFFFFF"/>
                                    <w:kern w:val="24"/>
                                    <w:szCs w:val="28"/>
                                    <w:rtl/>
                                    <w:lang w:bidi="ar-EG"/>
                                  </w:rPr>
                                  <w:t>:</w:t>
                                </w:r>
                              </w:p>
                            </w:txbxContent>
                          </wps:txbx>
                          <wps:bodyPr wrap="square" rtlCol="1">
                            <a:spAutoFit/>
                          </wps:bodyPr>
                        </wps:wsp>
                      </wpg:grpSp>
                      <pic:pic xmlns:pic="http://schemas.openxmlformats.org/drawingml/2006/picture">
                        <pic:nvPicPr>
                          <pic:cNvPr id="8421"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1C7B454" id="_x0000_s160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krP0kXQHAADN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16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">
                  <v:group id="مجموعة 48" o:spid="_x0000_s16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">
                    <v:group id="مجموعة 49" o:spid="_x0000_s16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">
                      <v:shape id="شكل حر 50" o:spid="_x0000_s16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" fillcolor="#a5a5a5 [2092]" stroked="f" strokeweight="1pt">
                        <v:stroke joinstyle="miter"/>
                      </v:roundrect>
                    </v:group>
                    <v:oval id="شكل بيضاوي 52" o:spid="_x0000_s16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" filled="f" strokecolor="#168489" strokeweight="1pt">
                      <v:stroke joinstyle="miter"/>
                    </v:oval>
                  </v:group>
                  <v:shape id="مربع نص 41" o:spid="_x0000_s1616" type="#_x0000_t202" style="position:absolute;left:2044;top:2551;width:46155;height:3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" filled="f" stroked="f">
                    <v:textbox style="mso-fit-shape-to-text:t">
                      <w:txbxContent>
                        <w:p w14:paraId="3F0F248F" w14:textId="77777777" w:rsidR="00ED0DF5" w:rsidRPr="00842DC5" w:rsidRDefault="00842DC5" w:rsidP="00ED0DF5">
                          <w:pPr>
                            <w:rPr>
                              <w:rFonts w:eastAsia="Calibri" w:hAnsi="Adobe Arabic" w:cs="Adobe Arabic"/>
                              <w:b/>
                              <w:bCs/>
                              <w:color w:val="FFFFFF"/>
                              <w:kern w:val="24"/>
                              <w:szCs w:val="28"/>
                              <w:lang w:bidi="ar-EG"/>
                            </w:rPr>
                          </w:pPr>
                          <w:r w:rsidRPr="00842DC5">
                            <w:rPr>
                              <w:rFonts w:eastAsia="Calibri" w:hAnsi="Adobe Arabic" w:cs="Adobe Arabic"/>
                              <w:b/>
                              <w:bCs/>
                              <w:color w:val="FFFFFF"/>
                              <w:kern w:val="24"/>
                              <w:szCs w:val="28"/>
                              <w:lang w:bidi="ar-EG"/>
                            </w:rPr>
                            <w:t>ISA 200</w:t>
                          </w:r>
                          <w:r w:rsidRPr="00842DC5">
                            <w:rPr>
                              <w:rFonts w:eastAsia="Calibri" w:hAnsi="Adobe Arabic" w:cs="Adobe Arabic"/>
                              <w:b/>
                              <w:bCs/>
                              <w:color w:val="FFFFFF"/>
                              <w:kern w:val="24"/>
                              <w:szCs w:val="28"/>
                              <w:rtl/>
                              <w:lang w:bidi="ar-EG"/>
                            </w:rPr>
                            <w:t>:</w:t>
                          </w:r>
                        </w:p>
                      </w:txbxContent>
                    </v:textbox>
                  </v:shape>
                </v:group>
                <v:shape id="صورة 54" o:spid="_x0000_s161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">
                  <v:imagedata r:id="rId103" o:title=""/>
                </v:shape>
                <w10:anchorlock/>
              </v:group>
            </w:pict>
          </mc:Fallback>
        </mc:AlternateContent>
      </w:r>
    </w:p>
    <w:p w14:paraId="67231397" w14:textId="77777777" w:rsidR="00816849" w:rsidRPr="004B3016" w:rsidRDefault="00816849" w:rsidP="00ED0DF5">
      <w:r w:rsidRPr="004B3016">
        <w:rPr>
          <w:rtl/>
        </w:rPr>
        <w:t xml:space="preserve"> </w:t>
      </w:r>
      <w:r w:rsidRPr="004B3016">
        <w:rPr>
          <w:rFonts w:hint="eastAsia"/>
          <w:rtl/>
        </w:rPr>
        <w:t>الأهداف</w:t>
      </w:r>
      <w:r w:rsidRPr="004B3016">
        <w:rPr>
          <w:rtl/>
        </w:rPr>
        <w:t xml:space="preserve"> </w:t>
      </w:r>
      <w:r w:rsidRPr="004B3016">
        <w:rPr>
          <w:rFonts w:hint="eastAsia"/>
          <w:rtl/>
        </w:rPr>
        <w:t>العامة</w:t>
      </w:r>
      <w:r w:rsidRPr="004B3016">
        <w:rPr>
          <w:rtl/>
        </w:rPr>
        <w:t xml:space="preserve"> </w:t>
      </w:r>
      <w:r w:rsidRPr="004B3016">
        <w:rPr>
          <w:rFonts w:hint="eastAsia"/>
          <w:rtl/>
        </w:rPr>
        <w:t>للمراجع</w:t>
      </w:r>
      <w:r w:rsidRPr="004B3016">
        <w:rPr>
          <w:rtl/>
        </w:rPr>
        <w:t xml:space="preserve"> </w:t>
      </w:r>
      <w:r w:rsidRPr="004B3016">
        <w:rPr>
          <w:rFonts w:hint="eastAsia"/>
          <w:rtl/>
        </w:rPr>
        <w:t>ومسؤولياته</w:t>
      </w:r>
      <w:r w:rsidRPr="004B3016">
        <w:rPr>
          <w:rtl/>
        </w:rPr>
        <w:t xml:space="preserve"> </w:t>
      </w:r>
      <w:r w:rsidRPr="004B3016">
        <w:rPr>
          <w:rFonts w:hint="eastAsia"/>
          <w:rtl/>
        </w:rPr>
        <w:t>عند</w:t>
      </w:r>
      <w:r w:rsidRPr="004B3016">
        <w:rPr>
          <w:rtl/>
        </w:rPr>
        <w:t xml:space="preserve"> </w:t>
      </w:r>
      <w:r w:rsidRPr="004B3016">
        <w:rPr>
          <w:rFonts w:hint="eastAsia"/>
          <w:rtl/>
        </w:rPr>
        <w:t>إجراء</w:t>
      </w:r>
      <w:r w:rsidRPr="004B3016">
        <w:rPr>
          <w:rtl/>
        </w:rPr>
        <w:t xml:space="preserve"> </w:t>
      </w:r>
      <w:r w:rsidRPr="004B3016">
        <w:rPr>
          <w:rFonts w:hint="eastAsia"/>
          <w:rtl/>
        </w:rPr>
        <w:t>المراجعة</w:t>
      </w:r>
      <w:r w:rsidRPr="004B3016">
        <w:rPr>
          <w:rtl/>
        </w:rPr>
        <w:t xml:space="preserve"> </w:t>
      </w:r>
      <w:r>
        <w:rPr>
          <w:rFonts w:hint="eastAsia"/>
          <w:rtl/>
        </w:rPr>
        <w:t>وفق</w:t>
      </w:r>
      <w:r w:rsidRPr="004B3016">
        <w:rPr>
          <w:rFonts w:hint="eastAsia"/>
          <w:rtl/>
        </w:rPr>
        <w:t>ا</w:t>
      </w:r>
      <w:r>
        <w:rPr>
          <w:rFonts w:hint="cs"/>
          <w:rtl/>
        </w:rPr>
        <w:t>ً</w:t>
      </w:r>
      <w:r w:rsidRPr="004B3016">
        <w:rPr>
          <w:rtl/>
        </w:rPr>
        <w:t xml:space="preserve"> </w:t>
      </w:r>
      <w:r w:rsidRPr="004B3016">
        <w:rPr>
          <w:rFonts w:hint="eastAsia"/>
          <w:rtl/>
        </w:rPr>
        <w:t>للمعايير</w:t>
      </w:r>
      <w:r w:rsidRPr="004B3016">
        <w:rPr>
          <w:rtl/>
        </w:rPr>
        <w:t xml:space="preserve"> </w:t>
      </w:r>
      <w:r w:rsidRPr="004B3016">
        <w:rPr>
          <w:rFonts w:hint="eastAsia"/>
          <w:rtl/>
        </w:rPr>
        <w:t>الدولية</w:t>
      </w:r>
      <w:r w:rsidRPr="004B3016">
        <w:rPr>
          <w:rtl/>
        </w:rPr>
        <w:t xml:space="preserve"> </w:t>
      </w:r>
      <w:r w:rsidRPr="004B3016">
        <w:rPr>
          <w:rFonts w:hint="eastAsia"/>
          <w:rtl/>
        </w:rPr>
        <w:t>للتدقيق</w:t>
      </w:r>
      <w:r>
        <w:rPr>
          <w:rFonts w:hint="cs"/>
          <w:rtl/>
        </w:rPr>
        <w:t xml:space="preserve">: </w:t>
      </w:r>
      <w:r w:rsidRPr="004B3016">
        <w:rPr>
          <w:rFonts w:hint="eastAsia"/>
          <w:rtl/>
        </w:rPr>
        <w:t>هذا</w:t>
      </w:r>
      <w:r w:rsidRPr="004B3016">
        <w:rPr>
          <w:rtl/>
        </w:rPr>
        <w:t xml:space="preserve"> </w:t>
      </w:r>
      <w:r w:rsidRPr="004B3016">
        <w:rPr>
          <w:rFonts w:hint="eastAsia"/>
          <w:rtl/>
        </w:rPr>
        <w:t>المعيار</w:t>
      </w:r>
      <w:r w:rsidRPr="004B3016">
        <w:rPr>
          <w:rtl/>
        </w:rPr>
        <w:t xml:space="preserve"> </w:t>
      </w:r>
      <w:r w:rsidRPr="004B3016">
        <w:rPr>
          <w:rFonts w:hint="eastAsia"/>
          <w:rtl/>
        </w:rPr>
        <w:t>يُحدد</w:t>
      </w:r>
      <w:r w:rsidRPr="004B3016">
        <w:rPr>
          <w:rtl/>
        </w:rPr>
        <w:t xml:space="preserve"> </w:t>
      </w:r>
      <w:r w:rsidRPr="004B3016">
        <w:rPr>
          <w:rFonts w:hint="eastAsia"/>
          <w:rtl/>
        </w:rPr>
        <w:t>الأهداف</w:t>
      </w:r>
      <w:r w:rsidRPr="004B3016">
        <w:rPr>
          <w:rtl/>
        </w:rPr>
        <w:t xml:space="preserve"> </w:t>
      </w:r>
      <w:r w:rsidRPr="004B3016">
        <w:rPr>
          <w:rFonts w:hint="eastAsia"/>
          <w:rtl/>
        </w:rPr>
        <w:t>العامة</w:t>
      </w:r>
      <w:r w:rsidRPr="004B3016">
        <w:rPr>
          <w:rtl/>
        </w:rPr>
        <w:t xml:space="preserve"> </w:t>
      </w:r>
      <w:r w:rsidRPr="004B3016">
        <w:rPr>
          <w:rFonts w:hint="eastAsia"/>
          <w:rtl/>
        </w:rPr>
        <w:t>للمراجع</w:t>
      </w:r>
      <w:r w:rsidRPr="004B3016">
        <w:rPr>
          <w:rtl/>
        </w:rPr>
        <w:t xml:space="preserve"> </w:t>
      </w:r>
      <w:r w:rsidRPr="004B3016">
        <w:rPr>
          <w:rFonts w:hint="eastAsia"/>
          <w:rtl/>
        </w:rPr>
        <w:t>ومسؤولياته</w:t>
      </w:r>
      <w:r w:rsidRPr="004B3016">
        <w:rPr>
          <w:rtl/>
        </w:rPr>
        <w:t xml:space="preserve"> </w:t>
      </w:r>
      <w:r w:rsidRPr="004B3016">
        <w:rPr>
          <w:rFonts w:hint="eastAsia"/>
          <w:rtl/>
        </w:rPr>
        <w:t>المهنية،</w:t>
      </w:r>
      <w:r w:rsidRPr="004B3016">
        <w:rPr>
          <w:rtl/>
        </w:rPr>
        <w:t xml:space="preserve"> </w:t>
      </w:r>
      <w:r w:rsidRPr="004B3016">
        <w:rPr>
          <w:rFonts w:hint="eastAsia"/>
          <w:rtl/>
        </w:rPr>
        <w:t>بما</w:t>
      </w:r>
      <w:r w:rsidRPr="004B3016">
        <w:rPr>
          <w:rtl/>
        </w:rPr>
        <w:t xml:space="preserve"> </w:t>
      </w:r>
      <w:r w:rsidRPr="004B3016">
        <w:rPr>
          <w:rFonts w:hint="eastAsia"/>
          <w:rtl/>
        </w:rPr>
        <w:t>في</w:t>
      </w:r>
      <w:r w:rsidRPr="004B3016">
        <w:rPr>
          <w:rtl/>
        </w:rPr>
        <w:t xml:space="preserve"> </w:t>
      </w:r>
      <w:r w:rsidRPr="004B3016">
        <w:rPr>
          <w:rFonts w:hint="eastAsia"/>
          <w:rtl/>
        </w:rPr>
        <w:t>ذلك</w:t>
      </w:r>
      <w:r w:rsidRPr="004B3016">
        <w:rPr>
          <w:rtl/>
        </w:rPr>
        <w:t xml:space="preserve"> </w:t>
      </w:r>
      <w:r w:rsidRPr="004B3016">
        <w:rPr>
          <w:rFonts w:hint="eastAsia"/>
          <w:rtl/>
        </w:rPr>
        <w:t>ضرورة</w:t>
      </w:r>
      <w:r w:rsidRPr="004B3016">
        <w:rPr>
          <w:rtl/>
        </w:rPr>
        <w:t xml:space="preserve"> </w:t>
      </w:r>
      <w:r w:rsidRPr="004B3016">
        <w:rPr>
          <w:rFonts w:hint="eastAsia"/>
          <w:rtl/>
        </w:rPr>
        <w:t>الالتزام</w:t>
      </w:r>
      <w:r w:rsidRPr="004B3016">
        <w:rPr>
          <w:rtl/>
        </w:rPr>
        <w:t xml:space="preserve"> </w:t>
      </w:r>
      <w:r w:rsidRPr="004B3016">
        <w:rPr>
          <w:rFonts w:hint="eastAsia"/>
          <w:rtl/>
        </w:rPr>
        <w:t>بالمعايير</w:t>
      </w:r>
      <w:r w:rsidRPr="004B3016">
        <w:rPr>
          <w:rtl/>
        </w:rPr>
        <w:t xml:space="preserve"> </w:t>
      </w:r>
      <w:r w:rsidRPr="004B3016">
        <w:rPr>
          <w:rFonts w:hint="eastAsia"/>
          <w:rtl/>
        </w:rPr>
        <w:t>الأخلاقية</w:t>
      </w:r>
      <w:r w:rsidRPr="004B3016">
        <w:rPr>
          <w:rtl/>
        </w:rPr>
        <w:t xml:space="preserve"> </w:t>
      </w:r>
      <w:r w:rsidRPr="004B3016">
        <w:rPr>
          <w:rFonts w:hint="eastAsia"/>
          <w:rtl/>
        </w:rPr>
        <w:t>وتقديم</w:t>
      </w:r>
      <w:r w:rsidRPr="004B3016">
        <w:rPr>
          <w:rtl/>
        </w:rPr>
        <w:t xml:space="preserve"> </w:t>
      </w:r>
      <w:r w:rsidRPr="004B3016">
        <w:rPr>
          <w:rFonts w:hint="eastAsia"/>
          <w:rtl/>
        </w:rPr>
        <w:t>رأي</w:t>
      </w:r>
      <w:r w:rsidRPr="004B3016">
        <w:rPr>
          <w:rtl/>
        </w:rPr>
        <w:t xml:space="preserve"> </w:t>
      </w:r>
      <w:r w:rsidRPr="004B3016">
        <w:rPr>
          <w:rFonts w:hint="eastAsia"/>
          <w:rtl/>
        </w:rPr>
        <w:t>مستقل</w:t>
      </w:r>
      <w:r w:rsidRPr="004B3016">
        <w:rPr>
          <w:rtl/>
        </w:rPr>
        <w:t xml:space="preserve"> </w:t>
      </w:r>
      <w:r w:rsidRPr="004B3016">
        <w:rPr>
          <w:rFonts w:hint="eastAsia"/>
          <w:rtl/>
        </w:rPr>
        <w:t>حول</w:t>
      </w:r>
      <w:r w:rsidRPr="004B3016">
        <w:rPr>
          <w:rtl/>
        </w:rPr>
        <w:t xml:space="preserve"> </w:t>
      </w:r>
      <w:r w:rsidRPr="004B3016">
        <w:rPr>
          <w:rFonts w:hint="eastAsia"/>
          <w:rtl/>
        </w:rPr>
        <w:t>القوائم</w:t>
      </w:r>
      <w:r w:rsidRPr="004B3016">
        <w:rPr>
          <w:rtl/>
        </w:rPr>
        <w:t xml:space="preserve"> </w:t>
      </w:r>
      <w:r w:rsidRPr="004B3016">
        <w:rPr>
          <w:rFonts w:hint="eastAsia"/>
          <w:rtl/>
        </w:rPr>
        <w:t>المالية</w:t>
      </w:r>
      <w:r w:rsidRPr="004B3016">
        <w:rPr>
          <w:rtl/>
        </w:rPr>
        <w:t>.</w:t>
      </w:r>
    </w:p>
    <w:p w14:paraId="47B3880F" w14:textId="77777777" w:rsidR="00816849" w:rsidRPr="004B3016" w:rsidRDefault="00ED0DF5" w:rsidP="00842DC5">
      <w:pPr>
        <w:keepNext/>
      </w:pPr>
      <w:r w:rsidRPr="002A078C">
        <w:rPr>
          <w:rFonts w:ascii="Sakkal Majalla" w:hAnsi="Sakkal Majalla"/>
          <w:noProof/>
          <w:sz w:val="34"/>
        </w:rPr>
        <w:lastRenderedPageBreak/>
        <mc:AlternateContent>
          <mc:Choice Requires="wpg">
            <w:drawing>
              <wp:inline distT="0" distB="0" distL="0" distR="0" wp14:anchorId="5211CF09" wp14:editId="104066A3">
                <wp:extent cx="5731510" cy="892088"/>
                <wp:effectExtent l="0" t="0" r="2540" b="22860"/>
                <wp:docPr id="840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05" name="مجموعة 47"/>
                        <wpg:cNvGrpSpPr/>
                        <wpg:grpSpPr>
                          <a:xfrm>
                            <a:off x="0" y="0"/>
                            <a:ext cx="5731510" cy="895351"/>
                            <a:chOff x="0" y="0"/>
                            <a:chExt cx="5878196" cy="918845"/>
                          </a:xfrm>
                        </wpg:grpSpPr>
                        <wpg:grpSp>
                          <wpg:cNvPr id="8406" name="مجموعة 48"/>
                          <wpg:cNvGrpSpPr/>
                          <wpg:grpSpPr>
                            <a:xfrm>
                              <a:off x="0" y="0"/>
                              <a:ext cx="5878196" cy="918845"/>
                              <a:chOff x="0" y="0"/>
                              <a:chExt cx="6240348" cy="919070"/>
                            </a:xfrm>
                          </wpg:grpSpPr>
                          <wpg:grpSp>
                            <wpg:cNvPr id="8407" name="مجموعة 49"/>
                            <wpg:cNvGrpSpPr/>
                            <wpg:grpSpPr>
                              <a:xfrm>
                                <a:off x="0" y="169208"/>
                                <a:ext cx="5433072" cy="580613"/>
                                <a:chOff x="0" y="169208"/>
                                <a:chExt cx="5433072" cy="580613"/>
                              </a:xfrm>
                            </wpg:grpSpPr>
                            <wps:wsp>
                              <wps:cNvPr id="84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0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1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11" name="مربع نص 41"/>
                          <wps:cNvSpPr txBox="1"/>
                          <wps:spPr>
                            <a:xfrm>
                              <a:off x="204466" y="256109"/>
                              <a:ext cx="4615440" cy="359071"/>
                            </a:xfrm>
                            <a:prstGeom prst="rect">
                              <a:avLst/>
                            </a:prstGeom>
                            <a:noFill/>
                          </wps:spPr>
                          <wps:txbx>
                            <w:txbxContent>
                              <w:p w14:paraId="165BABB1" w14:textId="77777777" w:rsidR="00ED0DF5" w:rsidRPr="00842DC5" w:rsidRDefault="00842DC5" w:rsidP="00ED0DF5">
                                <w:pPr>
                                  <w:rPr>
                                    <w:rFonts w:eastAsia="Calibri" w:hAnsi="Adobe Arabic" w:cs="Adobe Arabic"/>
                                    <w:b/>
                                    <w:bCs/>
                                    <w:color w:val="FFFFFF"/>
                                    <w:kern w:val="24"/>
                                    <w:szCs w:val="28"/>
                                    <w:lang w:bidi="ar-EG"/>
                                  </w:rPr>
                                </w:pPr>
                                <w:r w:rsidRPr="00842DC5">
                                  <w:rPr>
                                    <w:rFonts w:eastAsia="Calibri" w:hAnsi="Adobe Arabic" w:cs="Adobe Arabic"/>
                                    <w:b/>
                                    <w:bCs/>
                                    <w:color w:val="FFFFFF"/>
                                    <w:kern w:val="24"/>
                                    <w:szCs w:val="28"/>
                                    <w:lang w:bidi="ar-EG"/>
                                  </w:rPr>
                                  <w:t>ISA 210</w:t>
                                </w:r>
                                <w:r w:rsidRPr="00842DC5">
                                  <w:rPr>
                                    <w:rFonts w:eastAsia="Calibri" w:hAnsi="Adobe Arabic" w:cs="Adobe Arabic"/>
                                    <w:b/>
                                    <w:bCs/>
                                    <w:color w:val="FFFFFF"/>
                                    <w:kern w:val="24"/>
                                    <w:szCs w:val="28"/>
                                    <w:rtl/>
                                    <w:lang w:bidi="ar-EG"/>
                                  </w:rPr>
                                  <w:t>:</w:t>
                                </w:r>
                              </w:p>
                            </w:txbxContent>
                          </wps:txbx>
                          <wps:bodyPr wrap="square" rtlCol="1">
                            <a:spAutoFit/>
                          </wps:bodyPr>
                        </wps:wsp>
                      </wpg:grpSp>
                      <pic:pic xmlns:pic="http://schemas.openxmlformats.org/drawingml/2006/picture">
                        <pic:nvPicPr>
                          <pic:cNvPr id="8412"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211CF09" id="_x0000_s161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NoerKcAcAAM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16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">
                  <v:group id="مجموعة 48" o:spid="_x0000_s16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">
                    <v:group id="مجموعة 49" o:spid="_x0000_s16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">
                      <v:shape id="شكل حر 50" o:spid="_x0000_s16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" fillcolor="#a5a5a5 [2092]" stroked="f" strokeweight="1pt">
                        <v:stroke joinstyle="miter"/>
                      </v:roundrect>
                    </v:group>
                    <v:oval id="شكل بيضاوي 52" o:spid="_x0000_s16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" filled="f" strokecolor="#168489" strokeweight="1pt">
                      <v:stroke joinstyle="miter"/>
                    </v:oval>
                  </v:group>
                  <v:shape id="مربع نص 41" o:spid="_x0000_s1625" type="#_x0000_t202" style="position:absolute;left:2044;top:2561;width:46155;height:3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" filled="f" stroked="f">
                    <v:textbox style="mso-fit-shape-to-text:t">
                      <w:txbxContent>
                        <w:p w14:paraId="165BABB1" w14:textId="77777777" w:rsidR="00ED0DF5" w:rsidRPr="00842DC5" w:rsidRDefault="00842DC5" w:rsidP="00ED0DF5">
                          <w:pPr>
                            <w:rPr>
                              <w:rFonts w:eastAsia="Calibri" w:hAnsi="Adobe Arabic" w:cs="Adobe Arabic"/>
                              <w:b/>
                              <w:bCs/>
                              <w:color w:val="FFFFFF"/>
                              <w:kern w:val="24"/>
                              <w:szCs w:val="28"/>
                              <w:lang w:bidi="ar-EG"/>
                            </w:rPr>
                          </w:pPr>
                          <w:r w:rsidRPr="00842DC5">
                            <w:rPr>
                              <w:rFonts w:eastAsia="Calibri" w:hAnsi="Adobe Arabic" w:cs="Adobe Arabic"/>
                              <w:b/>
                              <w:bCs/>
                              <w:color w:val="FFFFFF"/>
                              <w:kern w:val="24"/>
                              <w:szCs w:val="28"/>
                              <w:lang w:bidi="ar-EG"/>
                            </w:rPr>
                            <w:t>ISA 210</w:t>
                          </w:r>
                          <w:r w:rsidRPr="00842DC5">
                            <w:rPr>
                              <w:rFonts w:eastAsia="Calibri" w:hAnsi="Adobe Arabic" w:cs="Adobe Arabic"/>
                              <w:b/>
                              <w:bCs/>
                              <w:color w:val="FFFFFF"/>
                              <w:kern w:val="24"/>
                              <w:szCs w:val="28"/>
                              <w:rtl/>
                              <w:lang w:bidi="ar-EG"/>
                            </w:rPr>
                            <w:t>:</w:t>
                          </w:r>
                        </w:p>
                      </w:txbxContent>
                    </v:textbox>
                  </v:shape>
                </v:group>
                <v:shape id="صورة 54" o:spid="_x0000_s16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">
                  <v:imagedata r:id="rId103" o:title=""/>
                </v:shape>
                <w10:anchorlock/>
              </v:group>
            </w:pict>
          </mc:Fallback>
        </mc:AlternateContent>
      </w:r>
    </w:p>
    <w:p w14:paraId="4D77791F" w14:textId="77777777" w:rsidR="00816849" w:rsidRPr="004B3016" w:rsidRDefault="00816849" w:rsidP="00ED0DF5">
      <w:r w:rsidRPr="004B3016">
        <w:rPr>
          <w:rtl/>
        </w:rPr>
        <w:t xml:space="preserve"> </w:t>
      </w:r>
      <w:r w:rsidRPr="004B3016">
        <w:rPr>
          <w:rFonts w:hint="eastAsia"/>
          <w:rtl/>
        </w:rPr>
        <w:t>الاتفاق</w:t>
      </w:r>
      <w:r w:rsidRPr="004B3016">
        <w:rPr>
          <w:rtl/>
        </w:rPr>
        <w:t xml:space="preserve"> </w:t>
      </w:r>
      <w:r w:rsidRPr="004B3016">
        <w:rPr>
          <w:rFonts w:hint="eastAsia"/>
          <w:rtl/>
        </w:rPr>
        <w:t>على</w:t>
      </w:r>
      <w:r w:rsidRPr="004B3016">
        <w:rPr>
          <w:rtl/>
        </w:rPr>
        <w:t xml:space="preserve"> </w:t>
      </w:r>
      <w:r w:rsidRPr="004B3016">
        <w:rPr>
          <w:rFonts w:hint="eastAsia"/>
          <w:rtl/>
        </w:rPr>
        <w:t>شروط</w:t>
      </w:r>
      <w:r w:rsidRPr="004B3016">
        <w:rPr>
          <w:rtl/>
        </w:rPr>
        <w:t xml:space="preserve"> </w:t>
      </w:r>
      <w:r w:rsidRPr="004B3016">
        <w:rPr>
          <w:rFonts w:hint="eastAsia"/>
          <w:rtl/>
        </w:rPr>
        <w:t>ارتباط</w:t>
      </w:r>
      <w:r w:rsidRPr="004B3016">
        <w:rPr>
          <w:rtl/>
        </w:rPr>
        <w:t xml:space="preserve"> </w:t>
      </w:r>
      <w:r w:rsidRPr="004B3016">
        <w:rPr>
          <w:rFonts w:hint="eastAsia"/>
          <w:rtl/>
        </w:rPr>
        <w:t>التدقيق</w:t>
      </w:r>
      <w:r>
        <w:rPr>
          <w:rFonts w:hint="cs"/>
          <w:rtl/>
        </w:rPr>
        <w:t xml:space="preserve">: </w:t>
      </w:r>
      <w:r w:rsidRPr="004B3016">
        <w:rPr>
          <w:rFonts w:hint="eastAsia"/>
          <w:rtl/>
        </w:rPr>
        <w:t>يُركز</w:t>
      </w:r>
      <w:r w:rsidRPr="004B3016">
        <w:rPr>
          <w:rtl/>
        </w:rPr>
        <w:t xml:space="preserve"> </w:t>
      </w:r>
      <w:r w:rsidRPr="004B3016">
        <w:rPr>
          <w:rFonts w:hint="eastAsia"/>
          <w:rtl/>
        </w:rPr>
        <w:t>هذا</w:t>
      </w:r>
      <w:r w:rsidRPr="004B3016">
        <w:rPr>
          <w:rtl/>
        </w:rPr>
        <w:t xml:space="preserve"> </w:t>
      </w:r>
      <w:r w:rsidRPr="004B3016">
        <w:rPr>
          <w:rFonts w:hint="eastAsia"/>
          <w:rtl/>
        </w:rPr>
        <w:t>المعيار</w:t>
      </w:r>
      <w:r w:rsidRPr="004B3016">
        <w:rPr>
          <w:rtl/>
        </w:rPr>
        <w:t xml:space="preserve"> </w:t>
      </w:r>
      <w:r w:rsidRPr="004B3016">
        <w:rPr>
          <w:rFonts w:hint="eastAsia"/>
          <w:rtl/>
        </w:rPr>
        <w:t>على</w:t>
      </w:r>
      <w:r w:rsidRPr="004B3016">
        <w:rPr>
          <w:rtl/>
        </w:rPr>
        <w:t xml:space="preserve"> </w:t>
      </w:r>
      <w:r w:rsidRPr="004B3016">
        <w:rPr>
          <w:rFonts w:hint="eastAsia"/>
          <w:rtl/>
        </w:rPr>
        <w:t>الاتفاق</w:t>
      </w:r>
      <w:r w:rsidRPr="004B3016">
        <w:rPr>
          <w:rtl/>
        </w:rPr>
        <w:t xml:space="preserve"> </w:t>
      </w:r>
      <w:r w:rsidRPr="004B3016">
        <w:rPr>
          <w:rFonts w:hint="eastAsia"/>
          <w:rtl/>
        </w:rPr>
        <w:t>الأولي</w:t>
      </w:r>
      <w:r w:rsidRPr="004B3016">
        <w:rPr>
          <w:rtl/>
        </w:rPr>
        <w:t xml:space="preserve"> </w:t>
      </w:r>
      <w:r w:rsidRPr="004B3016">
        <w:rPr>
          <w:rFonts w:hint="eastAsia"/>
          <w:rtl/>
        </w:rPr>
        <w:t>بين</w:t>
      </w:r>
      <w:r w:rsidRPr="004B3016">
        <w:rPr>
          <w:rtl/>
        </w:rPr>
        <w:t xml:space="preserve"> </w:t>
      </w:r>
      <w:r w:rsidRPr="004B3016">
        <w:rPr>
          <w:rFonts w:hint="eastAsia"/>
          <w:rtl/>
        </w:rPr>
        <w:t>المراجع</w:t>
      </w:r>
      <w:r w:rsidRPr="004B3016">
        <w:rPr>
          <w:rtl/>
        </w:rPr>
        <w:t xml:space="preserve"> </w:t>
      </w:r>
      <w:r w:rsidRPr="004B3016">
        <w:rPr>
          <w:rFonts w:hint="eastAsia"/>
          <w:rtl/>
        </w:rPr>
        <w:t>والعميل،</w:t>
      </w:r>
      <w:r w:rsidRPr="004B3016">
        <w:rPr>
          <w:rtl/>
        </w:rPr>
        <w:t xml:space="preserve"> </w:t>
      </w:r>
      <w:r w:rsidRPr="004B3016">
        <w:rPr>
          <w:rFonts w:hint="eastAsia"/>
          <w:rtl/>
        </w:rPr>
        <w:t>ويُحدد</w:t>
      </w:r>
      <w:r w:rsidRPr="004B3016">
        <w:rPr>
          <w:rtl/>
        </w:rPr>
        <w:t xml:space="preserve"> </w:t>
      </w:r>
      <w:r w:rsidRPr="004B3016">
        <w:rPr>
          <w:rFonts w:hint="eastAsia"/>
          <w:rtl/>
        </w:rPr>
        <w:t>الشروط</w:t>
      </w:r>
      <w:r w:rsidRPr="004B3016">
        <w:rPr>
          <w:rtl/>
        </w:rPr>
        <w:t xml:space="preserve"> </w:t>
      </w:r>
      <w:r w:rsidRPr="004B3016">
        <w:rPr>
          <w:rFonts w:hint="eastAsia"/>
          <w:rtl/>
        </w:rPr>
        <w:t>التي</w:t>
      </w:r>
      <w:r w:rsidRPr="004B3016">
        <w:rPr>
          <w:rtl/>
        </w:rPr>
        <w:t xml:space="preserve"> </w:t>
      </w:r>
      <w:r w:rsidRPr="004B3016">
        <w:rPr>
          <w:rFonts w:hint="eastAsia"/>
          <w:rtl/>
        </w:rPr>
        <w:t>يجب</w:t>
      </w:r>
      <w:r w:rsidRPr="004B3016">
        <w:rPr>
          <w:rtl/>
        </w:rPr>
        <w:t xml:space="preserve"> </w:t>
      </w:r>
      <w:r w:rsidRPr="004B3016">
        <w:rPr>
          <w:rFonts w:hint="eastAsia"/>
          <w:rtl/>
        </w:rPr>
        <w:t>أن</w:t>
      </w:r>
      <w:r w:rsidRPr="004B3016">
        <w:rPr>
          <w:rtl/>
        </w:rPr>
        <w:t xml:space="preserve"> </w:t>
      </w:r>
      <w:r w:rsidRPr="004B3016">
        <w:rPr>
          <w:rFonts w:hint="eastAsia"/>
          <w:rtl/>
        </w:rPr>
        <w:t>يتم</w:t>
      </w:r>
      <w:r w:rsidRPr="004B3016">
        <w:rPr>
          <w:rtl/>
        </w:rPr>
        <w:t xml:space="preserve"> </w:t>
      </w:r>
      <w:r w:rsidRPr="004B3016">
        <w:rPr>
          <w:rFonts w:hint="eastAsia"/>
          <w:rtl/>
        </w:rPr>
        <w:t>الاتفاق</w:t>
      </w:r>
      <w:r w:rsidRPr="004B3016">
        <w:rPr>
          <w:rtl/>
        </w:rPr>
        <w:t xml:space="preserve"> </w:t>
      </w:r>
      <w:r w:rsidRPr="004B3016">
        <w:rPr>
          <w:rFonts w:hint="eastAsia"/>
          <w:rtl/>
        </w:rPr>
        <w:t>عليها</w:t>
      </w:r>
      <w:r w:rsidRPr="004B3016">
        <w:rPr>
          <w:rtl/>
        </w:rPr>
        <w:t xml:space="preserve"> </w:t>
      </w:r>
      <w:r w:rsidRPr="004B3016">
        <w:rPr>
          <w:rFonts w:hint="eastAsia"/>
          <w:rtl/>
        </w:rPr>
        <w:t>قبل</w:t>
      </w:r>
      <w:r w:rsidRPr="004B3016">
        <w:rPr>
          <w:rtl/>
        </w:rPr>
        <w:t xml:space="preserve"> </w:t>
      </w:r>
      <w:r w:rsidRPr="004B3016">
        <w:rPr>
          <w:rFonts w:hint="eastAsia"/>
          <w:rtl/>
        </w:rPr>
        <w:t>بدء</w:t>
      </w:r>
      <w:r w:rsidRPr="004B3016">
        <w:rPr>
          <w:rtl/>
        </w:rPr>
        <w:t xml:space="preserve"> </w:t>
      </w:r>
      <w:r w:rsidRPr="004B3016">
        <w:rPr>
          <w:rFonts w:hint="eastAsia"/>
          <w:rtl/>
        </w:rPr>
        <w:t>عملية</w:t>
      </w:r>
      <w:r w:rsidRPr="004B3016">
        <w:rPr>
          <w:rtl/>
        </w:rPr>
        <w:t xml:space="preserve"> </w:t>
      </w:r>
      <w:r w:rsidRPr="004B3016">
        <w:rPr>
          <w:rFonts w:hint="eastAsia"/>
          <w:rtl/>
        </w:rPr>
        <w:t>التدقيق</w:t>
      </w:r>
      <w:r w:rsidRPr="004B3016">
        <w:rPr>
          <w:rtl/>
        </w:rPr>
        <w:t>.</w:t>
      </w:r>
    </w:p>
    <w:p w14:paraId="7B6E73A6" w14:textId="77777777" w:rsidR="00816849" w:rsidRPr="004B3016" w:rsidRDefault="00ED0DF5" w:rsidP="00ED0DF5">
      <w:r w:rsidRPr="002A078C">
        <w:rPr>
          <w:rFonts w:ascii="Sakkal Majalla" w:hAnsi="Sakkal Majalla"/>
          <w:noProof/>
          <w:sz w:val="34"/>
        </w:rPr>
        <mc:AlternateContent>
          <mc:Choice Requires="wpg">
            <w:drawing>
              <wp:inline distT="0" distB="0" distL="0" distR="0" wp14:anchorId="11AE30F1" wp14:editId="62984A17">
                <wp:extent cx="5731510" cy="892088"/>
                <wp:effectExtent l="0" t="0" r="2540" b="22860"/>
                <wp:docPr id="839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396" name="مجموعة 47"/>
                        <wpg:cNvGrpSpPr/>
                        <wpg:grpSpPr>
                          <a:xfrm>
                            <a:off x="0" y="0"/>
                            <a:ext cx="5731510" cy="895351"/>
                            <a:chOff x="0" y="0"/>
                            <a:chExt cx="5878196" cy="918845"/>
                          </a:xfrm>
                        </wpg:grpSpPr>
                        <wpg:grpSp>
                          <wpg:cNvPr id="8397" name="مجموعة 48"/>
                          <wpg:cNvGrpSpPr/>
                          <wpg:grpSpPr>
                            <a:xfrm>
                              <a:off x="0" y="0"/>
                              <a:ext cx="5878196" cy="918845"/>
                              <a:chOff x="0" y="0"/>
                              <a:chExt cx="6240348" cy="919070"/>
                            </a:xfrm>
                          </wpg:grpSpPr>
                          <wpg:grpSp>
                            <wpg:cNvPr id="8398" name="مجموعة 49"/>
                            <wpg:cNvGrpSpPr/>
                            <wpg:grpSpPr>
                              <a:xfrm>
                                <a:off x="0" y="169208"/>
                                <a:ext cx="5433072" cy="580613"/>
                                <a:chOff x="0" y="169208"/>
                                <a:chExt cx="5433072" cy="580613"/>
                              </a:xfrm>
                            </wpg:grpSpPr>
                            <wps:wsp>
                              <wps:cNvPr id="83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2" name="مربع نص 41"/>
                          <wps:cNvSpPr txBox="1"/>
                          <wps:spPr>
                            <a:xfrm>
                              <a:off x="204466" y="256109"/>
                              <a:ext cx="4615440" cy="359071"/>
                            </a:xfrm>
                            <a:prstGeom prst="rect">
                              <a:avLst/>
                            </a:prstGeom>
                            <a:noFill/>
                          </wps:spPr>
                          <wps:txbx>
                            <w:txbxContent>
                              <w:p w14:paraId="1C85AB8B" w14:textId="77777777" w:rsidR="00ED0DF5" w:rsidRPr="00842DC5" w:rsidRDefault="00842DC5" w:rsidP="00ED0DF5">
                                <w:pPr>
                                  <w:rPr>
                                    <w:rFonts w:eastAsia="Calibri" w:hAnsi="Adobe Arabic" w:cs="Adobe Arabic"/>
                                    <w:b/>
                                    <w:bCs/>
                                    <w:color w:val="FFFFFF"/>
                                    <w:kern w:val="24"/>
                                    <w:szCs w:val="28"/>
                                    <w:lang w:bidi="ar-EG"/>
                                  </w:rPr>
                                </w:pPr>
                                <w:r w:rsidRPr="00842DC5">
                                  <w:rPr>
                                    <w:rFonts w:eastAsia="Calibri" w:hAnsi="Adobe Arabic" w:cs="Adobe Arabic"/>
                                    <w:b/>
                                    <w:bCs/>
                                    <w:color w:val="FFFFFF"/>
                                    <w:kern w:val="24"/>
                                    <w:szCs w:val="28"/>
                                    <w:lang w:bidi="ar-EG"/>
                                  </w:rPr>
                                  <w:t>ISA 300</w:t>
                                </w:r>
                                <w:r w:rsidRPr="00842DC5">
                                  <w:rPr>
                                    <w:rFonts w:eastAsia="Calibri" w:hAnsi="Adobe Arabic" w:cs="Adobe Arabic"/>
                                    <w:b/>
                                    <w:bCs/>
                                    <w:color w:val="FFFFFF"/>
                                    <w:kern w:val="24"/>
                                    <w:szCs w:val="28"/>
                                    <w:rtl/>
                                    <w:lang w:bidi="ar-EG"/>
                                  </w:rPr>
                                  <w:t>:</w:t>
                                </w:r>
                              </w:p>
                            </w:txbxContent>
                          </wps:txbx>
                          <wps:bodyPr wrap="square" rtlCol="1">
                            <a:spAutoFit/>
                          </wps:bodyPr>
                        </wps:wsp>
                      </wpg:grpSp>
                      <pic:pic xmlns:pic="http://schemas.openxmlformats.org/drawingml/2006/picture">
                        <pic:nvPicPr>
                          <pic:cNvPr id="8403"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1AE30F1" id="_x0000_s162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">
                <v:group id="مجموعة 47" o:spid="_x0000_s16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">
                  <v:group id="مجموعة 48" o:spid="_x0000_s16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">
                    <v:group id="مجموعة 49" o:spid="_x0000_s16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">
                      <v:shape id="شكل حر 50" o:spid="_x0000_s16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" fillcolor="#a5a5a5 [2092]" stroked="f" strokeweight="1pt">
                        <v:stroke joinstyle="miter"/>
                      </v:roundrect>
                    </v:group>
                    <v:oval id="شكل بيضاوي 52" o:spid="_x0000_s16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" filled="f" strokecolor="#168489" strokeweight="1pt">
                      <v:stroke joinstyle="miter"/>
                    </v:oval>
                  </v:group>
                  <v:shape id="مربع نص 41" o:spid="_x0000_s1634" type="#_x0000_t202" style="position:absolute;left:2044;top:2561;width:46155;height:3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" filled="f" stroked="f">
                    <v:textbox style="mso-fit-shape-to-text:t">
                      <w:txbxContent>
                        <w:p w14:paraId="1C85AB8B" w14:textId="77777777" w:rsidR="00ED0DF5" w:rsidRPr="00842DC5" w:rsidRDefault="00842DC5" w:rsidP="00ED0DF5">
                          <w:pPr>
                            <w:rPr>
                              <w:rFonts w:eastAsia="Calibri" w:hAnsi="Adobe Arabic" w:cs="Adobe Arabic"/>
                              <w:b/>
                              <w:bCs/>
                              <w:color w:val="FFFFFF"/>
                              <w:kern w:val="24"/>
                              <w:szCs w:val="28"/>
                              <w:lang w:bidi="ar-EG"/>
                            </w:rPr>
                          </w:pPr>
                          <w:r w:rsidRPr="00842DC5">
                            <w:rPr>
                              <w:rFonts w:eastAsia="Calibri" w:hAnsi="Adobe Arabic" w:cs="Adobe Arabic"/>
                              <w:b/>
                              <w:bCs/>
                              <w:color w:val="FFFFFF"/>
                              <w:kern w:val="24"/>
                              <w:szCs w:val="28"/>
                              <w:lang w:bidi="ar-EG"/>
                            </w:rPr>
                            <w:t>ISA 300</w:t>
                          </w:r>
                          <w:r w:rsidRPr="00842DC5">
                            <w:rPr>
                              <w:rFonts w:eastAsia="Calibri" w:hAnsi="Adobe Arabic" w:cs="Adobe Arabic"/>
                              <w:b/>
                              <w:bCs/>
                              <w:color w:val="FFFFFF"/>
                              <w:kern w:val="24"/>
                              <w:szCs w:val="28"/>
                              <w:rtl/>
                              <w:lang w:bidi="ar-EG"/>
                            </w:rPr>
                            <w:t>:</w:t>
                          </w:r>
                        </w:p>
                      </w:txbxContent>
                    </v:textbox>
                  </v:shape>
                </v:group>
                <v:shape id="صورة 54" o:spid="_x0000_s16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">
                  <v:imagedata r:id="rId103" o:title=""/>
                </v:shape>
                <w10:anchorlock/>
              </v:group>
            </w:pict>
          </mc:Fallback>
        </mc:AlternateContent>
      </w:r>
    </w:p>
    <w:p w14:paraId="57579BE4" w14:textId="77777777" w:rsidR="00816849" w:rsidRPr="004B3016" w:rsidRDefault="00816849" w:rsidP="00ED0DF5">
      <w:r w:rsidRPr="004B3016">
        <w:rPr>
          <w:rtl/>
        </w:rPr>
        <w:t xml:space="preserve"> </w:t>
      </w:r>
      <w:r w:rsidRPr="004B3016">
        <w:rPr>
          <w:rFonts w:hint="eastAsia"/>
          <w:rtl/>
        </w:rPr>
        <w:t>التخطيط</w:t>
      </w:r>
      <w:r w:rsidRPr="004B3016">
        <w:rPr>
          <w:rtl/>
        </w:rPr>
        <w:t xml:space="preserve"> </w:t>
      </w:r>
      <w:r w:rsidRPr="004B3016">
        <w:rPr>
          <w:rFonts w:hint="eastAsia"/>
          <w:rtl/>
        </w:rPr>
        <w:t>لعملية</w:t>
      </w:r>
      <w:r w:rsidRPr="004B3016">
        <w:rPr>
          <w:rtl/>
        </w:rPr>
        <w:t xml:space="preserve"> </w:t>
      </w:r>
      <w:r w:rsidRPr="004B3016">
        <w:rPr>
          <w:rFonts w:hint="eastAsia"/>
          <w:rtl/>
        </w:rPr>
        <w:t>التدقيق</w:t>
      </w:r>
      <w:r w:rsidRPr="004B3016">
        <w:rPr>
          <w:rtl/>
        </w:rPr>
        <w:t xml:space="preserve"> </w:t>
      </w:r>
      <w:r w:rsidRPr="004B3016">
        <w:rPr>
          <w:rFonts w:hint="eastAsia"/>
          <w:rtl/>
        </w:rPr>
        <w:t>للبيانات</w:t>
      </w:r>
      <w:r w:rsidRPr="004B3016">
        <w:rPr>
          <w:rtl/>
        </w:rPr>
        <w:t xml:space="preserve"> </w:t>
      </w:r>
      <w:r w:rsidRPr="004B3016">
        <w:rPr>
          <w:rFonts w:hint="eastAsia"/>
          <w:rtl/>
        </w:rPr>
        <w:t>المالية</w:t>
      </w:r>
      <w:r>
        <w:rPr>
          <w:rFonts w:hint="cs"/>
          <w:rtl/>
        </w:rPr>
        <w:t xml:space="preserve">: </w:t>
      </w:r>
      <w:r w:rsidRPr="004B3016">
        <w:rPr>
          <w:rFonts w:hint="eastAsia"/>
          <w:rtl/>
        </w:rPr>
        <w:t>يُحدد</w:t>
      </w:r>
      <w:r w:rsidRPr="004B3016">
        <w:rPr>
          <w:rtl/>
        </w:rPr>
        <w:t xml:space="preserve"> </w:t>
      </w:r>
      <w:r w:rsidRPr="004B3016">
        <w:rPr>
          <w:rFonts w:hint="eastAsia"/>
          <w:rtl/>
        </w:rPr>
        <w:t>هذا</w:t>
      </w:r>
      <w:r w:rsidRPr="004B3016">
        <w:rPr>
          <w:rtl/>
        </w:rPr>
        <w:t xml:space="preserve"> </w:t>
      </w:r>
      <w:r w:rsidRPr="004B3016">
        <w:rPr>
          <w:rFonts w:hint="eastAsia"/>
          <w:rtl/>
        </w:rPr>
        <w:t>المعيار</w:t>
      </w:r>
      <w:r w:rsidRPr="004B3016">
        <w:rPr>
          <w:rtl/>
        </w:rPr>
        <w:t xml:space="preserve"> </w:t>
      </w:r>
      <w:r w:rsidRPr="004B3016">
        <w:rPr>
          <w:rFonts w:hint="eastAsia"/>
          <w:rtl/>
        </w:rPr>
        <w:t>أهمية</w:t>
      </w:r>
      <w:r w:rsidRPr="004B3016">
        <w:rPr>
          <w:rtl/>
        </w:rPr>
        <w:t xml:space="preserve"> </w:t>
      </w:r>
      <w:r w:rsidRPr="004B3016">
        <w:rPr>
          <w:rFonts w:hint="eastAsia"/>
          <w:rtl/>
        </w:rPr>
        <w:t>وضع</w:t>
      </w:r>
      <w:r w:rsidRPr="004B3016">
        <w:rPr>
          <w:rtl/>
        </w:rPr>
        <w:t xml:space="preserve"> </w:t>
      </w:r>
      <w:r w:rsidRPr="004B3016">
        <w:rPr>
          <w:rFonts w:hint="eastAsia"/>
          <w:rtl/>
        </w:rPr>
        <w:t>خطة</w:t>
      </w:r>
      <w:r w:rsidRPr="004B3016">
        <w:rPr>
          <w:rtl/>
        </w:rPr>
        <w:t xml:space="preserve"> </w:t>
      </w:r>
      <w:r w:rsidRPr="004B3016">
        <w:rPr>
          <w:rFonts w:hint="eastAsia"/>
          <w:rtl/>
        </w:rPr>
        <w:t>شاملة</w:t>
      </w:r>
      <w:r w:rsidRPr="004B3016">
        <w:rPr>
          <w:rtl/>
        </w:rPr>
        <w:t xml:space="preserve"> </w:t>
      </w:r>
      <w:r w:rsidRPr="004B3016">
        <w:rPr>
          <w:rFonts w:hint="eastAsia"/>
          <w:rtl/>
        </w:rPr>
        <w:t>لعملية</w:t>
      </w:r>
      <w:r w:rsidRPr="004B3016">
        <w:rPr>
          <w:rtl/>
        </w:rPr>
        <w:t xml:space="preserve"> </w:t>
      </w:r>
      <w:r w:rsidRPr="004B3016">
        <w:rPr>
          <w:rFonts w:hint="eastAsia"/>
          <w:rtl/>
        </w:rPr>
        <w:t>التدقيق،</w:t>
      </w:r>
      <w:r w:rsidRPr="004B3016">
        <w:rPr>
          <w:rtl/>
        </w:rPr>
        <w:t xml:space="preserve"> </w:t>
      </w:r>
      <w:r w:rsidRPr="004B3016">
        <w:rPr>
          <w:rFonts w:hint="eastAsia"/>
          <w:rtl/>
        </w:rPr>
        <w:t>بما</w:t>
      </w:r>
      <w:r w:rsidRPr="004B3016">
        <w:rPr>
          <w:rtl/>
        </w:rPr>
        <w:t xml:space="preserve"> </w:t>
      </w:r>
      <w:r w:rsidRPr="004B3016">
        <w:rPr>
          <w:rFonts w:hint="eastAsia"/>
          <w:rtl/>
        </w:rPr>
        <w:t>يضمن</w:t>
      </w:r>
      <w:r w:rsidRPr="004B3016">
        <w:rPr>
          <w:rtl/>
        </w:rPr>
        <w:t xml:space="preserve"> </w:t>
      </w:r>
      <w:r w:rsidRPr="004B3016">
        <w:rPr>
          <w:rFonts w:hint="eastAsia"/>
          <w:rtl/>
        </w:rPr>
        <w:t>تحقيق</w:t>
      </w:r>
      <w:r w:rsidRPr="004B3016">
        <w:rPr>
          <w:rtl/>
        </w:rPr>
        <w:t xml:space="preserve"> </w:t>
      </w:r>
      <w:r w:rsidRPr="004B3016">
        <w:rPr>
          <w:rFonts w:hint="eastAsia"/>
          <w:rtl/>
        </w:rPr>
        <w:t>الكفاءة</w:t>
      </w:r>
      <w:r w:rsidRPr="004B3016">
        <w:rPr>
          <w:rtl/>
        </w:rPr>
        <w:t xml:space="preserve"> </w:t>
      </w:r>
      <w:r w:rsidRPr="004B3016">
        <w:rPr>
          <w:rFonts w:hint="eastAsia"/>
          <w:rtl/>
        </w:rPr>
        <w:t>والفعالية</w:t>
      </w:r>
      <w:r w:rsidRPr="004B3016">
        <w:rPr>
          <w:rtl/>
        </w:rPr>
        <w:t xml:space="preserve"> </w:t>
      </w:r>
      <w:r w:rsidRPr="004B3016">
        <w:rPr>
          <w:rFonts w:hint="eastAsia"/>
          <w:rtl/>
        </w:rPr>
        <w:t>في</w:t>
      </w:r>
      <w:r w:rsidRPr="004B3016">
        <w:rPr>
          <w:rtl/>
        </w:rPr>
        <w:t xml:space="preserve"> </w:t>
      </w:r>
      <w:r w:rsidRPr="004B3016">
        <w:rPr>
          <w:rFonts w:hint="eastAsia"/>
          <w:rtl/>
        </w:rPr>
        <w:t>العمل</w:t>
      </w:r>
      <w:r w:rsidRPr="004B3016">
        <w:rPr>
          <w:rtl/>
        </w:rPr>
        <w:t>.</w:t>
      </w:r>
    </w:p>
    <w:p w14:paraId="57046BF1" w14:textId="77777777" w:rsidR="00816849" w:rsidRPr="004B3016" w:rsidRDefault="00ED0DF5" w:rsidP="00ED0DF5">
      <w:r w:rsidRPr="002A078C">
        <w:rPr>
          <w:rFonts w:ascii="Sakkal Majalla" w:hAnsi="Sakkal Majalla"/>
          <w:noProof/>
          <w:sz w:val="34"/>
        </w:rPr>
        <mc:AlternateContent>
          <mc:Choice Requires="wpg">
            <w:drawing>
              <wp:inline distT="0" distB="0" distL="0" distR="0" wp14:anchorId="075F4B92" wp14:editId="6DE2D323">
                <wp:extent cx="5731510" cy="892088"/>
                <wp:effectExtent l="0" t="0" r="2540" b="22860"/>
                <wp:docPr id="838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387" name="مجموعة 47"/>
                        <wpg:cNvGrpSpPr/>
                        <wpg:grpSpPr>
                          <a:xfrm>
                            <a:off x="0" y="0"/>
                            <a:ext cx="5731510" cy="895351"/>
                            <a:chOff x="0" y="0"/>
                            <a:chExt cx="5878196" cy="918845"/>
                          </a:xfrm>
                        </wpg:grpSpPr>
                        <wpg:grpSp>
                          <wpg:cNvPr id="8388" name="مجموعة 48"/>
                          <wpg:cNvGrpSpPr/>
                          <wpg:grpSpPr>
                            <a:xfrm>
                              <a:off x="0" y="0"/>
                              <a:ext cx="5878196" cy="918845"/>
                              <a:chOff x="0" y="0"/>
                              <a:chExt cx="6240348" cy="919070"/>
                            </a:xfrm>
                          </wpg:grpSpPr>
                          <wpg:grpSp>
                            <wpg:cNvPr id="8389" name="مجموعة 49"/>
                            <wpg:cNvGrpSpPr/>
                            <wpg:grpSpPr>
                              <a:xfrm>
                                <a:off x="0" y="169208"/>
                                <a:ext cx="5433072" cy="580613"/>
                                <a:chOff x="0" y="169208"/>
                                <a:chExt cx="5433072" cy="580613"/>
                              </a:xfrm>
                            </wpg:grpSpPr>
                            <wps:wsp>
                              <wps:cNvPr id="83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9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93" name="مربع نص 41"/>
                          <wps:cNvSpPr txBox="1"/>
                          <wps:spPr>
                            <a:xfrm>
                              <a:off x="204466" y="256109"/>
                              <a:ext cx="4615440" cy="359071"/>
                            </a:xfrm>
                            <a:prstGeom prst="rect">
                              <a:avLst/>
                            </a:prstGeom>
                            <a:noFill/>
                          </wps:spPr>
                          <wps:txbx>
                            <w:txbxContent>
                              <w:p w14:paraId="1B99393E" w14:textId="77777777" w:rsidR="00ED0DF5" w:rsidRPr="00842DC5" w:rsidRDefault="00842DC5" w:rsidP="00ED0DF5">
                                <w:pPr>
                                  <w:rPr>
                                    <w:rFonts w:eastAsia="Calibri" w:hAnsi="Adobe Arabic" w:cs="Adobe Arabic"/>
                                    <w:b/>
                                    <w:bCs/>
                                    <w:color w:val="FFFFFF"/>
                                    <w:kern w:val="24"/>
                                    <w:szCs w:val="28"/>
                                    <w:lang w:bidi="ar-EG"/>
                                  </w:rPr>
                                </w:pPr>
                                <w:r w:rsidRPr="00842DC5">
                                  <w:rPr>
                                    <w:rFonts w:eastAsia="Calibri" w:hAnsi="Adobe Arabic" w:cs="Adobe Arabic"/>
                                    <w:b/>
                                    <w:bCs/>
                                    <w:color w:val="FFFFFF"/>
                                    <w:kern w:val="24"/>
                                    <w:szCs w:val="28"/>
                                    <w:lang w:bidi="ar-EG"/>
                                  </w:rPr>
                                  <w:t>ISA 315</w:t>
                                </w:r>
                                <w:r w:rsidRPr="00842DC5">
                                  <w:rPr>
                                    <w:rFonts w:eastAsia="Calibri" w:hAnsi="Adobe Arabic" w:cs="Adobe Arabic"/>
                                    <w:b/>
                                    <w:bCs/>
                                    <w:color w:val="FFFFFF"/>
                                    <w:kern w:val="24"/>
                                    <w:szCs w:val="28"/>
                                    <w:rtl/>
                                    <w:lang w:bidi="ar-EG"/>
                                  </w:rPr>
                                  <w:t>:</w:t>
                                </w:r>
                              </w:p>
                            </w:txbxContent>
                          </wps:txbx>
                          <wps:bodyPr wrap="square" rtlCol="1">
                            <a:spAutoFit/>
                          </wps:bodyPr>
                        </wps:wsp>
                      </wpg:grpSp>
                      <pic:pic xmlns:pic="http://schemas.openxmlformats.org/drawingml/2006/picture">
                        <pic:nvPicPr>
                          <pic:cNvPr id="8394"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75F4B92" id="_x0000_s163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">
                <v:group id="مجموعة 47" o:spid="_x0000_s16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">
                  <v:group id="مجموعة 48" o:spid="_x0000_s16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">
                    <v:group id="مجموعة 49" o:spid="_x0000_s16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">
                      <v:shape id="شكل حر 50" o:spid="_x0000_s16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" fillcolor="#a5a5a5 [2092]" stroked="f" strokeweight="1pt">
                        <v:stroke joinstyle="miter"/>
                      </v:roundrect>
                    </v:group>
                    <v:oval id="شكل بيضاوي 52" o:spid="_x0000_s16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" filled="f" strokecolor="#168489" strokeweight="1pt">
                      <v:stroke joinstyle="miter"/>
                    </v:oval>
                  </v:group>
                  <v:shape id="مربع نص 41" o:spid="_x0000_s1643" type="#_x0000_t202" style="position:absolute;left:2044;top:2561;width:46155;height:3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" filled="f" stroked="f">
                    <v:textbox style="mso-fit-shape-to-text:t">
                      <w:txbxContent>
                        <w:p w14:paraId="1B99393E" w14:textId="77777777" w:rsidR="00ED0DF5" w:rsidRPr="00842DC5" w:rsidRDefault="00842DC5" w:rsidP="00ED0DF5">
                          <w:pPr>
                            <w:rPr>
                              <w:rFonts w:eastAsia="Calibri" w:hAnsi="Adobe Arabic" w:cs="Adobe Arabic"/>
                              <w:b/>
                              <w:bCs/>
                              <w:color w:val="FFFFFF"/>
                              <w:kern w:val="24"/>
                              <w:szCs w:val="28"/>
                              <w:lang w:bidi="ar-EG"/>
                            </w:rPr>
                          </w:pPr>
                          <w:r w:rsidRPr="00842DC5">
                            <w:rPr>
                              <w:rFonts w:eastAsia="Calibri" w:hAnsi="Adobe Arabic" w:cs="Adobe Arabic"/>
                              <w:b/>
                              <w:bCs/>
                              <w:color w:val="FFFFFF"/>
                              <w:kern w:val="24"/>
                              <w:szCs w:val="28"/>
                              <w:lang w:bidi="ar-EG"/>
                            </w:rPr>
                            <w:t>ISA 315</w:t>
                          </w:r>
                          <w:r w:rsidRPr="00842DC5">
                            <w:rPr>
                              <w:rFonts w:eastAsia="Calibri" w:hAnsi="Adobe Arabic" w:cs="Adobe Arabic"/>
                              <w:b/>
                              <w:bCs/>
                              <w:color w:val="FFFFFF"/>
                              <w:kern w:val="24"/>
                              <w:szCs w:val="28"/>
                              <w:rtl/>
                              <w:lang w:bidi="ar-EG"/>
                            </w:rPr>
                            <w:t>:</w:t>
                          </w:r>
                        </w:p>
                      </w:txbxContent>
                    </v:textbox>
                  </v:shape>
                </v:group>
                <v:shape id="صورة 54" o:spid="_x0000_s16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">
                  <v:imagedata r:id="rId103" o:title=""/>
                </v:shape>
                <w10:anchorlock/>
              </v:group>
            </w:pict>
          </mc:Fallback>
        </mc:AlternateContent>
      </w:r>
    </w:p>
    <w:p w14:paraId="5FADEEE4" w14:textId="51F6B283" w:rsidR="00816849" w:rsidRPr="004B3016" w:rsidRDefault="00816849" w:rsidP="00ED0DF5">
      <w:r w:rsidRPr="004B3016">
        <w:rPr>
          <w:rtl/>
        </w:rPr>
        <w:t xml:space="preserve"> </w:t>
      </w:r>
      <w:r w:rsidRPr="004B3016">
        <w:rPr>
          <w:rFonts w:hint="eastAsia"/>
          <w:rtl/>
        </w:rPr>
        <w:t>تحديد</w:t>
      </w:r>
      <w:r w:rsidRPr="004B3016">
        <w:rPr>
          <w:rtl/>
        </w:rPr>
        <w:t xml:space="preserve"> </w:t>
      </w:r>
      <w:r w:rsidRPr="004B3016">
        <w:rPr>
          <w:rFonts w:hint="eastAsia"/>
          <w:rtl/>
        </w:rPr>
        <w:t>وتقييم</w:t>
      </w:r>
      <w:r w:rsidRPr="004B3016">
        <w:rPr>
          <w:rtl/>
        </w:rPr>
        <w:t xml:space="preserve"> </w:t>
      </w:r>
      <w:r w:rsidRPr="004B3016">
        <w:rPr>
          <w:rFonts w:hint="eastAsia"/>
          <w:rtl/>
        </w:rPr>
        <w:t>مخاطر</w:t>
      </w:r>
      <w:r w:rsidRPr="004B3016">
        <w:rPr>
          <w:rtl/>
        </w:rPr>
        <w:t xml:space="preserve"> </w:t>
      </w:r>
      <w:r w:rsidRPr="004B3016">
        <w:rPr>
          <w:rFonts w:hint="eastAsia"/>
          <w:rtl/>
        </w:rPr>
        <w:t>التحريف</w:t>
      </w:r>
      <w:r w:rsidRPr="004B3016">
        <w:rPr>
          <w:rtl/>
        </w:rPr>
        <w:t xml:space="preserve"> </w:t>
      </w:r>
      <w:r w:rsidRPr="004B3016">
        <w:rPr>
          <w:rFonts w:hint="eastAsia"/>
          <w:rtl/>
        </w:rPr>
        <w:t>الجوهري</w:t>
      </w:r>
      <w:r w:rsidRPr="004B3016">
        <w:rPr>
          <w:rtl/>
        </w:rPr>
        <w:t xml:space="preserve"> </w:t>
      </w:r>
      <w:r w:rsidRPr="004B3016">
        <w:rPr>
          <w:rFonts w:hint="eastAsia"/>
          <w:rtl/>
        </w:rPr>
        <w:t>من</w:t>
      </w:r>
      <w:r w:rsidRPr="004B3016">
        <w:rPr>
          <w:rtl/>
        </w:rPr>
        <w:t xml:space="preserve"> </w:t>
      </w:r>
      <w:r w:rsidRPr="004B3016">
        <w:rPr>
          <w:rFonts w:hint="eastAsia"/>
          <w:rtl/>
        </w:rPr>
        <w:t>خلال</w:t>
      </w:r>
      <w:r w:rsidRPr="004B3016">
        <w:rPr>
          <w:rtl/>
        </w:rPr>
        <w:t xml:space="preserve"> </w:t>
      </w:r>
      <w:r w:rsidRPr="004B3016">
        <w:rPr>
          <w:rFonts w:hint="eastAsia"/>
          <w:rtl/>
        </w:rPr>
        <w:t>فهم</w:t>
      </w:r>
      <w:r w:rsidRPr="004B3016">
        <w:rPr>
          <w:rtl/>
        </w:rPr>
        <w:t xml:space="preserve"> </w:t>
      </w:r>
      <w:r w:rsidRPr="004B3016">
        <w:rPr>
          <w:rFonts w:hint="eastAsia"/>
          <w:rtl/>
        </w:rPr>
        <w:t>المنشأة</w:t>
      </w:r>
      <w:r w:rsidRPr="004B3016">
        <w:rPr>
          <w:rtl/>
        </w:rPr>
        <w:t xml:space="preserve"> </w:t>
      </w:r>
      <w:r w:rsidRPr="004B3016">
        <w:rPr>
          <w:rFonts w:hint="eastAsia"/>
          <w:rtl/>
        </w:rPr>
        <w:t>وبيئتها</w:t>
      </w:r>
      <w:r>
        <w:rPr>
          <w:rFonts w:hint="cs"/>
          <w:rtl/>
        </w:rPr>
        <w:t xml:space="preserve">: </w:t>
      </w:r>
      <w:r w:rsidRPr="004B3016">
        <w:rPr>
          <w:rFonts w:hint="eastAsia"/>
          <w:rtl/>
        </w:rPr>
        <w:t>يُساعد</w:t>
      </w:r>
      <w:r w:rsidRPr="004B3016">
        <w:rPr>
          <w:rtl/>
        </w:rPr>
        <w:t xml:space="preserve"> </w:t>
      </w:r>
      <w:r w:rsidRPr="004B3016">
        <w:rPr>
          <w:rFonts w:hint="eastAsia"/>
          <w:rtl/>
        </w:rPr>
        <w:t>هذا</w:t>
      </w:r>
      <w:r w:rsidRPr="004B3016">
        <w:rPr>
          <w:rtl/>
        </w:rPr>
        <w:t xml:space="preserve"> </w:t>
      </w:r>
      <w:r w:rsidRPr="004B3016">
        <w:rPr>
          <w:rFonts w:hint="eastAsia"/>
          <w:rtl/>
        </w:rPr>
        <w:t>المعيار</w:t>
      </w:r>
      <w:r w:rsidRPr="004B3016">
        <w:rPr>
          <w:rtl/>
        </w:rPr>
        <w:t xml:space="preserve"> </w:t>
      </w:r>
      <w:r w:rsidRPr="004B3016">
        <w:rPr>
          <w:rFonts w:hint="eastAsia"/>
          <w:rtl/>
        </w:rPr>
        <w:t>المراجع</w:t>
      </w:r>
      <w:r w:rsidRPr="004B3016">
        <w:rPr>
          <w:rtl/>
        </w:rPr>
        <w:t xml:space="preserve"> </w:t>
      </w:r>
      <w:r w:rsidRPr="004B3016">
        <w:rPr>
          <w:rFonts w:hint="eastAsia"/>
          <w:rtl/>
        </w:rPr>
        <w:t>في</w:t>
      </w:r>
      <w:r w:rsidRPr="004B3016">
        <w:rPr>
          <w:rtl/>
        </w:rPr>
        <w:t xml:space="preserve"> </w:t>
      </w:r>
      <w:r w:rsidRPr="004B3016">
        <w:rPr>
          <w:rFonts w:hint="eastAsia"/>
          <w:rtl/>
        </w:rPr>
        <w:t>فهم</w:t>
      </w:r>
      <w:r w:rsidRPr="004B3016">
        <w:rPr>
          <w:rtl/>
        </w:rPr>
        <w:t xml:space="preserve"> </w:t>
      </w:r>
      <w:r w:rsidRPr="004B3016">
        <w:rPr>
          <w:rFonts w:hint="eastAsia"/>
          <w:rtl/>
        </w:rPr>
        <w:t>طبيعة</w:t>
      </w:r>
      <w:r w:rsidRPr="004B3016">
        <w:rPr>
          <w:rtl/>
        </w:rPr>
        <w:t xml:space="preserve"> </w:t>
      </w:r>
      <w:r w:rsidRPr="004B3016">
        <w:rPr>
          <w:rFonts w:hint="eastAsia"/>
          <w:rtl/>
        </w:rPr>
        <w:t>عمل</w:t>
      </w:r>
      <w:r w:rsidRPr="004B3016">
        <w:rPr>
          <w:rtl/>
        </w:rPr>
        <w:t xml:space="preserve"> </w:t>
      </w:r>
      <w:r w:rsidRPr="004B3016">
        <w:rPr>
          <w:rFonts w:hint="eastAsia"/>
          <w:rtl/>
        </w:rPr>
        <w:t>الشركة</w:t>
      </w:r>
      <w:r w:rsidRPr="004B3016">
        <w:rPr>
          <w:rtl/>
        </w:rPr>
        <w:t xml:space="preserve"> </w:t>
      </w:r>
      <w:r w:rsidRPr="004B3016">
        <w:rPr>
          <w:rFonts w:hint="eastAsia"/>
          <w:rtl/>
        </w:rPr>
        <w:t>وأنظمتها</w:t>
      </w:r>
      <w:r w:rsidRPr="004B3016">
        <w:rPr>
          <w:rtl/>
        </w:rPr>
        <w:t xml:space="preserve"> </w:t>
      </w:r>
      <w:r w:rsidRPr="004B3016">
        <w:rPr>
          <w:rFonts w:hint="eastAsia"/>
          <w:rtl/>
        </w:rPr>
        <w:t>الرقابية</w:t>
      </w:r>
      <w:r w:rsidRPr="004B3016">
        <w:rPr>
          <w:rtl/>
        </w:rPr>
        <w:t xml:space="preserve"> </w:t>
      </w:r>
      <w:r w:rsidRPr="004B3016">
        <w:rPr>
          <w:rFonts w:hint="eastAsia"/>
          <w:rtl/>
        </w:rPr>
        <w:t>لتحديد</w:t>
      </w:r>
      <w:r w:rsidRPr="004B3016">
        <w:rPr>
          <w:rtl/>
        </w:rPr>
        <w:t xml:space="preserve"> </w:t>
      </w:r>
      <w:r w:rsidRPr="004B3016">
        <w:rPr>
          <w:rFonts w:hint="eastAsia"/>
          <w:rtl/>
        </w:rPr>
        <w:t>وتقييم</w:t>
      </w:r>
      <w:r w:rsidRPr="004B3016">
        <w:rPr>
          <w:rtl/>
        </w:rPr>
        <w:t xml:space="preserve"> </w:t>
      </w:r>
      <w:r w:rsidRPr="004B3016">
        <w:rPr>
          <w:rFonts w:hint="eastAsia"/>
          <w:rtl/>
        </w:rPr>
        <w:t>المخاطر</w:t>
      </w:r>
      <w:r w:rsidRPr="004B3016">
        <w:rPr>
          <w:rtl/>
        </w:rPr>
        <w:t xml:space="preserve"> </w:t>
      </w:r>
      <w:r w:rsidRPr="004B3016">
        <w:rPr>
          <w:rFonts w:hint="eastAsia"/>
          <w:rtl/>
        </w:rPr>
        <w:t>المحتملة</w:t>
      </w:r>
      <w:r w:rsidRPr="004B3016">
        <w:rPr>
          <w:rtl/>
        </w:rPr>
        <w:t xml:space="preserve"> </w:t>
      </w:r>
      <w:r w:rsidRPr="004B3016">
        <w:rPr>
          <w:rFonts w:hint="eastAsia"/>
          <w:rtl/>
        </w:rPr>
        <w:t>التي</w:t>
      </w:r>
      <w:r w:rsidRPr="004B3016">
        <w:rPr>
          <w:rtl/>
        </w:rPr>
        <w:t xml:space="preserve"> </w:t>
      </w:r>
      <w:r w:rsidRPr="004B3016">
        <w:rPr>
          <w:rFonts w:hint="eastAsia"/>
          <w:rtl/>
        </w:rPr>
        <w:t>قد</w:t>
      </w:r>
      <w:r w:rsidRPr="004B3016">
        <w:rPr>
          <w:rtl/>
        </w:rPr>
        <w:t xml:space="preserve"> </w:t>
      </w:r>
      <w:r w:rsidRPr="004B3016">
        <w:rPr>
          <w:rFonts w:hint="eastAsia"/>
          <w:rtl/>
        </w:rPr>
        <w:t>تؤثر</w:t>
      </w:r>
      <w:r w:rsidRPr="004B3016">
        <w:rPr>
          <w:rtl/>
        </w:rPr>
        <w:t xml:space="preserve"> </w:t>
      </w:r>
      <w:r w:rsidRPr="004B3016">
        <w:rPr>
          <w:rFonts w:hint="eastAsia"/>
          <w:rtl/>
        </w:rPr>
        <w:t>على</w:t>
      </w:r>
      <w:r w:rsidRPr="004B3016">
        <w:rPr>
          <w:rtl/>
        </w:rPr>
        <w:t xml:space="preserve"> </w:t>
      </w:r>
      <w:r w:rsidRPr="004B3016">
        <w:rPr>
          <w:rFonts w:hint="eastAsia"/>
          <w:rtl/>
        </w:rPr>
        <w:t>دقة</w:t>
      </w:r>
      <w:r w:rsidRPr="004B3016">
        <w:rPr>
          <w:rtl/>
        </w:rPr>
        <w:t xml:space="preserve"> </w:t>
      </w:r>
      <w:r w:rsidRPr="004B3016">
        <w:rPr>
          <w:rFonts w:hint="eastAsia"/>
          <w:rtl/>
        </w:rPr>
        <w:t>القوائم</w:t>
      </w:r>
      <w:r w:rsidRPr="004B3016">
        <w:rPr>
          <w:rtl/>
        </w:rPr>
        <w:t xml:space="preserve"> </w:t>
      </w:r>
      <w:r w:rsidRPr="004B3016">
        <w:rPr>
          <w:rFonts w:hint="eastAsia"/>
          <w:rtl/>
        </w:rPr>
        <w:t>المالية</w:t>
      </w:r>
      <w:r w:rsidRPr="004B3016">
        <w:rPr>
          <w:rtl/>
        </w:rPr>
        <w:t>.</w:t>
      </w:r>
    </w:p>
    <w:p w14:paraId="2EB281B6" w14:textId="77777777" w:rsidR="00816849" w:rsidRPr="004B3016" w:rsidRDefault="00ED0DF5" w:rsidP="00ED0DF5">
      <w:r w:rsidRPr="002A078C">
        <w:rPr>
          <w:rFonts w:ascii="Sakkal Majalla" w:hAnsi="Sakkal Majalla"/>
          <w:noProof/>
          <w:sz w:val="34"/>
        </w:rPr>
        <mc:AlternateContent>
          <mc:Choice Requires="wpg">
            <w:drawing>
              <wp:inline distT="0" distB="0" distL="0" distR="0" wp14:anchorId="31CAE146" wp14:editId="4F310223">
                <wp:extent cx="5731510" cy="892088"/>
                <wp:effectExtent l="0" t="0" r="2540" b="22860"/>
                <wp:docPr id="127998193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9981935" name="مجموعة 47"/>
                        <wpg:cNvGrpSpPr/>
                        <wpg:grpSpPr>
                          <a:xfrm>
                            <a:off x="0" y="0"/>
                            <a:ext cx="5731510" cy="895351"/>
                            <a:chOff x="0" y="0"/>
                            <a:chExt cx="5878196" cy="918845"/>
                          </a:xfrm>
                        </wpg:grpSpPr>
                        <wpg:grpSp>
                          <wpg:cNvPr id="1279981936" name="مجموعة 48"/>
                          <wpg:cNvGrpSpPr/>
                          <wpg:grpSpPr>
                            <a:xfrm>
                              <a:off x="0" y="0"/>
                              <a:ext cx="5878196" cy="918845"/>
                              <a:chOff x="0" y="0"/>
                              <a:chExt cx="6240348" cy="919070"/>
                            </a:xfrm>
                          </wpg:grpSpPr>
                          <wpg:grpSp>
                            <wpg:cNvPr id="1279981937" name="مجموعة 49"/>
                            <wpg:cNvGrpSpPr/>
                            <wpg:grpSpPr>
                              <a:xfrm>
                                <a:off x="0" y="169208"/>
                                <a:ext cx="5433072" cy="580613"/>
                                <a:chOff x="0" y="169208"/>
                                <a:chExt cx="5433072" cy="580613"/>
                              </a:xfrm>
                            </wpg:grpSpPr>
                            <wps:wsp>
                              <wps:cNvPr id="12799819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4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84" name="مربع نص 41"/>
                          <wps:cNvSpPr txBox="1"/>
                          <wps:spPr>
                            <a:xfrm>
                              <a:off x="204466" y="256109"/>
                              <a:ext cx="4615440" cy="359071"/>
                            </a:xfrm>
                            <a:prstGeom prst="rect">
                              <a:avLst/>
                            </a:prstGeom>
                            <a:noFill/>
                          </wps:spPr>
                          <wps:txbx>
                            <w:txbxContent>
                              <w:p w14:paraId="06FB7A5B" w14:textId="77777777" w:rsidR="00ED0DF5" w:rsidRPr="00842DC5" w:rsidRDefault="00842DC5" w:rsidP="00ED0DF5">
                                <w:pPr>
                                  <w:rPr>
                                    <w:rFonts w:eastAsia="Calibri" w:hAnsi="Adobe Arabic" w:cs="Adobe Arabic"/>
                                    <w:b/>
                                    <w:bCs/>
                                    <w:color w:val="FFFFFF"/>
                                    <w:kern w:val="24"/>
                                    <w:szCs w:val="28"/>
                                    <w:lang w:bidi="ar-EG"/>
                                  </w:rPr>
                                </w:pPr>
                                <w:r w:rsidRPr="00842DC5">
                                  <w:rPr>
                                    <w:rFonts w:eastAsia="Calibri" w:hAnsi="Adobe Arabic" w:cs="Adobe Arabic"/>
                                    <w:b/>
                                    <w:bCs/>
                                    <w:color w:val="FFFFFF"/>
                                    <w:kern w:val="24"/>
                                    <w:szCs w:val="28"/>
                                    <w:lang w:bidi="ar-EG"/>
                                  </w:rPr>
                                  <w:t>ISA 500</w:t>
                                </w:r>
                                <w:r w:rsidRPr="00842DC5">
                                  <w:rPr>
                                    <w:rFonts w:eastAsia="Calibri" w:hAnsi="Adobe Arabic" w:cs="Adobe Arabic"/>
                                    <w:b/>
                                    <w:bCs/>
                                    <w:color w:val="FFFFFF"/>
                                    <w:kern w:val="24"/>
                                    <w:szCs w:val="28"/>
                                    <w:rtl/>
                                    <w:lang w:bidi="ar-EG"/>
                                  </w:rPr>
                                  <w:t>:</w:t>
                                </w:r>
                              </w:p>
                            </w:txbxContent>
                          </wps:txbx>
                          <wps:bodyPr wrap="square" rtlCol="1">
                            <a:spAutoFit/>
                          </wps:bodyPr>
                        </wps:wsp>
                      </wpg:grpSp>
                      <pic:pic xmlns:pic="http://schemas.openxmlformats.org/drawingml/2006/picture">
                        <pic:nvPicPr>
                          <pic:cNvPr id="8385"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1CAE146" id="_x0000_s164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H5Do23QHAADx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16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">
                  <v:group id="مجموعة 48" o:spid="_x0000_s16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">
                    <v:group id="مجموعة 49" o:spid="_x0000_s16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">
                      <v:shape id="شكل حر 50" o:spid="_x0000_s16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" fillcolor="#a5a5a5 [2092]" stroked="f" strokeweight="1pt">
                        <v:stroke joinstyle="miter"/>
                      </v:roundrect>
                    </v:group>
                    <v:oval id="شكل بيضاوي 52" o:spid="_x0000_s16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" filled="f" strokecolor="#168489" strokeweight="1pt">
                      <v:stroke joinstyle="miter"/>
                    </v:oval>
                  </v:group>
                  <v:shape id="مربع نص 41" o:spid="_x0000_s1652" type="#_x0000_t202" style="position:absolute;left:2044;top:2561;width:46155;height:3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" filled="f" stroked="f">
                    <v:textbox style="mso-fit-shape-to-text:t">
                      <w:txbxContent>
                        <w:p w14:paraId="06FB7A5B" w14:textId="77777777" w:rsidR="00ED0DF5" w:rsidRPr="00842DC5" w:rsidRDefault="00842DC5" w:rsidP="00ED0DF5">
                          <w:pPr>
                            <w:rPr>
                              <w:rFonts w:eastAsia="Calibri" w:hAnsi="Adobe Arabic" w:cs="Adobe Arabic"/>
                              <w:b/>
                              <w:bCs/>
                              <w:color w:val="FFFFFF"/>
                              <w:kern w:val="24"/>
                              <w:szCs w:val="28"/>
                              <w:lang w:bidi="ar-EG"/>
                            </w:rPr>
                          </w:pPr>
                          <w:r w:rsidRPr="00842DC5">
                            <w:rPr>
                              <w:rFonts w:eastAsia="Calibri" w:hAnsi="Adobe Arabic" w:cs="Adobe Arabic"/>
                              <w:b/>
                              <w:bCs/>
                              <w:color w:val="FFFFFF"/>
                              <w:kern w:val="24"/>
                              <w:szCs w:val="28"/>
                              <w:lang w:bidi="ar-EG"/>
                            </w:rPr>
                            <w:t>ISA 500</w:t>
                          </w:r>
                          <w:r w:rsidRPr="00842DC5">
                            <w:rPr>
                              <w:rFonts w:eastAsia="Calibri" w:hAnsi="Adobe Arabic" w:cs="Adobe Arabic"/>
                              <w:b/>
                              <w:bCs/>
                              <w:color w:val="FFFFFF"/>
                              <w:kern w:val="24"/>
                              <w:szCs w:val="28"/>
                              <w:rtl/>
                              <w:lang w:bidi="ar-EG"/>
                            </w:rPr>
                            <w:t>:</w:t>
                          </w:r>
                        </w:p>
                      </w:txbxContent>
                    </v:textbox>
                  </v:shape>
                </v:group>
                <v:shape id="صورة 54" o:spid="_x0000_s16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">
                  <v:imagedata r:id="rId103" o:title=""/>
                </v:shape>
                <w10:anchorlock/>
              </v:group>
            </w:pict>
          </mc:Fallback>
        </mc:AlternateContent>
      </w:r>
    </w:p>
    <w:p w14:paraId="1126F7A4" w14:textId="77777777" w:rsidR="00816849" w:rsidRPr="004B3016" w:rsidRDefault="00816849" w:rsidP="00ED0DF5">
      <w:r w:rsidRPr="004B3016">
        <w:rPr>
          <w:rtl/>
        </w:rPr>
        <w:t xml:space="preserve"> </w:t>
      </w:r>
      <w:r w:rsidRPr="004B3016">
        <w:rPr>
          <w:rFonts w:hint="eastAsia"/>
          <w:rtl/>
        </w:rPr>
        <w:t>أدلة</w:t>
      </w:r>
      <w:r w:rsidRPr="004B3016">
        <w:rPr>
          <w:rtl/>
        </w:rPr>
        <w:t xml:space="preserve"> </w:t>
      </w:r>
      <w:r w:rsidRPr="004B3016">
        <w:rPr>
          <w:rFonts w:hint="eastAsia"/>
          <w:rtl/>
        </w:rPr>
        <w:t>المراجعة</w:t>
      </w:r>
      <w:r>
        <w:rPr>
          <w:rFonts w:hint="cs"/>
          <w:rtl/>
        </w:rPr>
        <w:t xml:space="preserve">: </w:t>
      </w:r>
      <w:r w:rsidRPr="004B3016">
        <w:rPr>
          <w:rFonts w:hint="eastAsia"/>
          <w:rtl/>
        </w:rPr>
        <w:t>يُحدد</w:t>
      </w:r>
      <w:r w:rsidRPr="004B3016">
        <w:rPr>
          <w:rtl/>
        </w:rPr>
        <w:t xml:space="preserve"> </w:t>
      </w:r>
      <w:r w:rsidRPr="004B3016">
        <w:rPr>
          <w:rFonts w:hint="eastAsia"/>
          <w:rtl/>
        </w:rPr>
        <w:t>هذا</w:t>
      </w:r>
      <w:r w:rsidRPr="004B3016">
        <w:rPr>
          <w:rtl/>
        </w:rPr>
        <w:t xml:space="preserve"> </w:t>
      </w:r>
      <w:r w:rsidRPr="004B3016">
        <w:rPr>
          <w:rFonts w:hint="eastAsia"/>
          <w:rtl/>
        </w:rPr>
        <w:t>المعيار</w:t>
      </w:r>
      <w:r w:rsidRPr="004B3016">
        <w:rPr>
          <w:rtl/>
        </w:rPr>
        <w:t xml:space="preserve"> </w:t>
      </w:r>
      <w:r w:rsidRPr="004B3016">
        <w:rPr>
          <w:rFonts w:hint="eastAsia"/>
          <w:rtl/>
        </w:rPr>
        <w:t>أنواع</w:t>
      </w:r>
      <w:r w:rsidRPr="004B3016">
        <w:rPr>
          <w:rtl/>
        </w:rPr>
        <w:t xml:space="preserve"> </w:t>
      </w:r>
      <w:r w:rsidRPr="004B3016">
        <w:rPr>
          <w:rFonts w:hint="eastAsia"/>
          <w:rtl/>
        </w:rPr>
        <w:t>الأدلة</w:t>
      </w:r>
      <w:r w:rsidRPr="004B3016">
        <w:rPr>
          <w:rtl/>
        </w:rPr>
        <w:t xml:space="preserve"> </w:t>
      </w:r>
      <w:r w:rsidRPr="004B3016">
        <w:rPr>
          <w:rFonts w:hint="eastAsia"/>
          <w:rtl/>
        </w:rPr>
        <w:t>التي</w:t>
      </w:r>
      <w:r w:rsidRPr="004B3016">
        <w:rPr>
          <w:rtl/>
        </w:rPr>
        <w:t xml:space="preserve"> </w:t>
      </w:r>
      <w:r w:rsidRPr="004B3016">
        <w:rPr>
          <w:rFonts w:hint="eastAsia"/>
          <w:rtl/>
        </w:rPr>
        <w:t>يجب</w:t>
      </w:r>
      <w:r w:rsidRPr="004B3016">
        <w:rPr>
          <w:rtl/>
        </w:rPr>
        <w:t xml:space="preserve"> </w:t>
      </w:r>
      <w:r w:rsidRPr="004B3016">
        <w:rPr>
          <w:rFonts w:hint="eastAsia"/>
          <w:rtl/>
        </w:rPr>
        <w:t>جمعها</w:t>
      </w:r>
      <w:r w:rsidRPr="004B3016">
        <w:rPr>
          <w:rtl/>
        </w:rPr>
        <w:t xml:space="preserve"> </w:t>
      </w:r>
      <w:r w:rsidRPr="004B3016">
        <w:rPr>
          <w:rFonts w:hint="eastAsia"/>
          <w:rtl/>
        </w:rPr>
        <w:t>أثناء</w:t>
      </w:r>
      <w:r w:rsidRPr="004B3016">
        <w:rPr>
          <w:rtl/>
        </w:rPr>
        <w:t xml:space="preserve"> </w:t>
      </w:r>
      <w:r w:rsidRPr="004B3016">
        <w:rPr>
          <w:rFonts w:hint="eastAsia"/>
          <w:rtl/>
        </w:rPr>
        <w:t>عملية</w:t>
      </w:r>
      <w:r w:rsidRPr="004B3016">
        <w:rPr>
          <w:rtl/>
        </w:rPr>
        <w:t xml:space="preserve"> </w:t>
      </w:r>
      <w:r w:rsidRPr="004B3016">
        <w:rPr>
          <w:rFonts w:hint="eastAsia"/>
          <w:rtl/>
        </w:rPr>
        <w:t>التدقيق</w:t>
      </w:r>
      <w:r w:rsidRPr="004B3016">
        <w:rPr>
          <w:rtl/>
        </w:rPr>
        <w:t xml:space="preserve"> </w:t>
      </w:r>
      <w:r w:rsidRPr="004B3016">
        <w:rPr>
          <w:rFonts w:hint="eastAsia"/>
          <w:rtl/>
        </w:rPr>
        <w:t>وكيفية</w:t>
      </w:r>
      <w:r w:rsidRPr="004B3016">
        <w:rPr>
          <w:rtl/>
        </w:rPr>
        <w:t xml:space="preserve"> </w:t>
      </w:r>
      <w:r w:rsidRPr="004B3016">
        <w:rPr>
          <w:rFonts w:hint="eastAsia"/>
          <w:rtl/>
        </w:rPr>
        <w:t>تقييم</w:t>
      </w:r>
      <w:r w:rsidRPr="004B3016">
        <w:rPr>
          <w:rtl/>
        </w:rPr>
        <w:t xml:space="preserve"> </w:t>
      </w:r>
      <w:r w:rsidRPr="004B3016">
        <w:rPr>
          <w:rFonts w:hint="eastAsia"/>
          <w:rtl/>
        </w:rPr>
        <w:t>مدى</w:t>
      </w:r>
      <w:r w:rsidRPr="004B3016">
        <w:rPr>
          <w:rtl/>
        </w:rPr>
        <w:t xml:space="preserve"> </w:t>
      </w:r>
      <w:r w:rsidRPr="004B3016">
        <w:rPr>
          <w:rFonts w:hint="eastAsia"/>
          <w:rtl/>
        </w:rPr>
        <w:t>كفايتها</w:t>
      </w:r>
      <w:r w:rsidRPr="004B3016">
        <w:rPr>
          <w:rtl/>
        </w:rPr>
        <w:t xml:space="preserve"> </w:t>
      </w:r>
      <w:r w:rsidRPr="004B3016">
        <w:rPr>
          <w:rFonts w:hint="eastAsia"/>
          <w:rtl/>
        </w:rPr>
        <w:t>وملاءمتها</w:t>
      </w:r>
      <w:r w:rsidRPr="004B3016">
        <w:rPr>
          <w:rtl/>
        </w:rPr>
        <w:t xml:space="preserve"> </w:t>
      </w:r>
      <w:r w:rsidRPr="004B3016">
        <w:rPr>
          <w:rFonts w:hint="eastAsia"/>
          <w:rtl/>
        </w:rPr>
        <w:t>لدعم</w:t>
      </w:r>
      <w:r w:rsidRPr="004B3016">
        <w:rPr>
          <w:rtl/>
        </w:rPr>
        <w:t xml:space="preserve"> </w:t>
      </w:r>
      <w:r w:rsidRPr="004B3016">
        <w:rPr>
          <w:rFonts w:hint="eastAsia"/>
          <w:rtl/>
        </w:rPr>
        <w:t>رأي</w:t>
      </w:r>
      <w:r w:rsidRPr="004B3016">
        <w:rPr>
          <w:rtl/>
        </w:rPr>
        <w:t xml:space="preserve"> </w:t>
      </w:r>
      <w:r w:rsidRPr="004B3016">
        <w:rPr>
          <w:rFonts w:hint="eastAsia"/>
          <w:rtl/>
        </w:rPr>
        <w:t>المراجع</w:t>
      </w:r>
      <w:r w:rsidRPr="004B3016">
        <w:rPr>
          <w:rtl/>
        </w:rPr>
        <w:t>.</w:t>
      </w:r>
    </w:p>
    <w:p w14:paraId="1EF6FDDC" w14:textId="77777777" w:rsidR="00816849" w:rsidRPr="004B3016" w:rsidRDefault="00ED0DF5" w:rsidP="00ED0DF5">
      <w:r w:rsidRPr="002A078C">
        <w:rPr>
          <w:rFonts w:ascii="Sakkal Majalla" w:hAnsi="Sakkal Majalla"/>
          <w:noProof/>
          <w:sz w:val="34"/>
        </w:rPr>
        <mc:AlternateContent>
          <mc:Choice Requires="wpg">
            <w:drawing>
              <wp:inline distT="0" distB="0" distL="0" distR="0" wp14:anchorId="262BCC09" wp14:editId="793F4E82">
                <wp:extent cx="5731510" cy="892088"/>
                <wp:effectExtent l="0" t="0" r="2540" b="22860"/>
                <wp:docPr id="127998192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9981926" name="مجموعة 47"/>
                        <wpg:cNvGrpSpPr/>
                        <wpg:grpSpPr>
                          <a:xfrm>
                            <a:off x="0" y="0"/>
                            <a:ext cx="5731510" cy="895351"/>
                            <a:chOff x="0" y="0"/>
                            <a:chExt cx="5878196" cy="918845"/>
                          </a:xfrm>
                        </wpg:grpSpPr>
                        <wpg:grpSp>
                          <wpg:cNvPr id="1279981927" name="مجموعة 48"/>
                          <wpg:cNvGrpSpPr/>
                          <wpg:grpSpPr>
                            <a:xfrm>
                              <a:off x="0" y="0"/>
                              <a:ext cx="5878196" cy="918845"/>
                              <a:chOff x="0" y="0"/>
                              <a:chExt cx="6240348" cy="919070"/>
                            </a:xfrm>
                          </wpg:grpSpPr>
                          <wpg:grpSp>
                            <wpg:cNvPr id="1279981928" name="مجموعة 49"/>
                            <wpg:cNvGrpSpPr/>
                            <wpg:grpSpPr>
                              <a:xfrm>
                                <a:off x="0" y="169208"/>
                                <a:ext cx="5433072" cy="580613"/>
                                <a:chOff x="0" y="169208"/>
                                <a:chExt cx="5433072" cy="580613"/>
                              </a:xfrm>
                            </wpg:grpSpPr>
                            <wps:wsp>
                              <wps:cNvPr id="12799819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3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32" name="مربع نص 41"/>
                          <wps:cNvSpPr txBox="1"/>
                          <wps:spPr>
                            <a:xfrm>
                              <a:off x="204466" y="256109"/>
                              <a:ext cx="4615440" cy="359071"/>
                            </a:xfrm>
                            <a:prstGeom prst="rect">
                              <a:avLst/>
                            </a:prstGeom>
                            <a:noFill/>
                          </wps:spPr>
                          <wps:txbx>
                            <w:txbxContent>
                              <w:p w14:paraId="0931A7F8" w14:textId="77777777" w:rsidR="00ED0DF5" w:rsidRPr="00842DC5" w:rsidRDefault="00842DC5" w:rsidP="00ED0DF5">
                                <w:pPr>
                                  <w:rPr>
                                    <w:rFonts w:eastAsia="Calibri" w:hAnsi="Adobe Arabic" w:cs="Adobe Arabic"/>
                                    <w:b/>
                                    <w:bCs/>
                                    <w:color w:val="FFFFFF"/>
                                    <w:kern w:val="24"/>
                                    <w:szCs w:val="28"/>
                                    <w:lang w:bidi="ar-EG"/>
                                  </w:rPr>
                                </w:pPr>
                                <w:r w:rsidRPr="00842DC5">
                                  <w:rPr>
                                    <w:rFonts w:eastAsia="Calibri" w:hAnsi="Adobe Arabic" w:cs="Adobe Arabic"/>
                                    <w:b/>
                                    <w:bCs/>
                                    <w:color w:val="FFFFFF"/>
                                    <w:kern w:val="24"/>
                                    <w:szCs w:val="28"/>
                                    <w:lang w:bidi="ar-EG"/>
                                  </w:rPr>
                                  <w:t>ISA 700</w:t>
                                </w:r>
                                <w:r w:rsidRPr="00842DC5">
                                  <w:rPr>
                                    <w:rFonts w:eastAsia="Calibri" w:hAnsi="Adobe Arabic" w:cs="Adobe Arabic"/>
                                    <w:b/>
                                    <w:bCs/>
                                    <w:color w:val="FFFFFF"/>
                                    <w:kern w:val="24"/>
                                    <w:szCs w:val="28"/>
                                    <w:rtl/>
                                    <w:lang w:bidi="ar-EG"/>
                                  </w:rPr>
                                  <w:t>:</w:t>
                                </w:r>
                              </w:p>
                            </w:txbxContent>
                          </wps:txbx>
                          <wps:bodyPr wrap="square" rtlCol="1">
                            <a:spAutoFit/>
                          </wps:bodyPr>
                        </wps:wsp>
                      </wpg:grpSp>
                      <pic:pic xmlns:pic="http://schemas.openxmlformats.org/drawingml/2006/picture">
                        <pic:nvPicPr>
                          <pic:cNvPr id="1279981933"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62BCC09" id="_x0000_s165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">
                <v:group id="مجموعة 47" o:spid="_x0000_s16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">
                  <v:group id="مجموعة 48" o:spid="_x0000_s16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">
                    <v:group id="مجموعة 49" o:spid="_x0000_s16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">
                      <v:shape id="شكل حر 50" o:spid="_x0000_s16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" fillcolor="#a5a5a5 [2092]" stroked="f" strokeweight="1pt">
                        <v:stroke joinstyle="miter"/>
                      </v:roundrect>
                    </v:group>
                    <v:oval id="شكل بيضاوي 52" o:spid="_x0000_s16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" filled="f" strokecolor="#168489" strokeweight="1pt">
                      <v:stroke joinstyle="miter"/>
                    </v:oval>
                  </v:group>
                  <v:shape id="مربع نص 41" o:spid="_x0000_s1661" type="#_x0000_t202" style="position:absolute;left:2044;top:2561;width:46155;height:3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" filled="f" stroked="f">
                    <v:textbox style="mso-fit-shape-to-text:t">
                      <w:txbxContent>
                        <w:p w14:paraId="0931A7F8" w14:textId="77777777" w:rsidR="00ED0DF5" w:rsidRPr="00842DC5" w:rsidRDefault="00842DC5" w:rsidP="00ED0DF5">
                          <w:pPr>
                            <w:rPr>
                              <w:rFonts w:eastAsia="Calibri" w:hAnsi="Adobe Arabic" w:cs="Adobe Arabic"/>
                              <w:b/>
                              <w:bCs/>
                              <w:color w:val="FFFFFF"/>
                              <w:kern w:val="24"/>
                              <w:szCs w:val="28"/>
                              <w:lang w:bidi="ar-EG"/>
                            </w:rPr>
                          </w:pPr>
                          <w:r w:rsidRPr="00842DC5">
                            <w:rPr>
                              <w:rFonts w:eastAsia="Calibri" w:hAnsi="Adobe Arabic" w:cs="Adobe Arabic"/>
                              <w:b/>
                              <w:bCs/>
                              <w:color w:val="FFFFFF"/>
                              <w:kern w:val="24"/>
                              <w:szCs w:val="28"/>
                              <w:lang w:bidi="ar-EG"/>
                            </w:rPr>
                            <w:t>ISA 700</w:t>
                          </w:r>
                          <w:r w:rsidRPr="00842DC5">
                            <w:rPr>
                              <w:rFonts w:eastAsia="Calibri" w:hAnsi="Adobe Arabic" w:cs="Adobe Arabic"/>
                              <w:b/>
                              <w:bCs/>
                              <w:color w:val="FFFFFF"/>
                              <w:kern w:val="24"/>
                              <w:szCs w:val="28"/>
                              <w:rtl/>
                              <w:lang w:bidi="ar-EG"/>
                            </w:rPr>
                            <w:t>:</w:t>
                          </w:r>
                        </w:p>
                      </w:txbxContent>
                    </v:textbox>
                  </v:shape>
                </v:group>
                <v:shape id="صورة 54" o:spid="_x0000_s16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">
                  <v:imagedata r:id="rId103" o:title=""/>
                </v:shape>
                <w10:anchorlock/>
              </v:group>
            </w:pict>
          </mc:Fallback>
        </mc:AlternateContent>
      </w:r>
    </w:p>
    <w:p w14:paraId="0475AC01" w14:textId="14082A76" w:rsidR="00816849" w:rsidRPr="004B3016" w:rsidRDefault="00816849" w:rsidP="00ED0DF5">
      <w:r w:rsidRPr="004B3016">
        <w:rPr>
          <w:rtl/>
        </w:rPr>
        <w:t xml:space="preserve"> </w:t>
      </w:r>
      <w:r w:rsidRPr="004B3016">
        <w:rPr>
          <w:rFonts w:hint="eastAsia"/>
          <w:rtl/>
        </w:rPr>
        <w:t>تكوين</w:t>
      </w:r>
      <w:r w:rsidRPr="004B3016">
        <w:rPr>
          <w:rtl/>
        </w:rPr>
        <w:t xml:space="preserve"> </w:t>
      </w:r>
      <w:r w:rsidRPr="004B3016">
        <w:rPr>
          <w:rFonts w:hint="eastAsia"/>
          <w:rtl/>
        </w:rPr>
        <w:t>الرأي</w:t>
      </w:r>
      <w:r w:rsidRPr="004B3016">
        <w:rPr>
          <w:rtl/>
        </w:rPr>
        <w:t xml:space="preserve"> </w:t>
      </w:r>
      <w:r w:rsidRPr="004B3016">
        <w:rPr>
          <w:rFonts w:hint="eastAsia"/>
          <w:rtl/>
        </w:rPr>
        <w:t>وإعداد</w:t>
      </w:r>
      <w:r w:rsidRPr="004B3016">
        <w:rPr>
          <w:rtl/>
        </w:rPr>
        <w:t xml:space="preserve"> </w:t>
      </w:r>
      <w:r w:rsidRPr="004B3016">
        <w:rPr>
          <w:rFonts w:hint="eastAsia"/>
          <w:rtl/>
        </w:rPr>
        <w:t>التقرير</w:t>
      </w:r>
      <w:r w:rsidRPr="004B3016">
        <w:rPr>
          <w:rtl/>
        </w:rPr>
        <w:t xml:space="preserve"> </w:t>
      </w:r>
      <w:r w:rsidRPr="004B3016">
        <w:rPr>
          <w:rFonts w:hint="eastAsia"/>
          <w:rtl/>
        </w:rPr>
        <w:t>عن</w:t>
      </w:r>
      <w:r w:rsidRPr="004B3016">
        <w:rPr>
          <w:rtl/>
        </w:rPr>
        <w:t xml:space="preserve"> </w:t>
      </w:r>
      <w:r w:rsidRPr="004B3016">
        <w:rPr>
          <w:rFonts w:hint="eastAsia"/>
          <w:rtl/>
        </w:rPr>
        <w:t>البيانات</w:t>
      </w:r>
      <w:r w:rsidRPr="004B3016">
        <w:rPr>
          <w:rtl/>
        </w:rPr>
        <w:t xml:space="preserve"> </w:t>
      </w:r>
      <w:r w:rsidRPr="004B3016">
        <w:rPr>
          <w:rFonts w:hint="eastAsia"/>
          <w:rtl/>
        </w:rPr>
        <w:t>المالية</w:t>
      </w:r>
      <w:r>
        <w:rPr>
          <w:rFonts w:hint="cs"/>
          <w:rtl/>
        </w:rPr>
        <w:t>:</w:t>
      </w:r>
      <w:r w:rsidR="00450483">
        <w:t xml:space="preserve"> </w:t>
      </w:r>
      <w:r w:rsidRPr="004B3016">
        <w:rPr>
          <w:rFonts w:hint="eastAsia"/>
          <w:rtl/>
        </w:rPr>
        <w:t>يُوضح</w:t>
      </w:r>
      <w:r w:rsidRPr="004B3016">
        <w:rPr>
          <w:rtl/>
        </w:rPr>
        <w:t xml:space="preserve"> </w:t>
      </w:r>
      <w:r w:rsidRPr="004B3016">
        <w:rPr>
          <w:rFonts w:hint="eastAsia"/>
          <w:rtl/>
        </w:rPr>
        <w:t>هذا</w:t>
      </w:r>
      <w:r w:rsidRPr="004B3016">
        <w:rPr>
          <w:rtl/>
        </w:rPr>
        <w:t xml:space="preserve"> </w:t>
      </w:r>
      <w:r w:rsidRPr="004B3016">
        <w:rPr>
          <w:rFonts w:hint="eastAsia"/>
          <w:rtl/>
        </w:rPr>
        <w:t>المعيار</w:t>
      </w:r>
      <w:r w:rsidRPr="004B3016">
        <w:rPr>
          <w:rtl/>
        </w:rPr>
        <w:t xml:space="preserve"> </w:t>
      </w:r>
      <w:r w:rsidRPr="004B3016">
        <w:rPr>
          <w:rFonts w:hint="eastAsia"/>
          <w:rtl/>
        </w:rPr>
        <w:t>القواعد</w:t>
      </w:r>
      <w:r w:rsidRPr="004B3016">
        <w:rPr>
          <w:rtl/>
        </w:rPr>
        <w:t xml:space="preserve"> </w:t>
      </w:r>
      <w:r w:rsidRPr="004B3016">
        <w:rPr>
          <w:rFonts w:hint="eastAsia"/>
          <w:rtl/>
        </w:rPr>
        <w:t>المتعلقة</w:t>
      </w:r>
      <w:r w:rsidRPr="004B3016">
        <w:rPr>
          <w:rtl/>
        </w:rPr>
        <w:t xml:space="preserve"> </w:t>
      </w:r>
      <w:r w:rsidRPr="004B3016">
        <w:rPr>
          <w:rFonts w:hint="eastAsia"/>
          <w:rtl/>
        </w:rPr>
        <w:t>بإصدار</w:t>
      </w:r>
      <w:r w:rsidRPr="004B3016">
        <w:rPr>
          <w:rtl/>
        </w:rPr>
        <w:t xml:space="preserve"> </w:t>
      </w:r>
      <w:r w:rsidRPr="004B3016">
        <w:rPr>
          <w:rFonts w:hint="eastAsia"/>
          <w:rtl/>
        </w:rPr>
        <w:t>تقرير</w:t>
      </w:r>
      <w:r w:rsidRPr="004B3016">
        <w:rPr>
          <w:rtl/>
        </w:rPr>
        <w:t xml:space="preserve"> </w:t>
      </w:r>
      <w:r w:rsidRPr="004B3016">
        <w:rPr>
          <w:rFonts w:hint="eastAsia"/>
          <w:rtl/>
        </w:rPr>
        <w:t>المراجع،</w:t>
      </w:r>
      <w:r w:rsidRPr="004B3016">
        <w:rPr>
          <w:rtl/>
        </w:rPr>
        <w:t xml:space="preserve"> </w:t>
      </w:r>
      <w:r w:rsidRPr="004B3016">
        <w:rPr>
          <w:rFonts w:hint="eastAsia"/>
          <w:rtl/>
        </w:rPr>
        <w:t>بما</w:t>
      </w:r>
      <w:r w:rsidRPr="004B3016">
        <w:rPr>
          <w:rtl/>
        </w:rPr>
        <w:t xml:space="preserve"> </w:t>
      </w:r>
      <w:r w:rsidRPr="004B3016">
        <w:rPr>
          <w:rFonts w:hint="eastAsia"/>
          <w:rtl/>
        </w:rPr>
        <w:t>في</w:t>
      </w:r>
      <w:r w:rsidRPr="004B3016">
        <w:rPr>
          <w:rtl/>
        </w:rPr>
        <w:t xml:space="preserve"> </w:t>
      </w:r>
      <w:r w:rsidRPr="004B3016">
        <w:rPr>
          <w:rFonts w:hint="eastAsia"/>
          <w:rtl/>
        </w:rPr>
        <w:t>ذلك</w:t>
      </w:r>
      <w:r w:rsidRPr="004B3016">
        <w:rPr>
          <w:rtl/>
        </w:rPr>
        <w:t xml:space="preserve"> </w:t>
      </w:r>
      <w:r w:rsidRPr="004B3016">
        <w:rPr>
          <w:rFonts w:hint="eastAsia"/>
          <w:rtl/>
        </w:rPr>
        <w:t>كيفية</w:t>
      </w:r>
      <w:r w:rsidRPr="004B3016">
        <w:rPr>
          <w:rtl/>
        </w:rPr>
        <w:t xml:space="preserve"> </w:t>
      </w:r>
      <w:r w:rsidRPr="004B3016">
        <w:rPr>
          <w:rFonts w:hint="eastAsia"/>
          <w:rtl/>
        </w:rPr>
        <w:t>صياغة</w:t>
      </w:r>
      <w:r w:rsidRPr="004B3016">
        <w:rPr>
          <w:rtl/>
        </w:rPr>
        <w:t xml:space="preserve"> </w:t>
      </w:r>
      <w:r w:rsidRPr="004B3016">
        <w:rPr>
          <w:rFonts w:hint="eastAsia"/>
          <w:rtl/>
        </w:rPr>
        <w:t>رأيه</w:t>
      </w:r>
      <w:r w:rsidRPr="004B3016">
        <w:rPr>
          <w:rtl/>
        </w:rPr>
        <w:t xml:space="preserve"> </w:t>
      </w:r>
      <w:r w:rsidRPr="004B3016">
        <w:rPr>
          <w:rFonts w:hint="eastAsia"/>
          <w:rtl/>
        </w:rPr>
        <w:t>حول</w:t>
      </w:r>
      <w:r w:rsidRPr="004B3016">
        <w:rPr>
          <w:rtl/>
        </w:rPr>
        <w:t xml:space="preserve"> </w:t>
      </w:r>
      <w:r w:rsidRPr="004B3016">
        <w:rPr>
          <w:rFonts w:hint="eastAsia"/>
          <w:rtl/>
        </w:rPr>
        <w:t>عدالة</w:t>
      </w:r>
      <w:r w:rsidRPr="004B3016">
        <w:rPr>
          <w:rtl/>
        </w:rPr>
        <w:t xml:space="preserve"> </w:t>
      </w:r>
      <w:r w:rsidRPr="004B3016">
        <w:rPr>
          <w:rFonts w:hint="eastAsia"/>
          <w:rtl/>
        </w:rPr>
        <w:t>وشفافية</w:t>
      </w:r>
      <w:r w:rsidRPr="004B3016">
        <w:rPr>
          <w:rtl/>
        </w:rPr>
        <w:t xml:space="preserve"> </w:t>
      </w:r>
      <w:r w:rsidRPr="004B3016">
        <w:rPr>
          <w:rFonts w:hint="eastAsia"/>
          <w:rtl/>
        </w:rPr>
        <w:t>القوائم</w:t>
      </w:r>
      <w:r w:rsidRPr="004B3016">
        <w:rPr>
          <w:rtl/>
        </w:rPr>
        <w:t xml:space="preserve"> </w:t>
      </w:r>
      <w:r w:rsidRPr="004B3016">
        <w:rPr>
          <w:rFonts w:hint="eastAsia"/>
          <w:rtl/>
        </w:rPr>
        <w:t>المالية</w:t>
      </w:r>
      <w:r w:rsidRPr="004B3016">
        <w:rPr>
          <w:rtl/>
        </w:rPr>
        <w:t>.</w:t>
      </w:r>
    </w:p>
    <w:p w14:paraId="315455FD" w14:textId="77777777" w:rsidR="00816849" w:rsidRPr="004B3016" w:rsidRDefault="00ED0DF5" w:rsidP="00ED0DF5">
      <w:r w:rsidRPr="002A078C">
        <w:rPr>
          <w:rFonts w:ascii="Sakkal Majalla" w:hAnsi="Sakkal Majalla"/>
          <w:noProof/>
          <w:sz w:val="34"/>
        </w:rPr>
        <w:lastRenderedPageBreak/>
        <mc:AlternateContent>
          <mc:Choice Requires="wpg">
            <w:drawing>
              <wp:inline distT="0" distB="0" distL="0" distR="0" wp14:anchorId="0CB3B7E2" wp14:editId="65A206E1">
                <wp:extent cx="5731510" cy="892088"/>
                <wp:effectExtent l="0" t="0" r="2540" b="22860"/>
                <wp:docPr id="127998191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9981917" name="مجموعة 47"/>
                        <wpg:cNvGrpSpPr/>
                        <wpg:grpSpPr>
                          <a:xfrm>
                            <a:off x="0" y="0"/>
                            <a:ext cx="5731510" cy="895351"/>
                            <a:chOff x="0" y="0"/>
                            <a:chExt cx="5878196" cy="918845"/>
                          </a:xfrm>
                        </wpg:grpSpPr>
                        <wpg:grpSp>
                          <wpg:cNvPr id="1279981918" name="مجموعة 48"/>
                          <wpg:cNvGrpSpPr/>
                          <wpg:grpSpPr>
                            <a:xfrm>
                              <a:off x="0" y="0"/>
                              <a:ext cx="5878196" cy="918845"/>
                              <a:chOff x="0" y="0"/>
                              <a:chExt cx="6240348" cy="919070"/>
                            </a:xfrm>
                          </wpg:grpSpPr>
                          <wpg:grpSp>
                            <wpg:cNvPr id="1279981919" name="مجموعة 49"/>
                            <wpg:cNvGrpSpPr/>
                            <wpg:grpSpPr>
                              <a:xfrm>
                                <a:off x="0" y="169208"/>
                                <a:ext cx="5433072" cy="580613"/>
                                <a:chOff x="0" y="169208"/>
                                <a:chExt cx="5433072" cy="580613"/>
                              </a:xfrm>
                            </wpg:grpSpPr>
                            <wps:wsp>
                              <wps:cNvPr id="12799819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23" name="مربع نص 41"/>
                          <wps:cNvSpPr txBox="1"/>
                          <wps:spPr>
                            <a:xfrm>
                              <a:off x="204466" y="256582"/>
                              <a:ext cx="4615440" cy="359071"/>
                            </a:xfrm>
                            <a:prstGeom prst="rect">
                              <a:avLst/>
                            </a:prstGeom>
                            <a:noFill/>
                          </wps:spPr>
                          <wps:txbx>
                            <w:txbxContent>
                              <w:p w14:paraId="5B582617" w14:textId="77777777" w:rsidR="00ED0DF5" w:rsidRPr="00842DC5" w:rsidRDefault="00842DC5" w:rsidP="00ED0DF5">
                                <w:pPr>
                                  <w:rPr>
                                    <w:rFonts w:eastAsia="Calibri" w:hAnsi="Adobe Arabic" w:cs="Adobe Arabic"/>
                                    <w:b/>
                                    <w:bCs/>
                                    <w:color w:val="FFFFFF"/>
                                    <w:kern w:val="24"/>
                                    <w:szCs w:val="28"/>
                                    <w:lang w:bidi="ar-EG"/>
                                  </w:rPr>
                                </w:pPr>
                                <w:r w:rsidRPr="00842DC5">
                                  <w:rPr>
                                    <w:rFonts w:eastAsia="Calibri" w:hAnsi="Adobe Arabic" w:cs="Adobe Arabic"/>
                                    <w:b/>
                                    <w:bCs/>
                                    <w:color w:val="FFFFFF"/>
                                    <w:kern w:val="24"/>
                                    <w:szCs w:val="28"/>
                                    <w:lang w:bidi="ar-EG"/>
                                  </w:rPr>
                                  <w:t>ISA 570</w:t>
                                </w:r>
                                <w:r w:rsidRPr="00842DC5">
                                  <w:rPr>
                                    <w:rFonts w:eastAsia="Calibri" w:hAnsi="Adobe Arabic" w:cs="Adobe Arabic"/>
                                    <w:b/>
                                    <w:bCs/>
                                    <w:color w:val="FFFFFF"/>
                                    <w:kern w:val="24"/>
                                    <w:szCs w:val="28"/>
                                    <w:rtl/>
                                    <w:lang w:bidi="ar-EG"/>
                                  </w:rPr>
                                  <w:t>:</w:t>
                                </w:r>
                              </w:p>
                            </w:txbxContent>
                          </wps:txbx>
                          <wps:bodyPr wrap="square" rtlCol="1">
                            <a:spAutoFit/>
                          </wps:bodyPr>
                        </wps:wsp>
                      </wpg:grpSp>
                      <pic:pic xmlns:pic="http://schemas.openxmlformats.org/drawingml/2006/picture">
                        <pic:nvPicPr>
                          <pic:cNvPr id="1279981924"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CB3B7E2" id="_x0000_s166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">
                <v:group id="مجموعة 47" o:spid="_x0000_s16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">
                  <v:group id="مجموعة 48" o:spid="_x0000_s16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">
                    <v:group id="مجموعة 49" o:spid="_x0000_s16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">
                      <v:shape id="شكل حر 50" o:spid="_x0000_s16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" fillcolor="#a5a5a5 [2092]" stroked="f" strokeweight="1pt">
                        <v:stroke joinstyle="miter"/>
                      </v:roundrect>
                    </v:group>
                    <v:oval id="شكل بيضاوي 52" o:spid="_x0000_s16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" filled="f" strokecolor="#168489" strokeweight="1pt">
                      <v:stroke joinstyle="miter"/>
                    </v:oval>
                  </v:group>
                  <v:shape id="مربع نص 41" o:spid="_x0000_s1670" type="#_x0000_t202" style="position:absolute;left:2044;top:2565;width:46155;height:3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" filled="f" stroked="f">
                    <v:textbox style="mso-fit-shape-to-text:t">
                      <w:txbxContent>
                        <w:p w14:paraId="5B582617" w14:textId="77777777" w:rsidR="00ED0DF5" w:rsidRPr="00842DC5" w:rsidRDefault="00842DC5" w:rsidP="00ED0DF5">
                          <w:pPr>
                            <w:rPr>
                              <w:rFonts w:eastAsia="Calibri" w:hAnsi="Adobe Arabic" w:cs="Adobe Arabic"/>
                              <w:b/>
                              <w:bCs/>
                              <w:color w:val="FFFFFF"/>
                              <w:kern w:val="24"/>
                              <w:szCs w:val="28"/>
                              <w:lang w:bidi="ar-EG"/>
                            </w:rPr>
                          </w:pPr>
                          <w:r w:rsidRPr="00842DC5">
                            <w:rPr>
                              <w:rFonts w:eastAsia="Calibri" w:hAnsi="Adobe Arabic" w:cs="Adobe Arabic"/>
                              <w:b/>
                              <w:bCs/>
                              <w:color w:val="FFFFFF"/>
                              <w:kern w:val="24"/>
                              <w:szCs w:val="28"/>
                              <w:lang w:bidi="ar-EG"/>
                            </w:rPr>
                            <w:t>ISA 570</w:t>
                          </w:r>
                          <w:r w:rsidRPr="00842DC5">
                            <w:rPr>
                              <w:rFonts w:eastAsia="Calibri" w:hAnsi="Adobe Arabic" w:cs="Adobe Arabic"/>
                              <w:b/>
                              <w:bCs/>
                              <w:color w:val="FFFFFF"/>
                              <w:kern w:val="24"/>
                              <w:szCs w:val="28"/>
                              <w:rtl/>
                              <w:lang w:bidi="ar-EG"/>
                            </w:rPr>
                            <w:t>:</w:t>
                          </w:r>
                        </w:p>
                      </w:txbxContent>
                    </v:textbox>
                  </v:shape>
                </v:group>
                <v:shape id="صورة 54" o:spid="_x0000_s16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">
                  <v:imagedata r:id="rId103" o:title=""/>
                </v:shape>
                <w10:anchorlock/>
              </v:group>
            </w:pict>
          </mc:Fallback>
        </mc:AlternateContent>
      </w:r>
    </w:p>
    <w:p w14:paraId="0B73AA86" w14:textId="77777777" w:rsidR="00816849" w:rsidRDefault="00816849" w:rsidP="00ED0DF5">
      <w:pPr>
        <w:rPr>
          <w:rtl/>
        </w:rPr>
      </w:pPr>
      <w:r w:rsidRPr="004B3016">
        <w:rPr>
          <w:rtl/>
        </w:rPr>
        <w:t xml:space="preserve"> </w:t>
      </w:r>
      <w:r w:rsidRPr="004B3016">
        <w:rPr>
          <w:rFonts w:hint="eastAsia"/>
          <w:rtl/>
        </w:rPr>
        <w:t>استمرارية</w:t>
      </w:r>
      <w:r w:rsidRPr="004B3016">
        <w:rPr>
          <w:rtl/>
        </w:rPr>
        <w:t xml:space="preserve"> </w:t>
      </w:r>
      <w:r w:rsidRPr="004B3016">
        <w:rPr>
          <w:rFonts w:hint="eastAsia"/>
          <w:rtl/>
        </w:rPr>
        <w:t>المنشأة</w:t>
      </w:r>
      <w:r>
        <w:rPr>
          <w:rFonts w:hint="cs"/>
          <w:rtl/>
        </w:rPr>
        <w:t xml:space="preserve">: </w:t>
      </w:r>
      <w:r w:rsidRPr="004B3016">
        <w:rPr>
          <w:rFonts w:hint="eastAsia"/>
          <w:rtl/>
        </w:rPr>
        <w:t>يُركز</w:t>
      </w:r>
      <w:r w:rsidRPr="004B3016">
        <w:rPr>
          <w:rtl/>
        </w:rPr>
        <w:t xml:space="preserve"> </w:t>
      </w:r>
      <w:r w:rsidRPr="004B3016">
        <w:rPr>
          <w:rFonts w:hint="eastAsia"/>
          <w:rtl/>
        </w:rPr>
        <w:t>هذا</w:t>
      </w:r>
      <w:r w:rsidRPr="004B3016">
        <w:rPr>
          <w:rtl/>
        </w:rPr>
        <w:t xml:space="preserve"> </w:t>
      </w:r>
      <w:r w:rsidRPr="004B3016">
        <w:rPr>
          <w:rFonts w:hint="eastAsia"/>
          <w:rtl/>
        </w:rPr>
        <w:t>المعيار</w:t>
      </w:r>
      <w:r w:rsidRPr="004B3016">
        <w:rPr>
          <w:rtl/>
        </w:rPr>
        <w:t xml:space="preserve"> </w:t>
      </w:r>
      <w:r w:rsidRPr="004B3016">
        <w:rPr>
          <w:rFonts w:hint="eastAsia"/>
          <w:rtl/>
        </w:rPr>
        <w:t>على</w:t>
      </w:r>
      <w:r w:rsidRPr="004B3016">
        <w:rPr>
          <w:rtl/>
        </w:rPr>
        <w:t xml:space="preserve"> </w:t>
      </w:r>
      <w:r w:rsidRPr="004B3016">
        <w:rPr>
          <w:rFonts w:hint="eastAsia"/>
          <w:rtl/>
        </w:rPr>
        <w:t>تقييم</w:t>
      </w:r>
      <w:r w:rsidRPr="004B3016">
        <w:rPr>
          <w:rtl/>
        </w:rPr>
        <w:t xml:space="preserve"> </w:t>
      </w:r>
      <w:r w:rsidRPr="004B3016">
        <w:rPr>
          <w:rFonts w:hint="eastAsia"/>
          <w:rtl/>
        </w:rPr>
        <w:t>قدرة</w:t>
      </w:r>
      <w:r w:rsidRPr="004B3016">
        <w:rPr>
          <w:rtl/>
        </w:rPr>
        <w:t xml:space="preserve"> </w:t>
      </w:r>
      <w:r w:rsidRPr="004B3016">
        <w:rPr>
          <w:rFonts w:hint="eastAsia"/>
          <w:rtl/>
        </w:rPr>
        <w:t>المنشأة</w:t>
      </w:r>
      <w:r w:rsidRPr="004B3016">
        <w:rPr>
          <w:rtl/>
        </w:rPr>
        <w:t xml:space="preserve"> </w:t>
      </w:r>
      <w:r w:rsidRPr="004B3016">
        <w:rPr>
          <w:rFonts w:hint="eastAsia"/>
          <w:rtl/>
        </w:rPr>
        <w:t>على</w:t>
      </w:r>
      <w:r w:rsidRPr="004B3016">
        <w:rPr>
          <w:rtl/>
        </w:rPr>
        <w:t xml:space="preserve"> </w:t>
      </w:r>
      <w:r w:rsidRPr="004B3016">
        <w:rPr>
          <w:rFonts w:hint="eastAsia"/>
          <w:rtl/>
        </w:rPr>
        <w:t>الاستمرار</w:t>
      </w:r>
      <w:r w:rsidRPr="004B3016">
        <w:rPr>
          <w:rtl/>
        </w:rPr>
        <w:t xml:space="preserve"> </w:t>
      </w:r>
      <w:r w:rsidRPr="004B3016">
        <w:rPr>
          <w:rFonts w:hint="eastAsia"/>
          <w:rtl/>
        </w:rPr>
        <w:t>في</w:t>
      </w:r>
      <w:r w:rsidRPr="004B3016">
        <w:rPr>
          <w:rtl/>
        </w:rPr>
        <w:t xml:space="preserve"> </w:t>
      </w:r>
      <w:r w:rsidRPr="004B3016">
        <w:rPr>
          <w:rFonts w:hint="eastAsia"/>
          <w:rtl/>
        </w:rPr>
        <w:t>العمل</w:t>
      </w:r>
      <w:r w:rsidRPr="004B3016">
        <w:rPr>
          <w:rtl/>
        </w:rPr>
        <w:t xml:space="preserve"> </w:t>
      </w:r>
      <w:r w:rsidRPr="004B3016">
        <w:rPr>
          <w:rFonts w:hint="eastAsia"/>
          <w:rtl/>
        </w:rPr>
        <w:t>في</w:t>
      </w:r>
      <w:r w:rsidRPr="004B3016">
        <w:rPr>
          <w:rtl/>
        </w:rPr>
        <w:t xml:space="preserve"> </w:t>
      </w:r>
      <w:r w:rsidRPr="004B3016">
        <w:rPr>
          <w:rFonts w:hint="eastAsia"/>
          <w:rtl/>
        </w:rPr>
        <w:t>المستقبل</w:t>
      </w:r>
      <w:r w:rsidRPr="004B3016">
        <w:rPr>
          <w:rtl/>
        </w:rPr>
        <w:t xml:space="preserve"> </w:t>
      </w:r>
      <w:r w:rsidRPr="004B3016">
        <w:rPr>
          <w:rFonts w:hint="eastAsia"/>
          <w:rtl/>
        </w:rPr>
        <w:t>القريب،</w:t>
      </w:r>
      <w:r w:rsidRPr="004B3016">
        <w:rPr>
          <w:rtl/>
        </w:rPr>
        <w:t xml:space="preserve"> </w:t>
      </w:r>
      <w:r w:rsidRPr="004B3016">
        <w:rPr>
          <w:rFonts w:hint="eastAsia"/>
          <w:rtl/>
        </w:rPr>
        <w:t>وتحليل</w:t>
      </w:r>
      <w:r w:rsidRPr="004B3016">
        <w:rPr>
          <w:rtl/>
        </w:rPr>
        <w:t xml:space="preserve"> </w:t>
      </w:r>
      <w:r w:rsidRPr="004B3016">
        <w:rPr>
          <w:rFonts w:hint="eastAsia"/>
          <w:rtl/>
        </w:rPr>
        <w:t>المخاطر</w:t>
      </w:r>
      <w:r w:rsidRPr="004B3016">
        <w:rPr>
          <w:rtl/>
        </w:rPr>
        <w:t xml:space="preserve"> </w:t>
      </w:r>
      <w:r w:rsidRPr="004B3016">
        <w:rPr>
          <w:rFonts w:hint="eastAsia"/>
          <w:rtl/>
        </w:rPr>
        <w:t>المتعلقة</w:t>
      </w:r>
      <w:r w:rsidRPr="004B3016">
        <w:rPr>
          <w:rtl/>
        </w:rPr>
        <w:t xml:space="preserve"> </w:t>
      </w:r>
      <w:r w:rsidRPr="004B3016">
        <w:rPr>
          <w:rFonts w:hint="eastAsia"/>
          <w:rtl/>
        </w:rPr>
        <w:t>بالاستدامة</w:t>
      </w:r>
      <w:r w:rsidRPr="004B3016">
        <w:rPr>
          <w:rtl/>
        </w:rPr>
        <w:t>.</w:t>
      </w:r>
    </w:p>
    <w:p w14:paraId="6F618176" w14:textId="77777777" w:rsidR="00ED0DF5" w:rsidRPr="004B3016" w:rsidRDefault="00ED0DF5" w:rsidP="00ED0DF5">
      <w:r w:rsidRPr="002A078C">
        <w:rPr>
          <w:rFonts w:ascii="Sakkal Majalla" w:hAnsi="Sakkal Majalla"/>
          <w:noProof/>
          <w:sz w:val="34"/>
        </w:rPr>
        <mc:AlternateContent>
          <mc:Choice Requires="wpg">
            <w:drawing>
              <wp:inline distT="0" distB="0" distL="0" distR="0" wp14:anchorId="13EEE545" wp14:editId="4EDE4163">
                <wp:extent cx="5731510" cy="892088"/>
                <wp:effectExtent l="0" t="0" r="2540" b="22860"/>
                <wp:docPr id="127998190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9981908" name="مجموعة 47"/>
                        <wpg:cNvGrpSpPr/>
                        <wpg:grpSpPr>
                          <a:xfrm>
                            <a:off x="0" y="0"/>
                            <a:ext cx="5731510" cy="895351"/>
                            <a:chOff x="0" y="0"/>
                            <a:chExt cx="5878196" cy="918845"/>
                          </a:xfrm>
                        </wpg:grpSpPr>
                        <wpg:grpSp>
                          <wpg:cNvPr id="1279981909" name="مجموعة 48"/>
                          <wpg:cNvGrpSpPr/>
                          <wpg:grpSpPr>
                            <a:xfrm>
                              <a:off x="0" y="0"/>
                              <a:ext cx="5878196" cy="918845"/>
                              <a:chOff x="0" y="0"/>
                              <a:chExt cx="6240348" cy="919070"/>
                            </a:xfrm>
                          </wpg:grpSpPr>
                          <wpg:grpSp>
                            <wpg:cNvPr id="1279981910" name="مجموعة 49"/>
                            <wpg:cNvGrpSpPr/>
                            <wpg:grpSpPr>
                              <a:xfrm>
                                <a:off x="0" y="169208"/>
                                <a:ext cx="5433072" cy="580613"/>
                                <a:chOff x="0" y="169208"/>
                                <a:chExt cx="5433072" cy="580613"/>
                              </a:xfrm>
                            </wpg:grpSpPr>
                            <wps:wsp>
                              <wps:cNvPr id="12799819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14" name="مربع نص 41"/>
                          <wps:cNvSpPr txBox="1"/>
                          <wps:spPr>
                            <a:xfrm>
                              <a:off x="204466" y="256739"/>
                              <a:ext cx="4615440" cy="359071"/>
                            </a:xfrm>
                            <a:prstGeom prst="rect">
                              <a:avLst/>
                            </a:prstGeom>
                            <a:noFill/>
                          </wps:spPr>
                          <wps:txbx>
                            <w:txbxContent>
                              <w:p w14:paraId="0415649D" w14:textId="77777777" w:rsidR="00ED0DF5" w:rsidRPr="00842DC5" w:rsidRDefault="00842DC5" w:rsidP="00ED0DF5">
                                <w:pPr>
                                  <w:rPr>
                                    <w:rFonts w:eastAsia="Calibri" w:hAnsi="Adobe Arabic" w:cs="Adobe Arabic"/>
                                    <w:b/>
                                    <w:bCs/>
                                    <w:color w:val="FFFFFF"/>
                                    <w:kern w:val="24"/>
                                    <w:szCs w:val="28"/>
                                    <w:lang w:bidi="ar-EG"/>
                                  </w:rPr>
                                </w:pPr>
                                <w:r w:rsidRPr="00842DC5">
                                  <w:rPr>
                                    <w:rFonts w:eastAsia="Calibri" w:hAnsi="Adobe Arabic" w:cs="Adobe Arabic"/>
                                    <w:b/>
                                    <w:bCs/>
                                    <w:color w:val="FFFFFF"/>
                                    <w:kern w:val="24"/>
                                    <w:szCs w:val="28"/>
                                    <w:lang w:bidi="ar-EG"/>
                                  </w:rPr>
                                  <w:t>ISA 240</w:t>
                                </w:r>
                                <w:r w:rsidRPr="00842DC5">
                                  <w:rPr>
                                    <w:rFonts w:eastAsia="Calibri" w:hAnsi="Adobe Arabic" w:cs="Adobe Arabic"/>
                                    <w:b/>
                                    <w:bCs/>
                                    <w:color w:val="FFFFFF"/>
                                    <w:kern w:val="24"/>
                                    <w:szCs w:val="28"/>
                                    <w:rtl/>
                                    <w:lang w:bidi="ar-EG"/>
                                  </w:rPr>
                                  <w:t>:</w:t>
                                </w:r>
                              </w:p>
                            </w:txbxContent>
                          </wps:txbx>
                          <wps:bodyPr wrap="square" rtlCol="1">
                            <a:spAutoFit/>
                          </wps:bodyPr>
                        </wps:wsp>
                      </wpg:grpSp>
                      <pic:pic xmlns:pic="http://schemas.openxmlformats.org/drawingml/2006/picture">
                        <pic:nvPicPr>
                          <pic:cNvPr id="1279981915"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3EEE545" id="_x0000_s167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OSZi09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16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">
                  <v:group id="مجموعة 48" o:spid="_x0000_s16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">
                    <v:group id="مجموعة 49" o:spid="_x0000_s16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">
                      <v:shape id="شكل حر 50" o:spid="_x0000_s16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" fillcolor="#a5a5a5 [2092]" stroked="f" strokeweight="1pt">
                        <v:stroke joinstyle="miter"/>
                      </v:roundrect>
                    </v:group>
                    <v:oval id="شكل بيضاوي 52" o:spid="_x0000_s16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" filled="f" strokecolor="#168489" strokeweight="1pt">
                      <v:stroke joinstyle="miter"/>
                    </v:oval>
                  </v:group>
                  <v:shape id="مربع نص 41" o:spid="_x0000_s1679" type="#_x0000_t202" style="position:absolute;left:2044;top:2567;width:46155;height:3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" filled="f" stroked="f">
                    <v:textbox style="mso-fit-shape-to-text:t">
                      <w:txbxContent>
                        <w:p w14:paraId="0415649D" w14:textId="77777777" w:rsidR="00ED0DF5" w:rsidRPr="00842DC5" w:rsidRDefault="00842DC5" w:rsidP="00ED0DF5">
                          <w:pPr>
                            <w:rPr>
                              <w:rFonts w:eastAsia="Calibri" w:hAnsi="Adobe Arabic" w:cs="Adobe Arabic"/>
                              <w:b/>
                              <w:bCs/>
                              <w:color w:val="FFFFFF"/>
                              <w:kern w:val="24"/>
                              <w:szCs w:val="28"/>
                              <w:lang w:bidi="ar-EG"/>
                            </w:rPr>
                          </w:pPr>
                          <w:r w:rsidRPr="00842DC5">
                            <w:rPr>
                              <w:rFonts w:eastAsia="Calibri" w:hAnsi="Adobe Arabic" w:cs="Adobe Arabic"/>
                              <w:b/>
                              <w:bCs/>
                              <w:color w:val="FFFFFF"/>
                              <w:kern w:val="24"/>
                              <w:szCs w:val="28"/>
                              <w:lang w:bidi="ar-EG"/>
                            </w:rPr>
                            <w:t>ISA 240</w:t>
                          </w:r>
                          <w:r w:rsidRPr="00842DC5">
                            <w:rPr>
                              <w:rFonts w:eastAsia="Calibri" w:hAnsi="Adobe Arabic" w:cs="Adobe Arabic"/>
                              <w:b/>
                              <w:bCs/>
                              <w:color w:val="FFFFFF"/>
                              <w:kern w:val="24"/>
                              <w:szCs w:val="28"/>
                              <w:rtl/>
                              <w:lang w:bidi="ar-EG"/>
                            </w:rPr>
                            <w:t>:</w:t>
                          </w:r>
                        </w:p>
                      </w:txbxContent>
                    </v:textbox>
                  </v:shape>
                </v:group>
                <v:shape id="صورة 54" o:spid="_x0000_s168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">
                  <v:imagedata r:id="rId103" o:title=""/>
                </v:shape>
                <w10:anchorlock/>
              </v:group>
            </w:pict>
          </mc:Fallback>
        </mc:AlternateContent>
      </w:r>
    </w:p>
    <w:p w14:paraId="0AB08135" w14:textId="77777777" w:rsidR="00816849" w:rsidRPr="004B3016" w:rsidRDefault="00816849" w:rsidP="00842DC5">
      <w:r w:rsidRPr="004B3016">
        <w:rPr>
          <w:rtl/>
        </w:rPr>
        <w:t xml:space="preserve"> </w:t>
      </w:r>
      <w:r w:rsidRPr="004B3016">
        <w:rPr>
          <w:rFonts w:hint="eastAsia"/>
          <w:rtl/>
        </w:rPr>
        <w:t>مسؤوليات</w:t>
      </w:r>
      <w:r w:rsidRPr="004B3016">
        <w:rPr>
          <w:rtl/>
        </w:rPr>
        <w:t xml:space="preserve"> </w:t>
      </w:r>
      <w:r w:rsidRPr="004B3016">
        <w:rPr>
          <w:rFonts w:hint="eastAsia"/>
          <w:rtl/>
        </w:rPr>
        <w:t>المراجع</w:t>
      </w:r>
      <w:r w:rsidRPr="004B3016">
        <w:rPr>
          <w:rtl/>
        </w:rPr>
        <w:t xml:space="preserve"> </w:t>
      </w:r>
      <w:r w:rsidRPr="004B3016">
        <w:rPr>
          <w:rFonts w:hint="eastAsia"/>
          <w:rtl/>
        </w:rPr>
        <w:t>المتعلقة</w:t>
      </w:r>
      <w:r w:rsidRPr="004B3016">
        <w:rPr>
          <w:rtl/>
        </w:rPr>
        <w:t xml:space="preserve"> </w:t>
      </w:r>
      <w:r w:rsidRPr="004B3016">
        <w:rPr>
          <w:rFonts w:hint="eastAsia"/>
          <w:rtl/>
        </w:rPr>
        <w:t>بالاحتيال</w:t>
      </w:r>
      <w:r w:rsidRPr="004B3016">
        <w:rPr>
          <w:rtl/>
        </w:rPr>
        <w:t xml:space="preserve"> </w:t>
      </w:r>
      <w:r w:rsidRPr="004B3016">
        <w:rPr>
          <w:rFonts w:hint="eastAsia"/>
          <w:rtl/>
        </w:rPr>
        <w:t>في</w:t>
      </w:r>
      <w:r w:rsidRPr="004B3016">
        <w:rPr>
          <w:rtl/>
        </w:rPr>
        <w:t xml:space="preserve"> </w:t>
      </w:r>
      <w:r w:rsidRPr="004B3016">
        <w:rPr>
          <w:rFonts w:hint="eastAsia"/>
          <w:rtl/>
        </w:rPr>
        <w:t>عملية</w:t>
      </w:r>
      <w:r w:rsidRPr="004B3016">
        <w:rPr>
          <w:rtl/>
        </w:rPr>
        <w:t xml:space="preserve"> </w:t>
      </w:r>
      <w:r w:rsidRPr="004B3016">
        <w:rPr>
          <w:rFonts w:hint="eastAsia"/>
          <w:rtl/>
        </w:rPr>
        <w:t>المراجعة</w:t>
      </w:r>
      <w:r>
        <w:rPr>
          <w:rFonts w:hint="cs"/>
          <w:rtl/>
        </w:rPr>
        <w:t xml:space="preserve">: </w:t>
      </w:r>
      <w:r w:rsidRPr="004B3016">
        <w:rPr>
          <w:rFonts w:hint="eastAsia"/>
          <w:rtl/>
        </w:rPr>
        <w:t>يُحدد</w:t>
      </w:r>
      <w:r w:rsidRPr="004B3016">
        <w:rPr>
          <w:rtl/>
        </w:rPr>
        <w:t xml:space="preserve"> </w:t>
      </w:r>
      <w:r w:rsidRPr="004B3016">
        <w:rPr>
          <w:rFonts w:hint="eastAsia"/>
          <w:rtl/>
        </w:rPr>
        <w:t>هذا</w:t>
      </w:r>
      <w:r w:rsidRPr="004B3016">
        <w:rPr>
          <w:rtl/>
        </w:rPr>
        <w:t xml:space="preserve"> </w:t>
      </w:r>
      <w:r w:rsidRPr="004B3016">
        <w:rPr>
          <w:rFonts w:hint="eastAsia"/>
          <w:rtl/>
        </w:rPr>
        <w:t>المعيار</w:t>
      </w:r>
      <w:r w:rsidRPr="004B3016">
        <w:rPr>
          <w:rtl/>
        </w:rPr>
        <w:t xml:space="preserve"> </w:t>
      </w:r>
      <w:r w:rsidRPr="004B3016">
        <w:rPr>
          <w:rFonts w:hint="eastAsia"/>
          <w:rtl/>
        </w:rPr>
        <w:t>مسؤوليات</w:t>
      </w:r>
      <w:r w:rsidRPr="004B3016">
        <w:rPr>
          <w:rtl/>
        </w:rPr>
        <w:t xml:space="preserve"> </w:t>
      </w:r>
      <w:r w:rsidRPr="004B3016">
        <w:rPr>
          <w:rFonts w:hint="eastAsia"/>
          <w:rtl/>
        </w:rPr>
        <w:t>المراجع</w:t>
      </w:r>
      <w:r w:rsidRPr="004B3016">
        <w:rPr>
          <w:rtl/>
        </w:rPr>
        <w:t xml:space="preserve"> </w:t>
      </w:r>
      <w:r w:rsidRPr="004B3016">
        <w:rPr>
          <w:rFonts w:hint="eastAsia"/>
          <w:rtl/>
        </w:rPr>
        <w:t>في</w:t>
      </w:r>
      <w:r w:rsidRPr="004B3016">
        <w:rPr>
          <w:rtl/>
        </w:rPr>
        <w:t xml:space="preserve"> </w:t>
      </w:r>
      <w:r w:rsidRPr="004B3016">
        <w:rPr>
          <w:rFonts w:hint="eastAsia"/>
          <w:rtl/>
        </w:rPr>
        <w:t>اكتشاف</w:t>
      </w:r>
      <w:r w:rsidRPr="004B3016">
        <w:rPr>
          <w:rtl/>
        </w:rPr>
        <w:t xml:space="preserve"> </w:t>
      </w:r>
      <w:r w:rsidRPr="004B3016">
        <w:rPr>
          <w:rFonts w:hint="eastAsia"/>
          <w:rtl/>
        </w:rPr>
        <w:t>حالات</w:t>
      </w:r>
      <w:r w:rsidRPr="004B3016">
        <w:rPr>
          <w:rtl/>
        </w:rPr>
        <w:t xml:space="preserve"> </w:t>
      </w:r>
      <w:r w:rsidRPr="004B3016">
        <w:rPr>
          <w:rFonts w:hint="eastAsia"/>
          <w:rtl/>
        </w:rPr>
        <w:t>الاحتيال</w:t>
      </w:r>
      <w:r w:rsidRPr="004B3016">
        <w:rPr>
          <w:rtl/>
        </w:rPr>
        <w:t xml:space="preserve"> </w:t>
      </w:r>
      <w:r w:rsidRPr="004B3016">
        <w:rPr>
          <w:rFonts w:hint="eastAsia"/>
          <w:rtl/>
        </w:rPr>
        <w:t>أو</w:t>
      </w:r>
      <w:r w:rsidRPr="004B3016">
        <w:rPr>
          <w:rtl/>
        </w:rPr>
        <w:t xml:space="preserve"> </w:t>
      </w:r>
      <w:r w:rsidRPr="004B3016">
        <w:rPr>
          <w:rFonts w:hint="eastAsia"/>
          <w:rtl/>
        </w:rPr>
        <w:t>التلاعب</w:t>
      </w:r>
      <w:r w:rsidRPr="004B3016">
        <w:rPr>
          <w:rtl/>
        </w:rPr>
        <w:t xml:space="preserve"> </w:t>
      </w:r>
      <w:r w:rsidRPr="004B3016">
        <w:rPr>
          <w:rFonts w:hint="eastAsia"/>
          <w:rtl/>
        </w:rPr>
        <w:t>أثناء</w:t>
      </w:r>
      <w:r w:rsidRPr="004B3016">
        <w:rPr>
          <w:rtl/>
        </w:rPr>
        <w:t xml:space="preserve"> </w:t>
      </w:r>
      <w:r w:rsidRPr="004B3016">
        <w:rPr>
          <w:rFonts w:hint="eastAsia"/>
          <w:rtl/>
        </w:rPr>
        <w:t>عملية</w:t>
      </w:r>
      <w:r w:rsidRPr="004B3016">
        <w:rPr>
          <w:rtl/>
        </w:rPr>
        <w:t xml:space="preserve"> </w:t>
      </w:r>
      <w:r w:rsidRPr="004B3016">
        <w:rPr>
          <w:rFonts w:hint="eastAsia"/>
          <w:rtl/>
        </w:rPr>
        <w:t>المراجعة</w:t>
      </w:r>
      <w:r w:rsidRPr="004B3016">
        <w:rPr>
          <w:rtl/>
        </w:rPr>
        <w:t>.</w:t>
      </w:r>
    </w:p>
    <w:p w14:paraId="3059931D" w14:textId="77777777" w:rsidR="00816849" w:rsidRPr="00842DC5" w:rsidRDefault="00816849" w:rsidP="00ED0DF5">
      <w:pPr>
        <w:rPr>
          <w:color w:val="168489"/>
        </w:rPr>
      </w:pPr>
      <w:r w:rsidRPr="00842DC5">
        <w:rPr>
          <w:color w:val="168489"/>
          <w:rtl/>
        </w:rPr>
        <w:t xml:space="preserve"> </w:t>
      </w:r>
      <w:r w:rsidRPr="00842DC5">
        <w:rPr>
          <w:rFonts w:hint="eastAsia"/>
          <w:color w:val="168489"/>
          <w:rtl/>
        </w:rPr>
        <w:t>تطبيق</w:t>
      </w:r>
      <w:r w:rsidRPr="00842DC5">
        <w:rPr>
          <w:color w:val="168489"/>
          <w:rtl/>
        </w:rPr>
        <w:t xml:space="preserve"> </w:t>
      </w:r>
      <w:r w:rsidRPr="00842DC5">
        <w:rPr>
          <w:rFonts w:hint="eastAsia"/>
          <w:color w:val="168489"/>
          <w:rtl/>
        </w:rPr>
        <w:t>المعايير</w:t>
      </w:r>
      <w:r w:rsidRPr="00842DC5">
        <w:rPr>
          <w:color w:val="168489"/>
          <w:rtl/>
        </w:rPr>
        <w:t xml:space="preserve"> </w:t>
      </w:r>
      <w:r w:rsidRPr="00842DC5">
        <w:rPr>
          <w:rFonts w:hint="eastAsia"/>
          <w:color w:val="168489"/>
          <w:rtl/>
        </w:rPr>
        <w:t>الدولية</w:t>
      </w:r>
      <w:r w:rsidRPr="00842DC5">
        <w:rPr>
          <w:color w:val="168489"/>
          <w:rtl/>
        </w:rPr>
        <w:t xml:space="preserve"> </w:t>
      </w:r>
      <w:r w:rsidRPr="00842DC5">
        <w:rPr>
          <w:rFonts w:hint="eastAsia"/>
          <w:color w:val="168489"/>
          <w:rtl/>
        </w:rPr>
        <w:t>للمراجعة</w:t>
      </w:r>
      <w:r w:rsidRPr="00842DC5">
        <w:rPr>
          <w:color w:val="168489"/>
          <w:rtl/>
        </w:rPr>
        <w:t>:</w:t>
      </w:r>
    </w:p>
    <w:p w14:paraId="776D9699" w14:textId="77777777" w:rsidR="00816849" w:rsidRPr="004B3016" w:rsidRDefault="00816849" w:rsidP="00ED0DF5">
      <w:r w:rsidRPr="004B3016">
        <w:rPr>
          <w:rFonts w:hint="eastAsia"/>
          <w:rtl/>
        </w:rPr>
        <w:t>تُطبق</w:t>
      </w:r>
      <w:r w:rsidRPr="004B3016">
        <w:rPr>
          <w:rtl/>
        </w:rPr>
        <w:t xml:space="preserve"> </w:t>
      </w:r>
      <w:r w:rsidRPr="004B3016">
        <w:rPr>
          <w:rFonts w:hint="eastAsia"/>
          <w:rtl/>
        </w:rPr>
        <w:t>المعايير</w:t>
      </w:r>
      <w:r w:rsidRPr="004B3016">
        <w:rPr>
          <w:rtl/>
        </w:rPr>
        <w:t xml:space="preserve"> </w:t>
      </w:r>
      <w:r w:rsidRPr="004B3016">
        <w:rPr>
          <w:rFonts w:hint="eastAsia"/>
          <w:rtl/>
        </w:rPr>
        <w:t>الدولية</w:t>
      </w:r>
      <w:r w:rsidRPr="004B3016">
        <w:rPr>
          <w:rtl/>
        </w:rPr>
        <w:t xml:space="preserve"> </w:t>
      </w:r>
      <w:r w:rsidRPr="004B3016">
        <w:rPr>
          <w:rFonts w:hint="eastAsia"/>
          <w:rtl/>
        </w:rPr>
        <w:t>للمراجعة</w:t>
      </w:r>
      <w:r w:rsidRPr="004B3016">
        <w:rPr>
          <w:rtl/>
        </w:rPr>
        <w:t xml:space="preserve"> </w:t>
      </w:r>
      <w:r w:rsidRPr="004B3016">
        <w:rPr>
          <w:rFonts w:hint="eastAsia"/>
          <w:rtl/>
        </w:rPr>
        <w:t>في</w:t>
      </w:r>
      <w:r w:rsidRPr="004B3016">
        <w:rPr>
          <w:rtl/>
        </w:rPr>
        <w:t xml:space="preserve"> </w:t>
      </w:r>
      <w:r w:rsidRPr="004B3016">
        <w:rPr>
          <w:rFonts w:hint="eastAsia"/>
          <w:rtl/>
        </w:rPr>
        <w:t>العديد</w:t>
      </w:r>
      <w:r w:rsidRPr="004B3016">
        <w:rPr>
          <w:rtl/>
        </w:rPr>
        <w:t xml:space="preserve"> </w:t>
      </w:r>
      <w:r w:rsidRPr="004B3016">
        <w:rPr>
          <w:rFonts w:hint="eastAsia"/>
          <w:rtl/>
        </w:rPr>
        <w:t>من</w:t>
      </w:r>
      <w:r w:rsidRPr="004B3016">
        <w:rPr>
          <w:rtl/>
        </w:rPr>
        <w:t xml:space="preserve"> </w:t>
      </w:r>
      <w:r w:rsidRPr="004B3016">
        <w:rPr>
          <w:rFonts w:hint="eastAsia"/>
          <w:rtl/>
        </w:rPr>
        <w:t>الدول</w:t>
      </w:r>
      <w:r w:rsidRPr="004B3016">
        <w:rPr>
          <w:rtl/>
        </w:rPr>
        <w:t xml:space="preserve"> </w:t>
      </w:r>
      <w:r w:rsidRPr="004B3016">
        <w:rPr>
          <w:rFonts w:hint="eastAsia"/>
          <w:rtl/>
        </w:rPr>
        <w:t>حول</w:t>
      </w:r>
      <w:r w:rsidRPr="004B3016">
        <w:rPr>
          <w:rtl/>
        </w:rPr>
        <w:t xml:space="preserve"> </w:t>
      </w:r>
      <w:r w:rsidRPr="004B3016">
        <w:rPr>
          <w:rFonts w:hint="eastAsia"/>
          <w:rtl/>
        </w:rPr>
        <w:t>العالم،</w:t>
      </w:r>
      <w:r w:rsidRPr="004B3016">
        <w:rPr>
          <w:rtl/>
        </w:rPr>
        <w:t xml:space="preserve"> </w:t>
      </w:r>
      <w:r w:rsidRPr="004B3016">
        <w:rPr>
          <w:rFonts w:hint="eastAsia"/>
          <w:rtl/>
        </w:rPr>
        <w:t>حيث</w:t>
      </w:r>
      <w:r w:rsidRPr="004B3016">
        <w:rPr>
          <w:rtl/>
        </w:rPr>
        <w:t xml:space="preserve"> </w:t>
      </w:r>
      <w:r w:rsidRPr="004B3016">
        <w:rPr>
          <w:rFonts w:hint="eastAsia"/>
          <w:rtl/>
        </w:rPr>
        <w:t>تُعتبر</w:t>
      </w:r>
      <w:r w:rsidRPr="004B3016">
        <w:rPr>
          <w:rtl/>
        </w:rPr>
        <w:t xml:space="preserve"> </w:t>
      </w:r>
      <w:r w:rsidRPr="004B3016">
        <w:rPr>
          <w:rFonts w:hint="eastAsia"/>
          <w:rtl/>
        </w:rPr>
        <w:t>الأساس</w:t>
      </w:r>
      <w:r w:rsidRPr="004B3016">
        <w:rPr>
          <w:rtl/>
        </w:rPr>
        <w:t xml:space="preserve"> </w:t>
      </w:r>
      <w:r w:rsidRPr="004B3016">
        <w:rPr>
          <w:rFonts w:hint="eastAsia"/>
          <w:rtl/>
        </w:rPr>
        <w:t>الذي</w:t>
      </w:r>
      <w:r w:rsidRPr="004B3016">
        <w:rPr>
          <w:rtl/>
        </w:rPr>
        <w:t xml:space="preserve"> </w:t>
      </w:r>
      <w:r w:rsidRPr="004B3016">
        <w:rPr>
          <w:rFonts w:hint="eastAsia"/>
          <w:rtl/>
        </w:rPr>
        <w:t>يعتمد</w:t>
      </w:r>
      <w:r w:rsidRPr="004B3016">
        <w:rPr>
          <w:rtl/>
        </w:rPr>
        <w:t xml:space="preserve"> </w:t>
      </w:r>
      <w:r w:rsidRPr="004B3016">
        <w:rPr>
          <w:rFonts w:hint="eastAsia"/>
          <w:rtl/>
        </w:rPr>
        <w:t>عليه</w:t>
      </w:r>
      <w:r w:rsidRPr="004B3016">
        <w:rPr>
          <w:rtl/>
        </w:rPr>
        <w:t xml:space="preserve"> </w:t>
      </w:r>
      <w:r w:rsidRPr="004B3016">
        <w:rPr>
          <w:rFonts w:hint="eastAsia"/>
          <w:rtl/>
        </w:rPr>
        <w:t>المراجعون</w:t>
      </w:r>
      <w:r w:rsidRPr="004B3016">
        <w:rPr>
          <w:rtl/>
        </w:rPr>
        <w:t xml:space="preserve"> </w:t>
      </w:r>
      <w:r w:rsidRPr="004B3016">
        <w:rPr>
          <w:rFonts w:hint="eastAsia"/>
          <w:rtl/>
        </w:rPr>
        <w:t>الخارجيون</w:t>
      </w:r>
      <w:r w:rsidRPr="004B3016">
        <w:rPr>
          <w:rtl/>
        </w:rPr>
        <w:t xml:space="preserve"> </w:t>
      </w:r>
      <w:r w:rsidRPr="004B3016">
        <w:rPr>
          <w:rFonts w:hint="eastAsia"/>
          <w:rtl/>
        </w:rPr>
        <w:t>لتقديم</w:t>
      </w:r>
      <w:r w:rsidRPr="004B3016">
        <w:rPr>
          <w:rtl/>
        </w:rPr>
        <w:t xml:space="preserve"> </w:t>
      </w:r>
      <w:r w:rsidRPr="004B3016">
        <w:rPr>
          <w:rFonts w:hint="eastAsia"/>
          <w:rtl/>
        </w:rPr>
        <w:t>خدماتهم</w:t>
      </w:r>
      <w:r w:rsidRPr="004B3016">
        <w:rPr>
          <w:rtl/>
        </w:rPr>
        <w:t xml:space="preserve">. </w:t>
      </w:r>
      <w:r w:rsidRPr="004B3016">
        <w:rPr>
          <w:rFonts w:hint="eastAsia"/>
          <w:rtl/>
        </w:rPr>
        <w:t>ومع</w:t>
      </w:r>
      <w:r w:rsidRPr="004B3016">
        <w:rPr>
          <w:rtl/>
        </w:rPr>
        <w:t xml:space="preserve"> </w:t>
      </w:r>
      <w:r w:rsidRPr="004B3016">
        <w:rPr>
          <w:rFonts w:hint="eastAsia"/>
          <w:rtl/>
        </w:rPr>
        <w:t>ذلك،</w:t>
      </w:r>
      <w:r w:rsidRPr="004B3016">
        <w:rPr>
          <w:rtl/>
        </w:rPr>
        <w:t xml:space="preserve"> </w:t>
      </w:r>
      <w:r w:rsidRPr="004B3016">
        <w:rPr>
          <w:rFonts w:hint="eastAsia"/>
          <w:rtl/>
        </w:rPr>
        <w:t>فإن</w:t>
      </w:r>
      <w:r w:rsidRPr="004B3016">
        <w:rPr>
          <w:rtl/>
        </w:rPr>
        <w:t xml:space="preserve"> </w:t>
      </w:r>
      <w:r w:rsidRPr="004B3016">
        <w:rPr>
          <w:rFonts w:hint="eastAsia"/>
          <w:rtl/>
        </w:rPr>
        <w:t>التطبيق</w:t>
      </w:r>
      <w:r w:rsidRPr="004B3016">
        <w:rPr>
          <w:rtl/>
        </w:rPr>
        <w:t xml:space="preserve"> </w:t>
      </w:r>
      <w:r w:rsidRPr="004B3016">
        <w:rPr>
          <w:rFonts w:hint="eastAsia"/>
          <w:rtl/>
        </w:rPr>
        <w:t>قد</w:t>
      </w:r>
      <w:r w:rsidRPr="004B3016">
        <w:rPr>
          <w:rtl/>
        </w:rPr>
        <w:t xml:space="preserve"> </w:t>
      </w:r>
      <w:r w:rsidRPr="004B3016">
        <w:rPr>
          <w:rFonts w:hint="eastAsia"/>
          <w:rtl/>
        </w:rPr>
        <w:t>يختلف</w:t>
      </w:r>
      <w:r w:rsidRPr="004B3016">
        <w:rPr>
          <w:rtl/>
        </w:rPr>
        <w:t xml:space="preserve"> </w:t>
      </w:r>
      <w:r w:rsidRPr="004B3016">
        <w:rPr>
          <w:rFonts w:hint="eastAsia"/>
          <w:rtl/>
        </w:rPr>
        <w:t>بناءً</w:t>
      </w:r>
      <w:r w:rsidRPr="004B3016">
        <w:rPr>
          <w:rtl/>
        </w:rPr>
        <w:t xml:space="preserve"> </w:t>
      </w:r>
      <w:r w:rsidRPr="004B3016">
        <w:rPr>
          <w:rFonts w:hint="eastAsia"/>
          <w:rtl/>
        </w:rPr>
        <w:t>على</w:t>
      </w:r>
      <w:r w:rsidRPr="004B3016">
        <w:rPr>
          <w:rtl/>
        </w:rPr>
        <w:t xml:space="preserve"> </w:t>
      </w:r>
      <w:r w:rsidRPr="004B3016">
        <w:rPr>
          <w:rFonts w:hint="eastAsia"/>
          <w:rtl/>
        </w:rPr>
        <w:t>القوانين</w:t>
      </w:r>
      <w:r w:rsidRPr="004B3016">
        <w:rPr>
          <w:rtl/>
        </w:rPr>
        <w:t xml:space="preserve"> </w:t>
      </w:r>
      <w:r w:rsidRPr="004B3016">
        <w:rPr>
          <w:rFonts w:hint="eastAsia"/>
          <w:rtl/>
        </w:rPr>
        <w:t>المحلية</w:t>
      </w:r>
      <w:r w:rsidRPr="004B3016">
        <w:rPr>
          <w:rtl/>
        </w:rPr>
        <w:t xml:space="preserve"> </w:t>
      </w:r>
      <w:r w:rsidRPr="004B3016">
        <w:rPr>
          <w:rFonts w:hint="eastAsia"/>
          <w:rtl/>
        </w:rPr>
        <w:t>لكل</w:t>
      </w:r>
      <w:r w:rsidRPr="004B3016">
        <w:rPr>
          <w:rtl/>
        </w:rPr>
        <w:t xml:space="preserve"> </w:t>
      </w:r>
      <w:r w:rsidRPr="004B3016">
        <w:rPr>
          <w:rFonts w:hint="eastAsia"/>
          <w:rtl/>
        </w:rPr>
        <w:t>دولة</w:t>
      </w:r>
      <w:r w:rsidRPr="004B3016">
        <w:rPr>
          <w:rtl/>
        </w:rPr>
        <w:t xml:space="preserve">.  </w:t>
      </w:r>
    </w:p>
    <w:p w14:paraId="42376E55" w14:textId="77777777" w:rsidR="00816849" w:rsidRPr="004B3016" w:rsidRDefault="00816849" w:rsidP="00842DC5">
      <w:r w:rsidRPr="004B3016">
        <w:rPr>
          <w:rFonts w:hint="eastAsia"/>
          <w:rtl/>
        </w:rPr>
        <w:t>من</w:t>
      </w:r>
      <w:r w:rsidRPr="004B3016">
        <w:rPr>
          <w:rtl/>
        </w:rPr>
        <w:t xml:space="preserve"> </w:t>
      </w:r>
      <w:r w:rsidRPr="004B3016">
        <w:rPr>
          <w:rFonts w:hint="eastAsia"/>
          <w:rtl/>
        </w:rPr>
        <w:t>المهم</w:t>
      </w:r>
      <w:r w:rsidRPr="004B3016">
        <w:rPr>
          <w:rtl/>
        </w:rPr>
        <w:t xml:space="preserve"> </w:t>
      </w:r>
      <w:r w:rsidRPr="004B3016">
        <w:rPr>
          <w:rFonts w:hint="eastAsia"/>
          <w:rtl/>
        </w:rPr>
        <w:t>أن</w:t>
      </w:r>
      <w:r w:rsidRPr="004B3016">
        <w:rPr>
          <w:rtl/>
        </w:rPr>
        <w:t xml:space="preserve"> </w:t>
      </w:r>
      <w:r w:rsidRPr="004B3016">
        <w:rPr>
          <w:rFonts w:hint="eastAsia"/>
          <w:rtl/>
        </w:rPr>
        <w:t>يتم</w:t>
      </w:r>
      <w:r w:rsidRPr="004B3016">
        <w:rPr>
          <w:rtl/>
        </w:rPr>
        <w:t xml:space="preserve"> </w:t>
      </w:r>
      <w:r w:rsidRPr="004B3016">
        <w:rPr>
          <w:rFonts w:hint="eastAsia"/>
          <w:rtl/>
        </w:rPr>
        <w:t>تدريب</w:t>
      </w:r>
      <w:r w:rsidRPr="004B3016">
        <w:rPr>
          <w:rtl/>
        </w:rPr>
        <w:t xml:space="preserve"> </w:t>
      </w:r>
      <w:r w:rsidRPr="004B3016">
        <w:rPr>
          <w:rFonts w:hint="eastAsia"/>
          <w:rtl/>
        </w:rPr>
        <w:t>المراجعين</w:t>
      </w:r>
      <w:r w:rsidRPr="004B3016">
        <w:rPr>
          <w:rtl/>
        </w:rPr>
        <w:t xml:space="preserve"> </w:t>
      </w:r>
      <w:r w:rsidRPr="004B3016">
        <w:rPr>
          <w:rFonts w:hint="eastAsia"/>
          <w:rtl/>
        </w:rPr>
        <w:t>على</w:t>
      </w:r>
      <w:r w:rsidRPr="004B3016">
        <w:rPr>
          <w:rtl/>
        </w:rPr>
        <w:t xml:space="preserve"> </w:t>
      </w:r>
      <w:r w:rsidRPr="004B3016">
        <w:rPr>
          <w:rFonts w:hint="eastAsia"/>
          <w:rtl/>
        </w:rPr>
        <w:t>فهم</w:t>
      </w:r>
      <w:r w:rsidRPr="004B3016">
        <w:rPr>
          <w:rtl/>
        </w:rPr>
        <w:t xml:space="preserve"> </w:t>
      </w:r>
      <w:r w:rsidRPr="004B3016">
        <w:rPr>
          <w:rFonts w:hint="eastAsia"/>
          <w:rtl/>
        </w:rPr>
        <w:t>وتطبيق</w:t>
      </w:r>
      <w:r w:rsidRPr="004B3016">
        <w:rPr>
          <w:rtl/>
        </w:rPr>
        <w:t xml:space="preserve"> </w:t>
      </w:r>
      <w:r w:rsidRPr="004B3016">
        <w:rPr>
          <w:rFonts w:hint="eastAsia"/>
          <w:rtl/>
        </w:rPr>
        <w:t>هذه</w:t>
      </w:r>
      <w:r w:rsidRPr="004B3016">
        <w:rPr>
          <w:rtl/>
        </w:rPr>
        <w:t xml:space="preserve"> </w:t>
      </w:r>
      <w:r w:rsidRPr="004B3016">
        <w:rPr>
          <w:rFonts w:hint="eastAsia"/>
          <w:rtl/>
        </w:rPr>
        <w:t>المعايير،</w:t>
      </w:r>
      <w:r w:rsidRPr="004B3016">
        <w:rPr>
          <w:rtl/>
        </w:rPr>
        <w:t xml:space="preserve"> </w:t>
      </w:r>
      <w:r w:rsidRPr="004B3016">
        <w:rPr>
          <w:rFonts w:hint="eastAsia"/>
          <w:rtl/>
        </w:rPr>
        <w:t>مع</w:t>
      </w:r>
      <w:r w:rsidRPr="004B3016">
        <w:rPr>
          <w:rtl/>
        </w:rPr>
        <w:t xml:space="preserve"> </w:t>
      </w:r>
      <w:r w:rsidRPr="004B3016">
        <w:rPr>
          <w:rFonts w:hint="eastAsia"/>
          <w:rtl/>
        </w:rPr>
        <w:t>مراعاة</w:t>
      </w:r>
      <w:r w:rsidRPr="004B3016">
        <w:rPr>
          <w:rtl/>
        </w:rPr>
        <w:t xml:space="preserve"> </w:t>
      </w:r>
      <w:r w:rsidRPr="004B3016">
        <w:rPr>
          <w:rFonts w:hint="eastAsia"/>
          <w:rtl/>
        </w:rPr>
        <w:t>أي</w:t>
      </w:r>
      <w:r w:rsidRPr="004B3016">
        <w:rPr>
          <w:rtl/>
        </w:rPr>
        <w:t xml:space="preserve"> </w:t>
      </w:r>
      <w:r w:rsidRPr="004B3016">
        <w:rPr>
          <w:rFonts w:hint="eastAsia"/>
          <w:rtl/>
        </w:rPr>
        <w:t>تعديلات</w:t>
      </w:r>
      <w:r w:rsidRPr="004B3016">
        <w:rPr>
          <w:rtl/>
        </w:rPr>
        <w:t xml:space="preserve"> </w:t>
      </w:r>
      <w:r w:rsidRPr="004B3016">
        <w:rPr>
          <w:rFonts w:hint="eastAsia"/>
          <w:rtl/>
        </w:rPr>
        <w:t>محلية</w:t>
      </w:r>
      <w:r w:rsidRPr="004B3016">
        <w:rPr>
          <w:rtl/>
        </w:rPr>
        <w:t xml:space="preserve"> </w:t>
      </w:r>
      <w:r w:rsidRPr="004B3016">
        <w:rPr>
          <w:rFonts w:hint="eastAsia"/>
          <w:rtl/>
        </w:rPr>
        <w:t>قد</w:t>
      </w:r>
      <w:r w:rsidRPr="004B3016">
        <w:rPr>
          <w:rtl/>
        </w:rPr>
        <w:t xml:space="preserve"> </w:t>
      </w:r>
      <w:r w:rsidRPr="004B3016">
        <w:rPr>
          <w:rFonts w:hint="eastAsia"/>
          <w:rtl/>
        </w:rPr>
        <w:t>تُضاف</w:t>
      </w:r>
      <w:r w:rsidRPr="004B3016">
        <w:rPr>
          <w:rtl/>
        </w:rPr>
        <w:t xml:space="preserve"> </w:t>
      </w:r>
      <w:r w:rsidRPr="004B3016">
        <w:rPr>
          <w:rFonts w:hint="eastAsia"/>
          <w:rtl/>
        </w:rPr>
        <w:t>إلى</w:t>
      </w:r>
      <w:r w:rsidRPr="004B3016">
        <w:rPr>
          <w:rtl/>
        </w:rPr>
        <w:t xml:space="preserve"> </w:t>
      </w:r>
      <w:r w:rsidRPr="004B3016">
        <w:rPr>
          <w:rFonts w:hint="eastAsia"/>
          <w:rtl/>
        </w:rPr>
        <w:t>الإطار</w:t>
      </w:r>
      <w:r w:rsidRPr="004B3016">
        <w:rPr>
          <w:rtl/>
        </w:rPr>
        <w:t xml:space="preserve"> </w:t>
      </w:r>
      <w:r w:rsidRPr="004B3016">
        <w:rPr>
          <w:rFonts w:hint="eastAsia"/>
          <w:rtl/>
        </w:rPr>
        <w:t>الدولي</w:t>
      </w:r>
      <w:r w:rsidRPr="004B3016">
        <w:rPr>
          <w:rtl/>
        </w:rPr>
        <w:t>.</w:t>
      </w:r>
    </w:p>
    <w:p w14:paraId="63908B5E" w14:textId="77777777" w:rsidR="00816849" w:rsidRDefault="00816849" w:rsidP="00ED0DF5">
      <w:pPr>
        <w:rPr>
          <w:color w:val="168489"/>
        </w:rPr>
      </w:pPr>
      <w:r w:rsidRPr="00842DC5">
        <w:rPr>
          <w:color w:val="168489"/>
          <w:rtl/>
        </w:rPr>
        <w:t xml:space="preserve"> </w:t>
      </w:r>
      <w:r w:rsidRPr="00842DC5">
        <w:rPr>
          <w:rFonts w:hint="eastAsia"/>
          <w:color w:val="168489"/>
          <w:rtl/>
        </w:rPr>
        <w:t>التحديات</w:t>
      </w:r>
      <w:r w:rsidRPr="00842DC5">
        <w:rPr>
          <w:color w:val="168489"/>
          <w:rtl/>
        </w:rPr>
        <w:t xml:space="preserve"> </w:t>
      </w:r>
      <w:r w:rsidRPr="00842DC5">
        <w:rPr>
          <w:rFonts w:hint="eastAsia"/>
          <w:color w:val="168489"/>
          <w:rtl/>
        </w:rPr>
        <w:t>المرتبطة</w:t>
      </w:r>
      <w:r w:rsidRPr="00842DC5">
        <w:rPr>
          <w:color w:val="168489"/>
          <w:rtl/>
        </w:rPr>
        <w:t xml:space="preserve"> </w:t>
      </w:r>
      <w:r w:rsidRPr="00842DC5">
        <w:rPr>
          <w:rFonts w:hint="eastAsia"/>
          <w:color w:val="168489"/>
          <w:rtl/>
        </w:rPr>
        <w:t>بالمعايير</w:t>
      </w:r>
      <w:r w:rsidRPr="00842DC5">
        <w:rPr>
          <w:color w:val="168489"/>
          <w:rtl/>
        </w:rPr>
        <w:t xml:space="preserve"> </w:t>
      </w:r>
      <w:r w:rsidRPr="00842DC5">
        <w:rPr>
          <w:rFonts w:hint="eastAsia"/>
          <w:color w:val="168489"/>
          <w:rtl/>
        </w:rPr>
        <w:t>الدولية</w:t>
      </w:r>
      <w:r w:rsidRPr="00842DC5">
        <w:rPr>
          <w:color w:val="168489"/>
          <w:rtl/>
        </w:rPr>
        <w:t xml:space="preserve"> </w:t>
      </w:r>
      <w:r w:rsidRPr="00842DC5">
        <w:rPr>
          <w:rFonts w:hint="eastAsia"/>
          <w:color w:val="168489"/>
          <w:rtl/>
        </w:rPr>
        <w:t>للمراجعة</w:t>
      </w:r>
      <w:r w:rsidRPr="00842DC5">
        <w:rPr>
          <w:color w:val="168489"/>
          <w:rtl/>
        </w:rPr>
        <w:t>:</w:t>
      </w:r>
    </w:p>
    <w:p w14:paraId="3B3F82D8" w14:textId="77777777" w:rsidR="00842DC5" w:rsidRPr="00842DC5" w:rsidRDefault="00842DC5" w:rsidP="00842DC5">
      <w:pPr>
        <w:rPr>
          <w:color w:val="168489"/>
          <w:rtl/>
        </w:rPr>
      </w:pPr>
      <w:r w:rsidRPr="00842DC5">
        <w:rPr>
          <w:noProof/>
          <w:color w:val="168489"/>
        </w:rPr>
        <mc:AlternateContent>
          <mc:Choice Requires="wpg">
            <w:drawing>
              <wp:inline distT="0" distB="0" distL="0" distR="0" wp14:anchorId="3F7F4B15" wp14:editId="11702F7C">
                <wp:extent cx="5597702" cy="1604773"/>
                <wp:effectExtent l="0" t="19050" r="22225" b="14605"/>
                <wp:docPr id="745445549" name="Group 6"/>
                <wp:cNvGraphicFramePr/>
                <a:graphic xmlns:a="http://schemas.openxmlformats.org/drawingml/2006/main">
                  <a:graphicData uri="http://schemas.microsoft.com/office/word/2010/wordprocessingGroup">
                    <wpg:wgp>
                      <wpg:cNvGrpSpPr/>
                      <wpg:grpSpPr>
                        <a:xfrm>
                          <a:off x="0" y="0"/>
                          <a:ext cx="5597702" cy="1604773"/>
                          <a:chOff x="0" y="0"/>
                          <a:chExt cx="5597702" cy="1604773"/>
                        </a:xfrm>
                      </wpg:grpSpPr>
                      <wpg:grpSp>
                        <wpg:cNvPr id="745445550" name="Group 745445550"/>
                        <wpg:cNvGrpSpPr/>
                        <wpg:grpSpPr>
                          <a:xfrm>
                            <a:off x="0" y="0"/>
                            <a:ext cx="3611296" cy="1598931"/>
                            <a:chOff x="0" y="0"/>
                            <a:chExt cx="3611296" cy="1598931"/>
                          </a:xfrm>
                        </wpg:grpSpPr>
                        <wpg:grpSp>
                          <wpg:cNvPr id="745445551" name="Group 745445551"/>
                          <wpg:cNvGrpSpPr/>
                          <wpg:grpSpPr>
                            <a:xfrm>
                              <a:off x="1891724" y="14611"/>
                              <a:ext cx="1719572" cy="1584320"/>
                              <a:chOff x="1891724" y="14611"/>
                              <a:chExt cx="2798535" cy="2580195"/>
                            </a:xfrm>
                          </wpg:grpSpPr>
                          <wps:wsp>
                            <wps:cNvPr id="745445552" name="مربع نص 24"/>
                            <wps:cNvSpPr txBox="1"/>
                            <wps:spPr>
                              <a:xfrm>
                                <a:off x="2744204" y="782061"/>
                                <a:ext cx="1825888" cy="1130518"/>
                              </a:xfrm>
                              <a:prstGeom prst="rect">
                                <a:avLst/>
                              </a:prstGeom>
                              <a:noFill/>
                            </wps:spPr>
                            <wps:txbx>
                              <w:txbxContent>
                                <w:p w14:paraId="71DB9C66" w14:textId="77777777" w:rsidR="00842DC5" w:rsidRDefault="00842DC5" w:rsidP="00842DC5">
                                  <w:pPr>
                                    <w:bidi w:val="0"/>
                                    <w:jc w:val="center"/>
                                    <w:rPr>
                                      <w:rFonts w:ascii="Adobe Arabic" w:eastAsia="Calibri" w:hAnsi="Adobe Arabic" w:cs="Adobe Arabic"/>
                                      <w:b/>
                                      <w:bCs/>
                                      <w:color w:val="000000"/>
                                      <w:kern w:val="24"/>
                                      <w:sz w:val="36"/>
                                      <w:szCs w:val="36"/>
                                      <w:lang w:bidi="ar-SY"/>
                                    </w:rPr>
                                  </w:pPr>
                                  <w:r w:rsidRPr="00842DC5">
                                    <w:rPr>
                                      <w:rFonts w:ascii="Adobe Arabic" w:eastAsia="Calibri" w:hAnsi="Adobe Arabic" w:cs="Adobe Arabic" w:hint="eastAsia"/>
                                      <w:b/>
                                      <w:bCs/>
                                      <w:color w:val="000000"/>
                                      <w:kern w:val="24"/>
                                      <w:sz w:val="36"/>
                                      <w:szCs w:val="36"/>
                                      <w:rtl/>
                                      <w:lang w:bidi="ar-SY"/>
                                    </w:rPr>
                                    <w:t>التكاليف</w:t>
                                  </w:r>
                                  <w:r w:rsidRPr="00842DC5">
                                    <w:rPr>
                                      <w:rFonts w:ascii="Adobe Arabic" w:eastAsia="Calibri" w:hAnsi="Adobe Arabic" w:cs="Adobe Arabic"/>
                                      <w:b/>
                                      <w:bCs/>
                                      <w:color w:val="000000"/>
                                      <w:kern w:val="24"/>
                                      <w:sz w:val="36"/>
                                      <w:szCs w:val="36"/>
                                      <w:rtl/>
                                      <w:lang w:bidi="ar-SY"/>
                                    </w:rPr>
                                    <w:t xml:space="preserve"> </w:t>
                                  </w:r>
                                  <w:r w:rsidRPr="00842DC5">
                                    <w:rPr>
                                      <w:rFonts w:ascii="Adobe Arabic" w:eastAsia="Calibri" w:hAnsi="Adobe Arabic" w:cs="Adobe Arabic" w:hint="eastAsia"/>
                                      <w:b/>
                                      <w:bCs/>
                                      <w:color w:val="000000"/>
                                      <w:kern w:val="24"/>
                                      <w:sz w:val="36"/>
                                      <w:szCs w:val="36"/>
                                      <w:rtl/>
                                      <w:lang w:bidi="ar-SY"/>
                                    </w:rPr>
                                    <w:t>المرتفعة</w:t>
                                  </w:r>
                                </w:p>
                              </w:txbxContent>
                            </wps:txbx>
                            <wps:bodyPr wrap="square" rtlCol="1">
                              <a:noAutofit/>
                            </wps:bodyPr>
                          </wps:wsp>
                          <wps:wsp>
                            <wps:cNvPr id="745445553" name="Shape"/>
                            <wps:cNvSpPr/>
                            <wps:spPr>
                              <a:xfrm>
                                <a:off x="1891724" y="14611"/>
                                <a:ext cx="2798535" cy="2580195"/>
                              </a:xfrm>
                              <a:custGeom>
                                <a:avLst/>
                                <a:gdLst/>
                                <a:ahLst/>
                                <a:cxnLst>
                                  <a:cxn ang="0">
                                    <a:pos x="wd2" y="hd2"/>
                                  </a:cxn>
                                  <a:cxn ang="5400000">
                                    <a:pos x="wd2" y="hd2"/>
                                  </a:cxn>
                                  <a:cxn ang="10800000">
                                    <a:pos x="wd2" y="hd2"/>
                                  </a:cxn>
                                  <a:cxn ang="16200000">
                                    <a:pos x="wd2" y="hd2"/>
                                  </a:cxn>
                                </a:cxnLst>
                                <a:rect l="0" t="0" r="r" b="b"/>
                                <a:pathLst>
                                  <a:path w="21600" h="21486" extrusionOk="0">
                                    <a:moveTo>
                                      <a:pt x="12600" y="21486"/>
                                    </a:moveTo>
                                    <a:cubicBezTo>
                                      <a:pt x="12178" y="21486"/>
                                      <a:pt x="11773" y="21367"/>
                                      <a:pt x="11406" y="21149"/>
                                    </a:cubicBezTo>
                                    <a:lnTo>
                                      <a:pt x="3729" y="16373"/>
                                    </a:lnTo>
                                    <a:lnTo>
                                      <a:pt x="386" y="16373"/>
                                    </a:lnTo>
                                    <a:cubicBezTo>
                                      <a:pt x="294" y="16373"/>
                                      <a:pt x="220" y="16334"/>
                                      <a:pt x="165" y="16274"/>
                                    </a:cubicBezTo>
                                    <a:cubicBezTo>
                                      <a:pt x="110" y="16215"/>
                                      <a:pt x="73" y="16136"/>
                                      <a:pt x="73" y="16036"/>
                                    </a:cubicBezTo>
                                    <a:lnTo>
                                      <a:pt x="73" y="14293"/>
                                    </a:lnTo>
                                    <a:cubicBezTo>
                                      <a:pt x="73" y="14154"/>
                                      <a:pt x="110" y="14035"/>
                                      <a:pt x="202" y="13956"/>
                                    </a:cubicBezTo>
                                    <a:cubicBezTo>
                                      <a:pt x="790" y="13381"/>
                                      <a:pt x="1561" y="12529"/>
                                      <a:pt x="2516" y="11439"/>
                                    </a:cubicBezTo>
                                    <a:lnTo>
                                      <a:pt x="3398" y="10448"/>
                                    </a:lnTo>
                                    <a:cubicBezTo>
                                      <a:pt x="4463" y="9259"/>
                                      <a:pt x="4684" y="8685"/>
                                      <a:pt x="4684" y="8407"/>
                                    </a:cubicBezTo>
                                    <a:cubicBezTo>
                                      <a:pt x="4684" y="8149"/>
                                      <a:pt x="4592" y="7932"/>
                                      <a:pt x="4408" y="7773"/>
                                    </a:cubicBezTo>
                                    <a:cubicBezTo>
                                      <a:pt x="4225" y="7595"/>
                                      <a:pt x="3986" y="7515"/>
                                      <a:pt x="3692" y="7515"/>
                                    </a:cubicBezTo>
                                    <a:cubicBezTo>
                                      <a:pt x="3398" y="7515"/>
                                      <a:pt x="3159" y="7595"/>
                                      <a:pt x="2976" y="7773"/>
                                    </a:cubicBezTo>
                                    <a:cubicBezTo>
                                      <a:pt x="2792" y="7951"/>
                                      <a:pt x="2718" y="8169"/>
                                      <a:pt x="2718" y="8447"/>
                                    </a:cubicBezTo>
                                    <a:lnTo>
                                      <a:pt x="2718" y="8823"/>
                                    </a:lnTo>
                                    <a:cubicBezTo>
                                      <a:pt x="2718" y="8922"/>
                                      <a:pt x="2682" y="9002"/>
                                      <a:pt x="2627" y="9061"/>
                                    </a:cubicBezTo>
                                    <a:cubicBezTo>
                                      <a:pt x="2571" y="9120"/>
                                      <a:pt x="2498" y="9160"/>
                                      <a:pt x="2406" y="9160"/>
                                    </a:cubicBezTo>
                                    <a:lnTo>
                                      <a:pt x="312" y="9160"/>
                                    </a:lnTo>
                                    <a:cubicBezTo>
                                      <a:pt x="220" y="9160"/>
                                      <a:pt x="147" y="9120"/>
                                      <a:pt x="92" y="9061"/>
                                    </a:cubicBezTo>
                                    <a:cubicBezTo>
                                      <a:pt x="37" y="9002"/>
                                      <a:pt x="0" y="8922"/>
                                      <a:pt x="0" y="8823"/>
                                    </a:cubicBezTo>
                                    <a:lnTo>
                                      <a:pt x="0" y="8031"/>
                                    </a:lnTo>
                                    <a:cubicBezTo>
                                      <a:pt x="37" y="7416"/>
                                      <a:pt x="239" y="6861"/>
                                      <a:pt x="569" y="6406"/>
                                    </a:cubicBezTo>
                                    <a:cubicBezTo>
                                      <a:pt x="900" y="5950"/>
                                      <a:pt x="1341" y="5593"/>
                                      <a:pt x="1892" y="5355"/>
                                    </a:cubicBezTo>
                                    <a:cubicBezTo>
                                      <a:pt x="2424" y="5118"/>
                                      <a:pt x="3031" y="4999"/>
                                      <a:pt x="3692" y="4999"/>
                                    </a:cubicBezTo>
                                    <a:cubicBezTo>
                                      <a:pt x="4427" y="4999"/>
                                      <a:pt x="5088" y="5157"/>
                                      <a:pt x="5639" y="5454"/>
                                    </a:cubicBezTo>
                                    <a:cubicBezTo>
                                      <a:pt x="6190" y="5752"/>
                                      <a:pt x="6631" y="6168"/>
                                      <a:pt x="6924" y="6683"/>
                                    </a:cubicBezTo>
                                    <a:cubicBezTo>
                                      <a:pt x="7218" y="7198"/>
                                      <a:pt x="7365" y="7773"/>
                                      <a:pt x="7365" y="8387"/>
                                    </a:cubicBezTo>
                                    <a:cubicBezTo>
                                      <a:pt x="7365" y="8843"/>
                                      <a:pt x="7255" y="9299"/>
                                      <a:pt x="7053" y="9755"/>
                                    </a:cubicBezTo>
                                    <a:cubicBezTo>
                                      <a:pt x="6851" y="10210"/>
                                      <a:pt x="6557" y="10686"/>
                                      <a:pt x="6153" y="11181"/>
                                    </a:cubicBezTo>
                                    <a:cubicBezTo>
                                      <a:pt x="5878" y="11538"/>
                                      <a:pt x="5565" y="11915"/>
                                      <a:pt x="5235" y="12271"/>
                                    </a:cubicBezTo>
                                    <a:cubicBezTo>
                                      <a:pt x="4904" y="12628"/>
                                      <a:pt x="4427" y="13123"/>
                                      <a:pt x="3820" y="13758"/>
                                    </a:cubicBezTo>
                                    <a:lnTo>
                                      <a:pt x="3692" y="13896"/>
                                    </a:lnTo>
                                    <a:lnTo>
                                      <a:pt x="7200" y="13896"/>
                                    </a:lnTo>
                                    <a:cubicBezTo>
                                      <a:pt x="7273" y="13896"/>
                                      <a:pt x="7329" y="13956"/>
                                      <a:pt x="7329" y="14035"/>
                                    </a:cubicBezTo>
                                    <a:cubicBezTo>
                                      <a:pt x="7329" y="14114"/>
                                      <a:pt x="7273" y="14174"/>
                                      <a:pt x="7200" y="14174"/>
                                    </a:cubicBezTo>
                                    <a:lnTo>
                                      <a:pt x="3490" y="14174"/>
                                    </a:lnTo>
                                    <a:cubicBezTo>
                                      <a:pt x="3416" y="14174"/>
                                      <a:pt x="3343" y="14134"/>
                                      <a:pt x="3306" y="14055"/>
                                    </a:cubicBezTo>
                                    <a:cubicBezTo>
                                      <a:pt x="3269" y="13976"/>
                                      <a:pt x="3288" y="13896"/>
                                      <a:pt x="3343" y="13817"/>
                                    </a:cubicBezTo>
                                    <a:lnTo>
                                      <a:pt x="3637" y="13520"/>
                                    </a:lnTo>
                                    <a:cubicBezTo>
                                      <a:pt x="4243" y="12886"/>
                                      <a:pt x="4702" y="12410"/>
                                      <a:pt x="5051" y="12053"/>
                                    </a:cubicBezTo>
                                    <a:cubicBezTo>
                                      <a:pt x="5382" y="11697"/>
                                      <a:pt x="5694" y="11340"/>
                                      <a:pt x="5951" y="10983"/>
                                    </a:cubicBezTo>
                                    <a:cubicBezTo>
                                      <a:pt x="6337" y="10508"/>
                                      <a:pt x="6612" y="10052"/>
                                      <a:pt x="6814" y="9616"/>
                                    </a:cubicBezTo>
                                    <a:cubicBezTo>
                                      <a:pt x="6998" y="9200"/>
                                      <a:pt x="7090" y="8784"/>
                                      <a:pt x="7090" y="8387"/>
                                    </a:cubicBezTo>
                                    <a:cubicBezTo>
                                      <a:pt x="7090" y="7832"/>
                                      <a:pt x="6961" y="7297"/>
                                      <a:pt x="6686" y="6842"/>
                                    </a:cubicBezTo>
                                    <a:cubicBezTo>
                                      <a:pt x="6410" y="6386"/>
                                      <a:pt x="6025" y="6009"/>
                                      <a:pt x="5510" y="5732"/>
                                    </a:cubicBezTo>
                                    <a:cubicBezTo>
                                      <a:pt x="4996" y="5454"/>
                                      <a:pt x="4390" y="5316"/>
                                      <a:pt x="3692" y="5316"/>
                                    </a:cubicBezTo>
                                    <a:cubicBezTo>
                                      <a:pt x="3067" y="5316"/>
                                      <a:pt x="2498" y="5435"/>
                                      <a:pt x="2002" y="5653"/>
                                    </a:cubicBezTo>
                                    <a:cubicBezTo>
                                      <a:pt x="1506" y="5871"/>
                                      <a:pt x="1102" y="6207"/>
                                      <a:pt x="790" y="6624"/>
                                    </a:cubicBezTo>
                                    <a:cubicBezTo>
                                      <a:pt x="496" y="7040"/>
                                      <a:pt x="312" y="7535"/>
                                      <a:pt x="276" y="8070"/>
                                    </a:cubicBezTo>
                                    <a:lnTo>
                                      <a:pt x="276" y="8843"/>
                                    </a:lnTo>
                                    <a:cubicBezTo>
                                      <a:pt x="276" y="8863"/>
                                      <a:pt x="276" y="8863"/>
                                      <a:pt x="294" y="8863"/>
                                    </a:cubicBezTo>
                                    <a:cubicBezTo>
                                      <a:pt x="294" y="8863"/>
                                      <a:pt x="312" y="8883"/>
                                      <a:pt x="312" y="8883"/>
                                    </a:cubicBezTo>
                                    <a:lnTo>
                                      <a:pt x="2406" y="8883"/>
                                    </a:lnTo>
                                    <a:cubicBezTo>
                                      <a:pt x="2425" y="8883"/>
                                      <a:pt x="2425" y="8883"/>
                                      <a:pt x="2425" y="8863"/>
                                    </a:cubicBezTo>
                                    <a:cubicBezTo>
                                      <a:pt x="2425" y="8863"/>
                                      <a:pt x="2443" y="8843"/>
                                      <a:pt x="2443" y="8843"/>
                                    </a:cubicBezTo>
                                    <a:lnTo>
                                      <a:pt x="2443" y="8467"/>
                                    </a:lnTo>
                                    <a:cubicBezTo>
                                      <a:pt x="2443" y="8110"/>
                                      <a:pt x="2553" y="7793"/>
                                      <a:pt x="2792" y="7575"/>
                                    </a:cubicBezTo>
                                    <a:cubicBezTo>
                                      <a:pt x="3012" y="7357"/>
                                      <a:pt x="3325" y="7238"/>
                                      <a:pt x="3692" y="7238"/>
                                    </a:cubicBezTo>
                                    <a:cubicBezTo>
                                      <a:pt x="4059" y="7238"/>
                                      <a:pt x="4353" y="7357"/>
                                      <a:pt x="4592" y="7575"/>
                                    </a:cubicBezTo>
                                    <a:cubicBezTo>
                                      <a:pt x="4831" y="7793"/>
                                      <a:pt x="4959" y="8090"/>
                                      <a:pt x="4959" y="8447"/>
                                    </a:cubicBezTo>
                                    <a:cubicBezTo>
                                      <a:pt x="4959" y="8942"/>
                                      <a:pt x="4518" y="9675"/>
                                      <a:pt x="3600" y="10706"/>
                                    </a:cubicBezTo>
                                    <a:lnTo>
                                      <a:pt x="2737" y="11697"/>
                                    </a:lnTo>
                                    <a:cubicBezTo>
                                      <a:pt x="1782" y="12787"/>
                                      <a:pt x="992" y="13639"/>
                                      <a:pt x="422" y="14233"/>
                                    </a:cubicBezTo>
                                    <a:cubicBezTo>
                                      <a:pt x="386" y="14273"/>
                                      <a:pt x="386" y="14312"/>
                                      <a:pt x="386" y="14352"/>
                                    </a:cubicBezTo>
                                    <a:lnTo>
                                      <a:pt x="386" y="16096"/>
                                    </a:lnTo>
                                    <a:cubicBezTo>
                                      <a:pt x="386" y="16116"/>
                                      <a:pt x="386" y="16116"/>
                                      <a:pt x="404" y="16116"/>
                                    </a:cubicBezTo>
                                    <a:cubicBezTo>
                                      <a:pt x="404" y="16116"/>
                                      <a:pt x="422" y="16136"/>
                                      <a:pt x="422" y="16136"/>
                                    </a:cubicBezTo>
                                    <a:lnTo>
                                      <a:pt x="3802" y="16136"/>
                                    </a:lnTo>
                                    <a:lnTo>
                                      <a:pt x="3802" y="16136"/>
                                    </a:lnTo>
                                    <a:cubicBezTo>
                                      <a:pt x="3820" y="16136"/>
                                      <a:pt x="3857" y="16136"/>
                                      <a:pt x="3876" y="16155"/>
                                    </a:cubicBezTo>
                                    <a:lnTo>
                                      <a:pt x="11590" y="20951"/>
                                    </a:lnTo>
                                    <a:cubicBezTo>
                                      <a:pt x="12251" y="21367"/>
                                      <a:pt x="13059" y="21367"/>
                                      <a:pt x="13720" y="20951"/>
                                    </a:cubicBezTo>
                                    <a:lnTo>
                                      <a:pt x="20296" y="16849"/>
                                    </a:lnTo>
                                    <a:cubicBezTo>
                                      <a:pt x="20957" y="16433"/>
                                      <a:pt x="21361" y="15680"/>
                                      <a:pt x="21361" y="14867"/>
                                    </a:cubicBezTo>
                                    <a:lnTo>
                                      <a:pt x="21361" y="6663"/>
                                    </a:lnTo>
                                    <a:cubicBezTo>
                                      <a:pt x="21361" y="5851"/>
                                      <a:pt x="20957" y="5078"/>
                                      <a:pt x="20296" y="4682"/>
                                    </a:cubicBezTo>
                                    <a:lnTo>
                                      <a:pt x="13720" y="580"/>
                                    </a:lnTo>
                                    <a:cubicBezTo>
                                      <a:pt x="13078" y="183"/>
                                      <a:pt x="12269" y="163"/>
                                      <a:pt x="11608" y="580"/>
                                    </a:cubicBezTo>
                                    <a:cubicBezTo>
                                      <a:pt x="11608" y="580"/>
                                      <a:pt x="11590" y="580"/>
                                      <a:pt x="11590" y="599"/>
                                    </a:cubicBezTo>
                                    <a:lnTo>
                                      <a:pt x="5786" y="3968"/>
                                    </a:lnTo>
                                    <a:cubicBezTo>
                                      <a:pt x="5712" y="4008"/>
                                      <a:pt x="5639" y="3988"/>
                                      <a:pt x="5602" y="3909"/>
                                    </a:cubicBezTo>
                                    <a:cubicBezTo>
                                      <a:pt x="5565" y="3829"/>
                                      <a:pt x="5584" y="3750"/>
                                      <a:pt x="5657" y="3711"/>
                                    </a:cubicBezTo>
                                    <a:lnTo>
                                      <a:pt x="11443" y="342"/>
                                    </a:lnTo>
                                    <a:cubicBezTo>
                                      <a:pt x="11443" y="342"/>
                                      <a:pt x="11443" y="342"/>
                                      <a:pt x="11443" y="342"/>
                                    </a:cubicBezTo>
                                    <a:cubicBezTo>
                                      <a:pt x="12178" y="-114"/>
                                      <a:pt x="13096" y="-114"/>
                                      <a:pt x="13831" y="342"/>
                                    </a:cubicBezTo>
                                    <a:lnTo>
                                      <a:pt x="20406" y="4444"/>
                                    </a:lnTo>
                                    <a:cubicBezTo>
                                      <a:pt x="21141" y="4900"/>
                                      <a:pt x="21600" y="5772"/>
                                      <a:pt x="21600" y="6683"/>
                                    </a:cubicBezTo>
                                    <a:lnTo>
                                      <a:pt x="21600" y="14887"/>
                                    </a:lnTo>
                                    <a:cubicBezTo>
                                      <a:pt x="21600" y="15799"/>
                                      <a:pt x="21141" y="16671"/>
                                      <a:pt x="20406" y="17126"/>
                                    </a:cubicBezTo>
                                    <a:lnTo>
                                      <a:pt x="13831" y="21228"/>
                                    </a:lnTo>
                                    <a:cubicBezTo>
                                      <a:pt x="13427" y="21367"/>
                                      <a:pt x="13004" y="21486"/>
                                      <a:pt x="12600" y="21486"/>
                                    </a:cubicBezTo>
                                    <a:close/>
                                  </a:path>
                                </a:pathLst>
                              </a:custGeom>
                              <a:solidFill>
                                <a:srgbClr val="168489"/>
                              </a:solidFill>
                              <a:ln w="12700">
                                <a:solidFill>
                                  <a:srgbClr val="168489"/>
                                </a:solidFill>
                                <a:miter lim="400000"/>
                              </a:ln>
                            </wps:spPr>
                            <wps:bodyPr lIns="38100" tIns="38100" rIns="38100" bIns="38100" anchor="ctr"/>
                          </wps:wsp>
                        </wpg:grpSp>
                        <wpg:grpSp>
                          <wpg:cNvPr id="745445554" name="Group 745445554"/>
                          <wpg:cNvGrpSpPr/>
                          <wpg:grpSpPr>
                            <a:xfrm>
                              <a:off x="0" y="0"/>
                              <a:ext cx="1643532" cy="1590162"/>
                              <a:chOff x="0" y="0"/>
                              <a:chExt cx="2674783" cy="2589711"/>
                            </a:xfrm>
                          </wpg:grpSpPr>
                          <wps:wsp>
                            <wps:cNvPr id="745445555" name="مربع نص 24"/>
                            <wps:cNvSpPr txBox="1"/>
                            <wps:spPr>
                              <a:xfrm>
                                <a:off x="578079" y="596229"/>
                                <a:ext cx="1955511" cy="1600498"/>
                              </a:xfrm>
                              <a:prstGeom prst="rect">
                                <a:avLst/>
                              </a:prstGeom>
                              <a:noFill/>
                            </wps:spPr>
                            <wps:txbx>
                              <w:txbxContent>
                                <w:p w14:paraId="1225FE3A" w14:textId="77777777" w:rsidR="00842DC5" w:rsidRDefault="00842DC5" w:rsidP="00842DC5">
                                  <w:pPr>
                                    <w:bidi w:val="0"/>
                                    <w:jc w:val="center"/>
                                    <w:rPr>
                                      <w:rFonts w:ascii="Adobe Arabic" w:eastAsia="Calibri" w:hAnsi="Adobe Arabic" w:cs="Adobe Arabic"/>
                                      <w:b/>
                                      <w:bCs/>
                                      <w:color w:val="000000"/>
                                      <w:kern w:val="24"/>
                                      <w:sz w:val="36"/>
                                      <w:szCs w:val="36"/>
                                      <w:lang w:bidi="ar-SY"/>
                                    </w:rPr>
                                  </w:pPr>
                                  <w:r w:rsidRPr="00842DC5">
                                    <w:rPr>
                                      <w:rFonts w:ascii="Adobe Arabic" w:eastAsia="Calibri" w:hAnsi="Adobe Arabic" w:cs="Adobe Arabic" w:hint="eastAsia"/>
                                      <w:b/>
                                      <w:bCs/>
                                      <w:color w:val="000000"/>
                                      <w:kern w:val="24"/>
                                      <w:sz w:val="36"/>
                                      <w:szCs w:val="36"/>
                                      <w:rtl/>
                                      <w:lang w:bidi="ar-SY"/>
                                    </w:rPr>
                                    <w:t>الاختلافات</w:t>
                                  </w:r>
                                  <w:r w:rsidRPr="00842DC5">
                                    <w:rPr>
                                      <w:rFonts w:ascii="Adobe Arabic" w:eastAsia="Calibri" w:hAnsi="Adobe Arabic" w:cs="Adobe Arabic"/>
                                      <w:b/>
                                      <w:bCs/>
                                      <w:color w:val="000000"/>
                                      <w:kern w:val="24"/>
                                      <w:sz w:val="36"/>
                                      <w:szCs w:val="36"/>
                                      <w:rtl/>
                                      <w:lang w:bidi="ar-SY"/>
                                    </w:rPr>
                                    <w:t xml:space="preserve"> </w:t>
                                  </w:r>
                                  <w:r w:rsidRPr="00842DC5">
                                    <w:rPr>
                                      <w:rFonts w:ascii="Adobe Arabic" w:eastAsia="Calibri" w:hAnsi="Adobe Arabic" w:cs="Adobe Arabic" w:hint="eastAsia"/>
                                      <w:b/>
                                      <w:bCs/>
                                      <w:color w:val="000000"/>
                                      <w:kern w:val="24"/>
                                      <w:sz w:val="36"/>
                                      <w:szCs w:val="36"/>
                                      <w:rtl/>
                                      <w:lang w:bidi="ar-SY"/>
                                    </w:rPr>
                                    <w:t>الثقافية</w:t>
                                  </w:r>
                                  <w:r w:rsidRPr="00842DC5">
                                    <w:rPr>
                                      <w:rFonts w:ascii="Adobe Arabic" w:eastAsia="Calibri" w:hAnsi="Adobe Arabic" w:cs="Adobe Arabic"/>
                                      <w:b/>
                                      <w:bCs/>
                                      <w:color w:val="000000"/>
                                      <w:kern w:val="24"/>
                                      <w:sz w:val="36"/>
                                      <w:szCs w:val="36"/>
                                      <w:rtl/>
                                      <w:lang w:bidi="ar-SY"/>
                                    </w:rPr>
                                    <w:t xml:space="preserve"> </w:t>
                                  </w:r>
                                  <w:r w:rsidRPr="00842DC5">
                                    <w:rPr>
                                      <w:rFonts w:ascii="Adobe Arabic" w:eastAsia="Calibri" w:hAnsi="Adobe Arabic" w:cs="Adobe Arabic" w:hint="eastAsia"/>
                                      <w:b/>
                                      <w:bCs/>
                                      <w:color w:val="000000"/>
                                      <w:kern w:val="24"/>
                                      <w:sz w:val="36"/>
                                      <w:szCs w:val="36"/>
                                      <w:rtl/>
                                      <w:lang w:bidi="ar-SY"/>
                                    </w:rPr>
                                    <w:t>والقانونية</w:t>
                                  </w:r>
                                </w:p>
                              </w:txbxContent>
                            </wps:txbx>
                            <wps:bodyPr wrap="square" rtlCol="1">
                              <a:noAutofit/>
                            </wps:bodyPr>
                          </wps:wsp>
                          <wps:wsp>
                            <wps:cNvPr id="745445556" name="Shape"/>
                            <wps:cNvSpPr/>
                            <wps:spPr>
                              <a:xfrm>
                                <a:off x="0" y="0"/>
                                <a:ext cx="2674783" cy="2589711"/>
                              </a:xfrm>
                              <a:custGeom>
                                <a:avLst/>
                                <a:gdLst/>
                                <a:ahLst/>
                                <a:cxnLst>
                                  <a:cxn ang="0">
                                    <a:pos x="wd2" y="hd2"/>
                                  </a:cxn>
                                  <a:cxn ang="5400000">
                                    <a:pos x="wd2" y="hd2"/>
                                  </a:cxn>
                                  <a:cxn ang="10800000">
                                    <a:pos x="wd2" y="hd2"/>
                                  </a:cxn>
                                  <a:cxn ang="16200000">
                                    <a:pos x="wd2" y="hd2"/>
                                  </a:cxn>
                                </a:cxnLst>
                                <a:rect l="0" t="0" r="r" b="b"/>
                                <a:pathLst>
                                  <a:path w="21600" h="21486" extrusionOk="0">
                                    <a:moveTo>
                                      <a:pt x="12203" y="21486"/>
                                    </a:moveTo>
                                    <a:cubicBezTo>
                                      <a:pt x="11761" y="21486"/>
                                      <a:pt x="11338" y="21368"/>
                                      <a:pt x="10954" y="21150"/>
                                    </a:cubicBezTo>
                                    <a:lnTo>
                                      <a:pt x="4401" y="17320"/>
                                    </a:lnTo>
                                    <a:cubicBezTo>
                                      <a:pt x="4362" y="17300"/>
                                      <a:pt x="4324" y="17241"/>
                                      <a:pt x="4324" y="17202"/>
                                    </a:cubicBezTo>
                                    <a:lnTo>
                                      <a:pt x="4324" y="5493"/>
                                    </a:lnTo>
                                    <a:cubicBezTo>
                                      <a:pt x="4324" y="5474"/>
                                      <a:pt x="4324" y="5474"/>
                                      <a:pt x="4305" y="5474"/>
                                    </a:cubicBezTo>
                                    <a:cubicBezTo>
                                      <a:pt x="4305" y="5474"/>
                                      <a:pt x="4285" y="5454"/>
                                      <a:pt x="4285" y="5454"/>
                                    </a:cubicBezTo>
                                    <a:lnTo>
                                      <a:pt x="2056" y="5454"/>
                                    </a:lnTo>
                                    <a:cubicBezTo>
                                      <a:pt x="1999" y="5454"/>
                                      <a:pt x="1941" y="5474"/>
                                      <a:pt x="1883" y="5493"/>
                                    </a:cubicBezTo>
                                    <a:lnTo>
                                      <a:pt x="327" y="6184"/>
                                    </a:lnTo>
                                    <a:cubicBezTo>
                                      <a:pt x="288" y="6204"/>
                                      <a:pt x="269" y="6224"/>
                                      <a:pt x="269" y="6263"/>
                                    </a:cubicBezTo>
                                    <a:lnTo>
                                      <a:pt x="307" y="7902"/>
                                    </a:lnTo>
                                    <a:cubicBezTo>
                                      <a:pt x="307" y="7902"/>
                                      <a:pt x="307" y="7922"/>
                                      <a:pt x="307" y="7922"/>
                                    </a:cubicBezTo>
                                    <a:lnTo>
                                      <a:pt x="327" y="7922"/>
                                    </a:lnTo>
                                    <a:lnTo>
                                      <a:pt x="1806" y="7566"/>
                                    </a:lnTo>
                                    <a:cubicBezTo>
                                      <a:pt x="1883" y="7547"/>
                                      <a:pt x="1960" y="7566"/>
                                      <a:pt x="2018" y="7626"/>
                                    </a:cubicBezTo>
                                    <a:cubicBezTo>
                                      <a:pt x="2075" y="7685"/>
                                      <a:pt x="2095" y="7744"/>
                                      <a:pt x="2095" y="7784"/>
                                    </a:cubicBezTo>
                                    <a:lnTo>
                                      <a:pt x="2095" y="16056"/>
                                    </a:lnTo>
                                    <a:cubicBezTo>
                                      <a:pt x="2095" y="16135"/>
                                      <a:pt x="2037" y="16195"/>
                                      <a:pt x="1960" y="16195"/>
                                    </a:cubicBezTo>
                                    <a:cubicBezTo>
                                      <a:pt x="1883" y="16195"/>
                                      <a:pt x="1826" y="16135"/>
                                      <a:pt x="1826" y="16056"/>
                                    </a:cubicBezTo>
                                    <a:lnTo>
                                      <a:pt x="1826" y="7863"/>
                                    </a:lnTo>
                                    <a:lnTo>
                                      <a:pt x="365" y="8218"/>
                                    </a:lnTo>
                                    <a:cubicBezTo>
                                      <a:pt x="346" y="8218"/>
                                      <a:pt x="346" y="8218"/>
                                      <a:pt x="327" y="8218"/>
                                    </a:cubicBezTo>
                                    <a:cubicBezTo>
                                      <a:pt x="192" y="8218"/>
                                      <a:pt x="38" y="8139"/>
                                      <a:pt x="38" y="7902"/>
                                    </a:cubicBezTo>
                                    <a:lnTo>
                                      <a:pt x="0" y="6263"/>
                                    </a:lnTo>
                                    <a:cubicBezTo>
                                      <a:pt x="0" y="6105"/>
                                      <a:pt x="77" y="5967"/>
                                      <a:pt x="231" y="5908"/>
                                    </a:cubicBezTo>
                                    <a:lnTo>
                                      <a:pt x="1806" y="5197"/>
                                    </a:lnTo>
                                    <a:cubicBezTo>
                                      <a:pt x="1902" y="5158"/>
                                      <a:pt x="1999" y="5138"/>
                                      <a:pt x="2095" y="5138"/>
                                    </a:cubicBezTo>
                                    <a:lnTo>
                                      <a:pt x="4324" y="5138"/>
                                    </a:lnTo>
                                    <a:cubicBezTo>
                                      <a:pt x="4420" y="5138"/>
                                      <a:pt x="4497" y="5177"/>
                                      <a:pt x="4554" y="5237"/>
                                    </a:cubicBezTo>
                                    <a:cubicBezTo>
                                      <a:pt x="4612" y="5296"/>
                                      <a:pt x="4651" y="5375"/>
                                      <a:pt x="4651" y="5474"/>
                                    </a:cubicBezTo>
                                    <a:lnTo>
                                      <a:pt x="4651" y="17083"/>
                                    </a:lnTo>
                                    <a:lnTo>
                                      <a:pt x="11107" y="20894"/>
                                    </a:lnTo>
                                    <a:cubicBezTo>
                                      <a:pt x="11799" y="21308"/>
                                      <a:pt x="12645" y="21308"/>
                                      <a:pt x="13337" y="20894"/>
                                    </a:cubicBezTo>
                                    <a:lnTo>
                                      <a:pt x="20216" y="16807"/>
                                    </a:lnTo>
                                    <a:cubicBezTo>
                                      <a:pt x="20908" y="16392"/>
                                      <a:pt x="21331" y="15642"/>
                                      <a:pt x="21331" y="14832"/>
                                    </a:cubicBezTo>
                                    <a:lnTo>
                                      <a:pt x="21331" y="6658"/>
                                    </a:lnTo>
                                    <a:cubicBezTo>
                                      <a:pt x="21331" y="5849"/>
                                      <a:pt x="20908" y="5079"/>
                                      <a:pt x="20216" y="4684"/>
                                    </a:cubicBezTo>
                                    <a:lnTo>
                                      <a:pt x="13337" y="597"/>
                                    </a:lnTo>
                                    <a:cubicBezTo>
                                      <a:pt x="12645" y="182"/>
                                      <a:pt x="11799" y="182"/>
                                      <a:pt x="11107" y="597"/>
                                    </a:cubicBezTo>
                                    <a:lnTo>
                                      <a:pt x="5035" y="3953"/>
                                    </a:lnTo>
                                    <a:cubicBezTo>
                                      <a:pt x="4958" y="3993"/>
                                      <a:pt x="4881" y="3973"/>
                                      <a:pt x="4843" y="3894"/>
                                    </a:cubicBezTo>
                                    <a:cubicBezTo>
                                      <a:pt x="4804" y="3815"/>
                                      <a:pt x="4823" y="3736"/>
                                      <a:pt x="4900" y="3697"/>
                                    </a:cubicBezTo>
                                    <a:lnTo>
                                      <a:pt x="10973" y="340"/>
                                    </a:lnTo>
                                    <a:cubicBezTo>
                                      <a:pt x="11742" y="-114"/>
                                      <a:pt x="12702" y="-114"/>
                                      <a:pt x="13471" y="340"/>
                                    </a:cubicBezTo>
                                    <a:lnTo>
                                      <a:pt x="20351" y="4427"/>
                                    </a:lnTo>
                                    <a:cubicBezTo>
                                      <a:pt x="21120" y="4881"/>
                                      <a:pt x="21600" y="5750"/>
                                      <a:pt x="21600" y="6658"/>
                                    </a:cubicBezTo>
                                    <a:lnTo>
                                      <a:pt x="21600" y="14832"/>
                                    </a:lnTo>
                                    <a:cubicBezTo>
                                      <a:pt x="21600" y="15740"/>
                                      <a:pt x="21120" y="16609"/>
                                      <a:pt x="20351" y="17063"/>
                                    </a:cubicBezTo>
                                    <a:lnTo>
                                      <a:pt x="13471" y="21150"/>
                                    </a:lnTo>
                                    <a:cubicBezTo>
                                      <a:pt x="13087" y="21368"/>
                                      <a:pt x="12645" y="21486"/>
                                      <a:pt x="12203" y="21486"/>
                                    </a:cubicBezTo>
                                    <a:close/>
                                    <a:moveTo>
                                      <a:pt x="1922" y="7843"/>
                                    </a:moveTo>
                                    <a:cubicBezTo>
                                      <a:pt x="1922" y="7843"/>
                                      <a:pt x="1922" y="7843"/>
                                      <a:pt x="1922" y="7843"/>
                                    </a:cubicBezTo>
                                    <a:cubicBezTo>
                                      <a:pt x="1922" y="7843"/>
                                      <a:pt x="1922" y="7843"/>
                                      <a:pt x="1922" y="7843"/>
                                    </a:cubicBezTo>
                                    <a:close/>
                                  </a:path>
                                </a:pathLst>
                              </a:custGeom>
                              <a:solidFill>
                                <a:srgbClr val="168489"/>
                              </a:solidFill>
                              <a:ln w="12700">
                                <a:solidFill>
                                  <a:srgbClr val="168489"/>
                                </a:solidFill>
                                <a:miter lim="400000"/>
                              </a:ln>
                            </wps:spPr>
                            <wps:bodyPr lIns="38100" tIns="38100" rIns="38100" bIns="38100" anchor="ctr"/>
                          </wps:wsp>
                        </wpg:grpSp>
                      </wpg:grpSp>
                      <wpg:grpSp>
                        <wpg:cNvPr id="745445557" name="Group 745445557"/>
                        <wpg:cNvGrpSpPr/>
                        <wpg:grpSpPr>
                          <a:xfrm>
                            <a:off x="3879597" y="14611"/>
                            <a:ext cx="1718105" cy="1590162"/>
                            <a:chOff x="3879597" y="14611"/>
                            <a:chExt cx="2796148" cy="2589711"/>
                          </a:xfrm>
                        </wpg:grpSpPr>
                        <wps:wsp>
                          <wps:cNvPr id="745445558" name="مربع نص 18"/>
                          <wps:cNvSpPr txBox="1"/>
                          <wps:spPr>
                            <a:xfrm>
                              <a:off x="4782301" y="826005"/>
                              <a:ext cx="1664200" cy="1128722"/>
                            </a:xfrm>
                            <a:prstGeom prst="rect">
                              <a:avLst/>
                            </a:prstGeom>
                            <a:noFill/>
                          </wps:spPr>
                          <wps:txbx>
                            <w:txbxContent>
                              <w:p w14:paraId="6F66D404" w14:textId="77777777" w:rsidR="00842DC5" w:rsidRDefault="00842DC5" w:rsidP="00842DC5">
                                <w:pPr>
                                  <w:bidi w:val="0"/>
                                  <w:jc w:val="center"/>
                                  <w:rPr>
                                    <w:rFonts w:ascii="Adobe Arabic" w:eastAsia="Calibri" w:hAnsi="Adobe Arabic" w:cs="Adobe Arabic"/>
                                    <w:b/>
                                    <w:bCs/>
                                    <w:color w:val="000000"/>
                                    <w:kern w:val="24"/>
                                    <w:sz w:val="36"/>
                                    <w:szCs w:val="36"/>
                                    <w:lang w:bidi="ar-SY"/>
                                  </w:rPr>
                                </w:pPr>
                                <w:r w:rsidRPr="00842DC5">
                                  <w:rPr>
                                    <w:rFonts w:ascii="Adobe Arabic" w:eastAsia="Calibri" w:hAnsi="Adobe Arabic" w:cs="Adobe Arabic" w:hint="eastAsia"/>
                                    <w:b/>
                                    <w:bCs/>
                                    <w:color w:val="000000"/>
                                    <w:kern w:val="24"/>
                                    <w:sz w:val="36"/>
                                    <w:szCs w:val="36"/>
                                    <w:rtl/>
                                    <w:lang w:bidi="ar-SY"/>
                                  </w:rPr>
                                  <w:t>التطور</w:t>
                                </w:r>
                                <w:r w:rsidRPr="00842DC5">
                                  <w:rPr>
                                    <w:rFonts w:ascii="Adobe Arabic" w:eastAsia="Calibri" w:hAnsi="Adobe Arabic" w:cs="Adobe Arabic"/>
                                    <w:b/>
                                    <w:bCs/>
                                    <w:color w:val="000000"/>
                                    <w:kern w:val="24"/>
                                    <w:sz w:val="36"/>
                                    <w:szCs w:val="36"/>
                                    <w:rtl/>
                                    <w:lang w:bidi="ar-SY"/>
                                  </w:rPr>
                                  <w:t xml:space="preserve"> </w:t>
                                </w:r>
                                <w:r w:rsidRPr="00842DC5">
                                  <w:rPr>
                                    <w:rFonts w:ascii="Adobe Arabic" w:eastAsia="Calibri" w:hAnsi="Adobe Arabic" w:cs="Adobe Arabic" w:hint="eastAsia"/>
                                    <w:b/>
                                    <w:bCs/>
                                    <w:color w:val="000000"/>
                                    <w:kern w:val="24"/>
                                    <w:sz w:val="36"/>
                                    <w:szCs w:val="36"/>
                                    <w:rtl/>
                                    <w:lang w:bidi="ar-SY"/>
                                  </w:rPr>
                                  <w:t>التكنولوجي</w:t>
                                </w:r>
                              </w:p>
                            </w:txbxContent>
                          </wps:txbx>
                          <wps:bodyPr wrap="square" rtlCol="1">
                            <a:noAutofit/>
                          </wps:bodyPr>
                        </wps:wsp>
                        <wps:wsp>
                          <wps:cNvPr id="745445559" name="Shape"/>
                          <wps:cNvSpPr/>
                          <wps:spPr>
                            <a:xfrm>
                              <a:off x="3879597" y="14611"/>
                              <a:ext cx="2796148" cy="2589711"/>
                            </a:xfrm>
                            <a:custGeom>
                              <a:avLst/>
                              <a:gdLst/>
                              <a:ahLst/>
                              <a:cxnLst>
                                <a:cxn ang="0">
                                  <a:pos x="wd2" y="hd2"/>
                                </a:cxn>
                                <a:cxn ang="5400000">
                                  <a:pos x="wd2" y="hd2"/>
                                </a:cxn>
                                <a:cxn ang="10800000">
                                  <a:pos x="wd2" y="hd2"/>
                                </a:cxn>
                                <a:cxn ang="16200000">
                                  <a:pos x="wd2" y="hd2"/>
                                </a:cxn>
                              </a:cxnLst>
                              <a:rect l="0" t="0" r="r" b="b"/>
                              <a:pathLst>
                                <a:path w="21600" h="21486" extrusionOk="0">
                                  <a:moveTo>
                                    <a:pt x="12611" y="21486"/>
                                  </a:moveTo>
                                  <a:cubicBezTo>
                                    <a:pt x="12188" y="21486"/>
                                    <a:pt x="11784" y="21368"/>
                                    <a:pt x="11416" y="21150"/>
                                  </a:cubicBezTo>
                                  <a:lnTo>
                                    <a:pt x="3989" y="16550"/>
                                  </a:lnTo>
                                  <a:cubicBezTo>
                                    <a:pt x="3291" y="16550"/>
                                    <a:pt x="2261" y="16333"/>
                                    <a:pt x="1618" y="15898"/>
                                  </a:cubicBezTo>
                                  <a:cubicBezTo>
                                    <a:pt x="1011" y="15484"/>
                                    <a:pt x="570" y="14911"/>
                                    <a:pt x="294" y="14200"/>
                                  </a:cubicBezTo>
                                  <a:cubicBezTo>
                                    <a:pt x="129" y="13766"/>
                                    <a:pt x="37" y="13292"/>
                                    <a:pt x="0" y="12779"/>
                                  </a:cubicBezTo>
                                  <a:cubicBezTo>
                                    <a:pt x="0" y="12562"/>
                                    <a:pt x="110" y="12443"/>
                                    <a:pt x="313" y="12443"/>
                                  </a:cubicBezTo>
                                  <a:lnTo>
                                    <a:pt x="2408" y="12443"/>
                                  </a:lnTo>
                                  <a:cubicBezTo>
                                    <a:pt x="2592" y="12443"/>
                                    <a:pt x="2721" y="12562"/>
                                    <a:pt x="2739" y="12759"/>
                                  </a:cubicBezTo>
                                  <a:cubicBezTo>
                                    <a:pt x="2757" y="12996"/>
                                    <a:pt x="2813" y="13233"/>
                                    <a:pt x="2905" y="13470"/>
                                  </a:cubicBezTo>
                                  <a:cubicBezTo>
                                    <a:pt x="2978" y="13648"/>
                                    <a:pt x="3070" y="13786"/>
                                    <a:pt x="3199" y="13885"/>
                                  </a:cubicBezTo>
                                  <a:cubicBezTo>
                                    <a:pt x="3327" y="13983"/>
                                    <a:pt x="3493" y="14023"/>
                                    <a:pt x="3677" y="14023"/>
                                  </a:cubicBezTo>
                                  <a:cubicBezTo>
                                    <a:pt x="4026" y="14023"/>
                                    <a:pt x="4302" y="13845"/>
                                    <a:pt x="4467" y="13509"/>
                                  </a:cubicBezTo>
                                  <a:cubicBezTo>
                                    <a:pt x="4596" y="13272"/>
                                    <a:pt x="4651" y="12957"/>
                                    <a:pt x="4651" y="12542"/>
                                  </a:cubicBezTo>
                                  <a:cubicBezTo>
                                    <a:pt x="4651" y="12147"/>
                                    <a:pt x="4596" y="11811"/>
                                    <a:pt x="4467" y="11515"/>
                                  </a:cubicBezTo>
                                  <a:cubicBezTo>
                                    <a:pt x="4302" y="11180"/>
                                    <a:pt x="4026" y="11022"/>
                                    <a:pt x="3658" y="11022"/>
                                  </a:cubicBezTo>
                                  <a:cubicBezTo>
                                    <a:pt x="3566" y="11022"/>
                                    <a:pt x="3474" y="11061"/>
                                    <a:pt x="3364" y="11120"/>
                                  </a:cubicBezTo>
                                  <a:cubicBezTo>
                                    <a:pt x="3235" y="11199"/>
                                    <a:pt x="3070" y="11318"/>
                                    <a:pt x="2868" y="11456"/>
                                  </a:cubicBezTo>
                                  <a:cubicBezTo>
                                    <a:pt x="2794" y="11515"/>
                                    <a:pt x="2721" y="11535"/>
                                    <a:pt x="2666" y="11535"/>
                                  </a:cubicBezTo>
                                  <a:cubicBezTo>
                                    <a:pt x="2555" y="11535"/>
                                    <a:pt x="2463" y="11476"/>
                                    <a:pt x="2427" y="11377"/>
                                  </a:cubicBezTo>
                                  <a:lnTo>
                                    <a:pt x="1397" y="9817"/>
                                  </a:lnTo>
                                  <a:cubicBezTo>
                                    <a:pt x="1342" y="9738"/>
                                    <a:pt x="1324" y="9659"/>
                                    <a:pt x="1324" y="9600"/>
                                  </a:cubicBezTo>
                                  <a:cubicBezTo>
                                    <a:pt x="1324" y="9482"/>
                                    <a:pt x="1379" y="9403"/>
                                    <a:pt x="1452" y="9343"/>
                                  </a:cubicBezTo>
                                  <a:lnTo>
                                    <a:pt x="3474" y="7685"/>
                                  </a:lnTo>
                                  <a:lnTo>
                                    <a:pt x="551" y="7685"/>
                                  </a:lnTo>
                                  <a:cubicBezTo>
                                    <a:pt x="460" y="7685"/>
                                    <a:pt x="386" y="7645"/>
                                    <a:pt x="331" y="7586"/>
                                  </a:cubicBezTo>
                                  <a:cubicBezTo>
                                    <a:pt x="276" y="7527"/>
                                    <a:pt x="239" y="7448"/>
                                    <a:pt x="239" y="7349"/>
                                  </a:cubicBezTo>
                                  <a:lnTo>
                                    <a:pt x="239" y="5493"/>
                                  </a:lnTo>
                                  <a:cubicBezTo>
                                    <a:pt x="239" y="5395"/>
                                    <a:pt x="276" y="5316"/>
                                    <a:pt x="331" y="5256"/>
                                  </a:cubicBezTo>
                                  <a:cubicBezTo>
                                    <a:pt x="386" y="5197"/>
                                    <a:pt x="460" y="5158"/>
                                    <a:pt x="551" y="5158"/>
                                  </a:cubicBezTo>
                                  <a:lnTo>
                                    <a:pt x="6894" y="5158"/>
                                  </a:lnTo>
                                  <a:cubicBezTo>
                                    <a:pt x="6986" y="5158"/>
                                    <a:pt x="7059" y="5197"/>
                                    <a:pt x="7114" y="5256"/>
                                  </a:cubicBezTo>
                                  <a:cubicBezTo>
                                    <a:pt x="7169" y="5316"/>
                                    <a:pt x="7206" y="5395"/>
                                    <a:pt x="7206" y="5493"/>
                                  </a:cubicBezTo>
                                  <a:lnTo>
                                    <a:pt x="7206" y="7566"/>
                                  </a:lnTo>
                                  <a:cubicBezTo>
                                    <a:pt x="7206" y="7705"/>
                                    <a:pt x="7151" y="7823"/>
                                    <a:pt x="7059" y="7922"/>
                                  </a:cubicBezTo>
                                  <a:lnTo>
                                    <a:pt x="5294" y="9403"/>
                                  </a:lnTo>
                                  <a:cubicBezTo>
                                    <a:pt x="5239" y="9462"/>
                                    <a:pt x="5147" y="9442"/>
                                    <a:pt x="5110" y="9383"/>
                                  </a:cubicBezTo>
                                  <a:cubicBezTo>
                                    <a:pt x="5055" y="9324"/>
                                    <a:pt x="5074" y="9225"/>
                                    <a:pt x="5129" y="9185"/>
                                  </a:cubicBezTo>
                                  <a:lnTo>
                                    <a:pt x="6894" y="7705"/>
                                  </a:lnTo>
                                  <a:cubicBezTo>
                                    <a:pt x="6930" y="7665"/>
                                    <a:pt x="6949" y="7645"/>
                                    <a:pt x="6949" y="7586"/>
                                  </a:cubicBezTo>
                                  <a:lnTo>
                                    <a:pt x="6949" y="5493"/>
                                  </a:lnTo>
                                  <a:cubicBezTo>
                                    <a:pt x="6949" y="5474"/>
                                    <a:pt x="6949" y="5474"/>
                                    <a:pt x="6930" y="5474"/>
                                  </a:cubicBezTo>
                                  <a:cubicBezTo>
                                    <a:pt x="6930" y="5474"/>
                                    <a:pt x="6912" y="5454"/>
                                    <a:pt x="6912" y="5454"/>
                                  </a:cubicBezTo>
                                  <a:lnTo>
                                    <a:pt x="570" y="5454"/>
                                  </a:lnTo>
                                  <a:cubicBezTo>
                                    <a:pt x="552" y="5454"/>
                                    <a:pt x="552" y="5454"/>
                                    <a:pt x="552" y="5474"/>
                                  </a:cubicBezTo>
                                  <a:cubicBezTo>
                                    <a:pt x="552" y="5474"/>
                                    <a:pt x="533" y="5493"/>
                                    <a:pt x="533" y="5493"/>
                                  </a:cubicBezTo>
                                  <a:lnTo>
                                    <a:pt x="533" y="7330"/>
                                  </a:lnTo>
                                  <a:cubicBezTo>
                                    <a:pt x="533" y="7349"/>
                                    <a:pt x="533" y="7349"/>
                                    <a:pt x="552" y="7349"/>
                                  </a:cubicBezTo>
                                  <a:cubicBezTo>
                                    <a:pt x="552" y="7349"/>
                                    <a:pt x="570" y="7369"/>
                                    <a:pt x="588" y="7369"/>
                                  </a:cubicBezTo>
                                  <a:lnTo>
                                    <a:pt x="3769" y="7369"/>
                                  </a:lnTo>
                                  <a:cubicBezTo>
                                    <a:pt x="3879" y="7369"/>
                                    <a:pt x="3934" y="7448"/>
                                    <a:pt x="3952" y="7507"/>
                                  </a:cubicBezTo>
                                  <a:cubicBezTo>
                                    <a:pt x="3971" y="7586"/>
                                    <a:pt x="3952" y="7645"/>
                                    <a:pt x="3897" y="7705"/>
                                  </a:cubicBezTo>
                                  <a:cubicBezTo>
                                    <a:pt x="3897" y="7705"/>
                                    <a:pt x="3897" y="7705"/>
                                    <a:pt x="3879" y="7724"/>
                                  </a:cubicBezTo>
                                  <a:lnTo>
                                    <a:pt x="1636" y="9561"/>
                                  </a:lnTo>
                                  <a:cubicBezTo>
                                    <a:pt x="1636" y="9561"/>
                                    <a:pt x="1636" y="9561"/>
                                    <a:pt x="1618" y="9561"/>
                                  </a:cubicBezTo>
                                  <a:lnTo>
                                    <a:pt x="1618" y="9580"/>
                                  </a:lnTo>
                                  <a:cubicBezTo>
                                    <a:pt x="1618" y="9580"/>
                                    <a:pt x="1618" y="9600"/>
                                    <a:pt x="1636" y="9640"/>
                                  </a:cubicBezTo>
                                  <a:lnTo>
                                    <a:pt x="2666" y="11199"/>
                                  </a:lnTo>
                                  <a:cubicBezTo>
                                    <a:pt x="2666" y="11199"/>
                                    <a:pt x="2666" y="11219"/>
                                    <a:pt x="2684" y="11219"/>
                                  </a:cubicBezTo>
                                  <a:cubicBezTo>
                                    <a:pt x="2684" y="11219"/>
                                    <a:pt x="2684" y="11239"/>
                                    <a:pt x="2684" y="11239"/>
                                  </a:cubicBezTo>
                                  <a:cubicBezTo>
                                    <a:pt x="2684" y="11239"/>
                                    <a:pt x="2702" y="11239"/>
                                    <a:pt x="2739" y="11219"/>
                                  </a:cubicBezTo>
                                  <a:cubicBezTo>
                                    <a:pt x="2941" y="11061"/>
                                    <a:pt x="3107" y="10943"/>
                                    <a:pt x="3254" y="10864"/>
                                  </a:cubicBezTo>
                                  <a:cubicBezTo>
                                    <a:pt x="3401" y="10765"/>
                                    <a:pt x="3548" y="10725"/>
                                    <a:pt x="3677" y="10725"/>
                                  </a:cubicBezTo>
                                  <a:cubicBezTo>
                                    <a:pt x="4136" y="10725"/>
                                    <a:pt x="4504" y="10943"/>
                                    <a:pt x="4724" y="11377"/>
                                  </a:cubicBezTo>
                                  <a:cubicBezTo>
                                    <a:pt x="4871" y="11713"/>
                                    <a:pt x="4945" y="12108"/>
                                    <a:pt x="4945" y="12542"/>
                                  </a:cubicBezTo>
                                  <a:cubicBezTo>
                                    <a:pt x="4945" y="12996"/>
                                    <a:pt x="4871" y="13371"/>
                                    <a:pt x="4724" y="13648"/>
                                  </a:cubicBezTo>
                                  <a:cubicBezTo>
                                    <a:pt x="4504" y="14082"/>
                                    <a:pt x="4155" y="14319"/>
                                    <a:pt x="3695" y="14319"/>
                                  </a:cubicBezTo>
                                  <a:cubicBezTo>
                                    <a:pt x="3456" y="14319"/>
                                    <a:pt x="3235" y="14260"/>
                                    <a:pt x="3070" y="14121"/>
                                  </a:cubicBezTo>
                                  <a:cubicBezTo>
                                    <a:pt x="2886" y="14003"/>
                                    <a:pt x="2757" y="13806"/>
                                    <a:pt x="2666" y="13569"/>
                                  </a:cubicBezTo>
                                  <a:cubicBezTo>
                                    <a:pt x="2574" y="13312"/>
                                    <a:pt x="2500" y="13055"/>
                                    <a:pt x="2482" y="12779"/>
                                  </a:cubicBezTo>
                                  <a:cubicBezTo>
                                    <a:pt x="2482" y="12739"/>
                                    <a:pt x="2482" y="12720"/>
                                    <a:pt x="2427" y="12720"/>
                                  </a:cubicBezTo>
                                  <a:lnTo>
                                    <a:pt x="331" y="12720"/>
                                  </a:lnTo>
                                  <a:cubicBezTo>
                                    <a:pt x="313" y="12720"/>
                                    <a:pt x="294" y="12720"/>
                                    <a:pt x="294" y="12720"/>
                                  </a:cubicBezTo>
                                  <a:cubicBezTo>
                                    <a:pt x="294" y="12720"/>
                                    <a:pt x="294" y="12720"/>
                                    <a:pt x="294" y="12720"/>
                                  </a:cubicBezTo>
                                  <a:cubicBezTo>
                                    <a:pt x="294" y="12720"/>
                                    <a:pt x="294" y="12739"/>
                                    <a:pt x="294" y="12759"/>
                                  </a:cubicBezTo>
                                  <a:cubicBezTo>
                                    <a:pt x="331" y="13233"/>
                                    <a:pt x="404" y="13687"/>
                                    <a:pt x="570" y="14082"/>
                                  </a:cubicBezTo>
                                  <a:cubicBezTo>
                                    <a:pt x="827" y="14734"/>
                                    <a:pt x="1232" y="15267"/>
                                    <a:pt x="1783" y="15642"/>
                                  </a:cubicBezTo>
                                  <a:cubicBezTo>
                                    <a:pt x="2371" y="16037"/>
                                    <a:pt x="3364" y="16254"/>
                                    <a:pt x="4044" y="16254"/>
                                  </a:cubicBezTo>
                                  <a:cubicBezTo>
                                    <a:pt x="4063" y="16254"/>
                                    <a:pt x="4099" y="16254"/>
                                    <a:pt x="4118" y="16274"/>
                                  </a:cubicBezTo>
                                  <a:lnTo>
                                    <a:pt x="11563" y="20894"/>
                                  </a:lnTo>
                                  <a:cubicBezTo>
                                    <a:pt x="12225" y="21308"/>
                                    <a:pt x="13034" y="21308"/>
                                    <a:pt x="13695" y="20894"/>
                                  </a:cubicBezTo>
                                  <a:lnTo>
                                    <a:pt x="20276" y="16807"/>
                                  </a:lnTo>
                                  <a:cubicBezTo>
                                    <a:pt x="20938" y="16392"/>
                                    <a:pt x="21343" y="15642"/>
                                    <a:pt x="21343" y="14832"/>
                                  </a:cubicBezTo>
                                  <a:lnTo>
                                    <a:pt x="21343" y="6658"/>
                                  </a:lnTo>
                                  <a:cubicBezTo>
                                    <a:pt x="21343" y="5849"/>
                                    <a:pt x="20938" y="5079"/>
                                    <a:pt x="20276" y="4684"/>
                                  </a:cubicBezTo>
                                  <a:lnTo>
                                    <a:pt x="13695" y="597"/>
                                  </a:lnTo>
                                  <a:cubicBezTo>
                                    <a:pt x="13034" y="182"/>
                                    <a:pt x="12225" y="182"/>
                                    <a:pt x="11563" y="597"/>
                                  </a:cubicBezTo>
                                  <a:lnTo>
                                    <a:pt x="5846" y="3953"/>
                                  </a:lnTo>
                                  <a:cubicBezTo>
                                    <a:pt x="5772" y="3993"/>
                                    <a:pt x="5699" y="3973"/>
                                    <a:pt x="5662" y="3894"/>
                                  </a:cubicBezTo>
                                  <a:cubicBezTo>
                                    <a:pt x="5625" y="3815"/>
                                    <a:pt x="5644" y="3736"/>
                                    <a:pt x="5717" y="3697"/>
                                  </a:cubicBezTo>
                                  <a:lnTo>
                                    <a:pt x="11434" y="340"/>
                                  </a:lnTo>
                                  <a:cubicBezTo>
                                    <a:pt x="12170" y="-114"/>
                                    <a:pt x="13089" y="-114"/>
                                    <a:pt x="13824" y="340"/>
                                  </a:cubicBezTo>
                                  <a:lnTo>
                                    <a:pt x="20405" y="4427"/>
                                  </a:lnTo>
                                  <a:cubicBezTo>
                                    <a:pt x="21140" y="4881"/>
                                    <a:pt x="21600" y="5750"/>
                                    <a:pt x="21600" y="6658"/>
                                  </a:cubicBezTo>
                                  <a:lnTo>
                                    <a:pt x="21600" y="14832"/>
                                  </a:lnTo>
                                  <a:cubicBezTo>
                                    <a:pt x="21600" y="15740"/>
                                    <a:pt x="21140" y="16609"/>
                                    <a:pt x="20405" y="17063"/>
                                  </a:cubicBezTo>
                                  <a:lnTo>
                                    <a:pt x="13806" y="21150"/>
                                  </a:lnTo>
                                  <a:cubicBezTo>
                                    <a:pt x="13438" y="21368"/>
                                    <a:pt x="13015" y="21486"/>
                                    <a:pt x="12611" y="21486"/>
                                  </a:cubicBezTo>
                                  <a:close/>
                                </a:path>
                              </a:pathLst>
                            </a:custGeom>
                            <a:solidFill>
                              <a:srgbClr val="168489"/>
                            </a:solidFill>
                            <a:ln w="12700">
                              <a:solidFill>
                                <a:srgbClr val="168489"/>
                              </a:solidFill>
                              <a:miter lim="400000"/>
                            </a:ln>
                          </wps:spPr>
                          <wps:bodyPr lIns="38100" tIns="38100" rIns="38100" bIns="38100" anchor="ctr"/>
                        </wps:wsp>
                      </wpg:grpSp>
                    </wpg:wgp>
                  </a:graphicData>
                </a:graphic>
              </wp:inline>
            </w:drawing>
          </mc:Choice>
          <mc:Fallback>
            <w:pict>
              <v:group w14:anchorId="3F7F4B15" id="Group 6" o:spid="_x0000_s1681" style="width:440.75pt;height:126.35pt;mso-position-horizontal-relative:char;mso-position-vertical-relative:line" coordsize="55977,160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">
                <v:group id="Group 745445550" o:spid="_x0000_s1682" style="position:absolute;width:36112;height:15989" coordsize="36112,15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">
                  <v:group id="Group 745445551" o:spid="_x0000_s1683" style="position:absolute;left:18917;top:146;width:17195;height:15843" coordorigin="18917,146" coordsize="27985,25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">
                    <v:shape id="مربع نص 24" o:spid="_x0000_s1684" type="#_x0000_t202" style="position:absolute;left:27442;top:7820;width:18258;height:11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" filled="f" stroked="f">
                      <v:textbox>
                        <w:txbxContent>
                          <w:p w14:paraId="71DB9C66" w14:textId="77777777" w:rsidR="00842DC5" w:rsidRDefault="00842DC5" w:rsidP="00842DC5">
                            <w:pPr>
                              <w:bidi w:val="0"/>
                              <w:jc w:val="center"/>
                              <w:rPr>
                                <w:rFonts w:ascii="Adobe Arabic" w:eastAsia="Calibri" w:hAnsi="Adobe Arabic" w:cs="Adobe Arabic"/>
                                <w:b/>
                                <w:bCs/>
                                <w:color w:val="000000"/>
                                <w:kern w:val="24"/>
                                <w:sz w:val="36"/>
                                <w:szCs w:val="36"/>
                                <w:lang w:bidi="ar-SY"/>
                              </w:rPr>
                            </w:pPr>
                            <w:r w:rsidRPr="00842DC5">
                              <w:rPr>
                                <w:rFonts w:ascii="Adobe Arabic" w:eastAsia="Calibri" w:hAnsi="Adobe Arabic" w:cs="Adobe Arabic" w:hint="eastAsia"/>
                                <w:b/>
                                <w:bCs/>
                                <w:color w:val="000000"/>
                                <w:kern w:val="24"/>
                                <w:sz w:val="36"/>
                                <w:szCs w:val="36"/>
                                <w:rtl/>
                                <w:lang w:bidi="ar-SY"/>
                              </w:rPr>
                              <w:t>التكاليف</w:t>
                            </w:r>
                            <w:r w:rsidRPr="00842DC5">
                              <w:rPr>
                                <w:rFonts w:ascii="Adobe Arabic" w:eastAsia="Calibri" w:hAnsi="Adobe Arabic" w:cs="Adobe Arabic"/>
                                <w:b/>
                                <w:bCs/>
                                <w:color w:val="000000"/>
                                <w:kern w:val="24"/>
                                <w:sz w:val="36"/>
                                <w:szCs w:val="36"/>
                                <w:rtl/>
                                <w:lang w:bidi="ar-SY"/>
                              </w:rPr>
                              <w:t xml:space="preserve"> </w:t>
                            </w:r>
                            <w:r w:rsidRPr="00842DC5">
                              <w:rPr>
                                <w:rFonts w:ascii="Adobe Arabic" w:eastAsia="Calibri" w:hAnsi="Adobe Arabic" w:cs="Adobe Arabic" w:hint="eastAsia"/>
                                <w:b/>
                                <w:bCs/>
                                <w:color w:val="000000"/>
                                <w:kern w:val="24"/>
                                <w:sz w:val="36"/>
                                <w:szCs w:val="36"/>
                                <w:rtl/>
                                <w:lang w:bidi="ar-SY"/>
                              </w:rPr>
                              <w:t>المرتفعة</w:t>
                            </w:r>
                          </w:p>
                        </w:txbxContent>
                      </v:textbox>
                    </v:shape>
                    <v:shape id="Shape" o:spid="_x0000_s1685" style="position:absolute;left:18917;top:146;width:27985;height:25802;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" path="m12600,21486v-422,,-827,-119,-1194,-337l3729,16373r-3343,c294,16373,220,16334,165,16274v-55,-59,-92,-138,-92,-238l73,14293v,-139,37,-258,129,-337c790,13381,1561,12529,2516,11439r882,-991c4463,9259,4684,8685,4684,8407v,-258,-92,-475,-276,-634c4225,7595,3986,7515,3692,7515v-294,,-533,80,-716,258c2792,7951,2718,8169,2718,8447r,376c2718,8922,2682,9002,2627,9061v-56,59,-129,99,-221,99l312,9160v-92,,-165,-40,-220,-99c37,9002,,8922,,8823l,8031c37,7416,239,6861,569,6406,900,5950,1341,5593,1892,5355v532,-237,1139,-356,1800,-356c4427,4999,5088,5157,5639,5454v551,298,992,714,1285,1229c7218,7198,7365,7773,7365,8387v,456,-110,912,-312,1368c6851,10210,6557,10686,6153,11181v-275,357,-588,734,-918,1090c4904,12628,4427,13123,3820,13758r-128,138l7200,13896v73,,129,60,129,139c7329,14114,7273,14174,7200,14174r-3710,c3416,14174,3343,14134,3306,14055v-37,-79,-18,-159,37,-238l3637,13520v606,-634,1065,-1110,1414,-1467c5382,11697,5694,11340,5951,10983v386,-475,661,-931,863,-1367c6998,9200,7090,8784,7090,8387v,-555,-129,-1090,-404,-1545c6410,6386,6025,6009,5510,5732,4996,5454,4390,5316,3692,5316v-625,,-1194,119,-1690,337c1506,5871,1102,6207,790,6624,496,7040,312,7535,276,8070r,773c276,8863,276,8863,294,8863v,,18,20,18,20l2406,8883v19,,19,,19,-20c2425,8863,2443,8843,2443,8843r,-376c2443,8110,2553,7793,2792,7575v220,-218,533,-337,900,-337c4059,7238,4353,7357,4592,7575v239,218,367,515,367,872c4959,8942,4518,9675,3600,10706r-863,991c1782,12787,992,13639,422,14233v-36,40,-36,79,-36,119l386,16096v,20,,20,18,20c404,16116,422,16136,422,16136r3380,l3802,16136v18,,55,,74,19l11590,20951v661,416,1469,416,2130,l20296,16849v661,-416,1065,-1169,1065,-1982l21361,6663v,-812,-404,-1585,-1065,-1981l13720,580v-642,-397,-1451,-417,-2112,c11608,580,11590,580,11590,599l5786,3968v-74,40,-147,20,-184,-59c5565,3829,5584,3750,5657,3711l11443,342v,,,,,c12178,-114,13096,-114,13831,342r6575,4102c21141,4900,21600,5772,21600,6683r,8204c21600,15799,21141,16671,20406,17126r-6575,4102c13427,21367,13004,21486,12600,21486xe" fillcolor="#168489" strokecolor="#168489" strokeweight="1pt">
                      <v:stroke miterlimit="4" joinstyle="miter"/>
                      <v:path arrowok="t" o:extrusionok="f" o:connecttype="custom" o:connectlocs="1399268,1290098;1399268,1290098;1399268,1290098;1399268,1290098" o:connectangles="0,90,180,270"/>
                    </v:shape>
                  </v:group>
                  <v:group id="Group 745445554" o:spid="_x0000_s1686" style="position:absolute;width:16435;height:15901" coordsize="26747,25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">
                    <v:shape id="مربع نص 24" o:spid="_x0000_s1687" type="#_x0000_t202" style="position:absolute;left:5780;top:5962;width:19555;height:16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" filled="f" stroked="f">
                      <v:textbox>
                        <w:txbxContent>
                          <w:p w14:paraId="1225FE3A" w14:textId="77777777" w:rsidR="00842DC5" w:rsidRDefault="00842DC5" w:rsidP="00842DC5">
                            <w:pPr>
                              <w:bidi w:val="0"/>
                              <w:jc w:val="center"/>
                              <w:rPr>
                                <w:rFonts w:ascii="Adobe Arabic" w:eastAsia="Calibri" w:hAnsi="Adobe Arabic" w:cs="Adobe Arabic"/>
                                <w:b/>
                                <w:bCs/>
                                <w:color w:val="000000"/>
                                <w:kern w:val="24"/>
                                <w:sz w:val="36"/>
                                <w:szCs w:val="36"/>
                                <w:lang w:bidi="ar-SY"/>
                              </w:rPr>
                            </w:pPr>
                            <w:r w:rsidRPr="00842DC5">
                              <w:rPr>
                                <w:rFonts w:ascii="Adobe Arabic" w:eastAsia="Calibri" w:hAnsi="Adobe Arabic" w:cs="Adobe Arabic" w:hint="eastAsia"/>
                                <w:b/>
                                <w:bCs/>
                                <w:color w:val="000000"/>
                                <w:kern w:val="24"/>
                                <w:sz w:val="36"/>
                                <w:szCs w:val="36"/>
                                <w:rtl/>
                                <w:lang w:bidi="ar-SY"/>
                              </w:rPr>
                              <w:t>الاختلافات</w:t>
                            </w:r>
                            <w:r w:rsidRPr="00842DC5">
                              <w:rPr>
                                <w:rFonts w:ascii="Adobe Arabic" w:eastAsia="Calibri" w:hAnsi="Adobe Arabic" w:cs="Adobe Arabic"/>
                                <w:b/>
                                <w:bCs/>
                                <w:color w:val="000000"/>
                                <w:kern w:val="24"/>
                                <w:sz w:val="36"/>
                                <w:szCs w:val="36"/>
                                <w:rtl/>
                                <w:lang w:bidi="ar-SY"/>
                              </w:rPr>
                              <w:t xml:space="preserve"> </w:t>
                            </w:r>
                            <w:r w:rsidRPr="00842DC5">
                              <w:rPr>
                                <w:rFonts w:ascii="Adobe Arabic" w:eastAsia="Calibri" w:hAnsi="Adobe Arabic" w:cs="Adobe Arabic" w:hint="eastAsia"/>
                                <w:b/>
                                <w:bCs/>
                                <w:color w:val="000000"/>
                                <w:kern w:val="24"/>
                                <w:sz w:val="36"/>
                                <w:szCs w:val="36"/>
                                <w:rtl/>
                                <w:lang w:bidi="ar-SY"/>
                              </w:rPr>
                              <w:t>الثقافية</w:t>
                            </w:r>
                            <w:r w:rsidRPr="00842DC5">
                              <w:rPr>
                                <w:rFonts w:ascii="Adobe Arabic" w:eastAsia="Calibri" w:hAnsi="Adobe Arabic" w:cs="Adobe Arabic"/>
                                <w:b/>
                                <w:bCs/>
                                <w:color w:val="000000"/>
                                <w:kern w:val="24"/>
                                <w:sz w:val="36"/>
                                <w:szCs w:val="36"/>
                                <w:rtl/>
                                <w:lang w:bidi="ar-SY"/>
                              </w:rPr>
                              <w:t xml:space="preserve"> </w:t>
                            </w:r>
                            <w:r w:rsidRPr="00842DC5">
                              <w:rPr>
                                <w:rFonts w:ascii="Adobe Arabic" w:eastAsia="Calibri" w:hAnsi="Adobe Arabic" w:cs="Adobe Arabic" w:hint="eastAsia"/>
                                <w:b/>
                                <w:bCs/>
                                <w:color w:val="000000"/>
                                <w:kern w:val="24"/>
                                <w:sz w:val="36"/>
                                <w:szCs w:val="36"/>
                                <w:rtl/>
                                <w:lang w:bidi="ar-SY"/>
                              </w:rPr>
                              <w:t>والقانونية</w:t>
                            </w:r>
                          </w:p>
                        </w:txbxContent>
                      </v:textbox>
                    </v:shape>
                    <v:shape id="Shape" o:spid="_x0000_s1688" style="position:absolute;width:26747;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" path="m12203,21486v-442,,-865,-118,-1249,-336l4401,17320v-39,-20,-77,-79,-77,-118l4324,5493v,-19,,-19,-19,-19c4305,5474,4285,5454,4285,5454r-2229,c1999,5454,1941,5474,1883,5493l327,6184v-39,20,-58,40,-58,79l307,7902v,,,20,,20l327,7922,1806,7566v77,-19,154,,212,60c2075,7685,2095,7744,2095,7784r,8272c2095,16135,2037,16195,1960,16195v-77,,-134,-60,-134,-139l1826,7863,365,8218v-19,,-19,,-38,c192,8218,38,8139,38,7902l,6263c,6105,77,5967,231,5908l1806,5197v96,-39,193,-59,289,-59l4324,5138v96,,173,39,230,99c4612,5296,4651,5375,4651,5474r,11609l11107,20894v692,414,1538,414,2230,l20216,16807v692,-415,1115,-1165,1115,-1975l21331,6658v,-809,-423,-1579,-1115,-1974l13337,597v-692,-415,-1538,-415,-2230,l5035,3953v-77,40,-154,20,-192,-59c4804,3815,4823,3736,4900,3697l10973,340v769,-454,1729,-454,2498,l20351,4427v769,454,1249,1323,1249,2231l21600,14832v,908,-480,1777,-1249,2231l13471,21150v-384,218,-826,336,-1268,336xm1922,7843v,,,,,c1922,7843,1922,7843,1922,7843xe" fillcolor="#168489" strokecolor="#168489" strokeweight="1pt">
                      <v:stroke miterlimit="4" joinstyle="miter"/>
                      <v:path arrowok="t" o:extrusionok="f" o:connecttype="custom" o:connectlocs="1337392,1294856;1337392,1294856;1337392,1294856;1337392,1294856" o:connectangles="0,90,180,270"/>
                    </v:shape>
                  </v:group>
                </v:group>
                <v:group id="Group 745445557" o:spid="_x0000_s1689" style="position:absolute;left:38795;top:146;width:17182;height:15901" coordorigin="38795,146" coordsize="27961,25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">
                  <v:shape id="مربع نص 18" o:spid="_x0000_s1690" type="#_x0000_t202" style="position:absolute;left:47823;top:8260;width:16642;height:11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" filled="f" stroked="f">
                    <v:textbox>
                      <w:txbxContent>
                        <w:p w14:paraId="6F66D404" w14:textId="77777777" w:rsidR="00842DC5" w:rsidRDefault="00842DC5" w:rsidP="00842DC5">
                          <w:pPr>
                            <w:bidi w:val="0"/>
                            <w:jc w:val="center"/>
                            <w:rPr>
                              <w:rFonts w:ascii="Adobe Arabic" w:eastAsia="Calibri" w:hAnsi="Adobe Arabic" w:cs="Adobe Arabic"/>
                              <w:b/>
                              <w:bCs/>
                              <w:color w:val="000000"/>
                              <w:kern w:val="24"/>
                              <w:sz w:val="36"/>
                              <w:szCs w:val="36"/>
                              <w:lang w:bidi="ar-SY"/>
                            </w:rPr>
                          </w:pPr>
                          <w:r w:rsidRPr="00842DC5">
                            <w:rPr>
                              <w:rFonts w:ascii="Adobe Arabic" w:eastAsia="Calibri" w:hAnsi="Adobe Arabic" w:cs="Adobe Arabic" w:hint="eastAsia"/>
                              <w:b/>
                              <w:bCs/>
                              <w:color w:val="000000"/>
                              <w:kern w:val="24"/>
                              <w:sz w:val="36"/>
                              <w:szCs w:val="36"/>
                              <w:rtl/>
                              <w:lang w:bidi="ar-SY"/>
                            </w:rPr>
                            <w:t>التطور</w:t>
                          </w:r>
                          <w:r w:rsidRPr="00842DC5">
                            <w:rPr>
                              <w:rFonts w:ascii="Adobe Arabic" w:eastAsia="Calibri" w:hAnsi="Adobe Arabic" w:cs="Adobe Arabic"/>
                              <w:b/>
                              <w:bCs/>
                              <w:color w:val="000000"/>
                              <w:kern w:val="24"/>
                              <w:sz w:val="36"/>
                              <w:szCs w:val="36"/>
                              <w:rtl/>
                              <w:lang w:bidi="ar-SY"/>
                            </w:rPr>
                            <w:t xml:space="preserve"> </w:t>
                          </w:r>
                          <w:r w:rsidRPr="00842DC5">
                            <w:rPr>
                              <w:rFonts w:ascii="Adobe Arabic" w:eastAsia="Calibri" w:hAnsi="Adobe Arabic" w:cs="Adobe Arabic" w:hint="eastAsia"/>
                              <w:b/>
                              <w:bCs/>
                              <w:color w:val="000000"/>
                              <w:kern w:val="24"/>
                              <w:sz w:val="36"/>
                              <w:szCs w:val="36"/>
                              <w:rtl/>
                              <w:lang w:bidi="ar-SY"/>
                            </w:rPr>
                            <w:t>التكنولوجي</w:t>
                          </w:r>
                        </w:p>
                      </w:txbxContent>
                    </v:textbox>
                  </v:shape>
                  <v:shape id="Shape" o:spid="_x0000_s1691" style="position:absolute;left:38795;top:146;width:27962;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" path="m12611,21486v-423,,-827,-118,-1195,-336l3989,16550v-698,,-1728,-217,-2371,-652c1011,15484,570,14911,294,14200,129,13766,37,13292,,12779v,-217,110,-336,313,-336l2408,12443v184,,313,119,331,316c2757,12996,2813,13233,2905,13470v73,178,165,316,294,415c3327,13983,3493,14023,3677,14023v349,,625,-178,790,-514c4596,13272,4651,12957,4651,12542v,-395,-55,-731,-184,-1027c4302,11180,4026,11022,3658,11022v-92,,-184,39,-294,98c3235,11199,3070,11318,2868,11456v-74,59,-147,79,-202,79c2555,11535,2463,11476,2427,11377l1397,9817v-55,-79,-73,-158,-73,-217c1324,9482,1379,9403,1452,9343l3474,7685r-2923,c460,7685,386,7645,331,7586v-55,-59,-92,-138,-92,-237l239,5493v,-98,37,-177,92,-237c386,5197,460,5158,551,5158r6343,c6986,5158,7059,5197,7114,5256v55,60,92,139,92,237l7206,7566v,139,-55,257,-147,356l5294,9403v-55,59,-147,39,-184,-20c5055,9324,5074,9225,5129,9185l6894,7705v36,-40,55,-60,55,-119l6949,5493v,-19,,-19,-19,-19c6930,5474,6912,5454,6912,5454r-6342,c552,5454,552,5454,552,5474v,,-19,19,-19,19l533,7330v,19,,19,19,19c552,7349,570,7369,588,7369r3181,c3879,7369,3934,7448,3952,7507v19,79,,138,-55,198c3897,7705,3897,7705,3879,7724l1636,9561v,,,,-18,l1618,9580v,,,20,18,60l2666,11199v,,,20,18,20c2684,11219,2684,11239,2684,11239v,,18,,55,-20c2941,11061,3107,10943,3254,10864v147,-99,294,-139,423,-139c4136,10725,4504,10943,4724,11377v147,336,221,731,221,1165c4945,12996,4871,13371,4724,13648v-220,434,-569,671,-1029,671c3456,14319,3235,14260,3070,14121v-184,-118,-313,-315,-404,-552c2574,13312,2500,13055,2482,12779v,-40,,-59,-55,-59l331,12720v-18,,-37,,-37,c294,12720,294,12720,294,12720v,,,19,,39c331,13233,404,13687,570,14082v257,652,662,1185,1213,1560c2371,16037,3364,16254,4044,16254v19,,55,,74,20l11563,20894v662,414,1471,414,2132,l20276,16807v662,-415,1067,-1165,1067,-1975l21343,6658v,-809,-405,-1579,-1067,-1974l13695,597v-661,-415,-1470,-415,-2132,l5846,3953v-74,40,-147,20,-184,-59c5625,3815,5644,3736,5717,3697l11434,340v736,-454,1655,-454,2390,l20405,4427v735,454,1195,1323,1195,2231l21600,14832v,908,-460,1777,-1195,2231l13806,21150v-368,218,-791,336,-1195,336xe" fillcolor="#168489" strokecolor="#168489" strokeweight="1pt">
                    <v:stroke miterlimit="4" joinstyle="miter"/>
                    <v:path arrowok="t" o:extrusionok="f" o:connecttype="custom" o:connectlocs="1398074,1294856;1398074,1294856;1398074,1294856;1398074,1294856" o:connectangles="0,90,180,270"/>
                  </v:shape>
                </v:group>
                <w10:anchorlock/>
              </v:group>
            </w:pict>
          </mc:Fallback>
        </mc:AlternateContent>
      </w:r>
    </w:p>
    <w:p w14:paraId="0E8B6F50" w14:textId="77777777" w:rsidR="00ED0DF5" w:rsidRPr="004B3016" w:rsidRDefault="00ED0DF5" w:rsidP="00842DC5">
      <w:pPr>
        <w:keepNext/>
      </w:pPr>
      <w:r w:rsidRPr="002A078C">
        <w:rPr>
          <w:rFonts w:ascii="Sakkal Majalla" w:hAnsi="Sakkal Majalla"/>
          <w:noProof/>
          <w:sz w:val="34"/>
        </w:rPr>
        <w:lastRenderedPageBreak/>
        <mc:AlternateContent>
          <mc:Choice Requires="wpg">
            <w:drawing>
              <wp:inline distT="0" distB="0" distL="0" distR="0" wp14:anchorId="17DA6D22" wp14:editId="319976F6">
                <wp:extent cx="5731510" cy="892088"/>
                <wp:effectExtent l="0" t="0" r="2540" b="22860"/>
                <wp:docPr id="127998189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9981899" name="مجموعة 47"/>
                        <wpg:cNvGrpSpPr/>
                        <wpg:grpSpPr>
                          <a:xfrm>
                            <a:off x="0" y="0"/>
                            <a:ext cx="5731510" cy="895351"/>
                            <a:chOff x="0" y="0"/>
                            <a:chExt cx="5878196" cy="918845"/>
                          </a:xfrm>
                        </wpg:grpSpPr>
                        <wpg:grpSp>
                          <wpg:cNvPr id="1279981900" name="مجموعة 48"/>
                          <wpg:cNvGrpSpPr/>
                          <wpg:grpSpPr>
                            <a:xfrm>
                              <a:off x="0" y="0"/>
                              <a:ext cx="5878196" cy="918845"/>
                              <a:chOff x="0" y="0"/>
                              <a:chExt cx="6240348" cy="919070"/>
                            </a:xfrm>
                          </wpg:grpSpPr>
                          <wpg:grpSp>
                            <wpg:cNvPr id="1279981901" name="مجموعة 49"/>
                            <wpg:cNvGrpSpPr/>
                            <wpg:grpSpPr>
                              <a:xfrm>
                                <a:off x="0" y="169208"/>
                                <a:ext cx="5433072" cy="580613"/>
                                <a:chOff x="0" y="169208"/>
                                <a:chExt cx="5433072" cy="580613"/>
                              </a:xfrm>
                            </wpg:grpSpPr>
                            <wps:wsp>
                              <wps:cNvPr id="127998190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0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05" name="مربع نص 41"/>
                          <wps:cNvSpPr txBox="1"/>
                          <wps:spPr>
                            <a:xfrm>
                              <a:off x="204466" y="256739"/>
                              <a:ext cx="4615440" cy="389157"/>
                            </a:xfrm>
                            <a:prstGeom prst="rect">
                              <a:avLst/>
                            </a:prstGeom>
                            <a:noFill/>
                          </wps:spPr>
                          <wps:txbx>
                            <w:txbxContent>
                              <w:p w14:paraId="01DC2A0E"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الاختلافات</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الثقافية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والقانونية</w:t>
                                </w:r>
                                <w:r w:rsidRPr="00842DC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279981906"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7DA6D22" id="_x0000_s169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r+dYE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16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">
                  <v:group id="مجموعة 48" o:spid="_x0000_s16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">
                    <v:group id="مجموعة 49" o:spid="_x0000_s16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">
                      <v:shape id="شكل حر 50" o:spid="_x0000_s16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" fillcolor="#a5a5a5 [2092]" stroked="f" strokeweight="1pt">
                        <v:stroke joinstyle="miter"/>
                      </v:roundrect>
                    </v:group>
                    <v:oval id="شكل بيضاوي 52" o:spid="_x0000_s16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" filled="f" strokecolor="#168489" strokeweight="1pt">
                      <v:stroke joinstyle="miter"/>
                    </v:oval>
                  </v:group>
                  <v:shape id="مربع نص 41" o:spid="_x0000_s169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" filled="f" stroked="f">
                    <v:textbox style="mso-fit-shape-to-text:t">
                      <w:txbxContent>
                        <w:p w14:paraId="01DC2A0E"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الاختلافات</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الثقافية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والقانونية</w:t>
                          </w:r>
                          <w:r w:rsidRPr="00842DC5">
                            <w:rPr>
                              <w:rFonts w:eastAsia="Calibri" w:hAnsi="Adobe Arabic" w:cs="Adobe Arabic"/>
                              <w:b/>
                              <w:bCs/>
                              <w:color w:val="FFFFFF"/>
                              <w:kern w:val="24"/>
                              <w:sz w:val="36"/>
                              <w:szCs w:val="36"/>
                              <w:rtl/>
                              <w:lang w:bidi="ar-EG"/>
                            </w:rPr>
                            <w:t>:</w:t>
                          </w:r>
                        </w:p>
                      </w:txbxContent>
                    </v:textbox>
                  </v:shape>
                </v:group>
                <v:shape id="صورة 54" o:spid="_x0000_s170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">
                  <v:imagedata r:id="rId103" o:title=""/>
                </v:shape>
                <w10:anchorlock/>
              </v:group>
            </w:pict>
          </mc:Fallback>
        </mc:AlternateContent>
      </w:r>
    </w:p>
    <w:p w14:paraId="163A178C" w14:textId="77777777" w:rsidR="00816849" w:rsidRPr="004B3016" w:rsidRDefault="00816849" w:rsidP="00ED0DF5">
      <w:r w:rsidRPr="004B3016">
        <w:rPr>
          <w:rFonts w:hint="eastAsia"/>
          <w:rtl/>
        </w:rPr>
        <w:t>على</w:t>
      </w:r>
      <w:r w:rsidRPr="004B3016">
        <w:rPr>
          <w:rtl/>
        </w:rPr>
        <w:t xml:space="preserve"> </w:t>
      </w:r>
      <w:r w:rsidRPr="004B3016">
        <w:rPr>
          <w:rFonts w:hint="eastAsia"/>
          <w:rtl/>
        </w:rPr>
        <w:t>الرغم</w:t>
      </w:r>
      <w:r w:rsidRPr="004B3016">
        <w:rPr>
          <w:rtl/>
        </w:rPr>
        <w:t xml:space="preserve"> </w:t>
      </w:r>
      <w:r w:rsidRPr="004B3016">
        <w:rPr>
          <w:rFonts w:hint="eastAsia"/>
          <w:rtl/>
        </w:rPr>
        <w:t>من</w:t>
      </w:r>
      <w:r w:rsidRPr="004B3016">
        <w:rPr>
          <w:rtl/>
        </w:rPr>
        <w:t xml:space="preserve"> </w:t>
      </w:r>
      <w:r w:rsidRPr="004B3016">
        <w:rPr>
          <w:rFonts w:hint="eastAsia"/>
          <w:rtl/>
        </w:rPr>
        <w:t>توحيد</w:t>
      </w:r>
      <w:r w:rsidRPr="004B3016">
        <w:rPr>
          <w:rtl/>
        </w:rPr>
        <w:t xml:space="preserve"> </w:t>
      </w:r>
      <w:r w:rsidRPr="004B3016">
        <w:rPr>
          <w:rFonts w:hint="eastAsia"/>
          <w:rtl/>
        </w:rPr>
        <w:t>المعايير،</w:t>
      </w:r>
      <w:r w:rsidRPr="004B3016">
        <w:rPr>
          <w:rtl/>
        </w:rPr>
        <w:t xml:space="preserve"> </w:t>
      </w:r>
      <w:r w:rsidRPr="004B3016">
        <w:rPr>
          <w:rFonts w:hint="eastAsia"/>
          <w:rtl/>
        </w:rPr>
        <w:t>إلا</w:t>
      </w:r>
      <w:r w:rsidRPr="004B3016">
        <w:rPr>
          <w:rtl/>
        </w:rPr>
        <w:t xml:space="preserve"> </w:t>
      </w:r>
      <w:r w:rsidRPr="004B3016">
        <w:rPr>
          <w:rFonts w:hint="eastAsia"/>
          <w:rtl/>
        </w:rPr>
        <w:t>أن</w:t>
      </w:r>
      <w:r w:rsidRPr="004B3016">
        <w:rPr>
          <w:rtl/>
        </w:rPr>
        <w:t xml:space="preserve"> </w:t>
      </w:r>
      <w:r w:rsidRPr="004B3016">
        <w:rPr>
          <w:rFonts w:hint="eastAsia"/>
          <w:rtl/>
        </w:rPr>
        <w:t>تطبيقها</w:t>
      </w:r>
      <w:r w:rsidRPr="004B3016">
        <w:rPr>
          <w:rtl/>
        </w:rPr>
        <w:t xml:space="preserve"> </w:t>
      </w:r>
      <w:r w:rsidRPr="004B3016">
        <w:rPr>
          <w:rFonts w:hint="eastAsia"/>
          <w:rtl/>
        </w:rPr>
        <w:t>قد</w:t>
      </w:r>
      <w:r w:rsidRPr="004B3016">
        <w:rPr>
          <w:rtl/>
        </w:rPr>
        <w:t xml:space="preserve"> </w:t>
      </w:r>
      <w:r w:rsidRPr="004B3016">
        <w:rPr>
          <w:rFonts w:hint="eastAsia"/>
          <w:rtl/>
        </w:rPr>
        <w:t>يواجه</w:t>
      </w:r>
      <w:r w:rsidRPr="004B3016">
        <w:rPr>
          <w:rtl/>
        </w:rPr>
        <w:t xml:space="preserve"> </w:t>
      </w:r>
      <w:r w:rsidRPr="004B3016">
        <w:rPr>
          <w:rFonts w:hint="eastAsia"/>
          <w:rtl/>
        </w:rPr>
        <w:t>تحديات</w:t>
      </w:r>
      <w:r w:rsidRPr="004B3016">
        <w:rPr>
          <w:rtl/>
        </w:rPr>
        <w:t xml:space="preserve"> </w:t>
      </w:r>
      <w:r w:rsidRPr="004B3016">
        <w:rPr>
          <w:rFonts w:hint="eastAsia"/>
          <w:rtl/>
        </w:rPr>
        <w:t>في</w:t>
      </w:r>
      <w:r w:rsidRPr="004B3016">
        <w:rPr>
          <w:rtl/>
        </w:rPr>
        <w:t xml:space="preserve"> </w:t>
      </w:r>
      <w:r w:rsidRPr="004B3016">
        <w:rPr>
          <w:rFonts w:hint="eastAsia"/>
          <w:rtl/>
        </w:rPr>
        <w:t>الدول</w:t>
      </w:r>
      <w:r w:rsidRPr="004B3016">
        <w:rPr>
          <w:rtl/>
        </w:rPr>
        <w:t xml:space="preserve"> </w:t>
      </w:r>
      <w:r w:rsidRPr="004B3016">
        <w:rPr>
          <w:rFonts w:hint="eastAsia"/>
          <w:rtl/>
        </w:rPr>
        <w:t>التي</w:t>
      </w:r>
      <w:r w:rsidRPr="004B3016">
        <w:rPr>
          <w:rtl/>
        </w:rPr>
        <w:t xml:space="preserve"> </w:t>
      </w:r>
      <w:r w:rsidRPr="004B3016">
        <w:rPr>
          <w:rFonts w:hint="eastAsia"/>
          <w:rtl/>
        </w:rPr>
        <w:t>لديها</w:t>
      </w:r>
      <w:r w:rsidRPr="004B3016">
        <w:rPr>
          <w:rtl/>
        </w:rPr>
        <w:t xml:space="preserve"> </w:t>
      </w:r>
      <w:r w:rsidRPr="004B3016">
        <w:rPr>
          <w:rFonts w:hint="eastAsia"/>
          <w:rtl/>
        </w:rPr>
        <w:t>قوانين</w:t>
      </w:r>
      <w:r w:rsidRPr="004B3016">
        <w:rPr>
          <w:rtl/>
        </w:rPr>
        <w:t xml:space="preserve"> </w:t>
      </w:r>
      <w:r w:rsidRPr="004B3016">
        <w:rPr>
          <w:rFonts w:hint="eastAsia"/>
          <w:rtl/>
        </w:rPr>
        <w:t>أو</w:t>
      </w:r>
      <w:r w:rsidRPr="004B3016">
        <w:rPr>
          <w:rtl/>
        </w:rPr>
        <w:t xml:space="preserve"> </w:t>
      </w:r>
      <w:r w:rsidRPr="004B3016">
        <w:rPr>
          <w:rFonts w:hint="eastAsia"/>
          <w:rtl/>
        </w:rPr>
        <w:t>ممارسات</w:t>
      </w:r>
      <w:r w:rsidRPr="004B3016">
        <w:rPr>
          <w:rtl/>
        </w:rPr>
        <w:t xml:space="preserve"> </w:t>
      </w:r>
      <w:r w:rsidRPr="004B3016">
        <w:rPr>
          <w:rFonts w:hint="eastAsia"/>
          <w:rtl/>
        </w:rPr>
        <w:t>محلية</w:t>
      </w:r>
      <w:r w:rsidRPr="004B3016">
        <w:rPr>
          <w:rtl/>
        </w:rPr>
        <w:t xml:space="preserve"> </w:t>
      </w:r>
      <w:r w:rsidRPr="004B3016">
        <w:rPr>
          <w:rFonts w:hint="eastAsia"/>
          <w:rtl/>
        </w:rPr>
        <w:t>تختلف</w:t>
      </w:r>
      <w:r w:rsidRPr="004B3016">
        <w:rPr>
          <w:rtl/>
        </w:rPr>
        <w:t xml:space="preserve"> </w:t>
      </w:r>
      <w:r w:rsidRPr="004B3016">
        <w:rPr>
          <w:rFonts w:hint="eastAsia"/>
          <w:rtl/>
        </w:rPr>
        <w:t>عن</w:t>
      </w:r>
      <w:r w:rsidRPr="004B3016">
        <w:rPr>
          <w:rtl/>
        </w:rPr>
        <w:t xml:space="preserve"> </w:t>
      </w:r>
      <w:r w:rsidRPr="004B3016">
        <w:rPr>
          <w:rFonts w:hint="eastAsia"/>
          <w:rtl/>
        </w:rPr>
        <w:t>هذه</w:t>
      </w:r>
      <w:r w:rsidRPr="004B3016">
        <w:rPr>
          <w:rtl/>
        </w:rPr>
        <w:t xml:space="preserve"> </w:t>
      </w:r>
      <w:r w:rsidRPr="004B3016">
        <w:rPr>
          <w:rFonts w:hint="eastAsia"/>
          <w:rtl/>
        </w:rPr>
        <w:t>المعايير</w:t>
      </w:r>
      <w:r w:rsidRPr="004B3016">
        <w:rPr>
          <w:rtl/>
        </w:rPr>
        <w:t>.</w:t>
      </w:r>
    </w:p>
    <w:p w14:paraId="4DA61446" w14:textId="77777777" w:rsidR="00816849" w:rsidRPr="004B3016" w:rsidRDefault="00ED0DF5" w:rsidP="00ED0DF5">
      <w:r w:rsidRPr="002A078C">
        <w:rPr>
          <w:rFonts w:ascii="Sakkal Majalla" w:hAnsi="Sakkal Majalla"/>
          <w:noProof/>
          <w:sz w:val="34"/>
        </w:rPr>
        <mc:AlternateContent>
          <mc:Choice Requires="wpg">
            <w:drawing>
              <wp:inline distT="0" distB="0" distL="0" distR="0" wp14:anchorId="67758B63" wp14:editId="237154DF">
                <wp:extent cx="5731510" cy="892088"/>
                <wp:effectExtent l="0" t="0" r="2540" b="22860"/>
                <wp:docPr id="12799818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9981890" name="مجموعة 47"/>
                        <wpg:cNvGrpSpPr/>
                        <wpg:grpSpPr>
                          <a:xfrm>
                            <a:off x="0" y="0"/>
                            <a:ext cx="5731510" cy="895351"/>
                            <a:chOff x="0" y="0"/>
                            <a:chExt cx="5878196" cy="918845"/>
                          </a:xfrm>
                        </wpg:grpSpPr>
                        <wpg:grpSp>
                          <wpg:cNvPr id="1279981891" name="مجموعة 48"/>
                          <wpg:cNvGrpSpPr/>
                          <wpg:grpSpPr>
                            <a:xfrm>
                              <a:off x="0" y="0"/>
                              <a:ext cx="5878196" cy="918845"/>
                              <a:chOff x="0" y="0"/>
                              <a:chExt cx="6240348" cy="919070"/>
                            </a:xfrm>
                          </wpg:grpSpPr>
                          <wpg:grpSp>
                            <wpg:cNvPr id="1279981892" name="مجموعة 49"/>
                            <wpg:cNvGrpSpPr/>
                            <wpg:grpSpPr>
                              <a:xfrm>
                                <a:off x="0" y="169208"/>
                                <a:ext cx="5433072" cy="580613"/>
                                <a:chOff x="0" y="169208"/>
                                <a:chExt cx="5433072" cy="580613"/>
                              </a:xfrm>
                            </wpg:grpSpPr>
                            <wps:wsp>
                              <wps:cNvPr id="12799818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89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8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896" name="مربع نص 41"/>
                          <wps:cNvSpPr txBox="1"/>
                          <wps:spPr>
                            <a:xfrm>
                              <a:off x="204466" y="256739"/>
                              <a:ext cx="4615440" cy="389157"/>
                            </a:xfrm>
                            <a:prstGeom prst="rect">
                              <a:avLst/>
                            </a:prstGeom>
                            <a:noFill/>
                          </wps:spPr>
                          <wps:txbx>
                            <w:txbxContent>
                              <w:p w14:paraId="79AF1037"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التكاليف</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المرتفعة</w:t>
                                </w:r>
                                <w:r w:rsidRPr="00842DC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279981897"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7758B63" id="_x0000_s170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JLbA3X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17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">
                  <v:group id="مجموعة 48" o:spid="_x0000_s17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">
                    <v:group id="مجموعة 49" o:spid="_x0000_s17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">
                      <v:shape id="شكل حر 50" o:spid="_x0000_s17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" fillcolor="#a5a5a5 [2092]" stroked="f" strokeweight="1pt">
                        <v:stroke joinstyle="miter"/>
                      </v:roundrect>
                    </v:group>
                    <v:oval id="شكل بيضاوي 52" o:spid="_x0000_s17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" filled="f" strokecolor="#168489" strokeweight="1pt">
                      <v:stroke joinstyle="miter"/>
                    </v:oval>
                  </v:group>
                  <v:shape id="مربع نص 41" o:spid="_x0000_s170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" filled="f" stroked="f">
                    <v:textbox style="mso-fit-shape-to-text:t">
                      <w:txbxContent>
                        <w:p w14:paraId="79AF1037"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التكاليف</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المرتفعة</w:t>
                          </w:r>
                          <w:r w:rsidRPr="00842DC5">
                            <w:rPr>
                              <w:rFonts w:eastAsia="Calibri" w:hAnsi="Adobe Arabic" w:cs="Adobe Arabic"/>
                              <w:b/>
                              <w:bCs/>
                              <w:color w:val="FFFFFF"/>
                              <w:kern w:val="24"/>
                              <w:sz w:val="36"/>
                              <w:szCs w:val="36"/>
                              <w:rtl/>
                              <w:lang w:bidi="ar-EG"/>
                            </w:rPr>
                            <w:t>:</w:t>
                          </w:r>
                        </w:p>
                      </w:txbxContent>
                    </v:textbox>
                  </v:shape>
                </v:group>
                <v:shape id="صورة 54" o:spid="_x0000_s170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">
                  <v:imagedata r:id="rId103" o:title=""/>
                </v:shape>
                <w10:anchorlock/>
              </v:group>
            </w:pict>
          </mc:Fallback>
        </mc:AlternateContent>
      </w:r>
    </w:p>
    <w:p w14:paraId="7764A708" w14:textId="77777777" w:rsidR="00816849" w:rsidRPr="004B3016" w:rsidRDefault="00816849" w:rsidP="00ED0DF5">
      <w:r w:rsidRPr="004B3016">
        <w:rPr>
          <w:rFonts w:hint="eastAsia"/>
          <w:rtl/>
        </w:rPr>
        <w:t>تطبيق</w:t>
      </w:r>
      <w:r w:rsidRPr="004B3016">
        <w:rPr>
          <w:rtl/>
        </w:rPr>
        <w:t xml:space="preserve"> </w:t>
      </w:r>
      <w:r w:rsidRPr="004B3016">
        <w:rPr>
          <w:rFonts w:hint="eastAsia"/>
          <w:rtl/>
        </w:rPr>
        <w:t>المعايير</w:t>
      </w:r>
      <w:r w:rsidRPr="004B3016">
        <w:rPr>
          <w:rtl/>
        </w:rPr>
        <w:t xml:space="preserve"> </w:t>
      </w:r>
      <w:r w:rsidRPr="004B3016">
        <w:rPr>
          <w:rFonts w:hint="eastAsia"/>
          <w:rtl/>
        </w:rPr>
        <w:t>الدولية</w:t>
      </w:r>
      <w:r w:rsidRPr="004B3016">
        <w:rPr>
          <w:rtl/>
        </w:rPr>
        <w:t xml:space="preserve"> </w:t>
      </w:r>
      <w:r w:rsidRPr="004B3016">
        <w:rPr>
          <w:rFonts w:hint="eastAsia"/>
          <w:rtl/>
        </w:rPr>
        <w:t>يتطلب</w:t>
      </w:r>
      <w:r w:rsidRPr="004B3016">
        <w:rPr>
          <w:rtl/>
        </w:rPr>
        <w:t xml:space="preserve"> </w:t>
      </w:r>
      <w:r>
        <w:rPr>
          <w:rFonts w:hint="eastAsia"/>
          <w:rtl/>
        </w:rPr>
        <w:t>تدريب</w:t>
      </w:r>
      <w:r w:rsidRPr="004B3016">
        <w:rPr>
          <w:rFonts w:hint="eastAsia"/>
          <w:rtl/>
        </w:rPr>
        <w:t>ا</w:t>
      </w:r>
      <w:r>
        <w:rPr>
          <w:rFonts w:hint="cs"/>
          <w:rtl/>
        </w:rPr>
        <w:t>ً</w:t>
      </w:r>
      <w:r w:rsidRPr="004B3016">
        <w:rPr>
          <w:rtl/>
        </w:rPr>
        <w:t xml:space="preserve"> </w:t>
      </w:r>
      <w:r>
        <w:rPr>
          <w:rFonts w:hint="eastAsia"/>
          <w:rtl/>
        </w:rPr>
        <w:t>مكثف</w:t>
      </w:r>
      <w:r w:rsidRPr="004B3016">
        <w:rPr>
          <w:rFonts w:hint="eastAsia"/>
          <w:rtl/>
        </w:rPr>
        <w:t>ا</w:t>
      </w:r>
      <w:r>
        <w:rPr>
          <w:rFonts w:hint="cs"/>
          <w:rtl/>
        </w:rPr>
        <w:t>ً</w:t>
      </w:r>
      <w:r w:rsidRPr="004B3016">
        <w:rPr>
          <w:rtl/>
        </w:rPr>
        <w:t xml:space="preserve"> </w:t>
      </w:r>
      <w:r w:rsidRPr="004B3016">
        <w:rPr>
          <w:rFonts w:hint="eastAsia"/>
          <w:rtl/>
        </w:rPr>
        <w:t>وموارد</w:t>
      </w:r>
      <w:r w:rsidRPr="004B3016">
        <w:rPr>
          <w:rtl/>
        </w:rPr>
        <w:t xml:space="preserve"> </w:t>
      </w:r>
      <w:r w:rsidRPr="004B3016">
        <w:rPr>
          <w:rFonts w:hint="eastAsia"/>
          <w:rtl/>
        </w:rPr>
        <w:t>مالية</w:t>
      </w:r>
      <w:r w:rsidRPr="004B3016">
        <w:rPr>
          <w:rtl/>
        </w:rPr>
        <w:t xml:space="preserve"> </w:t>
      </w:r>
      <w:r w:rsidRPr="004B3016">
        <w:rPr>
          <w:rFonts w:hint="eastAsia"/>
          <w:rtl/>
        </w:rPr>
        <w:t>كبيرة،</w:t>
      </w:r>
      <w:r w:rsidRPr="004B3016">
        <w:rPr>
          <w:rtl/>
        </w:rPr>
        <w:t xml:space="preserve"> </w:t>
      </w:r>
      <w:r w:rsidRPr="004B3016">
        <w:rPr>
          <w:rFonts w:hint="eastAsia"/>
          <w:rtl/>
        </w:rPr>
        <w:t>مما</w:t>
      </w:r>
      <w:r w:rsidRPr="004B3016">
        <w:rPr>
          <w:rtl/>
        </w:rPr>
        <w:t xml:space="preserve"> </w:t>
      </w:r>
      <w:r w:rsidRPr="004B3016">
        <w:rPr>
          <w:rFonts w:hint="eastAsia"/>
          <w:rtl/>
        </w:rPr>
        <w:t>قد</w:t>
      </w:r>
      <w:r w:rsidRPr="004B3016">
        <w:rPr>
          <w:rtl/>
        </w:rPr>
        <w:t xml:space="preserve"> </w:t>
      </w:r>
      <w:r w:rsidRPr="004B3016">
        <w:rPr>
          <w:rFonts w:hint="eastAsia"/>
          <w:rtl/>
        </w:rPr>
        <w:t>يكون</w:t>
      </w:r>
      <w:r w:rsidRPr="004B3016">
        <w:rPr>
          <w:rtl/>
        </w:rPr>
        <w:t xml:space="preserve"> </w:t>
      </w:r>
      <w:r>
        <w:rPr>
          <w:rFonts w:hint="eastAsia"/>
          <w:rtl/>
        </w:rPr>
        <w:t>عبئ</w:t>
      </w:r>
      <w:r w:rsidRPr="004B3016">
        <w:rPr>
          <w:rFonts w:hint="eastAsia"/>
          <w:rtl/>
        </w:rPr>
        <w:t>ا</w:t>
      </w:r>
      <w:r>
        <w:rPr>
          <w:rFonts w:hint="cs"/>
          <w:rtl/>
        </w:rPr>
        <w:t>ً</w:t>
      </w:r>
      <w:r w:rsidRPr="004B3016">
        <w:rPr>
          <w:rtl/>
        </w:rPr>
        <w:t xml:space="preserve"> </w:t>
      </w:r>
      <w:r w:rsidRPr="004B3016">
        <w:rPr>
          <w:rFonts w:hint="eastAsia"/>
          <w:rtl/>
        </w:rPr>
        <w:t>على</w:t>
      </w:r>
      <w:r w:rsidRPr="004B3016">
        <w:rPr>
          <w:rtl/>
        </w:rPr>
        <w:t xml:space="preserve"> </w:t>
      </w:r>
      <w:r w:rsidRPr="004B3016">
        <w:rPr>
          <w:rFonts w:hint="eastAsia"/>
          <w:rtl/>
        </w:rPr>
        <w:t>الشركات</w:t>
      </w:r>
      <w:r w:rsidRPr="004B3016">
        <w:rPr>
          <w:rtl/>
        </w:rPr>
        <w:t xml:space="preserve"> </w:t>
      </w:r>
      <w:r w:rsidRPr="004B3016">
        <w:rPr>
          <w:rFonts w:hint="eastAsia"/>
          <w:rtl/>
        </w:rPr>
        <w:t>الصغيرة</w:t>
      </w:r>
      <w:r w:rsidRPr="004B3016">
        <w:rPr>
          <w:rtl/>
        </w:rPr>
        <w:t>.</w:t>
      </w:r>
    </w:p>
    <w:p w14:paraId="6B68C36F" w14:textId="77777777" w:rsidR="00816849" w:rsidRPr="004B3016" w:rsidRDefault="00ED0DF5" w:rsidP="00ED0DF5">
      <w:r w:rsidRPr="002A078C">
        <w:rPr>
          <w:rFonts w:ascii="Sakkal Majalla" w:hAnsi="Sakkal Majalla"/>
          <w:noProof/>
          <w:sz w:val="34"/>
        </w:rPr>
        <mc:AlternateContent>
          <mc:Choice Requires="wpg">
            <w:drawing>
              <wp:inline distT="0" distB="0" distL="0" distR="0" wp14:anchorId="4DD1A4CF" wp14:editId="7EAC8312">
                <wp:extent cx="5731510" cy="892088"/>
                <wp:effectExtent l="0" t="0" r="2540" b="22860"/>
                <wp:docPr id="3570079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93" name="مجموعة 47"/>
                        <wpg:cNvGrpSpPr/>
                        <wpg:grpSpPr>
                          <a:xfrm>
                            <a:off x="0" y="0"/>
                            <a:ext cx="5731510" cy="895351"/>
                            <a:chOff x="0" y="0"/>
                            <a:chExt cx="5878196" cy="918845"/>
                          </a:xfrm>
                        </wpg:grpSpPr>
                        <wpg:grpSp>
                          <wpg:cNvPr id="35700794" name="مجموعة 48"/>
                          <wpg:cNvGrpSpPr/>
                          <wpg:grpSpPr>
                            <a:xfrm>
                              <a:off x="0" y="0"/>
                              <a:ext cx="5878196" cy="918845"/>
                              <a:chOff x="0" y="0"/>
                              <a:chExt cx="6240348" cy="919070"/>
                            </a:xfrm>
                          </wpg:grpSpPr>
                          <wpg:grpSp>
                            <wpg:cNvPr id="35700795" name="مجموعة 49"/>
                            <wpg:cNvGrpSpPr/>
                            <wpg:grpSpPr>
                              <a:xfrm>
                                <a:off x="0" y="169208"/>
                                <a:ext cx="5433072" cy="580613"/>
                                <a:chOff x="0" y="169208"/>
                                <a:chExt cx="5433072" cy="580613"/>
                              </a:xfrm>
                            </wpg:grpSpPr>
                            <wps:wsp>
                              <wps:cNvPr id="357007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9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99" name="مربع نص 41"/>
                          <wps:cNvSpPr txBox="1"/>
                          <wps:spPr>
                            <a:xfrm>
                              <a:off x="204466" y="256424"/>
                              <a:ext cx="4615440" cy="389157"/>
                            </a:xfrm>
                            <a:prstGeom prst="rect">
                              <a:avLst/>
                            </a:prstGeom>
                            <a:noFill/>
                          </wps:spPr>
                          <wps:txbx>
                            <w:txbxContent>
                              <w:p w14:paraId="512EFF3C" w14:textId="77777777" w:rsidR="00ED0DF5" w:rsidRPr="00842DC5" w:rsidRDefault="00842DC5" w:rsidP="00842DC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التطور</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التكنولوجي</w:t>
                                </w:r>
                                <w:r w:rsidRPr="00842DC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27998188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DD1A4CF" id="_x0000_s171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c5t6dwcAAO8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FXObencHAADv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17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">
                  <v:group id="مجموعة 48" o:spid="_x0000_s17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">
                    <v:group id="مجموعة 49" o:spid="_x0000_s17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">
                      <v:shape id="شكل حر 50" o:spid="_x0000_s17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" fillcolor="#a5a5a5 [2092]" stroked="f" strokeweight="1pt">
                        <v:stroke joinstyle="miter"/>
                      </v:roundrect>
                    </v:group>
                    <v:oval id="شكل بيضاوي 52" o:spid="_x0000_s17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" filled="f" strokecolor="#168489" strokeweight="1pt">
                      <v:stroke joinstyle="miter"/>
                    </v:oval>
                  </v:group>
                  <v:shape id="مربع نص 41" o:spid="_x0000_s1717" type="#_x0000_t202" style="position:absolute;left:2044;top:2564;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" filled="f" stroked="f">
                    <v:textbox style="mso-fit-shape-to-text:t">
                      <w:txbxContent>
                        <w:p w14:paraId="512EFF3C" w14:textId="77777777" w:rsidR="00ED0DF5" w:rsidRPr="00842DC5" w:rsidRDefault="00842DC5" w:rsidP="00842DC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التطور</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التكنولوجي</w:t>
                          </w:r>
                          <w:r w:rsidRPr="00842DC5">
                            <w:rPr>
                              <w:rFonts w:eastAsia="Calibri" w:hAnsi="Adobe Arabic" w:cs="Adobe Arabic"/>
                              <w:b/>
                              <w:bCs/>
                              <w:color w:val="FFFFFF"/>
                              <w:kern w:val="24"/>
                              <w:sz w:val="36"/>
                              <w:szCs w:val="36"/>
                              <w:rtl/>
                              <w:lang w:bidi="ar-EG"/>
                            </w:rPr>
                            <w:t>:</w:t>
                          </w:r>
                        </w:p>
                      </w:txbxContent>
                    </v:textbox>
                  </v:shape>
                </v:group>
                <v:shape id="صورة 54" o:spid="_x0000_s171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">
                  <v:imagedata r:id="rId103" o:title=""/>
                </v:shape>
                <w10:anchorlock/>
              </v:group>
            </w:pict>
          </mc:Fallback>
        </mc:AlternateContent>
      </w:r>
    </w:p>
    <w:p w14:paraId="2D1E57F6" w14:textId="77777777" w:rsidR="00816849" w:rsidRDefault="00816849" w:rsidP="00ED0DF5">
      <w:pPr>
        <w:rPr>
          <w:rtl/>
        </w:rPr>
      </w:pPr>
      <w:r w:rsidRPr="004B3016">
        <w:rPr>
          <w:rFonts w:hint="eastAsia"/>
          <w:rtl/>
        </w:rPr>
        <w:t>في</w:t>
      </w:r>
      <w:r w:rsidRPr="004B3016">
        <w:rPr>
          <w:rtl/>
        </w:rPr>
        <w:t xml:space="preserve"> </w:t>
      </w:r>
      <w:r w:rsidRPr="004B3016">
        <w:rPr>
          <w:rFonts w:hint="eastAsia"/>
          <w:rtl/>
        </w:rPr>
        <w:t>ظل</w:t>
      </w:r>
      <w:r w:rsidRPr="004B3016">
        <w:rPr>
          <w:rtl/>
        </w:rPr>
        <w:t xml:space="preserve"> </w:t>
      </w:r>
      <w:r w:rsidRPr="004B3016">
        <w:rPr>
          <w:rFonts w:hint="eastAsia"/>
          <w:rtl/>
        </w:rPr>
        <w:t>التقدم</w:t>
      </w:r>
      <w:r w:rsidRPr="004B3016">
        <w:rPr>
          <w:rtl/>
        </w:rPr>
        <w:t xml:space="preserve"> </w:t>
      </w:r>
      <w:r w:rsidRPr="004B3016">
        <w:rPr>
          <w:rFonts w:hint="eastAsia"/>
          <w:rtl/>
        </w:rPr>
        <w:t>السريع</w:t>
      </w:r>
      <w:r w:rsidRPr="004B3016">
        <w:rPr>
          <w:rtl/>
        </w:rPr>
        <w:t xml:space="preserve"> </w:t>
      </w:r>
      <w:r w:rsidRPr="004B3016">
        <w:rPr>
          <w:rFonts w:hint="eastAsia"/>
          <w:rtl/>
        </w:rPr>
        <w:t>في</w:t>
      </w:r>
      <w:r w:rsidRPr="004B3016">
        <w:rPr>
          <w:rtl/>
        </w:rPr>
        <w:t xml:space="preserve"> </w:t>
      </w:r>
      <w:r w:rsidRPr="004B3016">
        <w:rPr>
          <w:rFonts w:hint="eastAsia"/>
          <w:rtl/>
        </w:rPr>
        <w:t>التكنولوجيا،</w:t>
      </w:r>
      <w:r w:rsidRPr="004B3016">
        <w:rPr>
          <w:rtl/>
        </w:rPr>
        <w:t xml:space="preserve"> </w:t>
      </w:r>
      <w:r w:rsidRPr="004B3016">
        <w:rPr>
          <w:rFonts w:hint="eastAsia"/>
          <w:rtl/>
        </w:rPr>
        <w:t>تحتاج</w:t>
      </w:r>
      <w:r w:rsidRPr="004B3016">
        <w:rPr>
          <w:rtl/>
        </w:rPr>
        <w:t xml:space="preserve"> </w:t>
      </w:r>
      <w:r w:rsidRPr="004B3016">
        <w:rPr>
          <w:rFonts w:hint="eastAsia"/>
          <w:rtl/>
        </w:rPr>
        <w:t>المعايير</w:t>
      </w:r>
      <w:r w:rsidRPr="004B3016">
        <w:rPr>
          <w:rtl/>
        </w:rPr>
        <w:t xml:space="preserve"> </w:t>
      </w:r>
      <w:r w:rsidRPr="004B3016">
        <w:rPr>
          <w:rFonts w:hint="eastAsia"/>
          <w:rtl/>
        </w:rPr>
        <w:t>إلى</w:t>
      </w:r>
      <w:r w:rsidRPr="004B3016">
        <w:rPr>
          <w:rtl/>
        </w:rPr>
        <w:t xml:space="preserve"> </w:t>
      </w:r>
      <w:r w:rsidRPr="004B3016">
        <w:rPr>
          <w:rFonts w:hint="eastAsia"/>
          <w:rtl/>
        </w:rPr>
        <w:t>التحديث</w:t>
      </w:r>
      <w:r w:rsidRPr="004B3016">
        <w:rPr>
          <w:rtl/>
        </w:rPr>
        <w:t xml:space="preserve"> </w:t>
      </w:r>
      <w:r w:rsidRPr="004B3016">
        <w:rPr>
          <w:rFonts w:hint="eastAsia"/>
          <w:rtl/>
        </w:rPr>
        <w:t>المستمر</w:t>
      </w:r>
      <w:r w:rsidRPr="004B3016">
        <w:rPr>
          <w:rtl/>
        </w:rPr>
        <w:t xml:space="preserve"> </w:t>
      </w:r>
      <w:r w:rsidRPr="004B3016">
        <w:rPr>
          <w:rFonts w:hint="eastAsia"/>
          <w:rtl/>
        </w:rPr>
        <w:t>لتواكب</w:t>
      </w:r>
      <w:r w:rsidRPr="004B3016">
        <w:rPr>
          <w:rtl/>
        </w:rPr>
        <w:t xml:space="preserve"> </w:t>
      </w:r>
      <w:r w:rsidRPr="004B3016">
        <w:rPr>
          <w:rFonts w:hint="eastAsia"/>
          <w:rtl/>
        </w:rPr>
        <w:t>التحديات</w:t>
      </w:r>
      <w:r w:rsidRPr="004B3016">
        <w:rPr>
          <w:rtl/>
        </w:rPr>
        <w:t xml:space="preserve"> </w:t>
      </w:r>
      <w:r w:rsidRPr="004B3016">
        <w:rPr>
          <w:rFonts w:hint="eastAsia"/>
          <w:rtl/>
        </w:rPr>
        <w:t>الجديدة،</w:t>
      </w:r>
      <w:r w:rsidRPr="004B3016">
        <w:rPr>
          <w:rtl/>
        </w:rPr>
        <w:t xml:space="preserve"> </w:t>
      </w:r>
      <w:r w:rsidRPr="004B3016">
        <w:rPr>
          <w:rFonts w:hint="eastAsia"/>
          <w:rtl/>
        </w:rPr>
        <w:t>مثل</w:t>
      </w:r>
      <w:r w:rsidRPr="004B3016">
        <w:rPr>
          <w:rtl/>
        </w:rPr>
        <w:t xml:space="preserve"> </w:t>
      </w:r>
      <w:r w:rsidRPr="004B3016">
        <w:rPr>
          <w:rFonts w:hint="eastAsia"/>
          <w:rtl/>
        </w:rPr>
        <w:t>مراجعة</w:t>
      </w:r>
      <w:r w:rsidRPr="004B3016">
        <w:rPr>
          <w:rtl/>
        </w:rPr>
        <w:t xml:space="preserve"> </w:t>
      </w:r>
      <w:r w:rsidRPr="004B3016">
        <w:rPr>
          <w:rFonts w:hint="eastAsia"/>
          <w:rtl/>
        </w:rPr>
        <w:t>البيانات</w:t>
      </w:r>
      <w:r w:rsidRPr="004B3016">
        <w:rPr>
          <w:rtl/>
        </w:rPr>
        <w:t xml:space="preserve"> </w:t>
      </w:r>
      <w:r w:rsidRPr="004B3016">
        <w:rPr>
          <w:rFonts w:hint="eastAsia"/>
          <w:rtl/>
        </w:rPr>
        <w:t>الضخمة</w:t>
      </w:r>
      <w:r w:rsidRPr="004B3016">
        <w:rPr>
          <w:rtl/>
        </w:rPr>
        <w:t>.</w:t>
      </w:r>
    </w:p>
    <w:p w14:paraId="00213BBB" w14:textId="77777777" w:rsidR="00BF2664" w:rsidRPr="004B3016" w:rsidRDefault="00BF2664" w:rsidP="00BF2664">
      <w:r w:rsidRPr="002A078C">
        <w:rPr>
          <w:rFonts w:ascii="Sakkal Majalla" w:hAnsi="Sakkal Majalla"/>
          <w:noProof/>
          <w:color w:val="002060"/>
          <w:sz w:val="34"/>
        </w:rPr>
        <mc:AlternateContent>
          <mc:Choice Requires="wpg">
            <w:drawing>
              <wp:inline distT="0" distB="0" distL="0" distR="0" wp14:anchorId="3B2D3CA1" wp14:editId="1ECBF243">
                <wp:extent cx="5731510" cy="895350"/>
                <wp:effectExtent l="0" t="0" r="21590" b="19050"/>
                <wp:docPr id="205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54"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55" name="مجموعة 39"/>
                        <wpg:cNvGrpSpPr/>
                        <wpg:grpSpPr>
                          <a:xfrm>
                            <a:off x="0" y="0"/>
                            <a:ext cx="5731510" cy="895350"/>
                            <a:chOff x="0" y="0"/>
                            <a:chExt cx="5878196" cy="918845"/>
                          </a:xfrm>
                        </wpg:grpSpPr>
                        <wpg:grpSp>
                          <wpg:cNvPr id="2056" name="مجموعة 40"/>
                          <wpg:cNvGrpSpPr/>
                          <wpg:grpSpPr>
                            <a:xfrm>
                              <a:off x="0" y="0"/>
                              <a:ext cx="5878196" cy="918845"/>
                              <a:chOff x="0" y="0"/>
                              <a:chExt cx="6240348" cy="919070"/>
                            </a:xfrm>
                          </wpg:grpSpPr>
                          <wpg:grpSp>
                            <wpg:cNvPr id="2057" name="مجموعة 41"/>
                            <wpg:cNvGrpSpPr/>
                            <wpg:grpSpPr>
                              <a:xfrm>
                                <a:off x="0" y="169208"/>
                                <a:ext cx="5433072" cy="580613"/>
                                <a:chOff x="0" y="169208"/>
                                <a:chExt cx="5433072" cy="580613"/>
                              </a:xfrm>
                            </wpg:grpSpPr>
                            <wps:wsp>
                              <wps:cNvPr id="205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1" name="مربع نص 41"/>
                          <wps:cNvSpPr txBox="1"/>
                          <wps:spPr>
                            <a:xfrm>
                              <a:off x="204484" y="257055"/>
                              <a:ext cx="4616071" cy="387740"/>
                            </a:xfrm>
                            <a:prstGeom prst="rect">
                              <a:avLst/>
                            </a:prstGeom>
                            <a:noFill/>
                          </wps:spPr>
                          <wps:txbx>
                            <w:txbxContent>
                              <w:p w14:paraId="63ED90F1" w14:textId="77777777" w:rsidR="00BF2664" w:rsidRDefault="00842DC5" w:rsidP="00BF2664">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القوانين</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المحلية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المنظمة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للمراجعة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الخارجية</w:t>
                                </w:r>
                              </w:p>
                            </w:txbxContent>
                          </wps:txbx>
                          <wps:bodyPr wrap="square" rtlCol="1">
                            <a:spAutoFit/>
                          </wps:bodyPr>
                        </wps:wsp>
                      </wpg:grpSp>
                    </wpg:wgp>
                  </a:graphicData>
                </a:graphic>
              </wp:inline>
            </w:drawing>
          </mc:Choice>
          <mc:Fallback>
            <w:pict>
              <v:group w14:anchorId="3B2D3CA1" id="_x0000_s171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">
                <v:shape id="صورة 38" o:spid="_x0000_s172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">
                  <v:imagedata r:id="rId67" o:title=""/>
                </v:shape>
                <v:group id="مجموعة 39" o:spid="_x0000_s17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group id="مجموعة 40" o:spid="_x0000_s17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">
                    <v:group id="مجموعة 41" o:spid="_x0000_s17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شكل حر 42" o:spid="_x0000_s17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" fillcolor="#168489" stroked="f" strokeweight="1pt">
                        <v:stroke joinstyle="miter"/>
                      </v:roundrect>
                    </v:group>
                    <v:oval id="شكل بيضاوي 44" o:spid="_x0000_s17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" filled="f" strokecolor="#a5a5a5 [2092]" strokeweight="1pt">
                      <v:stroke joinstyle="miter"/>
                    </v:oval>
                  </v:group>
                  <v:shape id="مربع نص 41" o:spid="_x0000_s172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" filled="f" stroked="f">
                    <v:textbox style="mso-fit-shape-to-text:t">
                      <w:txbxContent>
                        <w:p w14:paraId="63ED90F1" w14:textId="77777777" w:rsidR="00BF2664" w:rsidRDefault="00842DC5" w:rsidP="00BF2664">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القوانين</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المحلية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المنظمة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للمراجعة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الخارجية</w:t>
                          </w:r>
                        </w:p>
                      </w:txbxContent>
                    </v:textbox>
                  </v:shape>
                </v:group>
                <w10:anchorlock/>
              </v:group>
            </w:pict>
          </mc:Fallback>
        </mc:AlternateContent>
      </w:r>
    </w:p>
    <w:p w14:paraId="15FD33BA" w14:textId="77777777" w:rsidR="00816849" w:rsidRDefault="00816849" w:rsidP="00ED0DF5">
      <w:pPr>
        <w:rPr>
          <w:color w:val="168489"/>
          <w:rtl/>
        </w:rPr>
      </w:pPr>
      <w:r w:rsidRPr="00842DC5">
        <w:rPr>
          <w:color w:val="168489"/>
          <w:rtl/>
        </w:rPr>
        <w:t xml:space="preserve"> </w:t>
      </w:r>
      <w:r w:rsidRPr="00842DC5">
        <w:rPr>
          <w:rFonts w:hint="eastAsia"/>
          <w:color w:val="168489"/>
          <w:rtl/>
        </w:rPr>
        <w:t>أهمية</w:t>
      </w:r>
      <w:r w:rsidRPr="00842DC5">
        <w:rPr>
          <w:color w:val="168489"/>
          <w:rtl/>
        </w:rPr>
        <w:t xml:space="preserve"> </w:t>
      </w:r>
      <w:r w:rsidRPr="00842DC5">
        <w:rPr>
          <w:rFonts w:hint="eastAsia"/>
          <w:color w:val="168489"/>
          <w:rtl/>
        </w:rPr>
        <w:t>القوانين</w:t>
      </w:r>
      <w:r w:rsidRPr="00842DC5">
        <w:rPr>
          <w:color w:val="168489"/>
          <w:rtl/>
        </w:rPr>
        <w:t xml:space="preserve"> </w:t>
      </w:r>
      <w:r w:rsidRPr="00842DC5">
        <w:rPr>
          <w:rFonts w:hint="eastAsia"/>
          <w:color w:val="168489"/>
          <w:rtl/>
        </w:rPr>
        <w:t>المحلية</w:t>
      </w:r>
      <w:r w:rsidRPr="00842DC5">
        <w:rPr>
          <w:color w:val="168489"/>
          <w:rtl/>
        </w:rPr>
        <w:t xml:space="preserve"> </w:t>
      </w:r>
      <w:r w:rsidRPr="00842DC5">
        <w:rPr>
          <w:rFonts w:hint="eastAsia"/>
          <w:color w:val="168489"/>
          <w:rtl/>
        </w:rPr>
        <w:t>للمراجعة</w:t>
      </w:r>
      <w:r w:rsidRPr="00842DC5">
        <w:rPr>
          <w:color w:val="168489"/>
          <w:rtl/>
        </w:rPr>
        <w:t xml:space="preserve"> </w:t>
      </w:r>
      <w:r w:rsidRPr="00842DC5">
        <w:rPr>
          <w:rFonts w:hint="eastAsia"/>
          <w:color w:val="168489"/>
          <w:rtl/>
        </w:rPr>
        <w:t>الخارجية</w:t>
      </w:r>
      <w:r w:rsidRPr="00842DC5">
        <w:rPr>
          <w:color w:val="168489"/>
          <w:rtl/>
        </w:rPr>
        <w:t>:</w:t>
      </w:r>
    </w:p>
    <w:p w14:paraId="2DB6224B" w14:textId="77777777" w:rsidR="00951ABF" w:rsidRDefault="00951ABF" w:rsidP="00ED0DF5">
      <w:pPr>
        <w:rPr>
          <w:color w:val="168489"/>
        </w:rPr>
      </w:pPr>
    </w:p>
    <w:p w14:paraId="3F4E502C" w14:textId="77777777" w:rsidR="00842DC5" w:rsidRPr="00842DC5" w:rsidRDefault="00842DC5" w:rsidP="00842DC5">
      <w:pPr>
        <w:rPr>
          <w:color w:val="168489"/>
          <w:rtl/>
        </w:rPr>
      </w:pPr>
      <w:r w:rsidRPr="00842DC5">
        <w:rPr>
          <w:noProof/>
          <w:color w:val="168489"/>
        </w:rPr>
        <mc:AlternateContent>
          <mc:Choice Requires="wpg">
            <w:drawing>
              <wp:inline distT="0" distB="0" distL="0" distR="0" wp14:anchorId="14745631" wp14:editId="4E1B48D4">
                <wp:extent cx="5793394" cy="1421323"/>
                <wp:effectExtent l="0" t="19050" r="0" b="26670"/>
                <wp:docPr id="745445560" name="Group 17"/>
                <wp:cNvGraphicFramePr/>
                <a:graphic xmlns:a="http://schemas.openxmlformats.org/drawingml/2006/main">
                  <a:graphicData uri="http://schemas.microsoft.com/office/word/2010/wordprocessingGroup">
                    <wpg:wgp>
                      <wpg:cNvGrpSpPr/>
                      <wpg:grpSpPr>
                        <a:xfrm>
                          <a:off x="0" y="0"/>
                          <a:ext cx="5793394" cy="1421323"/>
                          <a:chOff x="0" y="0"/>
                          <a:chExt cx="5793394" cy="1421323"/>
                        </a:xfrm>
                      </wpg:grpSpPr>
                      <wpg:grpSp>
                        <wpg:cNvPr id="745445561" name="Group 745445561"/>
                        <wpg:cNvGrpSpPr/>
                        <wpg:grpSpPr>
                          <a:xfrm>
                            <a:off x="0" y="0"/>
                            <a:ext cx="5793394" cy="1421323"/>
                            <a:chOff x="0" y="0"/>
                            <a:chExt cx="5793394" cy="1421323"/>
                          </a:xfrm>
                        </wpg:grpSpPr>
                        <wpg:grpSp>
                          <wpg:cNvPr id="745445562" name="مجموعة 29"/>
                          <wpg:cNvGrpSpPr/>
                          <wpg:grpSpPr>
                            <a:xfrm>
                              <a:off x="4567844" y="0"/>
                              <a:ext cx="1225550" cy="1421315"/>
                              <a:chOff x="4567733" y="0"/>
                              <a:chExt cx="1527617" cy="1771811"/>
                            </a:xfrm>
                          </wpg:grpSpPr>
                          <wpg:grpSp>
                            <wpg:cNvPr id="745445563" name="مجموعة 30"/>
                            <wpg:cNvGrpSpPr/>
                            <wpg:grpSpPr>
                              <a:xfrm>
                                <a:off x="4610638" y="0"/>
                                <a:ext cx="1390650" cy="1771811"/>
                                <a:chOff x="4610638" y="0"/>
                                <a:chExt cx="1390650" cy="1771811"/>
                              </a:xfrm>
                            </wpg:grpSpPr>
                            <wps:wsp>
                              <wps:cNvPr id="745445564" name="شكل بيضاوي 64"/>
                              <wps:cNvSpPr/>
                              <wps:spPr>
                                <a:xfrm>
                                  <a:off x="4921886"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45445565" name="شكل حر: شكل 70"/>
                              <wps:cNvSpPr/>
                              <wps:spPr>
                                <a:xfrm>
                                  <a:off x="4610638"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745445566" name="مربع نص 25"/>
                            <wps:cNvSpPr txBox="1"/>
                            <wps:spPr>
                              <a:xfrm>
                                <a:off x="4567733" y="873451"/>
                                <a:ext cx="1527617" cy="828004"/>
                              </a:xfrm>
                              <a:prstGeom prst="rect">
                                <a:avLst/>
                              </a:prstGeom>
                              <a:noFill/>
                            </wps:spPr>
                            <wps:txbx>
                              <w:txbxContent>
                                <w:p w14:paraId="0C035ADF" w14:textId="77777777" w:rsidR="00842DC5" w:rsidRDefault="00842DC5" w:rsidP="00842DC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ضمان الشفافية والمصداقية</w:t>
                                  </w:r>
                                </w:p>
                              </w:txbxContent>
                            </wps:txbx>
                            <wps:bodyPr wrap="square" rtlCol="1">
                              <a:spAutoFit/>
                            </wps:bodyPr>
                          </wps:wsp>
                        </wpg:grpSp>
                        <wpg:grpSp>
                          <wpg:cNvPr id="745445567" name="مجموعة 7"/>
                          <wpg:cNvGrpSpPr/>
                          <wpg:grpSpPr>
                            <a:xfrm>
                              <a:off x="2166887" y="0"/>
                              <a:ext cx="1374775" cy="1421322"/>
                              <a:chOff x="2166861" y="0"/>
                              <a:chExt cx="1713625" cy="1771811"/>
                            </a:xfrm>
                          </wpg:grpSpPr>
                          <wpg:grpSp>
                            <wpg:cNvPr id="801405952" name="مجموعة 20"/>
                            <wpg:cNvGrpSpPr/>
                            <wpg:grpSpPr>
                              <a:xfrm>
                                <a:off x="2334193" y="0"/>
                                <a:ext cx="1390650" cy="1771811"/>
                                <a:chOff x="2334193" y="0"/>
                                <a:chExt cx="1390650" cy="1771811"/>
                              </a:xfrm>
                            </wpg:grpSpPr>
                            <wps:wsp>
                              <wps:cNvPr id="801405953" name="شكل بيضاوي 22"/>
                              <wps:cNvSpPr/>
                              <wps:spPr>
                                <a:xfrm>
                                  <a:off x="2645441" y="0"/>
                                  <a:ext cx="768154" cy="768154"/>
                                </a:xfrm>
                                <a:prstGeom prst="ellipse">
                                  <a:avLst/>
                                </a:prstGeom>
                                <a:solidFill>
                                  <a:srgbClr val="BFBFBF"/>
                                </a:solidFill>
                                <a:ln w="57150">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801405954" name="شكل حر: شكل 23"/>
                              <wps:cNvSpPr/>
                              <wps:spPr>
                                <a:xfrm>
                                  <a:off x="2334193"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801405955" name="مربع نص 29"/>
                            <wps:cNvSpPr txBox="1"/>
                            <wps:spPr>
                              <a:xfrm>
                                <a:off x="2166861" y="890116"/>
                                <a:ext cx="1713625" cy="828000"/>
                              </a:xfrm>
                              <a:prstGeom prst="rect">
                                <a:avLst/>
                              </a:prstGeom>
                              <a:noFill/>
                            </wps:spPr>
                            <wps:txbx>
                              <w:txbxContent>
                                <w:p w14:paraId="612BBFCC" w14:textId="77777777" w:rsidR="00842DC5" w:rsidRDefault="00842DC5" w:rsidP="00842DC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تعزيز الحوكمة المؤسسية</w:t>
                                  </w:r>
                                </w:p>
                              </w:txbxContent>
                            </wps:txbx>
                            <wps:bodyPr wrap="square" rtlCol="1">
                              <a:spAutoFit/>
                            </wps:bodyPr>
                          </wps:wsp>
                        </wpg:grpSp>
                        <wpg:grpSp>
                          <wpg:cNvPr id="801405956" name="مجموعة 93"/>
                          <wpg:cNvGrpSpPr/>
                          <wpg:grpSpPr>
                            <a:xfrm>
                              <a:off x="1072723" y="0"/>
                              <a:ext cx="1296670" cy="1421320"/>
                              <a:chOff x="1072710" y="0"/>
                              <a:chExt cx="1616278" cy="1771811"/>
                            </a:xfrm>
                          </wpg:grpSpPr>
                          <wpg:grpSp>
                            <wpg:cNvPr id="801405957" name="مجموعة 94"/>
                            <wpg:cNvGrpSpPr/>
                            <wpg:grpSpPr>
                              <a:xfrm>
                                <a:off x="1176013" y="0"/>
                                <a:ext cx="1390650" cy="1771811"/>
                                <a:chOff x="1176013" y="0"/>
                                <a:chExt cx="1390650" cy="1771811"/>
                              </a:xfrm>
                            </wpg:grpSpPr>
                            <wps:wsp>
                              <wps:cNvPr id="801405958" name="شكل بيضاوي 96"/>
                              <wps:cNvSpPr/>
                              <wps:spPr>
                                <a:xfrm>
                                  <a:off x="1487261" y="0"/>
                                  <a:ext cx="768154" cy="768154"/>
                                </a:xfrm>
                                <a:prstGeom prst="ellipse">
                                  <a:avLst/>
                                </a:prstGeom>
                                <a:solidFill>
                                  <a:srgbClr val="A0C9CA"/>
                                </a:solidFill>
                                <a:ln w="57150">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801405959" name="شكل حر: شكل 97"/>
                              <wps:cNvSpPr/>
                              <wps:spPr>
                                <a:xfrm>
                                  <a:off x="1176013" y="384078"/>
                                  <a:ext cx="1390650" cy="1387733"/>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801405960" name="مربع نص 25"/>
                            <wps:cNvSpPr txBox="1"/>
                            <wps:spPr>
                              <a:xfrm>
                                <a:off x="1072710" y="873449"/>
                                <a:ext cx="1616278" cy="828001"/>
                              </a:xfrm>
                              <a:prstGeom prst="rect">
                                <a:avLst/>
                              </a:prstGeom>
                              <a:noFill/>
                            </wps:spPr>
                            <wps:txbx>
                              <w:txbxContent>
                                <w:p w14:paraId="059F41A8" w14:textId="77777777" w:rsidR="00842DC5" w:rsidRDefault="00842DC5" w:rsidP="00842DC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مواكبة التطورات الدولية</w:t>
                                  </w:r>
                                </w:p>
                              </w:txbxContent>
                            </wps:txbx>
                            <wps:bodyPr wrap="square" rtlCol="1">
                              <a:spAutoFit/>
                            </wps:bodyPr>
                          </wps:wsp>
                        </wpg:grpSp>
                        <wpg:grpSp>
                          <wpg:cNvPr id="801405961" name="مجموعة 24"/>
                          <wpg:cNvGrpSpPr/>
                          <wpg:grpSpPr>
                            <a:xfrm>
                              <a:off x="3391547" y="0"/>
                              <a:ext cx="1180855" cy="1421318"/>
                              <a:chOff x="3391506" y="0"/>
                              <a:chExt cx="1471907" cy="1771811"/>
                            </a:xfrm>
                          </wpg:grpSpPr>
                          <wpg:grpSp>
                            <wpg:cNvPr id="801405962" name="مجموعة 25"/>
                            <wpg:cNvGrpSpPr/>
                            <wpg:grpSpPr>
                              <a:xfrm>
                                <a:off x="3472763" y="0"/>
                                <a:ext cx="1390650" cy="1771811"/>
                                <a:chOff x="3472763" y="0"/>
                                <a:chExt cx="1390650" cy="1771811"/>
                              </a:xfrm>
                            </wpg:grpSpPr>
                            <wps:wsp>
                              <wps:cNvPr id="801405963" name="شكل بيضاوي 27"/>
                              <wps:cNvSpPr/>
                              <wps:spPr>
                                <a:xfrm>
                                  <a:off x="3784011" y="0"/>
                                  <a:ext cx="768154" cy="768154"/>
                                </a:xfrm>
                                <a:prstGeom prst="ellipse">
                                  <a:avLst/>
                                </a:prstGeom>
                                <a:solidFill>
                                  <a:srgbClr val="FFD366"/>
                                </a:solidFill>
                                <a:ln w="57150">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801405964" name="شكل حر: شكل 28"/>
                              <wps:cNvSpPr/>
                              <wps:spPr>
                                <a:xfrm>
                                  <a:off x="3472763"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801405965" name="مربع نص 25"/>
                            <wps:cNvSpPr txBox="1"/>
                            <wps:spPr>
                              <a:xfrm>
                                <a:off x="3391506" y="890118"/>
                                <a:ext cx="1401767" cy="828002"/>
                              </a:xfrm>
                              <a:prstGeom prst="rect">
                                <a:avLst/>
                              </a:prstGeom>
                            </wps:spPr>
                            <wps:txbx>
                              <w:txbxContent>
                                <w:p w14:paraId="15C497E6" w14:textId="77777777" w:rsidR="00842DC5" w:rsidRDefault="00842DC5" w:rsidP="00842DC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حماية حقوق الأطراف المعنية</w:t>
                                  </w:r>
                                </w:p>
                              </w:txbxContent>
                            </wps:txbx>
                            <wps:bodyPr wrap="square" rtlCol="1">
                              <a:spAutoFit/>
                            </wps:bodyPr>
                          </wps:wsp>
                        </wpg:grpSp>
                        <wpg:grpSp>
                          <wpg:cNvPr id="801405966" name="مجموعة 88"/>
                          <wpg:cNvGrpSpPr/>
                          <wpg:grpSpPr>
                            <a:xfrm>
                              <a:off x="0" y="0"/>
                              <a:ext cx="1142678" cy="1421323"/>
                              <a:chOff x="0" y="0"/>
                              <a:chExt cx="1424322" cy="1771812"/>
                            </a:xfrm>
                          </wpg:grpSpPr>
                          <wpg:grpSp>
                            <wpg:cNvPr id="801405967" name="مجموعة 89"/>
                            <wpg:cNvGrpSpPr/>
                            <wpg:grpSpPr>
                              <a:xfrm>
                                <a:off x="0" y="0"/>
                                <a:ext cx="1390650" cy="1771812"/>
                                <a:chOff x="0" y="0"/>
                                <a:chExt cx="1390650" cy="1771812"/>
                              </a:xfrm>
                            </wpg:grpSpPr>
                            <wps:wsp>
                              <wps:cNvPr id="801405968" name="شكل بيضاوي 91"/>
                              <wps:cNvSpPr/>
                              <wps:spPr>
                                <a:xfrm>
                                  <a:off x="311248"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801405969" name="شكل حر: شكل 92"/>
                              <wps:cNvSpPr/>
                              <wps:spPr>
                                <a:xfrm>
                                  <a:off x="0" y="384077"/>
                                  <a:ext cx="1390650" cy="138773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801405970" name="مربع نص 29"/>
                            <wps:cNvSpPr txBox="1"/>
                            <wps:spPr>
                              <a:xfrm>
                                <a:off x="51047" y="890115"/>
                                <a:ext cx="1373275" cy="828000"/>
                              </a:xfrm>
                              <a:prstGeom prst="rect">
                                <a:avLst/>
                              </a:prstGeom>
                            </wps:spPr>
                            <wps:txbx>
                              <w:txbxContent>
                                <w:p w14:paraId="5FC9EE2E" w14:textId="77777777" w:rsidR="00842DC5" w:rsidRDefault="00842DC5" w:rsidP="00842DC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تقليل المخاطر المالية</w:t>
                                  </w:r>
                                </w:p>
                              </w:txbxContent>
                            </wps:txbx>
                            <wps:bodyPr wrap="square" rtlCol="1">
                              <a:spAutoFit/>
                            </wps:bodyPr>
                          </wps:wsp>
                        </wpg:grpSp>
                      </wpg:grpSp>
                      <pic:pic xmlns:pic="http://schemas.openxmlformats.org/drawingml/2006/picture">
                        <pic:nvPicPr>
                          <pic:cNvPr id="801405971" name="Graphic 43" descr="Man with solid fill"/>
                          <pic:cNvPicPr>
                            <a:picLocks noChangeAspect="1"/>
                          </pic:cNvPicPr>
                        </pic:nvPicPr>
                        <pic:blipFill>
                          <a:blip r:embed="rId140" cstate="print">
                            <a:extLst>
                              <a:ext uri="{28A0092B-C50C-407E-A947-70E740481C1C}">
                                <a14:useLocalDpi xmlns:a14="http://schemas.microsoft.com/office/drawing/2010/main" val="0"/>
                              </a:ext>
                              <a:ext uri="{96DAC541-7B7A-43D3-8B79-37D633B846F1}">
                                <asvg:svgBlip xmlns:asvg="http://schemas.microsoft.com/office/drawing/2016/SVG/main" r:embed="rId141"/>
                              </a:ext>
                            </a:extLst>
                          </a:blip>
                          <a:stretch>
                            <a:fillRect/>
                          </a:stretch>
                        </pic:blipFill>
                        <pic:spPr>
                          <a:xfrm>
                            <a:off x="3759513" y="31996"/>
                            <a:ext cx="519856" cy="519855"/>
                          </a:xfrm>
                          <a:prstGeom prst="rect">
                            <a:avLst/>
                          </a:prstGeom>
                        </pic:spPr>
                      </pic:pic>
                      <pic:pic xmlns:pic="http://schemas.openxmlformats.org/drawingml/2006/picture">
                        <pic:nvPicPr>
                          <pic:cNvPr id="801405972" name="Graphic 150" descr="Downward trend graph with solid fill"/>
                          <pic:cNvPicPr>
                            <a:picLocks noChangeAspect="1"/>
                          </pic:cNvPicPr>
                        </pic:nvPicPr>
                        <pic:blipFill>
                          <a:blip r:embed="rId116" cstate="print">
                            <a:extLst>
                              <a:ext uri="{28A0092B-C50C-407E-A947-70E740481C1C}">
                                <a14:useLocalDpi xmlns:a14="http://schemas.microsoft.com/office/drawing/2010/main" val="0"/>
                              </a:ext>
                              <a:ext uri="{96DAC541-7B7A-43D3-8B79-37D633B846F1}">
                                <asvg:svgBlip xmlns:asvg="http://schemas.microsoft.com/office/drawing/2016/SVG/main" r:embed="rId117"/>
                              </a:ext>
                            </a:extLst>
                          </a:blip>
                          <a:stretch>
                            <a:fillRect/>
                          </a:stretch>
                        </pic:blipFill>
                        <pic:spPr>
                          <a:xfrm>
                            <a:off x="327201" y="48958"/>
                            <a:ext cx="528824" cy="528824"/>
                          </a:xfrm>
                          <a:prstGeom prst="rect">
                            <a:avLst/>
                          </a:prstGeom>
                        </pic:spPr>
                      </pic:pic>
                      <pic:pic xmlns:pic="http://schemas.openxmlformats.org/drawingml/2006/picture">
                        <pic:nvPicPr>
                          <pic:cNvPr id="801405973" name="Graphic 93" descr="Business Growth with solid fill"/>
                          <pic:cNvPicPr>
                            <a:picLocks noChangeAspect="1"/>
                          </pic:cNvPicPr>
                        </pic:nvPicPr>
                        <pic:blipFill>
                          <a:blip r:embed="rId120" cstate="print">
                            <a:extLst>
                              <a:ext uri="{28A0092B-C50C-407E-A947-70E740481C1C}">
                                <a14:useLocalDpi xmlns:a14="http://schemas.microsoft.com/office/drawing/2010/main" val="0"/>
                              </a:ext>
                              <a:ext uri="{96DAC541-7B7A-43D3-8B79-37D633B846F1}">
                                <asvg:svgBlip xmlns:asvg="http://schemas.microsoft.com/office/drawing/2016/SVG/main" r:embed="rId121"/>
                              </a:ext>
                            </a:extLst>
                          </a:blip>
                          <a:stretch>
                            <a:fillRect/>
                          </a:stretch>
                        </pic:blipFill>
                        <pic:spPr>
                          <a:xfrm>
                            <a:off x="1412189" y="56006"/>
                            <a:ext cx="486440" cy="486418"/>
                          </a:xfrm>
                          <a:prstGeom prst="rect">
                            <a:avLst/>
                          </a:prstGeom>
                        </pic:spPr>
                      </pic:pic>
                      <pic:pic xmlns:pic="http://schemas.openxmlformats.org/drawingml/2006/picture">
                        <pic:nvPicPr>
                          <pic:cNvPr id="801405974" name="Graphic 153" descr="Connections with solid fill"/>
                          <pic:cNvPicPr>
                            <a:picLocks noChangeAspect="1"/>
                          </pic:cNvPicPr>
                        </pic:nvPicPr>
                        <pic:blipFill>
                          <a:blip r:embed="rId142" cstate="print">
                            <a:extLst>
                              <a:ext uri="{28A0092B-C50C-407E-A947-70E740481C1C}">
                                <a14:useLocalDpi xmlns:a14="http://schemas.microsoft.com/office/drawing/2010/main" val="0"/>
                              </a:ext>
                              <a:ext uri="{96DAC541-7B7A-43D3-8B79-37D633B846F1}">
                                <asvg:svgBlip xmlns:asvg="http://schemas.microsoft.com/office/drawing/2016/SVG/main" r:embed="rId143"/>
                              </a:ext>
                            </a:extLst>
                          </a:blip>
                          <a:stretch>
                            <a:fillRect/>
                          </a:stretch>
                        </pic:blipFill>
                        <pic:spPr>
                          <a:xfrm>
                            <a:off x="2586748" y="42412"/>
                            <a:ext cx="552785" cy="552785"/>
                          </a:xfrm>
                          <a:prstGeom prst="rect">
                            <a:avLst/>
                          </a:prstGeom>
                        </pic:spPr>
                      </pic:pic>
                      <pic:pic xmlns:pic="http://schemas.openxmlformats.org/drawingml/2006/picture">
                        <pic:nvPicPr>
                          <pic:cNvPr id="801405975" name="Graphic 39" descr="Person with idea with solid fill"/>
                          <pic:cNvPicPr>
                            <a:picLocks noChangeAspect="1"/>
                          </pic:cNvPicPr>
                        </pic:nvPicPr>
                        <pic:blipFill>
                          <a:blip r:embed="rId144" cstate="print">
                            <a:extLst>
                              <a:ext uri="{28A0092B-C50C-407E-A947-70E740481C1C}">
                                <a14:useLocalDpi xmlns:a14="http://schemas.microsoft.com/office/drawing/2010/main" val="0"/>
                              </a:ext>
                              <a:ext uri="{96DAC541-7B7A-43D3-8B79-37D633B846F1}">
                                <asvg:svgBlip xmlns:asvg="http://schemas.microsoft.com/office/drawing/2016/SVG/main" r:embed="rId145"/>
                              </a:ext>
                            </a:extLst>
                          </a:blip>
                          <a:stretch>
                            <a:fillRect/>
                          </a:stretch>
                        </pic:blipFill>
                        <pic:spPr>
                          <a:xfrm>
                            <a:off x="4907713" y="42696"/>
                            <a:ext cx="530808" cy="530806"/>
                          </a:xfrm>
                          <a:prstGeom prst="rect">
                            <a:avLst/>
                          </a:prstGeom>
                        </pic:spPr>
                      </pic:pic>
                    </wpg:wgp>
                  </a:graphicData>
                </a:graphic>
              </wp:inline>
            </w:drawing>
          </mc:Choice>
          <mc:Fallback>
            <w:pict>
              <v:group w14:anchorId="14745631" id="Group 17" o:spid="_x0000_s1728" style="width:456.15pt;height:111.9pt;mso-position-horizontal-relative:char;mso-position-vertical-relative:line" coordsize="57933,1421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">
                <v:group id="Group 745445561" o:spid="_x0000_s1729" style="position:absolute;width:57933;height:14213" coordsize="57933,14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">
                  <v:group id="مجموعة 29" o:spid="_x0000_s1730" style="position:absolute;left:45678;width:12255;height:14213" coordorigin="45677" coordsize="1527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">
                    <v:group id="مجموعة 30" o:spid="_x0000_s1731" style="position:absolute;left:46106;width:13906;height:17718" coordorigin="46106"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">
                      <v:oval id="شكل بيضاوي 64" o:spid="_x0000_s1732" style="position:absolute;left:49218;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" fillcolor="#168489" strokecolor="#168489" strokeweight="4.5pt">
                        <v:stroke joinstyle="miter"/>
                      </v:oval>
                      <v:shape id="شكل حر: شكل 70" o:spid="_x0000_s1733" style="position:absolute;left:46106;top:3840;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1734" type="#_x0000_t202" style="position:absolute;left:45677;top:8734;width:15276;height:8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" filled="f" stroked="f">
                      <v:textbox style="mso-fit-shape-to-text:t">
                        <w:txbxContent>
                          <w:p w14:paraId="0C035ADF" w14:textId="77777777" w:rsidR="00842DC5" w:rsidRDefault="00842DC5" w:rsidP="00842DC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ضمان الشفافية والمصداقية</w:t>
                            </w:r>
                          </w:p>
                        </w:txbxContent>
                      </v:textbox>
                    </v:shape>
                  </v:group>
                  <v:group id="مجموعة 7" o:spid="_x0000_s1735" style="position:absolute;left:21668;width:13748;height:14213" coordorigin="21668" coordsize="1713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">
                    <v:group id="مجموعة 20" o:spid="_x0000_s1736" style="position:absolute;left:23341;width:13907;height:17718" coordorigin="23341"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">
                      <v:oval id="شكل بيضاوي 22" o:spid="_x0000_s1737" style="position:absolute;left:26454;width:7681;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" fillcolor="#bfbfbf" strokecolor="#bfbfbf" strokeweight="4.5pt">
                        <v:stroke joinstyle="miter"/>
                      </v:oval>
                      <v:shape id="شكل حر: شكل 23" o:spid="_x0000_s1738" style="position:absolute;left:23341;top:3840;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bfbfbf"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9" o:spid="_x0000_s1739" type="#_x0000_t202" style="position:absolute;left:21668;top:8901;width:17136;height:8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" filled="f" stroked="f">
                      <v:textbox style="mso-fit-shape-to-text:t">
                        <w:txbxContent>
                          <w:p w14:paraId="612BBFCC" w14:textId="77777777" w:rsidR="00842DC5" w:rsidRDefault="00842DC5" w:rsidP="00842DC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تعزيز الحوكمة المؤسسية</w:t>
                            </w:r>
                          </w:p>
                        </w:txbxContent>
                      </v:textbox>
                    </v:shape>
                  </v:group>
                  <v:group id="مجموعة 93" o:spid="_x0000_s1740" style="position:absolute;left:10727;width:12966;height:14213" coordorigin="10727" coordsize="16162,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">
                    <v:group id="مجموعة 94" o:spid="_x0000_s1741" style="position:absolute;left:11760;width:13906;height:17718" coordorigin="11760"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">
                      <v:oval id="شكل بيضاوي 96" o:spid="_x0000_s1742" style="position:absolute;left:14872;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" fillcolor="#a0c9ca" strokecolor="#a0c9ca" strokeweight="4.5pt">
                        <v:stroke joinstyle="miter"/>
                      </v:oval>
                      <v:shape id="شكل حر: شكل 97" o:spid="_x0000_s1743" style="position:absolute;left:11760;top:3840;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a0c9ca" strokeweight="1pt">
                        <v:stroke joinstyle="miter"/>
                        <v:path arrowok="t" o:connecttype="custom" o:connectlocs="202850,0;197385,54213;695325,552153;1193265,54213;1187800,0;1205582,1793;1390650,228864;1390650,1155953;1158870,1387733;231780,1387733;0,1155953;0,228864;185068,1793;202850,0" o:connectangles="0,0,0,0,0,0,0,0,0,0,0,0,0,0"/>
                      </v:shape>
                    </v:group>
                    <v:shape id="مربع نص 25" o:spid="_x0000_s1744" type="#_x0000_t202" style="position:absolute;left:10727;top:8734;width:16162;height:8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" filled="f" stroked="f">
                      <v:textbox style="mso-fit-shape-to-text:t">
                        <w:txbxContent>
                          <w:p w14:paraId="059F41A8" w14:textId="77777777" w:rsidR="00842DC5" w:rsidRDefault="00842DC5" w:rsidP="00842DC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مواكبة التطورات الدولية</w:t>
                            </w:r>
                          </w:p>
                        </w:txbxContent>
                      </v:textbox>
                    </v:shape>
                  </v:group>
                  <v:group id="مجموعة 24" o:spid="_x0000_s1745" style="position:absolute;left:33915;width:11809;height:14213" coordorigin="33915" coordsize="14719,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">
                    <v:group id="مجموعة 25" o:spid="_x0000_s1746" style="position:absolute;left:34727;width:13907;height:17718" coordorigin="34727"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">
                      <v:oval id="شكل بيضاوي 27" o:spid="_x0000_s1747" style="position:absolute;left:37840;width:7681;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" fillcolor="#ffd366" strokecolor="#ffd366" strokeweight="4.5pt">
                        <v:stroke joinstyle="miter"/>
                      </v:oval>
                      <v:shape id="شكل حر: شكل 28" o:spid="_x0000_s1748" style="position:absolute;left:34727;top:3840;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1749" type="#_x0000_t202" style="position:absolute;left:33915;top:8901;width:14017;height:8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" filled="f" stroked="f">
                      <v:textbox style="mso-fit-shape-to-text:t">
                        <w:txbxContent>
                          <w:p w14:paraId="15C497E6" w14:textId="77777777" w:rsidR="00842DC5" w:rsidRDefault="00842DC5" w:rsidP="00842DC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حماية حقوق الأطراف المعنية</w:t>
                            </w:r>
                          </w:p>
                        </w:txbxContent>
                      </v:textbox>
                    </v:shape>
                  </v:group>
                  <v:group id="مجموعة 88" o:spid="_x0000_s1750" style="position:absolute;width:11426;height:14213" coordsize="14243,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">
                    <v:group id="مجموعة 89" o:spid="_x0000_s1751" style="position:absolute;width:13906;height:17718"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">
                      <v:oval id="شكل بيضاوي 91" o:spid="_x0000_s1752" style="position:absolute;left:3112;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" fillcolor="#168489" strokecolor="#168489" strokeweight="4.5pt">
                        <v:stroke joinstyle="miter"/>
                      </v:oval>
                      <v:shape id="شكل حر: شكل 92" o:spid="_x0000_s1753" style="position:absolute;top:3840;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5;1158870,1387735;231780,1387735;0,1155955;0,228864;185068,1793;202850,0" o:connectangles="0,0,0,0,0,0,0,0,0,0,0,0,0,0"/>
                      </v:shape>
                    </v:group>
                    <v:shape id="مربع نص 29" o:spid="_x0000_s1754" type="#_x0000_t202" style="position:absolute;left:510;top:8901;width:13733;height:8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" filled="f" stroked="f">
                      <v:textbox style="mso-fit-shape-to-text:t">
                        <w:txbxContent>
                          <w:p w14:paraId="5FC9EE2E" w14:textId="77777777" w:rsidR="00842DC5" w:rsidRDefault="00842DC5" w:rsidP="00842DC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تقليل المخاطر المالية</w:t>
                            </w:r>
                          </w:p>
                        </w:txbxContent>
                      </v:textbox>
                    </v:shape>
                  </v:group>
                </v:group>
                <v:shape id="Graphic 43" o:spid="_x0000_s1755" type="#_x0000_t75" alt="Man with solid fill" style="position:absolute;left:37595;top:319;width:5198;height:5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">
                  <v:imagedata r:id="rId146" o:title="Man with solid fill"/>
                </v:shape>
                <v:shape id="Graphic 150" o:spid="_x0000_s1756" type="#_x0000_t75" alt="Downward trend graph with solid fill" style="position:absolute;left:3272;top:489;width:5288;height:5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">
                  <v:imagedata r:id="rId123" o:title="Downward trend graph with solid fill"/>
                </v:shape>
                <v:shape id="Graphic 93" o:spid="_x0000_s1757" type="#_x0000_t75" alt="Business Growth with solid fill" style="position:absolute;left:14121;top:560;width:4865;height:4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">
                  <v:imagedata r:id="rId125" o:title="Business Growth with solid fill"/>
                </v:shape>
                <v:shape id="Graphic 153" o:spid="_x0000_s1758" type="#_x0000_t75" alt="Connections with solid fill" style="position:absolute;left:25867;top:424;width:5528;height:5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">
                  <v:imagedata r:id="rId147" o:title="Connections with solid fill"/>
                </v:shape>
                <v:shape id="Graphic 39" o:spid="_x0000_s1759" type="#_x0000_t75" alt="Person with idea with solid fill" style="position:absolute;left:49077;top:426;width:5308;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">
                  <v:imagedata r:id="rId148" o:title="Person with idea with solid fill"/>
                </v:shape>
                <w10:anchorlock/>
              </v:group>
            </w:pict>
          </mc:Fallback>
        </mc:AlternateContent>
      </w:r>
    </w:p>
    <w:p w14:paraId="3A668B7D" w14:textId="77777777" w:rsidR="00ED0DF5" w:rsidRPr="004B3016" w:rsidRDefault="00ED0DF5" w:rsidP="00842DC5">
      <w:pPr>
        <w:keepNext/>
      </w:pPr>
      <w:r w:rsidRPr="002A078C">
        <w:rPr>
          <w:rFonts w:ascii="Sakkal Majalla" w:hAnsi="Sakkal Majalla"/>
          <w:noProof/>
          <w:sz w:val="34"/>
        </w:rPr>
        <w:lastRenderedPageBreak/>
        <mc:AlternateContent>
          <mc:Choice Requires="wpg">
            <w:drawing>
              <wp:inline distT="0" distB="0" distL="0" distR="0" wp14:anchorId="07C5BB3F" wp14:editId="47AD0547">
                <wp:extent cx="5731510" cy="892088"/>
                <wp:effectExtent l="0" t="0" r="2540" b="22860"/>
                <wp:docPr id="157985670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06" name="مجموعة 47"/>
                        <wpg:cNvGrpSpPr/>
                        <wpg:grpSpPr>
                          <a:xfrm>
                            <a:off x="0" y="0"/>
                            <a:ext cx="5731510" cy="895351"/>
                            <a:chOff x="0" y="0"/>
                            <a:chExt cx="5878196" cy="918845"/>
                          </a:xfrm>
                        </wpg:grpSpPr>
                        <wpg:grpSp>
                          <wpg:cNvPr id="1579856707" name="مجموعة 48"/>
                          <wpg:cNvGrpSpPr/>
                          <wpg:grpSpPr>
                            <a:xfrm>
                              <a:off x="0" y="0"/>
                              <a:ext cx="5878196" cy="918845"/>
                              <a:chOff x="0" y="0"/>
                              <a:chExt cx="6240348" cy="919070"/>
                            </a:xfrm>
                          </wpg:grpSpPr>
                          <wpg:grpSp>
                            <wpg:cNvPr id="1579856708" name="مجموعة 49"/>
                            <wpg:cNvGrpSpPr/>
                            <wpg:grpSpPr>
                              <a:xfrm>
                                <a:off x="0" y="169208"/>
                                <a:ext cx="5433072" cy="580613"/>
                                <a:chOff x="0" y="169208"/>
                                <a:chExt cx="5433072" cy="580613"/>
                              </a:xfrm>
                            </wpg:grpSpPr>
                            <wps:wsp>
                              <wps:cNvPr id="157985670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1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1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12" name="مربع نص 41"/>
                          <wps:cNvSpPr txBox="1"/>
                          <wps:spPr>
                            <a:xfrm>
                              <a:off x="204466" y="256739"/>
                              <a:ext cx="4615440" cy="389157"/>
                            </a:xfrm>
                            <a:prstGeom prst="rect">
                              <a:avLst/>
                            </a:prstGeom>
                            <a:noFill/>
                          </wps:spPr>
                          <wps:txbx>
                            <w:txbxContent>
                              <w:p w14:paraId="3DB240A7"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ضمان</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الشفافية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والمصداقية</w:t>
                                </w:r>
                                <w:r w:rsidRPr="00842DC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579856713"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7C5BB3F" id="_x0000_s176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eOPAy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17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">
                  <v:group id="مجموعة 48" o:spid="_x0000_s17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">
                    <v:group id="مجموعة 49" o:spid="_x0000_s17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">
                      <v:shape id="شكل حر 50" o:spid="_x0000_s17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" fillcolor="#a5a5a5 [2092]" stroked="f" strokeweight="1pt">
                        <v:stroke joinstyle="miter"/>
                      </v:roundrect>
                    </v:group>
                    <v:oval id="شكل بيضاوي 52" o:spid="_x0000_s17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" filled="f" strokecolor="#168489" strokeweight="1pt">
                      <v:stroke joinstyle="miter"/>
                    </v:oval>
                  </v:group>
                  <v:shape id="مربع نص 41" o:spid="_x0000_s176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" filled="f" stroked="f">
                    <v:textbox style="mso-fit-shape-to-text:t">
                      <w:txbxContent>
                        <w:p w14:paraId="3DB240A7"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ضمان</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الشفافية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والمصداقية</w:t>
                          </w:r>
                          <w:r w:rsidRPr="00842DC5">
                            <w:rPr>
                              <w:rFonts w:eastAsia="Calibri" w:hAnsi="Adobe Arabic" w:cs="Adobe Arabic"/>
                              <w:b/>
                              <w:bCs/>
                              <w:color w:val="FFFFFF"/>
                              <w:kern w:val="24"/>
                              <w:sz w:val="36"/>
                              <w:szCs w:val="36"/>
                              <w:rtl/>
                              <w:lang w:bidi="ar-EG"/>
                            </w:rPr>
                            <w:t>:</w:t>
                          </w:r>
                        </w:p>
                      </w:txbxContent>
                    </v:textbox>
                  </v:shape>
                </v:group>
                <v:shape id="صورة 54" o:spid="_x0000_s17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">
                  <v:imagedata r:id="rId103" o:title=""/>
                </v:shape>
                <w10:anchorlock/>
              </v:group>
            </w:pict>
          </mc:Fallback>
        </mc:AlternateContent>
      </w:r>
    </w:p>
    <w:p w14:paraId="0B021CA5" w14:textId="77777777" w:rsidR="00816849" w:rsidRPr="004B3016" w:rsidRDefault="00816849" w:rsidP="00ED0DF5">
      <w:r w:rsidRPr="004B3016">
        <w:rPr>
          <w:rFonts w:hint="eastAsia"/>
          <w:rtl/>
        </w:rPr>
        <w:t>تُسهم</w:t>
      </w:r>
      <w:r w:rsidRPr="004B3016">
        <w:rPr>
          <w:rtl/>
        </w:rPr>
        <w:t xml:space="preserve"> </w:t>
      </w:r>
      <w:r w:rsidRPr="004B3016">
        <w:rPr>
          <w:rFonts w:hint="eastAsia"/>
          <w:rtl/>
        </w:rPr>
        <w:t>القوانين</w:t>
      </w:r>
      <w:r w:rsidRPr="004B3016">
        <w:rPr>
          <w:rtl/>
        </w:rPr>
        <w:t xml:space="preserve"> </w:t>
      </w:r>
      <w:r w:rsidRPr="004B3016">
        <w:rPr>
          <w:rFonts w:hint="eastAsia"/>
          <w:rtl/>
        </w:rPr>
        <w:t>في</w:t>
      </w:r>
      <w:r w:rsidRPr="004B3016">
        <w:rPr>
          <w:rtl/>
        </w:rPr>
        <w:t xml:space="preserve"> </w:t>
      </w:r>
      <w:r w:rsidRPr="004B3016">
        <w:rPr>
          <w:rFonts w:hint="eastAsia"/>
          <w:rtl/>
        </w:rPr>
        <w:t>تعزيز</w:t>
      </w:r>
      <w:r w:rsidRPr="004B3016">
        <w:rPr>
          <w:rtl/>
        </w:rPr>
        <w:t xml:space="preserve"> </w:t>
      </w:r>
      <w:r w:rsidRPr="004B3016">
        <w:rPr>
          <w:rFonts w:hint="eastAsia"/>
          <w:rtl/>
        </w:rPr>
        <w:t>دقة</w:t>
      </w:r>
      <w:r w:rsidRPr="004B3016">
        <w:rPr>
          <w:rtl/>
        </w:rPr>
        <w:t xml:space="preserve"> </w:t>
      </w:r>
      <w:r w:rsidRPr="004B3016">
        <w:rPr>
          <w:rFonts w:hint="eastAsia"/>
          <w:rtl/>
        </w:rPr>
        <w:t>القوائم</w:t>
      </w:r>
      <w:r w:rsidRPr="004B3016">
        <w:rPr>
          <w:rtl/>
        </w:rPr>
        <w:t xml:space="preserve"> </w:t>
      </w:r>
      <w:r w:rsidRPr="004B3016">
        <w:rPr>
          <w:rFonts w:hint="eastAsia"/>
          <w:rtl/>
        </w:rPr>
        <w:t>المالية</w:t>
      </w:r>
      <w:r w:rsidRPr="004B3016">
        <w:rPr>
          <w:rtl/>
        </w:rPr>
        <w:t xml:space="preserve"> </w:t>
      </w:r>
      <w:r w:rsidRPr="004B3016">
        <w:rPr>
          <w:rFonts w:hint="eastAsia"/>
          <w:rtl/>
        </w:rPr>
        <w:t>للشركات،</w:t>
      </w:r>
      <w:r w:rsidRPr="004B3016">
        <w:rPr>
          <w:rtl/>
        </w:rPr>
        <w:t xml:space="preserve"> </w:t>
      </w:r>
      <w:r w:rsidRPr="004B3016">
        <w:rPr>
          <w:rFonts w:hint="eastAsia"/>
          <w:rtl/>
        </w:rPr>
        <w:t>مما</w:t>
      </w:r>
      <w:r w:rsidRPr="004B3016">
        <w:rPr>
          <w:rtl/>
        </w:rPr>
        <w:t xml:space="preserve"> </w:t>
      </w:r>
      <w:r w:rsidRPr="004B3016">
        <w:rPr>
          <w:rFonts w:hint="eastAsia"/>
          <w:rtl/>
        </w:rPr>
        <w:t>يعزز</w:t>
      </w:r>
      <w:r w:rsidRPr="004B3016">
        <w:rPr>
          <w:rtl/>
        </w:rPr>
        <w:t xml:space="preserve"> </w:t>
      </w:r>
      <w:r w:rsidRPr="004B3016">
        <w:rPr>
          <w:rFonts w:hint="eastAsia"/>
          <w:rtl/>
        </w:rPr>
        <w:t>الثقة</w:t>
      </w:r>
      <w:r w:rsidRPr="004B3016">
        <w:rPr>
          <w:rtl/>
        </w:rPr>
        <w:t xml:space="preserve"> </w:t>
      </w:r>
      <w:r w:rsidRPr="004B3016">
        <w:rPr>
          <w:rFonts w:hint="eastAsia"/>
          <w:rtl/>
        </w:rPr>
        <w:t>في</w:t>
      </w:r>
      <w:r w:rsidRPr="004B3016">
        <w:rPr>
          <w:rtl/>
        </w:rPr>
        <w:t xml:space="preserve"> </w:t>
      </w:r>
      <w:r w:rsidRPr="004B3016">
        <w:rPr>
          <w:rFonts w:hint="eastAsia"/>
          <w:rtl/>
        </w:rPr>
        <w:t>الأسواق</w:t>
      </w:r>
      <w:r w:rsidRPr="004B3016">
        <w:rPr>
          <w:rtl/>
        </w:rPr>
        <w:t xml:space="preserve"> </w:t>
      </w:r>
      <w:r w:rsidRPr="004B3016">
        <w:rPr>
          <w:rFonts w:hint="eastAsia"/>
          <w:rtl/>
        </w:rPr>
        <w:t>المالية</w:t>
      </w:r>
      <w:r w:rsidRPr="004B3016">
        <w:rPr>
          <w:rtl/>
        </w:rPr>
        <w:t xml:space="preserve">.  </w:t>
      </w:r>
    </w:p>
    <w:p w14:paraId="6B119E6F" w14:textId="77777777" w:rsidR="00816849" w:rsidRPr="004B3016" w:rsidRDefault="00ED0DF5" w:rsidP="00ED0DF5">
      <w:r w:rsidRPr="002A078C">
        <w:rPr>
          <w:rFonts w:ascii="Sakkal Majalla" w:hAnsi="Sakkal Majalla"/>
          <w:noProof/>
          <w:sz w:val="34"/>
        </w:rPr>
        <mc:AlternateContent>
          <mc:Choice Requires="wpg">
            <w:drawing>
              <wp:inline distT="0" distB="0" distL="0" distR="0" wp14:anchorId="53B040C5" wp14:editId="2BB1A673">
                <wp:extent cx="5731510" cy="892088"/>
                <wp:effectExtent l="0" t="0" r="2540" b="22860"/>
                <wp:docPr id="124611627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80" name="مجموعة 47"/>
                        <wpg:cNvGrpSpPr/>
                        <wpg:grpSpPr>
                          <a:xfrm>
                            <a:off x="0" y="0"/>
                            <a:ext cx="5731510" cy="895351"/>
                            <a:chOff x="0" y="0"/>
                            <a:chExt cx="5878196" cy="918845"/>
                          </a:xfrm>
                        </wpg:grpSpPr>
                        <wpg:grpSp>
                          <wpg:cNvPr id="1246116281" name="مجموعة 48"/>
                          <wpg:cNvGrpSpPr/>
                          <wpg:grpSpPr>
                            <a:xfrm>
                              <a:off x="0" y="0"/>
                              <a:ext cx="5878196" cy="918845"/>
                              <a:chOff x="0" y="0"/>
                              <a:chExt cx="6240348" cy="919070"/>
                            </a:xfrm>
                          </wpg:grpSpPr>
                          <wpg:grpSp>
                            <wpg:cNvPr id="1246116282" name="مجموعة 49"/>
                            <wpg:cNvGrpSpPr/>
                            <wpg:grpSpPr>
                              <a:xfrm>
                                <a:off x="0" y="169208"/>
                                <a:ext cx="5433072" cy="580613"/>
                                <a:chOff x="0" y="169208"/>
                                <a:chExt cx="5433072" cy="580613"/>
                              </a:xfrm>
                            </wpg:grpSpPr>
                            <wps:wsp>
                              <wps:cNvPr id="12461162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8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86" name="مربع نص 41"/>
                          <wps:cNvSpPr txBox="1"/>
                          <wps:spPr>
                            <a:xfrm>
                              <a:off x="204466" y="256739"/>
                              <a:ext cx="4615440" cy="389157"/>
                            </a:xfrm>
                            <a:prstGeom prst="rect">
                              <a:avLst/>
                            </a:prstGeom>
                            <a:noFill/>
                          </wps:spPr>
                          <wps:txbx>
                            <w:txbxContent>
                              <w:p w14:paraId="5E884D3A"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حماية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حقوق</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الأطراف</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المعنية</w:t>
                                </w:r>
                                <w:r w:rsidRPr="00842DC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246116287"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3B040C5" id="_x0000_s176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C95dyh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17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">
                  <v:group id="مجموعة 48" o:spid="_x0000_s17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">
                    <v:group id="مجموعة 49" o:spid="_x0000_s17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">
                      <v:shape id="شكل حر 50" o:spid="_x0000_s17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" fillcolor="#a5a5a5 [2092]" stroked="f" strokeweight="1pt">
                        <v:stroke joinstyle="miter"/>
                      </v:roundrect>
                    </v:group>
                    <v:oval id="شكل بيضاوي 52" o:spid="_x0000_s17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" filled="f" strokecolor="#168489" strokeweight="1pt">
                      <v:stroke joinstyle="miter"/>
                    </v:oval>
                  </v:group>
                  <v:shape id="مربع نص 41" o:spid="_x0000_s177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" filled="f" stroked="f">
                    <v:textbox style="mso-fit-shape-to-text:t">
                      <w:txbxContent>
                        <w:p w14:paraId="5E884D3A"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حماية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حقوق</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الأطراف</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المعنية</w:t>
                          </w:r>
                          <w:r w:rsidRPr="00842DC5">
                            <w:rPr>
                              <w:rFonts w:eastAsia="Calibri" w:hAnsi="Adobe Arabic" w:cs="Adobe Arabic"/>
                              <w:b/>
                              <w:bCs/>
                              <w:color w:val="FFFFFF"/>
                              <w:kern w:val="24"/>
                              <w:sz w:val="36"/>
                              <w:szCs w:val="36"/>
                              <w:rtl/>
                              <w:lang w:bidi="ar-EG"/>
                            </w:rPr>
                            <w:t>:</w:t>
                          </w:r>
                        </w:p>
                      </w:txbxContent>
                    </v:textbox>
                  </v:shape>
                </v:group>
                <v:shape id="صورة 54" o:spid="_x0000_s17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">
                  <v:imagedata r:id="rId103" o:title=""/>
                </v:shape>
                <w10:anchorlock/>
              </v:group>
            </w:pict>
          </mc:Fallback>
        </mc:AlternateContent>
      </w:r>
    </w:p>
    <w:p w14:paraId="1DF806E1" w14:textId="778E9A67" w:rsidR="00816849" w:rsidRPr="004B3016" w:rsidRDefault="00816849" w:rsidP="00ED0DF5">
      <w:r w:rsidRPr="004B3016">
        <w:rPr>
          <w:rFonts w:hint="eastAsia"/>
          <w:rtl/>
        </w:rPr>
        <w:t>تُحدد</w:t>
      </w:r>
      <w:r w:rsidRPr="004B3016">
        <w:rPr>
          <w:rtl/>
        </w:rPr>
        <w:t xml:space="preserve"> </w:t>
      </w:r>
      <w:r w:rsidRPr="004B3016">
        <w:rPr>
          <w:rFonts w:hint="eastAsia"/>
          <w:rtl/>
        </w:rPr>
        <w:t>القوانين</w:t>
      </w:r>
      <w:r w:rsidRPr="004B3016">
        <w:rPr>
          <w:rtl/>
        </w:rPr>
        <w:t xml:space="preserve"> </w:t>
      </w:r>
      <w:r w:rsidRPr="004B3016">
        <w:rPr>
          <w:rFonts w:hint="eastAsia"/>
          <w:rtl/>
        </w:rPr>
        <w:t>مسؤوليات</w:t>
      </w:r>
      <w:r w:rsidRPr="004B3016">
        <w:rPr>
          <w:rtl/>
        </w:rPr>
        <w:t xml:space="preserve"> </w:t>
      </w:r>
      <w:hyperlink r:id="rId149" w:history="1">
        <w:r w:rsidRPr="00450483">
          <w:rPr>
            <w:rStyle w:val="Hyperlink"/>
            <w:rFonts w:hint="eastAsia"/>
            <w:rtl/>
          </w:rPr>
          <w:t>المراجعين</w:t>
        </w:r>
        <w:r w:rsidRPr="00450483">
          <w:rPr>
            <w:rStyle w:val="Hyperlink"/>
            <w:rtl/>
          </w:rPr>
          <w:t xml:space="preserve"> </w:t>
        </w:r>
        <w:r w:rsidRPr="00450483">
          <w:rPr>
            <w:rStyle w:val="Hyperlink"/>
            <w:rFonts w:hint="eastAsia"/>
            <w:rtl/>
          </w:rPr>
          <w:t>الخارجيين</w:t>
        </w:r>
      </w:hyperlink>
      <w:r w:rsidRPr="004B3016">
        <w:rPr>
          <w:rtl/>
        </w:rPr>
        <w:t xml:space="preserve"> </w:t>
      </w:r>
      <w:r w:rsidRPr="004B3016">
        <w:rPr>
          <w:rFonts w:hint="eastAsia"/>
          <w:rtl/>
        </w:rPr>
        <w:t>وواجباتهم</w:t>
      </w:r>
      <w:r w:rsidRPr="004B3016">
        <w:rPr>
          <w:rtl/>
        </w:rPr>
        <w:t xml:space="preserve"> </w:t>
      </w:r>
      <w:r w:rsidRPr="004B3016">
        <w:rPr>
          <w:rFonts w:hint="eastAsia"/>
          <w:rtl/>
        </w:rPr>
        <w:t>تجاه</w:t>
      </w:r>
      <w:r w:rsidRPr="004B3016">
        <w:rPr>
          <w:rtl/>
        </w:rPr>
        <w:t xml:space="preserve"> </w:t>
      </w:r>
      <w:r w:rsidRPr="004B3016">
        <w:rPr>
          <w:rFonts w:hint="eastAsia"/>
          <w:rtl/>
        </w:rPr>
        <w:t>المساهمين</w:t>
      </w:r>
      <w:r w:rsidRPr="004B3016">
        <w:rPr>
          <w:rtl/>
        </w:rPr>
        <w:t xml:space="preserve"> </w:t>
      </w:r>
      <w:r w:rsidRPr="004B3016">
        <w:rPr>
          <w:rFonts w:hint="eastAsia"/>
          <w:rtl/>
        </w:rPr>
        <w:t>وأصحاب</w:t>
      </w:r>
      <w:r w:rsidRPr="004B3016">
        <w:rPr>
          <w:rtl/>
        </w:rPr>
        <w:t xml:space="preserve"> </w:t>
      </w:r>
      <w:r w:rsidRPr="004B3016">
        <w:rPr>
          <w:rFonts w:hint="eastAsia"/>
          <w:rtl/>
        </w:rPr>
        <w:t>المصلحة</w:t>
      </w:r>
      <w:r w:rsidRPr="004B3016">
        <w:rPr>
          <w:rtl/>
        </w:rPr>
        <w:t xml:space="preserve">.  </w:t>
      </w:r>
    </w:p>
    <w:p w14:paraId="4F2CB7A2" w14:textId="77777777" w:rsidR="00816849" w:rsidRPr="004B3016" w:rsidRDefault="00ED0DF5" w:rsidP="00ED0DF5">
      <w:r w:rsidRPr="002A078C">
        <w:rPr>
          <w:rFonts w:ascii="Sakkal Majalla" w:hAnsi="Sakkal Majalla"/>
          <w:noProof/>
          <w:sz w:val="34"/>
        </w:rPr>
        <mc:AlternateContent>
          <mc:Choice Requires="wpg">
            <w:drawing>
              <wp:inline distT="0" distB="0" distL="0" distR="0" wp14:anchorId="594B5E4C" wp14:editId="3B6D5F41">
                <wp:extent cx="5731510" cy="892088"/>
                <wp:effectExtent l="0" t="0" r="2540" b="22860"/>
                <wp:docPr id="124611627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71" name="مجموعة 47"/>
                        <wpg:cNvGrpSpPr/>
                        <wpg:grpSpPr>
                          <a:xfrm>
                            <a:off x="0" y="0"/>
                            <a:ext cx="5731510" cy="895351"/>
                            <a:chOff x="0" y="0"/>
                            <a:chExt cx="5878196" cy="918845"/>
                          </a:xfrm>
                        </wpg:grpSpPr>
                        <wpg:grpSp>
                          <wpg:cNvPr id="1246116272" name="مجموعة 48"/>
                          <wpg:cNvGrpSpPr/>
                          <wpg:grpSpPr>
                            <a:xfrm>
                              <a:off x="0" y="0"/>
                              <a:ext cx="5878196" cy="918845"/>
                              <a:chOff x="0" y="0"/>
                              <a:chExt cx="6240348" cy="919070"/>
                            </a:xfrm>
                          </wpg:grpSpPr>
                          <wpg:grpSp>
                            <wpg:cNvPr id="1246116273" name="مجموعة 49"/>
                            <wpg:cNvGrpSpPr/>
                            <wpg:grpSpPr>
                              <a:xfrm>
                                <a:off x="0" y="169208"/>
                                <a:ext cx="5433072" cy="580613"/>
                                <a:chOff x="0" y="169208"/>
                                <a:chExt cx="5433072" cy="580613"/>
                              </a:xfrm>
                            </wpg:grpSpPr>
                            <wps:wsp>
                              <wps:cNvPr id="12461162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7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77" name="مربع نص 41"/>
                          <wps:cNvSpPr txBox="1"/>
                          <wps:spPr>
                            <a:xfrm>
                              <a:off x="204466" y="256739"/>
                              <a:ext cx="4615440" cy="389157"/>
                            </a:xfrm>
                            <a:prstGeom prst="rect">
                              <a:avLst/>
                            </a:prstGeom>
                            <a:noFill/>
                          </wps:spPr>
                          <wps:txbx>
                            <w:txbxContent>
                              <w:p w14:paraId="76361B72"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تعزيز</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الحوكمة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المؤسسية</w:t>
                                </w:r>
                                <w:r w:rsidRPr="00842DC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24611627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94B5E4C" id="_x0000_s177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O6aBD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17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">
                  <v:group id="مجموعة 48" o:spid="_x0000_s17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">
                    <v:group id="مجموعة 49" o:spid="_x0000_s17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">
                      <v:shape id="شكل حر 50" o:spid="_x0000_s17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" fillcolor="#a5a5a5 [2092]" stroked="f" strokeweight="1pt">
                        <v:stroke joinstyle="miter"/>
                      </v:roundrect>
                    </v:group>
                    <v:oval id="شكل بيضاوي 52" o:spid="_x0000_s17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" filled="f" strokecolor="#168489" strokeweight="1pt">
                      <v:stroke joinstyle="miter"/>
                    </v:oval>
                  </v:group>
                  <v:shape id="مربع نص 41" o:spid="_x0000_s178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" filled="f" stroked="f">
                    <v:textbox style="mso-fit-shape-to-text:t">
                      <w:txbxContent>
                        <w:p w14:paraId="76361B72"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تعزيز</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الحوكمة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المؤسسية</w:t>
                          </w:r>
                          <w:r w:rsidRPr="00842DC5">
                            <w:rPr>
                              <w:rFonts w:eastAsia="Calibri" w:hAnsi="Adobe Arabic" w:cs="Adobe Arabic"/>
                              <w:b/>
                              <w:bCs/>
                              <w:color w:val="FFFFFF"/>
                              <w:kern w:val="24"/>
                              <w:sz w:val="36"/>
                              <w:szCs w:val="36"/>
                              <w:rtl/>
                              <w:lang w:bidi="ar-EG"/>
                            </w:rPr>
                            <w:t>:</w:t>
                          </w:r>
                        </w:p>
                      </w:txbxContent>
                    </v:textbox>
                  </v:shape>
                </v:group>
                <v:shape id="صورة 54" o:spid="_x0000_s17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">
                  <v:imagedata r:id="rId103" o:title=""/>
                </v:shape>
                <w10:anchorlock/>
              </v:group>
            </w:pict>
          </mc:Fallback>
        </mc:AlternateContent>
      </w:r>
    </w:p>
    <w:p w14:paraId="018DB026" w14:textId="38411C68" w:rsidR="00816849" w:rsidRPr="004B3016" w:rsidRDefault="00816849" w:rsidP="00ED0DF5">
      <w:r w:rsidRPr="004B3016">
        <w:rPr>
          <w:rFonts w:hint="eastAsia"/>
          <w:rtl/>
        </w:rPr>
        <w:t>من</w:t>
      </w:r>
      <w:r w:rsidRPr="004B3016">
        <w:rPr>
          <w:rtl/>
        </w:rPr>
        <w:t xml:space="preserve"> </w:t>
      </w:r>
      <w:r w:rsidRPr="004B3016">
        <w:rPr>
          <w:rFonts w:hint="eastAsia"/>
          <w:rtl/>
        </w:rPr>
        <w:t>خلال</w:t>
      </w:r>
      <w:r w:rsidRPr="004B3016">
        <w:rPr>
          <w:rtl/>
        </w:rPr>
        <w:t xml:space="preserve"> </w:t>
      </w:r>
      <w:r w:rsidRPr="004B3016">
        <w:rPr>
          <w:rFonts w:hint="eastAsia"/>
          <w:rtl/>
        </w:rPr>
        <w:t>تنظيم</w:t>
      </w:r>
      <w:r w:rsidRPr="004B3016">
        <w:rPr>
          <w:rtl/>
        </w:rPr>
        <w:t xml:space="preserve"> </w:t>
      </w:r>
      <w:r w:rsidRPr="004B3016">
        <w:rPr>
          <w:rFonts w:hint="eastAsia"/>
          <w:rtl/>
        </w:rPr>
        <w:t>عملية</w:t>
      </w:r>
      <w:r w:rsidRPr="004B3016">
        <w:rPr>
          <w:rtl/>
        </w:rPr>
        <w:t xml:space="preserve"> </w:t>
      </w:r>
      <w:hyperlink r:id="rId150" w:history="1">
        <w:r w:rsidRPr="00450483">
          <w:rPr>
            <w:rStyle w:val="Hyperlink"/>
            <w:rFonts w:hint="eastAsia"/>
            <w:rtl/>
          </w:rPr>
          <w:t>المراجعة</w:t>
        </w:r>
      </w:hyperlink>
      <w:r w:rsidRPr="004B3016">
        <w:rPr>
          <w:rFonts w:hint="eastAsia"/>
          <w:rtl/>
        </w:rPr>
        <w:t>،</w:t>
      </w:r>
      <w:r w:rsidRPr="004B3016">
        <w:rPr>
          <w:rtl/>
        </w:rPr>
        <w:t xml:space="preserve"> </w:t>
      </w:r>
      <w:r w:rsidRPr="004B3016">
        <w:rPr>
          <w:rFonts w:hint="eastAsia"/>
          <w:rtl/>
        </w:rPr>
        <w:t>تساعد</w:t>
      </w:r>
      <w:r w:rsidRPr="004B3016">
        <w:rPr>
          <w:rtl/>
        </w:rPr>
        <w:t xml:space="preserve"> </w:t>
      </w:r>
      <w:r w:rsidRPr="004B3016">
        <w:rPr>
          <w:rFonts w:hint="eastAsia"/>
          <w:rtl/>
        </w:rPr>
        <w:t>القوانين</w:t>
      </w:r>
      <w:r w:rsidRPr="004B3016">
        <w:rPr>
          <w:rtl/>
        </w:rPr>
        <w:t xml:space="preserve"> </w:t>
      </w:r>
      <w:r w:rsidRPr="004B3016">
        <w:rPr>
          <w:rFonts w:hint="eastAsia"/>
          <w:rtl/>
        </w:rPr>
        <w:t>على</w:t>
      </w:r>
      <w:r w:rsidRPr="004B3016">
        <w:rPr>
          <w:rtl/>
        </w:rPr>
        <w:t xml:space="preserve"> </w:t>
      </w:r>
      <w:r w:rsidRPr="004B3016">
        <w:rPr>
          <w:rFonts w:hint="eastAsia"/>
          <w:rtl/>
        </w:rPr>
        <w:t>تحسين</w:t>
      </w:r>
      <w:r w:rsidRPr="004B3016">
        <w:rPr>
          <w:rtl/>
        </w:rPr>
        <w:t xml:space="preserve"> </w:t>
      </w:r>
      <w:r w:rsidRPr="004B3016">
        <w:rPr>
          <w:rFonts w:hint="eastAsia"/>
          <w:rtl/>
        </w:rPr>
        <w:t>نظم</w:t>
      </w:r>
      <w:r w:rsidRPr="004B3016">
        <w:rPr>
          <w:rtl/>
        </w:rPr>
        <w:t xml:space="preserve"> </w:t>
      </w:r>
      <w:r w:rsidRPr="004B3016">
        <w:rPr>
          <w:rFonts w:hint="eastAsia"/>
          <w:rtl/>
        </w:rPr>
        <w:t>الرقابة</w:t>
      </w:r>
      <w:r w:rsidRPr="004B3016">
        <w:rPr>
          <w:rtl/>
        </w:rPr>
        <w:t xml:space="preserve"> </w:t>
      </w:r>
      <w:r w:rsidRPr="004B3016">
        <w:rPr>
          <w:rFonts w:hint="eastAsia"/>
          <w:rtl/>
        </w:rPr>
        <w:t>الداخلية</w:t>
      </w:r>
      <w:r w:rsidRPr="004B3016">
        <w:rPr>
          <w:rtl/>
        </w:rPr>
        <w:t xml:space="preserve"> </w:t>
      </w:r>
      <w:r w:rsidRPr="004B3016">
        <w:rPr>
          <w:rFonts w:hint="eastAsia"/>
          <w:rtl/>
        </w:rPr>
        <w:t>للشركات</w:t>
      </w:r>
      <w:r w:rsidRPr="004B3016">
        <w:rPr>
          <w:rtl/>
        </w:rPr>
        <w:t xml:space="preserve">.  </w:t>
      </w:r>
    </w:p>
    <w:p w14:paraId="33AB63AB" w14:textId="77777777" w:rsidR="00816849" w:rsidRPr="004B3016" w:rsidRDefault="00ED0DF5" w:rsidP="00ED0DF5">
      <w:r w:rsidRPr="002A078C">
        <w:rPr>
          <w:rFonts w:ascii="Sakkal Majalla" w:hAnsi="Sakkal Majalla"/>
          <w:noProof/>
          <w:sz w:val="34"/>
        </w:rPr>
        <mc:AlternateContent>
          <mc:Choice Requires="wpg">
            <w:drawing>
              <wp:inline distT="0" distB="0" distL="0" distR="0" wp14:anchorId="6DEC0BB0" wp14:editId="13895F4B">
                <wp:extent cx="5731510" cy="892088"/>
                <wp:effectExtent l="0" t="0" r="2540" b="22860"/>
                <wp:docPr id="124611626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62" name="مجموعة 47"/>
                        <wpg:cNvGrpSpPr/>
                        <wpg:grpSpPr>
                          <a:xfrm>
                            <a:off x="0" y="0"/>
                            <a:ext cx="5731510" cy="895351"/>
                            <a:chOff x="0" y="0"/>
                            <a:chExt cx="5878196" cy="918845"/>
                          </a:xfrm>
                        </wpg:grpSpPr>
                        <wpg:grpSp>
                          <wpg:cNvPr id="1246116263" name="مجموعة 48"/>
                          <wpg:cNvGrpSpPr/>
                          <wpg:grpSpPr>
                            <a:xfrm>
                              <a:off x="0" y="0"/>
                              <a:ext cx="5878196" cy="918845"/>
                              <a:chOff x="0" y="0"/>
                              <a:chExt cx="6240348" cy="919070"/>
                            </a:xfrm>
                          </wpg:grpSpPr>
                          <wpg:grpSp>
                            <wpg:cNvPr id="1246116264" name="مجموعة 49"/>
                            <wpg:cNvGrpSpPr/>
                            <wpg:grpSpPr>
                              <a:xfrm>
                                <a:off x="0" y="169208"/>
                                <a:ext cx="5433072" cy="580613"/>
                                <a:chOff x="0" y="169208"/>
                                <a:chExt cx="5433072" cy="580613"/>
                              </a:xfrm>
                            </wpg:grpSpPr>
                            <wps:wsp>
                              <wps:cNvPr id="12461162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6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68" name="مربع نص 41"/>
                          <wps:cNvSpPr txBox="1"/>
                          <wps:spPr>
                            <a:xfrm>
                              <a:off x="204466" y="256739"/>
                              <a:ext cx="4615440" cy="389157"/>
                            </a:xfrm>
                            <a:prstGeom prst="rect">
                              <a:avLst/>
                            </a:prstGeom>
                            <a:noFill/>
                          </wps:spPr>
                          <wps:txbx>
                            <w:txbxContent>
                              <w:p w14:paraId="51332ED2"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مواكبة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التطورات</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الدولية</w:t>
                                </w:r>
                                <w:r w:rsidRPr="00842DC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246116269"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DEC0BB0" id="_x0000_s178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FYN1MR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17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">
                  <v:group id="مجموعة 48" o:spid="_x0000_s17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">
                    <v:group id="مجموعة 49" o:spid="_x0000_s17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">
                      <v:shape id="شكل حر 50" o:spid="_x0000_s17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" fillcolor="#a5a5a5 [2092]" stroked="f" strokeweight="1pt">
                        <v:stroke joinstyle="miter"/>
                      </v:roundrect>
                    </v:group>
                    <v:oval id="شكل بيضاوي 52" o:spid="_x0000_s17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" filled="f" strokecolor="#168489" strokeweight="1pt">
                      <v:stroke joinstyle="miter"/>
                    </v:oval>
                  </v:group>
                  <v:shape id="مربع نص 41" o:spid="_x0000_s179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" filled="f" stroked="f">
                    <v:textbox style="mso-fit-shape-to-text:t">
                      <w:txbxContent>
                        <w:p w14:paraId="51332ED2"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مواكبة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التطورات</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الدولية</w:t>
                          </w:r>
                          <w:r w:rsidRPr="00842DC5">
                            <w:rPr>
                              <w:rFonts w:eastAsia="Calibri" w:hAnsi="Adobe Arabic" w:cs="Adobe Arabic"/>
                              <w:b/>
                              <w:bCs/>
                              <w:color w:val="FFFFFF"/>
                              <w:kern w:val="24"/>
                              <w:sz w:val="36"/>
                              <w:szCs w:val="36"/>
                              <w:rtl/>
                              <w:lang w:bidi="ar-EG"/>
                            </w:rPr>
                            <w:t>:</w:t>
                          </w:r>
                        </w:p>
                      </w:txbxContent>
                    </v:textbox>
                  </v:shape>
                </v:group>
                <v:shape id="صورة 54" o:spid="_x0000_s17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">
                  <v:imagedata r:id="rId103" o:title=""/>
                </v:shape>
                <w10:anchorlock/>
              </v:group>
            </w:pict>
          </mc:Fallback>
        </mc:AlternateContent>
      </w:r>
    </w:p>
    <w:p w14:paraId="511B63FF" w14:textId="77777777" w:rsidR="00816849" w:rsidRPr="004B3016" w:rsidRDefault="00816849" w:rsidP="00ED0DF5">
      <w:r w:rsidRPr="004B3016">
        <w:rPr>
          <w:rFonts w:hint="eastAsia"/>
          <w:rtl/>
        </w:rPr>
        <w:t>تُساعد</w:t>
      </w:r>
      <w:r w:rsidRPr="004B3016">
        <w:rPr>
          <w:rtl/>
        </w:rPr>
        <w:t xml:space="preserve"> </w:t>
      </w:r>
      <w:r w:rsidRPr="004B3016">
        <w:rPr>
          <w:rFonts w:hint="eastAsia"/>
          <w:rtl/>
        </w:rPr>
        <w:t>القوانين</w:t>
      </w:r>
      <w:r w:rsidRPr="004B3016">
        <w:rPr>
          <w:rtl/>
        </w:rPr>
        <w:t xml:space="preserve"> </w:t>
      </w:r>
      <w:r w:rsidRPr="004B3016">
        <w:rPr>
          <w:rFonts w:hint="eastAsia"/>
          <w:rtl/>
        </w:rPr>
        <w:t>على</w:t>
      </w:r>
      <w:r w:rsidRPr="004B3016">
        <w:rPr>
          <w:rtl/>
        </w:rPr>
        <w:t xml:space="preserve"> </w:t>
      </w:r>
      <w:r w:rsidRPr="004B3016">
        <w:rPr>
          <w:rFonts w:hint="eastAsia"/>
          <w:rtl/>
        </w:rPr>
        <w:t>ضمان</w:t>
      </w:r>
      <w:r w:rsidRPr="004B3016">
        <w:rPr>
          <w:rtl/>
        </w:rPr>
        <w:t xml:space="preserve"> </w:t>
      </w:r>
      <w:r w:rsidRPr="004B3016">
        <w:rPr>
          <w:rFonts w:hint="eastAsia"/>
          <w:rtl/>
        </w:rPr>
        <w:t>توافق</w:t>
      </w:r>
      <w:r w:rsidRPr="004B3016">
        <w:rPr>
          <w:rtl/>
        </w:rPr>
        <w:t xml:space="preserve"> </w:t>
      </w:r>
      <w:r w:rsidRPr="004B3016">
        <w:rPr>
          <w:rFonts w:hint="eastAsia"/>
          <w:rtl/>
        </w:rPr>
        <w:t>الممارسات</w:t>
      </w:r>
      <w:r w:rsidRPr="004B3016">
        <w:rPr>
          <w:rtl/>
        </w:rPr>
        <w:t xml:space="preserve"> </w:t>
      </w:r>
      <w:r w:rsidRPr="004B3016">
        <w:rPr>
          <w:rFonts w:hint="eastAsia"/>
          <w:rtl/>
        </w:rPr>
        <w:t>المحلية</w:t>
      </w:r>
      <w:r w:rsidRPr="004B3016">
        <w:rPr>
          <w:rtl/>
        </w:rPr>
        <w:t xml:space="preserve"> </w:t>
      </w:r>
      <w:r w:rsidRPr="004B3016">
        <w:rPr>
          <w:rFonts w:hint="eastAsia"/>
          <w:rtl/>
        </w:rPr>
        <w:t>مع</w:t>
      </w:r>
      <w:r w:rsidRPr="004B3016">
        <w:rPr>
          <w:rtl/>
        </w:rPr>
        <w:t xml:space="preserve"> </w:t>
      </w:r>
      <w:r w:rsidRPr="004B3016">
        <w:rPr>
          <w:rFonts w:hint="eastAsia"/>
          <w:rtl/>
        </w:rPr>
        <w:t>المعايير</w:t>
      </w:r>
      <w:r w:rsidRPr="004B3016">
        <w:rPr>
          <w:rtl/>
        </w:rPr>
        <w:t xml:space="preserve"> </w:t>
      </w:r>
      <w:r w:rsidRPr="004B3016">
        <w:rPr>
          <w:rFonts w:hint="eastAsia"/>
          <w:rtl/>
        </w:rPr>
        <w:t>الدولية</w:t>
      </w:r>
      <w:r w:rsidRPr="004B3016">
        <w:rPr>
          <w:rtl/>
        </w:rPr>
        <w:t xml:space="preserve"> </w:t>
      </w:r>
      <w:r w:rsidRPr="004B3016">
        <w:rPr>
          <w:rFonts w:hint="eastAsia"/>
          <w:rtl/>
        </w:rPr>
        <w:t>للتدقيق</w:t>
      </w:r>
      <w:r w:rsidRPr="004B3016">
        <w:rPr>
          <w:rtl/>
        </w:rPr>
        <w:t xml:space="preserve"> (</w:t>
      </w:r>
      <w:r w:rsidRPr="004B3016">
        <w:t>ISA</w:t>
      </w:r>
      <w:r w:rsidRPr="004B3016">
        <w:rPr>
          <w:rtl/>
        </w:rPr>
        <w:t xml:space="preserve">).  </w:t>
      </w:r>
    </w:p>
    <w:p w14:paraId="22D820EA" w14:textId="77777777" w:rsidR="00816849" w:rsidRPr="004B3016" w:rsidRDefault="00ED0DF5" w:rsidP="00ED0DF5">
      <w:r w:rsidRPr="002A078C">
        <w:rPr>
          <w:rFonts w:ascii="Sakkal Majalla" w:hAnsi="Sakkal Majalla"/>
          <w:noProof/>
          <w:sz w:val="34"/>
        </w:rPr>
        <mc:AlternateContent>
          <mc:Choice Requires="wpg">
            <w:drawing>
              <wp:inline distT="0" distB="0" distL="0" distR="0" wp14:anchorId="18197992" wp14:editId="245987CB">
                <wp:extent cx="5731510" cy="892088"/>
                <wp:effectExtent l="0" t="0" r="2540" b="22860"/>
                <wp:docPr id="124611624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48" name="مجموعة 47"/>
                        <wpg:cNvGrpSpPr/>
                        <wpg:grpSpPr>
                          <a:xfrm>
                            <a:off x="0" y="0"/>
                            <a:ext cx="5731510" cy="895351"/>
                            <a:chOff x="0" y="0"/>
                            <a:chExt cx="5878196" cy="918845"/>
                          </a:xfrm>
                        </wpg:grpSpPr>
                        <wpg:grpSp>
                          <wpg:cNvPr id="1246116249" name="مجموعة 48"/>
                          <wpg:cNvGrpSpPr/>
                          <wpg:grpSpPr>
                            <a:xfrm>
                              <a:off x="0" y="0"/>
                              <a:ext cx="5878196" cy="918845"/>
                              <a:chOff x="0" y="0"/>
                              <a:chExt cx="6240348" cy="919070"/>
                            </a:xfrm>
                          </wpg:grpSpPr>
                          <wpg:grpSp>
                            <wpg:cNvPr id="1246116250" name="مجموعة 49"/>
                            <wpg:cNvGrpSpPr/>
                            <wpg:grpSpPr>
                              <a:xfrm>
                                <a:off x="0" y="169208"/>
                                <a:ext cx="5433072" cy="580613"/>
                                <a:chOff x="0" y="169208"/>
                                <a:chExt cx="5433072" cy="580613"/>
                              </a:xfrm>
                            </wpg:grpSpPr>
                            <wps:wsp>
                              <wps:cNvPr id="12461162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59" name="مربع نص 41"/>
                          <wps:cNvSpPr txBox="1"/>
                          <wps:spPr>
                            <a:xfrm>
                              <a:off x="204466" y="256739"/>
                              <a:ext cx="4615440" cy="389157"/>
                            </a:xfrm>
                            <a:prstGeom prst="rect">
                              <a:avLst/>
                            </a:prstGeom>
                            <a:noFill/>
                          </wps:spPr>
                          <wps:txbx>
                            <w:txbxContent>
                              <w:p w14:paraId="6B65812F"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تقليل</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المخاطر</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المالية</w:t>
                                </w:r>
                                <w:r w:rsidRPr="00842DC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246116260"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8197992" id="_x0000_s179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">
                <v:group id="مجموعة 47" o:spid="_x0000_s17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">
                  <v:group id="مجموعة 48" o:spid="_x0000_s17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">
                    <v:group id="مجموعة 49" o:spid="_x0000_s17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">
                      <v:shape id="شكل حر 50" o:spid="_x0000_s18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" fillcolor="#a5a5a5 [2092]" stroked="f" strokeweight="1pt">
                        <v:stroke joinstyle="miter"/>
                      </v:roundrect>
                    </v:group>
                    <v:oval id="شكل بيضاوي 52" o:spid="_x0000_s18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" filled="f" strokecolor="#168489" strokeweight="1pt">
                      <v:stroke joinstyle="miter"/>
                    </v:oval>
                  </v:group>
                  <v:shape id="مربع نص 41" o:spid="_x0000_s180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" filled="f" stroked="f">
                    <v:textbox style="mso-fit-shape-to-text:t">
                      <w:txbxContent>
                        <w:p w14:paraId="6B65812F"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تقليل</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المخاطر</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المالية</w:t>
                          </w:r>
                          <w:r w:rsidRPr="00842DC5">
                            <w:rPr>
                              <w:rFonts w:eastAsia="Calibri" w:hAnsi="Adobe Arabic" w:cs="Adobe Arabic"/>
                              <w:b/>
                              <w:bCs/>
                              <w:color w:val="FFFFFF"/>
                              <w:kern w:val="24"/>
                              <w:sz w:val="36"/>
                              <w:szCs w:val="36"/>
                              <w:rtl/>
                              <w:lang w:bidi="ar-EG"/>
                            </w:rPr>
                            <w:t>:</w:t>
                          </w:r>
                        </w:p>
                      </w:txbxContent>
                    </v:textbox>
                  </v:shape>
                </v:group>
                <v:shape id="صورة 54" o:spid="_x0000_s18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">
                  <v:imagedata r:id="rId103" o:title=""/>
                </v:shape>
                <w10:anchorlock/>
              </v:group>
            </w:pict>
          </mc:Fallback>
        </mc:AlternateContent>
      </w:r>
    </w:p>
    <w:p w14:paraId="5873891F" w14:textId="103A7D9C" w:rsidR="00816849" w:rsidRPr="004B3016" w:rsidRDefault="00816849" w:rsidP="00ED0DF5">
      <w:r w:rsidRPr="004B3016">
        <w:rPr>
          <w:rFonts w:hint="eastAsia"/>
          <w:rtl/>
        </w:rPr>
        <w:t>من</w:t>
      </w:r>
      <w:r w:rsidRPr="004B3016">
        <w:rPr>
          <w:rtl/>
        </w:rPr>
        <w:t xml:space="preserve"> </w:t>
      </w:r>
      <w:r w:rsidRPr="004B3016">
        <w:rPr>
          <w:rFonts w:hint="eastAsia"/>
          <w:rtl/>
        </w:rPr>
        <w:t>خلال</w:t>
      </w:r>
      <w:r w:rsidRPr="004B3016">
        <w:rPr>
          <w:rtl/>
        </w:rPr>
        <w:t xml:space="preserve"> </w:t>
      </w:r>
      <w:r w:rsidRPr="004B3016">
        <w:rPr>
          <w:rFonts w:hint="eastAsia"/>
          <w:rtl/>
        </w:rPr>
        <w:t>تنظيم</w:t>
      </w:r>
      <w:r w:rsidRPr="004B3016">
        <w:rPr>
          <w:rtl/>
        </w:rPr>
        <w:t xml:space="preserve"> </w:t>
      </w:r>
      <w:r w:rsidRPr="004B3016">
        <w:rPr>
          <w:rFonts w:hint="eastAsia"/>
          <w:rtl/>
        </w:rPr>
        <w:t>العلاقة</w:t>
      </w:r>
      <w:r w:rsidRPr="004B3016">
        <w:rPr>
          <w:rtl/>
        </w:rPr>
        <w:t xml:space="preserve"> </w:t>
      </w:r>
      <w:r w:rsidRPr="004B3016">
        <w:rPr>
          <w:rFonts w:hint="eastAsia"/>
          <w:rtl/>
        </w:rPr>
        <w:t>بين</w:t>
      </w:r>
      <w:r w:rsidRPr="004B3016">
        <w:rPr>
          <w:rtl/>
        </w:rPr>
        <w:t xml:space="preserve"> </w:t>
      </w:r>
      <w:hyperlink r:id="rId151" w:history="1">
        <w:r w:rsidRPr="00450483">
          <w:rPr>
            <w:rStyle w:val="Hyperlink"/>
            <w:rFonts w:hint="eastAsia"/>
            <w:rtl/>
          </w:rPr>
          <w:t>المراجع</w:t>
        </w:r>
      </w:hyperlink>
      <w:r w:rsidRPr="004B3016">
        <w:rPr>
          <w:rtl/>
        </w:rPr>
        <w:t xml:space="preserve"> </w:t>
      </w:r>
      <w:r w:rsidRPr="004B3016">
        <w:rPr>
          <w:rFonts w:hint="eastAsia"/>
          <w:rtl/>
        </w:rPr>
        <w:t>والمؤسسة،</w:t>
      </w:r>
      <w:r w:rsidRPr="004B3016">
        <w:rPr>
          <w:rtl/>
        </w:rPr>
        <w:t xml:space="preserve"> </w:t>
      </w:r>
      <w:r w:rsidRPr="004B3016">
        <w:rPr>
          <w:rFonts w:hint="eastAsia"/>
          <w:rtl/>
        </w:rPr>
        <w:t>تُقلل</w:t>
      </w:r>
      <w:r w:rsidRPr="004B3016">
        <w:rPr>
          <w:rtl/>
        </w:rPr>
        <w:t xml:space="preserve"> </w:t>
      </w:r>
      <w:r w:rsidRPr="004B3016">
        <w:rPr>
          <w:rFonts w:hint="eastAsia"/>
          <w:rtl/>
        </w:rPr>
        <w:t>القوانين</w:t>
      </w:r>
      <w:r w:rsidRPr="004B3016">
        <w:rPr>
          <w:rtl/>
        </w:rPr>
        <w:t xml:space="preserve"> </w:t>
      </w:r>
      <w:r w:rsidRPr="004B3016">
        <w:rPr>
          <w:rFonts w:hint="eastAsia"/>
          <w:rtl/>
        </w:rPr>
        <w:t>من</w:t>
      </w:r>
      <w:r w:rsidRPr="004B3016">
        <w:rPr>
          <w:rtl/>
        </w:rPr>
        <w:t xml:space="preserve"> </w:t>
      </w:r>
      <w:r w:rsidRPr="004B3016">
        <w:rPr>
          <w:rFonts w:hint="eastAsia"/>
          <w:rtl/>
        </w:rPr>
        <w:t>احتمالية</w:t>
      </w:r>
      <w:r w:rsidRPr="004B3016">
        <w:rPr>
          <w:rtl/>
        </w:rPr>
        <w:t xml:space="preserve"> </w:t>
      </w:r>
      <w:r w:rsidRPr="004B3016">
        <w:rPr>
          <w:rFonts w:hint="eastAsia"/>
          <w:rtl/>
        </w:rPr>
        <w:t>وقوع</w:t>
      </w:r>
      <w:r w:rsidRPr="004B3016">
        <w:rPr>
          <w:rtl/>
        </w:rPr>
        <w:t xml:space="preserve"> </w:t>
      </w:r>
      <w:r w:rsidRPr="004B3016">
        <w:rPr>
          <w:rFonts w:hint="eastAsia"/>
          <w:rtl/>
        </w:rPr>
        <w:t>الغش</w:t>
      </w:r>
      <w:r w:rsidRPr="004B3016">
        <w:rPr>
          <w:rtl/>
        </w:rPr>
        <w:t xml:space="preserve"> </w:t>
      </w:r>
      <w:r w:rsidRPr="004B3016">
        <w:rPr>
          <w:rFonts w:hint="eastAsia"/>
          <w:rtl/>
        </w:rPr>
        <w:t>أو</w:t>
      </w:r>
      <w:r w:rsidRPr="004B3016">
        <w:rPr>
          <w:rtl/>
        </w:rPr>
        <w:t xml:space="preserve"> </w:t>
      </w:r>
      <w:r w:rsidRPr="004B3016">
        <w:rPr>
          <w:rFonts w:hint="eastAsia"/>
          <w:rtl/>
        </w:rPr>
        <w:t>التلاعب</w:t>
      </w:r>
      <w:r w:rsidRPr="004B3016">
        <w:rPr>
          <w:rtl/>
        </w:rPr>
        <w:t xml:space="preserve"> </w:t>
      </w:r>
      <w:r w:rsidRPr="004B3016">
        <w:rPr>
          <w:rFonts w:hint="eastAsia"/>
          <w:rtl/>
        </w:rPr>
        <w:t>المالي</w:t>
      </w:r>
      <w:r w:rsidRPr="004B3016">
        <w:rPr>
          <w:rtl/>
        </w:rPr>
        <w:t xml:space="preserve">.  </w:t>
      </w:r>
    </w:p>
    <w:p w14:paraId="63605B7A" w14:textId="527A5BD9" w:rsidR="00816849" w:rsidRDefault="00450483" w:rsidP="00A8671E">
      <w:pPr>
        <w:keepNext/>
        <w:rPr>
          <w:color w:val="168489"/>
        </w:rPr>
      </w:pPr>
      <w:hyperlink r:id="rId152" w:history="1">
        <w:r w:rsidR="00816849" w:rsidRPr="00450483">
          <w:rPr>
            <w:rStyle w:val="Hyperlink"/>
            <w:rtl/>
          </w:rPr>
          <w:t xml:space="preserve"> </w:t>
        </w:r>
        <w:r w:rsidR="00816849" w:rsidRPr="00450483">
          <w:rPr>
            <w:rStyle w:val="Hyperlink"/>
            <w:rFonts w:hint="eastAsia"/>
            <w:rtl/>
          </w:rPr>
          <w:t>أبرز</w:t>
        </w:r>
        <w:r w:rsidR="00816849" w:rsidRPr="00450483">
          <w:rPr>
            <w:rStyle w:val="Hyperlink"/>
            <w:rtl/>
          </w:rPr>
          <w:t xml:space="preserve"> </w:t>
        </w:r>
        <w:r w:rsidR="00816849" w:rsidRPr="00450483">
          <w:rPr>
            <w:rStyle w:val="Hyperlink"/>
            <w:rFonts w:hint="eastAsia"/>
            <w:rtl/>
          </w:rPr>
          <w:t>القوانين</w:t>
        </w:r>
        <w:r w:rsidR="00816849" w:rsidRPr="00450483">
          <w:rPr>
            <w:rStyle w:val="Hyperlink"/>
            <w:rtl/>
          </w:rPr>
          <w:t xml:space="preserve"> </w:t>
        </w:r>
        <w:r w:rsidR="00816849" w:rsidRPr="00450483">
          <w:rPr>
            <w:rStyle w:val="Hyperlink"/>
            <w:rFonts w:hint="eastAsia"/>
            <w:rtl/>
          </w:rPr>
          <w:t>السعودية</w:t>
        </w:r>
        <w:r w:rsidR="00816849" w:rsidRPr="00450483">
          <w:rPr>
            <w:rStyle w:val="Hyperlink"/>
            <w:rtl/>
          </w:rPr>
          <w:t xml:space="preserve"> </w:t>
        </w:r>
        <w:r w:rsidR="00816849" w:rsidRPr="00450483">
          <w:rPr>
            <w:rStyle w:val="Hyperlink"/>
            <w:rFonts w:hint="eastAsia"/>
            <w:rtl/>
          </w:rPr>
          <w:t>المنظمة</w:t>
        </w:r>
        <w:r w:rsidR="00816849" w:rsidRPr="00450483">
          <w:rPr>
            <w:rStyle w:val="Hyperlink"/>
            <w:rtl/>
          </w:rPr>
          <w:t xml:space="preserve"> </w:t>
        </w:r>
        <w:r w:rsidR="00816849" w:rsidRPr="00450483">
          <w:rPr>
            <w:rStyle w:val="Hyperlink"/>
            <w:rFonts w:hint="eastAsia"/>
            <w:rtl/>
          </w:rPr>
          <w:t>للمراجعة</w:t>
        </w:r>
        <w:r w:rsidR="00816849" w:rsidRPr="00450483">
          <w:rPr>
            <w:rStyle w:val="Hyperlink"/>
            <w:rtl/>
          </w:rPr>
          <w:t xml:space="preserve"> </w:t>
        </w:r>
        <w:r w:rsidR="00816849" w:rsidRPr="00450483">
          <w:rPr>
            <w:rStyle w:val="Hyperlink"/>
            <w:rFonts w:hint="eastAsia"/>
            <w:rtl/>
          </w:rPr>
          <w:t>الخارجية</w:t>
        </w:r>
        <w:r w:rsidR="00816849" w:rsidRPr="00450483">
          <w:rPr>
            <w:rStyle w:val="Hyperlink"/>
            <w:rtl/>
          </w:rPr>
          <w:t xml:space="preserve">: </w:t>
        </w:r>
      </w:hyperlink>
      <w:r w:rsidR="00816849" w:rsidRPr="00842DC5">
        <w:rPr>
          <w:color w:val="168489"/>
          <w:rtl/>
        </w:rPr>
        <w:t xml:space="preserve"> </w:t>
      </w:r>
    </w:p>
    <w:p w14:paraId="02A242C6" w14:textId="77777777" w:rsidR="00A8671E" w:rsidRPr="00842DC5" w:rsidRDefault="00A8671E" w:rsidP="00A8671E">
      <w:pPr>
        <w:bidi w:val="0"/>
        <w:rPr>
          <w:color w:val="168489"/>
          <w:rtl/>
        </w:rPr>
      </w:pPr>
      <w:r w:rsidRPr="00A8671E">
        <w:rPr>
          <w:noProof/>
          <w:color w:val="168489"/>
        </w:rPr>
        <mc:AlternateContent>
          <mc:Choice Requires="wpg">
            <w:drawing>
              <wp:inline distT="0" distB="0" distL="0" distR="0" wp14:anchorId="19BB419A" wp14:editId="3FD07608">
                <wp:extent cx="5865008" cy="2138667"/>
                <wp:effectExtent l="0" t="0" r="0" b="0"/>
                <wp:docPr id="801405976" name="Group 4"/>
                <wp:cNvGraphicFramePr/>
                <a:graphic xmlns:a="http://schemas.openxmlformats.org/drawingml/2006/main">
                  <a:graphicData uri="http://schemas.microsoft.com/office/word/2010/wordprocessingGroup">
                    <wpg:wgp>
                      <wpg:cNvGrpSpPr/>
                      <wpg:grpSpPr>
                        <a:xfrm>
                          <a:off x="0" y="0"/>
                          <a:ext cx="5865008" cy="2138667"/>
                          <a:chOff x="0" y="0"/>
                          <a:chExt cx="5532049" cy="2017588"/>
                        </a:xfrm>
                      </wpg:grpSpPr>
                      <wpg:grpSp>
                        <wpg:cNvPr id="801405977" name="Group 801405977"/>
                        <wpg:cNvGrpSpPr/>
                        <wpg:grpSpPr>
                          <a:xfrm>
                            <a:off x="1010468" y="0"/>
                            <a:ext cx="4521581" cy="2017588"/>
                            <a:chOff x="1010468" y="0"/>
                            <a:chExt cx="4521581" cy="2017588"/>
                          </a:xfrm>
                        </wpg:grpSpPr>
                        <wpg:grpSp>
                          <wpg:cNvPr id="801405978" name="Group 801405978"/>
                          <wpg:cNvGrpSpPr/>
                          <wpg:grpSpPr>
                            <a:xfrm>
                              <a:off x="4238756" y="0"/>
                              <a:ext cx="1293293" cy="2017588"/>
                              <a:chOff x="4250037" y="0"/>
                              <a:chExt cx="1484495" cy="2315872"/>
                            </a:xfrm>
                          </wpg:grpSpPr>
                          <wps:wsp>
                            <wps:cNvPr id="801405979" name="Equals 801405979"/>
                            <wps:cNvSpPr/>
                            <wps:spPr>
                              <a:xfrm>
                                <a:off x="4371294" y="640741"/>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01405980" name="TextBox 6"/>
                            <wps:cNvSpPr txBox="1"/>
                            <wps:spPr>
                              <a:xfrm>
                                <a:off x="4281969" y="0"/>
                                <a:ext cx="1346240" cy="841856"/>
                              </a:xfrm>
                              <a:prstGeom prst="rect">
                                <a:avLst/>
                              </a:prstGeom>
                              <a:noFill/>
                            </wps:spPr>
                            <wps:txbx>
                              <w:txbxContent>
                                <w:p w14:paraId="68D78CD1" w14:textId="77777777" w:rsidR="00A8671E" w:rsidRDefault="00A8671E" w:rsidP="00A8671E">
                                  <w:pPr>
                                    <w:bidi w:val="0"/>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01</w:t>
                                  </w:r>
                                </w:p>
                              </w:txbxContent>
                            </wps:txbx>
                            <wps:bodyPr wrap="square" rtlCol="0">
                              <a:noAutofit/>
                            </wps:bodyPr>
                          </wps:wsp>
                          <wps:wsp>
                            <wps:cNvPr id="801405981" name="مربع نص 18"/>
                            <wps:cNvSpPr txBox="1"/>
                            <wps:spPr>
                              <a:xfrm>
                                <a:off x="4250037" y="1161468"/>
                                <a:ext cx="1484495" cy="1154404"/>
                              </a:xfrm>
                              <a:prstGeom prst="rect">
                                <a:avLst/>
                              </a:prstGeom>
                              <a:noFill/>
                            </wps:spPr>
                            <wps:txbx>
                              <w:txbxContent>
                                <w:p w14:paraId="7369B6C1" w14:textId="77777777" w:rsidR="00A8671E" w:rsidRPr="00A8671E" w:rsidRDefault="00A8671E" w:rsidP="00A8671E">
                                  <w:pPr>
                                    <w:jc w:val="center"/>
                                    <w:rPr>
                                      <w:rFonts w:ascii="Adobe Arabic" w:eastAsia="GE Dinar Two Medium" w:hAnsi="Adobe Arabic" w:cs="Adobe Arabic"/>
                                      <w:b/>
                                      <w:bCs/>
                                      <w:kern w:val="24"/>
                                      <w:sz w:val="32"/>
                                      <w:szCs w:val="32"/>
                                      <w:lang w:bidi="ar-SY"/>
                                    </w:rPr>
                                  </w:pPr>
                                  <w:r w:rsidRPr="00A8671E">
                                    <w:rPr>
                                      <w:rFonts w:ascii="Adobe Arabic" w:eastAsia="GE Dinar Two Medium" w:hAnsi="Adobe Arabic" w:cs="Adobe Arabic" w:hint="eastAsia"/>
                                      <w:b/>
                                      <w:bCs/>
                                      <w:kern w:val="24"/>
                                      <w:sz w:val="32"/>
                                      <w:szCs w:val="32"/>
                                      <w:rtl/>
                                      <w:lang w:bidi="ar-SY"/>
                                    </w:rPr>
                                    <w:t>نظام</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المحاسبين</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القانونيين</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الصادر</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بالمرسوم</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الملكي</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رقم</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م</w:t>
                                  </w:r>
                                  <w:r w:rsidRPr="00A8671E">
                                    <w:rPr>
                                      <w:rFonts w:ascii="Adobe Arabic" w:eastAsia="GE Dinar Two Medium" w:hAnsi="Adobe Arabic" w:cs="Adobe Arabic"/>
                                      <w:b/>
                                      <w:bCs/>
                                      <w:kern w:val="24"/>
                                      <w:sz w:val="32"/>
                                      <w:szCs w:val="32"/>
                                      <w:rtl/>
                                      <w:lang w:bidi="ar-SY"/>
                                    </w:rPr>
                                    <w:t xml:space="preserve">/12) </w:t>
                                  </w:r>
                                </w:p>
                                <w:p w14:paraId="39951063" w14:textId="77777777" w:rsidR="00A8671E" w:rsidRDefault="00A8671E" w:rsidP="00A8671E">
                                  <w:pPr>
                                    <w:jc w:val="center"/>
                                    <w:rPr>
                                      <w:rFonts w:ascii="Adobe Arabic" w:eastAsia="GE Dinar Two Medium" w:hAnsi="Adobe Arabic" w:cs="Adobe Arabic"/>
                                      <w:b/>
                                      <w:bCs/>
                                      <w:kern w:val="24"/>
                                      <w:sz w:val="32"/>
                                      <w:szCs w:val="32"/>
                                      <w:lang w:bidi="ar-SY"/>
                                    </w:rPr>
                                  </w:pPr>
                                </w:p>
                              </w:txbxContent>
                            </wps:txbx>
                            <wps:bodyPr wrap="square" rtlCol="1">
                              <a:noAutofit/>
                            </wps:bodyPr>
                          </wps:wsp>
                        </wpg:grpSp>
                        <wpg:grpSp>
                          <wpg:cNvPr id="801405982" name="Group 801405982"/>
                          <wpg:cNvGrpSpPr/>
                          <wpg:grpSpPr>
                            <a:xfrm>
                              <a:off x="3111988" y="0"/>
                              <a:ext cx="1250116" cy="1939354"/>
                              <a:chOff x="3127740" y="0"/>
                              <a:chExt cx="1434934" cy="2226070"/>
                            </a:xfrm>
                          </wpg:grpSpPr>
                          <wps:wsp>
                            <wps:cNvPr id="801405983" name="Equals 801405983"/>
                            <wps:cNvSpPr/>
                            <wps:spPr>
                              <a:xfrm>
                                <a:off x="3308036" y="640741"/>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01405984" name="TextBox 6"/>
                            <wps:cNvSpPr txBox="1"/>
                            <wps:spPr>
                              <a:xfrm>
                                <a:off x="3322432" y="0"/>
                                <a:ext cx="1196092" cy="841856"/>
                              </a:xfrm>
                              <a:prstGeom prst="rect">
                                <a:avLst/>
                              </a:prstGeom>
                              <a:noFill/>
                            </wps:spPr>
                            <wps:txbx>
                              <w:txbxContent>
                                <w:p w14:paraId="402DF49E" w14:textId="77777777" w:rsidR="00A8671E" w:rsidRDefault="00A8671E" w:rsidP="00A8671E">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02</w:t>
                                  </w:r>
                                </w:p>
                              </w:txbxContent>
                            </wps:txbx>
                            <wps:bodyPr wrap="square" rtlCol="0">
                              <a:noAutofit/>
                            </wps:bodyPr>
                          </wps:wsp>
                          <wps:wsp>
                            <wps:cNvPr id="801405985" name="مربع نص 18"/>
                            <wps:cNvSpPr txBox="1"/>
                            <wps:spPr>
                              <a:xfrm>
                                <a:off x="3127740" y="1209603"/>
                                <a:ext cx="1434934" cy="1016467"/>
                              </a:xfrm>
                              <a:prstGeom prst="rect">
                                <a:avLst/>
                              </a:prstGeom>
                              <a:noFill/>
                            </wps:spPr>
                            <wps:txbx>
                              <w:txbxContent>
                                <w:p w14:paraId="3DAC76B7" w14:textId="77777777" w:rsidR="00A8671E" w:rsidRPr="00A8671E" w:rsidRDefault="00A8671E" w:rsidP="00A8671E">
                                  <w:pPr>
                                    <w:jc w:val="center"/>
                                    <w:rPr>
                                      <w:rFonts w:ascii="Adobe Arabic" w:eastAsia="GE Dinar Two Medium" w:hAnsi="Adobe Arabic" w:cs="Adobe Arabic"/>
                                      <w:b/>
                                      <w:bCs/>
                                      <w:kern w:val="24"/>
                                      <w:sz w:val="32"/>
                                      <w:szCs w:val="32"/>
                                      <w:lang w:bidi="ar-SY"/>
                                    </w:rPr>
                                  </w:pPr>
                                  <w:r w:rsidRPr="00A8671E">
                                    <w:rPr>
                                      <w:rFonts w:ascii="Adobe Arabic" w:eastAsia="GE Dinar Two Medium" w:hAnsi="Adobe Arabic" w:cs="Adobe Arabic" w:hint="eastAsia"/>
                                      <w:b/>
                                      <w:bCs/>
                                      <w:kern w:val="24"/>
                                      <w:sz w:val="32"/>
                                      <w:szCs w:val="32"/>
                                      <w:rtl/>
                                      <w:lang w:bidi="ar-SY"/>
                                    </w:rPr>
                                    <w:t>الهيئة</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السعودية</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للمراجعين</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والمحاسبين</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b/>
                                      <w:bCs/>
                                      <w:kern w:val="24"/>
                                      <w:sz w:val="32"/>
                                      <w:szCs w:val="32"/>
                                      <w:lang w:bidi="ar-SY"/>
                                    </w:rPr>
                                    <w:t>SOCPA</w:t>
                                  </w:r>
                                  <w:r w:rsidRPr="00A8671E">
                                    <w:rPr>
                                      <w:rFonts w:ascii="Adobe Arabic" w:eastAsia="GE Dinar Two Medium" w:hAnsi="Adobe Arabic" w:cs="Adobe Arabic"/>
                                      <w:b/>
                                      <w:bCs/>
                                      <w:kern w:val="24"/>
                                      <w:sz w:val="32"/>
                                      <w:szCs w:val="32"/>
                                      <w:rtl/>
                                      <w:lang w:bidi="ar-SY"/>
                                    </w:rPr>
                                    <w:t xml:space="preserve">) </w:t>
                                  </w:r>
                                </w:p>
                                <w:p w14:paraId="1C53296B" w14:textId="77777777" w:rsidR="00A8671E" w:rsidRDefault="00A8671E" w:rsidP="00A8671E">
                                  <w:pPr>
                                    <w:jc w:val="center"/>
                                    <w:rPr>
                                      <w:rFonts w:ascii="Adobe Arabic" w:eastAsia="GE Dinar Two Medium" w:hAnsi="Adobe Arabic" w:cs="Adobe Arabic"/>
                                      <w:b/>
                                      <w:bCs/>
                                      <w:kern w:val="24"/>
                                      <w:sz w:val="32"/>
                                      <w:szCs w:val="32"/>
                                      <w:lang w:bidi="ar-SY"/>
                                    </w:rPr>
                                  </w:pPr>
                                </w:p>
                              </w:txbxContent>
                            </wps:txbx>
                            <wps:bodyPr wrap="square" rtlCol="1">
                              <a:noAutofit/>
                            </wps:bodyPr>
                          </wps:wsp>
                        </wpg:grpSp>
                        <wpg:grpSp>
                          <wpg:cNvPr id="801405986" name="Group 801405986"/>
                          <wpg:cNvGrpSpPr/>
                          <wpg:grpSpPr>
                            <a:xfrm>
                              <a:off x="2103701" y="2"/>
                              <a:ext cx="1177900" cy="1896015"/>
                              <a:chOff x="2117291" y="2"/>
                              <a:chExt cx="1352043" cy="2176323"/>
                            </a:xfrm>
                          </wpg:grpSpPr>
                          <wps:wsp>
                            <wps:cNvPr id="801405987" name="Equals 801405987"/>
                            <wps:cNvSpPr/>
                            <wps:spPr>
                              <a:xfrm>
                                <a:off x="2220625" y="640743"/>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01405988" name="TextBox 6"/>
                            <wps:cNvSpPr txBox="1"/>
                            <wps:spPr>
                              <a:xfrm>
                                <a:off x="2235162" y="2"/>
                                <a:ext cx="1195363" cy="841856"/>
                              </a:xfrm>
                              <a:prstGeom prst="rect">
                                <a:avLst/>
                              </a:prstGeom>
                              <a:noFill/>
                            </wps:spPr>
                            <wps:txbx>
                              <w:txbxContent>
                                <w:p w14:paraId="72CEBBD2" w14:textId="77777777" w:rsidR="00A8671E" w:rsidRDefault="00A8671E" w:rsidP="00A8671E">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03</w:t>
                                  </w:r>
                                </w:p>
                              </w:txbxContent>
                            </wps:txbx>
                            <wps:bodyPr wrap="square" rtlCol="0">
                              <a:noAutofit/>
                            </wps:bodyPr>
                          </wps:wsp>
                          <wps:wsp>
                            <wps:cNvPr id="801405989" name="مربع نص 18"/>
                            <wps:cNvSpPr txBox="1"/>
                            <wps:spPr>
                              <a:xfrm>
                                <a:off x="2117291" y="1209592"/>
                                <a:ext cx="1352043" cy="966733"/>
                              </a:xfrm>
                              <a:prstGeom prst="rect">
                                <a:avLst/>
                              </a:prstGeom>
                              <a:noFill/>
                            </wps:spPr>
                            <wps:txbx>
                              <w:txbxContent>
                                <w:p w14:paraId="59CB28BC" w14:textId="77777777" w:rsidR="00A8671E" w:rsidRPr="00A8671E" w:rsidRDefault="00A8671E" w:rsidP="00A8671E">
                                  <w:pPr>
                                    <w:jc w:val="center"/>
                                    <w:rPr>
                                      <w:rFonts w:ascii="Adobe Arabic" w:eastAsia="GE Dinar Two Medium" w:hAnsi="Adobe Arabic" w:cs="Adobe Arabic"/>
                                      <w:b/>
                                      <w:bCs/>
                                      <w:kern w:val="24"/>
                                      <w:sz w:val="32"/>
                                      <w:szCs w:val="32"/>
                                      <w:lang w:bidi="ar-SY"/>
                                    </w:rPr>
                                  </w:pPr>
                                  <w:r w:rsidRPr="00A8671E">
                                    <w:rPr>
                                      <w:rFonts w:ascii="Adobe Arabic" w:eastAsia="GE Dinar Two Medium" w:hAnsi="Adobe Arabic" w:cs="Adobe Arabic" w:hint="eastAsia"/>
                                      <w:b/>
                                      <w:bCs/>
                                      <w:kern w:val="24"/>
                                      <w:sz w:val="32"/>
                                      <w:szCs w:val="32"/>
                                      <w:rtl/>
                                      <w:lang w:bidi="ar-SY"/>
                                    </w:rPr>
                                    <w:t>نظام</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الشركات</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الصادر</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بالمرسوم</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الملكي</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رقم</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م</w:t>
                                  </w:r>
                                  <w:r w:rsidRPr="00A8671E">
                                    <w:rPr>
                                      <w:rFonts w:ascii="Adobe Arabic" w:eastAsia="GE Dinar Two Medium" w:hAnsi="Adobe Arabic" w:cs="Adobe Arabic"/>
                                      <w:b/>
                                      <w:bCs/>
                                      <w:kern w:val="24"/>
                                      <w:sz w:val="32"/>
                                      <w:szCs w:val="32"/>
                                      <w:rtl/>
                                      <w:lang w:bidi="ar-SY"/>
                                    </w:rPr>
                                    <w:t xml:space="preserve">/3)  </w:t>
                                  </w:r>
                                </w:p>
                                <w:p w14:paraId="61E6928E" w14:textId="77777777" w:rsidR="00A8671E" w:rsidRDefault="00A8671E" w:rsidP="00A8671E">
                                  <w:pPr>
                                    <w:jc w:val="center"/>
                                    <w:rPr>
                                      <w:rFonts w:ascii="Adobe Arabic" w:eastAsia="GE Dinar Two Medium" w:hAnsi="Adobe Arabic" w:cs="Adobe Arabic"/>
                                      <w:b/>
                                      <w:bCs/>
                                      <w:kern w:val="24"/>
                                      <w:sz w:val="32"/>
                                      <w:szCs w:val="32"/>
                                      <w:lang w:bidi="ar-SY"/>
                                    </w:rPr>
                                  </w:pPr>
                                </w:p>
                              </w:txbxContent>
                            </wps:txbx>
                            <wps:bodyPr wrap="square" rtlCol="1">
                              <a:noAutofit/>
                            </wps:bodyPr>
                          </wps:wsp>
                        </wpg:grpSp>
                        <wpg:grpSp>
                          <wpg:cNvPr id="801405990" name="Group 801405990"/>
                          <wpg:cNvGrpSpPr/>
                          <wpg:grpSpPr>
                            <a:xfrm>
                              <a:off x="1010468" y="0"/>
                              <a:ext cx="1196126" cy="1928715"/>
                              <a:chOff x="1010460" y="0"/>
                              <a:chExt cx="1372963" cy="2213858"/>
                            </a:xfrm>
                          </wpg:grpSpPr>
                          <wps:wsp>
                            <wps:cNvPr id="801405991" name="Equals 801405991"/>
                            <wps:cNvSpPr/>
                            <wps:spPr>
                              <a:xfrm>
                                <a:off x="1134342" y="640741"/>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01405992" name="TextBox 6"/>
                            <wps:cNvSpPr txBox="1"/>
                            <wps:spPr>
                              <a:xfrm>
                                <a:off x="1149021" y="0"/>
                                <a:ext cx="1196092" cy="841856"/>
                              </a:xfrm>
                              <a:prstGeom prst="rect">
                                <a:avLst/>
                              </a:prstGeom>
                              <a:noFill/>
                            </wps:spPr>
                            <wps:txbx>
                              <w:txbxContent>
                                <w:p w14:paraId="122C8D5F" w14:textId="77777777" w:rsidR="00A8671E" w:rsidRDefault="00A8671E" w:rsidP="00A8671E">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04</w:t>
                                  </w:r>
                                </w:p>
                              </w:txbxContent>
                            </wps:txbx>
                            <wps:bodyPr wrap="square" rtlCol="0">
                              <a:noAutofit/>
                            </wps:bodyPr>
                          </wps:wsp>
                          <wps:wsp>
                            <wps:cNvPr id="801405993" name="مربع نص 18"/>
                            <wps:cNvSpPr txBox="1"/>
                            <wps:spPr>
                              <a:xfrm>
                                <a:off x="1010460" y="1208882"/>
                                <a:ext cx="1372963" cy="1004976"/>
                              </a:xfrm>
                              <a:prstGeom prst="rect">
                                <a:avLst/>
                              </a:prstGeom>
                              <a:noFill/>
                            </wps:spPr>
                            <wps:txbx>
                              <w:txbxContent>
                                <w:p w14:paraId="4DF115F2" w14:textId="77777777" w:rsidR="00A8671E" w:rsidRPr="00A8671E" w:rsidRDefault="00A8671E" w:rsidP="00A8671E">
                                  <w:pPr>
                                    <w:jc w:val="center"/>
                                    <w:rPr>
                                      <w:rFonts w:ascii="Adobe Arabic" w:eastAsia="GE Dinar Two Medium" w:hAnsi="Adobe Arabic" w:cs="Adobe Arabic"/>
                                      <w:b/>
                                      <w:bCs/>
                                      <w:kern w:val="24"/>
                                      <w:sz w:val="32"/>
                                      <w:szCs w:val="32"/>
                                      <w:lang w:bidi="ar-SY"/>
                                    </w:rPr>
                                  </w:pPr>
                                  <w:r w:rsidRPr="00A8671E">
                                    <w:rPr>
                                      <w:rFonts w:ascii="Adobe Arabic" w:eastAsia="GE Dinar Two Medium" w:hAnsi="Adobe Arabic" w:cs="Adobe Arabic" w:hint="eastAsia"/>
                                      <w:b/>
                                      <w:bCs/>
                                      <w:kern w:val="24"/>
                                      <w:sz w:val="32"/>
                                      <w:szCs w:val="32"/>
                                      <w:rtl/>
                                      <w:lang w:bidi="ar-SY"/>
                                    </w:rPr>
                                    <w:t>نظام</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السوق</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المالية</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الصادر</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بالمرسوم</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الملكي</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رقم</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م</w:t>
                                  </w:r>
                                  <w:r w:rsidRPr="00A8671E">
                                    <w:rPr>
                                      <w:rFonts w:ascii="Adobe Arabic" w:eastAsia="GE Dinar Two Medium" w:hAnsi="Adobe Arabic" w:cs="Adobe Arabic"/>
                                      <w:b/>
                                      <w:bCs/>
                                      <w:kern w:val="24"/>
                                      <w:sz w:val="32"/>
                                      <w:szCs w:val="32"/>
                                      <w:rtl/>
                                      <w:lang w:bidi="ar-SY"/>
                                    </w:rPr>
                                    <w:t xml:space="preserve">/30) </w:t>
                                  </w:r>
                                </w:p>
                                <w:p w14:paraId="34E3C80C" w14:textId="77777777" w:rsidR="00A8671E" w:rsidRDefault="00A8671E" w:rsidP="00A8671E">
                                  <w:pPr>
                                    <w:jc w:val="center"/>
                                    <w:rPr>
                                      <w:rFonts w:ascii="Adobe Arabic" w:eastAsia="GE Dinar Two Medium" w:hAnsi="Adobe Arabic" w:cs="Adobe Arabic"/>
                                      <w:b/>
                                      <w:bCs/>
                                      <w:kern w:val="24"/>
                                      <w:sz w:val="32"/>
                                      <w:szCs w:val="32"/>
                                      <w:lang w:bidi="ar-SY"/>
                                    </w:rPr>
                                  </w:pPr>
                                </w:p>
                              </w:txbxContent>
                            </wps:txbx>
                            <wps:bodyPr wrap="square" rtlCol="1">
                              <a:noAutofit/>
                            </wps:bodyPr>
                          </wps:wsp>
                        </wpg:grpSp>
                      </wpg:grpSp>
                      <wpg:grpSp>
                        <wpg:cNvPr id="801405994" name="Group 801405994"/>
                        <wpg:cNvGrpSpPr/>
                        <wpg:grpSpPr>
                          <a:xfrm>
                            <a:off x="0" y="2"/>
                            <a:ext cx="1110818" cy="1716665"/>
                            <a:chOff x="0" y="2"/>
                            <a:chExt cx="1275043" cy="1970458"/>
                          </a:xfrm>
                        </wpg:grpSpPr>
                        <wps:wsp>
                          <wps:cNvPr id="801405995" name="Equals 801405995"/>
                          <wps:cNvSpPr/>
                          <wps:spPr>
                            <a:xfrm>
                              <a:off x="49428" y="640743"/>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01405996" name="TextBox 6"/>
                          <wps:cNvSpPr txBox="1"/>
                          <wps:spPr>
                            <a:xfrm>
                              <a:off x="64252" y="2"/>
                              <a:ext cx="1196092" cy="841856"/>
                            </a:xfrm>
                            <a:prstGeom prst="rect">
                              <a:avLst/>
                            </a:prstGeom>
                            <a:noFill/>
                          </wps:spPr>
                          <wps:txbx>
                            <w:txbxContent>
                              <w:p w14:paraId="019419DB" w14:textId="77777777" w:rsidR="00A8671E" w:rsidRDefault="00A8671E" w:rsidP="00A8671E">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05</w:t>
                                </w:r>
                              </w:p>
                            </w:txbxContent>
                          </wps:txbx>
                          <wps:bodyPr wrap="square" rtlCol="0">
                            <a:noAutofit/>
                          </wps:bodyPr>
                        </wps:wsp>
                        <wps:wsp>
                          <wps:cNvPr id="801405997" name="مربع نص 18"/>
                          <wps:cNvSpPr txBox="1"/>
                          <wps:spPr>
                            <a:xfrm>
                              <a:off x="0" y="1228799"/>
                              <a:ext cx="1224171" cy="741661"/>
                            </a:xfrm>
                            <a:prstGeom prst="rect">
                              <a:avLst/>
                            </a:prstGeom>
                            <a:noFill/>
                          </wps:spPr>
                          <wps:txbx>
                            <w:txbxContent>
                              <w:p w14:paraId="768B0305" w14:textId="77777777" w:rsidR="00A8671E" w:rsidRDefault="00A8671E" w:rsidP="00A8671E">
                                <w:pPr>
                                  <w:jc w:val="center"/>
                                  <w:rPr>
                                    <w:rFonts w:ascii="Adobe Arabic" w:eastAsia="GE Dinar Two Medium" w:hAnsi="Adobe Arabic" w:cs="Adobe Arabic"/>
                                    <w:b/>
                                    <w:bCs/>
                                    <w:kern w:val="24"/>
                                    <w:sz w:val="32"/>
                                    <w:szCs w:val="32"/>
                                    <w:lang w:bidi="ar-SY"/>
                                  </w:rPr>
                                </w:pPr>
                                <w:r w:rsidRPr="00A8671E">
                                  <w:rPr>
                                    <w:rFonts w:ascii="Adobe Arabic" w:eastAsia="GE Dinar Two Medium" w:hAnsi="Adobe Arabic" w:cs="Adobe Arabic" w:hint="eastAsia"/>
                                    <w:b/>
                                    <w:bCs/>
                                    <w:kern w:val="24"/>
                                    <w:sz w:val="32"/>
                                    <w:szCs w:val="32"/>
                                    <w:rtl/>
                                    <w:lang w:bidi="ar-SY"/>
                                  </w:rPr>
                                  <w:t>قواعد</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سلوك</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وأخلاقيات</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المهنة</w:t>
                                </w:r>
                              </w:p>
                            </w:txbxContent>
                          </wps:txbx>
                          <wps:bodyPr wrap="square" rtlCol="1">
                            <a:noAutofit/>
                          </wps:bodyPr>
                        </wps:wsp>
                      </wpg:grpSp>
                    </wpg:wgp>
                  </a:graphicData>
                </a:graphic>
              </wp:inline>
            </w:drawing>
          </mc:Choice>
          <mc:Fallback>
            <w:pict>
              <v:group w14:anchorId="19BB419A" id="Group 4" o:spid="_x0000_s1805" style="width:461.8pt;height:168.4pt;mso-position-horizontal-relative:char;mso-position-vertical-relative:line" coordsize="55320,20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">
                <v:group id="Group 801405977" o:spid="_x0000_s1806" style="position:absolute;left:10104;width:45216;height:20175" coordorigin="10104" coordsize="45215,20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">
                  <v:group id="Group 801405978" o:spid="_x0000_s1807" style="position:absolute;left:42387;width:12933;height:20175" coordorigin="42500" coordsize="14844,23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">
                    <v:shape id="Equals 801405979" o:spid="_x0000_s1808" style="position:absolute;left:43712;top:6407;width:12257;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1809" type="#_x0000_t202" style="position:absolute;left:42819;width:13463;height:8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" filled="f" stroked="f">
                      <v:textbox>
                        <w:txbxContent>
                          <w:p w14:paraId="68D78CD1" w14:textId="77777777" w:rsidR="00A8671E" w:rsidRDefault="00A8671E" w:rsidP="00A8671E">
                            <w:pPr>
                              <w:bidi w:val="0"/>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01</w:t>
                            </w:r>
                          </w:p>
                        </w:txbxContent>
                      </v:textbox>
                    </v:shape>
                    <v:shape id="مربع نص 18" o:spid="_x0000_s1810" type="#_x0000_t202" style="position:absolute;left:42500;top:11614;width:14845;height:11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" filled="f" stroked="f">
                      <v:textbox>
                        <w:txbxContent>
                          <w:p w14:paraId="7369B6C1" w14:textId="77777777" w:rsidR="00A8671E" w:rsidRPr="00A8671E" w:rsidRDefault="00A8671E" w:rsidP="00A8671E">
                            <w:pPr>
                              <w:jc w:val="center"/>
                              <w:rPr>
                                <w:rFonts w:ascii="Adobe Arabic" w:eastAsia="GE Dinar Two Medium" w:hAnsi="Adobe Arabic" w:cs="Adobe Arabic"/>
                                <w:b/>
                                <w:bCs/>
                                <w:kern w:val="24"/>
                                <w:sz w:val="32"/>
                                <w:szCs w:val="32"/>
                                <w:lang w:bidi="ar-SY"/>
                              </w:rPr>
                            </w:pPr>
                            <w:r w:rsidRPr="00A8671E">
                              <w:rPr>
                                <w:rFonts w:ascii="Adobe Arabic" w:eastAsia="GE Dinar Two Medium" w:hAnsi="Adobe Arabic" w:cs="Adobe Arabic" w:hint="eastAsia"/>
                                <w:b/>
                                <w:bCs/>
                                <w:kern w:val="24"/>
                                <w:sz w:val="32"/>
                                <w:szCs w:val="32"/>
                                <w:rtl/>
                                <w:lang w:bidi="ar-SY"/>
                              </w:rPr>
                              <w:t>نظام</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المحاسبين</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القانونيين</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الصادر</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بالمرسوم</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الملكي</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رقم</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م</w:t>
                            </w:r>
                            <w:r w:rsidRPr="00A8671E">
                              <w:rPr>
                                <w:rFonts w:ascii="Adobe Arabic" w:eastAsia="GE Dinar Two Medium" w:hAnsi="Adobe Arabic" w:cs="Adobe Arabic"/>
                                <w:b/>
                                <w:bCs/>
                                <w:kern w:val="24"/>
                                <w:sz w:val="32"/>
                                <w:szCs w:val="32"/>
                                <w:rtl/>
                                <w:lang w:bidi="ar-SY"/>
                              </w:rPr>
                              <w:t xml:space="preserve">/12) </w:t>
                            </w:r>
                          </w:p>
                          <w:p w14:paraId="39951063" w14:textId="77777777" w:rsidR="00A8671E" w:rsidRDefault="00A8671E" w:rsidP="00A8671E">
                            <w:pPr>
                              <w:jc w:val="center"/>
                              <w:rPr>
                                <w:rFonts w:ascii="Adobe Arabic" w:eastAsia="GE Dinar Two Medium" w:hAnsi="Adobe Arabic" w:cs="Adobe Arabic"/>
                                <w:b/>
                                <w:bCs/>
                                <w:kern w:val="24"/>
                                <w:sz w:val="32"/>
                                <w:szCs w:val="32"/>
                                <w:lang w:bidi="ar-SY"/>
                              </w:rPr>
                            </w:pPr>
                          </w:p>
                        </w:txbxContent>
                      </v:textbox>
                    </v:shape>
                  </v:group>
                  <v:group id="Group 801405982" o:spid="_x0000_s1811" style="position:absolute;left:31119;width:12502;height:19393" coordorigin="31277" coordsize="14349,22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">
                    <v:shape id="Equals 801405983" o:spid="_x0000_s1812" style="position:absolute;left:33080;top:6407;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1813" type="#_x0000_t202" style="position:absolute;left:33224;width:11961;height:8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" filled="f" stroked="f">
                      <v:textbox>
                        <w:txbxContent>
                          <w:p w14:paraId="402DF49E" w14:textId="77777777" w:rsidR="00A8671E" w:rsidRDefault="00A8671E" w:rsidP="00A8671E">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02</w:t>
                            </w:r>
                          </w:p>
                        </w:txbxContent>
                      </v:textbox>
                    </v:shape>
                    <v:shape id="مربع نص 18" o:spid="_x0000_s1814" type="#_x0000_t202" style="position:absolute;left:31277;top:12096;width:14349;height:10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" filled="f" stroked="f">
                      <v:textbox>
                        <w:txbxContent>
                          <w:p w14:paraId="3DAC76B7" w14:textId="77777777" w:rsidR="00A8671E" w:rsidRPr="00A8671E" w:rsidRDefault="00A8671E" w:rsidP="00A8671E">
                            <w:pPr>
                              <w:jc w:val="center"/>
                              <w:rPr>
                                <w:rFonts w:ascii="Adobe Arabic" w:eastAsia="GE Dinar Two Medium" w:hAnsi="Adobe Arabic" w:cs="Adobe Arabic"/>
                                <w:b/>
                                <w:bCs/>
                                <w:kern w:val="24"/>
                                <w:sz w:val="32"/>
                                <w:szCs w:val="32"/>
                                <w:lang w:bidi="ar-SY"/>
                              </w:rPr>
                            </w:pPr>
                            <w:r w:rsidRPr="00A8671E">
                              <w:rPr>
                                <w:rFonts w:ascii="Adobe Arabic" w:eastAsia="GE Dinar Two Medium" w:hAnsi="Adobe Arabic" w:cs="Adobe Arabic" w:hint="eastAsia"/>
                                <w:b/>
                                <w:bCs/>
                                <w:kern w:val="24"/>
                                <w:sz w:val="32"/>
                                <w:szCs w:val="32"/>
                                <w:rtl/>
                                <w:lang w:bidi="ar-SY"/>
                              </w:rPr>
                              <w:t>الهيئة</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السعودية</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للمراجعين</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والمحاسبين</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b/>
                                <w:bCs/>
                                <w:kern w:val="24"/>
                                <w:sz w:val="32"/>
                                <w:szCs w:val="32"/>
                                <w:lang w:bidi="ar-SY"/>
                              </w:rPr>
                              <w:t>SOCPA</w:t>
                            </w:r>
                            <w:r w:rsidRPr="00A8671E">
                              <w:rPr>
                                <w:rFonts w:ascii="Adobe Arabic" w:eastAsia="GE Dinar Two Medium" w:hAnsi="Adobe Arabic" w:cs="Adobe Arabic"/>
                                <w:b/>
                                <w:bCs/>
                                <w:kern w:val="24"/>
                                <w:sz w:val="32"/>
                                <w:szCs w:val="32"/>
                                <w:rtl/>
                                <w:lang w:bidi="ar-SY"/>
                              </w:rPr>
                              <w:t xml:space="preserve">) </w:t>
                            </w:r>
                          </w:p>
                          <w:p w14:paraId="1C53296B" w14:textId="77777777" w:rsidR="00A8671E" w:rsidRDefault="00A8671E" w:rsidP="00A8671E">
                            <w:pPr>
                              <w:jc w:val="center"/>
                              <w:rPr>
                                <w:rFonts w:ascii="Adobe Arabic" w:eastAsia="GE Dinar Two Medium" w:hAnsi="Adobe Arabic" w:cs="Adobe Arabic"/>
                                <w:b/>
                                <w:bCs/>
                                <w:kern w:val="24"/>
                                <w:sz w:val="32"/>
                                <w:szCs w:val="32"/>
                                <w:lang w:bidi="ar-SY"/>
                              </w:rPr>
                            </w:pPr>
                          </w:p>
                        </w:txbxContent>
                      </v:textbox>
                    </v:shape>
                  </v:group>
                  <v:group id="Group 801405986" o:spid="_x0000_s1815" style="position:absolute;left:21037;width:11779;height:18960" coordorigin="21172" coordsize="13520,21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">
                    <v:shape id="Equals 801405987" o:spid="_x0000_s1816" style="position:absolute;left:22206;top:6407;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1817" type="#_x0000_t202" style="position:absolute;left:22351;width:11954;height:8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" filled="f" stroked="f">
                      <v:textbox>
                        <w:txbxContent>
                          <w:p w14:paraId="72CEBBD2" w14:textId="77777777" w:rsidR="00A8671E" w:rsidRDefault="00A8671E" w:rsidP="00A8671E">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03</w:t>
                            </w:r>
                          </w:p>
                        </w:txbxContent>
                      </v:textbox>
                    </v:shape>
                    <v:shape id="مربع نص 18" o:spid="_x0000_s1818" type="#_x0000_t202" style="position:absolute;left:21172;top:12095;width:13521;height:9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" filled="f" stroked="f">
                      <v:textbox>
                        <w:txbxContent>
                          <w:p w14:paraId="59CB28BC" w14:textId="77777777" w:rsidR="00A8671E" w:rsidRPr="00A8671E" w:rsidRDefault="00A8671E" w:rsidP="00A8671E">
                            <w:pPr>
                              <w:jc w:val="center"/>
                              <w:rPr>
                                <w:rFonts w:ascii="Adobe Arabic" w:eastAsia="GE Dinar Two Medium" w:hAnsi="Adobe Arabic" w:cs="Adobe Arabic"/>
                                <w:b/>
                                <w:bCs/>
                                <w:kern w:val="24"/>
                                <w:sz w:val="32"/>
                                <w:szCs w:val="32"/>
                                <w:lang w:bidi="ar-SY"/>
                              </w:rPr>
                            </w:pPr>
                            <w:r w:rsidRPr="00A8671E">
                              <w:rPr>
                                <w:rFonts w:ascii="Adobe Arabic" w:eastAsia="GE Dinar Two Medium" w:hAnsi="Adobe Arabic" w:cs="Adobe Arabic" w:hint="eastAsia"/>
                                <w:b/>
                                <w:bCs/>
                                <w:kern w:val="24"/>
                                <w:sz w:val="32"/>
                                <w:szCs w:val="32"/>
                                <w:rtl/>
                                <w:lang w:bidi="ar-SY"/>
                              </w:rPr>
                              <w:t>نظام</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الشركات</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الصادر</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بالمرسوم</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الملكي</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رقم</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م</w:t>
                            </w:r>
                            <w:r w:rsidRPr="00A8671E">
                              <w:rPr>
                                <w:rFonts w:ascii="Adobe Arabic" w:eastAsia="GE Dinar Two Medium" w:hAnsi="Adobe Arabic" w:cs="Adobe Arabic"/>
                                <w:b/>
                                <w:bCs/>
                                <w:kern w:val="24"/>
                                <w:sz w:val="32"/>
                                <w:szCs w:val="32"/>
                                <w:rtl/>
                                <w:lang w:bidi="ar-SY"/>
                              </w:rPr>
                              <w:t xml:space="preserve">/3)  </w:t>
                            </w:r>
                          </w:p>
                          <w:p w14:paraId="61E6928E" w14:textId="77777777" w:rsidR="00A8671E" w:rsidRDefault="00A8671E" w:rsidP="00A8671E">
                            <w:pPr>
                              <w:jc w:val="center"/>
                              <w:rPr>
                                <w:rFonts w:ascii="Adobe Arabic" w:eastAsia="GE Dinar Two Medium" w:hAnsi="Adobe Arabic" w:cs="Adobe Arabic"/>
                                <w:b/>
                                <w:bCs/>
                                <w:kern w:val="24"/>
                                <w:sz w:val="32"/>
                                <w:szCs w:val="32"/>
                                <w:lang w:bidi="ar-SY"/>
                              </w:rPr>
                            </w:pPr>
                          </w:p>
                        </w:txbxContent>
                      </v:textbox>
                    </v:shape>
                  </v:group>
                  <v:group id="Group 801405990" o:spid="_x0000_s1819" style="position:absolute;left:10104;width:11961;height:19287" coordorigin="10104" coordsize="13729,22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">
                    <v:shape id="Equals 801405991" o:spid="_x0000_s1820" style="position:absolute;left:11343;top:6407;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1821" type="#_x0000_t202" style="position:absolute;left:11490;width:11961;height:8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" filled="f" stroked="f">
                      <v:textbox>
                        <w:txbxContent>
                          <w:p w14:paraId="122C8D5F" w14:textId="77777777" w:rsidR="00A8671E" w:rsidRDefault="00A8671E" w:rsidP="00A8671E">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04</w:t>
                            </w:r>
                          </w:p>
                        </w:txbxContent>
                      </v:textbox>
                    </v:shape>
                    <v:shape id="مربع نص 18" o:spid="_x0000_s1822" type="#_x0000_t202" style="position:absolute;left:10104;top:12088;width:13730;height:100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" filled="f" stroked="f">
                      <v:textbox>
                        <w:txbxContent>
                          <w:p w14:paraId="4DF115F2" w14:textId="77777777" w:rsidR="00A8671E" w:rsidRPr="00A8671E" w:rsidRDefault="00A8671E" w:rsidP="00A8671E">
                            <w:pPr>
                              <w:jc w:val="center"/>
                              <w:rPr>
                                <w:rFonts w:ascii="Adobe Arabic" w:eastAsia="GE Dinar Two Medium" w:hAnsi="Adobe Arabic" w:cs="Adobe Arabic"/>
                                <w:b/>
                                <w:bCs/>
                                <w:kern w:val="24"/>
                                <w:sz w:val="32"/>
                                <w:szCs w:val="32"/>
                                <w:lang w:bidi="ar-SY"/>
                              </w:rPr>
                            </w:pPr>
                            <w:r w:rsidRPr="00A8671E">
                              <w:rPr>
                                <w:rFonts w:ascii="Adobe Arabic" w:eastAsia="GE Dinar Two Medium" w:hAnsi="Adobe Arabic" w:cs="Adobe Arabic" w:hint="eastAsia"/>
                                <w:b/>
                                <w:bCs/>
                                <w:kern w:val="24"/>
                                <w:sz w:val="32"/>
                                <w:szCs w:val="32"/>
                                <w:rtl/>
                                <w:lang w:bidi="ar-SY"/>
                              </w:rPr>
                              <w:t>نظام</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السوق</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المالية</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الصادر</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بالمرسوم</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الملكي</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رقم</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م</w:t>
                            </w:r>
                            <w:r w:rsidRPr="00A8671E">
                              <w:rPr>
                                <w:rFonts w:ascii="Adobe Arabic" w:eastAsia="GE Dinar Two Medium" w:hAnsi="Adobe Arabic" w:cs="Adobe Arabic"/>
                                <w:b/>
                                <w:bCs/>
                                <w:kern w:val="24"/>
                                <w:sz w:val="32"/>
                                <w:szCs w:val="32"/>
                                <w:rtl/>
                                <w:lang w:bidi="ar-SY"/>
                              </w:rPr>
                              <w:t xml:space="preserve">/30) </w:t>
                            </w:r>
                          </w:p>
                          <w:p w14:paraId="34E3C80C" w14:textId="77777777" w:rsidR="00A8671E" w:rsidRDefault="00A8671E" w:rsidP="00A8671E">
                            <w:pPr>
                              <w:jc w:val="center"/>
                              <w:rPr>
                                <w:rFonts w:ascii="Adobe Arabic" w:eastAsia="GE Dinar Two Medium" w:hAnsi="Adobe Arabic" w:cs="Adobe Arabic"/>
                                <w:b/>
                                <w:bCs/>
                                <w:kern w:val="24"/>
                                <w:sz w:val="32"/>
                                <w:szCs w:val="32"/>
                                <w:lang w:bidi="ar-SY"/>
                              </w:rPr>
                            </w:pPr>
                          </w:p>
                        </w:txbxContent>
                      </v:textbox>
                    </v:shape>
                  </v:group>
                </v:group>
                <v:group id="Group 801405994" o:spid="_x0000_s1823" style="position:absolute;width:11108;height:17166" coordorigin="" coordsize="12750,19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">
                  <v:shape id="Equals 801405995" o:spid="_x0000_s1824" style="position:absolute;left:494;top:6407;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1825" type="#_x0000_t202" style="position:absolute;left:642;width:11961;height:8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" filled="f" stroked="f">
                    <v:textbox>
                      <w:txbxContent>
                        <w:p w14:paraId="019419DB" w14:textId="77777777" w:rsidR="00A8671E" w:rsidRDefault="00A8671E" w:rsidP="00A8671E">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05</w:t>
                          </w:r>
                        </w:p>
                      </w:txbxContent>
                    </v:textbox>
                  </v:shape>
                  <v:shape id="مربع نص 18" o:spid="_x0000_s1826" type="#_x0000_t202" style="position:absolute;top:12287;width:12241;height:7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" filled="f" stroked="f">
                    <v:textbox>
                      <w:txbxContent>
                        <w:p w14:paraId="768B0305" w14:textId="77777777" w:rsidR="00A8671E" w:rsidRDefault="00A8671E" w:rsidP="00A8671E">
                          <w:pPr>
                            <w:jc w:val="center"/>
                            <w:rPr>
                              <w:rFonts w:ascii="Adobe Arabic" w:eastAsia="GE Dinar Two Medium" w:hAnsi="Adobe Arabic" w:cs="Adobe Arabic"/>
                              <w:b/>
                              <w:bCs/>
                              <w:kern w:val="24"/>
                              <w:sz w:val="32"/>
                              <w:szCs w:val="32"/>
                              <w:lang w:bidi="ar-SY"/>
                            </w:rPr>
                          </w:pPr>
                          <w:r w:rsidRPr="00A8671E">
                            <w:rPr>
                              <w:rFonts w:ascii="Adobe Arabic" w:eastAsia="GE Dinar Two Medium" w:hAnsi="Adobe Arabic" w:cs="Adobe Arabic" w:hint="eastAsia"/>
                              <w:b/>
                              <w:bCs/>
                              <w:kern w:val="24"/>
                              <w:sz w:val="32"/>
                              <w:szCs w:val="32"/>
                              <w:rtl/>
                              <w:lang w:bidi="ar-SY"/>
                            </w:rPr>
                            <w:t>قواعد</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سلوك</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وأخلاقيات</w:t>
                          </w:r>
                          <w:r w:rsidRPr="00A8671E">
                            <w:rPr>
                              <w:rFonts w:ascii="Adobe Arabic" w:eastAsia="GE Dinar Two Medium" w:hAnsi="Adobe Arabic" w:cs="Adobe Arabic"/>
                              <w:b/>
                              <w:bCs/>
                              <w:kern w:val="24"/>
                              <w:sz w:val="32"/>
                              <w:szCs w:val="32"/>
                              <w:rtl/>
                              <w:lang w:bidi="ar-SY"/>
                            </w:rPr>
                            <w:t xml:space="preserve"> </w:t>
                          </w:r>
                          <w:r w:rsidRPr="00A8671E">
                            <w:rPr>
                              <w:rFonts w:ascii="Adobe Arabic" w:eastAsia="GE Dinar Two Medium" w:hAnsi="Adobe Arabic" w:cs="Adobe Arabic" w:hint="eastAsia"/>
                              <w:b/>
                              <w:bCs/>
                              <w:kern w:val="24"/>
                              <w:sz w:val="32"/>
                              <w:szCs w:val="32"/>
                              <w:rtl/>
                              <w:lang w:bidi="ar-SY"/>
                            </w:rPr>
                            <w:t>المهنة</w:t>
                          </w:r>
                        </w:p>
                      </w:txbxContent>
                    </v:textbox>
                  </v:shape>
                </v:group>
                <w10:anchorlock/>
              </v:group>
            </w:pict>
          </mc:Fallback>
        </mc:AlternateContent>
      </w:r>
    </w:p>
    <w:p w14:paraId="25E8452D" w14:textId="77777777" w:rsidR="00ED0DF5" w:rsidRPr="004B3016" w:rsidRDefault="00ED0DF5" w:rsidP="00ED0DF5">
      <w:r w:rsidRPr="002A078C">
        <w:rPr>
          <w:rFonts w:ascii="Sakkal Majalla" w:hAnsi="Sakkal Majalla"/>
          <w:noProof/>
          <w:sz w:val="34"/>
        </w:rPr>
        <mc:AlternateContent>
          <mc:Choice Requires="wpg">
            <w:drawing>
              <wp:inline distT="0" distB="0" distL="0" distR="0" wp14:anchorId="3B4CD684" wp14:editId="0DCE55FB">
                <wp:extent cx="5731510" cy="892088"/>
                <wp:effectExtent l="0" t="0" r="2540" b="22860"/>
                <wp:docPr id="124611623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39" name="مجموعة 47"/>
                        <wpg:cNvGrpSpPr/>
                        <wpg:grpSpPr>
                          <a:xfrm>
                            <a:off x="0" y="0"/>
                            <a:ext cx="5731510" cy="895351"/>
                            <a:chOff x="0" y="0"/>
                            <a:chExt cx="5878196" cy="918845"/>
                          </a:xfrm>
                        </wpg:grpSpPr>
                        <wpg:grpSp>
                          <wpg:cNvPr id="1246116240" name="مجموعة 48"/>
                          <wpg:cNvGrpSpPr/>
                          <wpg:grpSpPr>
                            <a:xfrm>
                              <a:off x="0" y="0"/>
                              <a:ext cx="5878196" cy="918845"/>
                              <a:chOff x="0" y="0"/>
                              <a:chExt cx="6240348" cy="919070"/>
                            </a:xfrm>
                          </wpg:grpSpPr>
                          <wpg:grpSp>
                            <wpg:cNvPr id="1246116241" name="مجموعة 49"/>
                            <wpg:cNvGrpSpPr/>
                            <wpg:grpSpPr>
                              <a:xfrm>
                                <a:off x="0" y="169208"/>
                                <a:ext cx="5433072" cy="580613"/>
                                <a:chOff x="0" y="169208"/>
                                <a:chExt cx="5433072" cy="580613"/>
                              </a:xfrm>
                            </wpg:grpSpPr>
                            <wps:wsp>
                              <wps:cNvPr id="12461162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45" name="مربع نص 41"/>
                          <wps:cNvSpPr txBox="1"/>
                          <wps:spPr>
                            <a:xfrm>
                              <a:off x="204466" y="256739"/>
                              <a:ext cx="4615440" cy="434941"/>
                            </a:xfrm>
                            <a:prstGeom prst="rect">
                              <a:avLst/>
                            </a:prstGeom>
                            <a:noFill/>
                          </wps:spPr>
                          <wps:txbx>
                            <w:txbxContent>
                              <w:p w14:paraId="6718C86E"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نظام</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المحاسبين</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القانونيين</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الصادر</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بالمرسوم</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الملكي</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رقم</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م</w:t>
                                </w:r>
                                <w:r w:rsidRPr="00842DC5">
                                  <w:rPr>
                                    <w:rFonts w:eastAsia="Calibri" w:hAnsi="Adobe Arabic" w:cs="Adobe Arabic"/>
                                    <w:b/>
                                    <w:bCs/>
                                    <w:color w:val="FFFFFF"/>
                                    <w:kern w:val="24"/>
                                    <w:sz w:val="36"/>
                                    <w:szCs w:val="36"/>
                                    <w:rtl/>
                                    <w:lang w:bidi="ar-EG"/>
                                  </w:rPr>
                                  <w:t xml:space="preserve">/12):  </w:t>
                                </w:r>
                              </w:p>
                            </w:txbxContent>
                          </wps:txbx>
                          <wps:bodyPr wrap="square" rtlCol="1">
                            <a:spAutoFit/>
                          </wps:bodyPr>
                        </wps:wsp>
                      </wpg:grpSp>
                      <pic:pic xmlns:pic="http://schemas.openxmlformats.org/drawingml/2006/picture">
                        <pic:nvPicPr>
                          <pic:cNvPr id="1246116246"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B4CD684" id="_x0000_s182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h5NVk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18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">
                  <v:group id="مجموعة 48" o:spid="_x0000_s18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">
                    <v:group id="مجموعة 49" o:spid="_x0000_s18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">
                      <v:shape id="شكل حر 50" o:spid="_x0000_s18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" fillcolor="#a5a5a5 [2092]" stroked="f" strokeweight="1pt">
                        <v:stroke joinstyle="miter"/>
                      </v:roundrect>
                    </v:group>
                    <v:oval id="شكل بيضاوي 52" o:spid="_x0000_s18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" filled="f" strokecolor="#168489" strokeweight="1pt">
                      <v:stroke joinstyle="miter"/>
                    </v:oval>
                  </v:group>
                  <v:shape id="مربع نص 41" o:spid="_x0000_s1834" type="#_x0000_t202" style="position:absolute;left:2044;top:2567;width:46155;height:4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" filled="f" stroked="f">
                    <v:textbox style="mso-fit-shape-to-text:t">
                      <w:txbxContent>
                        <w:p w14:paraId="6718C86E"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نظام</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المحاسبين</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القانونيين</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الصادر</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بالمرسوم</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الملكي</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رقم</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م</w:t>
                          </w:r>
                          <w:r w:rsidRPr="00842DC5">
                            <w:rPr>
                              <w:rFonts w:eastAsia="Calibri" w:hAnsi="Adobe Arabic" w:cs="Adobe Arabic"/>
                              <w:b/>
                              <w:bCs/>
                              <w:color w:val="FFFFFF"/>
                              <w:kern w:val="24"/>
                              <w:sz w:val="36"/>
                              <w:szCs w:val="36"/>
                              <w:rtl/>
                              <w:lang w:bidi="ar-EG"/>
                            </w:rPr>
                            <w:t xml:space="preserve">/12):  </w:t>
                          </w:r>
                        </w:p>
                      </w:txbxContent>
                    </v:textbox>
                  </v:shape>
                </v:group>
                <v:shape id="صورة 54" o:spid="_x0000_s18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">
                  <v:imagedata r:id="rId103" o:title=""/>
                </v:shape>
                <w10:anchorlock/>
              </v:group>
            </w:pict>
          </mc:Fallback>
        </mc:AlternateContent>
      </w:r>
    </w:p>
    <w:p w14:paraId="5AB29F5F" w14:textId="64141025" w:rsidR="00816849" w:rsidRPr="004B3016" w:rsidRDefault="00816849" w:rsidP="00ED0DF5">
      <w:r w:rsidRPr="004B3016">
        <w:rPr>
          <w:rtl/>
        </w:rPr>
        <w:t xml:space="preserve">   </w:t>
      </w:r>
      <w:r w:rsidRPr="004B3016">
        <w:rPr>
          <w:rFonts w:hint="eastAsia"/>
          <w:rtl/>
        </w:rPr>
        <w:t>يُعتبر</w:t>
      </w:r>
      <w:r w:rsidRPr="004B3016">
        <w:rPr>
          <w:rtl/>
        </w:rPr>
        <w:t xml:space="preserve"> </w:t>
      </w:r>
      <w:r w:rsidRPr="004B3016">
        <w:rPr>
          <w:rFonts w:hint="eastAsia"/>
          <w:rtl/>
        </w:rPr>
        <w:t>هذا</w:t>
      </w:r>
      <w:r w:rsidRPr="004B3016">
        <w:rPr>
          <w:rtl/>
        </w:rPr>
        <w:t xml:space="preserve"> </w:t>
      </w:r>
      <w:r w:rsidRPr="004B3016">
        <w:rPr>
          <w:rFonts w:hint="eastAsia"/>
          <w:rtl/>
        </w:rPr>
        <w:t>النظام</w:t>
      </w:r>
      <w:r w:rsidRPr="004B3016">
        <w:rPr>
          <w:rtl/>
        </w:rPr>
        <w:t xml:space="preserve"> </w:t>
      </w:r>
      <w:r w:rsidRPr="004B3016">
        <w:rPr>
          <w:rFonts w:hint="eastAsia"/>
          <w:rtl/>
        </w:rPr>
        <w:t>الإطار</w:t>
      </w:r>
      <w:r w:rsidRPr="004B3016">
        <w:rPr>
          <w:rtl/>
        </w:rPr>
        <w:t xml:space="preserve"> </w:t>
      </w:r>
      <w:r w:rsidRPr="004B3016">
        <w:rPr>
          <w:rFonts w:hint="eastAsia"/>
          <w:rtl/>
        </w:rPr>
        <w:t>الأساسي</w:t>
      </w:r>
      <w:r w:rsidRPr="004B3016">
        <w:rPr>
          <w:rtl/>
        </w:rPr>
        <w:t xml:space="preserve"> </w:t>
      </w:r>
      <w:r w:rsidRPr="004B3016">
        <w:rPr>
          <w:rFonts w:hint="eastAsia"/>
          <w:rtl/>
        </w:rPr>
        <w:t>الذي</w:t>
      </w:r>
      <w:r w:rsidRPr="004B3016">
        <w:rPr>
          <w:rtl/>
        </w:rPr>
        <w:t xml:space="preserve"> </w:t>
      </w:r>
      <w:r w:rsidRPr="004B3016">
        <w:rPr>
          <w:rFonts w:hint="eastAsia"/>
          <w:rtl/>
        </w:rPr>
        <w:t>يُنظم</w:t>
      </w:r>
      <w:r w:rsidRPr="004B3016">
        <w:rPr>
          <w:rtl/>
        </w:rPr>
        <w:t xml:space="preserve"> </w:t>
      </w:r>
      <w:r w:rsidRPr="004B3016">
        <w:rPr>
          <w:rFonts w:hint="eastAsia"/>
          <w:rtl/>
        </w:rPr>
        <w:t>ممارسة</w:t>
      </w:r>
      <w:r w:rsidRPr="004B3016">
        <w:rPr>
          <w:rtl/>
        </w:rPr>
        <w:t xml:space="preserve"> </w:t>
      </w:r>
      <w:r w:rsidRPr="004B3016">
        <w:rPr>
          <w:rFonts w:hint="eastAsia"/>
          <w:rtl/>
        </w:rPr>
        <w:t>مهنة</w:t>
      </w:r>
      <w:r w:rsidRPr="004B3016">
        <w:rPr>
          <w:rtl/>
        </w:rPr>
        <w:t xml:space="preserve"> </w:t>
      </w:r>
      <w:r w:rsidRPr="004B3016">
        <w:rPr>
          <w:rFonts w:hint="eastAsia"/>
          <w:rtl/>
        </w:rPr>
        <w:t>المحاسبة</w:t>
      </w:r>
      <w:r w:rsidRPr="004B3016">
        <w:rPr>
          <w:rtl/>
        </w:rPr>
        <w:t xml:space="preserve"> </w:t>
      </w:r>
      <w:hyperlink r:id="rId153" w:history="1">
        <w:r w:rsidRPr="00450483">
          <w:rPr>
            <w:rStyle w:val="Hyperlink"/>
            <w:rFonts w:hint="eastAsia"/>
            <w:rtl/>
          </w:rPr>
          <w:t>والمراجعة</w:t>
        </w:r>
      </w:hyperlink>
      <w:r w:rsidRPr="004B3016">
        <w:rPr>
          <w:rtl/>
        </w:rPr>
        <w:t xml:space="preserve"> </w:t>
      </w:r>
      <w:r w:rsidRPr="004B3016">
        <w:rPr>
          <w:rFonts w:hint="eastAsia"/>
          <w:rtl/>
        </w:rPr>
        <w:t>في</w:t>
      </w:r>
      <w:r w:rsidRPr="004B3016">
        <w:rPr>
          <w:rtl/>
        </w:rPr>
        <w:t xml:space="preserve"> </w:t>
      </w:r>
      <w:r w:rsidRPr="004B3016">
        <w:rPr>
          <w:rFonts w:hint="eastAsia"/>
          <w:rtl/>
        </w:rPr>
        <w:t>المملكة</w:t>
      </w:r>
      <w:r w:rsidRPr="004B3016">
        <w:rPr>
          <w:rtl/>
        </w:rPr>
        <w:t xml:space="preserve">.  </w:t>
      </w:r>
    </w:p>
    <w:p w14:paraId="1198F00F" w14:textId="77777777" w:rsidR="00816849" w:rsidRPr="004B3016" w:rsidRDefault="00816849" w:rsidP="00ED0DF5">
      <w:r w:rsidRPr="004B3016">
        <w:rPr>
          <w:rtl/>
        </w:rPr>
        <w:t xml:space="preserve">   - </w:t>
      </w:r>
      <w:r w:rsidRPr="004B3016">
        <w:rPr>
          <w:rFonts w:hint="eastAsia"/>
          <w:rtl/>
        </w:rPr>
        <w:t>أبرز</w:t>
      </w:r>
      <w:r w:rsidRPr="004B3016">
        <w:rPr>
          <w:rtl/>
        </w:rPr>
        <w:t xml:space="preserve"> </w:t>
      </w:r>
      <w:r w:rsidRPr="004B3016">
        <w:rPr>
          <w:rFonts w:hint="eastAsia"/>
          <w:rtl/>
        </w:rPr>
        <w:t>أحكام</w:t>
      </w:r>
      <w:r w:rsidRPr="004B3016">
        <w:rPr>
          <w:rtl/>
        </w:rPr>
        <w:t xml:space="preserve"> </w:t>
      </w:r>
      <w:r w:rsidRPr="004B3016">
        <w:rPr>
          <w:rFonts w:hint="eastAsia"/>
          <w:rtl/>
        </w:rPr>
        <w:t>النظام</w:t>
      </w:r>
      <w:r w:rsidRPr="004B3016">
        <w:rPr>
          <w:rtl/>
        </w:rPr>
        <w:t xml:space="preserve">:  </w:t>
      </w:r>
    </w:p>
    <w:p w14:paraId="333E1C2F" w14:textId="77777777" w:rsidR="00816849" w:rsidRPr="004B3016" w:rsidRDefault="00816849" w:rsidP="00ED0DF5">
      <w:r w:rsidRPr="004B3016">
        <w:rPr>
          <w:rtl/>
        </w:rPr>
        <w:t xml:space="preserve">     - </w:t>
      </w:r>
      <w:r w:rsidRPr="004B3016">
        <w:rPr>
          <w:rFonts w:hint="eastAsia"/>
          <w:rtl/>
        </w:rPr>
        <w:t>تحديد</w:t>
      </w:r>
      <w:r w:rsidRPr="004B3016">
        <w:rPr>
          <w:rtl/>
        </w:rPr>
        <w:t xml:space="preserve"> </w:t>
      </w:r>
      <w:r w:rsidRPr="004B3016">
        <w:rPr>
          <w:rFonts w:hint="eastAsia"/>
          <w:rtl/>
        </w:rPr>
        <w:t>الشروط</w:t>
      </w:r>
      <w:r w:rsidRPr="004B3016">
        <w:rPr>
          <w:rtl/>
        </w:rPr>
        <w:t xml:space="preserve"> </w:t>
      </w:r>
      <w:r w:rsidRPr="004B3016">
        <w:rPr>
          <w:rFonts w:hint="eastAsia"/>
          <w:rtl/>
        </w:rPr>
        <w:t>المطلوبة</w:t>
      </w:r>
      <w:r w:rsidRPr="004B3016">
        <w:rPr>
          <w:rtl/>
        </w:rPr>
        <w:t xml:space="preserve"> </w:t>
      </w:r>
      <w:r w:rsidRPr="004B3016">
        <w:rPr>
          <w:rFonts w:hint="eastAsia"/>
          <w:rtl/>
        </w:rPr>
        <w:t>للحصول</w:t>
      </w:r>
      <w:r w:rsidRPr="004B3016">
        <w:rPr>
          <w:rtl/>
        </w:rPr>
        <w:t xml:space="preserve"> </w:t>
      </w:r>
      <w:r w:rsidRPr="004B3016">
        <w:rPr>
          <w:rFonts w:hint="eastAsia"/>
          <w:rtl/>
        </w:rPr>
        <w:t>على</w:t>
      </w:r>
      <w:r w:rsidRPr="004B3016">
        <w:rPr>
          <w:rtl/>
        </w:rPr>
        <w:t xml:space="preserve"> </w:t>
      </w:r>
      <w:r w:rsidRPr="004B3016">
        <w:rPr>
          <w:rFonts w:hint="eastAsia"/>
          <w:rtl/>
        </w:rPr>
        <w:t>الترخيص</w:t>
      </w:r>
      <w:r w:rsidRPr="004B3016">
        <w:rPr>
          <w:rtl/>
        </w:rPr>
        <w:t xml:space="preserve"> </w:t>
      </w:r>
      <w:r w:rsidRPr="004B3016">
        <w:rPr>
          <w:rFonts w:hint="eastAsia"/>
          <w:rtl/>
        </w:rPr>
        <w:t>كمحاسب</w:t>
      </w:r>
      <w:r w:rsidRPr="004B3016">
        <w:rPr>
          <w:rtl/>
        </w:rPr>
        <w:t xml:space="preserve"> </w:t>
      </w:r>
      <w:r w:rsidRPr="004B3016">
        <w:rPr>
          <w:rFonts w:hint="eastAsia"/>
          <w:rtl/>
        </w:rPr>
        <w:t>قانوني</w:t>
      </w:r>
      <w:r w:rsidRPr="004B3016">
        <w:rPr>
          <w:rtl/>
        </w:rPr>
        <w:t xml:space="preserve">.  </w:t>
      </w:r>
    </w:p>
    <w:p w14:paraId="70CBFB68" w14:textId="77777777" w:rsidR="00816849" w:rsidRPr="004B3016" w:rsidRDefault="00816849" w:rsidP="00ED0DF5">
      <w:r w:rsidRPr="004B3016">
        <w:rPr>
          <w:rtl/>
        </w:rPr>
        <w:t xml:space="preserve">     - </w:t>
      </w:r>
      <w:r w:rsidRPr="004B3016">
        <w:rPr>
          <w:rFonts w:hint="eastAsia"/>
          <w:rtl/>
        </w:rPr>
        <w:t>تنظيم</w:t>
      </w:r>
      <w:r w:rsidRPr="004B3016">
        <w:rPr>
          <w:rtl/>
        </w:rPr>
        <w:t xml:space="preserve"> </w:t>
      </w:r>
      <w:r w:rsidRPr="004B3016">
        <w:rPr>
          <w:rFonts w:hint="eastAsia"/>
          <w:rtl/>
        </w:rPr>
        <w:t>إجراءات</w:t>
      </w:r>
      <w:r w:rsidRPr="004B3016">
        <w:rPr>
          <w:rtl/>
        </w:rPr>
        <w:t xml:space="preserve"> </w:t>
      </w:r>
      <w:r w:rsidRPr="004B3016">
        <w:rPr>
          <w:rFonts w:hint="eastAsia"/>
          <w:rtl/>
        </w:rPr>
        <w:t>تسجيل</w:t>
      </w:r>
      <w:r w:rsidRPr="004B3016">
        <w:rPr>
          <w:rtl/>
        </w:rPr>
        <w:t xml:space="preserve"> </w:t>
      </w:r>
      <w:r w:rsidRPr="004B3016">
        <w:rPr>
          <w:rFonts w:hint="eastAsia"/>
          <w:rtl/>
        </w:rPr>
        <w:t>المحاسبين</w:t>
      </w:r>
      <w:r w:rsidRPr="004B3016">
        <w:rPr>
          <w:rtl/>
        </w:rPr>
        <w:t xml:space="preserve"> </w:t>
      </w:r>
      <w:r w:rsidRPr="004B3016">
        <w:rPr>
          <w:rFonts w:hint="eastAsia"/>
          <w:rtl/>
        </w:rPr>
        <w:t>القانونيين</w:t>
      </w:r>
      <w:r w:rsidRPr="004B3016">
        <w:rPr>
          <w:rtl/>
        </w:rPr>
        <w:t xml:space="preserve"> </w:t>
      </w:r>
      <w:r w:rsidRPr="004B3016">
        <w:rPr>
          <w:rFonts w:hint="eastAsia"/>
          <w:rtl/>
        </w:rPr>
        <w:t>في</w:t>
      </w:r>
      <w:r w:rsidRPr="004B3016">
        <w:rPr>
          <w:rtl/>
        </w:rPr>
        <w:t xml:space="preserve"> </w:t>
      </w:r>
      <w:r w:rsidRPr="004B3016">
        <w:rPr>
          <w:rFonts w:hint="eastAsia"/>
          <w:rtl/>
        </w:rPr>
        <w:t>الهيئة</w:t>
      </w:r>
      <w:r w:rsidRPr="004B3016">
        <w:rPr>
          <w:rtl/>
        </w:rPr>
        <w:t xml:space="preserve"> </w:t>
      </w:r>
      <w:r w:rsidRPr="004B3016">
        <w:rPr>
          <w:rFonts w:hint="eastAsia"/>
          <w:rtl/>
        </w:rPr>
        <w:t>السعودية</w:t>
      </w:r>
      <w:r w:rsidRPr="004B3016">
        <w:rPr>
          <w:rtl/>
        </w:rPr>
        <w:t xml:space="preserve"> </w:t>
      </w:r>
      <w:r w:rsidRPr="004B3016">
        <w:rPr>
          <w:rFonts w:hint="eastAsia"/>
          <w:rtl/>
        </w:rPr>
        <w:t>للمراجعين</w:t>
      </w:r>
      <w:r w:rsidRPr="004B3016">
        <w:rPr>
          <w:rtl/>
        </w:rPr>
        <w:t xml:space="preserve"> </w:t>
      </w:r>
      <w:r w:rsidRPr="004B3016">
        <w:rPr>
          <w:rFonts w:hint="eastAsia"/>
          <w:rtl/>
        </w:rPr>
        <w:t>والمحاسبين</w:t>
      </w:r>
      <w:r w:rsidRPr="004B3016">
        <w:rPr>
          <w:rtl/>
        </w:rPr>
        <w:t xml:space="preserve"> (</w:t>
      </w:r>
      <w:r w:rsidRPr="004B3016">
        <w:t>SOCPA</w:t>
      </w:r>
      <w:r w:rsidRPr="004B3016">
        <w:rPr>
          <w:rtl/>
        </w:rPr>
        <w:t xml:space="preserve">).  </w:t>
      </w:r>
    </w:p>
    <w:p w14:paraId="5C78B7CB" w14:textId="69EB6206" w:rsidR="00816849" w:rsidRPr="004B3016" w:rsidRDefault="00816849" w:rsidP="00ED0DF5">
      <w:r w:rsidRPr="004B3016">
        <w:rPr>
          <w:rtl/>
        </w:rPr>
        <w:t xml:space="preserve">     - </w:t>
      </w:r>
      <w:r w:rsidRPr="004B3016">
        <w:rPr>
          <w:rFonts w:hint="eastAsia"/>
          <w:rtl/>
        </w:rPr>
        <w:t>بيان</w:t>
      </w:r>
      <w:r w:rsidRPr="004B3016">
        <w:rPr>
          <w:rtl/>
        </w:rPr>
        <w:t xml:space="preserve"> </w:t>
      </w:r>
      <w:r w:rsidRPr="004B3016">
        <w:rPr>
          <w:rFonts w:hint="eastAsia"/>
          <w:rtl/>
        </w:rPr>
        <w:t>المسؤوليات</w:t>
      </w:r>
      <w:r w:rsidRPr="004B3016">
        <w:rPr>
          <w:rtl/>
        </w:rPr>
        <w:t xml:space="preserve"> </w:t>
      </w:r>
      <w:r w:rsidRPr="004B3016">
        <w:rPr>
          <w:rFonts w:hint="eastAsia"/>
          <w:rtl/>
        </w:rPr>
        <w:t>القانونية</w:t>
      </w:r>
      <w:r w:rsidRPr="004B3016">
        <w:rPr>
          <w:rtl/>
        </w:rPr>
        <w:t xml:space="preserve"> </w:t>
      </w:r>
      <w:r w:rsidRPr="004B3016">
        <w:rPr>
          <w:rFonts w:hint="eastAsia"/>
          <w:rtl/>
        </w:rPr>
        <w:t>للمحاسبين</w:t>
      </w:r>
      <w:r w:rsidRPr="004B3016">
        <w:rPr>
          <w:rtl/>
        </w:rPr>
        <w:t xml:space="preserve"> </w:t>
      </w:r>
      <w:r w:rsidRPr="004B3016">
        <w:rPr>
          <w:rFonts w:hint="eastAsia"/>
          <w:rtl/>
        </w:rPr>
        <w:t>القانونيين</w:t>
      </w:r>
      <w:r w:rsidRPr="004B3016">
        <w:rPr>
          <w:rtl/>
        </w:rPr>
        <w:t xml:space="preserve"> </w:t>
      </w:r>
      <w:hyperlink r:id="rId154" w:history="1">
        <w:r w:rsidRPr="00450483">
          <w:rPr>
            <w:rStyle w:val="Hyperlink"/>
            <w:rFonts w:hint="eastAsia"/>
            <w:rtl/>
          </w:rPr>
          <w:t>والمراجعين</w:t>
        </w:r>
        <w:r w:rsidRPr="00450483">
          <w:rPr>
            <w:rStyle w:val="Hyperlink"/>
            <w:rtl/>
          </w:rPr>
          <w:t xml:space="preserve"> </w:t>
        </w:r>
        <w:r w:rsidRPr="00450483">
          <w:rPr>
            <w:rStyle w:val="Hyperlink"/>
            <w:rFonts w:hint="eastAsia"/>
            <w:rtl/>
          </w:rPr>
          <w:t>الخارجيين</w:t>
        </w:r>
      </w:hyperlink>
      <w:r w:rsidRPr="004B3016">
        <w:rPr>
          <w:rtl/>
        </w:rPr>
        <w:t xml:space="preserve">.  </w:t>
      </w:r>
    </w:p>
    <w:p w14:paraId="1E2FE00F" w14:textId="77777777" w:rsidR="00816849" w:rsidRPr="004B3016" w:rsidRDefault="00816849" w:rsidP="00ED0DF5">
      <w:r w:rsidRPr="004B3016">
        <w:rPr>
          <w:rtl/>
        </w:rPr>
        <w:t xml:space="preserve">     - </w:t>
      </w:r>
      <w:r w:rsidRPr="004B3016">
        <w:rPr>
          <w:rFonts w:hint="eastAsia"/>
          <w:rtl/>
        </w:rPr>
        <w:t>تحديد</w:t>
      </w:r>
      <w:r w:rsidRPr="004B3016">
        <w:rPr>
          <w:rtl/>
        </w:rPr>
        <w:t xml:space="preserve"> </w:t>
      </w:r>
      <w:r w:rsidRPr="004B3016">
        <w:rPr>
          <w:rFonts w:hint="eastAsia"/>
          <w:rtl/>
        </w:rPr>
        <w:t>العقوبات</w:t>
      </w:r>
      <w:r w:rsidRPr="004B3016">
        <w:rPr>
          <w:rtl/>
        </w:rPr>
        <w:t xml:space="preserve"> </w:t>
      </w:r>
      <w:r w:rsidRPr="004B3016">
        <w:rPr>
          <w:rFonts w:hint="eastAsia"/>
          <w:rtl/>
        </w:rPr>
        <w:t>في</w:t>
      </w:r>
      <w:r w:rsidRPr="004B3016">
        <w:rPr>
          <w:rtl/>
        </w:rPr>
        <w:t xml:space="preserve"> </w:t>
      </w:r>
      <w:r w:rsidRPr="004B3016">
        <w:rPr>
          <w:rFonts w:hint="eastAsia"/>
          <w:rtl/>
        </w:rPr>
        <w:t>حال</w:t>
      </w:r>
      <w:r w:rsidRPr="004B3016">
        <w:rPr>
          <w:rtl/>
        </w:rPr>
        <w:t xml:space="preserve"> </w:t>
      </w:r>
      <w:r w:rsidRPr="004B3016">
        <w:rPr>
          <w:rFonts w:hint="eastAsia"/>
          <w:rtl/>
        </w:rPr>
        <w:t>مخالفة</w:t>
      </w:r>
      <w:r w:rsidRPr="004B3016">
        <w:rPr>
          <w:rtl/>
        </w:rPr>
        <w:t xml:space="preserve"> </w:t>
      </w:r>
      <w:r w:rsidRPr="004B3016">
        <w:rPr>
          <w:rFonts w:hint="eastAsia"/>
          <w:rtl/>
        </w:rPr>
        <w:t>المحاسبين</w:t>
      </w:r>
      <w:r w:rsidRPr="004B3016">
        <w:rPr>
          <w:rtl/>
        </w:rPr>
        <w:t xml:space="preserve"> </w:t>
      </w:r>
      <w:r w:rsidRPr="004B3016">
        <w:rPr>
          <w:rFonts w:hint="eastAsia"/>
          <w:rtl/>
        </w:rPr>
        <w:t>القانونيين</w:t>
      </w:r>
      <w:r w:rsidRPr="004B3016">
        <w:rPr>
          <w:rtl/>
        </w:rPr>
        <w:t xml:space="preserve"> </w:t>
      </w:r>
      <w:r w:rsidRPr="004B3016">
        <w:rPr>
          <w:rFonts w:hint="eastAsia"/>
          <w:rtl/>
        </w:rPr>
        <w:t>للقوانين</w:t>
      </w:r>
      <w:r w:rsidRPr="004B3016">
        <w:rPr>
          <w:rtl/>
        </w:rPr>
        <w:t xml:space="preserve"> </w:t>
      </w:r>
      <w:r w:rsidRPr="004B3016">
        <w:rPr>
          <w:rFonts w:hint="eastAsia"/>
          <w:rtl/>
        </w:rPr>
        <w:t>أو</w:t>
      </w:r>
      <w:r w:rsidRPr="004B3016">
        <w:rPr>
          <w:rtl/>
        </w:rPr>
        <w:t xml:space="preserve"> </w:t>
      </w:r>
      <w:r w:rsidRPr="004B3016">
        <w:rPr>
          <w:rFonts w:hint="eastAsia"/>
          <w:rtl/>
        </w:rPr>
        <w:t>أخلاقيات</w:t>
      </w:r>
      <w:r w:rsidRPr="004B3016">
        <w:rPr>
          <w:rtl/>
        </w:rPr>
        <w:t xml:space="preserve"> </w:t>
      </w:r>
      <w:r w:rsidRPr="004B3016">
        <w:rPr>
          <w:rFonts w:hint="eastAsia"/>
          <w:rtl/>
        </w:rPr>
        <w:t>المهنة</w:t>
      </w:r>
      <w:r w:rsidRPr="004B3016">
        <w:rPr>
          <w:rtl/>
        </w:rPr>
        <w:t xml:space="preserve">.  </w:t>
      </w:r>
    </w:p>
    <w:p w14:paraId="2DB355D9" w14:textId="77777777" w:rsidR="00816849" w:rsidRPr="004B3016" w:rsidRDefault="00ED0DF5" w:rsidP="00ED0DF5">
      <w:r w:rsidRPr="002A078C">
        <w:rPr>
          <w:rFonts w:ascii="Sakkal Majalla" w:hAnsi="Sakkal Majalla"/>
          <w:noProof/>
          <w:sz w:val="34"/>
        </w:rPr>
        <mc:AlternateContent>
          <mc:Choice Requires="wpg">
            <w:drawing>
              <wp:inline distT="0" distB="0" distL="0" distR="0" wp14:anchorId="3FC5315C" wp14:editId="0B037296">
                <wp:extent cx="5731510" cy="892088"/>
                <wp:effectExtent l="0" t="0" r="2540" b="22860"/>
                <wp:docPr id="124611622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30" name="مجموعة 47"/>
                        <wpg:cNvGrpSpPr/>
                        <wpg:grpSpPr>
                          <a:xfrm>
                            <a:off x="0" y="0"/>
                            <a:ext cx="5731510" cy="895351"/>
                            <a:chOff x="0" y="0"/>
                            <a:chExt cx="5878196" cy="918845"/>
                          </a:xfrm>
                        </wpg:grpSpPr>
                        <wpg:grpSp>
                          <wpg:cNvPr id="1246116231" name="مجموعة 48"/>
                          <wpg:cNvGrpSpPr/>
                          <wpg:grpSpPr>
                            <a:xfrm>
                              <a:off x="0" y="0"/>
                              <a:ext cx="5878196" cy="918845"/>
                              <a:chOff x="0" y="0"/>
                              <a:chExt cx="6240348" cy="919070"/>
                            </a:xfrm>
                          </wpg:grpSpPr>
                          <wpg:grpSp>
                            <wpg:cNvPr id="1246116232" name="مجموعة 49"/>
                            <wpg:cNvGrpSpPr/>
                            <wpg:grpSpPr>
                              <a:xfrm>
                                <a:off x="0" y="169208"/>
                                <a:ext cx="5433072" cy="580613"/>
                                <a:chOff x="0" y="169208"/>
                                <a:chExt cx="5433072" cy="580613"/>
                              </a:xfrm>
                            </wpg:grpSpPr>
                            <wps:wsp>
                              <wps:cNvPr id="12461162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36" name="مربع نص 41"/>
                          <wps:cNvSpPr txBox="1"/>
                          <wps:spPr>
                            <a:xfrm>
                              <a:off x="204466" y="256424"/>
                              <a:ext cx="4615440" cy="389157"/>
                            </a:xfrm>
                            <a:prstGeom prst="rect">
                              <a:avLst/>
                            </a:prstGeom>
                            <a:noFill/>
                          </wps:spPr>
                          <wps:txbx>
                            <w:txbxContent>
                              <w:p w14:paraId="48B62ECE"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الهيئة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السعودية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للمراجعين</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والمحاسبين</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b/>
                                    <w:bCs/>
                                    <w:color w:val="FFFFFF"/>
                                    <w:kern w:val="24"/>
                                    <w:szCs w:val="28"/>
                                    <w:lang w:bidi="ar-EG"/>
                                  </w:rPr>
                                  <w:t>SOCPA</w:t>
                                </w:r>
                                <w:r w:rsidRPr="00842DC5">
                                  <w:rPr>
                                    <w:rFonts w:eastAsia="Calibri" w:hAnsi="Adobe Arabic" w:cs="Adobe Arabic"/>
                                    <w:b/>
                                    <w:bCs/>
                                    <w:color w:val="FFFFFF"/>
                                    <w:kern w:val="24"/>
                                    <w:sz w:val="36"/>
                                    <w:szCs w:val="36"/>
                                    <w:rtl/>
                                    <w:lang w:bidi="ar-EG"/>
                                  </w:rPr>
                                  <w:t xml:space="preserve">):  </w:t>
                                </w:r>
                              </w:p>
                            </w:txbxContent>
                          </wps:txbx>
                          <wps:bodyPr wrap="square" rtlCol="1">
                            <a:spAutoFit/>
                          </wps:bodyPr>
                        </wps:wsp>
                      </wpg:grpSp>
                      <pic:pic xmlns:pic="http://schemas.openxmlformats.org/drawingml/2006/picture">
                        <pic:nvPicPr>
                          <pic:cNvPr id="1246116237"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FC5315C" id="_x0000_s183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hLr4I3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18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">
                  <v:group id="مجموعة 48" o:spid="_x0000_s18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">
                    <v:group id="مجموعة 49" o:spid="_x0000_s18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">
                      <v:shape id="شكل حر 50" o:spid="_x0000_s18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" fillcolor="#a5a5a5 [2092]" stroked="f" strokeweight="1pt">
                        <v:stroke joinstyle="miter"/>
                      </v:roundrect>
                    </v:group>
                    <v:oval id="شكل بيضاوي 52" o:spid="_x0000_s18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" filled="f" strokecolor="#168489" strokeweight="1pt">
                      <v:stroke joinstyle="miter"/>
                    </v:oval>
                  </v:group>
                  <v:shape id="مربع نص 41" o:spid="_x0000_s1843" type="#_x0000_t202" style="position:absolute;left:2044;top:2564;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" filled="f" stroked="f">
                    <v:textbox style="mso-fit-shape-to-text:t">
                      <w:txbxContent>
                        <w:p w14:paraId="48B62ECE" w14:textId="77777777" w:rsidR="00ED0DF5" w:rsidRDefault="00842DC5" w:rsidP="00ED0DF5">
                          <w:pPr>
                            <w:rPr>
                              <w:rFonts w:eastAsia="Calibri" w:hAnsi="Adobe Arabic" w:cs="Adobe Arabic"/>
                              <w:b/>
                              <w:bCs/>
                              <w:color w:val="FFFFFF"/>
                              <w:kern w:val="24"/>
                              <w:sz w:val="36"/>
                              <w:szCs w:val="36"/>
                              <w:lang w:bidi="ar-EG"/>
                            </w:rPr>
                          </w:pPr>
                          <w:r w:rsidRPr="00842DC5">
                            <w:rPr>
                              <w:rFonts w:eastAsia="Calibri" w:hAnsi="Adobe Arabic" w:cs="Adobe Arabic" w:hint="eastAsia"/>
                              <w:b/>
                              <w:bCs/>
                              <w:color w:val="FFFFFF"/>
                              <w:kern w:val="24"/>
                              <w:sz w:val="36"/>
                              <w:szCs w:val="36"/>
                              <w:rtl/>
                              <w:lang w:bidi="ar-EG"/>
                            </w:rPr>
                            <w:t>الهيئة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السعودية</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للمراجعين</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hint="eastAsia"/>
                              <w:b/>
                              <w:bCs/>
                              <w:color w:val="FFFFFF"/>
                              <w:kern w:val="24"/>
                              <w:sz w:val="36"/>
                              <w:szCs w:val="36"/>
                              <w:rtl/>
                              <w:lang w:bidi="ar-EG"/>
                            </w:rPr>
                            <w:t>والمحاسبين</w:t>
                          </w:r>
                          <w:r w:rsidRPr="00842DC5">
                            <w:rPr>
                              <w:rFonts w:eastAsia="Calibri" w:hAnsi="Adobe Arabic" w:cs="Adobe Arabic"/>
                              <w:b/>
                              <w:bCs/>
                              <w:color w:val="FFFFFF"/>
                              <w:kern w:val="24"/>
                              <w:sz w:val="36"/>
                              <w:szCs w:val="36"/>
                              <w:rtl/>
                              <w:lang w:bidi="ar-EG"/>
                            </w:rPr>
                            <w:t xml:space="preserve"> (</w:t>
                          </w:r>
                          <w:r w:rsidRPr="00842DC5">
                            <w:rPr>
                              <w:rFonts w:eastAsia="Calibri" w:hAnsi="Adobe Arabic" w:cs="Adobe Arabic"/>
                              <w:b/>
                              <w:bCs/>
                              <w:color w:val="FFFFFF"/>
                              <w:kern w:val="24"/>
                              <w:szCs w:val="28"/>
                              <w:lang w:bidi="ar-EG"/>
                            </w:rPr>
                            <w:t>SOCPA</w:t>
                          </w:r>
                          <w:r w:rsidRPr="00842DC5">
                            <w:rPr>
                              <w:rFonts w:eastAsia="Calibri" w:hAnsi="Adobe Arabic" w:cs="Adobe Arabic"/>
                              <w:b/>
                              <w:bCs/>
                              <w:color w:val="FFFFFF"/>
                              <w:kern w:val="24"/>
                              <w:sz w:val="36"/>
                              <w:szCs w:val="36"/>
                              <w:rtl/>
                              <w:lang w:bidi="ar-EG"/>
                            </w:rPr>
                            <w:t xml:space="preserve">):  </w:t>
                          </w:r>
                        </w:p>
                      </w:txbxContent>
                    </v:textbox>
                  </v:shape>
                </v:group>
                <v:shape id="صورة 54" o:spid="_x0000_s18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">
                  <v:imagedata r:id="rId103" o:title=""/>
                </v:shape>
                <w10:anchorlock/>
              </v:group>
            </w:pict>
          </mc:Fallback>
        </mc:AlternateContent>
      </w:r>
    </w:p>
    <w:p w14:paraId="53F13ABA" w14:textId="0A62A58F" w:rsidR="00816849" w:rsidRPr="004B3016" w:rsidRDefault="00816849" w:rsidP="00ED0DF5">
      <w:r w:rsidRPr="004B3016">
        <w:rPr>
          <w:rtl/>
        </w:rPr>
        <w:t xml:space="preserve">   </w:t>
      </w:r>
      <w:r w:rsidRPr="004B3016">
        <w:rPr>
          <w:rFonts w:hint="eastAsia"/>
          <w:rtl/>
        </w:rPr>
        <w:t>تُعد</w:t>
      </w:r>
      <w:r w:rsidRPr="004B3016">
        <w:rPr>
          <w:rtl/>
        </w:rPr>
        <w:t xml:space="preserve"> </w:t>
      </w:r>
      <w:r w:rsidRPr="004B3016">
        <w:rPr>
          <w:rFonts w:hint="eastAsia"/>
          <w:rtl/>
        </w:rPr>
        <w:t>الهيئة</w:t>
      </w:r>
      <w:r w:rsidRPr="004B3016">
        <w:rPr>
          <w:rtl/>
        </w:rPr>
        <w:t xml:space="preserve"> </w:t>
      </w:r>
      <w:r w:rsidRPr="004B3016">
        <w:rPr>
          <w:rFonts w:hint="eastAsia"/>
          <w:rtl/>
        </w:rPr>
        <w:t>الجهة</w:t>
      </w:r>
      <w:r w:rsidRPr="004B3016">
        <w:rPr>
          <w:rtl/>
        </w:rPr>
        <w:t xml:space="preserve"> </w:t>
      </w:r>
      <w:r w:rsidRPr="004B3016">
        <w:rPr>
          <w:rFonts w:hint="eastAsia"/>
          <w:rtl/>
        </w:rPr>
        <w:t>الرقابية</w:t>
      </w:r>
      <w:r w:rsidRPr="004B3016">
        <w:rPr>
          <w:rtl/>
        </w:rPr>
        <w:t xml:space="preserve"> </w:t>
      </w:r>
      <w:r w:rsidRPr="004B3016">
        <w:rPr>
          <w:rFonts w:hint="eastAsia"/>
          <w:rtl/>
        </w:rPr>
        <w:t>المسؤولة</w:t>
      </w:r>
      <w:r w:rsidRPr="004B3016">
        <w:rPr>
          <w:rtl/>
        </w:rPr>
        <w:t xml:space="preserve"> </w:t>
      </w:r>
      <w:r w:rsidRPr="004B3016">
        <w:rPr>
          <w:rFonts w:hint="eastAsia"/>
          <w:rtl/>
        </w:rPr>
        <w:t>عن</w:t>
      </w:r>
      <w:r w:rsidRPr="004B3016">
        <w:rPr>
          <w:rtl/>
        </w:rPr>
        <w:t xml:space="preserve"> </w:t>
      </w:r>
      <w:r w:rsidRPr="004B3016">
        <w:rPr>
          <w:rFonts w:hint="eastAsia"/>
          <w:rtl/>
        </w:rPr>
        <w:t>تنظيم</w:t>
      </w:r>
      <w:r w:rsidRPr="004B3016">
        <w:rPr>
          <w:rtl/>
        </w:rPr>
        <w:t xml:space="preserve"> </w:t>
      </w:r>
      <w:r w:rsidRPr="004B3016">
        <w:rPr>
          <w:rFonts w:hint="eastAsia"/>
          <w:rtl/>
        </w:rPr>
        <w:t>مهنة</w:t>
      </w:r>
      <w:r w:rsidRPr="004B3016">
        <w:rPr>
          <w:rtl/>
        </w:rPr>
        <w:t xml:space="preserve"> </w:t>
      </w:r>
      <w:r w:rsidRPr="004B3016">
        <w:rPr>
          <w:rFonts w:hint="eastAsia"/>
          <w:rtl/>
        </w:rPr>
        <w:t>المحاسبة</w:t>
      </w:r>
      <w:r w:rsidRPr="004B3016">
        <w:rPr>
          <w:rtl/>
        </w:rPr>
        <w:t xml:space="preserve"> </w:t>
      </w:r>
      <w:hyperlink r:id="rId155" w:history="1">
        <w:r w:rsidRPr="00450483">
          <w:rPr>
            <w:rStyle w:val="Hyperlink"/>
            <w:rFonts w:hint="eastAsia"/>
            <w:rtl/>
          </w:rPr>
          <w:t>والمراجعة</w:t>
        </w:r>
      </w:hyperlink>
      <w:r w:rsidRPr="004B3016">
        <w:rPr>
          <w:rtl/>
        </w:rPr>
        <w:t xml:space="preserve"> </w:t>
      </w:r>
      <w:r w:rsidRPr="004B3016">
        <w:rPr>
          <w:rFonts w:hint="eastAsia"/>
          <w:rtl/>
        </w:rPr>
        <w:t>في</w:t>
      </w:r>
      <w:r w:rsidRPr="004B3016">
        <w:rPr>
          <w:rtl/>
        </w:rPr>
        <w:t xml:space="preserve"> </w:t>
      </w:r>
      <w:r w:rsidRPr="004B3016">
        <w:rPr>
          <w:rFonts w:hint="eastAsia"/>
          <w:rtl/>
        </w:rPr>
        <w:t>المملكة</w:t>
      </w:r>
      <w:r w:rsidRPr="004B3016">
        <w:rPr>
          <w:rtl/>
        </w:rPr>
        <w:t xml:space="preserve">.  </w:t>
      </w:r>
    </w:p>
    <w:p w14:paraId="6866C3B1" w14:textId="77777777" w:rsidR="00816849" w:rsidRPr="004B3016" w:rsidRDefault="00816849" w:rsidP="00ED0DF5">
      <w:r w:rsidRPr="004B3016">
        <w:rPr>
          <w:rtl/>
        </w:rPr>
        <w:t xml:space="preserve">   - </w:t>
      </w:r>
      <w:r w:rsidRPr="004B3016">
        <w:rPr>
          <w:rFonts w:hint="eastAsia"/>
          <w:rtl/>
        </w:rPr>
        <w:t>أدوار</w:t>
      </w:r>
      <w:r w:rsidRPr="004B3016">
        <w:rPr>
          <w:rtl/>
        </w:rPr>
        <w:t xml:space="preserve"> </w:t>
      </w:r>
      <w:r w:rsidRPr="004B3016">
        <w:rPr>
          <w:rFonts w:hint="eastAsia"/>
          <w:rtl/>
        </w:rPr>
        <w:t>الهيئة</w:t>
      </w:r>
      <w:r w:rsidRPr="004B3016">
        <w:rPr>
          <w:rtl/>
        </w:rPr>
        <w:t xml:space="preserve">:  </w:t>
      </w:r>
    </w:p>
    <w:p w14:paraId="496E3A23" w14:textId="77777777" w:rsidR="00816849" w:rsidRPr="004B3016" w:rsidRDefault="00816849" w:rsidP="00ED0DF5">
      <w:r w:rsidRPr="004B3016">
        <w:rPr>
          <w:rtl/>
        </w:rPr>
        <w:t xml:space="preserve">     - </w:t>
      </w:r>
      <w:r w:rsidRPr="004B3016">
        <w:rPr>
          <w:rFonts w:hint="eastAsia"/>
          <w:rtl/>
        </w:rPr>
        <w:t>وضع</w:t>
      </w:r>
      <w:r w:rsidRPr="004B3016">
        <w:rPr>
          <w:rtl/>
        </w:rPr>
        <w:t xml:space="preserve"> </w:t>
      </w:r>
      <w:r w:rsidRPr="004B3016">
        <w:rPr>
          <w:rFonts w:hint="eastAsia"/>
          <w:rtl/>
        </w:rPr>
        <w:t>معايير</w:t>
      </w:r>
      <w:r w:rsidRPr="004B3016">
        <w:rPr>
          <w:rtl/>
        </w:rPr>
        <w:t xml:space="preserve"> </w:t>
      </w:r>
      <w:r w:rsidRPr="004B3016">
        <w:rPr>
          <w:rFonts w:hint="eastAsia"/>
          <w:rtl/>
        </w:rPr>
        <w:t>المحاسبة</w:t>
      </w:r>
      <w:r w:rsidRPr="004B3016">
        <w:rPr>
          <w:rtl/>
        </w:rPr>
        <w:t xml:space="preserve"> </w:t>
      </w:r>
      <w:r w:rsidRPr="004B3016">
        <w:rPr>
          <w:rFonts w:hint="eastAsia"/>
          <w:rtl/>
        </w:rPr>
        <w:t>والمراجعة</w:t>
      </w:r>
      <w:r w:rsidRPr="004B3016">
        <w:rPr>
          <w:rtl/>
        </w:rPr>
        <w:t xml:space="preserve"> </w:t>
      </w:r>
      <w:r w:rsidRPr="004B3016">
        <w:rPr>
          <w:rFonts w:hint="eastAsia"/>
          <w:rtl/>
        </w:rPr>
        <w:t>المحلية</w:t>
      </w:r>
      <w:r w:rsidRPr="004B3016">
        <w:rPr>
          <w:rtl/>
        </w:rPr>
        <w:t xml:space="preserve"> </w:t>
      </w:r>
      <w:r w:rsidRPr="004B3016">
        <w:rPr>
          <w:rFonts w:hint="eastAsia"/>
          <w:rtl/>
        </w:rPr>
        <w:t>بما</w:t>
      </w:r>
      <w:r w:rsidRPr="004B3016">
        <w:rPr>
          <w:rtl/>
        </w:rPr>
        <w:t xml:space="preserve"> </w:t>
      </w:r>
      <w:r w:rsidRPr="004B3016">
        <w:rPr>
          <w:rFonts w:hint="eastAsia"/>
          <w:rtl/>
        </w:rPr>
        <w:t>يتماشى</w:t>
      </w:r>
      <w:r w:rsidRPr="004B3016">
        <w:rPr>
          <w:rtl/>
        </w:rPr>
        <w:t xml:space="preserve"> </w:t>
      </w:r>
      <w:r w:rsidRPr="004B3016">
        <w:rPr>
          <w:rFonts w:hint="eastAsia"/>
          <w:rtl/>
        </w:rPr>
        <w:t>مع</w:t>
      </w:r>
      <w:r w:rsidRPr="004B3016">
        <w:rPr>
          <w:rtl/>
        </w:rPr>
        <w:t xml:space="preserve"> </w:t>
      </w:r>
      <w:r w:rsidRPr="004B3016">
        <w:rPr>
          <w:rFonts w:hint="eastAsia"/>
          <w:rtl/>
        </w:rPr>
        <w:t>المعايير</w:t>
      </w:r>
      <w:r w:rsidRPr="004B3016">
        <w:rPr>
          <w:rtl/>
        </w:rPr>
        <w:t xml:space="preserve"> </w:t>
      </w:r>
      <w:r w:rsidRPr="004B3016">
        <w:rPr>
          <w:rFonts w:hint="eastAsia"/>
          <w:rtl/>
        </w:rPr>
        <w:t>الدولية</w:t>
      </w:r>
      <w:r w:rsidRPr="004B3016">
        <w:rPr>
          <w:rtl/>
        </w:rPr>
        <w:t xml:space="preserve">.  </w:t>
      </w:r>
    </w:p>
    <w:p w14:paraId="24B92C94" w14:textId="685DDBF2" w:rsidR="00816849" w:rsidRPr="004B3016" w:rsidRDefault="00816849" w:rsidP="00ED0DF5">
      <w:r w:rsidRPr="004B3016">
        <w:rPr>
          <w:rtl/>
        </w:rPr>
        <w:t xml:space="preserve">     - </w:t>
      </w:r>
      <w:r w:rsidRPr="004B3016">
        <w:rPr>
          <w:rFonts w:hint="eastAsia"/>
          <w:rtl/>
        </w:rPr>
        <w:t>تنظيم</w:t>
      </w:r>
      <w:r w:rsidRPr="004B3016">
        <w:rPr>
          <w:rtl/>
        </w:rPr>
        <w:t xml:space="preserve"> </w:t>
      </w:r>
      <w:r w:rsidRPr="004B3016">
        <w:rPr>
          <w:rFonts w:hint="eastAsia"/>
          <w:rtl/>
        </w:rPr>
        <w:t>الدورات</w:t>
      </w:r>
      <w:r w:rsidRPr="004B3016">
        <w:rPr>
          <w:rtl/>
        </w:rPr>
        <w:t xml:space="preserve"> </w:t>
      </w:r>
      <w:r w:rsidRPr="004B3016">
        <w:rPr>
          <w:rFonts w:hint="eastAsia"/>
          <w:rtl/>
        </w:rPr>
        <w:t>التدريبية</w:t>
      </w:r>
      <w:r w:rsidRPr="004B3016">
        <w:rPr>
          <w:rtl/>
        </w:rPr>
        <w:t xml:space="preserve"> </w:t>
      </w:r>
      <w:r w:rsidRPr="004B3016">
        <w:rPr>
          <w:rFonts w:hint="eastAsia"/>
          <w:rtl/>
        </w:rPr>
        <w:t>والتأهيلية</w:t>
      </w:r>
      <w:r w:rsidRPr="004B3016">
        <w:rPr>
          <w:rtl/>
        </w:rPr>
        <w:t xml:space="preserve"> </w:t>
      </w:r>
      <w:hyperlink r:id="rId156" w:history="1">
        <w:r w:rsidRPr="00450483">
          <w:rPr>
            <w:rStyle w:val="Hyperlink"/>
            <w:rFonts w:hint="eastAsia"/>
            <w:rtl/>
          </w:rPr>
          <w:t>للمراجعين</w:t>
        </w:r>
        <w:r w:rsidRPr="00450483">
          <w:rPr>
            <w:rStyle w:val="Hyperlink"/>
            <w:rtl/>
          </w:rPr>
          <w:t xml:space="preserve"> </w:t>
        </w:r>
        <w:r w:rsidRPr="00450483">
          <w:rPr>
            <w:rStyle w:val="Hyperlink"/>
            <w:rFonts w:hint="eastAsia"/>
            <w:rtl/>
          </w:rPr>
          <w:t>الخارجيين</w:t>
        </w:r>
      </w:hyperlink>
      <w:r w:rsidRPr="004B3016">
        <w:rPr>
          <w:rtl/>
        </w:rPr>
        <w:t xml:space="preserve">.  </w:t>
      </w:r>
    </w:p>
    <w:p w14:paraId="6EEFF7C3" w14:textId="77777777" w:rsidR="00816849" w:rsidRPr="004B3016" w:rsidRDefault="00816849" w:rsidP="00ED0DF5">
      <w:r w:rsidRPr="004B3016">
        <w:rPr>
          <w:rtl/>
        </w:rPr>
        <w:t xml:space="preserve">     - </w:t>
      </w:r>
      <w:r w:rsidRPr="004B3016">
        <w:rPr>
          <w:rFonts w:hint="eastAsia"/>
          <w:rtl/>
        </w:rPr>
        <w:t>مراجعة</w:t>
      </w:r>
      <w:r w:rsidRPr="004B3016">
        <w:rPr>
          <w:rtl/>
        </w:rPr>
        <w:t xml:space="preserve"> </w:t>
      </w:r>
      <w:r w:rsidRPr="004B3016">
        <w:rPr>
          <w:rFonts w:hint="eastAsia"/>
          <w:rtl/>
        </w:rPr>
        <w:t>أداء</w:t>
      </w:r>
      <w:r w:rsidRPr="004B3016">
        <w:rPr>
          <w:rtl/>
        </w:rPr>
        <w:t xml:space="preserve"> </w:t>
      </w:r>
      <w:r w:rsidRPr="004B3016">
        <w:rPr>
          <w:rFonts w:hint="eastAsia"/>
          <w:rtl/>
        </w:rPr>
        <w:t>المحاسبين</w:t>
      </w:r>
      <w:r w:rsidRPr="004B3016">
        <w:rPr>
          <w:rtl/>
        </w:rPr>
        <w:t xml:space="preserve"> </w:t>
      </w:r>
      <w:r w:rsidRPr="004B3016">
        <w:rPr>
          <w:rFonts w:hint="eastAsia"/>
          <w:rtl/>
        </w:rPr>
        <w:t>القانونيين</w:t>
      </w:r>
      <w:r w:rsidRPr="004B3016">
        <w:rPr>
          <w:rtl/>
        </w:rPr>
        <w:t xml:space="preserve"> </w:t>
      </w:r>
      <w:r w:rsidRPr="004B3016">
        <w:rPr>
          <w:rFonts w:hint="eastAsia"/>
          <w:rtl/>
        </w:rPr>
        <w:t>وإصدار</w:t>
      </w:r>
      <w:r w:rsidRPr="004B3016">
        <w:rPr>
          <w:rtl/>
        </w:rPr>
        <w:t xml:space="preserve"> </w:t>
      </w:r>
      <w:r w:rsidRPr="004B3016">
        <w:rPr>
          <w:rFonts w:hint="eastAsia"/>
          <w:rtl/>
        </w:rPr>
        <w:t>التراخيص</w:t>
      </w:r>
      <w:r w:rsidRPr="004B3016">
        <w:rPr>
          <w:rtl/>
        </w:rPr>
        <w:t xml:space="preserve"> </w:t>
      </w:r>
      <w:r w:rsidRPr="004B3016">
        <w:rPr>
          <w:rFonts w:hint="eastAsia"/>
          <w:rtl/>
        </w:rPr>
        <w:t>اللازمة</w:t>
      </w:r>
      <w:r w:rsidRPr="004B3016">
        <w:rPr>
          <w:rtl/>
        </w:rPr>
        <w:t xml:space="preserve">.  </w:t>
      </w:r>
    </w:p>
    <w:p w14:paraId="0700F76B" w14:textId="77777777" w:rsidR="00816849" w:rsidRPr="004B3016" w:rsidRDefault="00816849" w:rsidP="00ED0DF5">
      <w:r w:rsidRPr="004B3016">
        <w:rPr>
          <w:rtl/>
        </w:rPr>
        <w:lastRenderedPageBreak/>
        <w:t xml:space="preserve">     - </w:t>
      </w:r>
      <w:r w:rsidRPr="004B3016">
        <w:rPr>
          <w:rFonts w:hint="eastAsia"/>
          <w:rtl/>
        </w:rPr>
        <w:t>مراقبة</w:t>
      </w:r>
      <w:r w:rsidRPr="004B3016">
        <w:rPr>
          <w:rtl/>
        </w:rPr>
        <w:t xml:space="preserve"> </w:t>
      </w:r>
      <w:r w:rsidRPr="004B3016">
        <w:rPr>
          <w:rFonts w:hint="eastAsia"/>
          <w:rtl/>
        </w:rPr>
        <w:t>الالتزام</w:t>
      </w:r>
      <w:r w:rsidRPr="004B3016">
        <w:rPr>
          <w:rtl/>
        </w:rPr>
        <w:t xml:space="preserve"> </w:t>
      </w:r>
      <w:r w:rsidRPr="004B3016">
        <w:rPr>
          <w:rFonts w:hint="eastAsia"/>
          <w:rtl/>
        </w:rPr>
        <w:t>بأخلاقيات</w:t>
      </w:r>
      <w:r w:rsidRPr="004B3016">
        <w:rPr>
          <w:rtl/>
        </w:rPr>
        <w:t xml:space="preserve"> </w:t>
      </w:r>
      <w:r w:rsidRPr="004B3016">
        <w:rPr>
          <w:rFonts w:hint="eastAsia"/>
          <w:rtl/>
        </w:rPr>
        <w:t>المهنة</w:t>
      </w:r>
      <w:r w:rsidRPr="004B3016">
        <w:rPr>
          <w:rtl/>
        </w:rPr>
        <w:t xml:space="preserve"> </w:t>
      </w:r>
      <w:r w:rsidRPr="004B3016">
        <w:rPr>
          <w:rFonts w:hint="eastAsia"/>
          <w:rtl/>
        </w:rPr>
        <w:t>والمعايير</w:t>
      </w:r>
      <w:r w:rsidRPr="004B3016">
        <w:rPr>
          <w:rtl/>
        </w:rPr>
        <w:t xml:space="preserve"> </w:t>
      </w:r>
      <w:r w:rsidRPr="004B3016">
        <w:rPr>
          <w:rFonts w:hint="eastAsia"/>
          <w:rtl/>
        </w:rPr>
        <w:t>المهنية</w:t>
      </w:r>
      <w:r w:rsidRPr="004B3016">
        <w:rPr>
          <w:rtl/>
        </w:rPr>
        <w:t xml:space="preserve">.  </w:t>
      </w:r>
    </w:p>
    <w:p w14:paraId="4B2075D9" w14:textId="77777777" w:rsidR="00816849" w:rsidRPr="004B3016" w:rsidRDefault="00ED0DF5" w:rsidP="00ED0DF5">
      <w:r w:rsidRPr="002A078C">
        <w:rPr>
          <w:rFonts w:ascii="Sakkal Majalla" w:hAnsi="Sakkal Majalla"/>
          <w:noProof/>
          <w:sz w:val="34"/>
        </w:rPr>
        <mc:AlternateContent>
          <mc:Choice Requires="wpg">
            <w:drawing>
              <wp:inline distT="0" distB="0" distL="0" distR="0" wp14:anchorId="1E4FA801" wp14:editId="70ECFB16">
                <wp:extent cx="5731510" cy="892088"/>
                <wp:effectExtent l="0" t="0" r="2540" b="22860"/>
                <wp:docPr id="16086913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390" name="مجموعة 47"/>
                        <wpg:cNvGrpSpPr/>
                        <wpg:grpSpPr>
                          <a:xfrm>
                            <a:off x="0" y="0"/>
                            <a:ext cx="5731510" cy="895351"/>
                            <a:chOff x="0" y="0"/>
                            <a:chExt cx="5878196" cy="918845"/>
                          </a:xfrm>
                        </wpg:grpSpPr>
                        <wpg:grpSp>
                          <wpg:cNvPr id="1608691391" name="مجموعة 48"/>
                          <wpg:cNvGrpSpPr/>
                          <wpg:grpSpPr>
                            <a:xfrm>
                              <a:off x="0" y="0"/>
                              <a:ext cx="5878196" cy="918845"/>
                              <a:chOff x="0" y="0"/>
                              <a:chExt cx="6240348" cy="919070"/>
                            </a:xfrm>
                          </wpg:grpSpPr>
                          <wpg:grpSp>
                            <wpg:cNvPr id="1462637163" name="مجموعة 49"/>
                            <wpg:cNvGrpSpPr/>
                            <wpg:grpSpPr>
                              <a:xfrm>
                                <a:off x="0" y="169208"/>
                                <a:ext cx="5433072" cy="580613"/>
                                <a:chOff x="0" y="169208"/>
                                <a:chExt cx="5433072" cy="580613"/>
                              </a:xfrm>
                            </wpg:grpSpPr>
                            <wps:wsp>
                              <wps:cNvPr id="12461162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2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27" name="مربع نص 41"/>
                          <wps:cNvSpPr txBox="1"/>
                          <wps:spPr>
                            <a:xfrm>
                              <a:off x="204466" y="256739"/>
                              <a:ext cx="4615440" cy="434941"/>
                            </a:xfrm>
                            <a:prstGeom prst="rect">
                              <a:avLst/>
                            </a:prstGeom>
                            <a:noFill/>
                          </wps:spPr>
                          <wps:txbx>
                            <w:txbxContent>
                              <w:p w14:paraId="5F366194" w14:textId="77777777" w:rsidR="00ED0DF5" w:rsidRDefault="00A8671E" w:rsidP="00ED0DF5">
                                <w:pPr>
                                  <w:rPr>
                                    <w:rFonts w:eastAsia="Calibri" w:hAnsi="Adobe Arabic" w:cs="Adobe Arabic"/>
                                    <w:b/>
                                    <w:bCs/>
                                    <w:color w:val="FFFFFF"/>
                                    <w:kern w:val="24"/>
                                    <w:sz w:val="36"/>
                                    <w:szCs w:val="36"/>
                                    <w:lang w:bidi="ar-EG"/>
                                  </w:rPr>
                                </w:pPr>
                                <w:r w:rsidRPr="00A8671E">
                                  <w:rPr>
                                    <w:rFonts w:eastAsia="Calibri" w:hAnsi="Adobe Arabic" w:cs="Adobe Arabic" w:hint="eastAsia"/>
                                    <w:b/>
                                    <w:bCs/>
                                    <w:color w:val="FFFFFF"/>
                                    <w:kern w:val="24"/>
                                    <w:sz w:val="36"/>
                                    <w:szCs w:val="36"/>
                                    <w:rtl/>
                                    <w:lang w:bidi="ar-EG"/>
                                  </w:rPr>
                                  <w:t>نظام</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الشركات</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الصادر</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بالمرسوم</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الملكي</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رقم</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م</w:t>
                                </w:r>
                                <w:r w:rsidRPr="00A8671E">
                                  <w:rPr>
                                    <w:rFonts w:eastAsia="Calibri" w:hAnsi="Adobe Arabic" w:cs="Adobe Arabic"/>
                                    <w:b/>
                                    <w:bCs/>
                                    <w:color w:val="FFFFFF"/>
                                    <w:kern w:val="24"/>
                                    <w:sz w:val="36"/>
                                    <w:szCs w:val="36"/>
                                    <w:rtl/>
                                    <w:lang w:bidi="ar-EG"/>
                                  </w:rPr>
                                  <w:t xml:space="preserve">/3):  </w:t>
                                </w:r>
                              </w:p>
                            </w:txbxContent>
                          </wps:txbx>
                          <wps:bodyPr wrap="square" rtlCol="1">
                            <a:spAutoFit/>
                          </wps:bodyPr>
                        </wps:wsp>
                      </wpg:grpSp>
                      <pic:pic xmlns:pic="http://schemas.openxmlformats.org/drawingml/2006/picture">
                        <pic:nvPicPr>
                          <pic:cNvPr id="124611622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E4FA801" id="_x0000_s184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">
                <v:group id="مجموعة 47" o:spid="_x0000_s18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">
                  <v:group id="مجموعة 48" o:spid="_x0000_s18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">
                    <v:group id="مجموعة 49" o:spid="_x0000_s18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">
                      <v:shape id="شكل حر 50" o:spid="_x0000_s18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" fillcolor="#a5a5a5 [2092]" stroked="f" strokeweight="1pt">
                        <v:stroke joinstyle="miter"/>
                      </v:roundrect>
                    </v:group>
                    <v:oval id="شكل بيضاوي 52" o:spid="_x0000_s18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" filled="f" strokecolor="#168489" strokeweight="1pt">
                      <v:stroke joinstyle="miter"/>
                    </v:oval>
                  </v:group>
                  <v:shape id="مربع نص 41" o:spid="_x0000_s1852" type="#_x0000_t202" style="position:absolute;left:2044;top:2567;width:46155;height:4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" filled="f" stroked="f">
                    <v:textbox style="mso-fit-shape-to-text:t">
                      <w:txbxContent>
                        <w:p w14:paraId="5F366194" w14:textId="77777777" w:rsidR="00ED0DF5" w:rsidRDefault="00A8671E" w:rsidP="00ED0DF5">
                          <w:pPr>
                            <w:rPr>
                              <w:rFonts w:eastAsia="Calibri" w:hAnsi="Adobe Arabic" w:cs="Adobe Arabic"/>
                              <w:b/>
                              <w:bCs/>
                              <w:color w:val="FFFFFF"/>
                              <w:kern w:val="24"/>
                              <w:sz w:val="36"/>
                              <w:szCs w:val="36"/>
                              <w:lang w:bidi="ar-EG"/>
                            </w:rPr>
                          </w:pPr>
                          <w:r w:rsidRPr="00A8671E">
                            <w:rPr>
                              <w:rFonts w:eastAsia="Calibri" w:hAnsi="Adobe Arabic" w:cs="Adobe Arabic" w:hint="eastAsia"/>
                              <w:b/>
                              <w:bCs/>
                              <w:color w:val="FFFFFF"/>
                              <w:kern w:val="24"/>
                              <w:sz w:val="36"/>
                              <w:szCs w:val="36"/>
                              <w:rtl/>
                              <w:lang w:bidi="ar-EG"/>
                            </w:rPr>
                            <w:t>نظام</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الشركات</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الصادر</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بالمرسوم</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الملكي</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رقم</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م</w:t>
                          </w:r>
                          <w:r w:rsidRPr="00A8671E">
                            <w:rPr>
                              <w:rFonts w:eastAsia="Calibri" w:hAnsi="Adobe Arabic" w:cs="Adobe Arabic"/>
                              <w:b/>
                              <w:bCs/>
                              <w:color w:val="FFFFFF"/>
                              <w:kern w:val="24"/>
                              <w:sz w:val="36"/>
                              <w:szCs w:val="36"/>
                              <w:rtl/>
                              <w:lang w:bidi="ar-EG"/>
                            </w:rPr>
                            <w:t xml:space="preserve">/3):  </w:t>
                          </w:r>
                        </w:p>
                      </w:txbxContent>
                    </v:textbox>
                  </v:shape>
                </v:group>
                <v:shape id="صورة 54" o:spid="_x0000_s18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">
                  <v:imagedata r:id="rId103" o:title=""/>
                </v:shape>
                <w10:anchorlock/>
              </v:group>
            </w:pict>
          </mc:Fallback>
        </mc:AlternateContent>
      </w:r>
    </w:p>
    <w:p w14:paraId="3755E597" w14:textId="6CA000E1" w:rsidR="00816849" w:rsidRPr="004B3016" w:rsidRDefault="00816849" w:rsidP="00ED0DF5">
      <w:r w:rsidRPr="004B3016">
        <w:rPr>
          <w:rtl/>
        </w:rPr>
        <w:t xml:space="preserve">   </w:t>
      </w:r>
      <w:r w:rsidRPr="004B3016">
        <w:rPr>
          <w:rFonts w:hint="eastAsia"/>
          <w:rtl/>
        </w:rPr>
        <w:t>يُعد</w:t>
      </w:r>
      <w:r w:rsidRPr="004B3016">
        <w:rPr>
          <w:rtl/>
        </w:rPr>
        <w:t xml:space="preserve"> </w:t>
      </w:r>
      <w:r w:rsidRPr="004B3016">
        <w:rPr>
          <w:rFonts w:hint="eastAsia"/>
          <w:rtl/>
        </w:rPr>
        <w:t>نظام</w:t>
      </w:r>
      <w:r w:rsidRPr="004B3016">
        <w:rPr>
          <w:rtl/>
        </w:rPr>
        <w:t xml:space="preserve"> </w:t>
      </w:r>
      <w:r w:rsidRPr="004B3016">
        <w:rPr>
          <w:rFonts w:hint="eastAsia"/>
          <w:rtl/>
        </w:rPr>
        <w:t>الشركات</w:t>
      </w:r>
      <w:r w:rsidRPr="004B3016">
        <w:rPr>
          <w:rtl/>
        </w:rPr>
        <w:t xml:space="preserve"> </w:t>
      </w:r>
      <w:r w:rsidRPr="004B3016">
        <w:rPr>
          <w:rFonts w:hint="eastAsia"/>
          <w:rtl/>
        </w:rPr>
        <w:t>من</w:t>
      </w:r>
      <w:r w:rsidRPr="004B3016">
        <w:rPr>
          <w:rtl/>
        </w:rPr>
        <w:t xml:space="preserve"> </w:t>
      </w:r>
      <w:r w:rsidRPr="004B3016">
        <w:rPr>
          <w:rFonts w:hint="eastAsia"/>
          <w:rtl/>
        </w:rPr>
        <w:t>القوانين</w:t>
      </w:r>
      <w:r w:rsidRPr="004B3016">
        <w:rPr>
          <w:rtl/>
        </w:rPr>
        <w:t xml:space="preserve"> </w:t>
      </w:r>
      <w:r w:rsidRPr="004B3016">
        <w:rPr>
          <w:rFonts w:hint="eastAsia"/>
          <w:rtl/>
        </w:rPr>
        <w:t>الرئيسية</w:t>
      </w:r>
      <w:r w:rsidRPr="004B3016">
        <w:rPr>
          <w:rtl/>
        </w:rPr>
        <w:t xml:space="preserve"> </w:t>
      </w:r>
      <w:r w:rsidRPr="004B3016">
        <w:rPr>
          <w:rFonts w:hint="eastAsia"/>
          <w:rtl/>
        </w:rPr>
        <w:t>التي</w:t>
      </w:r>
      <w:r w:rsidRPr="004B3016">
        <w:rPr>
          <w:rtl/>
        </w:rPr>
        <w:t xml:space="preserve"> </w:t>
      </w:r>
      <w:r w:rsidRPr="004B3016">
        <w:rPr>
          <w:rFonts w:hint="eastAsia"/>
          <w:rtl/>
        </w:rPr>
        <w:t>تنظم</w:t>
      </w:r>
      <w:r w:rsidRPr="004B3016">
        <w:rPr>
          <w:rtl/>
        </w:rPr>
        <w:t xml:space="preserve"> </w:t>
      </w:r>
      <w:hyperlink r:id="rId157" w:history="1">
        <w:r w:rsidR="00450483" w:rsidRPr="00CA6D94">
          <w:rPr>
            <w:rStyle w:val="Hyperlink"/>
            <w:rFonts w:ascii="Sakkal Majalla" w:hAnsi="Sakkal Majalla"/>
            <w:b/>
            <w:bCs/>
            <w:sz w:val="34"/>
            <w:rtl/>
          </w:rPr>
          <w:t>المراجعة الخارجية</w:t>
        </w:r>
      </w:hyperlink>
      <w:r w:rsidR="00450483" w:rsidRPr="00CA6D94">
        <w:rPr>
          <w:rFonts w:ascii="Sakkal Majalla" w:hAnsi="Sakkal Majalla"/>
          <w:szCs w:val="28"/>
          <w:rtl/>
          <w:lang w:bidi="ar-SY"/>
        </w:rPr>
        <w:t xml:space="preserve"> </w:t>
      </w:r>
      <w:r w:rsidRPr="004B3016">
        <w:rPr>
          <w:rFonts w:hint="eastAsia"/>
          <w:rtl/>
        </w:rPr>
        <w:t>للشركات</w:t>
      </w:r>
      <w:r w:rsidRPr="004B3016">
        <w:rPr>
          <w:rtl/>
        </w:rPr>
        <w:t xml:space="preserve"> </w:t>
      </w:r>
      <w:r w:rsidRPr="004B3016">
        <w:rPr>
          <w:rFonts w:hint="eastAsia"/>
          <w:rtl/>
        </w:rPr>
        <w:t>في</w:t>
      </w:r>
      <w:r w:rsidRPr="004B3016">
        <w:rPr>
          <w:rtl/>
        </w:rPr>
        <w:t xml:space="preserve"> </w:t>
      </w:r>
      <w:r w:rsidRPr="004B3016">
        <w:rPr>
          <w:rFonts w:hint="eastAsia"/>
          <w:rtl/>
        </w:rPr>
        <w:t>المملكة</w:t>
      </w:r>
      <w:r w:rsidRPr="004B3016">
        <w:rPr>
          <w:rtl/>
        </w:rPr>
        <w:t xml:space="preserve">.  </w:t>
      </w:r>
    </w:p>
    <w:p w14:paraId="7555B0F0" w14:textId="5874B408" w:rsidR="00816849" w:rsidRPr="00450483" w:rsidRDefault="00816849" w:rsidP="00450483">
      <w:pPr>
        <w:pStyle w:val="a5"/>
        <w:numPr>
          <w:ilvl w:val="0"/>
          <w:numId w:val="42"/>
        </w:numPr>
        <w:rPr>
          <w:rFonts w:ascii="Sakkal Majalla" w:hAnsi="Sakkal Majalla" w:cs="Sakkal Majalla"/>
          <w:b/>
          <w:bCs/>
          <w:sz w:val="32"/>
          <w:szCs w:val="32"/>
        </w:rPr>
      </w:pPr>
      <w:r w:rsidRPr="00450483">
        <w:rPr>
          <w:rFonts w:ascii="Sakkal Majalla" w:hAnsi="Sakkal Majalla" w:cs="Sakkal Majalla"/>
          <w:b/>
          <w:bCs/>
          <w:sz w:val="32"/>
          <w:szCs w:val="32"/>
          <w:rtl/>
        </w:rPr>
        <w:t xml:space="preserve">أبرز الأحكام المتعلقة بالمراجعة:  </w:t>
      </w:r>
    </w:p>
    <w:p w14:paraId="7371D448" w14:textId="74784897" w:rsidR="00816849" w:rsidRPr="00450483" w:rsidRDefault="00816849" w:rsidP="00450483">
      <w:pPr>
        <w:pStyle w:val="a5"/>
        <w:numPr>
          <w:ilvl w:val="0"/>
          <w:numId w:val="42"/>
        </w:numPr>
        <w:rPr>
          <w:rFonts w:ascii="Sakkal Majalla" w:hAnsi="Sakkal Majalla" w:cs="Sakkal Majalla"/>
          <w:b/>
          <w:bCs/>
          <w:sz w:val="32"/>
          <w:szCs w:val="32"/>
        </w:rPr>
      </w:pPr>
      <w:r w:rsidRPr="00450483">
        <w:rPr>
          <w:rFonts w:ascii="Sakkal Majalla" w:hAnsi="Sakkal Majalla" w:cs="Sakkal Majalla"/>
          <w:b/>
          <w:bCs/>
          <w:sz w:val="32"/>
          <w:szCs w:val="32"/>
          <w:rtl/>
        </w:rPr>
        <w:t xml:space="preserve">إلزام الشركات المساهمة بتعيين مراجع خارجي مستقل.  </w:t>
      </w:r>
    </w:p>
    <w:p w14:paraId="70E9B9FA" w14:textId="2D16C117" w:rsidR="00816849" w:rsidRPr="00450483" w:rsidRDefault="00816849" w:rsidP="00450483">
      <w:pPr>
        <w:pStyle w:val="a5"/>
        <w:numPr>
          <w:ilvl w:val="0"/>
          <w:numId w:val="42"/>
        </w:numPr>
        <w:rPr>
          <w:rFonts w:ascii="Sakkal Majalla" w:hAnsi="Sakkal Majalla" w:cs="Sakkal Majalla"/>
          <w:b/>
          <w:bCs/>
          <w:sz w:val="32"/>
          <w:szCs w:val="32"/>
        </w:rPr>
      </w:pPr>
      <w:r w:rsidRPr="00450483">
        <w:rPr>
          <w:rFonts w:ascii="Sakkal Majalla" w:hAnsi="Sakkal Majalla" w:cs="Sakkal Majalla"/>
          <w:b/>
          <w:bCs/>
          <w:sz w:val="32"/>
          <w:szCs w:val="32"/>
          <w:rtl/>
        </w:rPr>
        <w:t xml:space="preserve">تحديد دور ومسؤوليات </w:t>
      </w:r>
      <w:hyperlink r:id="rId158" w:history="1">
        <w:r w:rsidRPr="00450483">
          <w:rPr>
            <w:rStyle w:val="Hyperlink"/>
            <w:rFonts w:ascii="Sakkal Majalla" w:hAnsi="Sakkal Majalla" w:cs="Sakkal Majalla"/>
            <w:b/>
            <w:bCs/>
            <w:sz w:val="32"/>
            <w:szCs w:val="32"/>
            <w:rtl/>
          </w:rPr>
          <w:t>المراجع الخارجي</w:t>
        </w:r>
      </w:hyperlink>
      <w:r w:rsidRPr="00450483">
        <w:rPr>
          <w:rFonts w:ascii="Sakkal Majalla" w:hAnsi="Sakkal Majalla" w:cs="Sakkal Majalla"/>
          <w:b/>
          <w:bCs/>
          <w:sz w:val="32"/>
          <w:szCs w:val="32"/>
          <w:rtl/>
        </w:rPr>
        <w:t xml:space="preserve">، بما في ذلك مراجعة القوائم المالية والتأكد من مطابقتها للمعايير.  </w:t>
      </w:r>
    </w:p>
    <w:p w14:paraId="51909458" w14:textId="33D1320A" w:rsidR="00816849" w:rsidRPr="00450483" w:rsidRDefault="00816849" w:rsidP="00450483">
      <w:pPr>
        <w:pStyle w:val="a5"/>
        <w:numPr>
          <w:ilvl w:val="0"/>
          <w:numId w:val="42"/>
        </w:numPr>
        <w:rPr>
          <w:rFonts w:ascii="Sakkal Majalla" w:hAnsi="Sakkal Majalla" w:cs="Sakkal Majalla"/>
          <w:b/>
          <w:bCs/>
          <w:sz w:val="32"/>
          <w:szCs w:val="32"/>
        </w:rPr>
      </w:pPr>
      <w:r w:rsidRPr="00450483">
        <w:rPr>
          <w:rFonts w:ascii="Sakkal Majalla" w:hAnsi="Sakkal Majalla" w:cs="Sakkal Majalla"/>
          <w:b/>
          <w:bCs/>
          <w:sz w:val="32"/>
          <w:szCs w:val="32"/>
          <w:rtl/>
        </w:rPr>
        <w:t xml:space="preserve">وضع معايير لاختيار </w:t>
      </w:r>
      <w:hyperlink r:id="rId159" w:history="1">
        <w:r w:rsidRPr="00450483">
          <w:rPr>
            <w:rStyle w:val="Hyperlink"/>
            <w:rFonts w:ascii="Sakkal Majalla" w:hAnsi="Sakkal Majalla" w:cs="Sakkal Majalla"/>
            <w:b/>
            <w:bCs/>
            <w:sz w:val="32"/>
            <w:szCs w:val="32"/>
            <w:rtl/>
          </w:rPr>
          <w:t>المراجع الخارجي</w:t>
        </w:r>
      </w:hyperlink>
      <w:r w:rsidRPr="00450483">
        <w:rPr>
          <w:rFonts w:ascii="Sakkal Majalla" w:hAnsi="Sakkal Majalla" w:cs="Sakkal Majalla"/>
          <w:b/>
          <w:bCs/>
          <w:sz w:val="32"/>
          <w:szCs w:val="32"/>
          <w:rtl/>
        </w:rPr>
        <w:t xml:space="preserve"> لضمان استقلاليته وحيادي</w:t>
      </w:r>
      <w:r w:rsidR="00450483" w:rsidRPr="00450483">
        <w:rPr>
          <w:rFonts w:ascii="Sakkal Majalla" w:hAnsi="Sakkal Majalla" w:cs="Sakkal Majalla"/>
          <w:b/>
          <w:bCs/>
          <w:sz w:val="32"/>
          <w:szCs w:val="32"/>
          <w:rtl/>
          <w:lang w:bidi="ar-JO"/>
        </w:rPr>
        <w:t>ة</w:t>
      </w:r>
      <w:r w:rsidRPr="00450483">
        <w:rPr>
          <w:rFonts w:ascii="Sakkal Majalla" w:hAnsi="Sakkal Majalla" w:cs="Sakkal Majalla"/>
          <w:b/>
          <w:bCs/>
          <w:sz w:val="32"/>
          <w:szCs w:val="32"/>
          <w:rtl/>
        </w:rPr>
        <w:t xml:space="preserve">.  </w:t>
      </w:r>
    </w:p>
    <w:p w14:paraId="3297DCCB" w14:textId="7954620F" w:rsidR="00816849" w:rsidRPr="00450483" w:rsidRDefault="00816849" w:rsidP="00450483">
      <w:pPr>
        <w:pStyle w:val="a5"/>
        <w:numPr>
          <w:ilvl w:val="0"/>
          <w:numId w:val="42"/>
        </w:numPr>
        <w:rPr>
          <w:rFonts w:ascii="Sakkal Majalla" w:hAnsi="Sakkal Majalla" w:cs="Sakkal Majalla"/>
          <w:b/>
          <w:bCs/>
          <w:sz w:val="32"/>
          <w:szCs w:val="32"/>
        </w:rPr>
      </w:pPr>
      <w:r w:rsidRPr="00450483">
        <w:rPr>
          <w:rFonts w:ascii="Sakkal Majalla" w:hAnsi="Sakkal Majalla" w:cs="Sakkal Majalla"/>
          <w:b/>
          <w:bCs/>
          <w:sz w:val="32"/>
          <w:szCs w:val="32"/>
          <w:rtl/>
        </w:rPr>
        <w:t xml:space="preserve">إلزام المراجع الخارجي بإبلاغ الجهات المختصة عن أي مخالفات مالية جسيمة.  </w:t>
      </w:r>
    </w:p>
    <w:p w14:paraId="06FE3602" w14:textId="77777777" w:rsidR="00816849" w:rsidRPr="004B3016" w:rsidRDefault="00ED0DF5" w:rsidP="00ED0DF5">
      <w:r w:rsidRPr="002A078C">
        <w:rPr>
          <w:rFonts w:ascii="Sakkal Majalla" w:hAnsi="Sakkal Majalla"/>
          <w:noProof/>
          <w:sz w:val="34"/>
        </w:rPr>
        <mc:AlternateContent>
          <mc:Choice Requires="wpg">
            <w:drawing>
              <wp:inline distT="0" distB="0" distL="0" distR="0" wp14:anchorId="4E697B32" wp14:editId="3FA7FEE9">
                <wp:extent cx="5731510" cy="892088"/>
                <wp:effectExtent l="0" t="0" r="2540" b="22860"/>
                <wp:docPr id="160869138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381" name="مجموعة 47"/>
                        <wpg:cNvGrpSpPr/>
                        <wpg:grpSpPr>
                          <a:xfrm>
                            <a:off x="0" y="0"/>
                            <a:ext cx="5731510" cy="895351"/>
                            <a:chOff x="0" y="0"/>
                            <a:chExt cx="5878196" cy="918845"/>
                          </a:xfrm>
                        </wpg:grpSpPr>
                        <wpg:grpSp>
                          <wpg:cNvPr id="1608691382" name="مجموعة 48"/>
                          <wpg:cNvGrpSpPr/>
                          <wpg:grpSpPr>
                            <a:xfrm>
                              <a:off x="0" y="0"/>
                              <a:ext cx="5878196" cy="918845"/>
                              <a:chOff x="0" y="0"/>
                              <a:chExt cx="6240348" cy="919070"/>
                            </a:xfrm>
                          </wpg:grpSpPr>
                          <wpg:grpSp>
                            <wpg:cNvPr id="1608691383" name="مجموعة 49"/>
                            <wpg:cNvGrpSpPr/>
                            <wpg:grpSpPr>
                              <a:xfrm>
                                <a:off x="0" y="169208"/>
                                <a:ext cx="5433072" cy="580613"/>
                                <a:chOff x="0" y="169208"/>
                                <a:chExt cx="5433072" cy="580613"/>
                              </a:xfrm>
                            </wpg:grpSpPr>
                            <wps:wsp>
                              <wps:cNvPr id="16086913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38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87" name="مربع نص 41"/>
                          <wps:cNvSpPr txBox="1"/>
                          <wps:spPr>
                            <a:xfrm>
                              <a:off x="204466" y="256739"/>
                              <a:ext cx="4615440" cy="434941"/>
                            </a:xfrm>
                            <a:prstGeom prst="rect">
                              <a:avLst/>
                            </a:prstGeom>
                            <a:noFill/>
                          </wps:spPr>
                          <wps:txbx>
                            <w:txbxContent>
                              <w:p w14:paraId="7507E87F" w14:textId="77777777" w:rsidR="00ED0DF5" w:rsidRDefault="00A8671E" w:rsidP="00ED0DF5">
                                <w:pPr>
                                  <w:rPr>
                                    <w:rFonts w:eastAsia="Calibri" w:hAnsi="Adobe Arabic" w:cs="Adobe Arabic"/>
                                    <w:b/>
                                    <w:bCs/>
                                    <w:color w:val="FFFFFF"/>
                                    <w:kern w:val="24"/>
                                    <w:sz w:val="36"/>
                                    <w:szCs w:val="36"/>
                                    <w:lang w:bidi="ar-EG"/>
                                  </w:rPr>
                                </w:pPr>
                                <w:r w:rsidRPr="00A8671E">
                                  <w:rPr>
                                    <w:rFonts w:eastAsia="Calibri" w:hAnsi="Adobe Arabic" w:cs="Adobe Arabic" w:hint="eastAsia"/>
                                    <w:b/>
                                    <w:bCs/>
                                    <w:color w:val="FFFFFF"/>
                                    <w:kern w:val="24"/>
                                    <w:sz w:val="36"/>
                                    <w:szCs w:val="36"/>
                                    <w:rtl/>
                                    <w:lang w:bidi="ar-EG"/>
                                  </w:rPr>
                                  <w:t>نظام</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السوق</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المالية</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الصادر</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بالمرسوم</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الملكي</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رقم</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م</w:t>
                                </w:r>
                                <w:r w:rsidRPr="00A8671E">
                                  <w:rPr>
                                    <w:rFonts w:eastAsia="Calibri" w:hAnsi="Adobe Arabic" w:cs="Adobe Arabic"/>
                                    <w:b/>
                                    <w:bCs/>
                                    <w:color w:val="FFFFFF"/>
                                    <w:kern w:val="24"/>
                                    <w:sz w:val="36"/>
                                    <w:szCs w:val="36"/>
                                    <w:rtl/>
                                    <w:lang w:bidi="ar-EG"/>
                                  </w:rPr>
                                  <w:t xml:space="preserve">/30):  </w:t>
                                </w:r>
                              </w:p>
                            </w:txbxContent>
                          </wps:txbx>
                          <wps:bodyPr wrap="square" rtlCol="1">
                            <a:spAutoFit/>
                          </wps:bodyPr>
                        </wps:wsp>
                      </wpg:grpSp>
                      <pic:pic xmlns:pic="http://schemas.openxmlformats.org/drawingml/2006/picture">
                        <pic:nvPicPr>
                          <pic:cNvPr id="160869138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E697B32" id="_x0000_s185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RbhmsX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18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">
                  <v:group id="مجموعة 48" o:spid="_x0000_s18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">
                    <v:group id="مجموعة 49" o:spid="_x0000_s18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">
                      <v:shape id="شكل حر 50" o:spid="_x0000_s18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" fillcolor="#a5a5a5 [2092]" stroked="f" strokeweight="1pt">
                        <v:stroke joinstyle="miter"/>
                      </v:roundrect>
                    </v:group>
                    <v:oval id="شكل بيضاوي 52" o:spid="_x0000_s18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" filled="f" strokecolor="#168489" strokeweight="1pt">
                      <v:stroke joinstyle="miter"/>
                    </v:oval>
                  </v:group>
                  <v:shape id="مربع نص 41" o:spid="_x0000_s1861" type="#_x0000_t202" style="position:absolute;left:2044;top:2567;width:46155;height:4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" filled="f" stroked="f">
                    <v:textbox style="mso-fit-shape-to-text:t">
                      <w:txbxContent>
                        <w:p w14:paraId="7507E87F" w14:textId="77777777" w:rsidR="00ED0DF5" w:rsidRDefault="00A8671E" w:rsidP="00ED0DF5">
                          <w:pPr>
                            <w:rPr>
                              <w:rFonts w:eastAsia="Calibri" w:hAnsi="Adobe Arabic" w:cs="Adobe Arabic"/>
                              <w:b/>
                              <w:bCs/>
                              <w:color w:val="FFFFFF"/>
                              <w:kern w:val="24"/>
                              <w:sz w:val="36"/>
                              <w:szCs w:val="36"/>
                              <w:lang w:bidi="ar-EG"/>
                            </w:rPr>
                          </w:pPr>
                          <w:r w:rsidRPr="00A8671E">
                            <w:rPr>
                              <w:rFonts w:eastAsia="Calibri" w:hAnsi="Adobe Arabic" w:cs="Adobe Arabic" w:hint="eastAsia"/>
                              <w:b/>
                              <w:bCs/>
                              <w:color w:val="FFFFFF"/>
                              <w:kern w:val="24"/>
                              <w:sz w:val="36"/>
                              <w:szCs w:val="36"/>
                              <w:rtl/>
                              <w:lang w:bidi="ar-EG"/>
                            </w:rPr>
                            <w:t>نظام</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السوق</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المالية</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الصادر</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بالمرسوم</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الملكي</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رقم</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م</w:t>
                          </w:r>
                          <w:r w:rsidRPr="00A8671E">
                            <w:rPr>
                              <w:rFonts w:eastAsia="Calibri" w:hAnsi="Adobe Arabic" w:cs="Adobe Arabic"/>
                              <w:b/>
                              <w:bCs/>
                              <w:color w:val="FFFFFF"/>
                              <w:kern w:val="24"/>
                              <w:sz w:val="36"/>
                              <w:szCs w:val="36"/>
                              <w:rtl/>
                              <w:lang w:bidi="ar-EG"/>
                            </w:rPr>
                            <w:t xml:space="preserve">/30):  </w:t>
                          </w:r>
                        </w:p>
                      </w:txbxContent>
                    </v:textbox>
                  </v:shape>
                </v:group>
                <v:shape id="صورة 54" o:spid="_x0000_s18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">
                  <v:imagedata r:id="rId103" o:title=""/>
                </v:shape>
                <w10:anchorlock/>
              </v:group>
            </w:pict>
          </mc:Fallback>
        </mc:AlternateContent>
      </w:r>
    </w:p>
    <w:p w14:paraId="616AB188" w14:textId="48FC308B" w:rsidR="00816849" w:rsidRPr="004B3016" w:rsidRDefault="00816849" w:rsidP="00ED0DF5">
      <w:r w:rsidRPr="004B3016">
        <w:rPr>
          <w:rtl/>
        </w:rPr>
        <w:t xml:space="preserve">   </w:t>
      </w:r>
      <w:r w:rsidRPr="004B3016">
        <w:rPr>
          <w:rFonts w:hint="eastAsia"/>
          <w:rtl/>
        </w:rPr>
        <w:t>يُنظم</w:t>
      </w:r>
      <w:r w:rsidRPr="004B3016">
        <w:rPr>
          <w:rtl/>
        </w:rPr>
        <w:t xml:space="preserve"> </w:t>
      </w:r>
      <w:r w:rsidRPr="004B3016">
        <w:rPr>
          <w:rFonts w:hint="eastAsia"/>
          <w:rtl/>
        </w:rPr>
        <w:t>هذا</w:t>
      </w:r>
      <w:r w:rsidRPr="004B3016">
        <w:rPr>
          <w:rtl/>
        </w:rPr>
        <w:t xml:space="preserve"> </w:t>
      </w:r>
      <w:r w:rsidRPr="004B3016">
        <w:rPr>
          <w:rFonts w:hint="eastAsia"/>
          <w:rtl/>
        </w:rPr>
        <w:t>النظام</w:t>
      </w:r>
      <w:r w:rsidRPr="004B3016">
        <w:rPr>
          <w:rtl/>
        </w:rPr>
        <w:t xml:space="preserve"> </w:t>
      </w:r>
      <w:r w:rsidRPr="004B3016">
        <w:rPr>
          <w:rFonts w:hint="eastAsia"/>
          <w:rtl/>
        </w:rPr>
        <w:t>عمل</w:t>
      </w:r>
      <w:r w:rsidRPr="004B3016">
        <w:rPr>
          <w:rtl/>
        </w:rPr>
        <w:t xml:space="preserve"> </w:t>
      </w:r>
      <w:r w:rsidRPr="004B3016">
        <w:rPr>
          <w:rFonts w:hint="eastAsia"/>
          <w:rtl/>
        </w:rPr>
        <w:t>الشركات</w:t>
      </w:r>
      <w:r w:rsidRPr="004B3016">
        <w:rPr>
          <w:rtl/>
        </w:rPr>
        <w:t xml:space="preserve"> </w:t>
      </w:r>
      <w:r w:rsidRPr="004B3016">
        <w:rPr>
          <w:rFonts w:hint="eastAsia"/>
          <w:rtl/>
        </w:rPr>
        <w:t>المدرجة</w:t>
      </w:r>
      <w:r w:rsidRPr="004B3016">
        <w:rPr>
          <w:rtl/>
        </w:rPr>
        <w:t xml:space="preserve"> </w:t>
      </w:r>
      <w:r w:rsidRPr="004B3016">
        <w:rPr>
          <w:rFonts w:hint="eastAsia"/>
          <w:rtl/>
        </w:rPr>
        <w:t>في</w:t>
      </w:r>
      <w:r w:rsidRPr="004B3016">
        <w:rPr>
          <w:rtl/>
        </w:rPr>
        <w:t xml:space="preserve"> </w:t>
      </w:r>
      <w:r w:rsidRPr="004B3016">
        <w:rPr>
          <w:rFonts w:hint="eastAsia"/>
          <w:rtl/>
        </w:rPr>
        <w:t>السوق</w:t>
      </w:r>
      <w:r w:rsidRPr="004B3016">
        <w:rPr>
          <w:rtl/>
        </w:rPr>
        <w:t xml:space="preserve"> </w:t>
      </w:r>
      <w:r w:rsidRPr="004B3016">
        <w:rPr>
          <w:rFonts w:hint="eastAsia"/>
          <w:rtl/>
        </w:rPr>
        <w:t>المالية</w:t>
      </w:r>
      <w:r w:rsidRPr="004B3016">
        <w:rPr>
          <w:rtl/>
        </w:rPr>
        <w:t xml:space="preserve"> </w:t>
      </w:r>
      <w:r w:rsidRPr="004B3016">
        <w:rPr>
          <w:rFonts w:hint="eastAsia"/>
          <w:rtl/>
        </w:rPr>
        <w:t>السعودية</w:t>
      </w:r>
      <w:r w:rsidRPr="004B3016">
        <w:rPr>
          <w:rtl/>
        </w:rPr>
        <w:t xml:space="preserve"> (</w:t>
      </w:r>
      <w:r w:rsidRPr="004B3016">
        <w:rPr>
          <w:rFonts w:hint="eastAsia"/>
          <w:rtl/>
        </w:rPr>
        <w:t>تداول</w:t>
      </w:r>
      <w:r w:rsidRPr="004B3016">
        <w:rPr>
          <w:rtl/>
        </w:rPr>
        <w:t>)</w:t>
      </w:r>
      <w:r w:rsidRPr="004B3016">
        <w:rPr>
          <w:rFonts w:hint="eastAsia"/>
          <w:rtl/>
        </w:rPr>
        <w:t>،</w:t>
      </w:r>
      <w:r w:rsidRPr="004B3016">
        <w:rPr>
          <w:rtl/>
        </w:rPr>
        <w:t xml:space="preserve"> </w:t>
      </w:r>
      <w:r w:rsidRPr="004B3016">
        <w:rPr>
          <w:rFonts w:hint="eastAsia"/>
          <w:rtl/>
        </w:rPr>
        <w:t>بما</w:t>
      </w:r>
      <w:r w:rsidRPr="004B3016">
        <w:rPr>
          <w:rtl/>
        </w:rPr>
        <w:t xml:space="preserve"> </w:t>
      </w:r>
      <w:r w:rsidRPr="004B3016">
        <w:rPr>
          <w:rFonts w:hint="eastAsia"/>
          <w:rtl/>
        </w:rPr>
        <w:t>في</w:t>
      </w:r>
      <w:r w:rsidRPr="004B3016">
        <w:rPr>
          <w:rtl/>
        </w:rPr>
        <w:t xml:space="preserve"> </w:t>
      </w:r>
      <w:r w:rsidRPr="004B3016">
        <w:rPr>
          <w:rFonts w:hint="eastAsia"/>
          <w:rtl/>
        </w:rPr>
        <w:t>ذلك</w:t>
      </w:r>
      <w:r w:rsidRPr="004B3016">
        <w:rPr>
          <w:rtl/>
        </w:rPr>
        <w:t xml:space="preserve"> </w:t>
      </w:r>
      <w:hyperlink r:id="rId160" w:history="1">
        <w:r w:rsidR="00450483" w:rsidRPr="00CA6D94">
          <w:rPr>
            <w:rStyle w:val="Hyperlink"/>
            <w:rFonts w:ascii="Sakkal Majalla" w:hAnsi="Sakkal Majalla"/>
            <w:b/>
            <w:bCs/>
            <w:sz w:val="34"/>
            <w:rtl/>
          </w:rPr>
          <w:t>المراجعة الخارجية</w:t>
        </w:r>
      </w:hyperlink>
      <w:r w:rsidRPr="004B3016">
        <w:rPr>
          <w:rtl/>
        </w:rPr>
        <w:t xml:space="preserve">.  </w:t>
      </w:r>
    </w:p>
    <w:p w14:paraId="5529A132" w14:textId="77777777" w:rsidR="00816849" w:rsidRPr="004B3016" w:rsidRDefault="00816849" w:rsidP="00ED0DF5">
      <w:r w:rsidRPr="004B3016">
        <w:rPr>
          <w:rtl/>
        </w:rPr>
        <w:t xml:space="preserve">   - </w:t>
      </w:r>
      <w:r w:rsidRPr="004B3016">
        <w:rPr>
          <w:rFonts w:hint="eastAsia"/>
          <w:rtl/>
        </w:rPr>
        <w:t>أبرز</w:t>
      </w:r>
      <w:r w:rsidRPr="004B3016">
        <w:rPr>
          <w:rtl/>
        </w:rPr>
        <w:t xml:space="preserve"> </w:t>
      </w:r>
      <w:r w:rsidRPr="004B3016">
        <w:rPr>
          <w:rFonts w:hint="eastAsia"/>
          <w:rtl/>
        </w:rPr>
        <w:t>الأحكام</w:t>
      </w:r>
      <w:r w:rsidRPr="004B3016">
        <w:rPr>
          <w:rtl/>
        </w:rPr>
        <w:t xml:space="preserve">:  </w:t>
      </w:r>
    </w:p>
    <w:p w14:paraId="3919DF7E" w14:textId="77777777" w:rsidR="00816849" w:rsidRPr="004B3016" w:rsidRDefault="00816849" w:rsidP="00ED0DF5">
      <w:r w:rsidRPr="004B3016">
        <w:rPr>
          <w:rtl/>
        </w:rPr>
        <w:t xml:space="preserve">     - </w:t>
      </w:r>
      <w:r w:rsidRPr="004B3016">
        <w:rPr>
          <w:rFonts w:hint="eastAsia"/>
          <w:rtl/>
        </w:rPr>
        <w:t>إلزام</w:t>
      </w:r>
      <w:r w:rsidRPr="004B3016">
        <w:rPr>
          <w:rtl/>
        </w:rPr>
        <w:t xml:space="preserve"> </w:t>
      </w:r>
      <w:r w:rsidRPr="004B3016">
        <w:rPr>
          <w:rFonts w:hint="eastAsia"/>
          <w:rtl/>
        </w:rPr>
        <w:t>الشركات</w:t>
      </w:r>
      <w:r w:rsidRPr="004B3016">
        <w:rPr>
          <w:rtl/>
        </w:rPr>
        <w:t xml:space="preserve"> </w:t>
      </w:r>
      <w:r w:rsidRPr="004B3016">
        <w:rPr>
          <w:rFonts w:hint="eastAsia"/>
          <w:rtl/>
        </w:rPr>
        <w:t>المدرجة</w:t>
      </w:r>
      <w:r w:rsidRPr="004B3016">
        <w:rPr>
          <w:rtl/>
        </w:rPr>
        <w:t xml:space="preserve"> </w:t>
      </w:r>
      <w:r w:rsidRPr="004B3016">
        <w:rPr>
          <w:rFonts w:hint="eastAsia"/>
          <w:rtl/>
        </w:rPr>
        <w:t>بتعيين</w:t>
      </w:r>
      <w:r w:rsidRPr="004B3016">
        <w:rPr>
          <w:rtl/>
        </w:rPr>
        <w:t xml:space="preserve"> </w:t>
      </w:r>
      <w:r w:rsidRPr="004B3016">
        <w:rPr>
          <w:rFonts w:hint="eastAsia"/>
          <w:rtl/>
        </w:rPr>
        <w:t>مراجع</w:t>
      </w:r>
      <w:r w:rsidRPr="004B3016">
        <w:rPr>
          <w:rtl/>
        </w:rPr>
        <w:t xml:space="preserve"> </w:t>
      </w:r>
      <w:r w:rsidRPr="004B3016">
        <w:rPr>
          <w:rFonts w:hint="eastAsia"/>
          <w:rtl/>
        </w:rPr>
        <w:t>خارجي</w:t>
      </w:r>
      <w:r w:rsidRPr="004B3016">
        <w:rPr>
          <w:rtl/>
        </w:rPr>
        <w:t xml:space="preserve"> </w:t>
      </w:r>
      <w:r w:rsidRPr="004B3016">
        <w:rPr>
          <w:rFonts w:hint="eastAsia"/>
          <w:rtl/>
        </w:rPr>
        <w:t>معتمد</w:t>
      </w:r>
      <w:r w:rsidRPr="004B3016">
        <w:rPr>
          <w:rtl/>
        </w:rPr>
        <w:t xml:space="preserve"> </w:t>
      </w:r>
      <w:r w:rsidRPr="004B3016">
        <w:rPr>
          <w:rFonts w:hint="eastAsia"/>
          <w:rtl/>
        </w:rPr>
        <w:t>من</w:t>
      </w:r>
      <w:r w:rsidRPr="004B3016">
        <w:rPr>
          <w:rtl/>
        </w:rPr>
        <w:t xml:space="preserve"> </w:t>
      </w:r>
      <w:r w:rsidRPr="004B3016">
        <w:rPr>
          <w:rFonts w:hint="eastAsia"/>
          <w:rtl/>
        </w:rPr>
        <w:t>الهيئة</w:t>
      </w:r>
      <w:r w:rsidRPr="004B3016">
        <w:rPr>
          <w:rtl/>
        </w:rPr>
        <w:t xml:space="preserve">.  </w:t>
      </w:r>
    </w:p>
    <w:p w14:paraId="309FC6EE" w14:textId="77777777" w:rsidR="00816849" w:rsidRPr="004B3016" w:rsidRDefault="00816849" w:rsidP="00ED0DF5">
      <w:r w:rsidRPr="004B3016">
        <w:rPr>
          <w:rtl/>
        </w:rPr>
        <w:t xml:space="preserve">     - </w:t>
      </w:r>
      <w:r w:rsidRPr="004B3016">
        <w:rPr>
          <w:rFonts w:hint="eastAsia"/>
          <w:rtl/>
        </w:rPr>
        <w:t>توفير</w:t>
      </w:r>
      <w:r w:rsidRPr="004B3016">
        <w:rPr>
          <w:rtl/>
        </w:rPr>
        <w:t xml:space="preserve"> </w:t>
      </w:r>
      <w:r w:rsidRPr="004B3016">
        <w:rPr>
          <w:rFonts w:hint="eastAsia"/>
          <w:rtl/>
        </w:rPr>
        <w:t>تقارير</w:t>
      </w:r>
      <w:r w:rsidRPr="004B3016">
        <w:rPr>
          <w:rtl/>
        </w:rPr>
        <w:t xml:space="preserve"> </w:t>
      </w:r>
      <w:r w:rsidRPr="004B3016">
        <w:rPr>
          <w:rFonts w:hint="eastAsia"/>
          <w:rtl/>
        </w:rPr>
        <w:t>مالية</w:t>
      </w:r>
      <w:r w:rsidRPr="004B3016">
        <w:rPr>
          <w:rtl/>
        </w:rPr>
        <w:t xml:space="preserve"> </w:t>
      </w:r>
      <w:r w:rsidRPr="004B3016">
        <w:rPr>
          <w:rFonts w:hint="eastAsia"/>
          <w:rtl/>
        </w:rPr>
        <w:t>مدققة</w:t>
      </w:r>
      <w:r w:rsidRPr="004B3016">
        <w:rPr>
          <w:rtl/>
        </w:rPr>
        <w:t xml:space="preserve"> </w:t>
      </w:r>
      <w:r w:rsidRPr="004B3016">
        <w:rPr>
          <w:rFonts w:hint="eastAsia"/>
          <w:rtl/>
        </w:rPr>
        <w:t>بشكل</w:t>
      </w:r>
      <w:r w:rsidRPr="004B3016">
        <w:rPr>
          <w:rtl/>
        </w:rPr>
        <w:t xml:space="preserve"> </w:t>
      </w:r>
      <w:r w:rsidRPr="004B3016">
        <w:rPr>
          <w:rFonts w:hint="eastAsia"/>
          <w:rtl/>
        </w:rPr>
        <w:t>دوري</w:t>
      </w:r>
      <w:r w:rsidRPr="004B3016">
        <w:rPr>
          <w:rtl/>
        </w:rPr>
        <w:t xml:space="preserve"> </w:t>
      </w:r>
      <w:r w:rsidRPr="004B3016">
        <w:rPr>
          <w:rFonts w:hint="eastAsia"/>
          <w:rtl/>
        </w:rPr>
        <w:t>للمستثمرين</w:t>
      </w:r>
      <w:r w:rsidRPr="004B3016">
        <w:rPr>
          <w:rtl/>
        </w:rPr>
        <w:t xml:space="preserve"> </w:t>
      </w:r>
      <w:r w:rsidRPr="004B3016">
        <w:rPr>
          <w:rFonts w:hint="eastAsia"/>
          <w:rtl/>
        </w:rPr>
        <w:t>والجهات</w:t>
      </w:r>
      <w:r w:rsidRPr="004B3016">
        <w:rPr>
          <w:rtl/>
        </w:rPr>
        <w:t xml:space="preserve"> </w:t>
      </w:r>
      <w:r w:rsidRPr="004B3016">
        <w:rPr>
          <w:rFonts w:hint="eastAsia"/>
          <w:rtl/>
        </w:rPr>
        <w:t>التنظيمية</w:t>
      </w:r>
      <w:r w:rsidRPr="004B3016">
        <w:rPr>
          <w:rtl/>
        </w:rPr>
        <w:t xml:space="preserve">.  </w:t>
      </w:r>
    </w:p>
    <w:p w14:paraId="7C9F7059" w14:textId="77777777" w:rsidR="00816849" w:rsidRPr="004B3016" w:rsidRDefault="00816849" w:rsidP="00ED0DF5">
      <w:r w:rsidRPr="004B3016">
        <w:rPr>
          <w:rtl/>
        </w:rPr>
        <w:t xml:space="preserve">     - </w:t>
      </w:r>
      <w:r w:rsidRPr="004B3016">
        <w:rPr>
          <w:rFonts w:hint="eastAsia"/>
          <w:rtl/>
        </w:rPr>
        <w:t>ضمان</w:t>
      </w:r>
      <w:r w:rsidRPr="004B3016">
        <w:rPr>
          <w:rtl/>
        </w:rPr>
        <w:t xml:space="preserve"> </w:t>
      </w:r>
      <w:r w:rsidRPr="004B3016">
        <w:rPr>
          <w:rFonts w:hint="eastAsia"/>
          <w:rtl/>
        </w:rPr>
        <w:t>استقلالية</w:t>
      </w:r>
      <w:r w:rsidRPr="004B3016">
        <w:rPr>
          <w:rtl/>
        </w:rPr>
        <w:t xml:space="preserve"> </w:t>
      </w:r>
      <w:r w:rsidRPr="004B3016">
        <w:rPr>
          <w:rFonts w:hint="eastAsia"/>
          <w:rtl/>
        </w:rPr>
        <w:t>المراجع</w:t>
      </w:r>
      <w:r w:rsidRPr="004B3016">
        <w:rPr>
          <w:rtl/>
        </w:rPr>
        <w:t xml:space="preserve"> </w:t>
      </w:r>
      <w:r w:rsidRPr="004B3016">
        <w:rPr>
          <w:rFonts w:hint="eastAsia"/>
          <w:rtl/>
        </w:rPr>
        <w:t>الخارجي</w:t>
      </w:r>
      <w:r w:rsidRPr="004B3016">
        <w:rPr>
          <w:rtl/>
        </w:rPr>
        <w:t xml:space="preserve"> </w:t>
      </w:r>
      <w:r w:rsidRPr="004B3016">
        <w:rPr>
          <w:rFonts w:hint="eastAsia"/>
          <w:rtl/>
        </w:rPr>
        <w:t>عن</w:t>
      </w:r>
      <w:r w:rsidRPr="004B3016">
        <w:rPr>
          <w:rtl/>
        </w:rPr>
        <w:t xml:space="preserve"> </w:t>
      </w:r>
      <w:r w:rsidRPr="004B3016">
        <w:rPr>
          <w:rFonts w:hint="eastAsia"/>
          <w:rtl/>
        </w:rPr>
        <w:t>إدارة</w:t>
      </w:r>
      <w:r w:rsidRPr="004B3016">
        <w:rPr>
          <w:rtl/>
        </w:rPr>
        <w:t xml:space="preserve"> </w:t>
      </w:r>
      <w:r w:rsidRPr="004B3016">
        <w:rPr>
          <w:rFonts w:hint="eastAsia"/>
          <w:rtl/>
        </w:rPr>
        <w:t>الشركة</w:t>
      </w:r>
      <w:r w:rsidRPr="004B3016">
        <w:rPr>
          <w:rtl/>
        </w:rPr>
        <w:t xml:space="preserve">.  </w:t>
      </w:r>
    </w:p>
    <w:p w14:paraId="0BA60903" w14:textId="77777777" w:rsidR="00816849" w:rsidRPr="004B3016" w:rsidRDefault="00816849" w:rsidP="00ED0DF5">
      <w:r w:rsidRPr="004B3016">
        <w:rPr>
          <w:rtl/>
        </w:rPr>
        <w:t xml:space="preserve">     - </w:t>
      </w:r>
      <w:r w:rsidRPr="004B3016">
        <w:rPr>
          <w:rFonts w:hint="eastAsia"/>
          <w:rtl/>
        </w:rPr>
        <w:t>الالتزام</w:t>
      </w:r>
      <w:r w:rsidRPr="004B3016">
        <w:rPr>
          <w:rtl/>
        </w:rPr>
        <w:t xml:space="preserve"> </w:t>
      </w:r>
      <w:r w:rsidRPr="004B3016">
        <w:rPr>
          <w:rFonts w:hint="eastAsia"/>
          <w:rtl/>
        </w:rPr>
        <w:t>بمعايير</w:t>
      </w:r>
      <w:r w:rsidRPr="004B3016">
        <w:rPr>
          <w:rtl/>
        </w:rPr>
        <w:t xml:space="preserve"> </w:t>
      </w:r>
      <w:r w:rsidRPr="004B3016">
        <w:rPr>
          <w:rFonts w:hint="eastAsia"/>
          <w:rtl/>
        </w:rPr>
        <w:t>المحاسبة</w:t>
      </w:r>
      <w:r w:rsidRPr="004B3016">
        <w:rPr>
          <w:rtl/>
        </w:rPr>
        <w:t xml:space="preserve"> </w:t>
      </w:r>
      <w:r w:rsidRPr="004B3016">
        <w:rPr>
          <w:rFonts w:hint="eastAsia"/>
          <w:rtl/>
        </w:rPr>
        <w:t>والمراجعة</w:t>
      </w:r>
      <w:r w:rsidRPr="004B3016">
        <w:rPr>
          <w:rtl/>
        </w:rPr>
        <w:t xml:space="preserve"> </w:t>
      </w:r>
      <w:r w:rsidRPr="004B3016">
        <w:rPr>
          <w:rFonts w:hint="eastAsia"/>
          <w:rtl/>
        </w:rPr>
        <w:t>المعتمدة</w:t>
      </w:r>
      <w:r w:rsidRPr="004B3016">
        <w:rPr>
          <w:rtl/>
        </w:rPr>
        <w:t xml:space="preserve"> </w:t>
      </w:r>
      <w:r w:rsidRPr="004B3016">
        <w:rPr>
          <w:rFonts w:hint="eastAsia"/>
          <w:rtl/>
        </w:rPr>
        <w:t>من</w:t>
      </w:r>
      <w:r w:rsidRPr="004B3016">
        <w:rPr>
          <w:rtl/>
        </w:rPr>
        <w:t xml:space="preserve"> </w:t>
      </w:r>
      <w:r w:rsidRPr="004B3016">
        <w:rPr>
          <w:rFonts w:hint="eastAsia"/>
          <w:rtl/>
        </w:rPr>
        <w:t>هيئة</w:t>
      </w:r>
      <w:r w:rsidRPr="004B3016">
        <w:rPr>
          <w:rtl/>
        </w:rPr>
        <w:t xml:space="preserve"> </w:t>
      </w:r>
      <w:r w:rsidRPr="004B3016">
        <w:rPr>
          <w:rFonts w:hint="eastAsia"/>
          <w:rtl/>
        </w:rPr>
        <w:t>السوق</w:t>
      </w:r>
      <w:r w:rsidRPr="004B3016">
        <w:rPr>
          <w:rtl/>
        </w:rPr>
        <w:t xml:space="preserve"> </w:t>
      </w:r>
      <w:r w:rsidRPr="004B3016">
        <w:rPr>
          <w:rFonts w:hint="eastAsia"/>
          <w:rtl/>
        </w:rPr>
        <w:t>المالية</w:t>
      </w:r>
      <w:r w:rsidRPr="004B3016">
        <w:rPr>
          <w:rtl/>
        </w:rPr>
        <w:t xml:space="preserve"> (</w:t>
      </w:r>
      <w:r w:rsidRPr="004B3016">
        <w:t>CMA</w:t>
      </w:r>
      <w:r w:rsidRPr="004B3016">
        <w:rPr>
          <w:rtl/>
        </w:rPr>
        <w:t xml:space="preserve">).  </w:t>
      </w:r>
    </w:p>
    <w:p w14:paraId="7BB4632C" w14:textId="77777777" w:rsidR="00816849" w:rsidRPr="004B3016" w:rsidRDefault="00ED0DF5" w:rsidP="00ED0DF5">
      <w:r w:rsidRPr="002A078C">
        <w:rPr>
          <w:rFonts w:ascii="Sakkal Majalla" w:hAnsi="Sakkal Majalla"/>
          <w:noProof/>
          <w:sz w:val="34"/>
        </w:rPr>
        <mc:AlternateContent>
          <mc:Choice Requires="wpg">
            <w:drawing>
              <wp:inline distT="0" distB="0" distL="0" distR="0" wp14:anchorId="2AEB1101" wp14:editId="16F81D78">
                <wp:extent cx="5731510" cy="892088"/>
                <wp:effectExtent l="0" t="0" r="2540" b="22860"/>
                <wp:docPr id="160869137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372" name="مجموعة 47"/>
                        <wpg:cNvGrpSpPr/>
                        <wpg:grpSpPr>
                          <a:xfrm>
                            <a:off x="0" y="0"/>
                            <a:ext cx="5731510" cy="895351"/>
                            <a:chOff x="0" y="0"/>
                            <a:chExt cx="5878196" cy="918845"/>
                          </a:xfrm>
                        </wpg:grpSpPr>
                        <wpg:grpSp>
                          <wpg:cNvPr id="1608691373" name="مجموعة 48"/>
                          <wpg:cNvGrpSpPr/>
                          <wpg:grpSpPr>
                            <a:xfrm>
                              <a:off x="0" y="0"/>
                              <a:ext cx="5878196" cy="918845"/>
                              <a:chOff x="0" y="0"/>
                              <a:chExt cx="6240348" cy="919070"/>
                            </a:xfrm>
                          </wpg:grpSpPr>
                          <wpg:grpSp>
                            <wpg:cNvPr id="1608691374" name="مجموعة 49"/>
                            <wpg:cNvGrpSpPr/>
                            <wpg:grpSpPr>
                              <a:xfrm>
                                <a:off x="0" y="169208"/>
                                <a:ext cx="5433072" cy="580613"/>
                                <a:chOff x="0" y="169208"/>
                                <a:chExt cx="5433072" cy="580613"/>
                              </a:xfrm>
                            </wpg:grpSpPr>
                            <wps:wsp>
                              <wps:cNvPr id="16086913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3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78" name="مربع نص 41"/>
                          <wps:cNvSpPr txBox="1"/>
                          <wps:spPr>
                            <a:xfrm>
                              <a:off x="204466" y="256739"/>
                              <a:ext cx="4615440" cy="389157"/>
                            </a:xfrm>
                            <a:prstGeom prst="rect">
                              <a:avLst/>
                            </a:prstGeom>
                            <a:noFill/>
                          </wps:spPr>
                          <wps:txbx>
                            <w:txbxContent>
                              <w:p w14:paraId="07DD11C5" w14:textId="77777777" w:rsidR="00ED0DF5" w:rsidRDefault="00A8671E" w:rsidP="00ED0DF5">
                                <w:pPr>
                                  <w:rPr>
                                    <w:rFonts w:eastAsia="Calibri" w:hAnsi="Adobe Arabic" w:cs="Adobe Arabic"/>
                                    <w:b/>
                                    <w:bCs/>
                                    <w:color w:val="FFFFFF"/>
                                    <w:kern w:val="24"/>
                                    <w:sz w:val="36"/>
                                    <w:szCs w:val="36"/>
                                    <w:lang w:bidi="ar-EG"/>
                                  </w:rPr>
                                </w:pPr>
                                <w:r w:rsidRPr="00A8671E">
                                  <w:rPr>
                                    <w:rFonts w:eastAsia="Calibri" w:hAnsi="Adobe Arabic" w:cs="Adobe Arabic" w:hint="eastAsia"/>
                                    <w:b/>
                                    <w:bCs/>
                                    <w:color w:val="FFFFFF"/>
                                    <w:kern w:val="24"/>
                                    <w:sz w:val="36"/>
                                    <w:szCs w:val="36"/>
                                    <w:rtl/>
                                    <w:lang w:bidi="ar-EG"/>
                                  </w:rPr>
                                  <w:t>قواعد</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سلوك</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وأخلاقيات</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المهنة</w:t>
                                </w:r>
                                <w:r w:rsidRPr="00A8671E">
                                  <w:rPr>
                                    <w:rFonts w:eastAsia="Calibri" w:hAnsi="Adobe Arabic" w:cs="Adobe Arabic"/>
                                    <w:b/>
                                    <w:bCs/>
                                    <w:color w:val="FFFFFF"/>
                                    <w:kern w:val="24"/>
                                    <w:sz w:val="36"/>
                                    <w:szCs w:val="36"/>
                                    <w:rtl/>
                                    <w:lang w:bidi="ar-EG"/>
                                  </w:rPr>
                                  <w:t xml:space="preserve">:  </w:t>
                                </w:r>
                              </w:p>
                            </w:txbxContent>
                          </wps:txbx>
                          <wps:bodyPr wrap="square" rtlCol="1">
                            <a:spAutoFit/>
                          </wps:bodyPr>
                        </wps:wsp>
                      </wpg:grpSp>
                      <pic:pic xmlns:pic="http://schemas.openxmlformats.org/drawingml/2006/picture">
                        <pic:nvPicPr>
                          <pic:cNvPr id="1608691379"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AEB1101" id="_x0000_s186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L2NuD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18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">
                  <v:group id="مجموعة 48" o:spid="_x0000_s18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">
                    <v:group id="مجموعة 49" o:spid="_x0000_s18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">
                      <v:shape id="شكل حر 50" o:spid="_x0000_s18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" fillcolor="#a5a5a5 [2092]" stroked="f" strokeweight="1pt">
                        <v:stroke joinstyle="miter"/>
                      </v:roundrect>
                    </v:group>
                    <v:oval id="شكل بيضاوي 52" o:spid="_x0000_s18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" filled="f" strokecolor="#168489" strokeweight="1pt">
                      <v:stroke joinstyle="miter"/>
                    </v:oval>
                  </v:group>
                  <v:shape id="مربع نص 41" o:spid="_x0000_s187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" filled="f" stroked="f">
                    <v:textbox style="mso-fit-shape-to-text:t">
                      <w:txbxContent>
                        <w:p w14:paraId="07DD11C5" w14:textId="77777777" w:rsidR="00ED0DF5" w:rsidRDefault="00A8671E" w:rsidP="00ED0DF5">
                          <w:pPr>
                            <w:rPr>
                              <w:rFonts w:eastAsia="Calibri" w:hAnsi="Adobe Arabic" w:cs="Adobe Arabic"/>
                              <w:b/>
                              <w:bCs/>
                              <w:color w:val="FFFFFF"/>
                              <w:kern w:val="24"/>
                              <w:sz w:val="36"/>
                              <w:szCs w:val="36"/>
                              <w:lang w:bidi="ar-EG"/>
                            </w:rPr>
                          </w:pPr>
                          <w:r w:rsidRPr="00A8671E">
                            <w:rPr>
                              <w:rFonts w:eastAsia="Calibri" w:hAnsi="Adobe Arabic" w:cs="Adobe Arabic" w:hint="eastAsia"/>
                              <w:b/>
                              <w:bCs/>
                              <w:color w:val="FFFFFF"/>
                              <w:kern w:val="24"/>
                              <w:sz w:val="36"/>
                              <w:szCs w:val="36"/>
                              <w:rtl/>
                              <w:lang w:bidi="ar-EG"/>
                            </w:rPr>
                            <w:t>قواعد</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سلوك</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وأخلاقيات</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المهنة</w:t>
                          </w:r>
                          <w:r w:rsidRPr="00A8671E">
                            <w:rPr>
                              <w:rFonts w:eastAsia="Calibri" w:hAnsi="Adobe Arabic" w:cs="Adobe Arabic"/>
                              <w:b/>
                              <w:bCs/>
                              <w:color w:val="FFFFFF"/>
                              <w:kern w:val="24"/>
                              <w:sz w:val="36"/>
                              <w:szCs w:val="36"/>
                              <w:rtl/>
                              <w:lang w:bidi="ar-EG"/>
                            </w:rPr>
                            <w:t xml:space="preserve">:  </w:t>
                          </w:r>
                        </w:p>
                      </w:txbxContent>
                    </v:textbox>
                  </v:shape>
                </v:group>
                <v:shape id="صورة 54" o:spid="_x0000_s18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">
                  <v:imagedata r:id="rId103" o:title=""/>
                </v:shape>
                <w10:anchorlock/>
              </v:group>
            </w:pict>
          </mc:Fallback>
        </mc:AlternateContent>
      </w:r>
    </w:p>
    <w:p w14:paraId="524D79D5" w14:textId="77777777" w:rsidR="00816849" w:rsidRPr="004B3016" w:rsidRDefault="00816849" w:rsidP="00ED0DF5">
      <w:r w:rsidRPr="004B3016">
        <w:rPr>
          <w:rtl/>
        </w:rPr>
        <w:t xml:space="preserve">   </w:t>
      </w:r>
      <w:r w:rsidRPr="004B3016">
        <w:rPr>
          <w:rFonts w:hint="eastAsia"/>
          <w:rtl/>
        </w:rPr>
        <w:t>أصدرت</w:t>
      </w:r>
      <w:r w:rsidRPr="004B3016">
        <w:rPr>
          <w:rtl/>
        </w:rPr>
        <w:t xml:space="preserve"> </w:t>
      </w:r>
      <w:r w:rsidRPr="004B3016">
        <w:rPr>
          <w:rFonts w:hint="eastAsia"/>
          <w:rtl/>
        </w:rPr>
        <w:t>الهيئة</w:t>
      </w:r>
      <w:r w:rsidRPr="004B3016">
        <w:rPr>
          <w:rtl/>
        </w:rPr>
        <w:t xml:space="preserve"> </w:t>
      </w:r>
      <w:r w:rsidRPr="004B3016">
        <w:rPr>
          <w:rFonts w:hint="eastAsia"/>
          <w:rtl/>
        </w:rPr>
        <w:t>السعودية</w:t>
      </w:r>
      <w:r w:rsidRPr="004B3016">
        <w:rPr>
          <w:rtl/>
        </w:rPr>
        <w:t xml:space="preserve"> </w:t>
      </w:r>
      <w:r w:rsidRPr="004B3016">
        <w:rPr>
          <w:rFonts w:hint="eastAsia"/>
          <w:rtl/>
        </w:rPr>
        <w:t>للمراجعين</w:t>
      </w:r>
      <w:r w:rsidRPr="004B3016">
        <w:rPr>
          <w:rtl/>
        </w:rPr>
        <w:t xml:space="preserve"> </w:t>
      </w:r>
      <w:r w:rsidRPr="004B3016">
        <w:rPr>
          <w:rFonts w:hint="eastAsia"/>
          <w:rtl/>
        </w:rPr>
        <w:t>والمحاسبين</w:t>
      </w:r>
      <w:r w:rsidRPr="004B3016">
        <w:rPr>
          <w:rtl/>
        </w:rPr>
        <w:t xml:space="preserve"> </w:t>
      </w:r>
      <w:r w:rsidRPr="004B3016">
        <w:rPr>
          <w:rFonts w:hint="eastAsia"/>
          <w:rtl/>
        </w:rPr>
        <w:t>قواعد</w:t>
      </w:r>
      <w:r w:rsidRPr="004B3016">
        <w:rPr>
          <w:rtl/>
        </w:rPr>
        <w:t xml:space="preserve"> </w:t>
      </w:r>
      <w:r w:rsidRPr="004B3016">
        <w:rPr>
          <w:rFonts w:hint="eastAsia"/>
          <w:rtl/>
        </w:rPr>
        <w:t>أخلاقيات</w:t>
      </w:r>
      <w:r w:rsidRPr="004B3016">
        <w:rPr>
          <w:rtl/>
        </w:rPr>
        <w:t xml:space="preserve"> </w:t>
      </w:r>
      <w:r w:rsidRPr="004B3016">
        <w:rPr>
          <w:rFonts w:hint="eastAsia"/>
          <w:rtl/>
        </w:rPr>
        <w:t>المهنة</w:t>
      </w:r>
      <w:r w:rsidRPr="004B3016">
        <w:rPr>
          <w:rtl/>
        </w:rPr>
        <w:t xml:space="preserve"> </w:t>
      </w:r>
      <w:r w:rsidRPr="004B3016">
        <w:rPr>
          <w:rFonts w:hint="eastAsia"/>
          <w:rtl/>
        </w:rPr>
        <w:t>التي</w:t>
      </w:r>
      <w:r w:rsidRPr="004B3016">
        <w:rPr>
          <w:rtl/>
        </w:rPr>
        <w:t xml:space="preserve"> </w:t>
      </w:r>
      <w:r w:rsidRPr="004B3016">
        <w:rPr>
          <w:rFonts w:hint="eastAsia"/>
          <w:rtl/>
        </w:rPr>
        <w:t>تُحدد</w:t>
      </w:r>
      <w:r w:rsidRPr="004B3016">
        <w:rPr>
          <w:rtl/>
        </w:rPr>
        <w:t xml:space="preserve"> </w:t>
      </w:r>
      <w:r w:rsidRPr="004B3016">
        <w:rPr>
          <w:rFonts w:hint="eastAsia"/>
          <w:rtl/>
        </w:rPr>
        <w:t>المعايير</w:t>
      </w:r>
      <w:r w:rsidRPr="004B3016">
        <w:rPr>
          <w:rtl/>
        </w:rPr>
        <w:t xml:space="preserve"> </w:t>
      </w:r>
      <w:r w:rsidRPr="004B3016">
        <w:rPr>
          <w:rFonts w:hint="eastAsia"/>
          <w:rtl/>
        </w:rPr>
        <w:t>الأخلاقية</w:t>
      </w:r>
      <w:r w:rsidRPr="004B3016">
        <w:rPr>
          <w:rtl/>
        </w:rPr>
        <w:t xml:space="preserve"> </w:t>
      </w:r>
      <w:r w:rsidRPr="004B3016">
        <w:rPr>
          <w:rFonts w:hint="eastAsia"/>
          <w:rtl/>
        </w:rPr>
        <w:t>والسلوكية</w:t>
      </w:r>
      <w:r w:rsidRPr="004B3016">
        <w:rPr>
          <w:rtl/>
        </w:rPr>
        <w:t xml:space="preserve"> </w:t>
      </w:r>
      <w:r w:rsidRPr="004B3016">
        <w:rPr>
          <w:rFonts w:hint="eastAsia"/>
          <w:rtl/>
        </w:rPr>
        <w:t>للمراجعين</w:t>
      </w:r>
      <w:r w:rsidRPr="004B3016">
        <w:rPr>
          <w:rtl/>
        </w:rPr>
        <w:t xml:space="preserve"> </w:t>
      </w:r>
      <w:r w:rsidRPr="004B3016">
        <w:rPr>
          <w:rFonts w:hint="eastAsia"/>
          <w:rtl/>
        </w:rPr>
        <w:t>الخارجيين</w:t>
      </w:r>
      <w:r w:rsidRPr="004B3016">
        <w:rPr>
          <w:rtl/>
        </w:rPr>
        <w:t xml:space="preserve">.  </w:t>
      </w:r>
    </w:p>
    <w:p w14:paraId="0147BB1F" w14:textId="77777777" w:rsidR="00816849" w:rsidRPr="004B3016" w:rsidRDefault="00816849" w:rsidP="00ED0DF5">
      <w:r w:rsidRPr="004B3016">
        <w:rPr>
          <w:rtl/>
        </w:rPr>
        <w:lastRenderedPageBreak/>
        <w:t xml:space="preserve">   - </w:t>
      </w:r>
      <w:r w:rsidRPr="004B3016">
        <w:rPr>
          <w:rFonts w:hint="eastAsia"/>
          <w:rtl/>
        </w:rPr>
        <w:t>أبرز</w:t>
      </w:r>
      <w:r w:rsidRPr="004B3016">
        <w:rPr>
          <w:rtl/>
        </w:rPr>
        <w:t xml:space="preserve"> </w:t>
      </w:r>
      <w:r w:rsidRPr="004B3016">
        <w:rPr>
          <w:rFonts w:hint="eastAsia"/>
          <w:rtl/>
        </w:rPr>
        <w:t>القواعد</w:t>
      </w:r>
      <w:r w:rsidRPr="004B3016">
        <w:rPr>
          <w:rtl/>
        </w:rPr>
        <w:t xml:space="preserve">:  </w:t>
      </w:r>
    </w:p>
    <w:p w14:paraId="37E24677" w14:textId="77777777" w:rsidR="00816849" w:rsidRPr="004B3016" w:rsidRDefault="00816849" w:rsidP="00ED0DF5">
      <w:r w:rsidRPr="004B3016">
        <w:rPr>
          <w:rtl/>
        </w:rPr>
        <w:t xml:space="preserve">     - </w:t>
      </w:r>
      <w:r w:rsidRPr="004B3016">
        <w:rPr>
          <w:rFonts w:hint="eastAsia"/>
          <w:rtl/>
        </w:rPr>
        <w:t>الالتزام</w:t>
      </w:r>
      <w:r w:rsidRPr="004B3016">
        <w:rPr>
          <w:rtl/>
        </w:rPr>
        <w:t xml:space="preserve"> </w:t>
      </w:r>
      <w:r w:rsidRPr="004B3016">
        <w:rPr>
          <w:rFonts w:hint="eastAsia"/>
          <w:rtl/>
        </w:rPr>
        <w:t>بالنزاهة</w:t>
      </w:r>
      <w:r w:rsidRPr="004B3016">
        <w:rPr>
          <w:rtl/>
        </w:rPr>
        <w:t xml:space="preserve"> </w:t>
      </w:r>
      <w:r w:rsidRPr="004B3016">
        <w:rPr>
          <w:rFonts w:hint="eastAsia"/>
          <w:rtl/>
        </w:rPr>
        <w:t>والموضوعية</w:t>
      </w:r>
      <w:r w:rsidRPr="004B3016">
        <w:rPr>
          <w:rtl/>
        </w:rPr>
        <w:t xml:space="preserve">.  </w:t>
      </w:r>
    </w:p>
    <w:p w14:paraId="7EB61187" w14:textId="16DBBBF5" w:rsidR="00816849" w:rsidRPr="004B3016" w:rsidRDefault="00816849" w:rsidP="00ED0DF5">
      <w:r w:rsidRPr="004B3016">
        <w:rPr>
          <w:rtl/>
        </w:rPr>
        <w:t xml:space="preserve">     - </w:t>
      </w:r>
      <w:r w:rsidRPr="004B3016">
        <w:rPr>
          <w:rFonts w:hint="eastAsia"/>
          <w:rtl/>
        </w:rPr>
        <w:t>الحفاظ</w:t>
      </w:r>
      <w:r w:rsidRPr="004B3016">
        <w:rPr>
          <w:rtl/>
        </w:rPr>
        <w:t xml:space="preserve"> </w:t>
      </w:r>
      <w:r w:rsidRPr="004B3016">
        <w:rPr>
          <w:rFonts w:hint="eastAsia"/>
          <w:rtl/>
        </w:rPr>
        <w:t>على</w:t>
      </w:r>
      <w:r w:rsidRPr="004B3016">
        <w:rPr>
          <w:rtl/>
        </w:rPr>
        <w:t xml:space="preserve"> </w:t>
      </w:r>
      <w:r w:rsidRPr="004B3016">
        <w:rPr>
          <w:rFonts w:hint="eastAsia"/>
          <w:rtl/>
        </w:rPr>
        <w:t>استقلالية</w:t>
      </w:r>
      <w:r w:rsidRPr="004B3016">
        <w:rPr>
          <w:rtl/>
        </w:rPr>
        <w:t xml:space="preserve"> </w:t>
      </w:r>
      <w:hyperlink r:id="rId161" w:history="1">
        <w:r w:rsidRPr="00450483">
          <w:rPr>
            <w:rStyle w:val="Hyperlink"/>
            <w:rFonts w:hint="eastAsia"/>
            <w:rtl/>
          </w:rPr>
          <w:t>المراجع</w:t>
        </w:r>
        <w:r w:rsidRPr="00450483">
          <w:rPr>
            <w:rStyle w:val="Hyperlink"/>
            <w:rtl/>
          </w:rPr>
          <w:t xml:space="preserve"> </w:t>
        </w:r>
        <w:r w:rsidRPr="00450483">
          <w:rPr>
            <w:rStyle w:val="Hyperlink"/>
            <w:rFonts w:hint="eastAsia"/>
            <w:rtl/>
          </w:rPr>
          <w:t>الخارجي</w:t>
        </w:r>
      </w:hyperlink>
      <w:r w:rsidRPr="004B3016">
        <w:rPr>
          <w:rtl/>
        </w:rPr>
        <w:t xml:space="preserve">.  </w:t>
      </w:r>
    </w:p>
    <w:p w14:paraId="29CB6C98" w14:textId="77777777" w:rsidR="00816849" w:rsidRPr="004B3016" w:rsidRDefault="00816849" w:rsidP="00ED0DF5">
      <w:r w:rsidRPr="004B3016">
        <w:rPr>
          <w:rtl/>
        </w:rPr>
        <w:t xml:space="preserve">     - </w:t>
      </w:r>
      <w:r w:rsidRPr="004B3016">
        <w:rPr>
          <w:rFonts w:hint="eastAsia"/>
          <w:rtl/>
        </w:rPr>
        <w:t>احترام</w:t>
      </w:r>
      <w:r w:rsidRPr="004B3016">
        <w:rPr>
          <w:rtl/>
        </w:rPr>
        <w:t xml:space="preserve"> </w:t>
      </w:r>
      <w:r w:rsidRPr="004B3016">
        <w:rPr>
          <w:rFonts w:hint="eastAsia"/>
          <w:rtl/>
        </w:rPr>
        <w:t>السرية</w:t>
      </w:r>
      <w:r w:rsidRPr="004B3016">
        <w:rPr>
          <w:rtl/>
        </w:rPr>
        <w:t xml:space="preserve"> </w:t>
      </w:r>
      <w:r w:rsidRPr="004B3016">
        <w:rPr>
          <w:rFonts w:hint="eastAsia"/>
          <w:rtl/>
        </w:rPr>
        <w:t>التامة</w:t>
      </w:r>
      <w:r w:rsidRPr="004B3016">
        <w:rPr>
          <w:rtl/>
        </w:rPr>
        <w:t xml:space="preserve"> </w:t>
      </w:r>
      <w:r w:rsidRPr="004B3016">
        <w:rPr>
          <w:rFonts w:hint="eastAsia"/>
          <w:rtl/>
        </w:rPr>
        <w:t>للمعلومات</w:t>
      </w:r>
      <w:r w:rsidRPr="004B3016">
        <w:rPr>
          <w:rtl/>
        </w:rPr>
        <w:t xml:space="preserve"> </w:t>
      </w:r>
      <w:r w:rsidRPr="004B3016">
        <w:rPr>
          <w:rFonts w:hint="eastAsia"/>
          <w:rtl/>
        </w:rPr>
        <w:t>التي</w:t>
      </w:r>
      <w:r w:rsidRPr="004B3016">
        <w:rPr>
          <w:rtl/>
        </w:rPr>
        <w:t xml:space="preserve"> </w:t>
      </w:r>
      <w:r w:rsidRPr="004B3016">
        <w:rPr>
          <w:rFonts w:hint="eastAsia"/>
          <w:rtl/>
        </w:rPr>
        <w:t>يتم</w:t>
      </w:r>
      <w:r w:rsidRPr="004B3016">
        <w:rPr>
          <w:rtl/>
        </w:rPr>
        <w:t xml:space="preserve"> </w:t>
      </w:r>
      <w:r w:rsidRPr="004B3016">
        <w:rPr>
          <w:rFonts w:hint="eastAsia"/>
          <w:rtl/>
        </w:rPr>
        <w:t>الاطلاع</w:t>
      </w:r>
      <w:r w:rsidRPr="004B3016">
        <w:rPr>
          <w:rtl/>
        </w:rPr>
        <w:t xml:space="preserve"> </w:t>
      </w:r>
      <w:r w:rsidRPr="004B3016">
        <w:rPr>
          <w:rFonts w:hint="eastAsia"/>
          <w:rtl/>
        </w:rPr>
        <w:t>عليها</w:t>
      </w:r>
      <w:r w:rsidRPr="004B3016">
        <w:rPr>
          <w:rtl/>
        </w:rPr>
        <w:t xml:space="preserve"> </w:t>
      </w:r>
      <w:r w:rsidRPr="004B3016">
        <w:rPr>
          <w:rFonts w:hint="eastAsia"/>
          <w:rtl/>
        </w:rPr>
        <w:t>أثناء</w:t>
      </w:r>
      <w:r w:rsidRPr="004B3016">
        <w:rPr>
          <w:rtl/>
        </w:rPr>
        <w:t xml:space="preserve"> </w:t>
      </w:r>
      <w:r w:rsidRPr="004B3016">
        <w:rPr>
          <w:rFonts w:hint="eastAsia"/>
          <w:rtl/>
        </w:rPr>
        <w:t>المراجعة</w:t>
      </w:r>
      <w:r w:rsidRPr="004B3016">
        <w:rPr>
          <w:rtl/>
        </w:rPr>
        <w:t xml:space="preserve">.  </w:t>
      </w:r>
    </w:p>
    <w:p w14:paraId="7C11C321" w14:textId="77777777" w:rsidR="00816849" w:rsidRPr="004B3016" w:rsidRDefault="00816849" w:rsidP="00A8671E">
      <w:r w:rsidRPr="004B3016">
        <w:rPr>
          <w:rtl/>
        </w:rPr>
        <w:t xml:space="preserve">     - </w:t>
      </w:r>
      <w:r w:rsidRPr="004B3016">
        <w:rPr>
          <w:rFonts w:hint="eastAsia"/>
          <w:rtl/>
        </w:rPr>
        <w:t>تقديم</w:t>
      </w:r>
      <w:r w:rsidRPr="004B3016">
        <w:rPr>
          <w:rtl/>
        </w:rPr>
        <w:t xml:space="preserve"> </w:t>
      </w:r>
      <w:r w:rsidRPr="004B3016">
        <w:rPr>
          <w:rFonts w:hint="eastAsia"/>
          <w:rtl/>
        </w:rPr>
        <w:t>تقارير</w:t>
      </w:r>
      <w:r w:rsidRPr="004B3016">
        <w:rPr>
          <w:rtl/>
        </w:rPr>
        <w:t xml:space="preserve"> </w:t>
      </w:r>
      <w:r w:rsidRPr="004B3016">
        <w:rPr>
          <w:rFonts w:hint="eastAsia"/>
          <w:rtl/>
        </w:rPr>
        <w:t>مهنية</w:t>
      </w:r>
      <w:r w:rsidRPr="004B3016">
        <w:rPr>
          <w:rtl/>
        </w:rPr>
        <w:t xml:space="preserve"> </w:t>
      </w:r>
      <w:r w:rsidRPr="004B3016">
        <w:rPr>
          <w:rFonts w:hint="eastAsia"/>
          <w:rtl/>
        </w:rPr>
        <w:t>خالية</w:t>
      </w:r>
      <w:r w:rsidRPr="004B3016">
        <w:rPr>
          <w:rtl/>
        </w:rPr>
        <w:t xml:space="preserve"> </w:t>
      </w:r>
      <w:r w:rsidRPr="004B3016">
        <w:rPr>
          <w:rFonts w:hint="eastAsia"/>
          <w:rtl/>
        </w:rPr>
        <w:t>من</w:t>
      </w:r>
      <w:r w:rsidRPr="004B3016">
        <w:rPr>
          <w:rtl/>
        </w:rPr>
        <w:t xml:space="preserve"> </w:t>
      </w:r>
      <w:r w:rsidRPr="004B3016">
        <w:rPr>
          <w:rFonts w:hint="eastAsia"/>
          <w:rtl/>
        </w:rPr>
        <w:t>أي</w:t>
      </w:r>
      <w:r w:rsidRPr="004B3016">
        <w:rPr>
          <w:rtl/>
        </w:rPr>
        <w:t xml:space="preserve"> </w:t>
      </w:r>
      <w:r w:rsidRPr="004B3016">
        <w:rPr>
          <w:rFonts w:hint="eastAsia"/>
          <w:rtl/>
        </w:rPr>
        <w:t>تضليل</w:t>
      </w:r>
      <w:r w:rsidRPr="004B3016">
        <w:rPr>
          <w:rtl/>
        </w:rPr>
        <w:t xml:space="preserve"> </w:t>
      </w:r>
      <w:r w:rsidRPr="004B3016">
        <w:rPr>
          <w:rFonts w:hint="eastAsia"/>
          <w:rtl/>
        </w:rPr>
        <w:t>أو</w:t>
      </w:r>
      <w:r w:rsidRPr="004B3016">
        <w:rPr>
          <w:rtl/>
        </w:rPr>
        <w:t xml:space="preserve"> </w:t>
      </w:r>
      <w:r w:rsidRPr="004B3016">
        <w:rPr>
          <w:rFonts w:hint="eastAsia"/>
          <w:rtl/>
        </w:rPr>
        <w:t>تحيز</w:t>
      </w:r>
      <w:r w:rsidRPr="004B3016">
        <w:rPr>
          <w:rtl/>
        </w:rPr>
        <w:t xml:space="preserve">.  </w:t>
      </w:r>
    </w:p>
    <w:p w14:paraId="5077C6DE" w14:textId="77777777" w:rsidR="00816849" w:rsidRDefault="00816849" w:rsidP="00ED0DF5">
      <w:pPr>
        <w:rPr>
          <w:color w:val="168489"/>
        </w:rPr>
      </w:pPr>
      <w:r w:rsidRPr="00A8671E">
        <w:rPr>
          <w:color w:val="168489"/>
          <w:rtl/>
        </w:rPr>
        <w:t xml:space="preserve"> </w:t>
      </w:r>
      <w:r w:rsidRPr="00A8671E">
        <w:rPr>
          <w:rFonts w:hint="eastAsia"/>
          <w:color w:val="168489"/>
          <w:rtl/>
        </w:rPr>
        <w:t>التحديات</w:t>
      </w:r>
      <w:r w:rsidRPr="00A8671E">
        <w:rPr>
          <w:color w:val="168489"/>
          <w:rtl/>
        </w:rPr>
        <w:t xml:space="preserve"> </w:t>
      </w:r>
      <w:r w:rsidRPr="00A8671E">
        <w:rPr>
          <w:rFonts w:hint="eastAsia"/>
          <w:color w:val="168489"/>
          <w:rtl/>
        </w:rPr>
        <w:t>المرتبطة</w:t>
      </w:r>
      <w:r w:rsidRPr="00A8671E">
        <w:rPr>
          <w:color w:val="168489"/>
          <w:rtl/>
        </w:rPr>
        <w:t xml:space="preserve"> </w:t>
      </w:r>
      <w:r w:rsidRPr="00A8671E">
        <w:rPr>
          <w:rFonts w:hint="eastAsia"/>
          <w:color w:val="168489"/>
          <w:rtl/>
        </w:rPr>
        <w:t>بتطبيق</w:t>
      </w:r>
      <w:r w:rsidRPr="00A8671E">
        <w:rPr>
          <w:color w:val="168489"/>
          <w:rtl/>
        </w:rPr>
        <w:t xml:space="preserve"> </w:t>
      </w:r>
      <w:r w:rsidRPr="00A8671E">
        <w:rPr>
          <w:rFonts w:hint="eastAsia"/>
          <w:color w:val="168489"/>
          <w:rtl/>
        </w:rPr>
        <w:t>القوانين</w:t>
      </w:r>
      <w:r w:rsidRPr="00A8671E">
        <w:rPr>
          <w:color w:val="168489"/>
          <w:rtl/>
        </w:rPr>
        <w:t>:</w:t>
      </w:r>
    </w:p>
    <w:p w14:paraId="1E15127C" w14:textId="77777777" w:rsidR="00A8671E" w:rsidRPr="00A8671E" w:rsidRDefault="00A8671E" w:rsidP="00A8671E">
      <w:pPr>
        <w:rPr>
          <w:color w:val="168489"/>
          <w:rtl/>
        </w:rPr>
      </w:pPr>
      <w:r w:rsidRPr="00A8671E">
        <w:rPr>
          <w:noProof/>
          <w:color w:val="168489"/>
        </w:rPr>
        <mc:AlternateContent>
          <mc:Choice Requires="wpg">
            <w:drawing>
              <wp:inline distT="0" distB="0" distL="0" distR="0" wp14:anchorId="478F50B9" wp14:editId="601891A9">
                <wp:extent cx="5613398" cy="1266393"/>
                <wp:effectExtent l="0" t="0" r="6985" b="0"/>
                <wp:docPr id="801405998" name="Group 41"/>
                <wp:cNvGraphicFramePr/>
                <a:graphic xmlns:a="http://schemas.openxmlformats.org/drawingml/2006/main">
                  <a:graphicData uri="http://schemas.microsoft.com/office/word/2010/wordprocessingGroup">
                    <wpg:wgp>
                      <wpg:cNvGrpSpPr/>
                      <wpg:grpSpPr>
                        <a:xfrm>
                          <a:off x="0" y="0"/>
                          <a:ext cx="5613398" cy="1266393"/>
                          <a:chOff x="0" y="0"/>
                          <a:chExt cx="5613464" cy="1266393"/>
                        </a:xfrm>
                      </wpg:grpSpPr>
                      <wps:wsp>
                        <wps:cNvPr id="801405999" name="Google Shape;2171;p42"/>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C43F25" w14:textId="77777777" w:rsidR="00A8671E" w:rsidRDefault="00A8671E" w:rsidP="00A8671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801406000" name="Google Shape;2172;p42"/>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801406001" name="Google Shape;2173;p42"/>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3A19DE" w14:textId="77777777" w:rsidR="00A8671E" w:rsidRDefault="00A8671E" w:rsidP="00A8671E">
                              <w:pPr>
                                <w:bidi w:val="0"/>
                                <w:spacing w:line="192" w:lineRule="auto"/>
                                <w:jc w:val="center"/>
                                <w:rPr>
                                  <w:rFonts w:ascii="Adobe Arabic" w:eastAsia="GE Dinar Two Medium" w:hAnsi="Adobe Arabic" w:cs="Adobe Arabic"/>
                                  <w:b/>
                                  <w:bCs/>
                                  <w:color w:val="000000"/>
                                  <w:kern w:val="24"/>
                                  <w:sz w:val="32"/>
                                  <w:szCs w:val="32"/>
                                  <w:lang w:bidi="ar-SY"/>
                                </w:rPr>
                              </w:pPr>
                              <w:r w:rsidRPr="00A8671E">
                                <w:rPr>
                                  <w:rFonts w:ascii="Adobe Arabic" w:eastAsia="GE Dinar Two Medium" w:hAnsi="Adobe Arabic" w:cs="Adobe Arabic" w:hint="eastAsia"/>
                                  <w:b/>
                                  <w:bCs/>
                                  <w:color w:val="000000"/>
                                  <w:kern w:val="24"/>
                                  <w:sz w:val="32"/>
                                  <w:szCs w:val="32"/>
                                  <w:rtl/>
                                  <w:lang w:bidi="ar-SY"/>
                                </w:rPr>
                                <w:t>الكفاءة</w:t>
                              </w:r>
                              <w:r w:rsidRPr="00A8671E">
                                <w:rPr>
                                  <w:rFonts w:ascii="Adobe Arabic" w:eastAsia="GE Dinar Two Medium" w:hAnsi="Adobe Arabic" w:cs="Adobe Arabic"/>
                                  <w:b/>
                                  <w:bCs/>
                                  <w:color w:val="000000"/>
                                  <w:kern w:val="24"/>
                                  <w:sz w:val="32"/>
                                  <w:szCs w:val="32"/>
                                  <w:rtl/>
                                  <w:lang w:bidi="ar-SY"/>
                                </w:rPr>
                                <w:t xml:space="preserve"> </w:t>
                              </w:r>
                              <w:r w:rsidRPr="00A8671E">
                                <w:rPr>
                                  <w:rFonts w:ascii="Adobe Arabic" w:eastAsia="GE Dinar Two Medium" w:hAnsi="Adobe Arabic" w:cs="Adobe Arabic" w:hint="eastAsia"/>
                                  <w:b/>
                                  <w:bCs/>
                                  <w:color w:val="000000"/>
                                  <w:kern w:val="24"/>
                                  <w:sz w:val="32"/>
                                  <w:szCs w:val="32"/>
                                  <w:rtl/>
                                  <w:lang w:bidi="ar-SY"/>
                                </w:rPr>
                                <w:t>المهنية</w:t>
                              </w:r>
                            </w:p>
                          </w:txbxContent>
                        </wps:txbx>
                        <wps:bodyPr rot="0" vert="horz" wrap="square" lIns="365749" tIns="182875" rIns="91425" bIns="91425" anchor="t" anchorCtr="0" upright="1">
                          <a:noAutofit/>
                        </wps:bodyPr>
                      </wps:wsp>
                      <wps:wsp>
                        <wps:cNvPr id="801406002" name="Google Shape;2174;p42"/>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801406003" name="Google Shape;2175;p42"/>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801406004" name="Group 801406004"/>
                        <wpg:cNvGrpSpPr/>
                        <wpg:grpSpPr>
                          <a:xfrm>
                            <a:off x="3" y="0"/>
                            <a:ext cx="5613461" cy="533422"/>
                            <a:chOff x="3" y="0"/>
                            <a:chExt cx="5613461" cy="533422"/>
                          </a:xfrm>
                        </wpg:grpSpPr>
                        <wpg:grpSp>
                          <wpg:cNvPr id="801406006" name="Google Shape;2170;p42"/>
                          <wpg:cNvGrpSpPr>
                            <a:grpSpLocks/>
                          </wpg:cNvGrpSpPr>
                          <wpg:grpSpPr bwMode="auto">
                            <a:xfrm flipH="1">
                              <a:off x="2924363" y="0"/>
                              <a:ext cx="2689101" cy="533422"/>
                              <a:chOff x="2924296" y="0"/>
                              <a:chExt cx="44054" cy="8616"/>
                            </a:xfrm>
                          </wpg:grpSpPr>
                          <wps:wsp>
                            <wps:cNvPr id="801406007" name="Google Shape;2171;p42"/>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86049F" w14:textId="77777777" w:rsidR="00A8671E" w:rsidRDefault="00A8671E" w:rsidP="00A8671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801406008" name="Google Shape;2172;p42"/>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801406009" name="Google Shape;2173;p42"/>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D0DF76" w14:textId="77777777" w:rsidR="00A8671E" w:rsidRDefault="00A8671E" w:rsidP="00A8671E">
                                  <w:pPr>
                                    <w:bidi w:val="0"/>
                                    <w:spacing w:line="192" w:lineRule="auto"/>
                                    <w:jc w:val="center"/>
                                    <w:rPr>
                                      <w:rFonts w:ascii="Adobe Arabic" w:eastAsia="GE Dinar Two Medium" w:hAnsi="Adobe Arabic" w:cs="Adobe Arabic"/>
                                      <w:b/>
                                      <w:bCs/>
                                      <w:color w:val="000000"/>
                                      <w:kern w:val="24"/>
                                      <w:sz w:val="32"/>
                                      <w:szCs w:val="32"/>
                                      <w:lang w:bidi="ar-SY"/>
                                    </w:rPr>
                                  </w:pPr>
                                  <w:r w:rsidRPr="00A8671E">
                                    <w:rPr>
                                      <w:rFonts w:ascii="Adobe Arabic" w:eastAsia="GE Dinar Two Medium" w:hAnsi="Adobe Arabic" w:cs="Adobe Arabic" w:hint="eastAsia"/>
                                      <w:b/>
                                      <w:bCs/>
                                      <w:color w:val="000000"/>
                                      <w:kern w:val="24"/>
                                      <w:sz w:val="32"/>
                                      <w:szCs w:val="32"/>
                                      <w:rtl/>
                                      <w:lang w:bidi="ar-SY"/>
                                    </w:rPr>
                                    <w:t>التطور</w:t>
                                  </w:r>
                                  <w:r w:rsidRPr="00A8671E">
                                    <w:rPr>
                                      <w:rFonts w:ascii="Adobe Arabic" w:eastAsia="GE Dinar Two Medium" w:hAnsi="Adobe Arabic" w:cs="Adobe Arabic"/>
                                      <w:b/>
                                      <w:bCs/>
                                      <w:color w:val="000000"/>
                                      <w:kern w:val="24"/>
                                      <w:sz w:val="32"/>
                                      <w:szCs w:val="32"/>
                                      <w:rtl/>
                                      <w:lang w:bidi="ar-SY"/>
                                    </w:rPr>
                                    <w:t xml:space="preserve"> </w:t>
                                  </w:r>
                                  <w:r w:rsidRPr="00A8671E">
                                    <w:rPr>
                                      <w:rFonts w:ascii="Adobe Arabic" w:eastAsia="GE Dinar Two Medium" w:hAnsi="Adobe Arabic" w:cs="Adobe Arabic" w:hint="eastAsia"/>
                                      <w:b/>
                                      <w:bCs/>
                                      <w:color w:val="000000"/>
                                      <w:kern w:val="24"/>
                                      <w:sz w:val="32"/>
                                      <w:szCs w:val="32"/>
                                      <w:rtl/>
                                      <w:lang w:bidi="ar-SY"/>
                                    </w:rPr>
                                    <w:t>المستمر</w:t>
                                  </w:r>
                                  <w:r w:rsidRPr="00A8671E">
                                    <w:rPr>
                                      <w:rFonts w:ascii="Adobe Arabic" w:eastAsia="GE Dinar Two Medium" w:hAnsi="Adobe Arabic" w:cs="Adobe Arabic"/>
                                      <w:b/>
                                      <w:bCs/>
                                      <w:color w:val="000000"/>
                                      <w:kern w:val="24"/>
                                      <w:sz w:val="32"/>
                                      <w:szCs w:val="32"/>
                                      <w:rtl/>
                                      <w:lang w:bidi="ar-SY"/>
                                    </w:rPr>
                                    <w:t xml:space="preserve"> </w:t>
                                  </w:r>
                                  <w:r w:rsidRPr="00A8671E">
                                    <w:rPr>
                                      <w:rFonts w:ascii="Adobe Arabic" w:eastAsia="GE Dinar Two Medium" w:hAnsi="Adobe Arabic" w:cs="Adobe Arabic" w:hint="eastAsia"/>
                                      <w:b/>
                                      <w:bCs/>
                                      <w:color w:val="000000"/>
                                      <w:kern w:val="24"/>
                                      <w:sz w:val="32"/>
                                      <w:szCs w:val="32"/>
                                      <w:rtl/>
                                      <w:lang w:bidi="ar-SY"/>
                                    </w:rPr>
                                    <w:t>للمعايير</w:t>
                                  </w:r>
                                  <w:r w:rsidRPr="00A8671E">
                                    <w:rPr>
                                      <w:rFonts w:ascii="Adobe Arabic" w:eastAsia="GE Dinar Two Medium" w:hAnsi="Adobe Arabic" w:cs="Adobe Arabic"/>
                                      <w:b/>
                                      <w:bCs/>
                                      <w:color w:val="000000"/>
                                      <w:kern w:val="24"/>
                                      <w:sz w:val="32"/>
                                      <w:szCs w:val="32"/>
                                      <w:rtl/>
                                      <w:lang w:bidi="ar-SY"/>
                                    </w:rPr>
                                    <w:t xml:space="preserve"> </w:t>
                                  </w:r>
                                  <w:r w:rsidRPr="00A8671E">
                                    <w:rPr>
                                      <w:rFonts w:ascii="Adobe Arabic" w:eastAsia="GE Dinar Two Medium" w:hAnsi="Adobe Arabic" w:cs="Adobe Arabic" w:hint="eastAsia"/>
                                      <w:b/>
                                      <w:bCs/>
                                      <w:color w:val="000000"/>
                                      <w:kern w:val="24"/>
                                      <w:sz w:val="32"/>
                                      <w:szCs w:val="32"/>
                                      <w:rtl/>
                                      <w:lang w:bidi="ar-SY"/>
                                    </w:rPr>
                                    <w:t>الدولية</w:t>
                                  </w:r>
                                </w:p>
                              </w:txbxContent>
                            </wps:txbx>
                            <wps:bodyPr rot="0" vert="horz" wrap="square" lIns="365749" tIns="182875" rIns="91425" bIns="91425" anchor="t" anchorCtr="0" upright="1">
                              <a:noAutofit/>
                            </wps:bodyPr>
                          </wps:wsp>
                          <wps:wsp>
                            <wps:cNvPr id="801406010" name="Google Shape;2174;p42"/>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801406011" name="Google Shape;2175;p42"/>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801406012" name="Google Shape;2170;p42"/>
                          <wpg:cNvGrpSpPr>
                            <a:grpSpLocks/>
                          </wpg:cNvGrpSpPr>
                          <wpg:grpSpPr bwMode="auto">
                            <a:xfrm flipH="1">
                              <a:off x="3" y="0"/>
                              <a:ext cx="2689101" cy="533422"/>
                              <a:chOff x="2" y="0"/>
                              <a:chExt cx="44054" cy="8616"/>
                            </a:xfrm>
                          </wpg:grpSpPr>
                          <wps:wsp>
                            <wps:cNvPr id="801406013" name="Google Shape;2171;p42"/>
                            <wps:cNvSpPr>
                              <a:spLocks/>
                            </wps:cNvSpPr>
                            <wps:spPr bwMode="auto">
                              <a:xfrm>
                                <a:off x="2"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FE5665" w14:textId="77777777" w:rsidR="00A8671E" w:rsidRDefault="00A8671E" w:rsidP="00A8671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801406014" name="Google Shape;2172;p42"/>
                            <wps:cNvSpPr>
                              <a:spLocks/>
                            </wps:cNvSpPr>
                            <wps:spPr bwMode="auto">
                              <a:xfrm>
                                <a:off x="1992"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801406015" name="Google Shape;2173;p42"/>
                            <wps:cNvSpPr>
                              <a:spLocks/>
                            </wps:cNvSpPr>
                            <wps:spPr bwMode="auto">
                              <a:xfrm>
                                <a:off x="6251"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2E58BD" w14:textId="77777777" w:rsidR="00A8671E" w:rsidRDefault="00A8671E" w:rsidP="00A8671E">
                                  <w:pPr>
                                    <w:bidi w:val="0"/>
                                    <w:spacing w:line="192" w:lineRule="auto"/>
                                    <w:jc w:val="center"/>
                                    <w:rPr>
                                      <w:rFonts w:ascii="Adobe Arabic" w:eastAsia="GE Dinar Two Medium" w:hAnsi="Adobe Arabic" w:cs="Adobe Arabic"/>
                                      <w:b/>
                                      <w:bCs/>
                                      <w:color w:val="000000"/>
                                      <w:kern w:val="24"/>
                                      <w:sz w:val="32"/>
                                      <w:szCs w:val="32"/>
                                      <w:lang w:bidi="ar-SY"/>
                                    </w:rPr>
                                  </w:pPr>
                                  <w:r w:rsidRPr="00A8671E">
                                    <w:rPr>
                                      <w:rFonts w:ascii="Adobe Arabic" w:eastAsia="GE Dinar Two Medium" w:hAnsi="Adobe Arabic" w:cs="Adobe Arabic" w:hint="eastAsia"/>
                                      <w:b/>
                                      <w:bCs/>
                                      <w:color w:val="000000"/>
                                      <w:kern w:val="24"/>
                                      <w:sz w:val="32"/>
                                      <w:szCs w:val="32"/>
                                      <w:rtl/>
                                      <w:lang w:bidi="ar-SY"/>
                                    </w:rPr>
                                    <w:t>ضمان</w:t>
                                  </w:r>
                                  <w:r w:rsidRPr="00A8671E">
                                    <w:rPr>
                                      <w:rFonts w:ascii="Adobe Arabic" w:eastAsia="GE Dinar Two Medium" w:hAnsi="Adobe Arabic" w:cs="Adobe Arabic"/>
                                      <w:b/>
                                      <w:bCs/>
                                      <w:color w:val="000000"/>
                                      <w:kern w:val="24"/>
                                      <w:sz w:val="32"/>
                                      <w:szCs w:val="32"/>
                                      <w:rtl/>
                                      <w:lang w:bidi="ar-SY"/>
                                    </w:rPr>
                                    <w:t xml:space="preserve"> </w:t>
                                  </w:r>
                                  <w:r w:rsidRPr="00A8671E">
                                    <w:rPr>
                                      <w:rFonts w:ascii="Adobe Arabic" w:eastAsia="GE Dinar Two Medium" w:hAnsi="Adobe Arabic" w:cs="Adobe Arabic" w:hint="eastAsia"/>
                                      <w:b/>
                                      <w:bCs/>
                                      <w:color w:val="000000"/>
                                      <w:kern w:val="24"/>
                                      <w:sz w:val="32"/>
                                      <w:szCs w:val="32"/>
                                      <w:rtl/>
                                      <w:lang w:bidi="ar-SY"/>
                                    </w:rPr>
                                    <w:t>استقلالية</w:t>
                                  </w:r>
                                  <w:r w:rsidRPr="00A8671E">
                                    <w:rPr>
                                      <w:rFonts w:ascii="Adobe Arabic" w:eastAsia="GE Dinar Two Medium" w:hAnsi="Adobe Arabic" w:cs="Adobe Arabic"/>
                                      <w:b/>
                                      <w:bCs/>
                                      <w:color w:val="000000"/>
                                      <w:kern w:val="24"/>
                                      <w:sz w:val="32"/>
                                      <w:szCs w:val="32"/>
                                      <w:rtl/>
                                      <w:lang w:bidi="ar-SY"/>
                                    </w:rPr>
                                    <w:t xml:space="preserve"> </w:t>
                                  </w:r>
                                  <w:r w:rsidRPr="00A8671E">
                                    <w:rPr>
                                      <w:rFonts w:ascii="Adobe Arabic" w:eastAsia="GE Dinar Two Medium" w:hAnsi="Adobe Arabic" w:cs="Adobe Arabic" w:hint="eastAsia"/>
                                      <w:b/>
                                      <w:bCs/>
                                      <w:color w:val="000000"/>
                                      <w:kern w:val="24"/>
                                      <w:sz w:val="32"/>
                                      <w:szCs w:val="32"/>
                                      <w:rtl/>
                                      <w:lang w:bidi="ar-SY"/>
                                    </w:rPr>
                                    <w:t>المراجع</w:t>
                                  </w:r>
                                  <w:r w:rsidRPr="00A8671E">
                                    <w:rPr>
                                      <w:rFonts w:ascii="Adobe Arabic" w:eastAsia="GE Dinar Two Medium" w:hAnsi="Adobe Arabic" w:cs="Adobe Arabic"/>
                                      <w:b/>
                                      <w:bCs/>
                                      <w:color w:val="000000"/>
                                      <w:kern w:val="24"/>
                                      <w:sz w:val="32"/>
                                      <w:szCs w:val="32"/>
                                      <w:rtl/>
                                      <w:lang w:bidi="ar-SY"/>
                                    </w:rPr>
                                    <w:t xml:space="preserve"> </w:t>
                                  </w:r>
                                  <w:r w:rsidRPr="00A8671E">
                                    <w:rPr>
                                      <w:rFonts w:ascii="Adobe Arabic" w:eastAsia="GE Dinar Two Medium" w:hAnsi="Adobe Arabic" w:cs="Adobe Arabic" w:hint="eastAsia"/>
                                      <w:b/>
                                      <w:bCs/>
                                      <w:color w:val="000000"/>
                                      <w:kern w:val="24"/>
                                      <w:sz w:val="32"/>
                                      <w:szCs w:val="32"/>
                                      <w:rtl/>
                                      <w:lang w:bidi="ar-SY"/>
                                    </w:rPr>
                                    <w:t>الخارجي</w:t>
                                  </w:r>
                                </w:p>
                              </w:txbxContent>
                            </wps:txbx>
                            <wps:bodyPr rot="0" vert="horz" wrap="square" lIns="365749" tIns="182875" rIns="91425" bIns="91425" anchor="t" anchorCtr="0" upright="1">
                              <a:noAutofit/>
                            </wps:bodyPr>
                          </wps:wsp>
                          <wps:wsp>
                            <wps:cNvPr id="1452062336" name="Google Shape;2174;p42"/>
                            <wps:cNvSpPr>
                              <a:spLocks/>
                            </wps:cNvSpPr>
                            <wps:spPr bwMode="auto">
                              <a:xfrm>
                                <a:off x="8689"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52062337" name="Google Shape;2175;p42"/>
                            <wps:cNvSpPr>
                              <a:spLocks/>
                            </wps:cNvSpPr>
                            <wps:spPr bwMode="auto">
                              <a:xfrm>
                                <a:off x="4236"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s:wsp>
                        <wps:cNvPr id="1452062338" name="Google Shape;2171;p42"/>
                        <wps:cNvSpPr>
                          <a:spLocks/>
                        </wps:cNvSpPr>
                        <wps:spPr bwMode="auto">
                          <a:xfrm flipH="1">
                            <a:off x="2271034"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0A0170" w14:textId="77777777" w:rsidR="00A8671E" w:rsidRDefault="00A8671E" w:rsidP="00A8671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wps:txbx>
                        <wps:bodyPr rot="0" vert="horz" wrap="square" lIns="91425" tIns="91425" rIns="91425" bIns="91425" anchor="ctr" anchorCtr="0" upright="1">
                          <a:noAutofit/>
                        </wps:bodyPr>
                      </wps:wsp>
                      <wps:wsp>
                        <wps:cNvPr id="1452062339" name="Google Shape;2172;p42"/>
                        <wps:cNvSpPr>
                          <a:spLocks/>
                        </wps:cNvSpPr>
                        <wps:spPr bwMode="auto">
                          <a:xfrm flipH="1">
                            <a:off x="2271034"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52062340" name="Google Shape;2173;p42"/>
                        <wps:cNvSpPr>
                          <a:spLocks/>
                        </wps:cNvSpPr>
                        <wps:spPr bwMode="auto">
                          <a:xfrm flipH="1">
                            <a:off x="0"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274B23" w14:textId="77777777" w:rsidR="00A8671E" w:rsidRDefault="00A8671E" w:rsidP="00A8671E">
                              <w:pPr>
                                <w:bidi w:val="0"/>
                                <w:spacing w:line="192" w:lineRule="auto"/>
                                <w:jc w:val="center"/>
                                <w:rPr>
                                  <w:rFonts w:ascii="Adobe Arabic" w:eastAsia="GE Dinar Two Medium" w:hAnsi="Adobe Arabic" w:cs="Adobe Arabic"/>
                                  <w:b/>
                                  <w:bCs/>
                                  <w:color w:val="000000"/>
                                  <w:kern w:val="24"/>
                                  <w:sz w:val="32"/>
                                  <w:szCs w:val="32"/>
                                  <w:lang w:bidi="ar-SY"/>
                                </w:rPr>
                              </w:pPr>
                              <w:r w:rsidRPr="00A8671E">
                                <w:rPr>
                                  <w:rFonts w:ascii="Adobe Arabic" w:eastAsia="GE Dinar Two Medium" w:hAnsi="Adobe Arabic" w:cs="Adobe Arabic" w:hint="eastAsia"/>
                                  <w:b/>
                                  <w:bCs/>
                                  <w:color w:val="000000"/>
                                  <w:kern w:val="24"/>
                                  <w:sz w:val="32"/>
                                  <w:szCs w:val="32"/>
                                  <w:rtl/>
                                  <w:lang w:bidi="ar-SY"/>
                                </w:rPr>
                                <w:t>التكنولوجيا</w:t>
                              </w:r>
                              <w:r w:rsidRPr="00A8671E">
                                <w:rPr>
                                  <w:rFonts w:ascii="Adobe Arabic" w:eastAsia="GE Dinar Two Medium" w:hAnsi="Adobe Arabic" w:cs="Adobe Arabic"/>
                                  <w:b/>
                                  <w:bCs/>
                                  <w:color w:val="000000"/>
                                  <w:kern w:val="24"/>
                                  <w:sz w:val="32"/>
                                  <w:szCs w:val="32"/>
                                  <w:rtl/>
                                  <w:lang w:bidi="ar-SY"/>
                                </w:rPr>
                                <w:t xml:space="preserve"> </w:t>
                              </w:r>
                              <w:r w:rsidRPr="00A8671E">
                                <w:rPr>
                                  <w:rFonts w:ascii="Adobe Arabic" w:eastAsia="GE Dinar Two Medium" w:hAnsi="Adobe Arabic" w:cs="Adobe Arabic" w:hint="eastAsia"/>
                                  <w:b/>
                                  <w:bCs/>
                                  <w:color w:val="000000"/>
                                  <w:kern w:val="24"/>
                                  <w:sz w:val="32"/>
                                  <w:szCs w:val="32"/>
                                  <w:rtl/>
                                  <w:lang w:bidi="ar-SY"/>
                                </w:rPr>
                                <w:t>المالية</w:t>
                              </w:r>
                            </w:p>
                          </w:txbxContent>
                        </wps:txbx>
                        <wps:bodyPr rot="0" vert="horz" wrap="square" lIns="365749" tIns="182875" rIns="91425" bIns="91425" anchor="t" anchorCtr="0" upright="1">
                          <a:noAutofit/>
                        </wps:bodyPr>
                      </wps:wsp>
                      <wps:wsp>
                        <wps:cNvPr id="1452062341" name="Google Shape;2174;p42"/>
                        <wps:cNvSpPr>
                          <a:spLocks/>
                        </wps:cNvSpPr>
                        <wps:spPr bwMode="auto">
                          <a:xfrm flipH="1">
                            <a:off x="0"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52062342" name="Google Shape;2175;p42"/>
                        <wps:cNvSpPr>
                          <a:spLocks/>
                        </wps:cNvSpPr>
                        <wps:spPr bwMode="auto">
                          <a:xfrm flipH="1">
                            <a:off x="1088546"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wgp>
                  </a:graphicData>
                </a:graphic>
              </wp:inline>
            </w:drawing>
          </mc:Choice>
          <mc:Fallback>
            <w:pict>
              <v:group w14:anchorId="478F50B9" id="Group 41" o:spid="_x0000_s1872" style="width:442pt;height:99.7pt;mso-position-horizontal-relative:char;mso-position-vertical-relative:line" coordsize="56134,12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">
                <v:shape id="Google Shape;2171;p42" o:spid="_x0000_s1873"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4CC43F25" w14:textId="77777777" w:rsidR="00A8671E" w:rsidRDefault="00A8671E" w:rsidP="00A8671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1874"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" path="m17062,l,14585r17062,l17062,xe" fillcolor="#168489" stroked="f">
                  <v:path arrowok="t" o:extrusionok="f" o:connecttype="custom" o:connectlocs="296599,0;0,257159;296599,257159;296599,0" o:connectangles="0,0,0,0"/>
                </v:shape>
                <v:shape id="Google Shape;2173;p42" o:spid="_x0000_s1875"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563A19DE" w14:textId="77777777" w:rsidR="00A8671E" w:rsidRDefault="00A8671E" w:rsidP="00A8671E">
                        <w:pPr>
                          <w:bidi w:val="0"/>
                          <w:spacing w:line="192" w:lineRule="auto"/>
                          <w:jc w:val="center"/>
                          <w:rPr>
                            <w:rFonts w:ascii="Adobe Arabic" w:eastAsia="GE Dinar Two Medium" w:hAnsi="Adobe Arabic" w:cs="Adobe Arabic"/>
                            <w:b/>
                            <w:bCs/>
                            <w:color w:val="000000"/>
                            <w:kern w:val="24"/>
                            <w:sz w:val="32"/>
                            <w:szCs w:val="32"/>
                            <w:lang w:bidi="ar-SY"/>
                          </w:rPr>
                        </w:pPr>
                        <w:r w:rsidRPr="00A8671E">
                          <w:rPr>
                            <w:rFonts w:ascii="Adobe Arabic" w:eastAsia="GE Dinar Two Medium" w:hAnsi="Adobe Arabic" w:cs="Adobe Arabic" w:hint="eastAsia"/>
                            <w:b/>
                            <w:bCs/>
                            <w:color w:val="000000"/>
                            <w:kern w:val="24"/>
                            <w:sz w:val="32"/>
                            <w:szCs w:val="32"/>
                            <w:rtl/>
                            <w:lang w:bidi="ar-SY"/>
                          </w:rPr>
                          <w:t>الكفاءة</w:t>
                        </w:r>
                        <w:r w:rsidRPr="00A8671E">
                          <w:rPr>
                            <w:rFonts w:ascii="Adobe Arabic" w:eastAsia="GE Dinar Two Medium" w:hAnsi="Adobe Arabic" w:cs="Adobe Arabic"/>
                            <w:b/>
                            <w:bCs/>
                            <w:color w:val="000000"/>
                            <w:kern w:val="24"/>
                            <w:sz w:val="32"/>
                            <w:szCs w:val="32"/>
                            <w:rtl/>
                            <w:lang w:bidi="ar-SY"/>
                          </w:rPr>
                          <w:t xml:space="preserve"> </w:t>
                        </w:r>
                        <w:r w:rsidRPr="00A8671E">
                          <w:rPr>
                            <w:rFonts w:ascii="Adobe Arabic" w:eastAsia="GE Dinar Two Medium" w:hAnsi="Adobe Arabic" w:cs="Adobe Arabic" w:hint="eastAsia"/>
                            <w:b/>
                            <w:bCs/>
                            <w:color w:val="000000"/>
                            <w:kern w:val="24"/>
                            <w:sz w:val="32"/>
                            <w:szCs w:val="32"/>
                            <w:rtl/>
                            <w:lang w:bidi="ar-SY"/>
                          </w:rPr>
                          <w:t>المهنية</w:t>
                        </w:r>
                      </w:p>
                    </w:txbxContent>
                  </v:textbox>
                </v:shape>
                <v:shape id="Google Shape;2174;p42" o:spid="_x0000_s1876"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1877"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" path="m6335,l1,11085r71128,l77201,,6335,xe" fillcolor="#a0c9ca" stroked="f">
                  <v:stroke joinstyle="miter"/>
                  <v:path arrowok="t" o:extrusionok="f" o:connecttype="custom" o:connectlocs="110132,0;17,117495;1236551,117495;1342110,0;110132,0" o:connectangles="0,0,0,0,0" textboxrect="0,0,77201,11086"/>
                </v:shape>
                <v:group id="Group 801406004" o:spid="_x0000_s1878" style="position:absolute;width:56134;height:5334" coordorigin="" coordsize="56134,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">
                  <v:group id="Google Shape;2170;p42" o:spid="_x0000_s1879" style="position:absolute;left:29243;width:26891;height:5334;flip:x" coordorigin="29242"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">
                    <v:shape id="Google Shape;2171;p42" o:spid="_x0000_s1880" style="position:absolute;left:29242;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1686049F" w14:textId="77777777" w:rsidR="00A8671E" w:rsidRDefault="00A8671E" w:rsidP="00A8671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1881" style="position:absolute;left:29262;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" path="m17062,l,14585r17062,l17062,xe" fillcolor="#168489" stroked="f">
                      <v:path arrowok="t" o:extrusionok="f" o:connecttype="custom" o:connectlocs="4859,0;0,4154;4859,4154;4859,0" o:connectangles="0,0,0,0"/>
                    </v:shape>
                    <v:shape id="Google Shape;2173;p42" o:spid="_x0000_s1882" style="position:absolute;left:2930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02D0DF76" w14:textId="77777777" w:rsidR="00A8671E" w:rsidRDefault="00A8671E" w:rsidP="00A8671E">
                            <w:pPr>
                              <w:bidi w:val="0"/>
                              <w:spacing w:line="192" w:lineRule="auto"/>
                              <w:jc w:val="center"/>
                              <w:rPr>
                                <w:rFonts w:ascii="Adobe Arabic" w:eastAsia="GE Dinar Two Medium" w:hAnsi="Adobe Arabic" w:cs="Adobe Arabic"/>
                                <w:b/>
                                <w:bCs/>
                                <w:color w:val="000000"/>
                                <w:kern w:val="24"/>
                                <w:sz w:val="32"/>
                                <w:szCs w:val="32"/>
                                <w:lang w:bidi="ar-SY"/>
                              </w:rPr>
                            </w:pPr>
                            <w:r w:rsidRPr="00A8671E">
                              <w:rPr>
                                <w:rFonts w:ascii="Adobe Arabic" w:eastAsia="GE Dinar Two Medium" w:hAnsi="Adobe Arabic" w:cs="Adobe Arabic" w:hint="eastAsia"/>
                                <w:b/>
                                <w:bCs/>
                                <w:color w:val="000000"/>
                                <w:kern w:val="24"/>
                                <w:sz w:val="32"/>
                                <w:szCs w:val="32"/>
                                <w:rtl/>
                                <w:lang w:bidi="ar-SY"/>
                              </w:rPr>
                              <w:t>التطور</w:t>
                            </w:r>
                            <w:r w:rsidRPr="00A8671E">
                              <w:rPr>
                                <w:rFonts w:ascii="Adobe Arabic" w:eastAsia="GE Dinar Two Medium" w:hAnsi="Adobe Arabic" w:cs="Adobe Arabic"/>
                                <w:b/>
                                <w:bCs/>
                                <w:color w:val="000000"/>
                                <w:kern w:val="24"/>
                                <w:sz w:val="32"/>
                                <w:szCs w:val="32"/>
                                <w:rtl/>
                                <w:lang w:bidi="ar-SY"/>
                              </w:rPr>
                              <w:t xml:space="preserve"> </w:t>
                            </w:r>
                            <w:r w:rsidRPr="00A8671E">
                              <w:rPr>
                                <w:rFonts w:ascii="Adobe Arabic" w:eastAsia="GE Dinar Two Medium" w:hAnsi="Adobe Arabic" w:cs="Adobe Arabic" w:hint="eastAsia"/>
                                <w:b/>
                                <w:bCs/>
                                <w:color w:val="000000"/>
                                <w:kern w:val="24"/>
                                <w:sz w:val="32"/>
                                <w:szCs w:val="32"/>
                                <w:rtl/>
                                <w:lang w:bidi="ar-SY"/>
                              </w:rPr>
                              <w:t>المستمر</w:t>
                            </w:r>
                            <w:r w:rsidRPr="00A8671E">
                              <w:rPr>
                                <w:rFonts w:ascii="Adobe Arabic" w:eastAsia="GE Dinar Two Medium" w:hAnsi="Adobe Arabic" w:cs="Adobe Arabic"/>
                                <w:b/>
                                <w:bCs/>
                                <w:color w:val="000000"/>
                                <w:kern w:val="24"/>
                                <w:sz w:val="32"/>
                                <w:szCs w:val="32"/>
                                <w:rtl/>
                                <w:lang w:bidi="ar-SY"/>
                              </w:rPr>
                              <w:t xml:space="preserve"> </w:t>
                            </w:r>
                            <w:r w:rsidRPr="00A8671E">
                              <w:rPr>
                                <w:rFonts w:ascii="Adobe Arabic" w:eastAsia="GE Dinar Two Medium" w:hAnsi="Adobe Arabic" w:cs="Adobe Arabic" w:hint="eastAsia"/>
                                <w:b/>
                                <w:bCs/>
                                <w:color w:val="000000"/>
                                <w:kern w:val="24"/>
                                <w:sz w:val="32"/>
                                <w:szCs w:val="32"/>
                                <w:rtl/>
                                <w:lang w:bidi="ar-SY"/>
                              </w:rPr>
                              <w:t>للمعايير</w:t>
                            </w:r>
                            <w:r w:rsidRPr="00A8671E">
                              <w:rPr>
                                <w:rFonts w:ascii="Adobe Arabic" w:eastAsia="GE Dinar Two Medium" w:hAnsi="Adobe Arabic" w:cs="Adobe Arabic"/>
                                <w:b/>
                                <w:bCs/>
                                <w:color w:val="000000"/>
                                <w:kern w:val="24"/>
                                <w:sz w:val="32"/>
                                <w:szCs w:val="32"/>
                                <w:rtl/>
                                <w:lang w:bidi="ar-SY"/>
                              </w:rPr>
                              <w:t xml:space="preserve"> </w:t>
                            </w:r>
                            <w:r w:rsidRPr="00A8671E">
                              <w:rPr>
                                <w:rFonts w:ascii="Adobe Arabic" w:eastAsia="GE Dinar Two Medium" w:hAnsi="Adobe Arabic" w:cs="Adobe Arabic" w:hint="eastAsia"/>
                                <w:b/>
                                <w:bCs/>
                                <w:color w:val="000000"/>
                                <w:kern w:val="24"/>
                                <w:sz w:val="32"/>
                                <w:szCs w:val="32"/>
                                <w:rtl/>
                                <w:lang w:bidi="ar-SY"/>
                              </w:rPr>
                              <w:t>الدولية</w:t>
                            </w:r>
                          </w:p>
                        </w:txbxContent>
                      </v:textbox>
                    </v:shape>
                    <v:shape id="Google Shape;2174;p42" o:spid="_x0000_s1883" style="position:absolute;left:2932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" path="m1025,1l1,1775r120384,l108645,23599r2691,l124183,1,1025,1xe" fillcolor="#a0c9ca" stroked="f">
                      <v:path arrowok="t" o:extrusionok="f" o:connecttype="custom" o:connectlocs="292,0;0,580;34285,580;30942,7714;31708,7714;35367,0;292,0" o:connectangles="0,0,0,0,0,0,0"/>
                    </v:shape>
                    <v:shape id="Google Shape;2175;p42" o:spid="_x0000_s1884"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" path="m6335,l1,11085r71128,l77201,,6335,xe" fillcolor="#a0c9ca" stroked="f">
                      <v:stroke joinstyle="miter"/>
                      <v:path arrowok="t" o:extrusionok="f" o:connecttype="custom" o:connectlocs="1804,0;0,1898;20258,1898;21987,0;1804,0" o:connectangles="0,0,0,0,0" textboxrect="0,0,77201,11086"/>
                    </v:shape>
                  </v:group>
                  <v:group id="Google Shape;2170;p42" o:spid="_x0000_s1885" style="position:absolute;width:26891;height:5334;flip:x" coordorigin="2" coordsize="44054,8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">
                    <v:shape id="Google Shape;2171;p42" o:spid="_x0000_s1886" style="position:absolute;left:2;width:6849;height:861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14:paraId="42FE5665" w14:textId="77777777" w:rsidR="00A8671E" w:rsidRDefault="00A8671E" w:rsidP="00A8671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1887" style="position:absolute;left:1992;top:4462;width:4859;height:4154;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" path="m17062,l,14585r17062,l17062,xe" fillcolor="#343c4f" stroked="f">
                      <v:path arrowok="t" o:extrusionok="f" o:connecttype="custom" o:connectlocs="4859,0;0,4154;4859,4154;4859,0" o:connectangles="0,0,0,0"/>
                    </v:shape>
                    <v:shape id="Google Shape;2173;p42" o:spid="_x0000_s1888" style="position:absolute;left:6251;width:37805;height:7714;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232E58BD" w14:textId="77777777" w:rsidR="00A8671E" w:rsidRDefault="00A8671E" w:rsidP="00A8671E">
                            <w:pPr>
                              <w:bidi w:val="0"/>
                              <w:spacing w:line="192" w:lineRule="auto"/>
                              <w:jc w:val="center"/>
                              <w:rPr>
                                <w:rFonts w:ascii="Adobe Arabic" w:eastAsia="GE Dinar Two Medium" w:hAnsi="Adobe Arabic" w:cs="Adobe Arabic"/>
                                <w:b/>
                                <w:bCs/>
                                <w:color w:val="000000"/>
                                <w:kern w:val="24"/>
                                <w:sz w:val="32"/>
                                <w:szCs w:val="32"/>
                                <w:lang w:bidi="ar-SY"/>
                              </w:rPr>
                            </w:pPr>
                            <w:r w:rsidRPr="00A8671E">
                              <w:rPr>
                                <w:rFonts w:ascii="Adobe Arabic" w:eastAsia="GE Dinar Two Medium" w:hAnsi="Adobe Arabic" w:cs="Adobe Arabic" w:hint="eastAsia"/>
                                <w:b/>
                                <w:bCs/>
                                <w:color w:val="000000"/>
                                <w:kern w:val="24"/>
                                <w:sz w:val="32"/>
                                <w:szCs w:val="32"/>
                                <w:rtl/>
                                <w:lang w:bidi="ar-SY"/>
                              </w:rPr>
                              <w:t>ضمان</w:t>
                            </w:r>
                            <w:r w:rsidRPr="00A8671E">
                              <w:rPr>
                                <w:rFonts w:ascii="Adobe Arabic" w:eastAsia="GE Dinar Two Medium" w:hAnsi="Adobe Arabic" w:cs="Adobe Arabic"/>
                                <w:b/>
                                <w:bCs/>
                                <w:color w:val="000000"/>
                                <w:kern w:val="24"/>
                                <w:sz w:val="32"/>
                                <w:szCs w:val="32"/>
                                <w:rtl/>
                                <w:lang w:bidi="ar-SY"/>
                              </w:rPr>
                              <w:t xml:space="preserve"> </w:t>
                            </w:r>
                            <w:r w:rsidRPr="00A8671E">
                              <w:rPr>
                                <w:rFonts w:ascii="Adobe Arabic" w:eastAsia="GE Dinar Two Medium" w:hAnsi="Adobe Arabic" w:cs="Adobe Arabic" w:hint="eastAsia"/>
                                <w:b/>
                                <w:bCs/>
                                <w:color w:val="000000"/>
                                <w:kern w:val="24"/>
                                <w:sz w:val="32"/>
                                <w:szCs w:val="32"/>
                                <w:rtl/>
                                <w:lang w:bidi="ar-SY"/>
                              </w:rPr>
                              <w:t>استقلالية</w:t>
                            </w:r>
                            <w:r w:rsidRPr="00A8671E">
                              <w:rPr>
                                <w:rFonts w:ascii="Adobe Arabic" w:eastAsia="GE Dinar Two Medium" w:hAnsi="Adobe Arabic" w:cs="Adobe Arabic"/>
                                <w:b/>
                                <w:bCs/>
                                <w:color w:val="000000"/>
                                <w:kern w:val="24"/>
                                <w:sz w:val="32"/>
                                <w:szCs w:val="32"/>
                                <w:rtl/>
                                <w:lang w:bidi="ar-SY"/>
                              </w:rPr>
                              <w:t xml:space="preserve"> </w:t>
                            </w:r>
                            <w:r w:rsidRPr="00A8671E">
                              <w:rPr>
                                <w:rFonts w:ascii="Adobe Arabic" w:eastAsia="GE Dinar Two Medium" w:hAnsi="Adobe Arabic" w:cs="Adobe Arabic" w:hint="eastAsia"/>
                                <w:b/>
                                <w:bCs/>
                                <w:color w:val="000000"/>
                                <w:kern w:val="24"/>
                                <w:sz w:val="32"/>
                                <w:szCs w:val="32"/>
                                <w:rtl/>
                                <w:lang w:bidi="ar-SY"/>
                              </w:rPr>
                              <w:t>المراجع</w:t>
                            </w:r>
                            <w:r w:rsidRPr="00A8671E">
                              <w:rPr>
                                <w:rFonts w:ascii="Adobe Arabic" w:eastAsia="GE Dinar Two Medium" w:hAnsi="Adobe Arabic" w:cs="Adobe Arabic"/>
                                <w:b/>
                                <w:bCs/>
                                <w:color w:val="000000"/>
                                <w:kern w:val="24"/>
                                <w:sz w:val="32"/>
                                <w:szCs w:val="32"/>
                                <w:rtl/>
                                <w:lang w:bidi="ar-SY"/>
                              </w:rPr>
                              <w:t xml:space="preserve"> </w:t>
                            </w:r>
                            <w:r w:rsidRPr="00A8671E">
                              <w:rPr>
                                <w:rFonts w:ascii="Adobe Arabic" w:eastAsia="GE Dinar Two Medium" w:hAnsi="Adobe Arabic" w:cs="Adobe Arabic" w:hint="eastAsia"/>
                                <w:b/>
                                <w:bCs/>
                                <w:color w:val="000000"/>
                                <w:kern w:val="24"/>
                                <w:sz w:val="32"/>
                                <w:szCs w:val="32"/>
                                <w:rtl/>
                                <w:lang w:bidi="ar-SY"/>
                              </w:rPr>
                              <w:t>الخارجي</w:t>
                            </w:r>
                          </w:p>
                        </w:txbxContent>
                      </v:textbox>
                    </v:shape>
                    <v:shape id="Google Shape;2174;p42" o:spid="_x0000_s1889" style="position:absolute;left:8689;width:35367;height:7714;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" path="m1025,1l1,1775r120384,l108645,23599r2691,l124183,1,1025,1xe" fillcolor="#a5a5a5 [2092]" stroked="f">
                      <v:path arrowok="t" o:extrusionok="f" o:connecttype="custom" o:connectlocs="292,0;0,580;34285,580;30942,7714;31708,7714;35367,0;292,0" o:connectangles="0,0,0,0,0,0,0"/>
                    </v:shape>
                    <v:shape id="Google Shape;2175;p42" o:spid="_x0000_s1890" style="position:absolute;left:4236;top:6718;width:21987;height:1898;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" path="m6335,l1,11085r71128,l77201,,6335,xe" fillcolor="#a5a5a5 [2092]" stroked="f">
                      <v:stroke joinstyle="miter"/>
                      <v:path arrowok="t" o:extrusionok="f" o:connecttype="custom" o:connectlocs="1804,0;0,1898;20258,1898;21987,0;1804,0" o:connectangles="0,0,0,0,0" textboxrect="0,0,77201,11086"/>
                    </v:shape>
                  </v:group>
                </v:group>
                <v:shape id="Google Shape;2171;p42" o:spid="_x0000_s1891" style="position:absolute;left:22710;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14:paraId="100A0170" w14:textId="77777777" w:rsidR="00A8671E" w:rsidRDefault="00A8671E" w:rsidP="00A8671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v:textbox>
                </v:shape>
                <v:shape id="Google Shape;2172;p42" o:spid="_x0000_s1892" style="position:absolute;left:22710;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" path="m17062,l,14585r17062,l17062,xe" fillcolor="#343c4f" stroked="f">
                  <v:path arrowok="t" o:extrusionok="f" o:connecttype="custom" o:connectlocs="296599,0;0,257159;296599,257159;296599,0" o:connectangles="0,0,0,0"/>
                </v:shape>
                <v:shape id="Google Shape;2173;p42" o:spid="_x0000_s1893" style="position:absolute;top:7329;width:23076;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12274B23" w14:textId="77777777" w:rsidR="00A8671E" w:rsidRDefault="00A8671E" w:rsidP="00A8671E">
                        <w:pPr>
                          <w:bidi w:val="0"/>
                          <w:spacing w:line="192" w:lineRule="auto"/>
                          <w:jc w:val="center"/>
                          <w:rPr>
                            <w:rFonts w:ascii="Adobe Arabic" w:eastAsia="GE Dinar Two Medium" w:hAnsi="Adobe Arabic" w:cs="Adobe Arabic"/>
                            <w:b/>
                            <w:bCs/>
                            <w:color w:val="000000"/>
                            <w:kern w:val="24"/>
                            <w:sz w:val="32"/>
                            <w:szCs w:val="32"/>
                            <w:lang w:bidi="ar-SY"/>
                          </w:rPr>
                        </w:pPr>
                        <w:r w:rsidRPr="00A8671E">
                          <w:rPr>
                            <w:rFonts w:ascii="Adobe Arabic" w:eastAsia="GE Dinar Two Medium" w:hAnsi="Adobe Arabic" w:cs="Adobe Arabic" w:hint="eastAsia"/>
                            <w:b/>
                            <w:bCs/>
                            <w:color w:val="000000"/>
                            <w:kern w:val="24"/>
                            <w:sz w:val="32"/>
                            <w:szCs w:val="32"/>
                            <w:rtl/>
                            <w:lang w:bidi="ar-SY"/>
                          </w:rPr>
                          <w:t>التكنولوجيا</w:t>
                        </w:r>
                        <w:r w:rsidRPr="00A8671E">
                          <w:rPr>
                            <w:rFonts w:ascii="Adobe Arabic" w:eastAsia="GE Dinar Two Medium" w:hAnsi="Adobe Arabic" w:cs="Adobe Arabic"/>
                            <w:b/>
                            <w:bCs/>
                            <w:color w:val="000000"/>
                            <w:kern w:val="24"/>
                            <w:sz w:val="32"/>
                            <w:szCs w:val="32"/>
                            <w:rtl/>
                            <w:lang w:bidi="ar-SY"/>
                          </w:rPr>
                          <w:t xml:space="preserve"> </w:t>
                        </w:r>
                        <w:r w:rsidRPr="00A8671E">
                          <w:rPr>
                            <w:rFonts w:ascii="Adobe Arabic" w:eastAsia="GE Dinar Two Medium" w:hAnsi="Adobe Arabic" w:cs="Adobe Arabic" w:hint="eastAsia"/>
                            <w:b/>
                            <w:bCs/>
                            <w:color w:val="000000"/>
                            <w:kern w:val="24"/>
                            <w:sz w:val="32"/>
                            <w:szCs w:val="32"/>
                            <w:rtl/>
                            <w:lang w:bidi="ar-SY"/>
                          </w:rPr>
                          <w:t>المالية</w:t>
                        </w:r>
                      </w:p>
                    </w:txbxContent>
                  </v:textbox>
                </v:shape>
                <v:shape id="Google Shape;2174;p42" o:spid="_x0000_s1894" style="position:absolute;top:7329;width:21588;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1895" style="position:absolute;left:10885;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" path="m6335,l1,11085r71128,l77201,,6335,xe" fillcolor="#a5a5a5 [2092]" stroked="f">
                  <v:stroke joinstyle="miter"/>
                  <v:path arrowok="t" o:extrusionok="f" o:connecttype="custom" o:connectlocs="110132,0;17,117495;1236551,117495;1342110,0;110132,0" o:connectangles="0,0,0,0,0" textboxrect="0,0,77201,11086"/>
                </v:shape>
                <w10:anchorlock/>
              </v:group>
            </w:pict>
          </mc:Fallback>
        </mc:AlternateContent>
      </w:r>
    </w:p>
    <w:p w14:paraId="2972DEBD" w14:textId="77777777" w:rsidR="00ED0DF5" w:rsidRPr="004B3016" w:rsidRDefault="00ED0DF5" w:rsidP="00ED0DF5">
      <w:r w:rsidRPr="002A078C">
        <w:rPr>
          <w:rFonts w:ascii="Sakkal Majalla" w:hAnsi="Sakkal Majalla"/>
          <w:noProof/>
          <w:sz w:val="34"/>
        </w:rPr>
        <mc:AlternateContent>
          <mc:Choice Requires="wpg">
            <w:drawing>
              <wp:inline distT="0" distB="0" distL="0" distR="0" wp14:anchorId="2998F309" wp14:editId="6BB076A9">
                <wp:extent cx="5731510" cy="892088"/>
                <wp:effectExtent l="0" t="0" r="2540" b="22860"/>
                <wp:docPr id="108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86" name="مجموعة 47"/>
                        <wpg:cNvGrpSpPr/>
                        <wpg:grpSpPr>
                          <a:xfrm>
                            <a:off x="0" y="0"/>
                            <a:ext cx="5731510" cy="895351"/>
                            <a:chOff x="0" y="0"/>
                            <a:chExt cx="5878196" cy="918845"/>
                          </a:xfrm>
                        </wpg:grpSpPr>
                        <wpg:grpSp>
                          <wpg:cNvPr id="1087" name="مجموعة 48"/>
                          <wpg:cNvGrpSpPr/>
                          <wpg:grpSpPr>
                            <a:xfrm>
                              <a:off x="0" y="0"/>
                              <a:ext cx="5878196" cy="918845"/>
                              <a:chOff x="0" y="0"/>
                              <a:chExt cx="6240348" cy="919070"/>
                            </a:xfrm>
                          </wpg:grpSpPr>
                          <wpg:grpSp>
                            <wpg:cNvPr id="1608691337" name="مجموعة 49"/>
                            <wpg:cNvGrpSpPr/>
                            <wpg:grpSpPr>
                              <a:xfrm>
                                <a:off x="0" y="169208"/>
                                <a:ext cx="5433072" cy="580613"/>
                                <a:chOff x="0" y="169208"/>
                                <a:chExt cx="5433072" cy="580613"/>
                              </a:xfrm>
                            </wpg:grpSpPr>
                            <wps:wsp>
                              <wps:cNvPr id="16086913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3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5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58" name="مربع نص 41"/>
                          <wps:cNvSpPr txBox="1"/>
                          <wps:spPr>
                            <a:xfrm>
                              <a:off x="204466" y="256739"/>
                              <a:ext cx="4615440" cy="389157"/>
                            </a:xfrm>
                            <a:prstGeom prst="rect">
                              <a:avLst/>
                            </a:prstGeom>
                            <a:noFill/>
                          </wps:spPr>
                          <wps:txbx>
                            <w:txbxContent>
                              <w:p w14:paraId="516505FE" w14:textId="77777777" w:rsidR="00ED0DF5" w:rsidRDefault="00A8671E" w:rsidP="00ED0DF5">
                                <w:pPr>
                                  <w:rPr>
                                    <w:rFonts w:eastAsia="Calibri" w:hAnsi="Adobe Arabic" w:cs="Adobe Arabic"/>
                                    <w:b/>
                                    <w:bCs/>
                                    <w:color w:val="FFFFFF"/>
                                    <w:kern w:val="24"/>
                                    <w:sz w:val="36"/>
                                    <w:szCs w:val="36"/>
                                    <w:lang w:bidi="ar-EG"/>
                                  </w:rPr>
                                </w:pPr>
                                <w:r w:rsidRPr="00A8671E">
                                  <w:rPr>
                                    <w:rFonts w:eastAsia="Calibri" w:hAnsi="Adobe Arabic" w:cs="Adobe Arabic" w:hint="eastAsia"/>
                                    <w:b/>
                                    <w:bCs/>
                                    <w:color w:val="FFFFFF"/>
                                    <w:kern w:val="24"/>
                                    <w:sz w:val="36"/>
                                    <w:szCs w:val="36"/>
                                    <w:rtl/>
                                    <w:lang w:bidi="ar-EG"/>
                                  </w:rPr>
                                  <w:t>التطور</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المستمر</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للمعايير</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الدولية</w:t>
                                </w:r>
                                <w:r w:rsidRPr="00A8671E">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1365"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998F309" id="_x0000_s189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kJpCgcwcAAPE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18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">
                  <v:group id="مجموعة 48" o:spid="_x0000_s18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">
                    <v:group id="مجموعة 49" o:spid="_x0000_s18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">
                      <v:shape id="شكل حر 50" o:spid="_x0000_s19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" fillcolor="#a5a5a5 [2092]" stroked="f" strokeweight="1pt">
                        <v:stroke joinstyle="miter"/>
                      </v:roundrect>
                    </v:group>
                    <v:oval id="شكل بيضاوي 52" o:spid="_x0000_s19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mndyAAAAOMAAAAPAAAAZHJzL2Rvd25yZXYueG1sRE/da8Iw&#10;EH8X9j+EE/Y2EzvW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AqdmndyAAAAOMA&#10;AAAPAAAAAAAAAAAAAAAAAAcCAABkcnMvZG93bnJldi54bWxQSwUGAAAAAAMAAwC3AAAA/AIAAAAA&#10;" filled="f" strokecolor="#168489" strokeweight="1pt">
                      <v:stroke joinstyle="miter"/>
                    </v:oval>
                  </v:group>
                  <v:shape id="مربع نص 41" o:spid="_x0000_s190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" filled="f" stroked="f">
                    <v:textbox style="mso-fit-shape-to-text:t">
                      <w:txbxContent>
                        <w:p w14:paraId="516505FE" w14:textId="77777777" w:rsidR="00ED0DF5" w:rsidRDefault="00A8671E" w:rsidP="00ED0DF5">
                          <w:pPr>
                            <w:rPr>
                              <w:rFonts w:eastAsia="Calibri" w:hAnsi="Adobe Arabic" w:cs="Adobe Arabic"/>
                              <w:b/>
                              <w:bCs/>
                              <w:color w:val="FFFFFF"/>
                              <w:kern w:val="24"/>
                              <w:sz w:val="36"/>
                              <w:szCs w:val="36"/>
                              <w:lang w:bidi="ar-EG"/>
                            </w:rPr>
                          </w:pPr>
                          <w:r w:rsidRPr="00A8671E">
                            <w:rPr>
                              <w:rFonts w:eastAsia="Calibri" w:hAnsi="Adobe Arabic" w:cs="Adobe Arabic" w:hint="eastAsia"/>
                              <w:b/>
                              <w:bCs/>
                              <w:color w:val="FFFFFF"/>
                              <w:kern w:val="24"/>
                              <w:sz w:val="36"/>
                              <w:szCs w:val="36"/>
                              <w:rtl/>
                              <w:lang w:bidi="ar-EG"/>
                            </w:rPr>
                            <w:t>التطور</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المستمر</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للمعايير</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الدولية</w:t>
                          </w:r>
                          <w:r w:rsidRPr="00A8671E">
                            <w:rPr>
                              <w:rFonts w:eastAsia="Calibri" w:hAnsi="Adobe Arabic" w:cs="Adobe Arabic"/>
                              <w:b/>
                              <w:bCs/>
                              <w:color w:val="FFFFFF"/>
                              <w:kern w:val="24"/>
                              <w:sz w:val="36"/>
                              <w:szCs w:val="36"/>
                              <w:rtl/>
                              <w:lang w:bidi="ar-EG"/>
                            </w:rPr>
                            <w:t>:</w:t>
                          </w:r>
                        </w:p>
                      </w:txbxContent>
                    </v:textbox>
                  </v:shape>
                </v:group>
                <v:shape id="صورة 54" o:spid="_x0000_s19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">
                  <v:imagedata r:id="rId103" o:title=""/>
                </v:shape>
                <w10:anchorlock/>
              </v:group>
            </w:pict>
          </mc:Fallback>
        </mc:AlternateContent>
      </w:r>
    </w:p>
    <w:p w14:paraId="36D7BB46" w14:textId="77777777" w:rsidR="00816849" w:rsidRPr="004B3016" w:rsidRDefault="00816849" w:rsidP="00ED0DF5">
      <w:r w:rsidRPr="004B3016">
        <w:rPr>
          <w:rFonts w:hint="eastAsia"/>
          <w:rtl/>
        </w:rPr>
        <w:t>مع</w:t>
      </w:r>
      <w:r w:rsidRPr="004B3016">
        <w:rPr>
          <w:rtl/>
        </w:rPr>
        <w:t xml:space="preserve"> </w:t>
      </w:r>
      <w:r w:rsidRPr="004B3016">
        <w:rPr>
          <w:rFonts w:hint="eastAsia"/>
          <w:rtl/>
        </w:rPr>
        <w:t>التحديثات</w:t>
      </w:r>
      <w:r w:rsidRPr="004B3016">
        <w:rPr>
          <w:rtl/>
        </w:rPr>
        <w:t xml:space="preserve"> </w:t>
      </w:r>
      <w:r w:rsidRPr="004B3016">
        <w:rPr>
          <w:rFonts w:hint="eastAsia"/>
          <w:rtl/>
        </w:rPr>
        <w:t>المتكررة</w:t>
      </w:r>
      <w:r w:rsidRPr="004B3016">
        <w:rPr>
          <w:rtl/>
        </w:rPr>
        <w:t xml:space="preserve"> </w:t>
      </w:r>
      <w:r w:rsidRPr="004B3016">
        <w:rPr>
          <w:rFonts w:hint="eastAsia"/>
          <w:rtl/>
        </w:rPr>
        <w:t>للمعايير</w:t>
      </w:r>
      <w:r w:rsidRPr="004B3016">
        <w:rPr>
          <w:rtl/>
        </w:rPr>
        <w:t xml:space="preserve"> </w:t>
      </w:r>
      <w:r w:rsidRPr="004B3016">
        <w:rPr>
          <w:rFonts w:hint="eastAsia"/>
          <w:rtl/>
        </w:rPr>
        <w:t>الدولية،</w:t>
      </w:r>
      <w:r w:rsidRPr="004B3016">
        <w:rPr>
          <w:rtl/>
        </w:rPr>
        <w:t xml:space="preserve"> </w:t>
      </w:r>
      <w:r w:rsidRPr="004B3016">
        <w:rPr>
          <w:rFonts w:hint="eastAsia"/>
          <w:rtl/>
        </w:rPr>
        <w:t>قد</w:t>
      </w:r>
      <w:r w:rsidRPr="004B3016">
        <w:rPr>
          <w:rtl/>
        </w:rPr>
        <w:t xml:space="preserve"> </w:t>
      </w:r>
      <w:r w:rsidRPr="004B3016">
        <w:rPr>
          <w:rFonts w:hint="eastAsia"/>
          <w:rtl/>
        </w:rPr>
        <w:t>تواجه</w:t>
      </w:r>
      <w:r w:rsidRPr="004B3016">
        <w:rPr>
          <w:rtl/>
        </w:rPr>
        <w:t xml:space="preserve"> </w:t>
      </w:r>
      <w:r w:rsidRPr="004B3016">
        <w:rPr>
          <w:rFonts w:hint="eastAsia"/>
          <w:rtl/>
        </w:rPr>
        <w:t>الشركات</w:t>
      </w:r>
      <w:r w:rsidRPr="004B3016">
        <w:rPr>
          <w:rtl/>
        </w:rPr>
        <w:t xml:space="preserve"> </w:t>
      </w:r>
      <w:r w:rsidRPr="004B3016">
        <w:rPr>
          <w:rFonts w:hint="eastAsia"/>
          <w:rtl/>
        </w:rPr>
        <w:t>والمراجعين</w:t>
      </w:r>
      <w:r w:rsidRPr="004B3016">
        <w:rPr>
          <w:rtl/>
        </w:rPr>
        <w:t xml:space="preserve"> </w:t>
      </w:r>
      <w:r w:rsidRPr="004B3016">
        <w:rPr>
          <w:rFonts w:hint="eastAsia"/>
          <w:rtl/>
        </w:rPr>
        <w:t>تحديات</w:t>
      </w:r>
      <w:r w:rsidRPr="004B3016">
        <w:rPr>
          <w:rtl/>
        </w:rPr>
        <w:t xml:space="preserve"> </w:t>
      </w:r>
      <w:r w:rsidRPr="004B3016">
        <w:rPr>
          <w:rFonts w:hint="eastAsia"/>
          <w:rtl/>
        </w:rPr>
        <w:t>في</w:t>
      </w:r>
      <w:r w:rsidRPr="004B3016">
        <w:rPr>
          <w:rtl/>
        </w:rPr>
        <w:t xml:space="preserve"> </w:t>
      </w:r>
      <w:r w:rsidRPr="004B3016">
        <w:rPr>
          <w:rFonts w:hint="eastAsia"/>
          <w:rtl/>
        </w:rPr>
        <w:t>مواكبة</w:t>
      </w:r>
      <w:r w:rsidRPr="004B3016">
        <w:rPr>
          <w:rtl/>
        </w:rPr>
        <w:t xml:space="preserve"> </w:t>
      </w:r>
      <w:r w:rsidRPr="004B3016">
        <w:rPr>
          <w:rFonts w:hint="eastAsia"/>
          <w:rtl/>
        </w:rPr>
        <w:t>هذه</w:t>
      </w:r>
      <w:r w:rsidRPr="004B3016">
        <w:rPr>
          <w:rtl/>
        </w:rPr>
        <w:t xml:space="preserve"> </w:t>
      </w:r>
      <w:r w:rsidRPr="004B3016">
        <w:rPr>
          <w:rFonts w:hint="eastAsia"/>
          <w:rtl/>
        </w:rPr>
        <w:t>التغييرات</w:t>
      </w:r>
      <w:r w:rsidRPr="004B3016">
        <w:rPr>
          <w:rtl/>
        </w:rPr>
        <w:t xml:space="preserve">.  </w:t>
      </w:r>
    </w:p>
    <w:p w14:paraId="0D383244" w14:textId="77777777" w:rsidR="00816849" w:rsidRPr="004B3016" w:rsidRDefault="00ED0DF5" w:rsidP="00ED0DF5">
      <w:r w:rsidRPr="002A078C">
        <w:rPr>
          <w:rFonts w:ascii="Sakkal Majalla" w:hAnsi="Sakkal Majalla"/>
          <w:noProof/>
          <w:sz w:val="34"/>
        </w:rPr>
        <mc:AlternateContent>
          <mc:Choice Requires="wpg">
            <w:drawing>
              <wp:inline distT="0" distB="0" distL="0" distR="0" wp14:anchorId="6BC51BCA" wp14:editId="03C811E4">
                <wp:extent cx="5731510" cy="892088"/>
                <wp:effectExtent l="0" t="0" r="2540" b="22860"/>
                <wp:docPr id="107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77" name="مجموعة 47"/>
                        <wpg:cNvGrpSpPr/>
                        <wpg:grpSpPr>
                          <a:xfrm>
                            <a:off x="0" y="0"/>
                            <a:ext cx="5731510" cy="895351"/>
                            <a:chOff x="0" y="0"/>
                            <a:chExt cx="5878196" cy="918845"/>
                          </a:xfrm>
                        </wpg:grpSpPr>
                        <wpg:grpSp>
                          <wpg:cNvPr id="1078" name="مجموعة 48"/>
                          <wpg:cNvGrpSpPr/>
                          <wpg:grpSpPr>
                            <a:xfrm>
                              <a:off x="0" y="0"/>
                              <a:ext cx="5878196" cy="918845"/>
                              <a:chOff x="0" y="0"/>
                              <a:chExt cx="6240348" cy="919070"/>
                            </a:xfrm>
                          </wpg:grpSpPr>
                          <wpg:grpSp>
                            <wpg:cNvPr id="1079" name="مجموعة 49"/>
                            <wpg:cNvGrpSpPr/>
                            <wpg:grpSpPr>
                              <a:xfrm>
                                <a:off x="0" y="169208"/>
                                <a:ext cx="5433072" cy="580613"/>
                                <a:chOff x="0" y="169208"/>
                                <a:chExt cx="5433072" cy="580613"/>
                              </a:xfrm>
                            </wpg:grpSpPr>
                            <wps:wsp>
                              <wps:cNvPr id="10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3" name="مربع نص 41"/>
                          <wps:cNvSpPr txBox="1"/>
                          <wps:spPr>
                            <a:xfrm>
                              <a:off x="204466" y="256739"/>
                              <a:ext cx="4615440" cy="389157"/>
                            </a:xfrm>
                            <a:prstGeom prst="rect">
                              <a:avLst/>
                            </a:prstGeom>
                            <a:noFill/>
                          </wps:spPr>
                          <wps:txbx>
                            <w:txbxContent>
                              <w:p w14:paraId="429BE13A" w14:textId="77777777" w:rsidR="00ED0DF5" w:rsidRDefault="00A8671E" w:rsidP="00ED0DF5">
                                <w:pPr>
                                  <w:rPr>
                                    <w:rFonts w:eastAsia="Calibri" w:hAnsi="Adobe Arabic" w:cs="Adobe Arabic"/>
                                    <w:b/>
                                    <w:bCs/>
                                    <w:color w:val="FFFFFF"/>
                                    <w:kern w:val="24"/>
                                    <w:sz w:val="36"/>
                                    <w:szCs w:val="36"/>
                                    <w:lang w:bidi="ar-EG"/>
                                  </w:rPr>
                                </w:pPr>
                                <w:r w:rsidRPr="00A8671E">
                                  <w:rPr>
                                    <w:rFonts w:eastAsia="Calibri" w:hAnsi="Adobe Arabic" w:cs="Adobe Arabic" w:hint="eastAsia"/>
                                    <w:b/>
                                    <w:bCs/>
                                    <w:color w:val="FFFFFF"/>
                                    <w:kern w:val="24"/>
                                    <w:sz w:val="36"/>
                                    <w:szCs w:val="36"/>
                                    <w:rtl/>
                                    <w:lang w:bidi="ar-EG"/>
                                  </w:rPr>
                                  <w:t>ضمان</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استقلالية</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المراجع</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الخارجي</w:t>
                                </w:r>
                                <w:r w:rsidRPr="00A8671E">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084"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BC51BCA" id="_x0000_s190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">
                <v:group id="مجموعة 47" o:spid="_x0000_s19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">
                  <v:group id="مجموعة 48" o:spid="_x0000_s19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hYY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gyjcygl7fAQAA//8DAFBLAQItABQABgAIAAAAIQDb4fbL7gAAAIUBAAATAAAAAAAA&#10;AAAAAAAAAAAAAABbQ29udGVudF9UeXBlc10ueG1sUEsBAi0AFAAGAAgAAAAhAFr0LFu/AAAAFQEA&#10;AAsAAAAAAAAAAAAAAAAAHwEAAF9yZWxzLy5yZWxzUEsBAi0AFAAGAAgAAAAhAMnqFhjHAAAA3QAA&#10;AA8AAAAAAAAAAAAAAAAABwIAAGRycy9kb3ducmV2LnhtbFBLBQYAAAAAAwADALcAAAD7AgAAAAA=&#10;">
                    <v:group id="مجموعة 49" o:spid="_x0000_s19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شكل حر 50" o:spid="_x0000_s19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" fillcolor="#a5a5a5 [2092]" stroked="f" strokeweight="1pt">
                        <v:stroke joinstyle="miter"/>
                      </v:roundrect>
                    </v:group>
                    <v:oval id="شكل بيضاوي 52" o:spid="_x0000_s19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" filled="f" strokecolor="#168489" strokeweight="1pt">
                      <v:stroke joinstyle="miter"/>
                    </v:oval>
                  </v:group>
                  <v:shape id="مربع نص 41" o:spid="_x0000_s191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" filled="f" stroked="f">
                    <v:textbox style="mso-fit-shape-to-text:t">
                      <w:txbxContent>
                        <w:p w14:paraId="429BE13A" w14:textId="77777777" w:rsidR="00ED0DF5" w:rsidRDefault="00A8671E" w:rsidP="00ED0DF5">
                          <w:pPr>
                            <w:rPr>
                              <w:rFonts w:eastAsia="Calibri" w:hAnsi="Adobe Arabic" w:cs="Adobe Arabic"/>
                              <w:b/>
                              <w:bCs/>
                              <w:color w:val="FFFFFF"/>
                              <w:kern w:val="24"/>
                              <w:sz w:val="36"/>
                              <w:szCs w:val="36"/>
                              <w:lang w:bidi="ar-EG"/>
                            </w:rPr>
                          </w:pPr>
                          <w:r w:rsidRPr="00A8671E">
                            <w:rPr>
                              <w:rFonts w:eastAsia="Calibri" w:hAnsi="Adobe Arabic" w:cs="Adobe Arabic" w:hint="eastAsia"/>
                              <w:b/>
                              <w:bCs/>
                              <w:color w:val="FFFFFF"/>
                              <w:kern w:val="24"/>
                              <w:sz w:val="36"/>
                              <w:szCs w:val="36"/>
                              <w:rtl/>
                              <w:lang w:bidi="ar-EG"/>
                            </w:rPr>
                            <w:t>ضمان</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استقلالية</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المراجع</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الخارجي</w:t>
                          </w:r>
                          <w:r w:rsidRPr="00A8671E">
                            <w:rPr>
                              <w:rFonts w:eastAsia="Calibri" w:hAnsi="Adobe Arabic" w:cs="Adobe Arabic"/>
                              <w:b/>
                              <w:bCs/>
                              <w:color w:val="FFFFFF"/>
                              <w:kern w:val="24"/>
                              <w:sz w:val="36"/>
                              <w:szCs w:val="36"/>
                              <w:rtl/>
                              <w:lang w:bidi="ar-EG"/>
                            </w:rPr>
                            <w:t>:</w:t>
                          </w:r>
                        </w:p>
                      </w:txbxContent>
                    </v:textbox>
                  </v:shape>
                </v:group>
                <v:shape id="صورة 54" o:spid="_x0000_s191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">
                  <v:imagedata r:id="rId103" o:title=""/>
                </v:shape>
                <w10:anchorlock/>
              </v:group>
            </w:pict>
          </mc:Fallback>
        </mc:AlternateContent>
      </w:r>
    </w:p>
    <w:p w14:paraId="3FED1945" w14:textId="3DEBE4D1" w:rsidR="00816849" w:rsidRPr="004B3016" w:rsidRDefault="00816849" w:rsidP="00ED0DF5">
      <w:r w:rsidRPr="004B3016">
        <w:rPr>
          <w:rFonts w:hint="eastAsia"/>
          <w:rtl/>
        </w:rPr>
        <w:t>في</w:t>
      </w:r>
      <w:r w:rsidRPr="004B3016">
        <w:rPr>
          <w:rtl/>
        </w:rPr>
        <w:t xml:space="preserve"> </w:t>
      </w:r>
      <w:r w:rsidRPr="004B3016">
        <w:rPr>
          <w:rFonts w:hint="eastAsia"/>
          <w:rtl/>
        </w:rPr>
        <w:t>بعض</w:t>
      </w:r>
      <w:r w:rsidRPr="004B3016">
        <w:rPr>
          <w:rtl/>
        </w:rPr>
        <w:t xml:space="preserve"> </w:t>
      </w:r>
      <w:r w:rsidRPr="004B3016">
        <w:rPr>
          <w:rFonts w:hint="eastAsia"/>
          <w:rtl/>
        </w:rPr>
        <w:t>الحالات،</w:t>
      </w:r>
      <w:r w:rsidRPr="004B3016">
        <w:rPr>
          <w:rtl/>
        </w:rPr>
        <w:t xml:space="preserve"> </w:t>
      </w:r>
      <w:r w:rsidRPr="004B3016">
        <w:rPr>
          <w:rFonts w:hint="eastAsia"/>
          <w:rtl/>
        </w:rPr>
        <w:t>قد</w:t>
      </w:r>
      <w:r w:rsidRPr="004B3016">
        <w:rPr>
          <w:rtl/>
        </w:rPr>
        <w:t xml:space="preserve"> </w:t>
      </w:r>
      <w:r w:rsidRPr="004B3016">
        <w:rPr>
          <w:rFonts w:hint="eastAsia"/>
          <w:rtl/>
        </w:rPr>
        <w:t>تواجه</w:t>
      </w:r>
      <w:r w:rsidRPr="004B3016">
        <w:rPr>
          <w:rtl/>
        </w:rPr>
        <w:t xml:space="preserve"> </w:t>
      </w:r>
      <w:r w:rsidRPr="004B3016">
        <w:rPr>
          <w:rFonts w:hint="eastAsia"/>
          <w:rtl/>
        </w:rPr>
        <w:t>الشركات</w:t>
      </w:r>
      <w:r w:rsidRPr="004B3016">
        <w:rPr>
          <w:rtl/>
        </w:rPr>
        <w:t xml:space="preserve"> </w:t>
      </w:r>
      <w:r w:rsidRPr="004B3016">
        <w:rPr>
          <w:rFonts w:hint="eastAsia"/>
          <w:rtl/>
        </w:rPr>
        <w:t>صعوبة</w:t>
      </w:r>
      <w:r w:rsidRPr="004B3016">
        <w:rPr>
          <w:rtl/>
        </w:rPr>
        <w:t xml:space="preserve"> </w:t>
      </w:r>
      <w:r w:rsidRPr="004B3016">
        <w:rPr>
          <w:rFonts w:hint="eastAsia"/>
          <w:rtl/>
        </w:rPr>
        <w:t>في</w:t>
      </w:r>
      <w:r w:rsidRPr="004B3016">
        <w:rPr>
          <w:rtl/>
        </w:rPr>
        <w:t xml:space="preserve"> </w:t>
      </w:r>
      <w:r w:rsidRPr="004B3016">
        <w:rPr>
          <w:rFonts w:hint="eastAsia"/>
          <w:rtl/>
        </w:rPr>
        <w:t>تعيين</w:t>
      </w:r>
      <w:r w:rsidRPr="004B3016">
        <w:rPr>
          <w:rtl/>
        </w:rPr>
        <w:t xml:space="preserve"> </w:t>
      </w:r>
      <w:hyperlink r:id="rId162" w:history="1">
        <w:r w:rsidRPr="00450483">
          <w:rPr>
            <w:rStyle w:val="Hyperlink"/>
            <w:rFonts w:hint="eastAsia"/>
            <w:rtl/>
          </w:rPr>
          <w:t>مراجع</w:t>
        </w:r>
        <w:r w:rsidRPr="00450483">
          <w:rPr>
            <w:rStyle w:val="Hyperlink"/>
            <w:rtl/>
          </w:rPr>
          <w:t xml:space="preserve"> </w:t>
        </w:r>
        <w:r w:rsidRPr="00450483">
          <w:rPr>
            <w:rStyle w:val="Hyperlink"/>
            <w:rFonts w:hint="eastAsia"/>
            <w:rtl/>
          </w:rPr>
          <w:t>خارجي</w:t>
        </w:r>
      </w:hyperlink>
      <w:r w:rsidRPr="004B3016">
        <w:rPr>
          <w:rtl/>
        </w:rPr>
        <w:t xml:space="preserve"> </w:t>
      </w:r>
      <w:r w:rsidRPr="004B3016">
        <w:rPr>
          <w:rFonts w:hint="eastAsia"/>
          <w:rtl/>
        </w:rPr>
        <w:t>مستقل</w:t>
      </w:r>
      <w:r w:rsidRPr="004B3016">
        <w:rPr>
          <w:rtl/>
        </w:rPr>
        <w:t xml:space="preserve"> </w:t>
      </w:r>
      <w:r>
        <w:rPr>
          <w:rFonts w:hint="eastAsia"/>
          <w:rtl/>
        </w:rPr>
        <w:t>تمام</w:t>
      </w:r>
      <w:r w:rsidRPr="004B3016">
        <w:rPr>
          <w:rFonts w:hint="eastAsia"/>
          <w:rtl/>
        </w:rPr>
        <w:t>ا</w:t>
      </w:r>
      <w:r>
        <w:rPr>
          <w:rFonts w:hint="cs"/>
          <w:rtl/>
        </w:rPr>
        <w:t>ً</w:t>
      </w:r>
      <w:r w:rsidRPr="004B3016">
        <w:rPr>
          <w:rtl/>
        </w:rPr>
        <w:t xml:space="preserve"> </w:t>
      </w:r>
      <w:r w:rsidRPr="004B3016">
        <w:rPr>
          <w:rFonts w:hint="eastAsia"/>
          <w:rtl/>
        </w:rPr>
        <w:t>عن</w:t>
      </w:r>
      <w:r w:rsidRPr="004B3016">
        <w:rPr>
          <w:rtl/>
        </w:rPr>
        <w:t xml:space="preserve"> </w:t>
      </w:r>
      <w:r w:rsidRPr="004B3016">
        <w:rPr>
          <w:rFonts w:hint="eastAsia"/>
          <w:rtl/>
        </w:rPr>
        <w:t>الشركة</w:t>
      </w:r>
      <w:r w:rsidRPr="004B3016">
        <w:rPr>
          <w:rtl/>
        </w:rPr>
        <w:t xml:space="preserve">.  </w:t>
      </w:r>
    </w:p>
    <w:p w14:paraId="05EF393F" w14:textId="77777777" w:rsidR="00816849" w:rsidRPr="004B3016" w:rsidRDefault="00ED0DF5" w:rsidP="00ED0DF5">
      <w:r w:rsidRPr="002A078C">
        <w:rPr>
          <w:rFonts w:ascii="Sakkal Majalla" w:hAnsi="Sakkal Majalla"/>
          <w:noProof/>
          <w:sz w:val="34"/>
        </w:rPr>
        <mc:AlternateContent>
          <mc:Choice Requires="wpg">
            <w:drawing>
              <wp:inline distT="0" distB="0" distL="0" distR="0" wp14:anchorId="2D6314E5" wp14:editId="4D257074">
                <wp:extent cx="5731510" cy="892088"/>
                <wp:effectExtent l="0" t="0" r="2540" b="22860"/>
                <wp:docPr id="106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68" name="مجموعة 47"/>
                        <wpg:cNvGrpSpPr/>
                        <wpg:grpSpPr>
                          <a:xfrm>
                            <a:off x="0" y="0"/>
                            <a:ext cx="5731510" cy="895351"/>
                            <a:chOff x="0" y="0"/>
                            <a:chExt cx="5878196" cy="918845"/>
                          </a:xfrm>
                        </wpg:grpSpPr>
                        <wpg:grpSp>
                          <wpg:cNvPr id="1069" name="مجموعة 48"/>
                          <wpg:cNvGrpSpPr/>
                          <wpg:grpSpPr>
                            <a:xfrm>
                              <a:off x="0" y="0"/>
                              <a:ext cx="5878196" cy="918845"/>
                              <a:chOff x="0" y="0"/>
                              <a:chExt cx="6240348" cy="919070"/>
                            </a:xfrm>
                          </wpg:grpSpPr>
                          <wpg:grpSp>
                            <wpg:cNvPr id="1070" name="مجموعة 49"/>
                            <wpg:cNvGrpSpPr/>
                            <wpg:grpSpPr>
                              <a:xfrm>
                                <a:off x="0" y="169208"/>
                                <a:ext cx="5433072" cy="580613"/>
                                <a:chOff x="0" y="169208"/>
                                <a:chExt cx="5433072" cy="580613"/>
                              </a:xfrm>
                            </wpg:grpSpPr>
                            <wps:wsp>
                              <wps:cNvPr id="10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4" name="مربع نص 41"/>
                          <wps:cNvSpPr txBox="1"/>
                          <wps:spPr>
                            <a:xfrm>
                              <a:off x="204466" y="256739"/>
                              <a:ext cx="4615440" cy="389157"/>
                            </a:xfrm>
                            <a:prstGeom prst="rect">
                              <a:avLst/>
                            </a:prstGeom>
                            <a:noFill/>
                          </wps:spPr>
                          <wps:txbx>
                            <w:txbxContent>
                              <w:p w14:paraId="62FA1E98" w14:textId="77777777" w:rsidR="00ED0DF5" w:rsidRDefault="00A8671E" w:rsidP="00ED0DF5">
                                <w:pPr>
                                  <w:rPr>
                                    <w:rFonts w:eastAsia="Calibri" w:hAnsi="Adobe Arabic" w:cs="Adobe Arabic"/>
                                    <w:b/>
                                    <w:bCs/>
                                    <w:color w:val="FFFFFF"/>
                                    <w:kern w:val="24"/>
                                    <w:sz w:val="36"/>
                                    <w:szCs w:val="36"/>
                                    <w:lang w:bidi="ar-EG"/>
                                  </w:rPr>
                                </w:pPr>
                                <w:r w:rsidRPr="00A8671E">
                                  <w:rPr>
                                    <w:rFonts w:eastAsia="Calibri" w:hAnsi="Adobe Arabic" w:cs="Adobe Arabic" w:hint="eastAsia"/>
                                    <w:b/>
                                    <w:bCs/>
                                    <w:color w:val="FFFFFF"/>
                                    <w:kern w:val="24"/>
                                    <w:sz w:val="36"/>
                                    <w:szCs w:val="36"/>
                                    <w:rtl/>
                                    <w:lang w:bidi="ar-EG"/>
                                  </w:rPr>
                                  <w:t>الكفاءة</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المهنية</w:t>
                                </w:r>
                                <w:r w:rsidRPr="00A8671E">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075"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D6314E5" id="_x0000_s191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">
                <v:group id="مجموعة 47" o:spid="_x0000_s19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">
                  <v:group id="مجموعة 48" o:spid="_x0000_s19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">
                    <v:group id="مجموعة 49" o:spid="_x0000_s19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شكل حر 50" o:spid="_x0000_s19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" fillcolor="#a5a5a5 [2092]" stroked="f" strokeweight="1pt">
                        <v:stroke joinstyle="miter"/>
                      </v:roundrect>
                    </v:group>
                    <v:oval id="شكل بيضاوي 52" o:spid="_x0000_s19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" filled="f" strokecolor="#168489" strokeweight="1pt">
                      <v:stroke joinstyle="miter"/>
                    </v:oval>
                  </v:group>
                  <v:shape id="مربع نص 41" o:spid="_x0000_s192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" filled="f" stroked="f">
                    <v:textbox style="mso-fit-shape-to-text:t">
                      <w:txbxContent>
                        <w:p w14:paraId="62FA1E98" w14:textId="77777777" w:rsidR="00ED0DF5" w:rsidRDefault="00A8671E" w:rsidP="00ED0DF5">
                          <w:pPr>
                            <w:rPr>
                              <w:rFonts w:eastAsia="Calibri" w:hAnsi="Adobe Arabic" w:cs="Adobe Arabic"/>
                              <w:b/>
                              <w:bCs/>
                              <w:color w:val="FFFFFF"/>
                              <w:kern w:val="24"/>
                              <w:sz w:val="36"/>
                              <w:szCs w:val="36"/>
                              <w:lang w:bidi="ar-EG"/>
                            </w:rPr>
                          </w:pPr>
                          <w:r w:rsidRPr="00A8671E">
                            <w:rPr>
                              <w:rFonts w:eastAsia="Calibri" w:hAnsi="Adobe Arabic" w:cs="Adobe Arabic" w:hint="eastAsia"/>
                              <w:b/>
                              <w:bCs/>
                              <w:color w:val="FFFFFF"/>
                              <w:kern w:val="24"/>
                              <w:sz w:val="36"/>
                              <w:szCs w:val="36"/>
                              <w:rtl/>
                              <w:lang w:bidi="ar-EG"/>
                            </w:rPr>
                            <w:t>الكفاءة</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المهنية</w:t>
                          </w:r>
                          <w:r w:rsidRPr="00A8671E">
                            <w:rPr>
                              <w:rFonts w:eastAsia="Calibri" w:hAnsi="Adobe Arabic" w:cs="Adobe Arabic"/>
                              <w:b/>
                              <w:bCs/>
                              <w:color w:val="FFFFFF"/>
                              <w:kern w:val="24"/>
                              <w:sz w:val="36"/>
                              <w:szCs w:val="36"/>
                              <w:rtl/>
                              <w:lang w:bidi="ar-EG"/>
                            </w:rPr>
                            <w:t>:</w:t>
                          </w:r>
                        </w:p>
                      </w:txbxContent>
                    </v:textbox>
                  </v:shape>
                </v:group>
                <v:shape id="صورة 54" o:spid="_x0000_s192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">
                  <v:imagedata r:id="rId103" o:title=""/>
                </v:shape>
                <w10:anchorlock/>
              </v:group>
            </w:pict>
          </mc:Fallback>
        </mc:AlternateContent>
      </w:r>
    </w:p>
    <w:p w14:paraId="4573DCCF" w14:textId="7610A875" w:rsidR="00816849" w:rsidRPr="004B3016" w:rsidRDefault="00816849" w:rsidP="00ED0DF5">
      <w:r w:rsidRPr="004B3016">
        <w:rPr>
          <w:rFonts w:hint="eastAsia"/>
          <w:rtl/>
        </w:rPr>
        <w:t>يتطلب</w:t>
      </w:r>
      <w:r w:rsidRPr="004B3016">
        <w:rPr>
          <w:rtl/>
        </w:rPr>
        <w:t xml:space="preserve"> </w:t>
      </w:r>
      <w:r w:rsidRPr="004B3016">
        <w:rPr>
          <w:rFonts w:hint="eastAsia"/>
          <w:rtl/>
        </w:rPr>
        <w:t>الالتزام</w:t>
      </w:r>
      <w:r w:rsidRPr="004B3016">
        <w:rPr>
          <w:rtl/>
        </w:rPr>
        <w:t xml:space="preserve"> </w:t>
      </w:r>
      <w:r w:rsidRPr="004B3016">
        <w:rPr>
          <w:rFonts w:hint="eastAsia"/>
          <w:rtl/>
        </w:rPr>
        <w:t>بالقوانين</w:t>
      </w:r>
      <w:r w:rsidRPr="004B3016">
        <w:rPr>
          <w:rtl/>
        </w:rPr>
        <w:t xml:space="preserve"> </w:t>
      </w:r>
      <w:r w:rsidRPr="004B3016">
        <w:rPr>
          <w:rFonts w:hint="eastAsia"/>
          <w:rtl/>
        </w:rPr>
        <w:t>تدري</w:t>
      </w:r>
      <w:r>
        <w:rPr>
          <w:rFonts w:hint="eastAsia"/>
          <w:rtl/>
        </w:rPr>
        <w:t>ب</w:t>
      </w:r>
      <w:r w:rsidRPr="004B3016">
        <w:rPr>
          <w:rFonts w:hint="eastAsia"/>
          <w:rtl/>
        </w:rPr>
        <w:t>ا</w:t>
      </w:r>
      <w:r>
        <w:rPr>
          <w:rFonts w:hint="cs"/>
          <w:rtl/>
        </w:rPr>
        <w:t>ً</w:t>
      </w:r>
      <w:r w:rsidRPr="004B3016">
        <w:rPr>
          <w:rtl/>
        </w:rPr>
        <w:t xml:space="preserve"> </w:t>
      </w:r>
      <w:r w:rsidRPr="004B3016">
        <w:rPr>
          <w:rFonts w:hint="eastAsia"/>
          <w:rtl/>
        </w:rPr>
        <w:t>وتأهيلاً</w:t>
      </w:r>
      <w:r w:rsidRPr="004B3016">
        <w:rPr>
          <w:rtl/>
        </w:rPr>
        <w:t xml:space="preserve"> </w:t>
      </w:r>
      <w:r>
        <w:rPr>
          <w:rFonts w:hint="eastAsia"/>
          <w:rtl/>
        </w:rPr>
        <w:t>مستمر</w:t>
      </w:r>
      <w:r w:rsidRPr="004B3016">
        <w:rPr>
          <w:rFonts w:hint="eastAsia"/>
          <w:rtl/>
        </w:rPr>
        <w:t>ا</w:t>
      </w:r>
      <w:r>
        <w:rPr>
          <w:rFonts w:hint="cs"/>
          <w:rtl/>
        </w:rPr>
        <w:t>ً</w:t>
      </w:r>
      <w:r w:rsidRPr="004B3016">
        <w:rPr>
          <w:rtl/>
        </w:rPr>
        <w:t xml:space="preserve"> </w:t>
      </w:r>
      <w:hyperlink r:id="rId163" w:history="1">
        <w:r w:rsidRPr="00450483">
          <w:rPr>
            <w:rStyle w:val="Hyperlink"/>
            <w:rFonts w:hint="eastAsia"/>
            <w:rtl/>
          </w:rPr>
          <w:t>للمراجعين</w:t>
        </w:r>
        <w:r w:rsidRPr="00450483">
          <w:rPr>
            <w:rStyle w:val="Hyperlink"/>
            <w:rtl/>
          </w:rPr>
          <w:t xml:space="preserve"> </w:t>
        </w:r>
        <w:r w:rsidRPr="00450483">
          <w:rPr>
            <w:rStyle w:val="Hyperlink"/>
            <w:rFonts w:hint="eastAsia"/>
            <w:rtl/>
          </w:rPr>
          <w:t>الخارجيين</w:t>
        </w:r>
      </w:hyperlink>
      <w:r w:rsidRPr="004B3016">
        <w:rPr>
          <w:rtl/>
        </w:rPr>
        <w:t xml:space="preserve"> </w:t>
      </w:r>
      <w:r w:rsidRPr="004B3016">
        <w:rPr>
          <w:rFonts w:hint="eastAsia"/>
          <w:rtl/>
        </w:rPr>
        <w:t>لضمان</w:t>
      </w:r>
      <w:r w:rsidRPr="004B3016">
        <w:rPr>
          <w:rtl/>
        </w:rPr>
        <w:t xml:space="preserve"> </w:t>
      </w:r>
      <w:r w:rsidRPr="004B3016">
        <w:rPr>
          <w:rFonts w:hint="eastAsia"/>
          <w:rtl/>
        </w:rPr>
        <w:t>تقديم</w:t>
      </w:r>
      <w:r w:rsidRPr="004B3016">
        <w:rPr>
          <w:rtl/>
        </w:rPr>
        <w:t xml:space="preserve"> </w:t>
      </w:r>
      <w:r w:rsidRPr="004B3016">
        <w:rPr>
          <w:rFonts w:hint="eastAsia"/>
          <w:rtl/>
        </w:rPr>
        <w:t>خدمات</w:t>
      </w:r>
      <w:r w:rsidRPr="004B3016">
        <w:rPr>
          <w:rtl/>
        </w:rPr>
        <w:t xml:space="preserve"> </w:t>
      </w:r>
      <w:r w:rsidRPr="004B3016">
        <w:rPr>
          <w:rFonts w:hint="eastAsia"/>
          <w:rtl/>
        </w:rPr>
        <w:t>عالية</w:t>
      </w:r>
      <w:r w:rsidRPr="004B3016">
        <w:rPr>
          <w:rtl/>
        </w:rPr>
        <w:t xml:space="preserve"> </w:t>
      </w:r>
      <w:r w:rsidRPr="004B3016">
        <w:rPr>
          <w:rFonts w:hint="eastAsia"/>
          <w:rtl/>
        </w:rPr>
        <w:t>الجودة</w:t>
      </w:r>
      <w:r w:rsidRPr="004B3016">
        <w:rPr>
          <w:rtl/>
        </w:rPr>
        <w:t xml:space="preserve">.  </w:t>
      </w:r>
    </w:p>
    <w:p w14:paraId="08EAD083" w14:textId="77777777" w:rsidR="00816849" w:rsidRPr="004B3016" w:rsidRDefault="00ED0DF5" w:rsidP="00ED0DF5">
      <w:r w:rsidRPr="002A078C">
        <w:rPr>
          <w:rFonts w:ascii="Sakkal Majalla" w:hAnsi="Sakkal Majalla"/>
          <w:noProof/>
          <w:sz w:val="34"/>
        </w:rPr>
        <w:lastRenderedPageBreak/>
        <mc:AlternateContent>
          <mc:Choice Requires="wpg">
            <w:drawing>
              <wp:inline distT="0" distB="0" distL="0" distR="0" wp14:anchorId="3057F51F" wp14:editId="39637E14">
                <wp:extent cx="5731510" cy="892088"/>
                <wp:effectExtent l="0" t="0" r="2540" b="22860"/>
                <wp:docPr id="105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59" name="مجموعة 47"/>
                        <wpg:cNvGrpSpPr/>
                        <wpg:grpSpPr>
                          <a:xfrm>
                            <a:off x="0" y="0"/>
                            <a:ext cx="5731510" cy="895351"/>
                            <a:chOff x="0" y="0"/>
                            <a:chExt cx="5878196" cy="918845"/>
                          </a:xfrm>
                        </wpg:grpSpPr>
                        <wpg:grpSp>
                          <wpg:cNvPr id="1060" name="مجموعة 48"/>
                          <wpg:cNvGrpSpPr/>
                          <wpg:grpSpPr>
                            <a:xfrm>
                              <a:off x="0" y="0"/>
                              <a:ext cx="5878196" cy="918845"/>
                              <a:chOff x="0" y="0"/>
                              <a:chExt cx="6240348" cy="919070"/>
                            </a:xfrm>
                          </wpg:grpSpPr>
                          <wpg:grpSp>
                            <wpg:cNvPr id="1061" name="مجموعة 49"/>
                            <wpg:cNvGrpSpPr/>
                            <wpg:grpSpPr>
                              <a:xfrm>
                                <a:off x="0" y="169208"/>
                                <a:ext cx="5433072" cy="580613"/>
                                <a:chOff x="0" y="169208"/>
                                <a:chExt cx="5433072" cy="580613"/>
                              </a:xfrm>
                            </wpg:grpSpPr>
                            <wps:wsp>
                              <wps:cNvPr id="10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5" name="مربع نص 41"/>
                          <wps:cNvSpPr txBox="1"/>
                          <wps:spPr>
                            <a:xfrm>
                              <a:off x="204466" y="256739"/>
                              <a:ext cx="4615440" cy="389157"/>
                            </a:xfrm>
                            <a:prstGeom prst="rect">
                              <a:avLst/>
                            </a:prstGeom>
                            <a:noFill/>
                          </wps:spPr>
                          <wps:txbx>
                            <w:txbxContent>
                              <w:p w14:paraId="03510666" w14:textId="77777777" w:rsidR="00ED0DF5" w:rsidRDefault="00A8671E" w:rsidP="00ED0DF5">
                                <w:pPr>
                                  <w:rPr>
                                    <w:rFonts w:eastAsia="Calibri" w:hAnsi="Adobe Arabic" w:cs="Adobe Arabic"/>
                                    <w:b/>
                                    <w:bCs/>
                                    <w:color w:val="FFFFFF"/>
                                    <w:kern w:val="24"/>
                                    <w:sz w:val="36"/>
                                    <w:szCs w:val="36"/>
                                    <w:lang w:bidi="ar-EG"/>
                                  </w:rPr>
                                </w:pPr>
                                <w:r w:rsidRPr="00A8671E">
                                  <w:rPr>
                                    <w:rFonts w:eastAsia="Calibri" w:hAnsi="Adobe Arabic" w:cs="Adobe Arabic" w:hint="eastAsia"/>
                                    <w:b/>
                                    <w:bCs/>
                                    <w:color w:val="FFFFFF"/>
                                    <w:kern w:val="24"/>
                                    <w:sz w:val="36"/>
                                    <w:szCs w:val="36"/>
                                    <w:rtl/>
                                    <w:lang w:bidi="ar-EG"/>
                                  </w:rPr>
                                  <w:t>التكنولوجيا</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المالية</w:t>
                                </w:r>
                                <w:r w:rsidRPr="00A8671E">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066"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057F51F" id="_x0000_s192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">
                <v:group id="مجموعة 47" o:spid="_x0000_s19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">
                  <v:group id="مجموعة 48" o:spid="_x0000_s19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">
                    <v:group id="مجموعة 49" o:spid="_x0000_s19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شكل حر 50" o:spid="_x0000_s19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" fillcolor="#a5a5a5 [2092]" stroked="f" strokeweight="1pt">
                        <v:stroke joinstyle="miter"/>
                      </v:roundrect>
                    </v:group>
                    <v:oval id="شكل بيضاوي 52" o:spid="_x0000_s19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" filled="f" strokecolor="#168489" strokeweight="1pt">
                      <v:stroke joinstyle="miter"/>
                    </v:oval>
                  </v:group>
                  <v:shape id="مربع نص 41" o:spid="_x0000_s193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" filled="f" stroked="f">
                    <v:textbox style="mso-fit-shape-to-text:t">
                      <w:txbxContent>
                        <w:p w14:paraId="03510666" w14:textId="77777777" w:rsidR="00ED0DF5" w:rsidRDefault="00A8671E" w:rsidP="00ED0DF5">
                          <w:pPr>
                            <w:rPr>
                              <w:rFonts w:eastAsia="Calibri" w:hAnsi="Adobe Arabic" w:cs="Adobe Arabic"/>
                              <w:b/>
                              <w:bCs/>
                              <w:color w:val="FFFFFF"/>
                              <w:kern w:val="24"/>
                              <w:sz w:val="36"/>
                              <w:szCs w:val="36"/>
                              <w:lang w:bidi="ar-EG"/>
                            </w:rPr>
                          </w:pPr>
                          <w:r w:rsidRPr="00A8671E">
                            <w:rPr>
                              <w:rFonts w:eastAsia="Calibri" w:hAnsi="Adobe Arabic" w:cs="Adobe Arabic" w:hint="eastAsia"/>
                              <w:b/>
                              <w:bCs/>
                              <w:color w:val="FFFFFF"/>
                              <w:kern w:val="24"/>
                              <w:sz w:val="36"/>
                              <w:szCs w:val="36"/>
                              <w:rtl/>
                              <w:lang w:bidi="ar-EG"/>
                            </w:rPr>
                            <w:t>التكنولوجيا</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المالية</w:t>
                          </w:r>
                          <w:r w:rsidRPr="00A8671E">
                            <w:rPr>
                              <w:rFonts w:eastAsia="Calibri" w:hAnsi="Adobe Arabic" w:cs="Adobe Arabic"/>
                              <w:b/>
                              <w:bCs/>
                              <w:color w:val="FFFFFF"/>
                              <w:kern w:val="24"/>
                              <w:sz w:val="36"/>
                              <w:szCs w:val="36"/>
                              <w:rtl/>
                              <w:lang w:bidi="ar-EG"/>
                            </w:rPr>
                            <w:t>:</w:t>
                          </w:r>
                        </w:p>
                      </w:txbxContent>
                    </v:textbox>
                  </v:shape>
                </v:group>
                <v:shape id="صورة 54" o:spid="_x0000_s193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">
                  <v:imagedata r:id="rId103" o:title=""/>
                </v:shape>
                <w10:anchorlock/>
              </v:group>
            </w:pict>
          </mc:Fallback>
        </mc:AlternateContent>
      </w:r>
    </w:p>
    <w:p w14:paraId="334DE6DD" w14:textId="77777777" w:rsidR="00816849" w:rsidRPr="004B3016" w:rsidRDefault="00816849" w:rsidP="00ED0DF5">
      <w:r w:rsidRPr="004B3016">
        <w:rPr>
          <w:rFonts w:hint="eastAsia"/>
          <w:rtl/>
        </w:rPr>
        <w:t>مع</w:t>
      </w:r>
      <w:r w:rsidRPr="004B3016">
        <w:rPr>
          <w:rtl/>
        </w:rPr>
        <w:t xml:space="preserve"> </w:t>
      </w:r>
      <w:r w:rsidRPr="004B3016">
        <w:rPr>
          <w:rFonts w:hint="eastAsia"/>
          <w:rtl/>
        </w:rPr>
        <w:t>التطور</w:t>
      </w:r>
      <w:r w:rsidRPr="004B3016">
        <w:rPr>
          <w:rtl/>
        </w:rPr>
        <w:t xml:space="preserve"> </w:t>
      </w:r>
      <w:r w:rsidRPr="004B3016">
        <w:rPr>
          <w:rFonts w:hint="eastAsia"/>
          <w:rtl/>
        </w:rPr>
        <w:t>السريع</w:t>
      </w:r>
      <w:r w:rsidRPr="004B3016">
        <w:rPr>
          <w:rtl/>
        </w:rPr>
        <w:t xml:space="preserve"> </w:t>
      </w:r>
      <w:r w:rsidRPr="004B3016">
        <w:rPr>
          <w:rFonts w:hint="eastAsia"/>
          <w:rtl/>
        </w:rPr>
        <w:t>في</w:t>
      </w:r>
      <w:r w:rsidRPr="004B3016">
        <w:rPr>
          <w:rtl/>
        </w:rPr>
        <w:t xml:space="preserve"> </w:t>
      </w:r>
      <w:r w:rsidRPr="004B3016">
        <w:rPr>
          <w:rFonts w:hint="eastAsia"/>
          <w:rtl/>
        </w:rPr>
        <w:t>التكنولوجيا</w:t>
      </w:r>
      <w:r w:rsidRPr="004B3016">
        <w:rPr>
          <w:rtl/>
        </w:rPr>
        <w:t xml:space="preserve"> </w:t>
      </w:r>
      <w:r w:rsidRPr="004B3016">
        <w:rPr>
          <w:rFonts w:hint="eastAsia"/>
          <w:rtl/>
        </w:rPr>
        <w:t>المالية</w:t>
      </w:r>
      <w:r w:rsidRPr="004B3016">
        <w:rPr>
          <w:rtl/>
        </w:rPr>
        <w:t xml:space="preserve"> (</w:t>
      </w:r>
      <w:r w:rsidRPr="004B3016">
        <w:t>Fin</w:t>
      </w:r>
      <w:r>
        <w:t xml:space="preserve"> </w:t>
      </w:r>
      <w:r w:rsidRPr="004B3016">
        <w:t>tech</w:t>
      </w:r>
      <w:r w:rsidRPr="004B3016">
        <w:rPr>
          <w:rtl/>
        </w:rPr>
        <w:t>)</w:t>
      </w:r>
      <w:r w:rsidRPr="004B3016">
        <w:rPr>
          <w:rFonts w:hint="eastAsia"/>
          <w:rtl/>
        </w:rPr>
        <w:t>،</w:t>
      </w:r>
      <w:r w:rsidRPr="004B3016">
        <w:rPr>
          <w:rtl/>
        </w:rPr>
        <w:t xml:space="preserve"> </w:t>
      </w:r>
      <w:r w:rsidRPr="004B3016">
        <w:rPr>
          <w:rFonts w:hint="eastAsia"/>
          <w:rtl/>
        </w:rPr>
        <w:t>يجب</w:t>
      </w:r>
      <w:r w:rsidRPr="004B3016">
        <w:rPr>
          <w:rtl/>
        </w:rPr>
        <w:t xml:space="preserve"> </w:t>
      </w:r>
      <w:r w:rsidRPr="004B3016">
        <w:rPr>
          <w:rFonts w:hint="eastAsia"/>
          <w:rtl/>
        </w:rPr>
        <w:t>تحديث</w:t>
      </w:r>
      <w:r w:rsidRPr="004B3016">
        <w:rPr>
          <w:rtl/>
        </w:rPr>
        <w:t xml:space="preserve"> </w:t>
      </w:r>
      <w:r w:rsidRPr="004B3016">
        <w:rPr>
          <w:rFonts w:hint="eastAsia"/>
          <w:rtl/>
        </w:rPr>
        <w:t>القوانين</w:t>
      </w:r>
      <w:r w:rsidRPr="004B3016">
        <w:rPr>
          <w:rtl/>
        </w:rPr>
        <w:t xml:space="preserve"> </w:t>
      </w:r>
      <w:r w:rsidRPr="004B3016">
        <w:rPr>
          <w:rFonts w:hint="eastAsia"/>
          <w:rtl/>
        </w:rPr>
        <w:t>لتشمل</w:t>
      </w:r>
      <w:r w:rsidRPr="004B3016">
        <w:rPr>
          <w:rtl/>
        </w:rPr>
        <w:t xml:space="preserve"> </w:t>
      </w:r>
      <w:r w:rsidRPr="004B3016">
        <w:rPr>
          <w:rFonts w:hint="eastAsia"/>
          <w:rtl/>
        </w:rPr>
        <w:t>مراجعة</w:t>
      </w:r>
      <w:r w:rsidRPr="004B3016">
        <w:rPr>
          <w:rtl/>
        </w:rPr>
        <w:t xml:space="preserve"> </w:t>
      </w:r>
      <w:r w:rsidRPr="004B3016">
        <w:rPr>
          <w:rFonts w:hint="eastAsia"/>
          <w:rtl/>
        </w:rPr>
        <w:t>البيانات</w:t>
      </w:r>
      <w:r w:rsidRPr="004B3016">
        <w:rPr>
          <w:rtl/>
        </w:rPr>
        <w:t xml:space="preserve"> </w:t>
      </w:r>
      <w:r w:rsidRPr="004B3016">
        <w:rPr>
          <w:rFonts w:hint="eastAsia"/>
          <w:rtl/>
        </w:rPr>
        <w:t>الرقمية</w:t>
      </w:r>
      <w:r w:rsidRPr="004B3016">
        <w:rPr>
          <w:rtl/>
        </w:rPr>
        <w:t xml:space="preserve"> </w:t>
      </w:r>
      <w:r w:rsidRPr="004B3016">
        <w:rPr>
          <w:rFonts w:hint="eastAsia"/>
          <w:rtl/>
        </w:rPr>
        <w:t>والأنظمة</w:t>
      </w:r>
      <w:r w:rsidRPr="004B3016">
        <w:rPr>
          <w:rtl/>
        </w:rPr>
        <w:t xml:space="preserve"> </w:t>
      </w:r>
      <w:r w:rsidRPr="004B3016">
        <w:rPr>
          <w:rFonts w:hint="eastAsia"/>
          <w:rtl/>
        </w:rPr>
        <w:t>المتقدمة</w:t>
      </w:r>
      <w:r w:rsidRPr="004B3016">
        <w:rPr>
          <w:rtl/>
        </w:rPr>
        <w:t xml:space="preserve">.  </w:t>
      </w:r>
    </w:p>
    <w:p w14:paraId="4E9E8BBE" w14:textId="77777777" w:rsidR="00816849" w:rsidRPr="004B3016" w:rsidRDefault="00BF2664" w:rsidP="00BF2664">
      <w:r w:rsidRPr="002A078C">
        <w:rPr>
          <w:rFonts w:ascii="Sakkal Majalla" w:hAnsi="Sakkal Majalla"/>
          <w:noProof/>
          <w:color w:val="002060"/>
          <w:sz w:val="34"/>
        </w:rPr>
        <mc:AlternateContent>
          <mc:Choice Requires="wpg">
            <w:drawing>
              <wp:inline distT="0" distB="0" distL="0" distR="0" wp14:anchorId="38E89A9C" wp14:editId="648D60EB">
                <wp:extent cx="5731510" cy="895350"/>
                <wp:effectExtent l="0" t="0" r="21590" b="19050"/>
                <wp:docPr id="206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63"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64" name="مجموعة 39"/>
                        <wpg:cNvGrpSpPr/>
                        <wpg:grpSpPr>
                          <a:xfrm>
                            <a:off x="0" y="0"/>
                            <a:ext cx="5731510" cy="895350"/>
                            <a:chOff x="0" y="0"/>
                            <a:chExt cx="5878196" cy="918845"/>
                          </a:xfrm>
                        </wpg:grpSpPr>
                        <wpg:grpSp>
                          <wpg:cNvPr id="2065" name="مجموعة 40"/>
                          <wpg:cNvGrpSpPr/>
                          <wpg:grpSpPr>
                            <a:xfrm>
                              <a:off x="0" y="0"/>
                              <a:ext cx="5878196" cy="918845"/>
                              <a:chOff x="0" y="0"/>
                              <a:chExt cx="6240348" cy="919070"/>
                            </a:xfrm>
                          </wpg:grpSpPr>
                          <wpg:grpSp>
                            <wpg:cNvPr id="2066" name="مجموعة 41"/>
                            <wpg:cNvGrpSpPr/>
                            <wpg:grpSpPr>
                              <a:xfrm>
                                <a:off x="0" y="169208"/>
                                <a:ext cx="5433072" cy="580613"/>
                                <a:chOff x="0" y="169208"/>
                                <a:chExt cx="5433072" cy="580613"/>
                              </a:xfrm>
                            </wpg:grpSpPr>
                            <wps:wsp>
                              <wps:cNvPr id="206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0" name="مربع نص 41"/>
                          <wps:cNvSpPr txBox="1"/>
                          <wps:spPr>
                            <a:xfrm>
                              <a:off x="204484" y="257055"/>
                              <a:ext cx="4616071" cy="387740"/>
                            </a:xfrm>
                            <a:prstGeom prst="rect">
                              <a:avLst/>
                            </a:prstGeom>
                            <a:noFill/>
                          </wps:spPr>
                          <wps:txbx>
                            <w:txbxContent>
                              <w:p w14:paraId="016938F7" w14:textId="77777777" w:rsidR="00BF2664" w:rsidRDefault="00A8671E" w:rsidP="00BF2664">
                                <w:pPr>
                                  <w:rPr>
                                    <w:rFonts w:eastAsia="Calibri" w:hAnsi="Adobe Arabic" w:cs="Adobe Arabic"/>
                                    <w:b/>
                                    <w:bCs/>
                                    <w:color w:val="FFFFFF"/>
                                    <w:kern w:val="24"/>
                                    <w:sz w:val="36"/>
                                    <w:szCs w:val="36"/>
                                    <w:lang w:bidi="ar-EG"/>
                                  </w:rPr>
                                </w:pPr>
                                <w:r w:rsidRPr="00A8671E">
                                  <w:rPr>
                                    <w:rFonts w:eastAsia="Calibri" w:hAnsi="Adobe Arabic" w:cs="Adobe Arabic" w:hint="eastAsia"/>
                                    <w:b/>
                                    <w:bCs/>
                                    <w:color w:val="FFFFFF"/>
                                    <w:kern w:val="24"/>
                                    <w:sz w:val="36"/>
                                    <w:szCs w:val="36"/>
                                    <w:rtl/>
                                    <w:lang w:bidi="ar-EG"/>
                                  </w:rPr>
                                  <w:t>تحليل</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القوانين</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والمعايير</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المؤثرة</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على</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المراجعة</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الخارجية</w:t>
                                </w:r>
                              </w:p>
                            </w:txbxContent>
                          </wps:txbx>
                          <wps:bodyPr wrap="square" rtlCol="1">
                            <a:spAutoFit/>
                          </wps:bodyPr>
                        </wps:wsp>
                      </wpg:grpSp>
                    </wpg:wgp>
                  </a:graphicData>
                </a:graphic>
              </wp:inline>
            </w:drawing>
          </mc:Choice>
          <mc:Fallback>
            <w:pict>
              <v:group w14:anchorId="38E89A9C" id="_x0000_s193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">
                <v:shape id="صورة 38" o:spid="_x0000_s193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">
                  <v:imagedata r:id="rId67" o:title=""/>
                </v:shape>
                <v:group id="مجموعة 39" o:spid="_x0000_s19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group id="مجموعة 40" o:spid="_x0000_s19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">
                    <v:group id="مجموعة 41" o:spid="_x0000_s19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">
                      <v:shape id="شكل حر 42" o:spid="_x0000_s19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" fillcolor="#168489" stroked="f" strokeweight="1pt">
                        <v:stroke joinstyle="miter"/>
                      </v:roundrect>
                    </v:group>
                    <v:oval id="شكل بيضاوي 44" o:spid="_x0000_s19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" filled="f" strokecolor="#a5a5a5 [2092]" strokeweight="1pt">
                      <v:stroke joinstyle="miter"/>
                    </v:oval>
                  </v:group>
                  <v:shape id="مربع نص 41" o:spid="_x0000_s1940"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" filled="f" stroked="f">
                    <v:textbox style="mso-fit-shape-to-text:t">
                      <w:txbxContent>
                        <w:p w14:paraId="016938F7" w14:textId="77777777" w:rsidR="00BF2664" w:rsidRDefault="00A8671E" w:rsidP="00BF2664">
                          <w:pPr>
                            <w:rPr>
                              <w:rFonts w:eastAsia="Calibri" w:hAnsi="Adobe Arabic" w:cs="Adobe Arabic"/>
                              <w:b/>
                              <w:bCs/>
                              <w:color w:val="FFFFFF"/>
                              <w:kern w:val="24"/>
                              <w:sz w:val="36"/>
                              <w:szCs w:val="36"/>
                              <w:lang w:bidi="ar-EG"/>
                            </w:rPr>
                          </w:pPr>
                          <w:r w:rsidRPr="00A8671E">
                            <w:rPr>
                              <w:rFonts w:eastAsia="Calibri" w:hAnsi="Adobe Arabic" w:cs="Adobe Arabic" w:hint="eastAsia"/>
                              <w:b/>
                              <w:bCs/>
                              <w:color w:val="FFFFFF"/>
                              <w:kern w:val="24"/>
                              <w:sz w:val="36"/>
                              <w:szCs w:val="36"/>
                              <w:rtl/>
                              <w:lang w:bidi="ar-EG"/>
                            </w:rPr>
                            <w:t>تحليل</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القوانين</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والمعايير</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المؤثرة</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على</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المراجعة</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الخارجية</w:t>
                          </w:r>
                        </w:p>
                      </w:txbxContent>
                    </v:textbox>
                  </v:shape>
                </v:group>
                <w10:anchorlock/>
              </v:group>
            </w:pict>
          </mc:Fallback>
        </mc:AlternateContent>
      </w:r>
    </w:p>
    <w:p w14:paraId="3363E199" w14:textId="54D03E65" w:rsidR="00816849" w:rsidRDefault="00816849" w:rsidP="00ED0DF5">
      <w:pPr>
        <w:rPr>
          <w:color w:val="168489"/>
        </w:rPr>
      </w:pPr>
      <w:r w:rsidRPr="00A8671E">
        <w:rPr>
          <w:rFonts w:hint="eastAsia"/>
          <w:color w:val="C00000"/>
          <w:rtl/>
        </w:rPr>
        <w:t>أولاً</w:t>
      </w:r>
      <w:r w:rsidRPr="00A8671E">
        <w:rPr>
          <w:color w:val="C00000"/>
          <w:rtl/>
        </w:rPr>
        <w:t xml:space="preserve">: </w:t>
      </w:r>
      <w:r w:rsidRPr="00A8671E">
        <w:rPr>
          <w:rFonts w:hint="eastAsia"/>
          <w:color w:val="168489"/>
          <w:rtl/>
        </w:rPr>
        <w:t>القوانين</w:t>
      </w:r>
      <w:r w:rsidRPr="00A8671E">
        <w:rPr>
          <w:color w:val="168489"/>
          <w:rtl/>
        </w:rPr>
        <w:t xml:space="preserve"> </w:t>
      </w:r>
      <w:r w:rsidRPr="00A8671E">
        <w:rPr>
          <w:rFonts w:hint="eastAsia"/>
          <w:color w:val="168489"/>
          <w:rtl/>
        </w:rPr>
        <w:t>المؤثرة</w:t>
      </w:r>
      <w:r w:rsidRPr="00A8671E">
        <w:rPr>
          <w:color w:val="168489"/>
          <w:rtl/>
        </w:rPr>
        <w:t xml:space="preserve"> </w:t>
      </w:r>
      <w:r w:rsidRPr="00A8671E">
        <w:rPr>
          <w:rFonts w:hint="eastAsia"/>
          <w:color w:val="168489"/>
          <w:rtl/>
        </w:rPr>
        <w:t>على</w:t>
      </w:r>
      <w:r w:rsidRPr="00A8671E">
        <w:rPr>
          <w:color w:val="168489"/>
          <w:rtl/>
        </w:rPr>
        <w:t xml:space="preserve"> </w:t>
      </w:r>
      <w:hyperlink r:id="rId164" w:history="1">
        <w:r w:rsidR="00450483" w:rsidRPr="00CA6D94">
          <w:rPr>
            <w:rStyle w:val="Hyperlink"/>
            <w:rFonts w:ascii="Sakkal Majalla" w:hAnsi="Sakkal Majalla"/>
            <w:b/>
            <w:bCs/>
            <w:sz w:val="34"/>
            <w:rtl/>
          </w:rPr>
          <w:t>المراجعة الخارجية</w:t>
        </w:r>
      </w:hyperlink>
      <w:r w:rsidRPr="00A8671E">
        <w:rPr>
          <w:rFonts w:hint="cs"/>
          <w:color w:val="168489"/>
          <w:rtl/>
        </w:rPr>
        <w:t>:</w:t>
      </w:r>
    </w:p>
    <w:p w14:paraId="19D281CD" w14:textId="77777777" w:rsidR="00360E57" w:rsidRDefault="00360E57" w:rsidP="00360E57">
      <w:pPr>
        <w:ind w:left="1440"/>
        <w:rPr>
          <w:rtl/>
        </w:rPr>
      </w:pPr>
      <w:r w:rsidRPr="00360E57">
        <w:rPr>
          <w:noProof/>
        </w:rPr>
        <mc:AlternateContent>
          <mc:Choice Requires="wpg">
            <w:drawing>
              <wp:inline distT="0" distB="0" distL="0" distR="0" wp14:anchorId="259496A3" wp14:editId="5063A2F6">
                <wp:extent cx="4082419" cy="1061049"/>
                <wp:effectExtent l="0" t="0" r="0" b="0"/>
                <wp:docPr id="1452062343" name="Group 34"/>
                <wp:cNvGraphicFramePr/>
                <a:graphic xmlns:a="http://schemas.openxmlformats.org/drawingml/2006/main">
                  <a:graphicData uri="http://schemas.microsoft.com/office/word/2010/wordprocessingGroup">
                    <wpg:wgp>
                      <wpg:cNvGrpSpPr/>
                      <wpg:grpSpPr>
                        <a:xfrm>
                          <a:off x="0" y="0"/>
                          <a:ext cx="4082419" cy="1061049"/>
                          <a:chOff x="0" y="0"/>
                          <a:chExt cx="4082419" cy="1061049"/>
                        </a:xfrm>
                      </wpg:grpSpPr>
                      <wpg:grpSp>
                        <wpg:cNvPr id="1452062344" name="Group 1452062344"/>
                        <wpg:cNvGrpSpPr/>
                        <wpg:grpSpPr>
                          <a:xfrm>
                            <a:off x="2812179" y="0"/>
                            <a:ext cx="1270240" cy="1061049"/>
                            <a:chOff x="2812179" y="0"/>
                            <a:chExt cx="1270240" cy="1061049"/>
                          </a:xfrm>
                        </wpg:grpSpPr>
                        <wps:wsp>
                          <wps:cNvPr id="1452062345" name="شكل بيضاوي 64"/>
                          <wps:cNvSpPr/>
                          <wps:spPr>
                            <a:xfrm>
                              <a:off x="3139177"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452062347" name="مربع نص 18"/>
                          <wps:cNvSpPr txBox="1"/>
                          <wps:spPr>
                            <a:xfrm>
                              <a:off x="2812179" y="704835"/>
                              <a:ext cx="1270240" cy="356214"/>
                            </a:xfrm>
                            <a:prstGeom prst="rect">
                              <a:avLst/>
                            </a:prstGeom>
                            <a:noFill/>
                          </wps:spPr>
                          <wps:txbx>
                            <w:txbxContent>
                              <w:p w14:paraId="6E2C6278" w14:textId="77777777" w:rsidR="00360E57" w:rsidRDefault="00360E57" w:rsidP="00360E57">
                                <w:pPr>
                                  <w:bidi w:val="0"/>
                                  <w:jc w:val="center"/>
                                  <w:rPr>
                                    <w:rFonts w:hAnsi="Adobe Arabic" w:cs="Adobe Arabic"/>
                                    <w:b/>
                                    <w:bCs/>
                                    <w:kern w:val="24"/>
                                    <w:sz w:val="36"/>
                                    <w:szCs w:val="36"/>
                                    <w:lang w:bidi="ar-EG"/>
                                  </w:rPr>
                                </w:pPr>
                                <w:r w:rsidRPr="00360E57">
                                  <w:rPr>
                                    <w:rFonts w:hAnsi="Adobe Arabic" w:cs="Adobe Arabic" w:hint="eastAsia"/>
                                    <w:b/>
                                    <w:bCs/>
                                    <w:kern w:val="24"/>
                                    <w:sz w:val="36"/>
                                    <w:szCs w:val="36"/>
                                    <w:rtl/>
                                    <w:lang w:bidi="ar-EG"/>
                                  </w:rPr>
                                  <w:t>القوانين</w:t>
                                </w:r>
                                <w:r w:rsidRPr="00360E57">
                                  <w:rPr>
                                    <w:rFonts w:hAnsi="Adobe Arabic" w:cs="Adobe Arabic"/>
                                    <w:b/>
                                    <w:bCs/>
                                    <w:kern w:val="24"/>
                                    <w:sz w:val="36"/>
                                    <w:szCs w:val="36"/>
                                    <w:rtl/>
                                    <w:lang w:bidi="ar-EG"/>
                                  </w:rPr>
                                  <w:t xml:space="preserve"> </w:t>
                                </w:r>
                                <w:r w:rsidRPr="00360E57">
                                  <w:rPr>
                                    <w:rFonts w:hAnsi="Adobe Arabic" w:cs="Adobe Arabic" w:hint="eastAsia"/>
                                    <w:b/>
                                    <w:bCs/>
                                    <w:kern w:val="24"/>
                                    <w:sz w:val="36"/>
                                    <w:szCs w:val="36"/>
                                    <w:rtl/>
                                    <w:lang w:bidi="ar-EG"/>
                                  </w:rPr>
                                  <w:t>المحلية</w:t>
                                </w:r>
                              </w:p>
                            </w:txbxContent>
                          </wps:txbx>
                          <wps:bodyPr wrap="square" rtlCol="1">
                            <a:noAutofit/>
                          </wps:bodyPr>
                        </wps:wsp>
                        <wps:wsp>
                          <wps:cNvPr id="1452062348" name="TextBox 6"/>
                          <wps:cNvSpPr txBox="1"/>
                          <wps:spPr>
                            <a:xfrm>
                              <a:off x="3112080" y="62928"/>
                              <a:ext cx="723900" cy="519430"/>
                            </a:xfrm>
                            <a:prstGeom prst="rect">
                              <a:avLst/>
                            </a:prstGeom>
                            <a:noFill/>
                          </wps:spPr>
                          <wps:txbx>
                            <w:txbxContent>
                              <w:p w14:paraId="70325841" w14:textId="77777777" w:rsidR="00360E57" w:rsidRDefault="00360E57" w:rsidP="00360E57">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wps:txbx>
                          <wps:bodyPr wrap="square" rtlCol="0">
                            <a:spAutoFit/>
                          </wps:bodyPr>
                        </wps:wsp>
                      </wpg:grpSp>
                      <wpg:grpSp>
                        <wpg:cNvPr id="1452062349" name="Group 1452062349"/>
                        <wpg:cNvGrpSpPr/>
                        <wpg:grpSpPr>
                          <a:xfrm>
                            <a:off x="0" y="0"/>
                            <a:ext cx="1270240" cy="1043797"/>
                            <a:chOff x="0" y="0"/>
                            <a:chExt cx="1270240" cy="1043797"/>
                          </a:xfrm>
                        </wpg:grpSpPr>
                        <wps:wsp>
                          <wps:cNvPr id="1452062350" name="شكل بيضاوي 64"/>
                          <wps:cNvSpPr/>
                          <wps:spPr>
                            <a:xfrm>
                              <a:off x="326989"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452062351" name="مربع نص 18"/>
                          <wps:cNvSpPr txBox="1"/>
                          <wps:spPr>
                            <a:xfrm>
                              <a:off x="0" y="678956"/>
                              <a:ext cx="1270240" cy="364841"/>
                            </a:xfrm>
                            <a:prstGeom prst="rect">
                              <a:avLst/>
                            </a:prstGeom>
                            <a:noFill/>
                          </wps:spPr>
                          <wps:txbx>
                            <w:txbxContent>
                              <w:p w14:paraId="38DCF410" w14:textId="77777777" w:rsidR="00360E57" w:rsidRDefault="00360E57" w:rsidP="00360E57">
                                <w:pPr>
                                  <w:bidi w:val="0"/>
                                  <w:jc w:val="center"/>
                                  <w:rPr>
                                    <w:rFonts w:hAnsi="Adobe Arabic" w:cs="Adobe Arabic"/>
                                    <w:b/>
                                    <w:bCs/>
                                    <w:kern w:val="24"/>
                                    <w:sz w:val="36"/>
                                    <w:szCs w:val="36"/>
                                    <w:lang w:bidi="ar-EG"/>
                                  </w:rPr>
                                </w:pPr>
                                <w:r w:rsidRPr="00360E57">
                                  <w:rPr>
                                    <w:rFonts w:hAnsi="Adobe Arabic" w:cs="Adobe Arabic" w:hint="eastAsia"/>
                                    <w:b/>
                                    <w:bCs/>
                                    <w:kern w:val="24"/>
                                    <w:sz w:val="36"/>
                                    <w:szCs w:val="36"/>
                                    <w:rtl/>
                                    <w:lang w:bidi="ar-EG"/>
                                  </w:rPr>
                                  <w:t>القوانين</w:t>
                                </w:r>
                                <w:r w:rsidRPr="00360E57">
                                  <w:rPr>
                                    <w:rFonts w:hAnsi="Adobe Arabic" w:cs="Adobe Arabic"/>
                                    <w:b/>
                                    <w:bCs/>
                                    <w:kern w:val="24"/>
                                    <w:sz w:val="36"/>
                                    <w:szCs w:val="36"/>
                                    <w:rtl/>
                                    <w:lang w:bidi="ar-EG"/>
                                  </w:rPr>
                                  <w:t xml:space="preserve"> </w:t>
                                </w:r>
                                <w:r w:rsidRPr="00360E57">
                                  <w:rPr>
                                    <w:rFonts w:hAnsi="Adobe Arabic" w:cs="Adobe Arabic" w:hint="eastAsia"/>
                                    <w:b/>
                                    <w:bCs/>
                                    <w:kern w:val="24"/>
                                    <w:sz w:val="36"/>
                                    <w:szCs w:val="36"/>
                                    <w:rtl/>
                                    <w:lang w:bidi="ar-EG"/>
                                  </w:rPr>
                                  <w:t>الدولية</w:t>
                                </w:r>
                              </w:p>
                            </w:txbxContent>
                          </wps:txbx>
                          <wps:bodyPr wrap="square" rtlCol="1">
                            <a:noAutofit/>
                          </wps:bodyPr>
                        </wps:wsp>
                        <wps:wsp>
                          <wps:cNvPr id="1452062352" name="TextBox 6"/>
                          <wps:cNvSpPr txBox="1"/>
                          <wps:spPr>
                            <a:xfrm>
                              <a:off x="299901" y="62928"/>
                              <a:ext cx="723900" cy="519430"/>
                            </a:xfrm>
                            <a:prstGeom prst="rect">
                              <a:avLst/>
                            </a:prstGeom>
                            <a:noFill/>
                          </wps:spPr>
                          <wps:txbx>
                            <w:txbxContent>
                              <w:p w14:paraId="01481645" w14:textId="77777777" w:rsidR="00360E57" w:rsidRPr="00360E57" w:rsidRDefault="00360E57" w:rsidP="00360E57">
                                <w:pPr>
                                  <w:bidi w:val="0"/>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02</w:t>
                                </w:r>
                              </w:p>
                            </w:txbxContent>
                          </wps:txbx>
                          <wps:bodyPr wrap="square" rtlCol="0">
                            <a:spAutoFit/>
                          </wps:bodyPr>
                        </wps:wsp>
                      </wpg:grpSp>
                    </wpg:wgp>
                  </a:graphicData>
                </a:graphic>
              </wp:inline>
            </w:drawing>
          </mc:Choice>
          <mc:Fallback>
            <w:pict>
              <v:group w14:anchorId="259496A3" id="Group 34" o:spid="_x0000_s1941" style="width:321.45pt;height:83.55pt;mso-position-horizontal-relative:char;mso-position-vertical-relative:line" coordsize="40824,10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">
                <v:group id="Group 1452062344" o:spid="_x0000_s1942" style="position:absolute;left:28121;width:12703;height:10610" coordorigin="28121" coordsize="12702,10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">
                  <v:oval id="شكل بيضاوي 64" o:spid="_x0000_s1943" style="position:absolute;left:31391;width:6163;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" fillcolor="white [3212]" strokecolor="#1c3963">
                    <v:stroke joinstyle="miter"/>
                  </v:oval>
                  <v:shape id="مربع نص 18" o:spid="_x0000_s1944" type="#_x0000_t202" style="position:absolute;left:28121;top:7048;width:12703;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" filled="f" stroked="f">
                    <v:textbox>
                      <w:txbxContent>
                        <w:p w14:paraId="6E2C6278" w14:textId="77777777" w:rsidR="00360E57" w:rsidRDefault="00360E57" w:rsidP="00360E57">
                          <w:pPr>
                            <w:bidi w:val="0"/>
                            <w:jc w:val="center"/>
                            <w:rPr>
                              <w:rFonts w:hAnsi="Adobe Arabic" w:cs="Adobe Arabic"/>
                              <w:b/>
                              <w:bCs/>
                              <w:kern w:val="24"/>
                              <w:sz w:val="36"/>
                              <w:szCs w:val="36"/>
                              <w:lang w:bidi="ar-EG"/>
                            </w:rPr>
                          </w:pPr>
                          <w:r w:rsidRPr="00360E57">
                            <w:rPr>
                              <w:rFonts w:hAnsi="Adobe Arabic" w:cs="Adobe Arabic" w:hint="eastAsia"/>
                              <w:b/>
                              <w:bCs/>
                              <w:kern w:val="24"/>
                              <w:sz w:val="36"/>
                              <w:szCs w:val="36"/>
                              <w:rtl/>
                              <w:lang w:bidi="ar-EG"/>
                            </w:rPr>
                            <w:t>القوانين</w:t>
                          </w:r>
                          <w:r w:rsidRPr="00360E57">
                            <w:rPr>
                              <w:rFonts w:hAnsi="Adobe Arabic" w:cs="Adobe Arabic"/>
                              <w:b/>
                              <w:bCs/>
                              <w:kern w:val="24"/>
                              <w:sz w:val="36"/>
                              <w:szCs w:val="36"/>
                              <w:rtl/>
                              <w:lang w:bidi="ar-EG"/>
                            </w:rPr>
                            <w:t xml:space="preserve"> </w:t>
                          </w:r>
                          <w:r w:rsidRPr="00360E57">
                            <w:rPr>
                              <w:rFonts w:hAnsi="Adobe Arabic" w:cs="Adobe Arabic" w:hint="eastAsia"/>
                              <w:b/>
                              <w:bCs/>
                              <w:kern w:val="24"/>
                              <w:sz w:val="36"/>
                              <w:szCs w:val="36"/>
                              <w:rtl/>
                              <w:lang w:bidi="ar-EG"/>
                            </w:rPr>
                            <w:t>المحلية</w:t>
                          </w:r>
                        </w:p>
                      </w:txbxContent>
                    </v:textbox>
                  </v:shape>
                  <v:shape id="TextBox 6" o:spid="_x0000_s1945" type="#_x0000_t202" style="position:absolute;left:31120;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" filled="f" stroked="f">
                    <v:textbox style="mso-fit-shape-to-text:t">
                      <w:txbxContent>
                        <w:p w14:paraId="70325841" w14:textId="77777777" w:rsidR="00360E57" w:rsidRDefault="00360E57" w:rsidP="00360E57">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v:textbox>
                  </v:shape>
                </v:group>
                <v:group id="Group 1452062349" o:spid="_x0000_s1946" style="position:absolute;width:12702;height:10437" coordsize="12702,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">
                  <v:oval id="شكل بيضاوي 64" o:spid="_x0000_s1947" style="position:absolute;left:3269;width:6163;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" fillcolor="white [3212]" strokecolor="#1c3963">
                    <v:stroke joinstyle="miter"/>
                  </v:oval>
                  <v:shape id="مربع نص 18" o:spid="_x0000_s1948" type="#_x0000_t202" style="position:absolute;top:6789;width:12702;height:3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" filled="f" stroked="f">
                    <v:textbox>
                      <w:txbxContent>
                        <w:p w14:paraId="38DCF410" w14:textId="77777777" w:rsidR="00360E57" w:rsidRDefault="00360E57" w:rsidP="00360E57">
                          <w:pPr>
                            <w:bidi w:val="0"/>
                            <w:jc w:val="center"/>
                            <w:rPr>
                              <w:rFonts w:hAnsi="Adobe Arabic" w:cs="Adobe Arabic"/>
                              <w:b/>
                              <w:bCs/>
                              <w:kern w:val="24"/>
                              <w:sz w:val="36"/>
                              <w:szCs w:val="36"/>
                              <w:lang w:bidi="ar-EG"/>
                            </w:rPr>
                          </w:pPr>
                          <w:r w:rsidRPr="00360E57">
                            <w:rPr>
                              <w:rFonts w:hAnsi="Adobe Arabic" w:cs="Adobe Arabic" w:hint="eastAsia"/>
                              <w:b/>
                              <w:bCs/>
                              <w:kern w:val="24"/>
                              <w:sz w:val="36"/>
                              <w:szCs w:val="36"/>
                              <w:rtl/>
                              <w:lang w:bidi="ar-EG"/>
                            </w:rPr>
                            <w:t>القوانين</w:t>
                          </w:r>
                          <w:r w:rsidRPr="00360E57">
                            <w:rPr>
                              <w:rFonts w:hAnsi="Adobe Arabic" w:cs="Adobe Arabic"/>
                              <w:b/>
                              <w:bCs/>
                              <w:kern w:val="24"/>
                              <w:sz w:val="36"/>
                              <w:szCs w:val="36"/>
                              <w:rtl/>
                              <w:lang w:bidi="ar-EG"/>
                            </w:rPr>
                            <w:t xml:space="preserve"> </w:t>
                          </w:r>
                          <w:r w:rsidRPr="00360E57">
                            <w:rPr>
                              <w:rFonts w:hAnsi="Adobe Arabic" w:cs="Adobe Arabic" w:hint="eastAsia"/>
                              <w:b/>
                              <w:bCs/>
                              <w:kern w:val="24"/>
                              <w:sz w:val="36"/>
                              <w:szCs w:val="36"/>
                              <w:rtl/>
                              <w:lang w:bidi="ar-EG"/>
                            </w:rPr>
                            <w:t>الدولية</w:t>
                          </w:r>
                        </w:p>
                      </w:txbxContent>
                    </v:textbox>
                  </v:shape>
                  <v:shape id="TextBox 6" o:spid="_x0000_s1949" type="#_x0000_t202" style="position:absolute;left:2999;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" filled="f" stroked="f">
                    <v:textbox style="mso-fit-shape-to-text:t">
                      <w:txbxContent>
                        <w:p w14:paraId="01481645" w14:textId="77777777" w:rsidR="00360E57" w:rsidRPr="00360E57" w:rsidRDefault="00360E57" w:rsidP="00360E57">
                          <w:pPr>
                            <w:bidi w:val="0"/>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02</w:t>
                          </w:r>
                        </w:p>
                      </w:txbxContent>
                    </v:textbox>
                  </v:shape>
                </v:group>
                <w10:anchorlock/>
              </v:group>
            </w:pict>
          </mc:Fallback>
        </mc:AlternateContent>
      </w:r>
    </w:p>
    <w:p w14:paraId="3BCA596F" w14:textId="77777777" w:rsidR="00ED0DF5" w:rsidRPr="004B3016" w:rsidRDefault="00ED0DF5" w:rsidP="00ED0DF5">
      <w:r w:rsidRPr="002A078C">
        <w:rPr>
          <w:rFonts w:ascii="Sakkal Majalla" w:hAnsi="Sakkal Majalla"/>
          <w:noProof/>
          <w:sz w:val="34"/>
        </w:rPr>
        <mc:AlternateContent>
          <mc:Choice Requires="wpg">
            <w:drawing>
              <wp:inline distT="0" distB="0" distL="0" distR="0" wp14:anchorId="196F969B" wp14:editId="68F1669D">
                <wp:extent cx="5731510" cy="892088"/>
                <wp:effectExtent l="0" t="0" r="2540" b="22860"/>
                <wp:docPr id="157985671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15" name="مجموعة 47"/>
                        <wpg:cNvGrpSpPr/>
                        <wpg:grpSpPr>
                          <a:xfrm>
                            <a:off x="0" y="0"/>
                            <a:ext cx="5731510" cy="895351"/>
                            <a:chOff x="0" y="0"/>
                            <a:chExt cx="5878196" cy="918845"/>
                          </a:xfrm>
                        </wpg:grpSpPr>
                        <wpg:grpSp>
                          <wpg:cNvPr id="1579856716" name="مجموعة 48"/>
                          <wpg:cNvGrpSpPr/>
                          <wpg:grpSpPr>
                            <a:xfrm>
                              <a:off x="0" y="0"/>
                              <a:ext cx="5878196" cy="918845"/>
                              <a:chOff x="0" y="0"/>
                              <a:chExt cx="6240348" cy="919070"/>
                            </a:xfrm>
                          </wpg:grpSpPr>
                          <wpg:grpSp>
                            <wpg:cNvPr id="1579856717" name="مجموعة 49"/>
                            <wpg:cNvGrpSpPr/>
                            <wpg:grpSpPr>
                              <a:xfrm>
                                <a:off x="0" y="169208"/>
                                <a:ext cx="5433072" cy="580613"/>
                                <a:chOff x="0" y="169208"/>
                                <a:chExt cx="5433072" cy="580613"/>
                              </a:xfrm>
                            </wpg:grpSpPr>
                            <wps:wsp>
                              <wps:cNvPr id="157985671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1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2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21" name="مربع نص 41"/>
                          <wps:cNvSpPr txBox="1"/>
                          <wps:spPr>
                            <a:xfrm>
                              <a:off x="204466" y="256424"/>
                              <a:ext cx="4615440" cy="389157"/>
                            </a:xfrm>
                            <a:prstGeom prst="rect">
                              <a:avLst/>
                            </a:prstGeom>
                            <a:noFill/>
                          </wps:spPr>
                          <wps:txbx>
                            <w:txbxContent>
                              <w:p w14:paraId="03ADD8D6" w14:textId="77777777" w:rsidR="00ED0DF5" w:rsidRDefault="00A8671E" w:rsidP="00ED0DF5">
                                <w:pPr>
                                  <w:rPr>
                                    <w:rFonts w:eastAsia="Calibri" w:hAnsi="Adobe Arabic" w:cs="Adobe Arabic"/>
                                    <w:b/>
                                    <w:bCs/>
                                    <w:color w:val="FFFFFF"/>
                                    <w:kern w:val="24"/>
                                    <w:sz w:val="36"/>
                                    <w:szCs w:val="36"/>
                                    <w:lang w:bidi="ar-EG"/>
                                  </w:rPr>
                                </w:pPr>
                                <w:r w:rsidRPr="00A8671E">
                                  <w:rPr>
                                    <w:rFonts w:eastAsia="Calibri" w:hAnsi="Adobe Arabic" w:cs="Adobe Arabic" w:hint="eastAsia"/>
                                    <w:b/>
                                    <w:bCs/>
                                    <w:color w:val="FFFFFF"/>
                                    <w:kern w:val="24"/>
                                    <w:sz w:val="36"/>
                                    <w:szCs w:val="36"/>
                                    <w:rtl/>
                                    <w:lang w:bidi="ar-EG"/>
                                  </w:rPr>
                                  <w:t>القوانين</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المحلية</w:t>
                                </w:r>
                                <w:r w:rsidRPr="00A8671E">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579856722"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96F969B" id="_x0000_s195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f+BQ13cHAAD9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195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">
                  <v:group id="مجموعة 48" o:spid="_x0000_s195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">
                    <v:group id="مجموعة 49" o:spid="_x0000_s195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">
                      <v:shape id="شكل حر 50" o:spid="_x0000_s195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5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" fillcolor="#a5a5a5 [2092]" stroked="f" strokeweight="1pt">
                        <v:stroke joinstyle="miter"/>
                      </v:roundrect>
                    </v:group>
                    <v:oval id="شكل بيضاوي 52" o:spid="_x0000_s195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" filled="f" strokecolor="#168489" strokeweight="1pt">
                      <v:stroke joinstyle="miter"/>
                    </v:oval>
                  </v:group>
                  <v:shape id="مربع نص 41" o:spid="_x0000_s1957" type="#_x0000_t202" style="position:absolute;left:2044;top:2564;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" filled="f" stroked="f">
                    <v:textbox style="mso-fit-shape-to-text:t">
                      <w:txbxContent>
                        <w:p w14:paraId="03ADD8D6" w14:textId="77777777" w:rsidR="00ED0DF5" w:rsidRDefault="00A8671E" w:rsidP="00ED0DF5">
                          <w:pPr>
                            <w:rPr>
                              <w:rFonts w:eastAsia="Calibri" w:hAnsi="Adobe Arabic" w:cs="Adobe Arabic"/>
                              <w:b/>
                              <w:bCs/>
                              <w:color w:val="FFFFFF"/>
                              <w:kern w:val="24"/>
                              <w:sz w:val="36"/>
                              <w:szCs w:val="36"/>
                              <w:lang w:bidi="ar-EG"/>
                            </w:rPr>
                          </w:pPr>
                          <w:r w:rsidRPr="00A8671E">
                            <w:rPr>
                              <w:rFonts w:eastAsia="Calibri" w:hAnsi="Adobe Arabic" w:cs="Adobe Arabic" w:hint="eastAsia"/>
                              <w:b/>
                              <w:bCs/>
                              <w:color w:val="FFFFFF"/>
                              <w:kern w:val="24"/>
                              <w:sz w:val="36"/>
                              <w:szCs w:val="36"/>
                              <w:rtl/>
                              <w:lang w:bidi="ar-EG"/>
                            </w:rPr>
                            <w:t>القوانين</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المحلية</w:t>
                          </w:r>
                          <w:r w:rsidRPr="00A8671E">
                            <w:rPr>
                              <w:rFonts w:eastAsia="Calibri" w:hAnsi="Adobe Arabic" w:cs="Adobe Arabic"/>
                              <w:b/>
                              <w:bCs/>
                              <w:color w:val="FFFFFF"/>
                              <w:kern w:val="24"/>
                              <w:sz w:val="36"/>
                              <w:szCs w:val="36"/>
                              <w:rtl/>
                              <w:lang w:bidi="ar-EG"/>
                            </w:rPr>
                            <w:t>:</w:t>
                          </w:r>
                        </w:p>
                      </w:txbxContent>
                    </v:textbox>
                  </v:shape>
                </v:group>
                <v:shape id="صورة 54" o:spid="_x0000_s195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">
                  <v:imagedata r:id="rId103" o:title=""/>
                </v:shape>
                <w10:anchorlock/>
              </v:group>
            </w:pict>
          </mc:Fallback>
        </mc:AlternateContent>
      </w:r>
    </w:p>
    <w:p w14:paraId="5CD5C77F" w14:textId="7785A993" w:rsidR="00816849" w:rsidRPr="004B3016" w:rsidRDefault="00816849" w:rsidP="00A8671E">
      <w:r w:rsidRPr="004B3016">
        <w:rPr>
          <w:rtl/>
        </w:rPr>
        <w:t xml:space="preserve"> </w:t>
      </w:r>
      <w:r w:rsidRPr="004B3016">
        <w:rPr>
          <w:rFonts w:hint="eastAsia"/>
          <w:rtl/>
        </w:rPr>
        <w:t>القوانين</w:t>
      </w:r>
      <w:r w:rsidRPr="004B3016">
        <w:rPr>
          <w:rtl/>
        </w:rPr>
        <w:t xml:space="preserve"> </w:t>
      </w:r>
      <w:r w:rsidRPr="004B3016">
        <w:rPr>
          <w:rFonts w:hint="eastAsia"/>
          <w:rtl/>
        </w:rPr>
        <w:t>المحلية</w:t>
      </w:r>
      <w:r w:rsidRPr="004B3016">
        <w:rPr>
          <w:rtl/>
        </w:rPr>
        <w:t xml:space="preserve"> </w:t>
      </w:r>
      <w:r w:rsidRPr="004B3016">
        <w:rPr>
          <w:rFonts w:hint="eastAsia"/>
          <w:rtl/>
        </w:rPr>
        <w:t>تُعد</w:t>
      </w:r>
      <w:r w:rsidRPr="004B3016">
        <w:rPr>
          <w:rtl/>
        </w:rPr>
        <w:t xml:space="preserve"> </w:t>
      </w:r>
      <w:r w:rsidRPr="004B3016">
        <w:rPr>
          <w:rFonts w:hint="eastAsia"/>
          <w:rtl/>
        </w:rPr>
        <w:t>الأساس</w:t>
      </w:r>
      <w:r w:rsidRPr="004B3016">
        <w:rPr>
          <w:rtl/>
        </w:rPr>
        <w:t xml:space="preserve"> </w:t>
      </w:r>
      <w:r w:rsidRPr="004B3016">
        <w:rPr>
          <w:rFonts w:hint="eastAsia"/>
          <w:rtl/>
        </w:rPr>
        <w:t>الذي</w:t>
      </w:r>
      <w:r w:rsidRPr="004B3016">
        <w:rPr>
          <w:rtl/>
        </w:rPr>
        <w:t xml:space="preserve"> </w:t>
      </w:r>
      <w:r w:rsidRPr="004B3016">
        <w:rPr>
          <w:rFonts w:hint="eastAsia"/>
          <w:rtl/>
        </w:rPr>
        <w:t>يُنظم</w:t>
      </w:r>
      <w:r w:rsidRPr="004B3016">
        <w:rPr>
          <w:rtl/>
        </w:rPr>
        <w:t xml:space="preserve"> </w:t>
      </w:r>
      <w:r w:rsidRPr="004B3016">
        <w:rPr>
          <w:rFonts w:hint="eastAsia"/>
          <w:rtl/>
        </w:rPr>
        <w:t>عمل</w:t>
      </w:r>
      <w:r w:rsidRPr="004B3016">
        <w:rPr>
          <w:rtl/>
        </w:rPr>
        <w:t xml:space="preserve"> </w:t>
      </w:r>
      <w:hyperlink r:id="rId165" w:history="1">
        <w:r w:rsidR="00450483" w:rsidRPr="00CA6D94">
          <w:rPr>
            <w:rStyle w:val="Hyperlink"/>
            <w:rFonts w:ascii="Sakkal Majalla" w:hAnsi="Sakkal Majalla"/>
            <w:b/>
            <w:bCs/>
            <w:sz w:val="34"/>
            <w:rtl/>
          </w:rPr>
          <w:t>المراجعة الخارجية</w:t>
        </w:r>
      </w:hyperlink>
      <w:r w:rsidR="00450483" w:rsidRPr="00CA6D94">
        <w:rPr>
          <w:rFonts w:ascii="Sakkal Majalla" w:hAnsi="Sakkal Majalla"/>
          <w:szCs w:val="28"/>
          <w:rtl/>
          <w:lang w:bidi="ar-SY"/>
        </w:rPr>
        <w:t xml:space="preserve"> </w:t>
      </w:r>
      <w:r w:rsidRPr="004B3016">
        <w:rPr>
          <w:rFonts w:hint="eastAsia"/>
          <w:rtl/>
        </w:rPr>
        <w:t>داخل</w:t>
      </w:r>
      <w:r w:rsidRPr="004B3016">
        <w:rPr>
          <w:rtl/>
        </w:rPr>
        <w:t xml:space="preserve"> </w:t>
      </w:r>
      <w:r w:rsidRPr="004B3016">
        <w:rPr>
          <w:rFonts w:hint="eastAsia"/>
          <w:rtl/>
        </w:rPr>
        <w:t>الدول</w:t>
      </w:r>
      <w:r w:rsidRPr="004B3016">
        <w:rPr>
          <w:rtl/>
        </w:rPr>
        <w:t xml:space="preserve">. </w:t>
      </w:r>
      <w:r w:rsidRPr="004B3016">
        <w:rPr>
          <w:rFonts w:hint="eastAsia"/>
          <w:rtl/>
        </w:rPr>
        <w:t>تختلف</w:t>
      </w:r>
      <w:r w:rsidRPr="004B3016">
        <w:rPr>
          <w:rtl/>
        </w:rPr>
        <w:t xml:space="preserve"> </w:t>
      </w:r>
      <w:r w:rsidRPr="004B3016">
        <w:rPr>
          <w:rFonts w:hint="eastAsia"/>
          <w:rtl/>
        </w:rPr>
        <w:t>هذه</w:t>
      </w:r>
      <w:r w:rsidRPr="004B3016">
        <w:rPr>
          <w:rtl/>
        </w:rPr>
        <w:t xml:space="preserve"> </w:t>
      </w:r>
      <w:r w:rsidRPr="004B3016">
        <w:rPr>
          <w:rFonts w:hint="eastAsia"/>
          <w:rtl/>
        </w:rPr>
        <w:t>القوانين</w:t>
      </w:r>
      <w:r w:rsidRPr="004B3016">
        <w:rPr>
          <w:rtl/>
        </w:rPr>
        <w:t xml:space="preserve"> </w:t>
      </w:r>
      <w:r w:rsidRPr="004B3016">
        <w:rPr>
          <w:rFonts w:hint="eastAsia"/>
          <w:rtl/>
        </w:rPr>
        <w:t>من</w:t>
      </w:r>
      <w:r w:rsidRPr="004B3016">
        <w:rPr>
          <w:rtl/>
        </w:rPr>
        <w:t xml:space="preserve"> </w:t>
      </w:r>
      <w:r w:rsidRPr="004B3016">
        <w:rPr>
          <w:rFonts w:hint="eastAsia"/>
          <w:rtl/>
        </w:rPr>
        <w:t>بلد</w:t>
      </w:r>
      <w:r w:rsidRPr="004B3016">
        <w:rPr>
          <w:rtl/>
        </w:rPr>
        <w:t xml:space="preserve"> </w:t>
      </w:r>
      <w:r w:rsidRPr="004B3016">
        <w:rPr>
          <w:rFonts w:hint="eastAsia"/>
          <w:rtl/>
        </w:rPr>
        <w:t>إلى</w:t>
      </w:r>
      <w:r w:rsidRPr="004B3016">
        <w:rPr>
          <w:rtl/>
        </w:rPr>
        <w:t xml:space="preserve"> </w:t>
      </w:r>
      <w:r w:rsidRPr="004B3016">
        <w:rPr>
          <w:rFonts w:hint="eastAsia"/>
          <w:rtl/>
        </w:rPr>
        <w:t>آخر،</w:t>
      </w:r>
      <w:r w:rsidRPr="004B3016">
        <w:rPr>
          <w:rtl/>
        </w:rPr>
        <w:t xml:space="preserve"> </w:t>
      </w:r>
      <w:r w:rsidRPr="004B3016">
        <w:rPr>
          <w:rFonts w:hint="eastAsia"/>
          <w:rtl/>
        </w:rPr>
        <w:t>لكنها</w:t>
      </w:r>
      <w:r w:rsidRPr="004B3016">
        <w:rPr>
          <w:rtl/>
        </w:rPr>
        <w:t xml:space="preserve"> </w:t>
      </w:r>
      <w:r w:rsidRPr="004B3016">
        <w:rPr>
          <w:rFonts w:hint="eastAsia"/>
          <w:rtl/>
        </w:rPr>
        <w:t>تشترك</w:t>
      </w:r>
      <w:r w:rsidRPr="004B3016">
        <w:rPr>
          <w:rtl/>
        </w:rPr>
        <w:t xml:space="preserve"> </w:t>
      </w:r>
      <w:r w:rsidRPr="004B3016">
        <w:rPr>
          <w:rFonts w:hint="eastAsia"/>
          <w:rtl/>
        </w:rPr>
        <w:t>في</w:t>
      </w:r>
      <w:r w:rsidRPr="004B3016">
        <w:rPr>
          <w:rtl/>
        </w:rPr>
        <w:t xml:space="preserve"> </w:t>
      </w:r>
      <w:r w:rsidRPr="004B3016">
        <w:rPr>
          <w:rFonts w:hint="eastAsia"/>
          <w:rtl/>
        </w:rPr>
        <w:t>تحديد</w:t>
      </w:r>
      <w:r w:rsidRPr="004B3016">
        <w:rPr>
          <w:rtl/>
        </w:rPr>
        <w:t xml:space="preserve"> </w:t>
      </w:r>
      <w:r w:rsidRPr="004B3016">
        <w:rPr>
          <w:rFonts w:hint="eastAsia"/>
          <w:rtl/>
        </w:rPr>
        <w:t>مسؤوليات</w:t>
      </w:r>
      <w:r w:rsidRPr="004B3016">
        <w:rPr>
          <w:rtl/>
        </w:rPr>
        <w:t xml:space="preserve"> </w:t>
      </w:r>
      <w:r w:rsidRPr="004B3016">
        <w:rPr>
          <w:rFonts w:hint="eastAsia"/>
          <w:rtl/>
        </w:rPr>
        <w:t>المراجعين</w:t>
      </w:r>
      <w:r w:rsidRPr="004B3016">
        <w:rPr>
          <w:rtl/>
        </w:rPr>
        <w:t xml:space="preserve"> </w:t>
      </w:r>
      <w:r w:rsidRPr="004B3016">
        <w:rPr>
          <w:rFonts w:hint="eastAsia"/>
          <w:rtl/>
        </w:rPr>
        <w:t>وشروط</w:t>
      </w:r>
      <w:r w:rsidRPr="004B3016">
        <w:rPr>
          <w:rtl/>
        </w:rPr>
        <w:t xml:space="preserve"> </w:t>
      </w:r>
      <w:r w:rsidRPr="004B3016">
        <w:rPr>
          <w:rFonts w:hint="eastAsia"/>
          <w:rtl/>
        </w:rPr>
        <w:t>ممارستهم</w:t>
      </w:r>
      <w:r w:rsidRPr="004B3016">
        <w:rPr>
          <w:rtl/>
        </w:rPr>
        <w:t xml:space="preserve"> </w:t>
      </w:r>
      <w:r w:rsidRPr="004B3016">
        <w:rPr>
          <w:rFonts w:hint="eastAsia"/>
          <w:rtl/>
        </w:rPr>
        <w:t>للمهنة</w:t>
      </w:r>
      <w:r w:rsidRPr="004B3016">
        <w:rPr>
          <w:rtl/>
        </w:rPr>
        <w:t xml:space="preserve">.  </w:t>
      </w:r>
    </w:p>
    <w:p w14:paraId="10533A9E" w14:textId="77777777" w:rsidR="00816849" w:rsidRPr="00A8671E" w:rsidRDefault="00816849" w:rsidP="00ED0DF5">
      <w:pPr>
        <w:rPr>
          <w:color w:val="168489"/>
        </w:rPr>
      </w:pPr>
      <w:r w:rsidRPr="00A8671E">
        <w:rPr>
          <w:color w:val="168489"/>
          <w:rtl/>
        </w:rPr>
        <w:t xml:space="preserve">- </w:t>
      </w:r>
      <w:r w:rsidRPr="00A8671E">
        <w:rPr>
          <w:rFonts w:hint="eastAsia"/>
          <w:color w:val="168489"/>
          <w:rtl/>
        </w:rPr>
        <w:t>أمثلة</w:t>
      </w:r>
      <w:r w:rsidRPr="00A8671E">
        <w:rPr>
          <w:color w:val="168489"/>
          <w:rtl/>
        </w:rPr>
        <w:t xml:space="preserve"> </w:t>
      </w:r>
      <w:r w:rsidRPr="00A8671E">
        <w:rPr>
          <w:rFonts w:hint="eastAsia"/>
          <w:color w:val="168489"/>
          <w:rtl/>
        </w:rPr>
        <w:t>على</w:t>
      </w:r>
      <w:r w:rsidRPr="00A8671E">
        <w:rPr>
          <w:color w:val="168489"/>
          <w:rtl/>
        </w:rPr>
        <w:t xml:space="preserve"> </w:t>
      </w:r>
      <w:r w:rsidRPr="00A8671E">
        <w:rPr>
          <w:rFonts w:hint="eastAsia"/>
          <w:color w:val="168489"/>
          <w:rtl/>
        </w:rPr>
        <w:t>القوانين</w:t>
      </w:r>
      <w:r w:rsidRPr="00A8671E">
        <w:rPr>
          <w:color w:val="168489"/>
          <w:rtl/>
        </w:rPr>
        <w:t xml:space="preserve"> </w:t>
      </w:r>
      <w:r w:rsidRPr="00A8671E">
        <w:rPr>
          <w:rFonts w:hint="eastAsia"/>
          <w:color w:val="168489"/>
          <w:rtl/>
        </w:rPr>
        <w:t>المحلية</w:t>
      </w:r>
      <w:r w:rsidRPr="00A8671E">
        <w:rPr>
          <w:color w:val="168489"/>
          <w:rtl/>
        </w:rPr>
        <w:t xml:space="preserve">:  </w:t>
      </w:r>
    </w:p>
    <w:p w14:paraId="63FC6CF4" w14:textId="77777777" w:rsidR="00816849" w:rsidRPr="004B3016" w:rsidRDefault="00816849" w:rsidP="00ED0DF5">
      <w:r w:rsidRPr="004B3016">
        <w:rPr>
          <w:rtl/>
        </w:rPr>
        <w:t xml:space="preserve">  - </w:t>
      </w:r>
      <w:r w:rsidRPr="004B3016">
        <w:rPr>
          <w:rFonts w:hint="eastAsia"/>
          <w:rtl/>
        </w:rPr>
        <w:t>نظام</w:t>
      </w:r>
      <w:r w:rsidRPr="004B3016">
        <w:rPr>
          <w:rtl/>
        </w:rPr>
        <w:t xml:space="preserve"> </w:t>
      </w:r>
      <w:r w:rsidRPr="004B3016">
        <w:rPr>
          <w:rFonts w:hint="eastAsia"/>
          <w:rtl/>
        </w:rPr>
        <w:t>المحاسبين</w:t>
      </w:r>
      <w:r w:rsidRPr="004B3016">
        <w:rPr>
          <w:rtl/>
        </w:rPr>
        <w:t xml:space="preserve"> </w:t>
      </w:r>
      <w:r w:rsidRPr="004B3016">
        <w:rPr>
          <w:rFonts w:hint="eastAsia"/>
          <w:rtl/>
        </w:rPr>
        <w:t>القانونيين</w:t>
      </w:r>
      <w:r w:rsidRPr="004B3016">
        <w:rPr>
          <w:rtl/>
        </w:rPr>
        <w:t xml:space="preserve">: </w:t>
      </w:r>
      <w:r w:rsidRPr="004B3016">
        <w:rPr>
          <w:rFonts w:hint="eastAsia"/>
          <w:rtl/>
        </w:rPr>
        <w:t>يُحدد</w:t>
      </w:r>
      <w:r w:rsidRPr="004B3016">
        <w:rPr>
          <w:rtl/>
        </w:rPr>
        <w:t xml:space="preserve"> </w:t>
      </w:r>
      <w:r w:rsidRPr="004B3016">
        <w:rPr>
          <w:rFonts w:hint="eastAsia"/>
          <w:rtl/>
        </w:rPr>
        <w:t>هذا</w:t>
      </w:r>
      <w:r w:rsidRPr="004B3016">
        <w:rPr>
          <w:rtl/>
        </w:rPr>
        <w:t xml:space="preserve"> </w:t>
      </w:r>
      <w:r w:rsidRPr="004B3016">
        <w:rPr>
          <w:rFonts w:hint="eastAsia"/>
          <w:rtl/>
        </w:rPr>
        <w:t>القانون</w:t>
      </w:r>
      <w:r w:rsidRPr="004B3016">
        <w:rPr>
          <w:rtl/>
        </w:rPr>
        <w:t xml:space="preserve"> </w:t>
      </w:r>
      <w:r w:rsidRPr="004B3016">
        <w:rPr>
          <w:rFonts w:hint="eastAsia"/>
          <w:rtl/>
        </w:rPr>
        <w:t>شروط</w:t>
      </w:r>
      <w:r w:rsidRPr="004B3016">
        <w:rPr>
          <w:rtl/>
        </w:rPr>
        <w:t xml:space="preserve"> </w:t>
      </w:r>
      <w:r w:rsidRPr="004B3016">
        <w:rPr>
          <w:rFonts w:hint="eastAsia"/>
          <w:rtl/>
        </w:rPr>
        <w:t>ترخيص</w:t>
      </w:r>
      <w:r w:rsidRPr="004B3016">
        <w:rPr>
          <w:rtl/>
        </w:rPr>
        <w:t xml:space="preserve"> </w:t>
      </w:r>
      <w:r w:rsidRPr="004B3016">
        <w:rPr>
          <w:rFonts w:hint="eastAsia"/>
          <w:rtl/>
        </w:rPr>
        <w:t>المحاسبين</w:t>
      </w:r>
      <w:r w:rsidRPr="004B3016">
        <w:rPr>
          <w:rtl/>
        </w:rPr>
        <w:t xml:space="preserve"> </w:t>
      </w:r>
      <w:r w:rsidRPr="004B3016">
        <w:rPr>
          <w:rFonts w:hint="eastAsia"/>
          <w:rtl/>
        </w:rPr>
        <w:t>القانونيين،</w:t>
      </w:r>
      <w:r w:rsidRPr="004B3016">
        <w:rPr>
          <w:rtl/>
        </w:rPr>
        <w:t xml:space="preserve"> </w:t>
      </w:r>
      <w:r w:rsidRPr="004B3016">
        <w:rPr>
          <w:rFonts w:hint="eastAsia"/>
          <w:rtl/>
        </w:rPr>
        <w:t>مسؤولياتهم</w:t>
      </w:r>
      <w:r w:rsidRPr="004B3016">
        <w:rPr>
          <w:rtl/>
        </w:rPr>
        <w:t xml:space="preserve"> </w:t>
      </w:r>
      <w:r w:rsidRPr="004B3016">
        <w:rPr>
          <w:rFonts w:hint="eastAsia"/>
          <w:rtl/>
        </w:rPr>
        <w:t>المهنية،</w:t>
      </w:r>
      <w:r w:rsidRPr="004B3016">
        <w:rPr>
          <w:rtl/>
        </w:rPr>
        <w:t xml:space="preserve"> </w:t>
      </w:r>
      <w:r w:rsidRPr="004B3016">
        <w:rPr>
          <w:rFonts w:hint="eastAsia"/>
          <w:rtl/>
        </w:rPr>
        <w:t>والعقوبات</w:t>
      </w:r>
      <w:r w:rsidRPr="004B3016">
        <w:rPr>
          <w:rtl/>
        </w:rPr>
        <w:t xml:space="preserve"> </w:t>
      </w:r>
      <w:r w:rsidRPr="004B3016">
        <w:rPr>
          <w:rFonts w:hint="eastAsia"/>
          <w:rtl/>
        </w:rPr>
        <w:t>المترتبة</w:t>
      </w:r>
      <w:r w:rsidRPr="004B3016">
        <w:rPr>
          <w:rtl/>
        </w:rPr>
        <w:t xml:space="preserve"> </w:t>
      </w:r>
      <w:r w:rsidRPr="004B3016">
        <w:rPr>
          <w:rFonts w:hint="eastAsia"/>
          <w:rtl/>
        </w:rPr>
        <w:t>على</w:t>
      </w:r>
      <w:r w:rsidRPr="004B3016">
        <w:rPr>
          <w:rtl/>
        </w:rPr>
        <w:t xml:space="preserve"> </w:t>
      </w:r>
      <w:r w:rsidRPr="004B3016">
        <w:rPr>
          <w:rFonts w:hint="eastAsia"/>
          <w:rtl/>
        </w:rPr>
        <w:t>الإخلال</w:t>
      </w:r>
      <w:r w:rsidRPr="004B3016">
        <w:rPr>
          <w:rtl/>
        </w:rPr>
        <w:t xml:space="preserve"> </w:t>
      </w:r>
      <w:r w:rsidRPr="004B3016">
        <w:rPr>
          <w:rFonts w:hint="eastAsia"/>
          <w:rtl/>
        </w:rPr>
        <w:t>بالمهنة</w:t>
      </w:r>
      <w:r w:rsidRPr="004B3016">
        <w:rPr>
          <w:rtl/>
        </w:rPr>
        <w:t xml:space="preserve">.  </w:t>
      </w:r>
    </w:p>
    <w:p w14:paraId="65ECB743" w14:textId="77777777" w:rsidR="00816849" w:rsidRPr="004B3016" w:rsidRDefault="00816849" w:rsidP="00ED0DF5">
      <w:r w:rsidRPr="004B3016">
        <w:rPr>
          <w:rtl/>
        </w:rPr>
        <w:t xml:space="preserve">  - </w:t>
      </w:r>
      <w:r w:rsidRPr="004B3016">
        <w:rPr>
          <w:rFonts w:hint="eastAsia"/>
          <w:rtl/>
        </w:rPr>
        <w:t>قوانين</w:t>
      </w:r>
      <w:r w:rsidRPr="004B3016">
        <w:rPr>
          <w:rtl/>
        </w:rPr>
        <w:t xml:space="preserve"> </w:t>
      </w:r>
      <w:r w:rsidRPr="004B3016">
        <w:rPr>
          <w:rFonts w:hint="eastAsia"/>
          <w:rtl/>
        </w:rPr>
        <w:t>الشركات</w:t>
      </w:r>
      <w:r w:rsidRPr="004B3016">
        <w:rPr>
          <w:rtl/>
        </w:rPr>
        <w:t xml:space="preserve">: </w:t>
      </w:r>
      <w:r w:rsidRPr="004B3016">
        <w:rPr>
          <w:rFonts w:hint="eastAsia"/>
          <w:rtl/>
        </w:rPr>
        <w:t>تُلزم</w:t>
      </w:r>
      <w:r w:rsidRPr="004B3016">
        <w:rPr>
          <w:rtl/>
        </w:rPr>
        <w:t xml:space="preserve"> </w:t>
      </w:r>
      <w:r w:rsidRPr="004B3016">
        <w:rPr>
          <w:rFonts w:hint="eastAsia"/>
          <w:rtl/>
        </w:rPr>
        <w:t>قوانين</w:t>
      </w:r>
      <w:r w:rsidRPr="004B3016">
        <w:rPr>
          <w:rtl/>
        </w:rPr>
        <w:t xml:space="preserve"> </w:t>
      </w:r>
      <w:r w:rsidRPr="004B3016">
        <w:rPr>
          <w:rFonts w:hint="eastAsia"/>
          <w:rtl/>
        </w:rPr>
        <w:t>الشركات</w:t>
      </w:r>
      <w:r w:rsidRPr="004B3016">
        <w:rPr>
          <w:rtl/>
        </w:rPr>
        <w:t xml:space="preserve"> </w:t>
      </w:r>
      <w:r w:rsidRPr="004B3016">
        <w:rPr>
          <w:rFonts w:hint="eastAsia"/>
          <w:rtl/>
        </w:rPr>
        <w:t>تعيين</w:t>
      </w:r>
      <w:r w:rsidRPr="004B3016">
        <w:rPr>
          <w:rtl/>
        </w:rPr>
        <w:t xml:space="preserve"> </w:t>
      </w:r>
      <w:r w:rsidRPr="004B3016">
        <w:rPr>
          <w:rFonts w:hint="eastAsia"/>
          <w:rtl/>
        </w:rPr>
        <w:t>مراجع</w:t>
      </w:r>
      <w:r w:rsidRPr="004B3016">
        <w:rPr>
          <w:rtl/>
        </w:rPr>
        <w:t xml:space="preserve"> </w:t>
      </w:r>
      <w:r w:rsidRPr="004B3016">
        <w:rPr>
          <w:rFonts w:hint="eastAsia"/>
          <w:rtl/>
        </w:rPr>
        <w:t>خارجي</w:t>
      </w:r>
      <w:r w:rsidRPr="004B3016">
        <w:rPr>
          <w:rtl/>
        </w:rPr>
        <w:t xml:space="preserve"> </w:t>
      </w:r>
      <w:r w:rsidRPr="004B3016">
        <w:rPr>
          <w:rFonts w:hint="eastAsia"/>
          <w:rtl/>
        </w:rPr>
        <w:t>مستقل</w:t>
      </w:r>
      <w:r w:rsidRPr="004B3016">
        <w:rPr>
          <w:rtl/>
        </w:rPr>
        <w:t xml:space="preserve"> </w:t>
      </w:r>
      <w:r w:rsidRPr="004B3016">
        <w:rPr>
          <w:rFonts w:hint="eastAsia"/>
          <w:rtl/>
        </w:rPr>
        <w:t>للشركات</w:t>
      </w:r>
      <w:r w:rsidRPr="004B3016">
        <w:rPr>
          <w:rtl/>
        </w:rPr>
        <w:t xml:space="preserve"> </w:t>
      </w:r>
      <w:r w:rsidRPr="004B3016">
        <w:rPr>
          <w:rFonts w:hint="eastAsia"/>
          <w:rtl/>
        </w:rPr>
        <w:t>المساهمة</w:t>
      </w:r>
      <w:r w:rsidRPr="004B3016">
        <w:rPr>
          <w:rtl/>
        </w:rPr>
        <w:t xml:space="preserve"> </w:t>
      </w:r>
      <w:r w:rsidRPr="004B3016">
        <w:rPr>
          <w:rFonts w:hint="eastAsia"/>
          <w:rtl/>
        </w:rPr>
        <w:t>والشركات</w:t>
      </w:r>
      <w:r w:rsidRPr="004B3016">
        <w:rPr>
          <w:rtl/>
        </w:rPr>
        <w:t xml:space="preserve"> </w:t>
      </w:r>
      <w:r w:rsidRPr="004B3016">
        <w:rPr>
          <w:rFonts w:hint="eastAsia"/>
          <w:rtl/>
        </w:rPr>
        <w:t>ذات</w:t>
      </w:r>
      <w:r w:rsidRPr="004B3016">
        <w:rPr>
          <w:rtl/>
        </w:rPr>
        <w:t xml:space="preserve"> </w:t>
      </w:r>
      <w:r w:rsidRPr="004B3016">
        <w:rPr>
          <w:rFonts w:hint="eastAsia"/>
          <w:rtl/>
        </w:rPr>
        <w:t>المسؤولية</w:t>
      </w:r>
      <w:r w:rsidRPr="004B3016">
        <w:rPr>
          <w:rtl/>
        </w:rPr>
        <w:t xml:space="preserve"> </w:t>
      </w:r>
      <w:r w:rsidRPr="004B3016">
        <w:rPr>
          <w:rFonts w:hint="eastAsia"/>
          <w:rtl/>
        </w:rPr>
        <w:t>المحدودة</w:t>
      </w:r>
      <w:r w:rsidRPr="004B3016">
        <w:rPr>
          <w:rtl/>
        </w:rPr>
        <w:t xml:space="preserve">.  </w:t>
      </w:r>
    </w:p>
    <w:p w14:paraId="453F7163" w14:textId="01897852" w:rsidR="00816849" w:rsidRPr="004B3016" w:rsidRDefault="00816849" w:rsidP="00A8671E">
      <w:r w:rsidRPr="004B3016">
        <w:rPr>
          <w:rtl/>
        </w:rPr>
        <w:t xml:space="preserve">  - </w:t>
      </w:r>
      <w:r w:rsidRPr="004B3016">
        <w:rPr>
          <w:rFonts w:hint="eastAsia"/>
          <w:rtl/>
        </w:rPr>
        <w:t>قوانين</w:t>
      </w:r>
      <w:r w:rsidRPr="004B3016">
        <w:rPr>
          <w:rtl/>
        </w:rPr>
        <w:t xml:space="preserve"> </w:t>
      </w:r>
      <w:r w:rsidRPr="004B3016">
        <w:rPr>
          <w:rFonts w:hint="eastAsia"/>
          <w:rtl/>
        </w:rPr>
        <w:t>الإفلاس</w:t>
      </w:r>
      <w:r w:rsidRPr="004B3016">
        <w:rPr>
          <w:rtl/>
        </w:rPr>
        <w:t xml:space="preserve"> </w:t>
      </w:r>
      <w:r w:rsidRPr="004B3016">
        <w:rPr>
          <w:rFonts w:hint="eastAsia"/>
          <w:rtl/>
        </w:rPr>
        <w:t>وإعادة</w:t>
      </w:r>
      <w:r w:rsidRPr="004B3016">
        <w:rPr>
          <w:rtl/>
        </w:rPr>
        <w:t xml:space="preserve"> </w:t>
      </w:r>
      <w:r w:rsidRPr="004B3016">
        <w:rPr>
          <w:rFonts w:hint="eastAsia"/>
          <w:rtl/>
        </w:rPr>
        <w:t>التنظيم</w:t>
      </w:r>
      <w:r w:rsidRPr="004B3016">
        <w:rPr>
          <w:rtl/>
        </w:rPr>
        <w:t xml:space="preserve"> </w:t>
      </w:r>
      <w:r w:rsidRPr="004B3016">
        <w:rPr>
          <w:rFonts w:hint="eastAsia"/>
          <w:rtl/>
        </w:rPr>
        <w:t>المالي</w:t>
      </w:r>
      <w:r w:rsidRPr="004B3016">
        <w:rPr>
          <w:rtl/>
        </w:rPr>
        <w:t xml:space="preserve">: </w:t>
      </w:r>
      <w:r w:rsidRPr="004B3016">
        <w:rPr>
          <w:rFonts w:hint="eastAsia"/>
          <w:rtl/>
        </w:rPr>
        <w:t>تحدد</w:t>
      </w:r>
      <w:r w:rsidRPr="004B3016">
        <w:rPr>
          <w:rtl/>
        </w:rPr>
        <w:t xml:space="preserve"> </w:t>
      </w:r>
      <w:r w:rsidRPr="004B3016">
        <w:rPr>
          <w:rFonts w:hint="eastAsia"/>
          <w:rtl/>
        </w:rPr>
        <w:t>دور</w:t>
      </w:r>
      <w:r w:rsidRPr="004B3016">
        <w:rPr>
          <w:rtl/>
        </w:rPr>
        <w:t xml:space="preserve"> </w:t>
      </w:r>
      <w:hyperlink r:id="rId166" w:history="1">
        <w:r w:rsidRPr="00450483">
          <w:rPr>
            <w:rStyle w:val="Hyperlink"/>
            <w:rFonts w:hint="eastAsia"/>
            <w:rtl/>
          </w:rPr>
          <w:t>المراجعين</w:t>
        </w:r>
        <w:r w:rsidRPr="00450483">
          <w:rPr>
            <w:rStyle w:val="Hyperlink"/>
            <w:rtl/>
          </w:rPr>
          <w:t xml:space="preserve"> </w:t>
        </w:r>
        <w:r w:rsidRPr="00450483">
          <w:rPr>
            <w:rStyle w:val="Hyperlink"/>
            <w:rFonts w:hint="eastAsia"/>
            <w:rtl/>
          </w:rPr>
          <w:t>الخارجيين</w:t>
        </w:r>
      </w:hyperlink>
      <w:r w:rsidRPr="004B3016">
        <w:rPr>
          <w:rtl/>
        </w:rPr>
        <w:t xml:space="preserve"> </w:t>
      </w:r>
      <w:r w:rsidRPr="004B3016">
        <w:rPr>
          <w:rFonts w:hint="eastAsia"/>
          <w:rtl/>
        </w:rPr>
        <w:t>في</w:t>
      </w:r>
      <w:r w:rsidRPr="004B3016">
        <w:rPr>
          <w:rtl/>
        </w:rPr>
        <w:t xml:space="preserve"> </w:t>
      </w:r>
      <w:r w:rsidRPr="004B3016">
        <w:rPr>
          <w:rFonts w:hint="eastAsia"/>
          <w:rtl/>
        </w:rPr>
        <w:t>تقديم</w:t>
      </w:r>
      <w:r w:rsidRPr="004B3016">
        <w:rPr>
          <w:rtl/>
        </w:rPr>
        <w:t xml:space="preserve"> </w:t>
      </w:r>
      <w:r w:rsidRPr="004B3016">
        <w:rPr>
          <w:rFonts w:hint="eastAsia"/>
          <w:rtl/>
        </w:rPr>
        <w:t>تقارير</w:t>
      </w:r>
      <w:r w:rsidRPr="004B3016">
        <w:rPr>
          <w:rtl/>
        </w:rPr>
        <w:t xml:space="preserve"> </w:t>
      </w:r>
      <w:r w:rsidRPr="004B3016">
        <w:rPr>
          <w:rFonts w:hint="eastAsia"/>
          <w:rtl/>
        </w:rPr>
        <w:t>دقيقة</w:t>
      </w:r>
      <w:r w:rsidRPr="004B3016">
        <w:rPr>
          <w:rtl/>
        </w:rPr>
        <w:t xml:space="preserve"> </w:t>
      </w:r>
      <w:r w:rsidRPr="004B3016">
        <w:rPr>
          <w:rFonts w:hint="eastAsia"/>
          <w:rtl/>
        </w:rPr>
        <w:t>في</w:t>
      </w:r>
      <w:r w:rsidRPr="004B3016">
        <w:rPr>
          <w:rtl/>
        </w:rPr>
        <w:t xml:space="preserve"> </w:t>
      </w:r>
      <w:r w:rsidRPr="004B3016">
        <w:rPr>
          <w:rFonts w:hint="eastAsia"/>
          <w:rtl/>
        </w:rPr>
        <w:t>حالات</w:t>
      </w:r>
      <w:r w:rsidRPr="004B3016">
        <w:rPr>
          <w:rtl/>
        </w:rPr>
        <w:t xml:space="preserve"> </w:t>
      </w:r>
      <w:r w:rsidRPr="004B3016">
        <w:rPr>
          <w:rFonts w:hint="eastAsia"/>
          <w:rtl/>
        </w:rPr>
        <w:t>التصفية</w:t>
      </w:r>
      <w:r w:rsidRPr="004B3016">
        <w:rPr>
          <w:rtl/>
        </w:rPr>
        <w:t xml:space="preserve"> </w:t>
      </w:r>
      <w:r w:rsidRPr="004B3016">
        <w:rPr>
          <w:rFonts w:hint="eastAsia"/>
          <w:rtl/>
        </w:rPr>
        <w:t>أو</w:t>
      </w:r>
      <w:r w:rsidRPr="004B3016">
        <w:rPr>
          <w:rtl/>
        </w:rPr>
        <w:t xml:space="preserve"> </w:t>
      </w:r>
      <w:r w:rsidRPr="004B3016">
        <w:rPr>
          <w:rFonts w:hint="eastAsia"/>
          <w:rtl/>
        </w:rPr>
        <w:t>إعادة</w:t>
      </w:r>
      <w:r w:rsidRPr="004B3016">
        <w:rPr>
          <w:rtl/>
        </w:rPr>
        <w:t xml:space="preserve"> </w:t>
      </w:r>
      <w:r w:rsidRPr="004B3016">
        <w:rPr>
          <w:rFonts w:hint="eastAsia"/>
          <w:rtl/>
        </w:rPr>
        <w:t>هيكلة</w:t>
      </w:r>
      <w:r w:rsidRPr="004B3016">
        <w:rPr>
          <w:rtl/>
        </w:rPr>
        <w:t xml:space="preserve"> </w:t>
      </w:r>
      <w:r w:rsidRPr="004B3016">
        <w:rPr>
          <w:rFonts w:hint="eastAsia"/>
          <w:rtl/>
        </w:rPr>
        <w:t>الشركات</w:t>
      </w:r>
      <w:r w:rsidRPr="004B3016">
        <w:rPr>
          <w:rtl/>
        </w:rPr>
        <w:t xml:space="preserve">.  </w:t>
      </w:r>
    </w:p>
    <w:p w14:paraId="2DEDB9F5" w14:textId="77777777" w:rsidR="00816849" w:rsidRPr="00A8671E" w:rsidRDefault="00816849" w:rsidP="00360E57">
      <w:pPr>
        <w:keepNext/>
        <w:rPr>
          <w:color w:val="168489"/>
        </w:rPr>
      </w:pPr>
      <w:r w:rsidRPr="00A8671E">
        <w:rPr>
          <w:color w:val="168489"/>
          <w:rtl/>
        </w:rPr>
        <w:t xml:space="preserve">- </w:t>
      </w:r>
      <w:r w:rsidRPr="00A8671E">
        <w:rPr>
          <w:rFonts w:hint="eastAsia"/>
          <w:color w:val="168489"/>
          <w:rtl/>
        </w:rPr>
        <w:t>أثر</w:t>
      </w:r>
      <w:r w:rsidRPr="00A8671E">
        <w:rPr>
          <w:color w:val="168489"/>
          <w:rtl/>
        </w:rPr>
        <w:t xml:space="preserve"> </w:t>
      </w:r>
      <w:r w:rsidRPr="00A8671E">
        <w:rPr>
          <w:rFonts w:hint="eastAsia"/>
          <w:color w:val="168489"/>
          <w:rtl/>
        </w:rPr>
        <w:t>القوانين</w:t>
      </w:r>
      <w:r w:rsidRPr="00A8671E">
        <w:rPr>
          <w:color w:val="168489"/>
          <w:rtl/>
        </w:rPr>
        <w:t xml:space="preserve"> </w:t>
      </w:r>
      <w:r w:rsidRPr="00A8671E">
        <w:rPr>
          <w:rFonts w:hint="eastAsia"/>
          <w:color w:val="168489"/>
          <w:rtl/>
        </w:rPr>
        <w:t>المحلية</w:t>
      </w:r>
      <w:r w:rsidRPr="00A8671E">
        <w:rPr>
          <w:color w:val="168489"/>
          <w:rtl/>
        </w:rPr>
        <w:t xml:space="preserve"> </w:t>
      </w:r>
      <w:r w:rsidRPr="00A8671E">
        <w:rPr>
          <w:rFonts w:hint="eastAsia"/>
          <w:color w:val="168489"/>
          <w:rtl/>
        </w:rPr>
        <w:t>على</w:t>
      </w:r>
      <w:r w:rsidRPr="00A8671E">
        <w:rPr>
          <w:color w:val="168489"/>
          <w:rtl/>
        </w:rPr>
        <w:t xml:space="preserve"> </w:t>
      </w:r>
      <w:r w:rsidRPr="00A8671E">
        <w:rPr>
          <w:rFonts w:hint="eastAsia"/>
          <w:color w:val="168489"/>
          <w:rtl/>
        </w:rPr>
        <w:t>المراجعة</w:t>
      </w:r>
      <w:r w:rsidRPr="00A8671E">
        <w:rPr>
          <w:color w:val="168489"/>
          <w:rtl/>
        </w:rPr>
        <w:t xml:space="preserve"> </w:t>
      </w:r>
      <w:r w:rsidRPr="00A8671E">
        <w:rPr>
          <w:rFonts w:hint="eastAsia"/>
          <w:color w:val="168489"/>
          <w:rtl/>
        </w:rPr>
        <w:t>الخارجية</w:t>
      </w:r>
      <w:r w:rsidRPr="00A8671E">
        <w:rPr>
          <w:color w:val="168489"/>
          <w:rtl/>
        </w:rPr>
        <w:t xml:space="preserve">:  </w:t>
      </w:r>
    </w:p>
    <w:p w14:paraId="1403C16D" w14:textId="77777777" w:rsidR="00816849" w:rsidRPr="004B3016" w:rsidRDefault="00816849" w:rsidP="00ED0DF5">
      <w:r w:rsidRPr="004B3016">
        <w:rPr>
          <w:rtl/>
        </w:rPr>
        <w:t xml:space="preserve">  - </w:t>
      </w:r>
      <w:r w:rsidRPr="004B3016">
        <w:rPr>
          <w:rFonts w:hint="eastAsia"/>
          <w:rtl/>
        </w:rPr>
        <w:t>ضمان</w:t>
      </w:r>
      <w:r w:rsidRPr="004B3016">
        <w:rPr>
          <w:rtl/>
        </w:rPr>
        <w:t xml:space="preserve"> </w:t>
      </w:r>
      <w:r w:rsidRPr="004B3016">
        <w:rPr>
          <w:rFonts w:hint="eastAsia"/>
          <w:rtl/>
        </w:rPr>
        <w:t>الالتزام</w:t>
      </w:r>
      <w:r w:rsidRPr="004B3016">
        <w:rPr>
          <w:rtl/>
        </w:rPr>
        <w:t xml:space="preserve"> </w:t>
      </w:r>
      <w:r w:rsidRPr="004B3016">
        <w:rPr>
          <w:rFonts w:hint="eastAsia"/>
          <w:rtl/>
        </w:rPr>
        <w:t>بالمعايير</w:t>
      </w:r>
      <w:r w:rsidRPr="004B3016">
        <w:rPr>
          <w:rtl/>
        </w:rPr>
        <w:t xml:space="preserve"> </w:t>
      </w:r>
      <w:r w:rsidRPr="004B3016">
        <w:rPr>
          <w:rFonts w:hint="eastAsia"/>
          <w:rtl/>
        </w:rPr>
        <w:t>المهنية</w:t>
      </w:r>
      <w:r w:rsidRPr="004B3016">
        <w:rPr>
          <w:rtl/>
        </w:rPr>
        <w:t xml:space="preserve">.  </w:t>
      </w:r>
    </w:p>
    <w:p w14:paraId="6F2028C5" w14:textId="77777777" w:rsidR="00816849" w:rsidRPr="004B3016" w:rsidRDefault="00816849" w:rsidP="00ED0DF5">
      <w:r w:rsidRPr="004B3016">
        <w:rPr>
          <w:rtl/>
        </w:rPr>
        <w:lastRenderedPageBreak/>
        <w:t xml:space="preserve">  - </w:t>
      </w:r>
      <w:r w:rsidRPr="004B3016">
        <w:rPr>
          <w:rFonts w:hint="eastAsia"/>
          <w:rtl/>
        </w:rPr>
        <w:t>تعزيز</w:t>
      </w:r>
      <w:r w:rsidRPr="004B3016">
        <w:rPr>
          <w:rtl/>
        </w:rPr>
        <w:t xml:space="preserve"> </w:t>
      </w:r>
      <w:r w:rsidRPr="004B3016">
        <w:rPr>
          <w:rFonts w:hint="eastAsia"/>
          <w:rtl/>
        </w:rPr>
        <w:t>الثقة</w:t>
      </w:r>
      <w:r w:rsidRPr="004B3016">
        <w:rPr>
          <w:rtl/>
        </w:rPr>
        <w:t xml:space="preserve"> </w:t>
      </w:r>
      <w:r w:rsidRPr="004B3016">
        <w:rPr>
          <w:rFonts w:hint="eastAsia"/>
          <w:rtl/>
        </w:rPr>
        <w:t>في</w:t>
      </w:r>
      <w:r w:rsidRPr="004B3016">
        <w:rPr>
          <w:rtl/>
        </w:rPr>
        <w:t xml:space="preserve"> </w:t>
      </w:r>
      <w:r w:rsidRPr="004B3016">
        <w:rPr>
          <w:rFonts w:hint="eastAsia"/>
          <w:rtl/>
        </w:rPr>
        <w:t>التقارير</w:t>
      </w:r>
      <w:r w:rsidRPr="004B3016">
        <w:rPr>
          <w:rtl/>
        </w:rPr>
        <w:t xml:space="preserve"> </w:t>
      </w:r>
      <w:r w:rsidRPr="004B3016">
        <w:rPr>
          <w:rFonts w:hint="eastAsia"/>
          <w:rtl/>
        </w:rPr>
        <w:t>المالية</w:t>
      </w:r>
      <w:r w:rsidRPr="004B3016">
        <w:rPr>
          <w:rtl/>
        </w:rPr>
        <w:t xml:space="preserve">.  </w:t>
      </w:r>
    </w:p>
    <w:p w14:paraId="3FC8F3EB" w14:textId="77777777" w:rsidR="00816849" w:rsidRPr="004B3016" w:rsidRDefault="00816849" w:rsidP="00ED0DF5">
      <w:r w:rsidRPr="004B3016">
        <w:rPr>
          <w:rtl/>
        </w:rPr>
        <w:t xml:space="preserve">  - </w:t>
      </w:r>
      <w:r w:rsidRPr="004B3016">
        <w:rPr>
          <w:rFonts w:hint="eastAsia"/>
          <w:rtl/>
        </w:rPr>
        <w:t>حماية</w:t>
      </w:r>
      <w:r w:rsidRPr="004B3016">
        <w:rPr>
          <w:rtl/>
        </w:rPr>
        <w:t xml:space="preserve"> </w:t>
      </w:r>
      <w:r w:rsidRPr="004B3016">
        <w:rPr>
          <w:rFonts w:hint="eastAsia"/>
          <w:rtl/>
        </w:rPr>
        <w:t>حقوق</w:t>
      </w:r>
      <w:r w:rsidRPr="004B3016">
        <w:rPr>
          <w:rtl/>
        </w:rPr>
        <w:t xml:space="preserve"> </w:t>
      </w:r>
      <w:r w:rsidRPr="004B3016">
        <w:rPr>
          <w:rFonts w:hint="eastAsia"/>
          <w:rtl/>
        </w:rPr>
        <w:t>المساهمين</w:t>
      </w:r>
      <w:r w:rsidRPr="004B3016">
        <w:rPr>
          <w:rtl/>
        </w:rPr>
        <w:t xml:space="preserve"> </w:t>
      </w:r>
      <w:r w:rsidRPr="004B3016">
        <w:rPr>
          <w:rFonts w:hint="eastAsia"/>
          <w:rtl/>
        </w:rPr>
        <w:t>وأصحاب</w:t>
      </w:r>
      <w:r w:rsidRPr="004B3016">
        <w:rPr>
          <w:rtl/>
        </w:rPr>
        <w:t xml:space="preserve"> </w:t>
      </w:r>
      <w:r w:rsidRPr="004B3016">
        <w:rPr>
          <w:rFonts w:hint="eastAsia"/>
          <w:rtl/>
        </w:rPr>
        <w:t>المصلحة</w:t>
      </w:r>
      <w:r w:rsidRPr="004B3016">
        <w:rPr>
          <w:rtl/>
        </w:rPr>
        <w:t xml:space="preserve">.  </w:t>
      </w:r>
    </w:p>
    <w:p w14:paraId="1B425D02" w14:textId="77777777" w:rsidR="00816849" w:rsidRPr="004B3016" w:rsidRDefault="00C054C0" w:rsidP="00ED0DF5">
      <w:r w:rsidRPr="002A078C">
        <w:rPr>
          <w:rFonts w:ascii="Sakkal Majalla" w:hAnsi="Sakkal Majalla"/>
          <w:noProof/>
          <w:sz w:val="34"/>
        </w:rPr>
        <mc:AlternateContent>
          <mc:Choice Requires="wpg">
            <w:drawing>
              <wp:inline distT="0" distB="0" distL="0" distR="0" wp14:anchorId="0FFA789E" wp14:editId="16F2083D">
                <wp:extent cx="5731510" cy="892088"/>
                <wp:effectExtent l="0" t="0" r="2540" b="22860"/>
                <wp:docPr id="157985672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24" name="مجموعة 47"/>
                        <wpg:cNvGrpSpPr/>
                        <wpg:grpSpPr>
                          <a:xfrm>
                            <a:off x="0" y="0"/>
                            <a:ext cx="5731510" cy="895351"/>
                            <a:chOff x="0" y="0"/>
                            <a:chExt cx="5878196" cy="918845"/>
                          </a:xfrm>
                        </wpg:grpSpPr>
                        <wpg:grpSp>
                          <wpg:cNvPr id="1579856725" name="مجموعة 48"/>
                          <wpg:cNvGrpSpPr/>
                          <wpg:grpSpPr>
                            <a:xfrm>
                              <a:off x="0" y="0"/>
                              <a:ext cx="5878196" cy="918845"/>
                              <a:chOff x="0" y="0"/>
                              <a:chExt cx="6240348" cy="919070"/>
                            </a:xfrm>
                          </wpg:grpSpPr>
                          <wpg:grpSp>
                            <wpg:cNvPr id="1579856726" name="مجموعة 49"/>
                            <wpg:cNvGrpSpPr/>
                            <wpg:grpSpPr>
                              <a:xfrm>
                                <a:off x="0" y="169208"/>
                                <a:ext cx="5433072" cy="580613"/>
                                <a:chOff x="0" y="169208"/>
                                <a:chExt cx="5433072" cy="580613"/>
                              </a:xfrm>
                            </wpg:grpSpPr>
                            <wps:wsp>
                              <wps:cNvPr id="157985672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2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2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30" name="مربع نص 41"/>
                          <wps:cNvSpPr txBox="1"/>
                          <wps:spPr>
                            <a:xfrm>
                              <a:off x="204466" y="256739"/>
                              <a:ext cx="4615440" cy="389157"/>
                            </a:xfrm>
                            <a:prstGeom prst="rect">
                              <a:avLst/>
                            </a:prstGeom>
                            <a:noFill/>
                          </wps:spPr>
                          <wps:txbx>
                            <w:txbxContent>
                              <w:p w14:paraId="01097BFD" w14:textId="77777777" w:rsidR="00C054C0" w:rsidRDefault="00A8671E" w:rsidP="00C054C0">
                                <w:pPr>
                                  <w:rPr>
                                    <w:rFonts w:eastAsia="Calibri" w:hAnsi="Adobe Arabic" w:cs="Adobe Arabic"/>
                                    <w:b/>
                                    <w:bCs/>
                                    <w:color w:val="FFFFFF"/>
                                    <w:kern w:val="24"/>
                                    <w:sz w:val="36"/>
                                    <w:szCs w:val="36"/>
                                    <w:lang w:bidi="ar-EG"/>
                                  </w:rPr>
                                </w:pPr>
                                <w:r w:rsidRPr="00A8671E">
                                  <w:rPr>
                                    <w:rFonts w:eastAsia="Calibri" w:hAnsi="Adobe Arabic" w:cs="Adobe Arabic" w:hint="eastAsia"/>
                                    <w:b/>
                                    <w:bCs/>
                                    <w:color w:val="FFFFFF"/>
                                    <w:kern w:val="24"/>
                                    <w:sz w:val="36"/>
                                    <w:szCs w:val="36"/>
                                    <w:rtl/>
                                    <w:lang w:bidi="ar-EG"/>
                                  </w:rPr>
                                  <w:t>القوانين</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الدولية</w:t>
                                </w:r>
                                <w:r w:rsidRPr="00A8671E">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579856731"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FFA789E" id="_x0000_s195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7Th2dQ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FLtOHZ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19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">
                  <v:group id="مجموعة 48" o:spid="_x0000_s19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">
                    <v:group id="مجموعة 49" o:spid="_x0000_s19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">
                      <v:shape id="شكل حر 50" o:spid="_x0000_s19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" fillcolor="#a5a5a5 [2092]" stroked="f" strokeweight="1pt">
                        <v:stroke joinstyle="miter"/>
                      </v:roundrect>
                    </v:group>
                    <v:oval id="شكل بيضاوي 52" o:spid="_x0000_s19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" filled="f" strokecolor="#168489" strokeweight="1pt">
                      <v:stroke joinstyle="miter"/>
                    </v:oval>
                  </v:group>
                  <v:shape id="مربع نص 41" o:spid="_x0000_s196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" filled="f" stroked="f">
                    <v:textbox style="mso-fit-shape-to-text:t">
                      <w:txbxContent>
                        <w:p w14:paraId="01097BFD" w14:textId="77777777" w:rsidR="00C054C0" w:rsidRDefault="00A8671E" w:rsidP="00C054C0">
                          <w:pPr>
                            <w:rPr>
                              <w:rFonts w:eastAsia="Calibri" w:hAnsi="Adobe Arabic" w:cs="Adobe Arabic"/>
                              <w:b/>
                              <w:bCs/>
                              <w:color w:val="FFFFFF"/>
                              <w:kern w:val="24"/>
                              <w:sz w:val="36"/>
                              <w:szCs w:val="36"/>
                              <w:lang w:bidi="ar-EG"/>
                            </w:rPr>
                          </w:pPr>
                          <w:r w:rsidRPr="00A8671E">
                            <w:rPr>
                              <w:rFonts w:eastAsia="Calibri" w:hAnsi="Adobe Arabic" w:cs="Adobe Arabic" w:hint="eastAsia"/>
                              <w:b/>
                              <w:bCs/>
                              <w:color w:val="FFFFFF"/>
                              <w:kern w:val="24"/>
                              <w:sz w:val="36"/>
                              <w:szCs w:val="36"/>
                              <w:rtl/>
                              <w:lang w:bidi="ar-EG"/>
                            </w:rPr>
                            <w:t>القوانين</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الدولية</w:t>
                          </w:r>
                          <w:r w:rsidRPr="00A8671E">
                            <w:rPr>
                              <w:rFonts w:eastAsia="Calibri" w:hAnsi="Adobe Arabic" w:cs="Adobe Arabic"/>
                              <w:b/>
                              <w:bCs/>
                              <w:color w:val="FFFFFF"/>
                              <w:kern w:val="24"/>
                              <w:sz w:val="36"/>
                              <w:szCs w:val="36"/>
                              <w:rtl/>
                              <w:lang w:bidi="ar-EG"/>
                            </w:rPr>
                            <w:t>:</w:t>
                          </w:r>
                        </w:p>
                      </w:txbxContent>
                    </v:textbox>
                  </v:shape>
                </v:group>
                <v:shape id="صورة 54" o:spid="_x0000_s196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">
                  <v:imagedata r:id="rId103" o:title=""/>
                </v:shape>
                <w10:anchorlock/>
              </v:group>
            </w:pict>
          </mc:Fallback>
        </mc:AlternateContent>
      </w:r>
    </w:p>
    <w:p w14:paraId="5BF6D903" w14:textId="3A1C8BED" w:rsidR="00816849" w:rsidRPr="004B3016" w:rsidRDefault="00816849" w:rsidP="00A8671E">
      <w:r w:rsidRPr="004B3016">
        <w:rPr>
          <w:rtl/>
        </w:rPr>
        <w:t xml:space="preserve"> </w:t>
      </w:r>
      <w:r w:rsidRPr="004B3016">
        <w:rPr>
          <w:rFonts w:hint="eastAsia"/>
          <w:rtl/>
        </w:rPr>
        <w:t>القوانين</w:t>
      </w:r>
      <w:r w:rsidRPr="004B3016">
        <w:rPr>
          <w:rtl/>
        </w:rPr>
        <w:t xml:space="preserve"> </w:t>
      </w:r>
      <w:r w:rsidRPr="004B3016">
        <w:rPr>
          <w:rFonts w:hint="eastAsia"/>
          <w:rtl/>
        </w:rPr>
        <w:t>الدولية</w:t>
      </w:r>
      <w:r w:rsidRPr="004B3016">
        <w:rPr>
          <w:rtl/>
        </w:rPr>
        <w:t xml:space="preserve"> </w:t>
      </w:r>
      <w:r w:rsidRPr="004B3016">
        <w:rPr>
          <w:rFonts w:hint="eastAsia"/>
          <w:rtl/>
        </w:rPr>
        <w:t>تؤثر</w:t>
      </w:r>
      <w:r w:rsidRPr="004B3016">
        <w:rPr>
          <w:rtl/>
        </w:rPr>
        <w:t xml:space="preserve"> </w:t>
      </w:r>
      <w:r w:rsidRPr="004B3016">
        <w:rPr>
          <w:rFonts w:hint="eastAsia"/>
          <w:rtl/>
        </w:rPr>
        <w:t>على</w:t>
      </w:r>
      <w:r w:rsidRPr="004B3016">
        <w:rPr>
          <w:rtl/>
        </w:rPr>
        <w:t xml:space="preserve"> </w:t>
      </w:r>
      <w:r w:rsidRPr="004B3016">
        <w:rPr>
          <w:rFonts w:hint="eastAsia"/>
          <w:rtl/>
        </w:rPr>
        <w:t>البيئة</w:t>
      </w:r>
      <w:r w:rsidRPr="004B3016">
        <w:rPr>
          <w:rtl/>
        </w:rPr>
        <w:t xml:space="preserve"> </w:t>
      </w:r>
      <w:r w:rsidRPr="004B3016">
        <w:rPr>
          <w:rFonts w:hint="eastAsia"/>
          <w:rtl/>
        </w:rPr>
        <w:t>التنظيمية</w:t>
      </w:r>
      <w:r w:rsidRPr="004B3016">
        <w:rPr>
          <w:rtl/>
        </w:rPr>
        <w:t xml:space="preserve"> </w:t>
      </w:r>
      <w:hyperlink r:id="rId167" w:history="1">
        <w:r w:rsidRPr="00450483">
          <w:rPr>
            <w:rStyle w:val="Hyperlink"/>
            <w:rFonts w:hint="eastAsia"/>
            <w:rtl/>
          </w:rPr>
          <w:t>للمراجعة</w:t>
        </w:r>
        <w:r w:rsidRPr="00450483">
          <w:rPr>
            <w:rStyle w:val="Hyperlink"/>
            <w:rtl/>
          </w:rPr>
          <w:t xml:space="preserve"> </w:t>
        </w:r>
        <w:r w:rsidRPr="00450483">
          <w:rPr>
            <w:rStyle w:val="Hyperlink"/>
            <w:rFonts w:hint="eastAsia"/>
            <w:rtl/>
          </w:rPr>
          <w:t>الخارجية</w:t>
        </w:r>
      </w:hyperlink>
      <w:r w:rsidRPr="004B3016">
        <w:rPr>
          <w:rFonts w:hint="eastAsia"/>
          <w:rtl/>
        </w:rPr>
        <w:t>،</w:t>
      </w:r>
      <w:r w:rsidRPr="004B3016">
        <w:rPr>
          <w:rtl/>
        </w:rPr>
        <w:t xml:space="preserve"> </w:t>
      </w:r>
      <w:r w:rsidRPr="004B3016">
        <w:rPr>
          <w:rFonts w:hint="eastAsia"/>
          <w:rtl/>
        </w:rPr>
        <w:t>خاصة</w:t>
      </w:r>
      <w:r w:rsidRPr="004B3016">
        <w:rPr>
          <w:rtl/>
        </w:rPr>
        <w:t xml:space="preserve"> </w:t>
      </w:r>
      <w:r w:rsidRPr="004B3016">
        <w:rPr>
          <w:rFonts w:hint="eastAsia"/>
          <w:rtl/>
        </w:rPr>
        <w:t>للشركات</w:t>
      </w:r>
      <w:r w:rsidRPr="004B3016">
        <w:rPr>
          <w:rtl/>
        </w:rPr>
        <w:t xml:space="preserve"> </w:t>
      </w:r>
      <w:r w:rsidRPr="004B3016">
        <w:rPr>
          <w:rFonts w:hint="eastAsia"/>
          <w:rtl/>
        </w:rPr>
        <w:t>متعددة</w:t>
      </w:r>
      <w:r w:rsidRPr="004B3016">
        <w:rPr>
          <w:rtl/>
        </w:rPr>
        <w:t xml:space="preserve"> </w:t>
      </w:r>
      <w:r w:rsidRPr="004B3016">
        <w:rPr>
          <w:rFonts w:hint="eastAsia"/>
          <w:rtl/>
        </w:rPr>
        <w:t>الجنسيات</w:t>
      </w:r>
      <w:r w:rsidRPr="004B3016">
        <w:rPr>
          <w:rtl/>
        </w:rPr>
        <w:t xml:space="preserve">. </w:t>
      </w:r>
      <w:r w:rsidRPr="004B3016">
        <w:rPr>
          <w:rFonts w:hint="eastAsia"/>
          <w:rtl/>
        </w:rPr>
        <w:t>تُساعد</w:t>
      </w:r>
      <w:r w:rsidRPr="004B3016">
        <w:rPr>
          <w:rtl/>
        </w:rPr>
        <w:t xml:space="preserve"> </w:t>
      </w:r>
      <w:r w:rsidRPr="004B3016">
        <w:rPr>
          <w:rFonts w:hint="eastAsia"/>
          <w:rtl/>
        </w:rPr>
        <w:t>هذه</w:t>
      </w:r>
      <w:r w:rsidRPr="004B3016">
        <w:rPr>
          <w:rtl/>
        </w:rPr>
        <w:t xml:space="preserve"> </w:t>
      </w:r>
      <w:r w:rsidRPr="004B3016">
        <w:rPr>
          <w:rFonts w:hint="eastAsia"/>
          <w:rtl/>
        </w:rPr>
        <w:t>القوانين</w:t>
      </w:r>
      <w:r w:rsidRPr="004B3016">
        <w:rPr>
          <w:rtl/>
        </w:rPr>
        <w:t xml:space="preserve"> </w:t>
      </w:r>
      <w:r w:rsidRPr="004B3016">
        <w:rPr>
          <w:rFonts w:hint="eastAsia"/>
          <w:rtl/>
        </w:rPr>
        <w:t>على</w:t>
      </w:r>
      <w:r w:rsidRPr="004B3016">
        <w:rPr>
          <w:rtl/>
        </w:rPr>
        <w:t xml:space="preserve"> </w:t>
      </w:r>
      <w:r w:rsidRPr="004B3016">
        <w:rPr>
          <w:rFonts w:hint="eastAsia"/>
          <w:rtl/>
        </w:rPr>
        <w:t>توحيد</w:t>
      </w:r>
      <w:r w:rsidRPr="004B3016">
        <w:rPr>
          <w:rtl/>
        </w:rPr>
        <w:t xml:space="preserve"> </w:t>
      </w:r>
      <w:r w:rsidRPr="004B3016">
        <w:rPr>
          <w:rFonts w:hint="eastAsia"/>
          <w:rtl/>
        </w:rPr>
        <w:t>الممارسات</w:t>
      </w:r>
      <w:r w:rsidRPr="004B3016">
        <w:rPr>
          <w:rtl/>
        </w:rPr>
        <w:t xml:space="preserve"> </w:t>
      </w:r>
      <w:r w:rsidRPr="004B3016">
        <w:rPr>
          <w:rFonts w:hint="eastAsia"/>
          <w:rtl/>
        </w:rPr>
        <w:t>بين</w:t>
      </w:r>
      <w:r w:rsidRPr="004B3016">
        <w:rPr>
          <w:rtl/>
        </w:rPr>
        <w:t xml:space="preserve"> </w:t>
      </w:r>
      <w:r w:rsidRPr="004B3016">
        <w:rPr>
          <w:rFonts w:hint="eastAsia"/>
          <w:rtl/>
        </w:rPr>
        <w:t>الدول</w:t>
      </w:r>
      <w:r w:rsidRPr="004B3016">
        <w:rPr>
          <w:rtl/>
        </w:rPr>
        <w:t xml:space="preserve"> </w:t>
      </w:r>
      <w:r w:rsidRPr="004B3016">
        <w:rPr>
          <w:rFonts w:hint="eastAsia"/>
          <w:rtl/>
        </w:rPr>
        <w:t>وتعزيز</w:t>
      </w:r>
      <w:r w:rsidRPr="004B3016">
        <w:rPr>
          <w:rtl/>
        </w:rPr>
        <w:t xml:space="preserve"> </w:t>
      </w:r>
      <w:r w:rsidRPr="004B3016">
        <w:rPr>
          <w:rFonts w:hint="eastAsia"/>
          <w:rtl/>
        </w:rPr>
        <w:t>التوافق</w:t>
      </w:r>
      <w:r w:rsidRPr="004B3016">
        <w:rPr>
          <w:rtl/>
        </w:rPr>
        <w:t xml:space="preserve"> </w:t>
      </w:r>
      <w:r w:rsidRPr="004B3016">
        <w:rPr>
          <w:rFonts w:hint="eastAsia"/>
          <w:rtl/>
        </w:rPr>
        <w:t>مع</w:t>
      </w:r>
      <w:r w:rsidRPr="004B3016">
        <w:rPr>
          <w:rtl/>
        </w:rPr>
        <w:t xml:space="preserve"> </w:t>
      </w:r>
      <w:r w:rsidRPr="004B3016">
        <w:rPr>
          <w:rFonts w:hint="eastAsia"/>
          <w:rtl/>
        </w:rPr>
        <w:t>المعايير</w:t>
      </w:r>
      <w:r w:rsidRPr="004B3016">
        <w:rPr>
          <w:rtl/>
        </w:rPr>
        <w:t xml:space="preserve"> </w:t>
      </w:r>
      <w:r w:rsidRPr="004B3016">
        <w:rPr>
          <w:rFonts w:hint="eastAsia"/>
          <w:rtl/>
        </w:rPr>
        <w:t>العالمية</w:t>
      </w:r>
      <w:r w:rsidRPr="004B3016">
        <w:rPr>
          <w:rtl/>
        </w:rPr>
        <w:t xml:space="preserve">.  </w:t>
      </w:r>
    </w:p>
    <w:p w14:paraId="27F02647" w14:textId="77777777" w:rsidR="00816849" w:rsidRPr="00A8671E" w:rsidRDefault="00816849" w:rsidP="00ED0DF5">
      <w:pPr>
        <w:rPr>
          <w:color w:val="168489"/>
        </w:rPr>
      </w:pPr>
      <w:r w:rsidRPr="00A8671E">
        <w:rPr>
          <w:color w:val="168489"/>
          <w:rtl/>
        </w:rPr>
        <w:t xml:space="preserve">- </w:t>
      </w:r>
      <w:r w:rsidRPr="00A8671E">
        <w:rPr>
          <w:rFonts w:hint="eastAsia"/>
          <w:color w:val="168489"/>
          <w:rtl/>
        </w:rPr>
        <w:t>أمثلة</w:t>
      </w:r>
      <w:r w:rsidRPr="00A8671E">
        <w:rPr>
          <w:color w:val="168489"/>
          <w:rtl/>
        </w:rPr>
        <w:t xml:space="preserve"> </w:t>
      </w:r>
      <w:r w:rsidRPr="00A8671E">
        <w:rPr>
          <w:rFonts w:hint="eastAsia"/>
          <w:color w:val="168489"/>
          <w:rtl/>
        </w:rPr>
        <w:t>على</w:t>
      </w:r>
      <w:r w:rsidRPr="00A8671E">
        <w:rPr>
          <w:color w:val="168489"/>
          <w:rtl/>
        </w:rPr>
        <w:t xml:space="preserve"> </w:t>
      </w:r>
      <w:r w:rsidRPr="00A8671E">
        <w:rPr>
          <w:rFonts w:hint="eastAsia"/>
          <w:color w:val="168489"/>
          <w:rtl/>
        </w:rPr>
        <w:t>القوانين</w:t>
      </w:r>
      <w:r w:rsidRPr="00A8671E">
        <w:rPr>
          <w:color w:val="168489"/>
          <w:rtl/>
        </w:rPr>
        <w:t xml:space="preserve"> </w:t>
      </w:r>
      <w:r w:rsidRPr="00A8671E">
        <w:rPr>
          <w:rFonts w:hint="eastAsia"/>
          <w:color w:val="168489"/>
          <w:rtl/>
        </w:rPr>
        <w:t>الدولية</w:t>
      </w:r>
      <w:r w:rsidRPr="00A8671E">
        <w:rPr>
          <w:color w:val="168489"/>
          <w:rtl/>
        </w:rPr>
        <w:t xml:space="preserve">:  </w:t>
      </w:r>
    </w:p>
    <w:p w14:paraId="42F931A2" w14:textId="77777777" w:rsidR="00816849" w:rsidRPr="004B3016" w:rsidRDefault="00816849" w:rsidP="00ED0DF5">
      <w:r w:rsidRPr="004B3016">
        <w:rPr>
          <w:rtl/>
        </w:rPr>
        <w:t xml:space="preserve">  - </w:t>
      </w:r>
      <w:r w:rsidRPr="004B3016">
        <w:rPr>
          <w:rFonts w:hint="eastAsia"/>
          <w:rtl/>
        </w:rPr>
        <w:t>التشريعات</w:t>
      </w:r>
      <w:r w:rsidRPr="004B3016">
        <w:rPr>
          <w:rtl/>
        </w:rPr>
        <w:t xml:space="preserve"> </w:t>
      </w:r>
      <w:r w:rsidRPr="004B3016">
        <w:rPr>
          <w:rFonts w:hint="eastAsia"/>
          <w:rtl/>
        </w:rPr>
        <w:t>الأوروبية</w:t>
      </w:r>
      <w:r w:rsidRPr="004B3016">
        <w:rPr>
          <w:rtl/>
        </w:rPr>
        <w:t xml:space="preserve">: </w:t>
      </w:r>
      <w:r w:rsidRPr="004B3016">
        <w:rPr>
          <w:rFonts w:hint="eastAsia"/>
          <w:rtl/>
        </w:rPr>
        <w:t>تُلزم</w:t>
      </w:r>
      <w:r w:rsidRPr="004B3016">
        <w:rPr>
          <w:rtl/>
        </w:rPr>
        <w:t xml:space="preserve"> </w:t>
      </w:r>
      <w:r w:rsidRPr="004B3016">
        <w:rPr>
          <w:rFonts w:hint="eastAsia"/>
          <w:rtl/>
        </w:rPr>
        <w:t>الشركات</w:t>
      </w:r>
      <w:r w:rsidRPr="004B3016">
        <w:rPr>
          <w:rtl/>
        </w:rPr>
        <w:t xml:space="preserve"> </w:t>
      </w:r>
      <w:r w:rsidRPr="004B3016">
        <w:rPr>
          <w:rFonts w:hint="eastAsia"/>
          <w:rtl/>
        </w:rPr>
        <w:t>المدرجة</w:t>
      </w:r>
      <w:r w:rsidRPr="004B3016">
        <w:rPr>
          <w:rtl/>
        </w:rPr>
        <w:t xml:space="preserve"> </w:t>
      </w:r>
      <w:r w:rsidRPr="004B3016">
        <w:rPr>
          <w:rFonts w:hint="eastAsia"/>
          <w:rtl/>
        </w:rPr>
        <w:t>في</w:t>
      </w:r>
      <w:r w:rsidRPr="004B3016">
        <w:rPr>
          <w:rtl/>
        </w:rPr>
        <w:t xml:space="preserve"> </w:t>
      </w:r>
      <w:r w:rsidRPr="004B3016">
        <w:rPr>
          <w:rFonts w:hint="eastAsia"/>
          <w:rtl/>
        </w:rPr>
        <w:t>الاتحاد</w:t>
      </w:r>
      <w:r w:rsidRPr="004B3016">
        <w:rPr>
          <w:rtl/>
        </w:rPr>
        <w:t xml:space="preserve"> </w:t>
      </w:r>
      <w:r w:rsidRPr="004B3016">
        <w:rPr>
          <w:rFonts w:hint="eastAsia"/>
          <w:rtl/>
        </w:rPr>
        <w:t>الأوروبي</w:t>
      </w:r>
      <w:r w:rsidRPr="004B3016">
        <w:rPr>
          <w:rtl/>
        </w:rPr>
        <w:t xml:space="preserve"> </w:t>
      </w:r>
      <w:r w:rsidRPr="004B3016">
        <w:rPr>
          <w:rFonts w:hint="eastAsia"/>
          <w:rtl/>
        </w:rPr>
        <w:t>بتطبيق</w:t>
      </w:r>
      <w:r w:rsidRPr="004B3016">
        <w:rPr>
          <w:rtl/>
        </w:rPr>
        <w:t xml:space="preserve"> </w:t>
      </w:r>
      <w:r w:rsidRPr="004B3016">
        <w:rPr>
          <w:rFonts w:hint="eastAsia"/>
          <w:rtl/>
        </w:rPr>
        <w:t>معايير</w:t>
      </w:r>
      <w:r w:rsidRPr="004B3016">
        <w:rPr>
          <w:rtl/>
        </w:rPr>
        <w:t xml:space="preserve"> </w:t>
      </w:r>
      <w:r w:rsidRPr="004B3016">
        <w:rPr>
          <w:rFonts w:hint="eastAsia"/>
          <w:rtl/>
        </w:rPr>
        <w:t>التدقيق</w:t>
      </w:r>
      <w:r w:rsidRPr="004B3016">
        <w:rPr>
          <w:rtl/>
        </w:rPr>
        <w:t xml:space="preserve"> </w:t>
      </w:r>
      <w:r w:rsidRPr="004B3016">
        <w:rPr>
          <w:rFonts w:hint="eastAsia"/>
          <w:rtl/>
        </w:rPr>
        <w:t>الدولية</w:t>
      </w:r>
      <w:r w:rsidRPr="004B3016">
        <w:rPr>
          <w:rtl/>
        </w:rPr>
        <w:t xml:space="preserve">.  </w:t>
      </w:r>
    </w:p>
    <w:p w14:paraId="6CF1E466" w14:textId="77777777" w:rsidR="00816849" w:rsidRPr="004B3016" w:rsidRDefault="00816849" w:rsidP="00A8671E">
      <w:r w:rsidRPr="004B3016">
        <w:rPr>
          <w:rtl/>
        </w:rPr>
        <w:t xml:space="preserve">  - </w:t>
      </w:r>
      <w:r w:rsidRPr="004B3016">
        <w:rPr>
          <w:rFonts w:hint="eastAsia"/>
          <w:rtl/>
        </w:rPr>
        <w:t>القوانين</w:t>
      </w:r>
      <w:r w:rsidRPr="004B3016">
        <w:rPr>
          <w:rtl/>
        </w:rPr>
        <w:t xml:space="preserve"> </w:t>
      </w:r>
      <w:r w:rsidRPr="004B3016">
        <w:rPr>
          <w:rFonts w:hint="eastAsia"/>
          <w:rtl/>
        </w:rPr>
        <w:t>الأمريكية،</w:t>
      </w:r>
      <w:r w:rsidRPr="004B3016">
        <w:rPr>
          <w:rtl/>
        </w:rPr>
        <w:t xml:space="preserve"> </w:t>
      </w:r>
      <w:r w:rsidRPr="004B3016">
        <w:rPr>
          <w:rFonts w:hint="eastAsia"/>
          <w:rtl/>
        </w:rPr>
        <w:t>مثل</w:t>
      </w:r>
      <w:r w:rsidRPr="004B3016">
        <w:rPr>
          <w:rtl/>
        </w:rPr>
        <w:t xml:space="preserve"> </w:t>
      </w:r>
      <w:r w:rsidRPr="004B3016">
        <w:rPr>
          <w:rFonts w:hint="eastAsia"/>
          <w:rtl/>
        </w:rPr>
        <w:t>قانون</w:t>
      </w:r>
      <w:r w:rsidRPr="004B3016">
        <w:rPr>
          <w:rtl/>
        </w:rPr>
        <w:t xml:space="preserve"> </w:t>
      </w:r>
      <w:r>
        <w:rPr>
          <w:rFonts w:hint="cs"/>
          <w:rtl/>
        </w:rPr>
        <w:t>(</w:t>
      </w:r>
      <w:r w:rsidRPr="004B3016">
        <w:t>Sarbanes-Oxley (SOX</w:t>
      </w:r>
      <w:r w:rsidRPr="004B3016">
        <w:rPr>
          <w:rtl/>
        </w:rPr>
        <w:t xml:space="preserve">: </w:t>
      </w:r>
      <w:r w:rsidRPr="004B3016">
        <w:rPr>
          <w:rFonts w:hint="eastAsia"/>
          <w:rtl/>
        </w:rPr>
        <w:t>يُركز</w:t>
      </w:r>
      <w:r w:rsidRPr="004B3016">
        <w:rPr>
          <w:rtl/>
        </w:rPr>
        <w:t xml:space="preserve"> </w:t>
      </w:r>
      <w:r w:rsidRPr="004B3016">
        <w:rPr>
          <w:rFonts w:hint="eastAsia"/>
          <w:rtl/>
        </w:rPr>
        <w:t>على</w:t>
      </w:r>
      <w:r w:rsidRPr="004B3016">
        <w:rPr>
          <w:rtl/>
        </w:rPr>
        <w:t xml:space="preserve"> </w:t>
      </w:r>
      <w:r w:rsidRPr="004B3016">
        <w:rPr>
          <w:rFonts w:hint="eastAsia"/>
          <w:rtl/>
        </w:rPr>
        <w:t>تعزيز</w:t>
      </w:r>
      <w:r w:rsidRPr="004B3016">
        <w:rPr>
          <w:rtl/>
        </w:rPr>
        <w:t xml:space="preserve"> </w:t>
      </w:r>
      <w:r w:rsidRPr="004B3016">
        <w:rPr>
          <w:rFonts w:hint="eastAsia"/>
          <w:rtl/>
        </w:rPr>
        <w:t>الرقابة</w:t>
      </w:r>
      <w:r w:rsidRPr="004B3016">
        <w:rPr>
          <w:rtl/>
        </w:rPr>
        <w:t xml:space="preserve"> </w:t>
      </w:r>
      <w:r w:rsidRPr="004B3016">
        <w:rPr>
          <w:rFonts w:hint="eastAsia"/>
          <w:rtl/>
        </w:rPr>
        <w:t>الداخلية</w:t>
      </w:r>
      <w:r w:rsidRPr="004B3016">
        <w:rPr>
          <w:rtl/>
        </w:rPr>
        <w:t xml:space="preserve"> </w:t>
      </w:r>
      <w:r w:rsidRPr="004B3016">
        <w:rPr>
          <w:rFonts w:hint="eastAsia"/>
          <w:rtl/>
        </w:rPr>
        <w:t>وضمان</w:t>
      </w:r>
      <w:r w:rsidRPr="004B3016">
        <w:rPr>
          <w:rtl/>
        </w:rPr>
        <w:t xml:space="preserve"> </w:t>
      </w:r>
      <w:r w:rsidRPr="004B3016">
        <w:rPr>
          <w:rFonts w:hint="eastAsia"/>
          <w:rtl/>
        </w:rPr>
        <w:t>استقلالية</w:t>
      </w:r>
      <w:r w:rsidRPr="004B3016">
        <w:rPr>
          <w:rtl/>
        </w:rPr>
        <w:t xml:space="preserve"> </w:t>
      </w:r>
      <w:r w:rsidRPr="004B3016">
        <w:rPr>
          <w:rFonts w:hint="eastAsia"/>
          <w:rtl/>
        </w:rPr>
        <w:t>المراجعين</w:t>
      </w:r>
      <w:r w:rsidRPr="004B3016">
        <w:rPr>
          <w:rtl/>
        </w:rPr>
        <w:t xml:space="preserve">.  </w:t>
      </w:r>
    </w:p>
    <w:p w14:paraId="16D40103" w14:textId="77777777" w:rsidR="00816849" w:rsidRPr="00A8671E" w:rsidRDefault="00816849" w:rsidP="00ED0DF5">
      <w:pPr>
        <w:rPr>
          <w:color w:val="168489"/>
        </w:rPr>
      </w:pPr>
      <w:r w:rsidRPr="00A8671E">
        <w:rPr>
          <w:color w:val="168489"/>
          <w:rtl/>
        </w:rPr>
        <w:t xml:space="preserve">- </w:t>
      </w:r>
      <w:r w:rsidRPr="00A8671E">
        <w:rPr>
          <w:rFonts w:hint="eastAsia"/>
          <w:color w:val="168489"/>
          <w:rtl/>
        </w:rPr>
        <w:t>أثر</w:t>
      </w:r>
      <w:r w:rsidRPr="00A8671E">
        <w:rPr>
          <w:color w:val="168489"/>
          <w:rtl/>
        </w:rPr>
        <w:t xml:space="preserve"> </w:t>
      </w:r>
      <w:r w:rsidRPr="00A8671E">
        <w:rPr>
          <w:rFonts w:hint="eastAsia"/>
          <w:color w:val="168489"/>
          <w:rtl/>
        </w:rPr>
        <w:t>القوانين</w:t>
      </w:r>
      <w:r w:rsidRPr="00A8671E">
        <w:rPr>
          <w:color w:val="168489"/>
          <w:rtl/>
        </w:rPr>
        <w:t xml:space="preserve"> </w:t>
      </w:r>
      <w:r w:rsidRPr="00A8671E">
        <w:rPr>
          <w:rFonts w:hint="eastAsia"/>
          <w:color w:val="168489"/>
          <w:rtl/>
        </w:rPr>
        <w:t>الدولية</w:t>
      </w:r>
      <w:r w:rsidRPr="00A8671E">
        <w:rPr>
          <w:color w:val="168489"/>
          <w:rtl/>
        </w:rPr>
        <w:t xml:space="preserve"> </w:t>
      </w:r>
      <w:r w:rsidRPr="00A8671E">
        <w:rPr>
          <w:rFonts w:hint="eastAsia"/>
          <w:color w:val="168489"/>
          <w:rtl/>
        </w:rPr>
        <w:t>على</w:t>
      </w:r>
      <w:r w:rsidRPr="00A8671E">
        <w:rPr>
          <w:color w:val="168489"/>
          <w:rtl/>
        </w:rPr>
        <w:t xml:space="preserve"> </w:t>
      </w:r>
      <w:r w:rsidRPr="00A8671E">
        <w:rPr>
          <w:rFonts w:hint="eastAsia"/>
          <w:color w:val="168489"/>
          <w:rtl/>
        </w:rPr>
        <w:t>المراجعة</w:t>
      </w:r>
      <w:r w:rsidRPr="00A8671E">
        <w:rPr>
          <w:color w:val="168489"/>
          <w:rtl/>
        </w:rPr>
        <w:t xml:space="preserve"> </w:t>
      </w:r>
      <w:r w:rsidRPr="00A8671E">
        <w:rPr>
          <w:rFonts w:hint="eastAsia"/>
          <w:color w:val="168489"/>
          <w:rtl/>
        </w:rPr>
        <w:t>الخارجية</w:t>
      </w:r>
      <w:r w:rsidRPr="00A8671E">
        <w:rPr>
          <w:color w:val="168489"/>
          <w:rtl/>
        </w:rPr>
        <w:t xml:space="preserve">:  </w:t>
      </w:r>
    </w:p>
    <w:p w14:paraId="5E378F8D" w14:textId="11C25191" w:rsidR="00816849" w:rsidRPr="004B3016" w:rsidRDefault="00816849" w:rsidP="00ED0DF5">
      <w:r w:rsidRPr="004B3016">
        <w:rPr>
          <w:rtl/>
        </w:rPr>
        <w:t xml:space="preserve">  - </w:t>
      </w:r>
      <w:r w:rsidRPr="004B3016">
        <w:rPr>
          <w:rFonts w:hint="eastAsia"/>
          <w:rtl/>
        </w:rPr>
        <w:t>تحسين</w:t>
      </w:r>
      <w:r w:rsidRPr="004B3016">
        <w:rPr>
          <w:rtl/>
        </w:rPr>
        <w:t xml:space="preserve"> </w:t>
      </w:r>
      <w:r w:rsidRPr="004B3016">
        <w:rPr>
          <w:rFonts w:hint="eastAsia"/>
          <w:rtl/>
        </w:rPr>
        <w:t>جودة</w:t>
      </w:r>
      <w:r w:rsidRPr="004B3016">
        <w:rPr>
          <w:rtl/>
        </w:rPr>
        <w:t xml:space="preserve"> </w:t>
      </w:r>
      <w:hyperlink r:id="rId168" w:history="1">
        <w:r w:rsidRPr="00450483">
          <w:rPr>
            <w:rStyle w:val="Hyperlink"/>
            <w:rFonts w:hint="eastAsia"/>
            <w:rtl/>
          </w:rPr>
          <w:t>المراجعة</w:t>
        </w:r>
      </w:hyperlink>
      <w:r w:rsidRPr="004B3016">
        <w:rPr>
          <w:rtl/>
        </w:rPr>
        <w:t xml:space="preserve"> </w:t>
      </w:r>
      <w:r w:rsidRPr="004B3016">
        <w:rPr>
          <w:rFonts w:hint="eastAsia"/>
          <w:rtl/>
        </w:rPr>
        <w:t>من</w:t>
      </w:r>
      <w:r w:rsidRPr="004B3016">
        <w:rPr>
          <w:rtl/>
        </w:rPr>
        <w:t xml:space="preserve"> </w:t>
      </w:r>
      <w:r w:rsidRPr="004B3016">
        <w:rPr>
          <w:rFonts w:hint="eastAsia"/>
          <w:rtl/>
        </w:rPr>
        <w:t>خلال</w:t>
      </w:r>
      <w:r w:rsidRPr="004B3016">
        <w:rPr>
          <w:rtl/>
        </w:rPr>
        <w:t xml:space="preserve"> </w:t>
      </w:r>
      <w:r w:rsidRPr="004B3016">
        <w:rPr>
          <w:rFonts w:hint="eastAsia"/>
          <w:rtl/>
        </w:rPr>
        <w:t>الالتزام</w:t>
      </w:r>
      <w:r w:rsidRPr="004B3016">
        <w:rPr>
          <w:rtl/>
        </w:rPr>
        <w:t xml:space="preserve"> </w:t>
      </w:r>
      <w:r w:rsidRPr="004B3016">
        <w:rPr>
          <w:rFonts w:hint="eastAsia"/>
          <w:rtl/>
        </w:rPr>
        <w:t>بمعايير</w:t>
      </w:r>
      <w:r w:rsidRPr="004B3016">
        <w:rPr>
          <w:rtl/>
        </w:rPr>
        <w:t xml:space="preserve"> </w:t>
      </w:r>
      <w:r w:rsidRPr="004B3016">
        <w:rPr>
          <w:rFonts w:hint="eastAsia"/>
          <w:rtl/>
        </w:rPr>
        <w:t>موحدة</w:t>
      </w:r>
      <w:r w:rsidRPr="004B3016">
        <w:rPr>
          <w:rtl/>
        </w:rPr>
        <w:t xml:space="preserve">.  </w:t>
      </w:r>
    </w:p>
    <w:p w14:paraId="148B0EA9" w14:textId="77777777" w:rsidR="00816849" w:rsidRPr="004B3016" w:rsidRDefault="00816849" w:rsidP="00ED0DF5">
      <w:r w:rsidRPr="004B3016">
        <w:rPr>
          <w:rtl/>
        </w:rPr>
        <w:t xml:space="preserve">  - </w:t>
      </w:r>
      <w:r w:rsidRPr="004B3016">
        <w:rPr>
          <w:rFonts w:hint="eastAsia"/>
          <w:rtl/>
        </w:rPr>
        <w:t>ضمان</w:t>
      </w:r>
      <w:r w:rsidRPr="004B3016">
        <w:rPr>
          <w:rtl/>
        </w:rPr>
        <w:t xml:space="preserve"> </w:t>
      </w:r>
      <w:r w:rsidRPr="004B3016">
        <w:rPr>
          <w:rFonts w:hint="eastAsia"/>
          <w:rtl/>
        </w:rPr>
        <w:t>الشفافية</w:t>
      </w:r>
      <w:r w:rsidRPr="004B3016">
        <w:rPr>
          <w:rtl/>
        </w:rPr>
        <w:t xml:space="preserve"> </w:t>
      </w:r>
      <w:r w:rsidRPr="004B3016">
        <w:rPr>
          <w:rFonts w:hint="eastAsia"/>
          <w:rtl/>
        </w:rPr>
        <w:t>للشركات</w:t>
      </w:r>
      <w:r w:rsidRPr="004B3016">
        <w:rPr>
          <w:rtl/>
        </w:rPr>
        <w:t xml:space="preserve"> </w:t>
      </w:r>
      <w:r w:rsidRPr="004B3016">
        <w:rPr>
          <w:rFonts w:hint="eastAsia"/>
          <w:rtl/>
        </w:rPr>
        <w:t>الدولية</w:t>
      </w:r>
      <w:r w:rsidRPr="004B3016">
        <w:rPr>
          <w:rtl/>
        </w:rPr>
        <w:t xml:space="preserve">.  </w:t>
      </w:r>
    </w:p>
    <w:p w14:paraId="35BE153B" w14:textId="77777777" w:rsidR="00816849" w:rsidRPr="004B3016" w:rsidRDefault="00816849" w:rsidP="00A8671E">
      <w:r w:rsidRPr="004B3016">
        <w:rPr>
          <w:rtl/>
        </w:rPr>
        <w:t xml:space="preserve">  - </w:t>
      </w:r>
      <w:r w:rsidRPr="004B3016">
        <w:rPr>
          <w:rFonts w:hint="eastAsia"/>
          <w:rtl/>
        </w:rPr>
        <w:t>تقليل</w:t>
      </w:r>
      <w:r w:rsidRPr="004B3016">
        <w:rPr>
          <w:rtl/>
        </w:rPr>
        <w:t xml:space="preserve"> </w:t>
      </w:r>
      <w:r w:rsidRPr="004B3016">
        <w:rPr>
          <w:rFonts w:hint="eastAsia"/>
          <w:rtl/>
        </w:rPr>
        <w:t>مخاطر</w:t>
      </w:r>
      <w:r w:rsidRPr="004B3016">
        <w:rPr>
          <w:rtl/>
        </w:rPr>
        <w:t xml:space="preserve"> </w:t>
      </w:r>
      <w:r w:rsidRPr="004B3016">
        <w:rPr>
          <w:rFonts w:hint="eastAsia"/>
          <w:rtl/>
        </w:rPr>
        <w:t>الغش</w:t>
      </w:r>
      <w:r w:rsidRPr="004B3016">
        <w:rPr>
          <w:rtl/>
        </w:rPr>
        <w:t xml:space="preserve"> </w:t>
      </w:r>
      <w:r w:rsidRPr="004B3016">
        <w:rPr>
          <w:rFonts w:hint="eastAsia"/>
          <w:rtl/>
        </w:rPr>
        <w:t>والتلاعب</w:t>
      </w:r>
      <w:r w:rsidRPr="004B3016">
        <w:rPr>
          <w:rtl/>
        </w:rPr>
        <w:t xml:space="preserve"> </w:t>
      </w:r>
      <w:r w:rsidRPr="004B3016">
        <w:rPr>
          <w:rFonts w:hint="eastAsia"/>
          <w:rtl/>
        </w:rPr>
        <w:t>المالي</w:t>
      </w:r>
      <w:r w:rsidRPr="004B3016">
        <w:rPr>
          <w:rtl/>
        </w:rPr>
        <w:t xml:space="preserve">.  </w:t>
      </w:r>
    </w:p>
    <w:p w14:paraId="584135E0" w14:textId="77777777" w:rsidR="00816849" w:rsidRDefault="00816849" w:rsidP="00ED0DF5">
      <w:pPr>
        <w:rPr>
          <w:color w:val="168489"/>
          <w:rtl/>
        </w:rPr>
      </w:pPr>
      <w:r w:rsidRPr="004B3016">
        <w:rPr>
          <w:rtl/>
        </w:rPr>
        <w:t xml:space="preserve"> </w:t>
      </w:r>
      <w:r w:rsidRPr="00A8671E">
        <w:rPr>
          <w:rFonts w:hint="eastAsia"/>
          <w:color w:val="C00000"/>
          <w:rtl/>
        </w:rPr>
        <w:t>ثانيا</w:t>
      </w:r>
      <w:r w:rsidRPr="00A8671E">
        <w:rPr>
          <w:rFonts w:hint="cs"/>
          <w:color w:val="C00000"/>
          <w:rtl/>
        </w:rPr>
        <w:t>ً</w:t>
      </w:r>
      <w:r w:rsidRPr="00A8671E">
        <w:rPr>
          <w:color w:val="C00000"/>
          <w:rtl/>
        </w:rPr>
        <w:t>:</w:t>
      </w:r>
      <w:r w:rsidRPr="004B3016">
        <w:rPr>
          <w:rtl/>
        </w:rPr>
        <w:t xml:space="preserve"> </w:t>
      </w:r>
      <w:r w:rsidRPr="00A8671E">
        <w:rPr>
          <w:rFonts w:hint="eastAsia"/>
          <w:color w:val="168489"/>
          <w:rtl/>
        </w:rPr>
        <w:t>المعايير</w:t>
      </w:r>
      <w:r w:rsidRPr="00A8671E">
        <w:rPr>
          <w:color w:val="168489"/>
          <w:rtl/>
        </w:rPr>
        <w:t xml:space="preserve"> </w:t>
      </w:r>
      <w:r w:rsidRPr="00A8671E">
        <w:rPr>
          <w:rFonts w:hint="eastAsia"/>
          <w:color w:val="168489"/>
          <w:rtl/>
        </w:rPr>
        <w:t>المؤثرة</w:t>
      </w:r>
      <w:r w:rsidRPr="00A8671E">
        <w:rPr>
          <w:color w:val="168489"/>
          <w:rtl/>
        </w:rPr>
        <w:t xml:space="preserve"> </w:t>
      </w:r>
      <w:r w:rsidRPr="00A8671E">
        <w:rPr>
          <w:rFonts w:hint="eastAsia"/>
          <w:color w:val="168489"/>
          <w:rtl/>
        </w:rPr>
        <w:t>على</w:t>
      </w:r>
      <w:r w:rsidRPr="00A8671E">
        <w:rPr>
          <w:color w:val="168489"/>
          <w:rtl/>
        </w:rPr>
        <w:t xml:space="preserve"> </w:t>
      </w:r>
      <w:r w:rsidRPr="00A8671E">
        <w:rPr>
          <w:rFonts w:hint="eastAsia"/>
          <w:color w:val="168489"/>
          <w:rtl/>
        </w:rPr>
        <w:t>المراجعة</w:t>
      </w:r>
      <w:r w:rsidRPr="00A8671E">
        <w:rPr>
          <w:color w:val="168489"/>
          <w:rtl/>
        </w:rPr>
        <w:t xml:space="preserve"> </w:t>
      </w:r>
      <w:r w:rsidRPr="00A8671E">
        <w:rPr>
          <w:rFonts w:hint="eastAsia"/>
          <w:color w:val="168489"/>
          <w:rtl/>
        </w:rPr>
        <w:t>الخارجية</w:t>
      </w:r>
      <w:r w:rsidRPr="00A8671E">
        <w:rPr>
          <w:rFonts w:hint="cs"/>
          <w:color w:val="168489"/>
          <w:rtl/>
        </w:rPr>
        <w:t>:</w:t>
      </w:r>
    </w:p>
    <w:p w14:paraId="58BCAA1D" w14:textId="77777777" w:rsidR="00951ABF" w:rsidRDefault="00951ABF" w:rsidP="00ED0DF5">
      <w:pPr>
        <w:rPr>
          <w:color w:val="168489"/>
        </w:rPr>
      </w:pPr>
    </w:p>
    <w:p w14:paraId="58D70F46" w14:textId="77777777" w:rsidR="00BE69E6" w:rsidRDefault="00BE69E6" w:rsidP="00BE69E6">
      <w:pPr>
        <w:ind w:left="720"/>
        <w:rPr>
          <w:rtl/>
        </w:rPr>
      </w:pPr>
      <w:r>
        <w:t xml:space="preserve">   </w:t>
      </w:r>
      <w:r w:rsidRPr="00BE69E6">
        <w:rPr>
          <w:noProof/>
        </w:rPr>
        <mc:AlternateContent>
          <mc:Choice Requires="wpg">
            <w:drawing>
              <wp:inline distT="0" distB="0" distL="0" distR="0" wp14:anchorId="5E32C089" wp14:editId="5C112055">
                <wp:extent cx="4449477" cy="1432999"/>
                <wp:effectExtent l="0" t="0" r="27305" b="15240"/>
                <wp:docPr id="1452062353" name="Group 2"/>
                <wp:cNvGraphicFramePr/>
                <a:graphic xmlns:a="http://schemas.openxmlformats.org/drawingml/2006/main">
                  <a:graphicData uri="http://schemas.microsoft.com/office/word/2010/wordprocessingGroup">
                    <wpg:wgp>
                      <wpg:cNvGrpSpPr/>
                      <wpg:grpSpPr>
                        <a:xfrm>
                          <a:off x="0" y="0"/>
                          <a:ext cx="4449477" cy="1432999"/>
                          <a:chOff x="0" y="0"/>
                          <a:chExt cx="4449474" cy="1432999"/>
                        </a:xfrm>
                      </wpg:grpSpPr>
                      <wpg:grpSp>
                        <wpg:cNvPr id="1452062354" name="Group 1452062354"/>
                        <wpg:cNvGrpSpPr/>
                        <wpg:grpSpPr>
                          <a:xfrm>
                            <a:off x="1508238" y="0"/>
                            <a:ext cx="1432998" cy="1432999"/>
                            <a:chOff x="1508238" y="0"/>
                            <a:chExt cx="1432998" cy="1432999"/>
                          </a:xfrm>
                        </wpg:grpSpPr>
                        <wpg:grpSp>
                          <wpg:cNvPr id="1452062355" name="Group 1452062355"/>
                          <wpg:cNvGrpSpPr/>
                          <wpg:grpSpPr>
                            <a:xfrm>
                              <a:off x="1508238" y="0"/>
                              <a:ext cx="1432998" cy="1432999"/>
                              <a:chOff x="1508239" y="0"/>
                              <a:chExt cx="1714500" cy="1714500"/>
                            </a:xfrm>
                          </wpg:grpSpPr>
                          <wps:wsp>
                            <wps:cNvPr id="1452062356" name="Rectangle: Diagonal Corners Rounded 1452062356"/>
                            <wps:cNvSpPr/>
                            <wps:spPr>
                              <a:xfrm flipV="1">
                                <a:off x="1554210" y="23618"/>
                                <a:ext cx="1622560" cy="1667264"/>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2062357" name="Oval 1452062357"/>
                            <wps:cNvSpPr/>
                            <wps:spPr>
                              <a:xfrm>
                                <a:off x="1508239" y="0"/>
                                <a:ext cx="1714500" cy="1714500"/>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52062358" name="TextBox 67"/>
                          <wps:cNvSpPr txBox="1"/>
                          <wps:spPr>
                            <a:xfrm>
                              <a:off x="1537990" y="264449"/>
                              <a:ext cx="1355724" cy="1045845"/>
                            </a:xfrm>
                            <a:prstGeom prst="rect">
                              <a:avLst/>
                            </a:prstGeom>
                            <a:noFill/>
                          </wps:spPr>
                          <wps:txbx>
                            <w:txbxContent>
                              <w:p w14:paraId="15580047" w14:textId="77777777" w:rsidR="00BE69E6" w:rsidRDefault="00BE69E6" w:rsidP="00BE69E6">
                                <w:pPr>
                                  <w:jc w:val="center"/>
                                  <w:rPr>
                                    <w:rFonts w:ascii="Adobe Arabic" w:hAnsi="Adobe Arabic" w:cs="Adobe Arabic"/>
                                    <w:b/>
                                    <w:bCs/>
                                    <w:kern w:val="24"/>
                                    <w:sz w:val="40"/>
                                    <w:szCs w:val="40"/>
                                    <w:lang w:bidi="ar-SY"/>
                                  </w:rPr>
                                </w:pPr>
                                <w:r w:rsidRPr="00BE69E6">
                                  <w:rPr>
                                    <w:rFonts w:ascii="Adobe Arabic" w:hAnsi="Adobe Arabic" w:cs="Adobe Arabic" w:hint="eastAsia"/>
                                    <w:b/>
                                    <w:bCs/>
                                    <w:kern w:val="24"/>
                                    <w:sz w:val="40"/>
                                    <w:szCs w:val="40"/>
                                    <w:rtl/>
                                    <w:lang w:bidi="ar-SY"/>
                                  </w:rPr>
                                  <w:t>المعايير</w:t>
                                </w:r>
                                <w:r w:rsidRPr="00BE69E6">
                                  <w:rPr>
                                    <w:rFonts w:ascii="Adobe Arabic" w:hAnsi="Adobe Arabic" w:cs="Adobe Arabic"/>
                                    <w:b/>
                                    <w:bCs/>
                                    <w:kern w:val="24"/>
                                    <w:sz w:val="40"/>
                                    <w:szCs w:val="40"/>
                                    <w:rtl/>
                                    <w:lang w:bidi="ar-SY"/>
                                  </w:rPr>
                                  <w:t xml:space="preserve"> </w:t>
                                </w:r>
                                <w:r w:rsidRPr="00BE69E6">
                                  <w:rPr>
                                    <w:rFonts w:ascii="Adobe Arabic" w:hAnsi="Adobe Arabic" w:cs="Adobe Arabic" w:hint="eastAsia"/>
                                    <w:b/>
                                    <w:bCs/>
                                    <w:kern w:val="24"/>
                                    <w:sz w:val="40"/>
                                    <w:szCs w:val="40"/>
                                    <w:rtl/>
                                    <w:lang w:bidi="ar-SY"/>
                                  </w:rPr>
                                  <w:t>الأخلاقية</w:t>
                                </w:r>
                                <w:r w:rsidRPr="00BE69E6">
                                  <w:rPr>
                                    <w:rFonts w:ascii="Adobe Arabic" w:hAnsi="Adobe Arabic" w:cs="Adobe Arabic"/>
                                    <w:b/>
                                    <w:bCs/>
                                    <w:kern w:val="24"/>
                                    <w:sz w:val="40"/>
                                    <w:szCs w:val="40"/>
                                    <w:rtl/>
                                    <w:lang w:bidi="ar-SY"/>
                                  </w:rPr>
                                  <w:t xml:space="preserve"> </w:t>
                                </w:r>
                                <w:r w:rsidRPr="00BE69E6">
                                  <w:rPr>
                                    <w:rFonts w:ascii="Adobe Arabic" w:hAnsi="Adobe Arabic" w:cs="Adobe Arabic" w:hint="eastAsia"/>
                                    <w:b/>
                                    <w:bCs/>
                                    <w:kern w:val="24"/>
                                    <w:sz w:val="40"/>
                                    <w:szCs w:val="40"/>
                                    <w:rtl/>
                                    <w:lang w:bidi="ar-SY"/>
                                  </w:rPr>
                                  <w:t>للمراجعة</w:t>
                                </w:r>
                                <w:r w:rsidRPr="00BE69E6">
                                  <w:rPr>
                                    <w:rFonts w:ascii="Adobe Arabic" w:hAnsi="Adobe Arabic" w:cs="Adobe Arabic"/>
                                    <w:b/>
                                    <w:bCs/>
                                    <w:kern w:val="24"/>
                                    <w:sz w:val="40"/>
                                    <w:szCs w:val="40"/>
                                    <w:rtl/>
                                    <w:lang w:bidi="ar-SY"/>
                                  </w:rPr>
                                  <w:t xml:space="preserve"> (</w:t>
                                </w:r>
                                <w:r w:rsidRPr="00BE69E6">
                                  <w:rPr>
                                    <w:rFonts w:ascii="Adobe Arabic" w:hAnsi="Adobe Arabic" w:cs="Adobe Arabic"/>
                                    <w:b/>
                                    <w:bCs/>
                                    <w:kern w:val="24"/>
                                    <w:sz w:val="40"/>
                                    <w:szCs w:val="40"/>
                                    <w:lang w:bidi="ar-SY"/>
                                  </w:rPr>
                                  <w:t>Code of Ethics</w:t>
                                </w:r>
                                <w:r w:rsidRPr="00BE69E6">
                                  <w:rPr>
                                    <w:rFonts w:ascii="Adobe Arabic" w:hAnsi="Adobe Arabic" w:cs="Adobe Arabic"/>
                                    <w:b/>
                                    <w:bCs/>
                                    <w:kern w:val="24"/>
                                    <w:sz w:val="40"/>
                                    <w:szCs w:val="40"/>
                                    <w:rtl/>
                                    <w:lang w:bidi="ar-SY"/>
                                  </w:rPr>
                                  <w:t>)</w:t>
                                </w:r>
                              </w:p>
                            </w:txbxContent>
                          </wps:txbx>
                          <wps:bodyPr wrap="square" rtlCol="0">
                            <a:spAutoFit/>
                          </wps:bodyPr>
                        </wps:wsp>
                      </wpg:grpSp>
                      <wpg:grpSp>
                        <wpg:cNvPr id="1452062359" name="Group 1452062359"/>
                        <wpg:cNvGrpSpPr/>
                        <wpg:grpSpPr>
                          <a:xfrm>
                            <a:off x="0" y="0"/>
                            <a:ext cx="1432998" cy="1432999"/>
                            <a:chOff x="0" y="0"/>
                            <a:chExt cx="1432998" cy="1432999"/>
                          </a:xfrm>
                        </wpg:grpSpPr>
                        <wpg:grpSp>
                          <wpg:cNvPr id="1452062360" name="Group 1452062360"/>
                          <wpg:cNvGrpSpPr/>
                          <wpg:grpSpPr>
                            <a:xfrm>
                              <a:off x="0" y="0"/>
                              <a:ext cx="1432998" cy="1432999"/>
                              <a:chOff x="0" y="0"/>
                              <a:chExt cx="1714500" cy="1714500"/>
                            </a:xfrm>
                          </wpg:grpSpPr>
                          <wps:wsp>
                            <wps:cNvPr id="1452062361" name="Rectangle: Diagonal Corners Rounded 1452062361"/>
                            <wps:cNvSpPr/>
                            <wps:spPr>
                              <a:xfrm flipV="1">
                                <a:off x="45971" y="2361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2062362" name="Oval 1452062362"/>
                            <wps:cNvSpPr/>
                            <wps:spPr>
                              <a:xfrm>
                                <a:off x="0" y="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52062363" name="TextBox 71"/>
                          <wps:cNvSpPr txBox="1"/>
                          <wps:spPr>
                            <a:xfrm>
                              <a:off x="38421" y="445595"/>
                              <a:ext cx="1355089" cy="727710"/>
                            </a:xfrm>
                            <a:prstGeom prst="rect">
                              <a:avLst/>
                            </a:prstGeom>
                            <a:noFill/>
                          </wps:spPr>
                          <wps:txbx>
                            <w:txbxContent>
                              <w:p w14:paraId="266B0305" w14:textId="77777777" w:rsidR="00BE69E6" w:rsidRDefault="00BE69E6" w:rsidP="00BE69E6">
                                <w:pPr>
                                  <w:jc w:val="center"/>
                                  <w:rPr>
                                    <w:rFonts w:ascii="Adobe Arabic" w:hAnsi="Adobe Arabic" w:cs="Adobe Arabic"/>
                                    <w:b/>
                                    <w:bCs/>
                                    <w:kern w:val="24"/>
                                    <w:sz w:val="40"/>
                                    <w:szCs w:val="40"/>
                                    <w:lang w:bidi="ar-SY"/>
                                  </w:rPr>
                                </w:pPr>
                                <w:r w:rsidRPr="00BE69E6">
                                  <w:rPr>
                                    <w:rFonts w:ascii="Adobe Arabic" w:hAnsi="Adobe Arabic" w:cs="Adobe Arabic" w:hint="eastAsia"/>
                                    <w:b/>
                                    <w:bCs/>
                                    <w:kern w:val="24"/>
                                    <w:sz w:val="40"/>
                                    <w:szCs w:val="40"/>
                                    <w:rtl/>
                                    <w:lang w:bidi="ar-SY"/>
                                  </w:rPr>
                                  <w:t>معايير</w:t>
                                </w:r>
                                <w:r w:rsidRPr="00BE69E6">
                                  <w:rPr>
                                    <w:rFonts w:ascii="Adobe Arabic" w:hAnsi="Adobe Arabic" w:cs="Adobe Arabic"/>
                                    <w:b/>
                                    <w:bCs/>
                                    <w:kern w:val="24"/>
                                    <w:sz w:val="40"/>
                                    <w:szCs w:val="40"/>
                                    <w:rtl/>
                                    <w:lang w:bidi="ar-SY"/>
                                  </w:rPr>
                                  <w:t xml:space="preserve"> </w:t>
                                </w:r>
                                <w:r w:rsidRPr="00BE69E6">
                                  <w:rPr>
                                    <w:rFonts w:ascii="Adobe Arabic" w:hAnsi="Adobe Arabic" w:cs="Adobe Arabic" w:hint="eastAsia"/>
                                    <w:b/>
                                    <w:bCs/>
                                    <w:kern w:val="24"/>
                                    <w:sz w:val="40"/>
                                    <w:szCs w:val="40"/>
                                    <w:rtl/>
                                    <w:lang w:bidi="ar-SY"/>
                                  </w:rPr>
                                  <w:t>المحاسبة</w:t>
                                </w:r>
                                <w:r w:rsidRPr="00BE69E6">
                                  <w:rPr>
                                    <w:rFonts w:ascii="Adobe Arabic" w:hAnsi="Adobe Arabic" w:cs="Adobe Arabic"/>
                                    <w:b/>
                                    <w:bCs/>
                                    <w:kern w:val="24"/>
                                    <w:sz w:val="40"/>
                                    <w:szCs w:val="40"/>
                                    <w:rtl/>
                                    <w:lang w:bidi="ar-SY"/>
                                  </w:rPr>
                                  <w:t xml:space="preserve"> </w:t>
                                </w:r>
                                <w:r w:rsidRPr="00BE69E6">
                                  <w:rPr>
                                    <w:rFonts w:ascii="Adobe Arabic" w:hAnsi="Adobe Arabic" w:cs="Adobe Arabic" w:hint="eastAsia"/>
                                    <w:b/>
                                    <w:bCs/>
                                    <w:kern w:val="24"/>
                                    <w:sz w:val="40"/>
                                    <w:szCs w:val="40"/>
                                    <w:rtl/>
                                    <w:lang w:bidi="ar-SY"/>
                                  </w:rPr>
                                  <w:t>الدولية</w:t>
                                </w:r>
                                <w:r w:rsidRPr="00BE69E6">
                                  <w:rPr>
                                    <w:rFonts w:ascii="Adobe Arabic" w:hAnsi="Adobe Arabic" w:cs="Adobe Arabic"/>
                                    <w:b/>
                                    <w:bCs/>
                                    <w:kern w:val="24"/>
                                    <w:sz w:val="40"/>
                                    <w:szCs w:val="40"/>
                                    <w:rtl/>
                                    <w:lang w:bidi="ar-SY"/>
                                  </w:rPr>
                                  <w:t xml:space="preserve"> (</w:t>
                                </w:r>
                                <w:r w:rsidRPr="00BE69E6">
                                  <w:rPr>
                                    <w:rFonts w:ascii="Adobe Arabic" w:hAnsi="Adobe Arabic" w:cs="Adobe Arabic"/>
                                    <w:b/>
                                    <w:bCs/>
                                    <w:kern w:val="24"/>
                                    <w:sz w:val="40"/>
                                    <w:szCs w:val="40"/>
                                    <w:lang w:bidi="ar-SY"/>
                                  </w:rPr>
                                  <w:t>IFRS</w:t>
                                </w:r>
                                <w:r w:rsidRPr="00BE69E6">
                                  <w:rPr>
                                    <w:rFonts w:ascii="Adobe Arabic" w:hAnsi="Adobe Arabic" w:cs="Adobe Arabic"/>
                                    <w:b/>
                                    <w:bCs/>
                                    <w:kern w:val="24"/>
                                    <w:sz w:val="40"/>
                                    <w:szCs w:val="40"/>
                                    <w:rtl/>
                                    <w:lang w:bidi="ar-SY"/>
                                  </w:rPr>
                                  <w:t>)</w:t>
                                </w:r>
                              </w:p>
                            </w:txbxContent>
                          </wps:txbx>
                          <wps:bodyPr wrap="square" rtlCol="0">
                            <a:spAutoFit/>
                          </wps:bodyPr>
                        </wps:wsp>
                      </wpg:grpSp>
                      <wpg:grpSp>
                        <wpg:cNvPr id="1452062364" name="Group 1452062364"/>
                        <wpg:cNvGrpSpPr/>
                        <wpg:grpSpPr>
                          <a:xfrm>
                            <a:off x="3016476" y="0"/>
                            <a:ext cx="1432998" cy="1432999"/>
                            <a:chOff x="3016476" y="0"/>
                            <a:chExt cx="1432998" cy="1432999"/>
                          </a:xfrm>
                        </wpg:grpSpPr>
                        <wpg:grpSp>
                          <wpg:cNvPr id="1452062365" name="Group 1452062365"/>
                          <wpg:cNvGrpSpPr/>
                          <wpg:grpSpPr>
                            <a:xfrm>
                              <a:off x="3016476" y="0"/>
                              <a:ext cx="1432998" cy="1432999"/>
                              <a:chOff x="3016478" y="0"/>
                              <a:chExt cx="1714500" cy="1714500"/>
                            </a:xfrm>
                          </wpg:grpSpPr>
                          <wps:wsp>
                            <wps:cNvPr id="1452062366" name="Rectangle: Diagonal Corners Rounded 1452062366"/>
                            <wps:cNvSpPr/>
                            <wps:spPr>
                              <a:xfrm flipV="1">
                                <a:off x="3062449"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2062367" name="Oval 1452062367"/>
                            <wps:cNvSpPr/>
                            <wps:spPr>
                              <a:xfrm>
                                <a:off x="3016478"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52062368" name="TextBox 4142"/>
                          <wps:cNvSpPr txBox="1"/>
                          <wps:spPr>
                            <a:xfrm>
                              <a:off x="3054811" y="402463"/>
                              <a:ext cx="1355724" cy="727710"/>
                            </a:xfrm>
                            <a:prstGeom prst="rect">
                              <a:avLst/>
                            </a:prstGeom>
                            <a:noFill/>
                          </wps:spPr>
                          <wps:txbx>
                            <w:txbxContent>
                              <w:p w14:paraId="5AF4FB1E" w14:textId="77777777" w:rsidR="00BE69E6" w:rsidRDefault="00BE69E6" w:rsidP="00BE69E6">
                                <w:pPr>
                                  <w:jc w:val="center"/>
                                  <w:rPr>
                                    <w:rFonts w:ascii="Adobe Arabic" w:hAnsi="Adobe Arabic" w:cs="Adobe Arabic"/>
                                    <w:b/>
                                    <w:bCs/>
                                    <w:kern w:val="24"/>
                                    <w:sz w:val="40"/>
                                    <w:szCs w:val="40"/>
                                    <w:lang w:bidi="ar-SY"/>
                                  </w:rPr>
                                </w:pPr>
                                <w:r w:rsidRPr="00BE69E6">
                                  <w:rPr>
                                    <w:rFonts w:ascii="Adobe Arabic" w:hAnsi="Adobe Arabic" w:cs="Adobe Arabic" w:hint="eastAsia"/>
                                    <w:b/>
                                    <w:bCs/>
                                    <w:kern w:val="24"/>
                                    <w:sz w:val="40"/>
                                    <w:szCs w:val="40"/>
                                    <w:rtl/>
                                    <w:lang w:bidi="ar-SY"/>
                                  </w:rPr>
                                  <w:t>المعايير</w:t>
                                </w:r>
                                <w:r w:rsidRPr="00BE69E6">
                                  <w:rPr>
                                    <w:rFonts w:ascii="Adobe Arabic" w:hAnsi="Adobe Arabic" w:cs="Adobe Arabic"/>
                                    <w:b/>
                                    <w:bCs/>
                                    <w:kern w:val="24"/>
                                    <w:sz w:val="40"/>
                                    <w:szCs w:val="40"/>
                                    <w:rtl/>
                                    <w:lang w:bidi="ar-SY"/>
                                  </w:rPr>
                                  <w:t xml:space="preserve"> </w:t>
                                </w:r>
                                <w:r w:rsidRPr="00BE69E6">
                                  <w:rPr>
                                    <w:rFonts w:ascii="Adobe Arabic" w:hAnsi="Adobe Arabic" w:cs="Adobe Arabic" w:hint="eastAsia"/>
                                    <w:b/>
                                    <w:bCs/>
                                    <w:kern w:val="24"/>
                                    <w:sz w:val="40"/>
                                    <w:szCs w:val="40"/>
                                    <w:rtl/>
                                    <w:lang w:bidi="ar-SY"/>
                                  </w:rPr>
                                  <w:t>الدولية</w:t>
                                </w:r>
                                <w:r w:rsidRPr="00BE69E6">
                                  <w:rPr>
                                    <w:rFonts w:ascii="Adobe Arabic" w:hAnsi="Adobe Arabic" w:cs="Adobe Arabic"/>
                                    <w:b/>
                                    <w:bCs/>
                                    <w:kern w:val="24"/>
                                    <w:sz w:val="40"/>
                                    <w:szCs w:val="40"/>
                                    <w:rtl/>
                                    <w:lang w:bidi="ar-SY"/>
                                  </w:rPr>
                                  <w:t xml:space="preserve"> </w:t>
                                </w:r>
                                <w:r w:rsidRPr="00BE69E6">
                                  <w:rPr>
                                    <w:rFonts w:ascii="Adobe Arabic" w:hAnsi="Adobe Arabic" w:cs="Adobe Arabic" w:hint="eastAsia"/>
                                    <w:b/>
                                    <w:bCs/>
                                    <w:kern w:val="24"/>
                                    <w:sz w:val="40"/>
                                    <w:szCs w:val="40"/>
                                    <w:rtl/>
                                    <w:lang w:bidi="ar-SY"/>
                                  </w:rPr>
                                  <w:t>للمراجعة</w:t>
                                </w:r>
                                <w:r w:rsidRPr="00BE69E6">
                                  <w:rPr>
                                    <w:rFonts w:ascii="Adobe Arabic" w:hAnsi="Adobe Arabic" w:cs="Adobe Arabic"/>
                                    <w:b/>
                                    <w:bCs/>
                                    <w:kern w:val="24"/>
                                    <w:sz w:val="40"/>
                                    <w:szCs w:val="40"/>
                                    <w:rtl/>
                                    <w:lang w:bidi="ar-SY"/>
                                  </w:rPr>
                                  <w:t xml:space="preserve"> (</w:t>
                                </w:r>
                                <w:r w:rsidRPr="00BE69E6">
                                  <w:rPr>
                                    <w:rFonts w:ascii="Adobe Arabic" w:hAnsi="Adobe Arabic" w:cs="Adobe Arabic"/>
                                    <w:b/>
                                    <w:bCs/>
                                    <w:kern w:val="24"/>
                                    <w:sz w:val="40"/>
                                    <w:szCs w:val="40"/>
                                    <w:lang w:bidi="ar-SY"/>
                                  </w:rPr>
                                  <w:t>ISA</w:t>
                                </w:r>
                                <w:r w:rsidRPr="00BE69E6">
                                  <w:rPr>
                                    <w:rFonts w:ascii="Adobe Arabic" w:hAnsi="Adobe Arabic" w:cs="Adobe Arabic"/>
                                    <w:b/>
                                    <w:bCs/>
                                    <w:kern w:val="24"/>
                                    <w:sz w:val="40"/>
                                    <w:szCs w:val="40"/>
                                    <w:rtl/>
                                    <w:lang w:bidi="ar-SY"/>
                                  </w:rPr>
                                  <w:t>)</w:t>
                                </w:r>
                              </w:p>
                            </w:txbxContent>
                          </wps:txbx>
                          <wps:bodyPr wrap="square" rtlCol="0">
                            <a:spAutoFit/>
                          </wps:bodyPr>
                        </wps:wsp>
                      </wpg:grpSp>
                    </wpg:wgp>
                  </a:graphicData>
                </a:graphic>
              </wp:inline>
            </w:drawing>
          </mc:Choice>
          <mc:Fallback>
            <w:pict>
              <v:group w14:anchorId="5E32C089" id="_x0000_s1968" style="width:350.35pt;height:112.85pt;mso-position-horizontal-relative:char;mso-position-vertical-relative:line" coordsize="44494,14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">
                <v:group id="Group 1452062354" o:spid="_x0000_s1969" style="position:absolute;left:15082;width:14330;height:14329" coordorigin="15082"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">
                  <v:group id="Group 1452062355" o:spid="_x0000_s1970" style="position:absolute;left:15082;width:14330;height:14329" coordorigin="15082"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">
                    <v:shape id="Rectangle: Diagonal Corners Rounded 1452062356" o:spid="_x0000_s1971" style="position:absolute;left:15542;top:236;width:16225;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" path="m128961,l891873,v403547,,730687,327140,730687,730687l1622560,1538303v,71223,-57738,128961,-128961,128961l730687,1667264c327140,1667264,,1340124,,936577l,128961c,57738,57738,,128961,xe" fillcolor="#bfbfbf" strokecolor="#bfbfbf" strokeweight="1pt">
                      <v:stroke joinstyle="miter"/>
                      <v:path arrowok="t" o:connecttype="custom" o:connectlocs="128961,0;891873,0;1622560,730687;1622560,1538303;1493599,1667264;730687,1667264;0,936577;0,128961;128961,0" o:connectangles="0,0,0,0,0,0,0,0,0"/>
                    </v:shape>
                    <v:oval id="Oval 1452062357" o:spid="_x0000_s1972" style="position:absolute;left:15082;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" fillcolor="white [3212]" strokecolor="#bfbfbf" strokeweight="1pt">
                      <v:stroke joinstyle="miter"/>
                    </v:oval>
                  </v:group>
                  <v:shape id="TextBox 67" o:spid="_x0000_s1973" type="#_x0000_t202" style="position:absolute;left:15379;top:2644;width:13558;height:10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" filled="f" stroked="f">
                    <v:textbox style="mso-fit-shape-to-text:t">
                      <w:txbxContent>
                        <w:p w14:paraId="15580047" w14:textId="77777777" w:rsidR="00BE69E6" w:rsidRDefault="00BE69E6" w:rsidP="00BE69E6">
                          <w:pPr>
                            <w:jc w:val="center"/>
                            <w:rPr>
                              <w:rFonts w:ascii="Adobe Arabic" w:hAnsi="Adobe Arabic" w:cs="Adobe Arabic"/>
                              <w:b/>
                              <w:bCs/>
                              <w:kern w:val="24"/>
                              <w:sz w:val="40"/>
                              <w:szCs w:val="40"/>
                              <w:lang w:bidi="ar-SY"/>
                            </w:rPr>
                          </w:pPr>
                          <w:r w:rsidRPr="00BE69E6">
                            <w:rPr>
                              <w:rFonts w:ascii="Adobe Arabic" w:hAnsi="Adobe Arabic" w:cs="Adobe Arabic" w:hint="eastAsia"/>
                              <w:b/>
                              <w:bCs/>
                              <w:kern w:val="24"/>
                              <w:sz w:val="40"/>
                              <w:szCs w:val="40"/>
                              <w:rtl/>
                              <w:lang w:bidi="ar-SY"/>
                            </w:rPr>
                            <w:t>المعايير</w:t>
                          </w:r>
                          <w:r w:rsidRPr="00BE69E6">
                            <w:rPr>
                              <w:rFonts w:ascii="Adobe Arabic" w:hAnsi="Adobe Arabic" w:cs="Adobe Arabic"/>
                              <w:b/>
                              <w:bCs/>
                              <w:kern w:val="24"/>
                              <w:sz w:val="40"/>
                              <w:szCs w:val="40"/>
                              <w:rtl/>
                              <w:lang w:bidi="ar-SY"/>
                            </w:rPr>
                            <w:t xml:space="preserve"> </w:t>
                          </w:r>
                          <w:r w:rsidRPr="00BE69E6">
                            <w:rPr>
                              <w:rFonts w:ascii="Adobe Arabic" w:hAnsi="Adobe Arabic" w:cs="Adobe Arabic" w:hint="eastAsia"/>
                              <w:b/>
                              <w:bCs/>
                              <w:kern w:val="24"/>
                              <w:sz w:val="40"/>
                              <w:szCs w:val="40"/>
                              <w:rtl/>
                              <w:lang w:bidi="ar-SY"/>
                            </w:rPr>
                            <w:t>الأخلاقية</w:t>
                          </w:r>
                          <w:r w:rsidRPr="00BE69E6">
                            <w:rPr>
                              <w:rFonts w:ascii="Adobe Arabic" w:hAnsi="Adobe Arabic" w:cs="Adobe Arabic"/>
                              <w:b/>
                              <w:bCs/>
                              <w:kern w:val="24"/>
                              <w:sz w:val="40"/>
                              <w:szCs w:val="40"/>
                              <w:rtl/>
                              <w:lang w:bidi="ar-SY"/>
                            </w:rPr>
                            <w:t xml:space="preserve"> </w:t>
                          </w:r>
                          <w:r w:rsidRPr="00BE69E6">
                            <w:rPr>
                              <w:rFonts w:ascii="Adobe Arabic" w:hAnsi="Adobe Arabic" w:cs="Adobe Arabic" w:hint="eastAsia"/>
                              <w:b/>
                              <w:bCs/>
                              <w:kern w:val="24"/>
                              <w:sz w:val="40"/>
                              <w:szCs w:val="40"/>
                              <w:rtl/>
                              <w:lang w:bidi="ar-SY"/>
                            </w:rPr>
                            <w:t>للمراجعة</w:t>
                          </w:r>
                          <w:r w:rsidRPr="00BE69E6">
                            <w:rPr>
                              <w:rFonts w:ascii="Adobe Arabic" w:hAnsi="Adobe Arabic" w:cs="Adobe Arabic"/>
                              <w:b/>
                              <w:bCs/>
                              <w:kern w:val="24"/>
                              <w:sz w:val="40"/>
                              <w:szCs w:val="40"/>
                              <w:rtl/>
                              <w:lang w:bidi="ar-SY"/>
                            </w:rPr>
                            <w:t xml:space="preserve"> (</w:t>
                          </w:r>
                          <w:r w:rsidRPr="00BE69E6">
                            <w:rPr>
                              <w:rFonts w:ascii="Adobe Arabic" w:hAnsi="Adobe Arabic" w:cs="Adobe Arabic"/>
                              <w:b/>
                              <w:bCs/>
                              <w:kern w:val="24"/>
                              <w:sz w:val="40"/>
                              <w:szCs w:val="40"/>
                              <w:lang w:bidi="ar-SY"/>
                            </w:rPr>
                            <w:t>Code of Ethics</w:t>
                          </w:r>
                          <w:r w:rsidRPr="00BE69E6">
                            <w:rPr>
                              <w:rFonts w:ascii="Adobe Arabic" w:hAnsi="Adobe Arabic" w:cs="Adobe Arabic"/>
                              <w:b/>
                              <w:bCs/>
                              <w:kern w:val="24"/>
                              <w:sz w:val="40"/>
                              <w:szCs w:val="40"/>
                              <w:rtl/>
                              <w:lang w:bidi="ar-SY"/>
                            </w:rPr>
                            <w:t>)</w:t>
                          </w:r>
                        </w:p>
                      </w:txbxContent>
                    </v:textbox>
                  </v:shape>
                </v:group>
                <v:group id="Group 1452062359" o:spid="_x0000_s1974" style="position:absolute;width:14329;height:14329"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">
                  <v:group id="Group 1452062360" o:spid="_x0000_s1975" style="position:absolute;width:14329;height:1432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">
                    <v:shape id="Rectangle: Diagonal Corners Rounded 1452062361" o:spid="_x0000_s1976" style="position:absolute;left:459;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1452062362" o:spid="_x0000_s1977" style="position:absolute;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" fillcolor="white [3212]" strokecolor="#ffd366" strokeweight="1pt">
                      <v:stroke joinstyle="miter"/>
                    </v:oval>
                  </v:group>
                  <v:shape id="TextBox 71" o:spid="_x0000_s1978" type="#_x0000_t202" style="position:absolute;left:384;top:4455;width:13551;height:7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" filled="f" stroked="f">
                    <v:textbox style="mso-fit-shape-to-text:t">
                      <w:txbxContent>
                        <w:p w14:paraId="266B0305" w14:textId="77777777" w:rsidR="00BE69E6" w:rsidRDefault="00BE69E6" w:rsidP="00BE69E6">
                          <w:pPr>
                            <w:jc w:val="center"/>
                            <w:rPr>
                              <w:rFonts w:ascii="Adobe Arabic" w:hAnsi="Adobe Arabic" w:cs="Adobe Arabic"/>
                              <w:b/>
                              <w:bCs/>
                              <w:kern w:val="24"/>
                              <w:sz w:val="40"/>
                              <w:szCs w:val="40"/>
                              <w:lang w:bidi="ar-SY"/>
                            </w:rPr>
                          </w:pPr>
                          <w:r w:rsidRPr="00BE69E6">
                            <w:rPr>
                              <w:rFonts w:ascii="Adobe Arabic" w:hAnsi="Adobe Arabic" w:cs="Adobe Arabic" w:hint="eastAsia"/>
                              <w:b/>
                              <w:bCs/>
                              <w:kern w:val="24"/>
                              <w:sz w:val="40"/>
                              <w:szCs w:val="40"/>
                              <w:rtl/>
                              <w:lang w:bidi="ar-SY"/>
                            </w:rPr>
                            <w:t>معايير</w:t>
                          </w:r>
                          <w:r w:rsidRPr="00BE69E6">
                            <w:rPr>
                              <w:rFonts w:ascii="Adobe Arabic" w:hAnsi="Adobe Arabic" w:cs="Adobe Arabic"/>
                              <w:b/>
                              <w:bCs/>
                              <w:kern w:val="24"/>
                              <w:sz w:val="40"/>
                              <w:szCs w:val="40"/>
                              <w:rtl/>
                              <w:lang w:bidi="ar-SY"/>
                            </w:rPr>
                            <w:t xml:space="preserve"> </w:t>
                          </w:r>
                          <w:r w:rsidRPr="00BE69E6">
                            <w:rPr>
                              <w:rFonts w:ascii="Adobe Arabic" w:hAnsi="Adobe Arabic" w:cs="Adobe Arabic" w:hint="eastAsia"/>
                              <w:b/>
                              <w:bCs/>
                              <w:kern w:val="24"/>
                              <w:sz w:val="40"/>
                              <w:szCs w:val="40"/>
                              <w:rtl/>
                              <w:lang w:bidi="ar-SY"/>
                            </w:rPr>
                            <w:t>المحاسبة</w:t>
                          </w:r>
                          <w:r w:rsidRPr="00BE69E6">
                            <w:rPr>
                              <w:rFonts w:ascii="Adobe Arabic" w:hAnsi="Adobe Arabic" w:cs="Adobe Arabic"/>
                              <w:b/>
                              <w:bCs/>
                              <w:kern w:val="24"/>
                              <w:sz w:val="40"/>
                              <w:szCs w:val="40"/>
                              <w:rtl/>
                              <w:lang w:bidi="ar-SY"/>
                            </w:rPr>
                            <w:t xml:space="preserve"> </w:t>
                          </w:r>
                          <w:r w:rsidRPr="00BE69E6">
                            <w:rPr>
                              <w:rFonts w:ascii="Adobe Arabic" w:hAnsi="Adobe Arabic" w:cs="Adobe Arabic" w:hint="eastAsia"/>
                              <w:b/>
                              <w:bCs/>
                              <w:kern w:val="24"/>
                              <w:sz w:val="40"/>
                              <w:szCs w:val="40"/>
                              <w:rtl/>
                              <w:lang w:bidi="ar-SY"/>
                            </w:rPr>
                            <w:t>الدولية</w:t>
                          </w:r>
                          <w:r w:rsidRPr="00BE69E6">
                            <w:rPr>
                              <w:rFonts w:ascii="Adobe Arabic" w:hAnsi="Adobe Arabic" w:cs="Adobe Arabic"/>
                              <w:b/>
                              <w:bCs/>
                              <w:kern w:val="24"/>
                              <w:sz w:val="40"/>
                              <w:szCs w:val="40"/>
                              <w:rtl/>
                              <w:lang w:bidi="ar-SY"/>
                            </w:rPr>
                            <w:t xml:space="preserve"> (</w:t>
                          </w:r>
                          <w:r w:rsidRPr="00BE69E6">
                            <w:rPr>
                              <w:rFonts w:ascii="Adobe Arabic" w:hAnsi="Adobe Arabic" w:cs="Adobe Arabic"/>
                              <w:b/>
                              <w:bCs/>
                              <w:kern w:val="24"/>
                              <w:sz w:val="40"/>
                              <w:szCs w:val="40"/>
                              <w:lang w:bidi="ar-SY"/>
                            </w:rPr>
                            <w:t>IFRS</w:t>
                          </w:r>
                          <w:r w:rsidRPr="00BE69E6">
                            <w:rPr>
                              <w:rFonts w:ascii="Adobe Arabic" w:hAnsi="Adobe Arabic" w:cs="Adobe Arabic"/>
                              <w:b/>
                              <w:bCs/>
                              <w:kern w:val="24"/>
                              <w:sz w:val="40"/>
                              <w:szCs w:val="40"/>
                              <w:rtl/>
                              <w:lang w:bidi="ar-SY"/>
                            </w:rPr>
                            <w:t>)</w:t>
                          </w:r>
                        </w:p>
                      </w:txbxContent>
                    </v:textbox>
                  </v:shape>
                </v:group>
                <v:group id="Group 1452062364" o:spid="_x0000_s1979" style="position:absolute;left:30164;width:14330;height:14329" coordorigin="30164"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">
                  <v:group id="Group 1452062365" o:spid="_x0000_s1980" style="position:absolute;left:30164;width:14330;height:14329" coordorigin="3016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">
                    <v:shape id="Rectangle: Diagonal Corners Rounded 1452062366" o:spid="_x0000_s1981" style="position:absolute;left:30624;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1452062367" o:spid="_x0000_s1982" style="position:absolute;left:3016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" fillcolor="white [3212]" strokecolor="#168489" strokeweight="1pt">
                      <v:stroke joinstyle="miter"/>
                    </v:oval>
                  </v:group>
                  <v:shape id="TextBox 4142" o:spid="_x0000_s1983" type="#_x0000_t202" style="position:absolute;left:30548;top:4024;width:13557;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" filled="f" stroked="f">
                    <v:textbox style="mso-fit-shape-to-text:t">
                      <w:txbxContent>
                        <w:p w14:paraId="5AF4FB1E" w14:textId="77777777" w:rsidR="00BE69E6" w:rsidRDefault="00BE69E6" w:rsidP="00BE69E6">
                          <w:pPr>
                            <w:jc w:val="center"/>
                            <w:rPr>
                              <w:rFonts w:ascii="Adobe Arabic" w:hAnsi="Adobe Arabic" w:cs="Adobe Arabic"/>
                              <w:b/>
                              <w:bCs/>
                              <w:kern w:val="24"/>
                              <w:sz w:val="40"/>
                              <w:szCs w:val="40"/>
                              <w:lang w:bidi="ar-SY"/>
                            </w:rPr>
                          </w:pPr>
                          <w:r w:rsidRPr="00BE69E6">
                            <w:rPr>
                              <w:rFonts w:ascii="Adobe Arabic" w:hAnsi="Adobe Arabic" w:cs="Adobe Arabic" w:hint="eastAsia"/>
                              <w:b/>
                              <w:bCs/>
                              <w:kern w:val="24"/>
                              <w:sz w:val="40"/>
                              <w:szCs w:val="40"/>
                              <w:rtl/>
                              <w:lang w:bidi="ar-SY"/>
                            </w:rPr>
                            <w:t>المعايير</w:t>
                          </w:r>
                          <w:r w:rsidRPr="00BE69E6">
                            <w:rPr>
                              <w:rFonts w:ascii="Adobe Arabic" w:hAnsi="Adobe Arabic" w:cs="Adobe Arabic"/>
                              <w:b/>
                              <w:bCs/>
                              <w:kern w:val="24"/>
                              <w:sz w:val="40"/>
                              <w:szCs w:val="40"/>
                              <w:rtl/>
                              <w:lang w:bidi="ar-SY"/>
                            </w:rPr>
                            <w:t xml:space="preserve"> </w:t>
                          </w:r>
                          <w:r w:rsidRPr="00BE69E6">
                            <w:rPr>
                              <w:rFonts w:ascii="Adobe Arabic" w:hAnsi="Adobe Arabic" w:cs="Adobe Arabic" w:hint="eastAsia"/>
                              <w:b/>
                              <w:bCs/>
                              <w:kern w:val="24"/>
                              <w:sz w:val="40"/>
                              <w:szCs w:val="40"/>
                              <w:rtl/>
                              <w:lang w:bidi="ar-SY"/>
                            </w:rPr>
                            <w:t>الدولية</w:t>
                          </w:r>
                          <w:r w:rsidRPr="00BE69E6">
                            <w:rPr>
                              <w:rFonts w:ascii="Adobe Arabic" w:hAnsi="Adobe Arabic" w:cs="Adobe Arabic"/>
                              <w:b/>
                              <w:bCs/>
                              <w:kern w:val="24"/>
                              <w:sz w:val="40"/>
                              <w:szCs w:val="40"/>
                              <w:rtl/>
                              <w:lang w:bidi="ar-SY"/>
                            </w:rPr>
                            <w:t xml:space="preserve"> </w:t>
                          </w:r>
                          <w:r w:rsidRPr="00BE69E6">
                            <w:rPr>
                              <w:rFonts w:ascii="Adobe Arabic" w:hAnsi="Adobe Arabic" w:cs="Adobe Arabic" w:hint="eastAsia"/>
                              <w:b/>
                              <w:bCs/>
                              <w:kern w:val="24"/>
                              <w:sz w:val="40"/>
                              <w:szCs w:val="40"/>
                              <w:rtl/>
                              <w:lang w:bidi="ar-SY"/>
                            </w:rPr>
                            <w:t>للمراجعة</w:t>
                          </w:r>
                          <w:r w:rsidRPr="00BE69E6">
                            <w:rPr>
                              <w:rFonts w:ascii="Adobe Arabic" w:hAnsi="Adobe Arabic" w:cs="Adobe Arabic"/>
                              <w:b/>
                              <w:bCs/>
                              <w:kern w:val="24"/>
                              <w:sz w:val="40"/>
                              <w:szCs w:val="40"/>
                              <w:rtl/>
                              <w:lang w:bidi="ar-SY"/>
                            </w:rPr>
                            <w:t xml:space="preserve"> (</w:t>
                          </w:r>
                          <w:r w:rsidRPr="00BE69E6">
                            <w:rPr>
                              <w:rFonts w:ascii="Adobe Arabic" w:hAnsi="Adobe Arabic" w:cs="Adobe Arabic"/>
                              <w:b/>
                              <w:bCs/>
                              <w:kern w:val="24"/>
                              <w:sz w:val="40"/>
                              <w:szCs w:val="40"/>
                              <w:lang w:bidi="ar-SY"/>
                            </w:rPr>
                            <w:t>ISA</w:t>
                          </w:r>
                          <w:r w:rsidRPr="00BE69E6">
                            <w:rPr>
                              <w:rFonts w:ascii="Adobe Arabic" w:hAnsi="Adobe Arabic" w:cs="Adobe Arabic"/>
                              <w:b/>
                              <w:bCs/>
                              <w:kern w:val="24"/>
                              <w:sz w:val="40"/>
                              <w:szCs w:val="40"/>
                              <w:rtl/>
                              <w:lang w:bidi="ar-SY"/>
                            </w:rPr>
                            <w:t>)</w:t>
                          </w:r>
                        </w:p>
                      </w:txbxContent>
                    </v:textbox>
                  </v:shape>
                </v:group>
                <w10:anchorlock/>
              </v:group>
            </w:pict>
          </mc:Fallback>
        </mc:AlternateContent>
      </w:r>
      <w:r>
        <w:t xml:space="preserve">    </w:t>
      </w:r>
    </w:p>
    <w:p w14:paraId="4D71CA1E" w14:textId="77777777" w:rsidR="00C054C0" w:rsidRPr="004B3016" w:rsidRDefault="00C054C0" w:rsidP="00BE69E6">
      <w:pPr>
        <w:keepNext/>
      </w:pPr>
      <w:r w:rsidRPr="002A078C">
        <w:rPr>
          <w:rFonts w:ascii="Sakkal Majalla" w:hAnsi="Sakkal Majalla"/>
          <w:noProof/>
          <w:sz w:val="34"/>
        </w:rPr>
        <w:lastRenderedPageBreak/>
        <mc:AlternateContent>
          <mc:Choice Requires="wpg">
            <w:drawing>
              <wp:inline distT="0" distB="0" distL="0" distR="0" wp14:anchorId="1812518C" wp14:editId="11CF1438">
                <wp:extent cx="5731510" cy="892088"/>
                <wp:effectExtent l="0" t="0" r="2540" b="22860"/>
                <wp:docPr id="157985673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33" name="مجموعة 47"/>
                        <wpg:cNvGrpSpPr/>
                        <wpg:grpSpPr>
                          <a:xfrm>
                            <a:off x="0" y="0"/>
                            <a:ext cx="5731510" cy="895351"/>
                            <a:chOff x="0" y="0"/>
                            <a:chExt cx="5878196" cy="918845"/>
                          </a:xfrm>
                        </wpg:grpSpPr>
                        <wpg:grpSp>
                          <wpg:cNvPr id="1579856734" name="مجموعة 48"/>
                          <wpg:cNvGrpSpPr/>
                          <wpg:grpSpPr>
                            <a:xfrm>
                              <a:off x="0" y="0"/>
                              <a:ext cx="5878196" cy="918845"/>
                              <a:chOff x="0" y="0"/>
                              <a:chExt cx="6240348" cy="919070"/>
                            </a:xfrm>
                          </wpg:grpSpPr>
                          <wpg:grpSp>
                            <wpg:cNvPr id="1579856735" name="مجموعة 49"/>
                            <wpg:cNvGrpSpPr/>
                            <wpg:grpSpPr>
                              <a:xfrm>
                                <a:off x="0" y="169208"/>
                                <a:ext cx="5433072" cy="580613"/>
                                <a:chOff x="0" y="169208"/>
                                <a:chExt cx="5433072" cy="580613"/>
                              </a:xfrm>
                            </wpg:grpSpPr>
                            <wps:wsp>
                              <wps:cNvPr id="15798567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3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3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39" name="مربع نص 41"/>
                          <wps:cNvSpPr txBox="1"/>
                          <wps:spPr>
                            <a:xfrm>
                              <a:off x="204466" y="256424"/>
                              <a:ext cx="4615440" cy="389157"/>
                            </a:xfrm>
                            <a:prstGeom prst="rect">
                              <a:avLst/>
                            </a:prstGeom>
                            <a:noFill/>
                          </wps:spPr>
                          <wps:txbx>
                            <w:txbxContent>
                              <w:p w14:paraId="11EE9B29" w14:textId="77777777" w:rsidR="00C054C0" w:rsidRDefault="00A8671E" w:rsidP="00C054C0">
                                <w:pPr>
                                  <w:rPr>
                                    <w:rFonts w:eastAsia="Calibri" w:hAnsi="Adobe Arabic" w:cs="Adobe Arabic"/>
                                    <w:b/>
                                    <w:bCs/>
                                    <w:color w:val="FFFFFF"/>
                                    <w:kern w:val="24"/>
                                    <w:sz w:val="36"/>
                                    <w:szCs w:val="36"/>
                                    <w:lang w:bidi="ar-EG"/>
                                  </w:rPr>
                                </w:pPr>
                                <w:r w:rsidRPr="00A8671E">
                                  <w:rPr>
                                    <w:rFonts w:eastAsia="Calibri" w:hAnsi="Adobe Arabic" w:cs="Adobe Arabic" w:hint="eastAsia"/>
                                    <w:b/>
                                    <w:bCs/>
                                    <w:color w:val="FFFFFF"/>
                                    <w:kern w:val="24"/>
                                    <w:sz w:val="36"/>
                                    <w:szCs w:val="36"/>
                                    <w:rtl/>
                                    <w:lang w:bidi="ar-EG"/>
                                  </w:rPr>
                                  <w:t>المعايير</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الدولية</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للمراجعة</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b/>
                                    <w:bCs/>
                                    <w:color w:val="FFFFFF"/>
                                    <w:kern w:val="24"/>
                                    <w:szCs w:val="28"/>
                                    <w:lang w:bidi="ar-EG"/>
                                  </w:rPr>
                                  <w:t>ISA</w:t>
                                </w:r>
                                <w:r w:rsidRPr="00A8671E">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579856740"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812518C" id="_x0000_s198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mksDA3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19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">
                  <v:group id="مجموعة 48" o:spid="_x0000_s19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">
                    <v:group id="مجموعة 49" o:spid="_x0000_s19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">
                      <v:shape id="شكل حر 50" o:spid="_x0000_s19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" fillcolor="#a5a5a5 [2092]" stroked="f" strokeweight="1pt">
                        <v:stroke joinstyle="miter"/>
                      </v:roundrect>
                    </v:group>
                    <v:oval id="شكل بيضاوي 52" o:spid="_x0000_s19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" filled="f" strokecolor="#168489" strokeweight="1pt">
                      <v:stroke joinstyle="miter"/>
                    </v:oval>
                  </v:group>
                  <v:shape id="مربع نص 41" o:spid="_x0000_s1991" type="#_x0000_t202" style="position:absolute;left:2044;top:2564;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" filled="f" stroked="f">
                    <v:textbox style="mso-fit-shape-to-text:t">
                      <w:txbxContent>
                        <w:p w14:paraId="11EE9B29" w14:textId="77777777" w:rsidR="00C054C0" w:rsidRDefault="00A8671E" w:rsidP="00C054C0">
                          <w:pPr>
                            <w:rPr>
                              <w:rFonts w:eastAsia="Calibri" w:hAnsi="Adobe Arabic" w:cs="Adobe Arabic"/>
                              <w:b/>
                              <w:bCs/>
                              <w:color w:val="FFFFFF"/>
                              <w:kern w:val="24"/>
                              <w:sz w:val="36"/>
                              <w:szCs w:val="36"/>
                              <w:lang w:bidi="ar-EG"/>
                            </w:rPr>
                          </w:pPr>
                          <w:r w:rsidRPr="00A8671E">
                            <w:rPr>
                              <w:rFonts w:eastAsia="Calibri" w:hAnsi="Adobe Arabic" w:cs="Adobe Arabic" w:hint="eastAsia"/>
                              <w:b/>
                              <w:bCs/>
                              <w:color w:val="FFFFFF"/>
                              <w:kern w:val="24"/>
                              <w:sz w:val="36"/>
                              <w:szCs w:val="36"/>
                              <w:rtl/>
                              <w:lang w:bidi="ar-EG"/>
                            </w:rPr>
                            <w:t>المعايير</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الدولية</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hint="eastAsia"/>
                              <w:b/>
                              <w:bCs/>
                              <w:color w:val="FFFFFF"/>
                              <w:kern w:val="24"/>
                              <w:sz w:val="36"/>
                              <w:szCs w:val="36"/>
                              <w:rtl/>
                              <w:lang w:bidi="ar-EG"/>
                            </w:rPr>
                            <w:t>للمراجعة</w:t>
                          </w:r>
                          <w:r w:rsidRPr="00A8671E">
                            <w:rPr>
                              <w:rFonts w:eastAsia="Calibri" w:hAnsi="Adobe Arabic" w:cs="Adobe Arabic"/>
                              <w:b/>
                              <w:bCs/>
                              <w:color w:val="FFFFFF"/>
                              <w:kern w:val="24"/>
                              <w:sz w:val="36"/>
                              <w:szCs w:val="36"/>
                              <w:rtl/>
                              <w:lang w:bidi="ar-EG"/>
                            </w:rPr>
                            <w:t xml:space="preserve"> (</w:t>
                          </w:r>
                          <w:r w:rsidRPr="00A8671E">
                            <w:rPr>
                              <w:rFonts w:eastAsia="Calibri" w:hAnsi="Adobe Arabic" w:cs="Adobe Arabic"/>
                              <w:b/>
                              <w:bCs/>
                              <w:color w:val="FFFFFF"/>
                              <w:kern w:val="24"/>
                              <w:szCs w:val="28"/>
                              <w:lang w:bidi="ar-EG"/>
                            </w:rPr>
                            <w:t>ISA</w:t>
                          </w:r>
                          <w:r w:rsidRPr="00A8671E">
                            <w:rPr>
                              <w:rFonts w:eastAsia="Calibri" w:hAnsi="Adobe Arabic" w:cs="Adobe Arabic"/>
                              <w:b/>
                              <w:bCs/>
                              <w:color w:val="FFFFFF"/>
                              <w:kern w:val="24"/>
                              <w:sz w:val="36"/>
                              <w:szCs w:val="36"/>
                              <w:rtl/>
                              <w:lang w:bidi="ar-EG"/>
                            </w:rPr>
                            <w:t>):</w:t>
                          </w:r>
                        </w:p>
                      </w:txbxContent>
                    </v:textbox>
                  </v:shape>
                </v:group>
                <v:shape id="صورة 54" o:spid="_x0000_s199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">
                  <v:imagedata r:id="rId103" o:title=""/>
                </v:shape>
                <w10:anchorlock/>
              </v:group>
            </w:pict>
          </mc:Fallback>
        </mc:AlternateContent>
      </w:r>
    </w:p>
    <w:p w14:paraId="2163CB00" w14:textId="06D19428" w:rsidR="00816849" w:rsidRPr="004B3016" w:rsidRDefault="00816849" w:rsidP="00ED0DF5">
      <w:r w:rsidRPr="004B3016">
        <w:rPr>
          <w:rtl/>
        </w:rPr>
        <w:t xml:space="preserve"> </w:t>
      </w:r>
      <w:r w:rsidRPr="004B3016">
        <w:rPr>
          <w:rFonts w:hint="eastAsia"/>
          <w:rtl/>
        </w:rPr>
        <w:t>المعايير</w:t>
      </w:r>
      <w:r w:rsidRPr="004B3016">
        <w:rPr>
          <w:rtl/>
        </w:rPr>
        <w:t xml:space="preserve"> </w:t>
      </w:r>
      <w:r w:rsidRPr="004B3016">
        <w:rPr>
          <w:rFonts w:hint="eastAsia"/>
          <w:rtl/>
        </w:rPr>
        <w:t>الدولية</w:t>
      </w:r>
      <w:r w:rsidRPr="004B3016">
        <w:rPr>
          <w:rtl/>
        </w:rPr>
        <w:t xml:space="preserve"> </w:t>
      </w:r>
      <w:hyperlink r:id="rId169" w:history="1">
        <w:r w:rsidRPr="00450483">
          <w:rPr>
            <w:rStyle w:val="Hyperlink"/>
            <w:rFonts w:hint="eastAsia"/>
            <w:rtl/>
          </w:rPr>
          <w:t>للمراجعة</w:t>
        </w:r>
      </w:hyperlink>
      <w:r w:rsidRPr="004B3016">
        <w:rPr>
          <w:rtl/>
        </w:rPr>
        <w:t xml:space="preserve"> </w:t>
      </w:r>
      <w:r w:rsidRPr="004B3016">
        <w:rPr>
          <w:rFonts w:hint="eastAsia"/>
          <w:rtl/>
        </w:rPr>
        <w:t>هي</w:t>
      </w:r>
      <w:r w:rsidRPr="004B3016">
        <w:rPr>
          <w:rtl/>
        </w:rPr>
        <w:t xml:space="preserve"> </w:t>
      </w:r>
      <w:r w:rsidRPr="004B3016">
        <w:rPr>
          <w:rFonts w:hint="eastAsia"/>
          <w:rtl/>
        </w:rPr>
        <w:t>مجموعة</w:t>
      </w:r>
      <w:r w:rsidRPr="004B3016">
        <w:rPr>
          <w:rtl/>
        </w:rPr>
        <w:t xml:space="preserve"> </w:t>
      </w:r>
      <w:r w:rsidRPr="004B3016">
        <w:rPr>
          <w:rFonts w:hint="eastAsia"/>
          <w:rtl/>
        </w:rPr>
        <w:t>من</w:t>
      </w:r>
      <w:r w:rsidRPr="004B3016">
        <w:rPr>
          <w:rtl/>
        </w:rPr>
        <w:t xml:space="preserve"> </w:t>
      </w:r>
      <w:r w:rsidRPr="004B3016">
        <w:rPr>
          <w:rFonts w:hint="eastAsia"/>
          <w:rtl/>
        </w:rPr>
        <w:t>الإرشادات</w:t>
      </w:r>
      <w:r w:rsidRPr="004B3016">
        <w:rPr>
          <w:rtl/>
        </w:rPr>
        <w:t xml:space="preserve"> </w:t>
      </w:r>
      <w:r w:rsidRPr="004B3016">
        <w:rPr>
          <w:rFonts w:hint="eastAsia"/>
          <w:rtl/>
        </w:rPr>
        <w:t>التي</w:t>
      </w:r>
      <w:r w:rsidRPr="004B3016">
        <w:rPr>
          <w:rtl/>
        </w:rPr>
        <w:t xml:space="preserve"> </w:t>
      </w:r>
      <w:r w:rsidRPr="004B3016">
        <w:rPr>
          <w:rFonts w:hint="eastAsia"/>
          <w:rtl/>
        </w:rPr>
        <w:t>تُحدد</w:t>
      </w:r>
      <w:r w:rsidRPr="004B3016">
        <w:rPr>
          <w:rtl/>
        </w:rPr>
        <w:t xml:space="preserve"> </w:t>
      </w:r>
      <w:r w:rsidRPr="004B3016">
        <w:rPr>
          <w:rFonts w:hint="eastAsia"/>
          <w:rtl/>
        </w:rPr>
        <w:t>الإطار</w:t>
      </w:r>
      <w:r w:rsidRPr="004B3016">
        <w:rPr>
          <w:rtl/>
        </w:rPr>
        <w:t xml:space="preserve"> </w:t>
      </w:r>
      <w:r w:rsidRPr="004B3016">
        <w:rPr>
          <w:rFonts w:hint="eastAsia"/>
          <w:rtl/>
        </w:rPr>
        <w:t>العام</w:t>
      </w:r>
      <w:r w:rsidRPr="004B3016">
        <w:rPr>
          <w:rtl/>
        </w:rPr>
        <w:t xml:space="preserve"> </w:t>
      </w:r>
      <w:r w:rsidRPr="004B3016">
        <w:rPr>
          <w:rFonts w:hint="eastAsia"/>
          <w:rtl/>
        </w:rPr>
        <w:t>والإجراءات</w:t>
      </w:r>
      <w:r w:rsidRPr="004B3016">
        <w:rPr>
          <w:rtl/>
        </w:rPr>
        <w:t xml:space="preserve"> </w:t>
      </w:r>
      <w:r w:rsidRPr="004B3016">
        <w:rPr>
          <w:rFonts w:hint="eastAsia"/>
          <w:rtl/>
        </w:rPr>
        <w:t>التي</w:t>
      </w:r>
      <w:r w:rsidRPr="004B3016">
        <w:rPr>
          <w:rtl/>
        </w:rPr>
        <w:t xml:space="preserve"> </w:t>
      </w:r>
      <w:r w:rsidRPr="004B3016">
        <w:rPr>
          <w:rFonts w:hint="eastAsia"/>
          <w:rtl/>
        </w:rPr>
        <w:t>يجب</w:t>
      </w:r>
      <w:r w:rsidRPr="004B3016">
        <w:rPr>
          <w:rtl/>
        </w:rPr>
        <w:t xml:space="preserve"> </w:t>
      </w:r>
      <w:r w:rsidRPr="004B3016">
        <w:rPr>
          <w:rFonts w:hint="eastAsia"/>
          <w:rtl/>
        </w:rPr>
        <w:t>أن</w:t>
      </w:r>
      <w:r w:rsidRPr="004B3016">
        <w:rPr>
          <w:rtl/>
        </w:rPr>
        <w:t xml:space="preserve"> </w:t>
      </w:r>
      <w:r w:rsidRPr="004B3016">
        <w:rPr>
          <w:rFonts w:hint="eastAsia"/>
          <w:rtl/>
        </w:rPr>
        <w:t>يتبعها</w:t>
      </w:r>
      <w:r w:rsidRPr="004B3016">
        <w:rPr>
          <w:rtl/>
        </w:rPr>
        <w:t xml:space="preserve"> </w:t>
      </w:r>
      <w:r w:rsidRPr="004B3016">
        <w:rPr>
          <w:rFonts w:hint="eastAsia"/>
          <w:rtl/>
        </w:rPr>
        <w:t>المراجعون</w:t>
      </w:r>
      <w:r w:rsidRPr="004B3016">
        <w:rPr>
          <w:rtl/>
        </w:rPr>
        <w:t xml:space="preserve"> </w:t>
      </w:r>
      <w:r w:rsidRPr="004B3016">
        <w:rPr>
          <w:rFonts w:hint="eastAsia"/>
          <w:rtl/>
        </w:rPr>
        <w:t>أثناء</w:t>
      </w:r>
      <w:r w:rsidRPr="004B3016">
        <w:rPr>
          <w:rtl/>
        </w:rPr>
        <w:t xml:space="preserve"> </w:t>
      </w:r>
      <w:r w:rsidRPr="004B3016">
        <w:rPr>
          <w:rFonts w:hint="eastAsia"/>
          <w:rtl/>
        </w:rPr>
        <w:t>عملية</w:t>
      </w:r>
      <w:r w:rsidRPr="004B3016">
        <w:rPr>
          <w:rtl/>
        </w:rPr>
        <w:t xml:space="preserve"> </w:t>
      </w:r>
      <w:r w:rsidRPr="004B3016">
        <w:rPr>
          <w:rFonts w:hint="eastAsia"/>
          <w:rtl/>
        </w:rPr>
        <w:t>التدقيق</w:t>
      </w:r>
      <w:r w:rsidRPr="004B3016">
        <w:rPr>
          <w:rtl/>
        </w:rPr>
        <w:t xml:space="preserve">. </w:t>
      </w:r>
      <w:r w:rsidRPr="004B3016">
        <w:rPr>
          <w:rFonts w:hint="eastAsia"/>
          <w:rtl/>
        </w:rPr>
        <w:t>أُصدرت</w:t>
      </w:r>
      <w:r w:rsidRPr="004B3016">
        <w:rPr>
          <w:rtl/>
        </w:rPr>
        <w:t xml:space="preserve"> </w:t>
      </w:r>
      <w:r w:rsidRPr="004B3016">
        <w:rPr>
          <w:rFonts w:hint="eastAsia"/>
          <w:rtl/>
        </w:rPr>
        <w:t>هذه</w:t>
      </w:r>
      <w:r w:rsidRPr="004B3016">
        <w:rPr>
          <w:rtl/>
        </w:rPr>
        <w:t xml:space="preserve"> </w:t>
      </w:r>
      <w:r w:rsidRPr="004B3016">
        <w:rPr>
          <w:rFonts w:hint="eastAsia"/>
          <w:rtl/>
        </w:rPr>
        <w:t>المعايير</w:t>
      </w:r>
      <w:r w:rsidRPr="004B3016">
        <w:rPr>
          <w:rtl/>
        </w:rPr>
        <w:t xml:space="preserve"> </w:t>
      </w:r>
      <w:r w:rsidRPr="004B3016">
        <w:rPr>
          <w:rFonts w:hint="eastAsia"/>
          <w:rtl/>
        </w:rPr>
        <w:t>من</w:t>
      </w:r>
      <w:r w:rsidRPr="004B3016">
        <w:rPr>
          <w:rtl/>
        </w:rPr>
        <w:t xml:space="preserve"> </w:t>
      </w:r>
      <w:r w:rsidRPr="004B3016">
        <w:rPr>
          <w:rFonts w:hint="eastAsia"/>
          <w:rtl/>
        </w:rPr>
        <w:t>قبل</w:t>
      </w:r>
      <w:r w:rsidRPr="004B3016">
        <w:rPr>
          <w:rtl/>
        </w:rPr>
        <w:t xml:space="preserve"> </w:t>
      </w:r>
      <w:r w:rsidRPr="004B3016">
        <w:rPr>
          <w:rFonts w:hint="eastAsia"/>
          <w:rtl/>
        </w:rPr>
        <w:t>المجلس</w:t>
      </w:r>
      <w:r w:rsidRPr="004B3016">
        <w:rPr>
          <w:rtl/>
        </w:rPr>
        <w:t xml:space="preserve"> </w:t>
      </w:r>
      <w:r w:rsidRPr="004B3016">
        <w:rPr>
          <w:rFonts w:hint="eastAsia"/>
          <w:rtl/>
        </w:rPr>
        <w:t>الدولي</w:t>
      </w:r>
      <w:r w:rsidRPr="004B3016">
        <w:rPr>
          <w:rtl/>
        </w:rPr>
        <w:t xml:space="preserve"> </w:t>
      </w:r>
      <w:r w:rsidRPr="004B3016">
        <w:rPr>
          <w:rFonts w:hint="eastAsia"/>
          <w:rtl/>
        </w:rPr>
        <w:t>لمعايير</w:t>
      </w:r>
      <w:r w:rsidRPr="004B3016">
        <w:rPr>
          <w:rtl/>
        </w:rPr>
        <w:t xml:space="preserve"> </w:t>
      </w:r>
      <w:r w:rsidRPr="004B3016">
        <w:rPr>
          <w:rFonts w:hint="eastAsia"/>
          <w:rtl/>
        </w:rPr>
        <w:t>التدقيق</w:t>
      </w:r>
      <w:r w:rsidRPr="004B3016">
        <w:rPr>
          <w:rtl/>
        </w:rPr>
        <w:t xml:space="preserve"> </w:t>
      </w:r>
      <w:r w:rsidRPr="004B3016">
        <w:rPr>
          <w:rFonts w:hint="eastAsia"/>
          <w:rtl/>
        </w:rPr>
        <w:t>والتأكيد</w:t>
      </w:r>
      <w:r w:rsidRPr="004B3016">
        <w:rPr>
          <w:rtl/>
        </w:rPr>
        <w:t xml:space="preserve"> (</w:t>
      </w:r>
      <w:r w:rsidRPr="004B3016">
        <w:t>IAASB</w:t>
      </w:r>
      <w:r w:rsidRPr="004B3016">
        <w:rPr>
          <w:rtl/>
        </w:rPr>
        <w:t xml:space="preserve">).  </w:t>
      </w:r>
    </w:p>
    <w:p w14:paraId="0C6F7A46" w14:textId="77777777" w:rsidR="00816849" w:rsidRPr="00360E57" w:rsidRDefault="00816849" w:rsidP="00ED0DF5">
      <w:pPr>
        <w:rPr>
          <w:color w:val="168489"/>
        </w:rPr>
      </w:pPr>
      <w:r w:rsidRPr="00360E57">
        <w:rPr>
          <w:color w:val="168489"/>
          <w:rtl/>
        </w:rPr>
        <w:t xml:space="preserve">- </w:t>
      </w:r>
      <w:r w:rsidRPr="00360E57">
        <w:rPr>
          <w:rFonts w:hint="eastAsia"/>
          <w:color w:val="168489"/>
          <w:rtl/>
        </w:rPr>
        <w:t>أمثلة</w:t>
      </w:r>
      <w:r w:rsidRPr="00360E57">
        <w:rPr>
          <w:color w:val="168489"/>
          <w:rtl/>
        </w:rPr>
        <w:t xml:space="preserve"> </w:t>
      </w:r>
      <w:r w:rsidRPr="00360E57">
        <w:rPr>
          <w:rFonts w:hint="eastAsia"/>
          <w:color w:val="168489"/>
          <w:rtl/>
        </w:rPr>
        <w:t>على</w:t>
      </w:r>
      <w:r w:rsidRPr="00360E57">
        <w:rPr>
          <w:color w:val="168489"/>
          <w:rtl/>
        </w:rPr>
        <w:t xml:space="preserve"> </w:t>
      </w:r>
      <w:r w:rsidRPr="00360E57">
        <w:rPr>
          <w:rFonts w:hint="eastAsia"/>
          <w:color w:val="168489"/>
          <w:rtl/>
        </w:rPr>
        <w:t>المعايير</w:t>
      </w:r>
      <w:r w:rsidRPr="00360E57">
        <w:rPr>
          <w:color w:val="168489"/>
          <w:rtl/>
        </w:rPr>
        <w:t xml:space="preserve"> </w:t>
      </w:r>
      <w:r w:rsidRPr="00360E57">
        <w:rPr>
          <w:rFonts w:hint="eastAsia"/>
          <w:color w:val="168489"/>
          <w:rtl/>
        </w:rPr>
        <w:t>الدولية</w:t>
      </w:r>
      <w:r w:rsidRPr="00360E57">
        <w:rPr>
          <w:color w:val="168489"/>
          <w:rtl/>
        </w:rPr>
        <w:t xml:space="preserve"> </w:t>
      </w:r>
      <w:r w:rsidRPr="00360E57">
        <w:rPr>
          <w:rFonts w:hint="eastAsia"/>
          <w:color w:val="168489"/>
          <w:rtl/>
        </w:rPr>
        <w:t>للمراجعة</w:t>
      </w:r>
      <w:r w:rsidRPr="00360E57">
        <w:rPr>
          <w:color w:val="168489"/>
          <w:rtl/>
        </w:rPr>
        <w:t xml:space="preserve">:  </w:t>
      </w:r>
    </w:p>
    <w:p w14:paraId="2BB2768B" w14:textId="77777777" w:rsidR="00816849" w:rsidRPr="004B3016" w:rsidRDefault="00816849" w:rsidP="00ED0DF5">
      <w:r w:rsidRPr="004B3016">
        <w:rPr>
          <w:rtl/>
        </w:rPr>
        <w:t xml:space="preserve">  - </w:t>
      </w:r>
      <w:r w:rsidRPr="004B3016">
        <w:t>ISA 200</w:t>
      </w:r>
      <w:r w:rsidRPr="004B3016">
        <w:rPr>
          <w:rtl/>
        </w:rPr>
        <w:t xml:space="preserve">: </w:t>
      </w:r>
      <w:r w:rsidRPr="004B3016">
        <w:rPr>
          <w:rFonts w:hint="eastAsia"/>
          <w:rtl/>
        </w:rPr>
        <w:t>تحديد</w:t>
      </w:r>
      <w:r w:rsidRPr="004B3016">
        <w:rPr>
          <w:rtl/>
        </w:rPr>
        <w:t xml:space="preserve"> </w:t>
      </w:r>
      <w:r w:rsidRPr="004B3016">
        <w:rPr>
          <w:rFonts w:hint="eastAsia"/>
          <w:rtl/>
        </w:rPr>
        <w:t>الأهداف</w:t>
      </w:r>
      <w:r w:rsidRPr="004B3016">
        <w:rPr>
          <w:rtl/>
        </w:rPr>
        <w:t xml:space="preserve"> </w:t>
      </w:r>
      <w:r w:rsidRPr="004B3016">
        <w:rPr>
          <w:rFonts w:hint="eastAsia"/>
          <w:rtl/>
        </w:rPr>
        <w:t>العامة</w:t>
      </w:r>
      <w:r w:rsidRPr="004B3016">
        <w:rPr>
          <w:rtl/>
        </w:rPr>
        <w:t xml:space="preserve"> </w:t>
      </w:r>
      <w:r w:rsidRPr="004B3016">
        <w:rPr>
          <w:rFonts w:hint="eastAsia"/>
          <w:rtl/>
        </w:rPr>
        <w:t>للمراجع</w:t>
      </w:r>
      <w:r w:rsidRPr="004B3016">
        <w:rPr>
          <w:rtl/>
        </w:rPr>
        <w:t xml:space="preserve"> </w:t>
      </w:r>
      <w:r w:rsidRPr="004B3016">
        <w:rPr>
          <w:rFonts w:hint="eastAsia"/>
          <w:rtl/>
        </w:rPr>
        <w:t>ومسؤولياته</w:t>
      </w:r>
      <w:r w:rsidRPr="004B3016">
        <w:rPr>
          <w:rtl/>
        </w:rPr>
        <w:t xml:space="preserve"> </w:t>
      </w:r>
      <w:r w:rsidRPr="004B3016">
        <w:rPr>
          <w:rFonts w:hint="eastAsia"/>
          <w:rtl/>
        </w:rPr>
        <w:t>عند</w:t>
      </w:r>
      <w:r w:rsidRPr="004B3016">
        <w:rPr>
          <w:rtl/>
        </w:rPr>
        <w:t xml:space="preserve"> </w:t>
      </w:r>
      <w:r w:rsidRPr="004B3016">
        <w:rPr>
          <w:rFonts w:hint="eastAsia"/>
          <w:rtl/>
        </w:rPr>
        <w:t>إجراء</w:t>
      </w:r>
      <w:r w:rsidRPr="004B3016">
        <w:rPr>
          <w:rtl/>
        </w:rPr>
        <w:t xml:space="preserve"> </w:t>
      </w:r>
      <w:r w:rsidRPr="004B3016">
        <w:rPr>
          <w:rFonts w:hint="eastAsia"/>
          <w:rtl/>
        </w:rPr>
        <w:t>المراجعة</w:t>
      </w:r>
      <w:r w:rsidRPr="004B3016">
        <w:rPr>
          <w:rtl/>
        </w:rPr>
        <w:t xml:space="preserve">.  </w:t>
      </w:r>
    </w:p>
    <w:p w14:paraId="787A854A" w14:textId="77777777" w:rsidR="00816849" w:rsidRPr="004B3016" w:rsidRDefault="00816849" w:rsidP="00ED0DF5">
      <w:r w:rsidRPr="004B3016">
        <w:rPr>
          <w:rtl/>
        </w:rPr>
        <w:t xml:space="preserve">  - </w:t>
      </w:r>
      <w:r w:rsidRPr="004B3016">
        <w:t>ISA 240</w:t>
      </w:r>
      <w:r w:rsidRPr="004B3016">
        <w:rPr>
          <w:rtl/>
        </w:rPr>
        <w:t xml:space="preserve">: </w:t>
      </w:r>
      <w:r w:rsidRPr="004B3016">
        <w:rPr>
          <w:rFonts w:hint="eastAsia"/>
          <w:rtl/>
        </w:rPr>
        <w:t>مسؤوليات</w:t>
      </w:r>
      <w:r w:rsidRPr="004B3016">
        <w:rPr>
          <w:rtl/>
        </w:rPr>
        <w:t xml:space="preserve"> </w:t>
      </w:r>
      <w:r w:rsidRPr="004B3016">
        <w:rPr>
          <w:rFonts w:hint="eastAsia"/>
          <w:rtl/>
        </w:rPr>
        <w:t>المراجع</w:t>
      </w:r>
      <w:r w:rsidRPr="004B3016">
        <w:rPr>
          <w:rtl/>
        </w:rPr>
        <w:t xml:space="preserve"> </w:t>
      </w:r>
      <w:r w:rsidRPr="004B3016">
        <w:rPr>
          <w:rFonts w:hint="eastAsia"/>
          <w:rtl/>
        </w:rPr>
        <w:t>في</w:t>
      </w:r>
      <w:r w:rsidRPr="004B3016">
        <w:rPr>
          <w:rtl/>
        </w:rPr>
        <w:t xml:space="preserve"> </w:t>
      </w:r>
      <w:r w:rsidRPr="004B3016">
        <w:rPr>
          <w:rFonts w:hint="eastAsia"/>
          <w:rtl/>
        </w:rPr>
        <w:t>اكتشاف</w:t>
      </w:r>
      <w:r w:rsidRPr="004B3016">
        <w:rPr>
          <w:rtl/>
        </w:rPr>
        <w:t xml:space="preserve"> </w:t>
      </w:r>
      <w:r w:rsidRPr="004B3016">
        <w:rPr>
          <w:rFonts w:hint="eastAsia"/>
          <w:rtl/>
        </w:rPr>
        <w:t>الاحتيال</w:t>
      </w:r>
      <w:r w:rsidRPr="004B3016">
        <w:rPr>
          <w:rtl/>
        </w:rPr>
        <w:t xml:space="preserve">.  </w:t>
      </w:r>
    </w:p>
    <w:p w14:paraId="0F585D13" w14:textId="77777777" w:rsidR="00816849" w:rsidRPr="004B3016" w:rsidRDefault="00816849" w:rsidP="00ED0DF5">
      <w:r w:rsidRPr="004B3016">
        <w:rPr>
          <w:rtl/>
        </w:rPr>
        <w:t xml:space="preserve">  - </w:t>
      </w:r>
      <w:r w:rsidRPr="004B3016">
        <w:t>ISA 500</w:t>
      </w:r>
      <w:r w:rsidRPr="004B3016">
        <w:rPr>
          <w:rtl/>
        </w:rPr>
        <w:t xml:space="preserve">: </w:t>
      </w:r>
      <w:r w:rsidRPr="004B3016">
        <w:rPr>
          <w:rFonts w:hint="eastAsia"/>
          <w:rtl/>
        </w:rPr>
        <w:t>جمع</w:t>
      </w:r>
      <w:r w:rsidRPr="004B3016">
        <w:rPr>
          <w:rtl/>
        </w:rPr>
        <w:t xml:space="preserve"> </w:t>
      </w:r>
      <w:r w:rsidRPr="004B3016">
        <w:rPr>
          <w:rFonts w:hint="eastAsia"/>
          <w:rtl/>
        </w:rPr>
        <w:t>أدلة</w:t>
      </w:r>
      <w:r w:rsidRPr="004B3016">
        <w:rPr>
          <w:rtl/>
        </w:rPr>
        <w:t xml:space="preserve"> </w:t>
      </w:r>
      <w:r w:rsidRPr="004B3016">
        <w:rPr>
          <w:rFonts w:hint="eastAsia"/>
          <w:rtl/>
        </w:rPr>
        <w:t>المراجعة</w:t>
      </w:r>
      <w:r w:rsidRPr="004B3016">
        <w:rPr>
          <w:rtl/>
        </w:rPr>
        <w:t xml:space="preserve"> </w:t>
      </w:r>
      <w:r w:rsidRPr="004B3016">
        <w:rPr>
          <w:rFonts w:hint="eastAsia"/>
          <w:rtl/>
        </w:rPr>
        <w:t>الكافية</w:t>
      </w:r>
      <w:r w:rsidRPr="004B3016">
        <w:rPr>
          <w:rtl/>
        </w:rPr>
        <w:t xml:space="preserve"> </w:t>
      </w:r>
      <w:r w:rsidRPr="004B3016">
        <w:rPr>
          <w:rFonts w:hint="eastAsia"/>
          <w:rtl/>
        </w:rPr>
        <w:t>والمناسبة</w:t>
      </w:r>
      <w:r w:rsidRPr="004B3016">
        <w:rPr>
          <w:rtl/>
        </w:rPr>
        <w:t xml:space="preserve">.  </w:t>
      </w:r>
    </w:p>
    <w:p w14:paraId="4BF758AD" w14:textId="77777777" w:rsidR="00816849" w:rsidRPr="004B3016" w:rsidRDefault="00816849" w:rsidP="00360E57">
      <w:r w:rsidRPr="004B3016">
        <w:rPr>
          <w:rtl/>
        </w:rPr>
        <w:t xml:space="preserve">  - </w:t>
      </w:r>
      <w:r w:rsidRPr="004B3016">
        <w:t>ISA 700</w:t>
      </w:r>
      <w:r w:rsidRPr="004B3016">
        <w:rPr>
          <w:rtl/>
        </w:rPr>
        <w:t xml:space="preserve">: </w:t>
      </w:r>
      <w:r w:rsidRPr="004B3016">
        <w:rPr>
          <w:rFonts w:hint="eastAsia"/>
          <w:rtl/>
        </w:rPr>
        <w:t>تكوين</w:t>
      </w:r>
      <w:r w:rsidRPr="004B3016">
        <w:rPr>
          <w:rtl/>
        </w:rPr>
        <w:t xml:space="preserve"> </w:t>
      </w:r>
      <w:r w:rsidRPr="004B3016">
        <w:rPr>
          <w:rFonts w:hint="eastAsia"/>
          <w:rtl/>
        </w:rPr>
        <w:t>الرأي</w:t>
      </w:r>
      <w:r w:rsidRPr="004B3016">
        <w:rPr>
          <w:rtl/>
        </w:rPr>
        <w:t xml:space="preserve"> </w:t>
      </w:r>
      <w:r w:rsidRPr="004B3016">
        <w:rPr>
          <w:rFonts w:hint="eastAsia"/>
          <w:rtl/>
        </w:rPr>
        <w:t>وإعداد</w:t>
      </w:r>
      <w:r w:rsidRPr="004B3016">
        <w:rPr>
          <w:rtl/>
        </w:rPr>
        <w:t xml:space="preserve"> </w:t>
      </w:r>
      <w:r w:rsidRPr="004B3016">
        <w:rPr>
          <w:rFonts w:hint="eastAsia"/>
          <w:rtl/>
        </w:rPr>
        <w:t>التقرير</w:t>
      </w:r>
      <w:r w:rsidRPr="004B3016">
        <w:rPr>
          <w:rtl/>
        </w:rPr>
        <w:t xml:space="preserve"> </w:t>
      </w:r>
      <w:r w:rsidRPr="004B3016">
        <w:rPr>
          <w:rFonts w:hint="eastAsia"/>
          <w:rtl/>
        </w:rPr>
        <w:t>عن</w:t>
      </w:r>
      <w:r w:rsidRPr="004B3016">
        <w:rPr>
          <w:rtl/>
        </w:rPr>
        <w:t xml:space="preserve"> </w:t>
      </w:r>
      <w:r w:rsidRPr="004B3016">
        <w:rPr>
          <w:rFonts w:hint="eastAsia"/>
          <w:rtl/>
        </w:rPr>
        <w:t>القوائم</w:t>
      </w:r>
      <w:r w:rsidRPr="004B3016">
        <w:rPr>
          <w:rtl/>
        </w:rPr>
        <w:t xml:space="preserve"> </w:t>
      </w:r>
      <w:r w:rsidRPr="004B3016">
        <w:rPr>
          <w:rFonts w:hint="eastAsia"/>
          <w:rtl/>
        </w:rPr>
        <w:t>المالية</w:t>
      </w:r>
      <w:r w:rsidRPr="004B3016">
        <w:rPr>
          <w:rtl/>
        </w:rPr>
        <w:t xml:space="preserve">.  </w:t>
      </w:r>
    </w:p>
    <w:p w14:paraId="6B11B638" w14:textId="77777777" w:rsidR="00816849" w:rsidRPr="00360E57" w:rsidRDefault="00816849" w:rsidP="00ED0DF5">
      <w:pPr>
        <w:rPr>
          <w:color w:val="168489"/>
        </w:rPr>
      </w:pPr>
      <w:r w:rsidRPr="00360E57">
        <w:rPr>
          <w:color w:val="168489"/>
          <w:rtl/>
        </w:rPr>
        <w:t xml:space="preserve">- </w:t>
      </w:r>
      <w:r w:rsidRPr="00360E57">
        <w:rPr>
          <w:rFonts w:hint="eastAsia"/>
          <w:color w:val="168489"/>
          <w:rtl/>
        </w:rPr>
        <w:t>أثر</w:t>
      </w:r>
      <w:r w:rsidRPr="00360E57">
        <w:rPr>
          <w:color w:val="168489"/>
          <w:rtl/>
        </w:rPr>
        <w:t xml:space="preserve"> </w:t>
      </w:r>
      <w:r w:rsidRPr="00360E57">
        <w:rPr>
          <w:rFonts w:hint="eastAsia"/>
          <w:color w:val="168489"/>
          <w:rtl/>
        </w:rPr>
        <w:t>المعايير</w:t>
      </w:r>
      <w:r w:rsidRPr="00360E57">
        <w:rPr>
          <w:color w:val="168489"/>
          <w:rtl/>
        </w:rPr>
        <w:t xml:space="preserve"> </w:t>
      </w:r>
      <w:r w:rsidRPr="00360E57">
        <w:rPr>
          <w:rFonts w:hint="eastAsia"/>
          <w:color w:val="168489"/>
          <w:rtl/>
        </w:rPr>
        <w:t>الدولية</w:t>
      </w:r>
      <w:r w:rsidRPr="00360E57">
        <w:rPr>
          <w:color w:val="168489"/>
          <w:rtl/>
        </w:rPr>
        <w:t xml:space="preserve"> </w:t>
      </w:r>
      <w:r w:rsidRPr="00360E57">
        <w:rPr>
          <w:rFonts w:hint="eastAsia"/>
          <w:color w:val="168489"/>
          <w:rtl/>
        </w:rPr>
        <w:t>على</w:t>
      </w:r>
      <w:r w:rsidRPr="00360E57">
        <w:rPr>
          <w:color w:val="168489"/>
          <w:rtl/>
        </w:rPr>
        <w:t xml:space="preserve"> </w:t>
      </w:r>
      <w:r w:rsidRPr="00360E57">
        <w:rPr>
          <w:rFonts w:hint="eastAsia"/>
          <w:color w:val="168489"/>
          <w:rtl/>
        </w:rPr>
        <w:t>المراجعة</w:t>
      </w:r>
      <w:r w:rsidRPr="00360E57">
        <w:rPr>
          <w:color w:val="168489"/>
          <w:rtl/>
        </w:rPr>
        <w:t xml:space="preserve"> </w:t>
      </w:r>
      <w:r w:rsidRPr="00360E57">
        <w:rPr>
          <w:rFonts w:hint="eastAsia"/>
          <w:color w:val="168489"/>
          <w:rtl/>
        </w:rPr>
        <w:t>الخارجية</w:t>
      </w:r>
      <w:r w:rsidRPr="00360E57">
        <w:rPr>
          <w:color w:val="168489"/>
          <w:rtl/>
        </w:rPr>
        <w:t xml:space="preserve">:  </w:t>
      </w:r>
    </w:p>
    <w:p w14:paraId="2188663A" w14:textId="4C59DDE4" w:rsidR="00816849" w:rsidRPr="004B3016" w:rsidRDefault="00816849" w:rsidP="00ED0DF5">
      <w:r w:rsidRPr="004B3016">
        <w:rPr>
          <w:rtl/>
        </w:rPr>
        <w:t xml:space="preserve">  - </w:t>
      </w:r>
      <w:r w:rsidRPr="004B3016">
        <w:rPr>
          <w:rFonts w:hint="eastAsia"/>
          <w:rtl/>
        </w:rPr>
        <w:t>توحيد</w:t>
      </w:r>
      <w:r w:rsidRPr="004B3016">
        <w:rPr>
          <w:rtl/>
        </w:rPr>
        <w:t xml:space="preserve"> </w:t>
      </w:r>
      <w:r w:rsidRPr="004B3016">
        <w:rPr>
          <w:rFonts w:hint="eastAsia"/>
          <w:rtl/>
        </w:rPr>
        <w:t>إجراءات</w:t>
      </w:r>
      <w:r w:rsidRPr="004B3016">
        <w:rPr>
          <w:rtl/>
        </w:rPr>
        <w:t xml:space="preserve"> </w:t>
      </w:r>
      <w:hyperlink r:id="rId170" w:history="1">
        <w:r w:rsidRPr="00450483">
          <w:rPr>
            <w:rStyle w:val="Hyperlink"/>
            <w:rFonts w:hint="eastAsia"/>
            <w:rtl/>
          </w:rPr>
          <w:t>المراجعة</w:t>
        </w:r>
      </w:hyperlink>
      <w:r w:rsidRPr="004B3016">
        <w:rPr>
          <w:rtl/>
        </w:rPr>
        <w:t xml:space="preserve"> </w:t>
      </w:r>
      <w:r>
        <w:rPr>
          <w:rFonts w:hint="eastAsia"/>
          <w:rtl/>
        </w:rPr>
        <w:t>عالمي</w:t>
      </w:r>
      <w:r w:rsidRPr="004B3016">
        <w:rPr>
          <w:rFonts w:hint="eastAsia"/>
          <w:rtl/>
        </w:rPr>
        <w:t>ا</w:t>
      </w:r>
      <w:r>
        <w:rPr>
          <w:rFonts w:hint="cs"/>
          <w:rtl/>
        </w:rPr>
        <w:t>ً</w:t>
      </w:r>
      <w:r w:rsidRPr="004B3016">
        <w:rPr>
          <w:rtl/>
        </w:rPr>
        <w:t xml:space="preserve">.  </w:t>
      </w:r>
    </w:p>
    <w:p w14:paraId="08C6777F" w14:textId="77777777" w:rsidR="00816849" w:rsidRPr="004B3016" w:rsidRDefault="00816849" w:rsidP="00ED0DF5">
      <w:r w:rsidRPr="004B3016">
        <w:rPr>
          <w:rtl/>
        </w:rPr>
        <w:t xml:space="preserve">  - </w:t>
      </w:r>
      <w:r w:rsidRPr="004B3016">
        <w:rPr>
          <w:rFonts w:hint="eastAsia"/>
          <w:rtl/>
        </w:rPr>
        <w:t>تحسين</w:t>
      </w:r>
      <w:r w:rsidRPr="004B3016">
        <w:rPr>
          <w:rtl/>
        </w:rPr>
        <w:t xml:space="preserve"> </w:t>
      </w:r>
      <w:r w:rsidRPr="004B3016">
        <w:rPr>
          <w:rFonts w:hint="eastAsia"/>
          <w:rtl/>
        </w:rPr>
        <w:t>جودة</w:t>
      </w:r>
      <w:r w:rsidRPr="004B3016">
        <w:rPr>
          <w:rtl/>
        </w:rPr>
        <w:t xml:space="preserve"> </w:t>
      </w:r>
      <w:r w:rsidRPr="004B3016">
        <w:rPr>
          <w:rFonts w:hint="eastAsia"/>
          <w:rtl/>
        </w:rPr>
        <w:t>التقارير</w:t>
      </w:r>
      <w:r w:rsidRPr="004B3016">
        <w:rPr>
          <w:rtl/>
        </w:rPr>
        <w:t xml:space="preserve"> </w:t>
      </w:r>
      <w:r w:rsidRPr="004B3016">
        <w:rPr>
          <w:rFonts w:hint="eastAsia"/>
          <w:rtl/>
        </w:rPr>
        <w:t>المالية</w:t>
      </w:r>
      <w:r w:rsidRPr="004B3016">
        <w:rPr>
          <w:rtl/>
        </w:rPr>
        <w:t xml:space="preserve">.  </w:t>
      </w:r>
    </w:p>
    <w:p w14:paraId="40E2EDFF" w14:textId="77777777" w:rsidR="00816849" w:rsidRPr="004B3016" w:rsidRDefault="00816849" w:rsidP="00ED0DF5">
      <w:r w:rsidRPr="004B3016">
        <w:rPr>
          <w:rtl/>
        </w:rPr>
        <w:t xml:space="preserve">  - </w:t>
      </w:r>
      <w:r w:rsidRPr="004B3016">
        <w:rPr>
          <w:rFonts w:hint="eastAsia"/>
          <w:rtl/>
        </w:rPr>
        <w:t>تعزيز</w:t>
      </w:r>
      <w:r w:rsidRPr="004B3016">
        <w:rPr>
          <w:rtl/>
        </w:rPr>
        <w:t xml:space="preserve"> </w:t>
      </w:r>
      <w:r w:rsidRPr="004B3016">
        <w:rPr>
          <w:rFonts w:hint="eastAsia"/>
          <w:rtl/>
        </w:rPr>
        <w:t>الثقة</w:t>
      </w:r>
      <w:r w:rsidRPr="004B3016">
        <w:rPr>
          <w:rtl/>
        </w:rPr>
        <w:t xml:space="preserve"> </w:t>
      </w:r>
      <w:r w:rsidRPr="004B3016">
        <w:rPr>
          <w:rFonts w:hint="eastAsia"/>
          <w:rtl/>
        </w:rPr>
        <w:t>في</w:t>
      </w:r>
      <w:r w:rsidRPr="004B3016">
        <w:rPr>
          <w:rtl/>
        </w:rPr>
        <w:t xml:space="preserve"> </w:t>
      </w:r>
      <w:r w:rsidRPr="004B3016">
        <w:rPr>
          <w:rFonts w:hint="eastAsia"/>
          <w:rtl/>
        </w:rPr>
        <w:t>القوائم</w:t>
      </w:r>
      <w:r w:rsidRPr="004B3016">
        <w:rPr>
          <w:rtl/>
        </w:rPr>
        <w:t xml:space="preserve"> </w:t>
      </w:r>
      <w:r w:rsidRPr="004B3016">
        <w:rPr>
          <w:rFonts w:hint="eastAsia"/>
          <w:rtl/>
        </w:rPr>
        <w:t>المالية</w:t>
      </w:r>
      <w:r w:rsidRPr="004B3016">
        <w:rPr>
          <w:rtl/>
        </w:rPr>
        <w:t xml:space="preserve"> </w:t>
      </w:r>
      <w:r w:rsidRPr="004B3016">
        <w:rPr>
          <w:rFonts w:hint="eastAsia"/>
          <w:rtl/>
        </w:rPr>
        <w:t>بين</w:t>
      </w:r>
      <w:r w:rsidRPr="004B3016">
        <w:rPr>
          <w:rtl/>
        </w:rPr>
        <w:t xml:space="preserve"> </w:t>
      </w:r>
      <w:r w:rsidRPr="004B3016">
        <w:rPr>
          <w:rFonts w:hint="eastAsia"/>
          <w:rtl/>
        </w:rPr>
        <w:t>المستثمرين</w:t>
      </w:r>
      <w:r w:rsidRPr="004B3016">
        <w:rPr>
          <w:rtl/>
        </w:rPr>
        <w:t xml:space="preserve"> </w:t>
      </w:r>
      <w:r w:rsidRPr="004B3016">
        <w:rPr>
          <w:rFonts w:hint="eastAsia"/>
          <w:rtl/>
        </w:rPr>
        <w:t>الدوليين</w:t>
      </w:r>
      <w:r w:rsidRPr="004B3016">
        <w:rPr>
          <w:rtl/>
        </w:rPr>
        <w:t xml:space="preserve">.  </w:t>
      </w:r>
    </w:p>
    <w:p w14:paraId="5CD12594" w14:textId="77777777" w:rsidR="00816849" w:rsidRPr="004B3016" w:rsidRDefault="00C054C0" w:rsidP="00ED0DF5">
      <w:r w:rsidRPr="002A078C">
        <w:rPr>
          <w:rFonts w:ascii="Sakkal Majalla" w:hAnsi="Sakkal Majalla"/>
          <w:noProof/>
          <w:sz w:val="34"/>
        </w:rPr>
        <mc:AlternateContent>
          <mc:Choice Requires="wpg">
            <w:drawing>
              <wp:inline distT="0" distB="0" distL="0" distR="0" wp14:anchorId="50477033" wp14:editId="5FA835C8">
                <wp:extent cx="5731510" cy="892088"/>
                <wp:effectExtent l="0" t="0" r="2540" b="22860"/>
                <wp:docPr id="157985674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42" name="مجموعة 47"/>
                        <wpg:cNvGrpSpPr/>
                        <wpg:grpSpPr>
                          <a:xfrm>
                            <a:off x="0" y="0"/>
                            <a:ext cx="5731510" cy="895351"/>
                            <a:chOff x="0" y="0"/>
                            <a:chExt cx="5878196" cy="918845"/>
                          </a:xfrm>
                        </wpg:grpSpPr>
                        <wpg:grpSp>
                          <wpg:cNvPr id="1579856743" name="مجموعة 48"/>
                          <wpg:cNvGrpSpPr/>
                          <wpg:grpSpPr>
                            <a:xfrm>
                              <a:off x="0" y="0"/>
                              <a:ext cx="5878196" cy="918845"/>
                              <a:chOff x="0" y="0"/>
                              <a:chExt cx="6240348" cy="919070"/>
                            </a:xfrm>
                          </wpg:grpSpPr>
                          <wpg:grpSp>
                            <wpg:cNvPr id="1579856744" name="مجموعة 49"/>
                            <wpg:cNvGrpSpPr/>
                            <wpg:grpSpPr>
                              <a:xfrm>
                                <a:off x="0" y="169208"/>
                                <a:ext cx="5433072" cy="580613"/>
                                <a:chOff x="0" y="169208"/>
                                <a:chExt cx="5433072" cy="580613"/>
                              </a:xfrm>
                            </wpg:grpSpPr>
                            <wps:wsp>
                              <wps:cNvPr id="15798567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4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48" name="مربع نص 41"/>
                          <wps:cNvSpPr txBox="1"/>
                          <wps:spPr>
                            <a:xfrm>
                              <a:off x="204466" y="256424"/>
                              <a:ext cx="4615440" cy="389157"/>
                            </a:xfrm>
                            <a:prstGeom prst="rect">
                              <a:avLst/>
                            </a:prstGeom>
                            <a:noFill/>
                          </wps:spPr>
                          <wps:txbx>
                            <w:txbxContent>
                              <w:p w14:paraId="201D80EE" w14:textId="77777777" w:rsidR="00C054C0" w:rsidRDefault="00360E57" w:rsidP="00C054C0">
                                <w:pPr>
                                  <w:rPr>
                                    <w:rFonts w:eastAsia="Calibri" w:hAnsi="Adobe Arabic" w:cs="Adobe Arabic"/>
                                    <w:b/>
                                    <w:bCs/>
                                    <w:color w:val="FFFFFF"/>
                                    <w:kern w:val="24"/>
                                    <w:sz w:val="36"/>
                                    <w:szCs w:val="36"/>
                                    <w:lang w:bidi="ar-EG"/>
                                  </w:rPr>
                                </w:pPr>
                                <w:r w:rsidRPr="00360E57">
                                  <w:rPr>
                                    <w:rFonts w:eastAsia="Calibri" w:hAnsi="Adobe Arabic" w:cs="Adobe Arabic" w:hint="eastAsia"/>
                                    <w:b/>
                                    <w:bCs/>
                                    <w:color w:val="FFFFFF"/>
                                    <w:kern w:val="24"/>
                                    <w:sz w:val="36"/>
                                    <w:szCs w:val="36"/>
                                    <w:rtl/>
                                    <w:lang w:bidi="ar-EG"/>
                                  </w:rPr>
                                  <w:t>المعايير</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الأخلاقية</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للمراجعة</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b/>
                                    <w:bCs/>
                                    <w:color w:val="FFFFFF"/>
                                    <w:kern w:val="24"/>
                                    <w:szCs w:val="28"/>
                                    <w:lang w:bidi="ar-EG"/>
                                  </w:rPr>
                                  <w:t>Code of Ethics</w:t>
                                </w:r>
                                <w:r w:rsidRPr="00360E5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579856749"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0477033" id="_x0000_s199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IPySdh4BwAA/Rw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19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">
                  <v:group id="مجموعة 48" o:spid="_x0000_s19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">
                    <v:group id="مجموعة 49" o:spid="_x0000_s19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">
                      <v:shape id="شكل حر 50" o:spid="_x0000_s19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" fillcolor="#a5a5a5 [2092]" stroked="f" strokeweight="1pt">
                        <v:stroke joinstyle="miter"/>
                      </v:roundrect>
                    </v:group>
                    <v:oval id="شكل بيضاوي 52" o:spid="_x0000_s19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" filled="f" strokecolor="#168489" strokeweight="1pt">
                      <v:stroke joinstyle="miter"/>
                    </v:oval>
                  </v:group>
                  <v:shape id="مربع نص 41" o:spid="_x0000_s2000" type="#_x0000_t202" style="position:absolute;left:2044;top:2564;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" filled="f" stroked="f">
                    <v:textbox style="mso-fit-shape-to-text:t">
                      <w:txbxContent>
                        <w:p w14:paraId="201D80EE" w14:textId="77777777" w:rsidR="00C054C0" w:rsidRDefault="00360E57" w:rsidP="00C054C0">
                          <w:pPr>
                            <w:rPr>
                              <w:rFonts w:eastAsia="Calibri" w:hAnsi="Adobe Arabic" w:cs="Adobe Arabic"/>
                              <w:b/>
                              <w:bCs/>
                              <w:color w:val="FFFFFF"/>
                              <w:kern w:val="24"/>
                              <w:sz w:val="36"/>
                              <w:szCs w:val="36"/>
                              <w:lang w:bidi="ar-EG"/>
                            </w:rPr>
                          </w:pPr>
                          <w:r w:rsidRPr="00360E57">
                            <w:rPr>
                              <w:rFonts w:eastAsia="Calibri" w:hAnsi="Adobe Arabic" w:cs="Adobe Arabic" w:hint="eastAsia"/>
                              <w:b/>
                              <w:bCs/>
                              <w:color w:val="FFFFFF"/>
                              <w:kern w:val="24"/>
                              <w:sz w:val="36"/>
                              <w:szCs w:val="36"/>
                              <w:rtl/>
                              <w:lang w:bidi="ar-EG"/>
                            </w:rPr>
                            <w:t>المعايير</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الأخلاقية</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للمراجعة</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b/>
                              <w:bCs/>
                              <w:color w:val="FFFFFF"/>
                              <w:kern w:val="24"/>
                              <w:szCs w:val="28"/>
                              <w:lang w:bidi="ar-EG"/>
                            </w:rPr>
                            <w:t>Code of Ethics</w:t>
                          </w:r>
                          <w:r w:rsidRPr="00360E57">
                            <w:rPr>
                              <w:rFonts w:eastAsia="Calibri" w:hAnsi="Adobe Arabic" w:cs="Adobe Arabic"/>
                              <w:b/>
                              <w:bCs/>
                              <w:color w:val="FFFFFF"/>
                              <w:kern w:val="24"/>
                              <w:sz w:val="36"/>
                              <w:szCs w:val="36"/>
                              <w:rtl/>
                              <w:lang w:bidi="ar-EG"/>
                            </w:rPr>
                            <w:t>):</w:t>
                          </w:r>
                        </w:p>
                      </w:txbxContent>
                    </v:textbox>
                  </v:shape>
                </v:group>
                <v:shape id="صورة 54" o:spid="_x0000_s200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">
                  <v:imagedata r:id="rId103" o:title=""/>
                </v:shape>
                <w10:anchorlock/>
              </v:group>
            </w:pict>
          </mc:Fallback>
        </mc:AlternateContent>
      </w:r>
    </w:p>
    <w:p w14:paraId="5E9B85B7" w14:textId="71145308" w:rsidR="00816849" w:rsidRPr="004B3016" w:rsidRDefault="00816849" w:rsidP="00ED0DF5">
      <w:r w:rsidRPr="004B3016">
        <w:rPr>
          <w:rtl/>
        </w:rPr>
        <w:t xml:space="preserve"> </w:t>
      </w:r>
      <w:r w:rsidRPr="004B3016">
        <w:rPr>
          <w:rFonts w:hint="eastAsia"/>
          <w:rtl/>
        </w:rPr>
        <w:t>تُحدد</w:t>
      </w:r>
      <w:r w:rsidRPr="004B3016">
        <w:rPr>
          <w:rtl/>
        </w:rPr>
        <w:t xml:space="preserve"> </w:t>
      </w:r>
      <w:r w:rsidRPr="004B3016">
        <w:rPr>
          <w:rFonts w:hint="eastAsia"/>
          <w:rtl/>
        </w:rPr>
        <w:t>المعايير</w:t>
      </w:r>
      <w:r w:rsidRPr="004B3016">
        <w:rPr>
          <w:rtl/>
        </w:rPr>
        <w:t xml:space="preserve"> </w:t>
      </w:r>
      <w:r w:rsidRPr="004B3016">
        <w:rPr>
          <w:rFonts w:hint="eastAsia"/>
          <w:rtl/>
        </w:rPr>
        <w:t>الأخلاقية</w:t>
      </w:r>
      <w:r w:rsidRPr="004B3016">
        <w:rPr>
          <w:rtl/>
        </w:rPr>
        <w:t xml:space="preserve"> </w:t>
      </w:r>
      <w:r w:rsidRPr="004B3016">
        <w:rPr>
          <w:rFonts w:hint="eastAsia"/>
          <w:rtl/>
        </w:rPr>
        <w:t>السلوك</w:t>
      </w:r>
      <w:r w:rsidRPr="004B3016">
        <w:rPr>
          <w:rtl/>
        </w:rPr>
        <w:t xml:space="preserve"> </w:t>
      </w:r>
      <w:r w:rsidRPr="004B3016">
        <w:rPr>
          <w:rFonts w:hint="eastAsia"/>
          <w:rtl/>
        </w:rPr>
        <w:t>المتوقع</w:t>
      </w:r>
      <w:r w:rsidRPr="004B3016">
        <w:rPr>
          <w:rtl/>
        </w:rPr>
        <w:t xml:space="preserve"> </w:t>
      </w:r>
      <w:r w:rsidRPr="004B3016">
        <w:rPr>
          <w:rFonts w:hint="eastAsia"/>
          <w:rtl/>
        </w:rPr>
        <w:t>من</w:t>
      </w:r>
      <w:r w:rsidRPr="004B3016">
        <w:rPr>
          <w:rtl/>
        </w:rPr>
        <w:t xml:space="preserve"> </w:t>
      </w:r>
      <w:hyperlink r:id="rId171" w:history="1">
        <w:r w:rsidRPr="00450483">
          <w:rPr>
            <w:rStyle w:val="Hyperlink"/>
            <w:rFonts w:hint="eastAsia"/>
            <w:rtl/>
          </w:rPr>
          <w:t>المراجعين</w:t>
        </w:r>
        <w:r w:rsidRPr="00450483">
          <w:rPr>
            <w:rStyle w:val="Hyperlink"/>
            <w:rtl/>
          </w:rPr>
          <w:t xml:space="preserve"> </w:t>
        </w:r>
        <w:r w:rsidRPr="00450483">
          <w:rPr>
            <w:rStyle w:val="Hyperlink"/>
            <w:rFonts w:hint="eastAsia"/>
            <w:rtl/>
          </w:rPr>
          <w:t>الخارجيين</w:t>
        </w:r>
      </w:hyperlink>
      <w:r w:rsidRPr="004B3016">
        <w:rPr>
          <w:rFonts w:hint="eastAsia"/>
          <w:rtl/>
        </w:rPr>
        <w:t>،</w:t>
      </w:r>
      <w:r w:rsidRPr="004B3016">
        <w:rPr>
          <w:rtl/>
        </w:rPr>
        <w:t xml:space="preserve"> </w:t>
      </w:r>
      <w:r w:rsidRPr="004B3016">
        <w:rPr>
          <w:rFonts w:hint="eastAsia"/>
          <w:rtl/>
        </w:rPr>
        <w:t>وتشمل</w:t>
      </w:r>
      <w:r w:rsidRPr="004B3016">
        <w:rPr>
          <w:rtl/>
        </w:rPr>
        <w:t xml:space="preserve"> </w:t>
      </w:r>
      <w:r w:rsidRPr="004B3016">
        <w:rPr>
          <w:rFonts w:hint="eastAsia"/>
          <w:rtl/>
        </w:rPr>
        <w:t>النزاهة،</w:t>
      </w:r>
      <w:r w:rsidRPr="004B3016">
        <w:rPr>
          <w:rtl/>
        </w:rPr>
        <w:t xml:space="preserve"> </w:t>
      </w:r>
      <w:r w:rsidRPr="004B3016">
        <w:rPr>
          <w:rFonts w:hint="eastAsia"/>
          <w:rtl/>
        </w:rPr>
        <w:t>الموضوعية،</w:t>
      </w:r>
      <w:r w:rsidRPr="004B3016">
        <w:rPr>
          <w:rtl/>
        </w:rPr>
        <w:t xml:space="preserve"> </w:t>
      </w:r>
      <w:r w:rsidRPr="004B3016">
        <w:rPr>
          <w:rFonts w:hint="eastAsia"/>
          <w:rtl/>
        </w:rPr>
        <w:t>الاستقلالية،</w:t>
      </w:r>
      <w:r w:rsidRPr="004B3016">
        <w:rPr>
          <w:rtl/>
        </w:rPr>
        <w:t xml:space="preserve"> </w:t>
      </w:r>
      <w:r w:rsidRPr="004B3016">
        <w:rPr>
          <w:rFonts w:hint="eastAsia"/>
          <w:rtl/>
        </w:rPr>
        <w:t>والسرية</w:t>
      </w:r>
      <w:r w:rsidRPr="004B3016">
        <w:rPr>
          <w:rtl/>
        </w:rPr>
        <w:t xml:space="preserve">.  </w:t>
      </w:r>
    </w:p>
    <w:p w14:paraId="0F65AD5A" w14:textId="77777777" w:rsidR="00816849" w:rsidRPr="00360E57" w:rsidRDefault="00816849" w:rsidP="00ED0DF5">
      <w:pPr>
        <w:rPr>
          <w:color w:val="168489"/>
        </w:rPr>
      </w:pPr>
      <w:r w:rsidRPr="00360E57">
        <w:rPr>
          <w:color w:val="168489"/>
          <w:rtl/>
        </w:rPr>
        <w:t xml:space="preserve">- </w:t>
      </w:r>
      <w:r w:rsidRPr="00360E57">
        <w:rPr>
          <w:rFonts w:hint="eastAsia"/>
          <w:color w:val="168489"/>
          <w:rtl/>
        </w:rPr>
        <w:t>أمثلة</w:t>
      </w:r>
      <w:r w:rsidRPr="00360E57">
        <w:rPr>
          <w:color w:val="168489"/>
          <w:rtl/>
        </w:rPr>
        <w:t xml:space="preserve"> </w:t>
      </w:r>
      <w:r w:rsidRPr="00360E57">
        <w:rPr>
          <w:rFonts w:hint="eastAsia"/>
          <w:color w:val="168489"/>
          <w:rtl/>
        </w:rPr>
        <w:t>على</w:t>
      </w:r>
      <w:r w:rsidRPr="00360E57">
        <w:rPr>
          <w:color w:val="168489"/>
          <w:rtl/>
        </w:rPr>
        <w:t xml:space="preserve"> </w:t>
      </w:r>
      <w:r w:rsidRPr="00360E57">
        <w:rPr>
          <w:rFonts w:hint="eastAsia"/>
          <w:color w:val="168489"/>
          <w:rtl/>
        </w:rPr>
        <w:t>القواعد</w:t>
      </w:r>
      <w:r w:rsidRPr="00360E57">
        <w:rPr>
          <w:color w:val="168489"/>
          <w:rtl/>
        </w:rPr>
        <w:t xml:space="preserve"> </w:t>
      </w:r>
      <w:r w:rsidRPr="00360E57">
        <w:rPr>
          <w:rFonts w:hint="eastAsia"/>
          <w:color w:val="168489"/>
          <w:rtl/>
        </w:rPr>
        <w:t>الأخلاقية</w:t>
      </w:r>
      <w:r w:rsidRPr="00360E57">
        <w:rPr>
          <w:color w:val="168489"/>
          <w:rtl/>
        </w:rPr>
        <w:t xml:space="preserve"> </w:t>
      </w:r>
      <w:r w:rsidRPr="00360E57">
        <w:rPr>
          <w:rFonts w:hint="eastAsia"/>
          <w:color w:val="168489"/>
          <w:rtl/>
        </w:rPr>
        <w:t>المؤثرة</w:t>
      </w:r>
      <w:r w:rsidRPr="00360E57">
        <w:rPr>
          <w:color w:val="168489"/>
          <w:rtl/>
        </w:rPr>
        <w:t xml:space="preserve">:  </w:t>
      </w:r>
    </w:p>
    <w:p w14:paraId="4AB81070" w14:textId="77777777" w:rsidR="00816849" w:rsidRPr="004B3016" w:rsidRDefault="00816849" w:rsidP="00ED0DF5">
      <w:r w:rsidRPr="004B3016">
        <w:rPr>
          <w:rtl/>
        </w:rPr>
        <w:t xml:space="preserve">  - </w:t>
      </w:r>
      <w:r w:rsidRPr="004B3016">
        <w:rPr>
          <w:rFonts w:hint="eastAsia"/>
          <w:rtl/>
        </w:rPr>
        <w:t>الالتزام</w:t>
      </w:r>
      <w:r w:rsidRPr="004B3016">
        <w:rPr>
          <w:rtl/>
        </w:rPr>
        <w:t xml:space="preserve"> </w:t>
      </w:r>
      <w:r w:rsidRPr="004B3016">
        <w:rPr>
          <w:rFonts w:hint="eastAsia"/>
          <w:rtl/>
        </w:rPr>
        <w:t>بالاستقلالية</w:t>
      </w:r>
      <w:r w:rsidRPr="004B3016">
        <w:rPr>
          <w:rtl/>
        </w:rPr>
        <w:t xml:space="preserve"> </w:t>
      </w:r>
      <w:r w:rsidRPr="004B3016">
        <w:rPr>
          <w:rFonts w:hint="eastAsia"/>
          <w:rtl/>
        </w:rPr>
        <w:t>التامة</w:t>
      </w:r>
      <w:r w:rsidRPr="004B3016">
        <w:rPr>
          <w:rtl/>
        </w:rPr>
        <w:t xml:space="preserve"> </w:t>
      </w:r>
      <w:r w:rsidRPr="004B3016">
        <w:rPr>
          <w:rFonts w:hint="eastAsia"/>
          <w:rtl/>
        </w:rPr>
        <w:t>عن</w:t>
      </w:r>
      <w:r w:rsidRPr="004B3016">
        <w:rPr>
          <w:rtl/>
        </w:rPr>
        <w:t xml:space="preserve"> </w:t>
      </w:r>
      <w:r w:rsidRPr="004B3016">
        <w:rPr>
          <w:rFonts w:hint="eastAsia"/>
          <w:rtl/>
        </w:rPr>
        <w:t>الشركة</w:t>
      </w:r>
      <w:r w:rsidRPr="004B3016">
        <w:rPr>
          <w:rtl/>
        </w:rPr>
        <w:t xml:space="preserve"> </w:t>
      </w:r>
      <w:r w:rsidRPr="004B3016">
        <w:rPr>
          <w:rFonts w:hint="eastAsia"/>
          <w:rtl/>
        </w:rPr>
        <w:t>المُراجعة</w:t>
      </w:r>
      <w:r w:rsidRPr="004B3016">
        <w:rPr>
          <w:rtl/>
        </w:rPr>
        <w:t xml:space="preserve">.  </w:t>
      </w:r>
    </w:p>
    <w:p w14:paraId="125B821D" w14:textId="77777777" w:rsidR="00816849" w:rsidRPr="004B3016" w:rsidRDefault="00816849" w:rsidP="00360E57">
      <w:r w:rsidRPr="004B3016">
        <w:rPr>
          <w:rtl/>
        </w:rPr>
        <w:t xml:space="preserve">  - </w:t>
      </w:r>
      <w:r w:rsidRPr="004B3016">
        <w:rPr>
          <w:rFonts w:hint="eastAsia"/>
          <w:rtl/>
        </w:rPr>
        <w:t>الامتناع</w:t>
      </w:r>
      <w:r w:rsidRPr="004B3016">
        <w:rPr>
          <w:rtl/>
        </w:rPr>
        <w:t xml:space="preserve"> </w:t>
      </w:r>
      <w:r w:rsidRPr="004B3016">
        <w:rPr>
          <w:rFonts w:hint="eastAsia"/>
          <w:rtl/>
        </w:rPr>
        <w:t>عن</w:t>
      </w:r>
      <w:r w:rsidRPr="004B3016">
        <w:rPr>
          <w:rtl/>
        </w:rPr>
        <w:t xml:space="preserve"> </w:t>
      </w:r>
      <w:r w:rsidRPr="004B3016">
        <w:rPr>
          <w:rFonts w:hint="eastAsia"/>
          <w:rtl/>
        </w:rPr>
        <w:t>أي</w:t>
      </w:r>
      <w:r w:rsidRPr="004B3016">
        <w:rPr>
          <w:rtl/>
        </w:rPr>
        <w:t xml:space="preserve"> </w:t>
      </w:r>
      <w:r w:rsidRPr="004B3016">
        <w:rPr>
          <w:rFonts w:hint="eastAsia"/>
          <w:rtl/>
        </w:rPr>
        <w:t>تضارب</w:t>
      </w:r>
      <w:r w:rsidRPr="004B3016">
        <w:rPr>
          <w:rtl/>
        </w:rPr>
        <w:t xml:space="preserve"> </w:t>
      </w:r>
      <w:r w:rsidRPr="004B3016">
        <w:rPr>
          <w:rFonts w:hint="eastAsia"/>
          <w:rtl/>
        </w:rPr>
        <w:t>مصالح</w:t>
      </w:r>
      <w:r w:rsidRPr="004B3016">
        <w:rPr>
          <w:rtl/>
        </w:rPr>
        <w:t xml:space="preserve"> </w:t>
      </w:r>
      <w:r w:rsidRPr="004B3016">
        <w:rPr>
          <w:rFonts w:hint="eastAsia"/>
          <w:rtl/>
        </w:rPr>
        <w:t>قد</w:t>
      </w:r>
      <w:r w:rsidRPr="004B3016">
        <w:rPr>
          <w:rtl/>
        </w:rPr>
        <w:t xml:space="preserve"> </w:t>
      </w:r>
      <w:r w:rsidRPr="004B3016">
        <w:rPr>
          <w:rFonts w:hint="eastAsia"/>
          <w:rtl/>
        </w:rPr>
        <w:t>يؤثر</w:t>
      </w:r>
      <w:r w:rsidRPr="004B3016">
        <w:rPr>
          <w:rtl/>
        </w:rPr>
        <w:t xml:space="preserve"> </w:t>
      </w:r>
      <w:r w:rsidRPr="004B3016">
        <w:rPr>
          <w:rFonts w:hint="eastAsia"/>
          <w:rtl/>
        </w:rPr>
        <w:t>على</w:t>
      </w:r>
      <w:r w:rsidRPr="004B3016">
        <w:rPr>
          <w:rtl/>
        </w:rPr>
        <w:t xml:space="preserve"> </w:t>
      </w:r>
      <w:r w:rsidRPr="004B3016">
        <w:rPr>
          <w:rFonts w:hint="eastAsia"/>
          <w:rtl/>
        </w:rPr>
        <w:t>موضوعية</w:t>
      </w:r>
      <w:r w:rsidRPr="004B3016">
        <w:rPr>
          <w:rtl/>
        </w:rPr>
        <w:t xml:space="preserve"> </w:t>
      </w:r>
      <w:r w:rsidRPr="004B3016">
        <w:rPr>
          <w:rFonts w:hint="eastAsia"/>
          <w:rtl/>
        </w:rPr>
        <w:t>المراجعة</w:t>
      </w:r>
      <w:r w:rsidRPr="004B3016">
        <w:rPr>
          <w:rtl/>
        </w:rPr>
        <w:t xml:space="preserve">.  </w:t>
      </w:r>
    </w:p>
    <w:p w14:paraId="5B9B5BD0" w14:textId="77777777" w:rsidR="00816849" w:rsidRPr="00360E57" w:rsidRDefault="00816849" w:rsidP="00ED0DF5">
      <w:pPr>
        <w:rPr>
          <w:color w:val="168489"/>
        </w:rPr>
      </w:pPr>
      <w:r w:rsidRPr="00360E57">
        <w:rPr>
          <w:color w:val="168489"/>
          <w:rtl/>
        </w:rPr>
        <w:t xml:space="preserve">- </w:t>
      </w:r>
      <w:r w:rsidRPr="00360E57">
        <w:rPr>
          <w:rFonts w:hint="eastAsia"/>
          <w:color w:val="168489"/>
          <w:rtl/>
        </w:rPr>
        <w:t>أثر</w:t>
      </w:r>
      <w:r w:rsidRPr="00360E57">
        <w:rPr>
          <w:color w:val="168489"/>
          <w:rtl/>
        </w:rPr>
        <w:t xml:space="preserve"> </w:t>
      </w:r>
      <w:r w:rsidRPr="00360E57">
        <w:rPr>
          <w:rFonts w:hint="eastAsia"/>
          <w:color w:val="168489"/>
          <w:rtl/>
        </w:rPr>
        <w:t>المعايير</w:t>
      </w:r>
      <w:r w:rsidRPr="00360E57">
        <w:rPr>
          <w:color w:val="168489"/>
          <w:rtl/>
        </w:rPr>
        <w:t xml:space="preserve"> </w:t>
      </w:r>
      <w:r w:rsidRPr="00360E57">
        <w:rPr>
          <w:rFonts w:hint="eastAsia"/>
          <w:color w:val="168489"/>
          <w:rtl/>
        </w:rPr>
        <w:t>الأخلاقية</w:t>
      </w:r>
      <w:r w:rsidRPr="00360E57">
        <w:rPr>
          <w:color w:val="168489"/>
          <w:rtl/>
        </w:rPr>
        <w:t xml:space="preserve"> </w:t>
      </w:r>
      <w:r w:rsidRPr="00360E57">
        <w:rPr>
          <w:rFonts w:hint="eastAsia"/>
          <w:color w:val="168489"/>
          <w:rtl/>
        </w:rPr>
        <w:t>على</w:t>
      </w:r>
      <w:r w:rsidRPr="00360E57">
        <w:rPr>
          <w:color w:val="168489"/>
          <w:rtl/>
        </w:rPr>
        <w:t xml:space="preserve"> </w:t>
      </w:r>
      <w:r w:rsidRPr="00360E57">
        <w:rPr>
          <w:rFonts w:hint="eastAsia"/>
          <w:color w:val="168489"/>
          <w:rtl/>
        </w:rPr>
        <w:t>المراجعة</w:t>
      </w:r>
      <w:r w:rsidRPr="00360E57">
        <w:rPr>
          <w:color w:val="168489"/>
          <w:rtl/>
        </w:rPr>
        <w:t xml:space="preserve"> </w:t>
      </w:r>
      <w:r w:rsidRPr="00360E57">
        <w:rPr>
          <w:rFonts w:hint="eastAsia"/>
          <w:color w:val="168489"/>
          <w:rtl/>
        </w:rPr>
        <w:t>الخارجية</w:t>
      </w:r>
      <w:r w:rsidRPr="00360E57">
        <w:rPr>
          <w:color w:val="168489"/>
          <w:rtl/>
        </w:rPr>
        <w:t xml:space="preserve">:  </w:t>
      </w:r>
    </w:p>
    <w:p w14:paraId="721E2D20" w14:textId="7057A0A7" w:rsidR="00816849" w:rsidRPr="004B3016" w:rsidRDefault="00816849" w:rsidP="00ED0DF5">
      <w:r w:rsidRPr="004B3016">
        <w:rPr>
          <w:rtl/>
        </w:rPr>
        <w:t xml:space="preserve">  - </w:t>
      </w:r>
      <w:r w:rsidRPr="004B3016">
        <w:rPr>
          <w:rFonts w:hint="eastAsia"/>
          <w:rtl/>
        </w:rPr>
        <w:t>ضمان</w:t>
      </w:r>
      <w:r w:rsidRPr="004B3016">
        <w:rPr>
          <w:rtl/>
        </w:rPr>
        <w:t xml:space="preserve"> </w:t>
      </w:r>
      <w:r w:rsidRPr="004B3016">
        <w:rPr>
          <w:rFonts w:hint="eastAsia"/>
          <w:rtl/>
        </w:rPr>
        <w:t>حيادية</w:t>
      </w:r>
      <w:r w:rsidRPr="004B3016">
        <w:rPr>
          <w:rtl/>
        </w:rPr>
        <w:t xml:space="preserve"> </w:t>
      </w:r>
      <w:hyperlink r:id="rId172" w:history="1">
        <w:r w:rsidRPr="00450483">
          <w:rPr>
            <w:rStyle w:val="Hyperlink"/>
            <w:rFonts w:hint="eastAsia"/>
            <w:rtl/>
          </w:rPr>
          <w:t>المراجع</w:t>
        </w:r>
        <w:r w:rsidRPr="00450483">
          <w:rPr>
            <w:rStyle w:val="Hyperlink"/>
            <w:rtl/>
          </w:rPr>
          <w:t xml:space="preserve"> </w:t>
        </w:r>
        <w:r w:rsidRPr="00450483">
          <w:rPr>
            <w:rStyle w:val="Hyperlink"/>
            <w:rFonts w:hint="eastAsia"/>
            <w:rtl/>
          </w:rPr>
          <w:t>الخارجي</w:t>
        </w:r>
      </w:hyperlink>
      <w:r w:rsidRPr="004B3016">
        <w:rPr>
          <w:rtl/>
        </w:rPr>
        <w:t xml:space="preserve">.  </w:t>
      </w:r>
    </w:p>
    <w:p w14:paraId="0AB61A6A" w14:textId="77777777" w:rsidR="00816849" w:rsidRPr="004B3016" w:rsidRDefault="00816849" w:rsidP="00ED0DF5">
      <w:r w:rsidRPr="004B3016">
        <w:rPr>
          <w:rtl/>
        </w:rPr>
        <w:t xml:space="preserve">  - </w:t>
      </w:r>
      <w:r w:rsidRPr="004B3016">
        <w:rPr>
          <w:rFonts w:hint="eastAsia"/>
          <w:rtl/>
        </w:rPr>
        <w:t>تعزيز</w:t>
      </w:r>
      <w:r w:rsidRPr="004B3016">
        <w:rPr>
          <w:rtl/>
        </w:rPr>
        <w:t xml:space="preserve"> </w:t>
      </w:r>
      <w:r w:rsidRPr="004B3016">
        <w:rPr>
          <w:rFonts w:hint="eastAsia"/>
          <w:rtl/>
        </w:rPr>
        <w:t>الشفافية</w:t>
      </w:r>
      <w:r w:rsidRPr="004B3016">
        <w:rPr>
          <w:rtl/>
        </w:rPr>
        <w:t xml:space="preserve"> </w:t>
      </w:r>
      <w:r w:rsidRPr="004B3016">
        <w:rPr>
          <w:rFonts w:hint="eastAsia"/>
          <w:rtl/>
        </w:rPr>
        <w:t>والمصداقية</w:t>
      </w:r>
      <w:r w:rsidRPr="004B3016">
        <w:rPr>
          <w:rtl/>
        </w:rPr>
        <w:t xml:space="preserve"> </w:t>
      </w:r>
      <w:r w:rsidRPr="004B3016">
        <w:rPr>
          <w:rFonts w:hint="eastAsia"/>
          <w:rtl/>
        </w:rPr>
        <w:t>في</w:t>
      </w:r>
      <w:r w:rsidRPr="004B3016">
        <w:rPr>
          <w:rtl/>
        </w:rPr>
        <w:t xml:space="preserve"> </w:t>
      </w:r>
      <w:r w:rsidRPr="004B3016">
        <w:rPr>
          <w:rFonts w:hint="eastAsia"/>
          <w:rtl/>
        </w:rPr>
        <w:t>التقارير</w:t>
      </w:r>
      <w:r w:rsidRPr="004B3016">
        <w:rPr>
          <w:rtl/>
        </w:rPr>
        <w:t xml:space="preserve"> </w:t>
      </w:r>
      <w:r w:rsidRPr="004B3016">
        <w:rPr>
          <w:rFonts w:hint="eastAsia"/>
          <w:rtl/>
        </w:rPr>
        <w:t>المالية</w:t>
      </w:r>
      <w:r w:rsidRPr="004B3016">
        <w:rPr>
          <w:rtl/>
        </w:rPr>
        <w:t xml:space="preserve">.  </w:t>
      </w:r>
    </w:p>
    <w:p w14:paraId="07201CAB" w14:textId="77777777" w:rsidR="00816849" w:rsidRPr="004B3016" w:rsidRDefault="00816849" w:rsidP="00ED0DF5">
      <w:r w:rsidRPr="004B3016">
        <w:rPr>
          <w:rtl/>
        </w:rPr>
        <w:lastRenderedPageBreak/>
        <w:t xml:space="preserve">  - </w:t>
      </w:r>
      <w:r w:rsidRPr="004B3016">
        <w:rPr>
          <w:rFonts w:hint="eastAsia"/>
          <w:rtl/>
        </w:rPr>
        <w:t>تقليل</w:t>
      </w:r>
      <w:r w:rsidRPr="004B3016">
        <w:rPr>
          <w:rtl/>
        </w:rPr>
        <w:t xml:space="preserve"> </w:t>
      </w:r>
      <w:r w:rsidRPr="004B3016">
        <w:rPr>
          <w:rFonts w:hint="eastAsia"/>
          <w:rtl/>
        </w:rPr>
        <w:t>المخاطر</w:t>
      </w:r>
      <w:r w:rsidRPr="004B3016">
        <w:rPr>
          <w:rtl/>
        </w:rPr>
        <w:t xml:space="preserve"> </w:t>
      </w:r>
      <w:r w:rsidRPr="004B3016">
        <w:rPr>
          <w:rFonts w:hint="eastAsia"/>
          <w:rtl/>
        </w:rPr>
        <w:t>القانونية</w:t>
      </w:r>
      <w:r w:rsidRPr="004B3016">
        <w:rPr>
          <w:rtl/>
        </w:rPr>
        <w:t xml:space="preserve"> </w:t>
      </w:r>
      <w:r w:rsidRPr="004B3016">
        <w:rPr>
          <w:rFonts w:hint="eastAsia"/>
          <w:rtl/>
        </w:rPr>
        <w:t>المرتبطة</w:t>
      </w:r>
      <w:r w:rsidRPr="004B3016">
        <w:rPr>
          <w:rtl/>
        </w:rPr>
        <w:t xml:space="preserve"> </w:t>
      </w:r>
      <w:r w:rsidRPr="004B3016">
        <w:rPr>
          <w:rFonts w:hint="eastAsia"/>
          <w:rtl/>
        </w:rPr>
        <w:t>بسوء</w:t>
      </w:r>
      <w:r w:rsidRPr="004B3016">
        <w:rPr>
          <w:rtl/>
        </w:rPr>
        <w:t xml:space="preserve"> </w:t>
      </w:r>
      <w:r w:rsidRPr="004B3016">
        <w:rPr>
          <w:rFonts w:hint="eastAsia"/>
          <w:rtl/>
        </w:rPr>
        <w:t>السلوك</w:t>
      </w:r>
      <w:r w:rsidRPr="004B3016">
        <w:rPr>
          <w:rtl/>
        </w:rPr>
        <w:t xml:space="preserve"> </w:t>
      </w:r>
      <w:r w:rsidRPr="004B3016">
        <w:rPr>
          <w:rFonts w:hint="eastAsia"/>
          <w:rtl/>
        </w:rPr>
        <w:t>المهني</w:t>
      </w:r>
      <w:r w:rsidRPr="004B3016">
        <w:rPr>
          <w:rtl/>
        </w:rPr>
        <w:t xml:space="preserve">.  </w:t>
      </w:r>
    </w:p>
    <w:p w14:paraId="75F87C86" w14:textId="77777777" w:rsidR="00816849" w:rsidRPr="004B3016" w:rsidRDefault="00C054C0" w:rsidP="00ED0DF5">
      <w:r w:rsidRPr="002A078C">
        <w:rPr>
          <w:rFonts w:ascii="Sakkal Majalla" w:hAnsi="Sakkal Majalla"/>
          <w:noProof/>
          <w:sz w:val="34"/>
        </w:rPr>
        <mc:AlternateContent>
          <mc:Choice Requires="wpg">
            <w:drawing>
              <wp:inline distT="0" distB="0" distL="0" distR="0" wp14:anchorId="53243104" wp14:editId="2E794DDB">
                <wp:extent cx="5731510" cy="892088"/>
                <wp:effectExtent l="0" t="0" r="2540" b="22860"/>
                <wp:docPr id="157985675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51" name="مجموعة 47"/>
                        <wpg:cNvGrpSpPr/>
                        <wpg:grpSpPr>
                          <a:xfrm>
                            <a:off x="0" y="0"/>
                            <a:ext cx="5731510" cy="895351"/>
                            <a:chOff x="0" y="0"/>
                            <a:chExt cx="5878196" cy="918845"/>
                          </a:xfrm>
                        </wpg:grpSpPr>
                        <wpg:grpSp>
                          <wpg:cNvPr id="1579856752" name="مجموعة 48"/>
                          <wpg:cNvGrpSpPr/>
                          <wpg:grpSpPr>
                            <a:xfrm>
                              <a:off x="0" y="0"/>
                              <a:ext cx="5878196" cy="918845"/>
                              <a:chOff x="0" y="0"/>
                              <a:chExt cx="6240348" cy="919070"/>
                            </a:xfrm>
                          </wpg:grpSpPr>
                          <wpg:grpSp>
                            <wpg:cNvPr id="1579856753" name="مجموعة 49"/>
                            <wpg:cNvGrpSpPr/>
                            <wpg:grpSpPr>
                              <a:xfrm>
                                <a:off x="0" y="169208"/>
                                <a:ext cx="5433072" cy="580613"/>
                                <a:chOff x="0" y="169208"/>
                                <a:chExt cx="5433072" cy="580613"/>
                              </a:xfrm>
                            </wpg:grpSpPr>
                            <wps:wsp>
                              <wps:cNvPr id="15798567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5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5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57" name="مربع نص 41"/>
                          <wps:cNvSpPr txBox="1"/>
                          <wps:spPr>
                            <a:xfrm>
                              <a:off x="204466" y="256424"/>
                              <a:ext cx="4615440" cy="389157"/>
                            </a:xfrm>
                            <a:prstGeom prst="rect">
                              <a:avLst/>
                            </a:prstGeom>
                            <a:noFill/>
                          </wps:spPr>
                          <wps:txbx>
                            <w:txbxContent>
                              <w:p w14:paraId="28AA2CD1" w14:textId="77777777" w:rsidR="00C054C0" w:rsidRDefault="00360E57" w:rsidP="00C054C0">
                                <w:pPr>
                                  <w:rPr>
                                    <w:rFonts w:eastAsia="Calibri" w:hAnsi="Adobe Arabic" w:cs="Adobe Arabic"/>
                                    <w:b/>
                                    <w:bCs/>
                                    <w:color w:val="FFFFFF"/>
                                    <w:kern w:val="24"/>
                                    <w:sz w:val="36"/>
                                    <w:szCs w:val="36"/>
                                    <w:lang w:bidi="ar-EG"/>
                                  </w:rPr>
                                </w:pPr>
                                <w:r w:rsidRPr="00360E57">
                                  <w:rPr>
                                    <w:rFonts w:eastAsia="Calibri" w:hAnsi="Adobe Arabic" w:cs="Adobe Arabic" w:hint="eastAsia"/>
                                    <w:b/>
                                    <w:bCs/>
                                    <w:color w:val="FFFFFF"/>
                                    <w:kern w:val="24"/>
                                    <w:sz w:val="36"/>
                                    <w:szCs w:val="36"/>
                                    <w:rtl/>
                                    <w:lang w:bidi="ar-EG"/>
                                  </w:rPr>
                                  <w:t>معايير</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المحاسبة</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الدولية</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b/>
                                    <w:bCs/>
                                    <w:color w:val="FFFFFF"/>
                                    <w:kern w:val="24"/>
                                    <w:szCs w:val="28"/>
                                    <w:lang w:bidi="ar-EG"/>
                                  </w:rPr>
                                  <w:t>IFRS</w:t>
                                </w:r>
                                <w:r w:rsidRPr="00360E5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57985675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3243104" id="_x0000_s200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dBfa3ncHAAD9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20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">
                  <v:group id="مجموعة 48" o:spid="_x0000_s20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">
                    <v:group id="مجموعة 49" o:spid="_x0000_s20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">
                      <v:shape id="شكل حر 50" o:spid="_x0000_s20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" fillcolor="#a5a5a5 [2092]" stroked="f" strokeweight="1pt">
                        <v:stroke joinstyle="miter"/>
                      </v:roundrect>
                    </v:group>
                    <v:oval id="شكل بيضاوي 52" o:spid="_x0000_s20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" filled="f" strokecolor="#168489" strokeweight="1pt">
                      <v:stroke joinstyle="miter"/>
                    </v:oval>
                  </v:group>
                  <v:shape id="مربع نص 41" o:spid="_x0000_s2009" type="#_x0000_t202" style="position:absolute;left:2044;top:2564;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" filled="f" stroked="f">
                    <v:textbox style="mso-fit-shape-to-text:t">
                      <w:txbxContent>
                        <w:p w14:paraId="28AA2CD1" w14:textId="77777777" w:rsidR="00C054C0" w:rsidRDefault="00360E57" w:rsidP="00C054C0">
                          <w:pPr>
                            <w:rPr>
                              <w:rFonts w:eastAsia="Calibri" w:hAnsi="Adobe Arabic" w:cs="Adobe Arabic"/>
                              <w:b/>
                              <w:bCs/>
                              <w:color w:val="FFFFFF"/>
                              <w:kern w:val="24"/>
                              <w:sz w:val="36"/>
                              <w:szCs w:val="36"/>
                              <w:lang w:bidi="ar-EG"/>
                            </w:rPr>
                          </w:pPr>
                          <w:r w:rsidRPr="00360E57">
                            <w:rPr>
                              <w:rFonts w:eastAsia="Calibri" w:hAnsi="Adobe Arabic" w:cs="Adobe Arabic" w:hint="eastAsia"/>
                              <w:b/>
                              <w:bCs/>
                              <w:color w:val="FFFFFF"/>
                              <w:kern w:val="24"/>
                              <w:sz w:val="36"/>
                              <w:szCs w:val="36"/>
                              <w:rtl/>
                              <w:lang w:bidi="ar-EG"/>
                            </w:rPr>
                            <w:t>معايير</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المحاسبة</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الدولية</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b/>
                              <w:bCs/>
                              <w:color w:val="FFFFFF"/>
                              <w:kern w:val="24"/>
                              <w:szCs w:val="28"/>
                              <w:lang w:bidi="ar-EG"/>
                            </w:rPr>
                            <w:t>IFRS</w:t>
                          </w:r>
                          <w:r w:rsidRPr="00360E57">
                            <w:rPr>
                              <w:rFonts w:eastAsia="Calibri" w:hAnsi="Adobe Arabic" w:cs="Adobe Arabic"/>
                              <w:b/>
                              <w:bCs/>
                              <w:color w:val="FFFFFF"/>
                              <w:kern w:val="24"/>
                              <w:sz w:val="36"/>
                              <w:szCs w:val="36"/>
                              <w:rtl/>
                              <w:lang w:bidi="ar-EG"/>
                            </w:rPr>
                            <w:t>):</w:t>
                          </w:r>
                        </w:p>
                      </w:txbxContent>
                    </v:textbox>
                  </v:shape>
                </v:group>
                <v:shape id="صورة 54" o:spid="_x0000_s201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">
                  <v:imagedata r:id="rId103" o:title=""/>
                </v:shape>
                <w10:anchorlock/>
              </v:group>
            </w:pict>
          </mc:Fallback>
        </mc:AlternateContent>
      </w:r>
    </w:p>
    <w:p w14:paraId="58CE078E" w14:textId="4FC434CD" w:rsidR="00816849" w:rsidRPr="00A14E0D" w:rsidRDefault="00816849" w:rsidP="00360E57">
      <w:r w:rsidRPr="004B3016">
        <w:rPr>
          <w:rtl/>
        </w:rPr>
        <w:t xml:space="preserve"> </w:t>
      </w:r>
      <w:r w:rsidRPr="004B3016">
        <w:rPr>
          <w:rFonts w:hint="eastAsia"/>
          <w:rtl/>
        </w:rPr>
        <w:t>معايير</w:t>
      </w:r>
      <w:r w:rsidRPr="004B3016">
        <w:rPr>
          <w:rtl/>
        </w:rPr>
        <w:t xml:space="preserve"> </w:t>
      </w:r>
      <w:r w:rsidRPr="004B3016">
        <w:rPr>
          <w:rFonts w:hint="eastAsia"/>
          <w:rtl/>
        </w:rPr>
        <w:t>المحاسبة</w:t>
      </w:r>
      <w:r w:rsidRPr="004B3016">
        <w:rPr>
          <w:rtl/>
        </w:rPr>
        <w:t xml:space="preserve"> </w:t>
      </w:r>
      <w:r w:rsidRPr="004B3016">
        <w:rPr>
          <w:rFonts w:hint="eastAsia"/>
          <w:rtl/>
        </w:rPr>
        <w:t>الدولية</w:t>
      </w:r>
      <w:r w:rsidRPr="004B3016">
        <w:rPr>
          <w:rtl/>
        </w:rPr>
        <w:t xml:space="preserve"> </w:t>
      </w:r>
      <w:r w:rsidRPr="004B3016">
        <w:rPr>
          <w:rFonts w:hint="eastAsia"/>
          <w:rtl/>
        </w:rPr>
        <w:t>تُحدد</w:t>
      </w:r>
      <w:r w:rsidRPr="004B3016">
        <w:rPr>
          <w:rtl/>
        </w:rPr>
        <w:t xml:space="preserve"> </w:t>
      </w:r>
      <w:r w:rsidRPr="004B3016">
        <w:rPr>
          <w:rFonts w:hint="eastAsia"/>
          <w:rtl/>
        </w:rPr>
        <w:t>كيفية</w:t>
      </w:r>
      <w:r w:rsidRPr="004B3016">
        <w:rPr>
          <w:rtl/>
        </w:rPr>
        <w:t xml:space="preserve"> </w:t>
      </w:r>
      <w:r w:rsidRPr="004B3016">
        <w:rPr>
          <w:rFonts w:hint="eastAsia"/>
          <w:rtl/>
        </w:rPr>
        <w:t>إعداد</w:t>
      </w:r>
      <w:r w:rsidRPr="004B3016">
        <w:rPr>
          <w:rtl/>
        </w:rPr>
        <w:t xml:space="preserve"> </w:t>
      </w:r>
      <w:r w:rsidRPr="004B3016">
        <w:rPr>
          <w:rFonts w:hint="eastAsia"/>
          <w:rtl/>
        </w:rPr>
        <w:t>وعرض</w:t>
      </w:r>
      <w:r w:rsidRPr="004B3016">
        <w:rPr>
          <w:rtl/>
        </w:rPr>
        <w:t xml:space="preserve"> </w:t>
      </w:r>
      <w:r w:rsidRPr="004B3016">
        <w:rPr>
          <w:rFonts w:hint="eastAsia"/>
          <w:rtl/>
        </w:rPr>
        <w:t>القوائم</w:t>
      </w:r>
      <w:r w:rsidRPr="004B3016">
        <w:rPr>
          <w:rtl/>
        </w:rPr>
        <w:t xml:space="preserve"> </w:t>
      </w:r>
      <w:r w:rsidRPr="004B3016">
        <w:rPr>
          <w:rFonts w:hint="eastAsia"/>
          <w:rtl/>
        </w:rPr>
        <w:t>المالية</w:t>
      </w:r>
      <w:r w:rsidRPr="004B3016">
        <w:rPr>
          <w:rtl/>
        </w:rPr>
        <w:t xml:space="preserve">. </w:t>
      </w:r>
      <w:r w:rsidRPr="004B3016">
        <w:rPr>
          <w:rFonts w:hint="eastAsia"/>
          <w:rtl/>
        </w:rPr>
        <w:t>تُعتبر</w:t>
      </w:r>
      <w:r w:rsidRPr="004B3016">
        <w:rPr>
          <w:rtl/>
        </w:rPr>
        <w:t xml:space="preserve"> </w:t>
      </w:r>
      <w:r w:rsidRPr="004B3016">
        <w:rPr>
          <w:rFonts w:hint="eastAsia"/>
          <w:rtl/>
        </w:rPr>
        <w:t>هذه</w:t>
      </w:r>
      <w:r w:rsidRPr="004B3016">
        <w:rPr>
          <w:rtl/>
        </w:rPr>
        <w:t xml:space="preserve"> </w:t>
      </w:r>
      <w:r w:rsidRPr="004B3016">
        <w:rPr>
          <w:rFonts w:hint="eastAsia"/>
          <w:rtl/>
        </w:rPr>
        <w:t>المعايير</w:t>
      </w:r>
      <w:r w:rsidRPr="004B3016">
        <w:rPr>
          <w:rtl/>
        </w:rPr>
        <w:t xml:space="preserve"> </w:t>
      </w:r>
      <w:r>
        <w:rPr>
          <w:rFonts w:hint="eastAsia"/>
          <w:rtl/>
        </w:rPr>
        <w:t>مرجع</w:t>
      </w:r>
      <w:r w:rsidRPr="004B3016">
        <w:rPr>
          <w:rFonts w:hint="eastAsia"/>
          <w:rtl/>
        </w:rPr>
        <w:t>ا</w:t>
      </w:r>
      <w:r>
        <w:rPr>
          <w:rFonts w:hint="cs"/>
          <w:rtl/>
        </w:rPr>
        <w:t>ً</w:t>
      </w:r>
      <w:r w:rsidRPr="004B3016">
        <w:rPr>
          <w:rtl/>
        </w:rPr>
        <w:t xml:space="preserve"> </w:t>
      </w:r>
      <w:r>
        <w:rPr>
          <w:rFonts w:hint="eastAsia"/>
          <w:rtl/>
        </w:rPr>
        <w:t>أساسي</w:t>
      </w:r>
      <w:r w:rsidRPr="004B3016">
        <w:rPr>
          <w:rFonts w:hint="eastAsia"/>
          <w:rtl/>
        </w:rPr>
        <w:t>ا</w:t>
      </w:r>
      <w:r>
        <w:rPr>
          <w:rFonts w:hint="cs"/>
          <w:rtl/>
        </w:rPr>
        <w:t>ً</w:t>
      </w:r>
      <w:r w:rsidRPr="004B3016">
        <w:rPr>
          <w:rtl/>
        </w:rPr>
        <w:t xml:space="preserve"> </w:t>
      </w:r>
      <w:hyperlink r:id="rId173" w:history="1">
        <w:r w:rsidRPr="00450483">
          <w:rPr>
            <w:rStyle w:val="Hyperlink"/>
            <w:rFonts w:hint="eastAsia"/>
            <w:rtl/>
          </w:rPr>
          <w:t>للمراجعين</w:t>
        </w:r>
        <w:r w:rsidRPr="00450483">
          <w:rPr>
            <w:rStyle w:val="Hyperlink"/>
            <w:rtl/>
          </w:rPr>
          <w:t xml:space="preserve"> </w:t>
        </w:r>
        <w:r w:rsidRPr="00450483">
          <w:rPr>
            <w:rStyle w:val="Hyperlink"/>
            <w:rFonts w:hint="eastAsia"/>
            <w:rtl/>
          </w:rPr>
          <w:t>الخارجيين</w:t>
        </w:r>
      </w:hyperlink>
      <w:r w:rsidRPr="004B3016">
        <w:rPr>
          <w:rtl/>
        </w:rPr>
        <w:t xml:space="preserve"> </w:t>
      </w:r>
      <w:r w:rsidRPr="004B3016">
        <w:rPr>
          <w:rFonts w:hint="eastAsia"/>
          <w:rtl/>
        </w:rPr>
        <w:t>للتأكد</w:t>
      </w:r>
      <w:r w:rsidRPr="004B3016">
        <w:rPr>
          <w:rtl/>
        </w:rPr>
        <w:t xml:space="preserve"> </w:t>
      </w:r>
      <w:r w:rsidRPr="004B3016">
        <w:rPr>
          <w:rFonts w:hint="eastAsia"/>
          <w:rtl/>
        </w:rPr>
        <w:t>من</w:t>
      </w:r>
      <w:r w:rsidRPr="004B3016">
        <w:rPr>
          <w:rtl/>
        </w:rPr>
        <w:t xml:space="preserve"> </w:t>
      </w:r>
      <w:r w:rsidRPr="004B3016">
        <w:rPr>
          <w:rFonts w:hint="eastAsia"/>
          <w:rtl/>
        </w:rPr>
        <w:t>التزام</w:t>
      </w:r>
      <w:r w:rsidRPr="004B3016">
        <w:rPr>
          <w:rtl/>
        </w:rPr>
        <w:t xml:space="preserve"> </w:t>
      </w:r>
      <w:r w:rsidRPr="004B3016">
        <w:rPr>
          <w:rFonts w:hint="eastAsia"/>
          <w:rtl/>
        </w:rPr>
        <w:t>الشركات</w:t>
      </w:r>
      <w:r w:rsidRPr="004B3016">
        <w:rPr>
          <w:rtl/>
        </w:rPr>
        <w:t xml:space="preserve"> </w:t>
      </w:r>
      <w:r w:rsidRPr="004B3016">
        <w:rPr>
          <w:rFonts w:hint="eastAsia"/>
          <w:rtl/>
        </w:rPr>
        <w:t>بها</w:t>
      </w:r>
      <w:r w:rsidRPr="004B3016">
        <w:rPr>
          <w:rtl/>
        </w:rPr>
        <w:t xml:space="preserve">.  </w:t>
      </w:r>
    </w:p>
    <w:p w14:paraId="7304BB8F" w14:textId="77777777" w:rsidR="00816849" w:rsidRPr="00360E57" w:rsidRDefault="00816849" w:rsidP="00ED0DF5">
      <w:pPr>
        <w:rPr>
          <w:color w:val="168489"/>
        </w:rPr>
      </w:pPr>
      <w:r w:rsidRPr="00360E57">
        <w:rPr>
          <w:color w:val="168489"/>
          <w:rtl/>
        </w:rPr>
        <w:t xml:space="preserve">- </w:t>
      </w:r>
      <w:r w:rsidRPr="00360E57">
        <w:rPr>
          <w:rFonts w:hint="eastAsia"/>
          <w:color w:val="168489"/>
          <w:rtl/>
        </w:rPr>
        <w:t>أثر</w:t>
      </w:r>
      <w:r w:rsidRPr="00360E57">
        <w:rPr>
          <w:color w:val="168489"/>
          <w:rtl/>
        </w:rPr>
        <w:t xml:space="preserve"> </w:t>
      </w:r>
      <w:r w:rsidRPr="00360E57">
        <w:rPr>
          <w:rFonts w:hint="eastAsia"/>
          <w:color w:val="168489"/>
          <w:rtl/>
        </w:rPr>
        <w:t>معايير</w:t>
      </w:r>
      <w:r w:rsidRPr="00360E57">
        <w:rPr>
          <w:color w:val="168489"/>
          <w:rtl/>
        </w:rPr>
        <w:t xml:space="preserve"> </w:t>
      </w:r>
      <w:r w:rsidRPr="00360E57">
        <w:rPr>
          <w:rFonts w:hint="eastAsia"/>
          <w:color w:val="168489"/>
          <w:rtl/>
        </w:rPr>
        <w:t>المحاسبة</w:t>
      </w:r>
      <w:r w:rsidRPr="00360E57">
        <w:rPr>
          <w:color w:val="168489"/>
          <w:rtl/>
        </w:rPr>
        <w:t xml:space="preserve"> </w:t>
      </w:r>
      <w:r w:rsidRPr="00360E57">
        <w:rPr>
          <w:rFonts w:hint="eastAsia"/>
          <w:color w:val="168489"/>
          <w:rtl/>
        </w:rPr>
        <w:t>الدولية</w:t>
      </w:r>
      <w:r w:rsidRPr="00360E57">
        <w:rPr>
          <w:color w:val="168489"/>
          <w:rtl/>
        </w:rPr>
        <w:t xml:space="preserve"> </w:t>
      </w:r>
      <w:r w:rsidRPr="00360E57">
        <w:rPr>
          <w:rFonts w:hint="eastAsia"/>
          <w:color w:val="168489"/>
          <w:rtl/>
        </w:rPr>
        <w:t>على</w:t>
      </w:r>
      <w:r w:rsidRPr="00360E57">
        <w:rPr>
          <w:color w:val="168489"/>
          <w:rtl/>
        </w:rPr>
        <w:t xml:space="preserve"> </w:t>
      </w:r>
      <w:r w:rsidRPr="00360E57">
        <w:rPr>
          <w:rFonts w:hint="eastAsia"/>
          <w:color w:val="168489"/>
          <w:rtl/>
        </w:rPr>
        <w:t>المراجعة</w:t>
      </w:r>
      <w:r w:rsidRPr="00360E57">
        <w:rPr>
          <w:color w:val="168489"/>
          <w:rtl/>
        </w:rPr>
        <w:t xml:space="preserve"> </w:t>
      </w:r>
      <w:r w:rsidRPr="00360E57">
        <w:rPr>
          <w:rFonts w:hint="eastAsia"/>
          <w:color w:val="168489"/>
          <w:rtl/>
        </w:rPr>
        <w:t>الخارجية</w:t>
      </w:r>
      <w:r w:rsidRPr="00360E57">
        <w:rPr>
          <w:color w:val="168489"/>
          <w:rtl/>
        </w:rPr>
        <w:t xml:space="preserve">:  </w:t>
      </w:r>
    </w:p>
    <w:p w14:paraId="179C4926" w14:textId="77777777" w:rsidR="00816849" w:rsidRPr="004B3016" w:rsidRDefault="00816849" w:rsidP="00ED0DF5">
      <w:r w:rsidRPr="004B3016">
        <w:rPr>
          <w:rtl/>
        </w:rPr>
        <w:t xml:space="preserve">  - </w:t>
      </w:r>
      <w:r w:rsidRPr="004B3016">
        <w:rPr>
          <w:rFonts w:hint="eastAsia"/>
          <w:rtl/>
        </w:rPr>
        <w:t>تحسين</w:t>
      </w:r>
      <w:r w:rsidRPr="004B3016">
        <w:rPr>
          <w:rtl/>
        </w:rPr>
        <w:t xml:space="preserve"> </w:t>
      </w:r>
      <w:r w:rsidRPr="004B3016">
        <w:rPr>
          <w:rFonts w:hint="eastAsia"/>
          <w:rtl/>
        </w:rPr>
        <w:t>جودة</w:t>
      </w:r>
      <w:r w:rsidRPr="004B3016">
        <w:rPr>
          <w:rtl/>
        </w:rPr>
        <w:t xml:space="preserve"> </w:t>
      </w:r>
      <w:r w:rsidRPr="004B3016">
        <w:rPr>
          <w:rFonts w:hint="eastAsia"/>
          <w:rtl/>
        </w:rPr>
        <w:t>التقارير</w:t>
      </w:r>
      <w:r w:rsidRPr="004B3016">
        <w:rPr>
          <w:rtl/>
        </w:rPr>
        <w:t xml:space="preserve"> </w:t>
      </w:r>
      <w:r w:rsidRPr="004B3016">
        <w:rPr>
          <w:rFonts w:hint="eastAsia"/>
          <w:rtl/>
        </w:rPr>
        <w:t>المالية</w:t>
      </w:r>
      <w:r w:rsidRPr="004B3016">
        <w:rPr>
          <w:rtl/>
        </w:rPr>
        <w:t xml:space="preserve">.  </w:t>
      </w:r>
    </w:p>
    <w:p w14:paraId="61AEF55E" w14:textId="77777777" w:rsidR="00816849" w:rsidRPr="004B3016" w:rsidRDefault="00816849" w:rsidP="00ED0DF5">
      <w:r w:rsidRPr="004B3016">
        <w:rPr>
          <w:rtl/>
        </w:rPr>
        <w:t xml:space="preserve">  - </w:t>
      </w:r>
      <w:r w:rsidRPr="004B3016">
        <w:rPr>
          <w:rFonts w:hint="eastAsia"/>
          <w:rtl/>
        </w:rPr>
        <w:t>تسهيل</w:t>
      </w:r>
      <w:r w:rsidRPr="004B3016">
        <w:rPr>
          <w:rtl/>
        </w:rPr>
        <w:t xml:space="preserve"> </w:t>
      </w:r>
      <w:r w:rsidRPr="004B3016">
        <w:rPr>
          <w:rFonts w:hint="eastAsia"/>
          <w:rtl/>
        </w:rPr>
        <w:t>مقارنة</w:t>
      </w:r>
      <w:r w:rsidRPr="004B3016">
        <w:rPr>
          <w:rtl/>
        </w:rPr>
        <w:t xml:space="preserve"> </w:t>
      </w:r>
      <w:r w:rsidRPr="004B3016">
        <w:rPr>
          <w:rFonts w:hint="eastAsia"/>
          <w:rtl/>
        </w:rPr>
        <w:t>البيانات</w:t>
      </w:r>
      <w:r w:rsidRPr="004B3016">
        <w:rPr>
          <w:rtl/>
        </w:rPr>
        <w:t xml:space="preserve"> </w:t>
      </w:r>
      <w:r w:rsidRPr="004B3016">
        <w:rPr>
          <w:rFonts w:hint="eastAsia"/>
          <w:rtl/>
        </w:rPr>
        <w:t>المالية</w:t>
      </w:r>
      <w:r w:rsidRPr="004B3016">
        <w:rPr>
          <w:rtl/>
        </w:rPr>
        <w:t xml:space="preserve"> </w:t>
      </w:r>
      <w:r w:rsidRPr="004B3016">
        <w:rPr>
          <w:rFonts w:hint="eastAsia"/>
          <w:rtl/>
        </w:rPr>
        <w:t>بين</w:t>
      </w:r>
      <w:r w:rsidRPr="004B3016">
        <w:rPr>
          <w:rtl/>
        </w:rPr>
        <w:t xml:space="preserve"> </w:t>
      </w:r>
      <w:r w:rsidRPr="004B3016">
        <w:rPr>
          <w:rFonts w:hint="eastAsia"/>
          <w:rtl/>
        </w:rPr>
        <w:t>الشركات</w:t>
      </w:r>
      <w:r w:rsidRPr="004B3016">
        <w:rPr>
          <w:rtl/>
        </w:rPr>
        <w:t xml:space="preserve"> </w:t>
      </w:r>
      <w:r w:rsidRPr="004B3016">
        <w:rPr>
          <w:rFonts w:hint="eastAsia"/>
          <w:rtl/>
        </w:rPr>
        <w:t>والدول</w:t>
      </w:r>
      <w:r w:rsidRPr="004B3016">
        <w:rPr>
          <w:rtl/>
        </w:rPr>
        <w:t xml:space="preserve">.  </w:t>
      </w:r>
    </w:p>
    <w:p w14:paraId="10080AB1" w14:textId="77777777" w:rsidR="00816849" w:rsidRPr="004B3016" w:rsidRDefault="00816849" w:rsidP="00360E57">
      <w:r w:rsidRPr="004B3016">
        <w:rPr>
          <w:rtl/>
        </w:rPr>
        <w:t xml:space="preserve">  - </w:t>
      </w:r>
      <w:r w:rsidRPr="004B3016">
        <w:rPr>
          <w:rFonts w:hint="eastAsia"/>
          <w:rtl/>
        </w:rPr>
        <w:t>ضمان</w:t>
      </w:r>
      <w:r w:rsidRPr="004B3016">
        <w:rPr>
          <w:rtl/>
        </w:rPr>
        <w:t xml:space="preserve"> </w:t>
      </w:r>
      <w:r w:rsidRPr="004B3016">
        <w:rPr>
          <w:rFonts w:hint="eastAsia"/>
          <w:rtl/>
        </w:rPr>
        <w:t>توافق</w:t>
      </w:r>
      <w:r w:rsidRPr="004B3016">
        <w:rPr>
          <w:rtl/>
        </w:rPr>
        <w:t xml:space="preserve"> </w:t>
      </w:r>
      <w:r w:rsidRPr="004B3016">
        <w:rPr>
          <w:rFonts w:hint="eastAsia"/>
          <w:rtl/>
        </w:rPr>
        <w:t>المعلومات</w:t>
      </w:r>
      <w:r w:rsidRPr="004B3016">
        <w:rPr>
          <w:rtl/>
        </w:rPr>
        <w:t xml:space="preserve"> </w:t>
      </w:r>
      <w:r w:rsidRPr="004B3016">
        <w:rPr>
          <w:rFonts w:hint="eastAsia"/>
          <w:rtl/>
        </w:rPr>
        <w:t>المالية</w:t>
      </w:r>
      <w:r w:rsidRPr="004B3016">
        <w:rPr>
          <w:rtl/>
        </w:rPr>
        <w:t xml:space="preserve"> </w:t>
      </w:r>
      <w:r w:rsidRPr="004B3016">
        <w:rPr>
          <w:rFonts w:hint="eastAsia"/>
          <w:rtl/>
        </w:rPr>
        <w:t>مع</w:t>
      </w:r>
      <w:r w:rsidRPr="004B3016">
        <w:rPr>
          <w:rtl/>
        </w:rPr>
        <w:t xml:space="preserve"> </w:t>
      </w:r>
      <w:r w:rsidRPr="004B3016">
        <w:rPr>
          <w:rFonts w:hint="eastAsia"/>
          <w:rtl/>
        </w:rPr>
        <w:t>المتطلبات</w:t>
      </w:r>
      <w:r w:rsidRPr="004B3016">
        <w:rPr>
          <w:rtl/>
        </w:rPr>
        <w:t xml:space="preserve"> </w:t>
      </w:r>
      <w:r w:rsidRPr="004B3016">
        <w:rPr>
          <w:rFonts w:hint="eastAsia"/>
          <w:rtl/>
        </w:rPr>
        <w:t>الدولية</w:t>
      </w:r>
      <w:r w:rsidRPr="004B3016">
        <w:rPr>
          <w:rtl/>
        </w:rPr>
        <w:t xml:space="preserve">.  </w:t>
      </w:r>
    </w:p>
    <w:p w14:paraId="1F8EDF3A" w14:textId="77777777" w:rsidR="00816849" w:rsidRDefault="00816849" w:rsidP="00ED0DF5">
      <w:pPr>
        <w:rPr>
          <w:color w:val="168489"/>
        </w:rPr>
      </w:pPr>
      <w:r w:rsidRPr="00360E57">
        <w:rPr>
          <w:color w:val="C00000"/>
          <w:rtl/>
        </w:rPr>
        <w:t xml:space="preserve"> </w:t>
      </w:r>
      <w:r w:rsidRPr="00360E57">
        <w:rPr>
          <w:rFonts w:hint="eastAsia"/>
          <w:color w:val="C00000"/>
          <w:rtl/>
        </w:rPr>
        <w:t>ثالثا</w:t>
      </w:r>
      <w:r w:rsidRPr="00360E57">
        <w:rPr>
          <w:rFonts w:hint="cs"/>
          <w:color w:val="C00000"/>
          <w:rtl/>
        </w:rPr>
        <w:t>ً</w:t>
      </w:r>
      <w:r w:rsidRPr="00360E57">
        <w:rPr>
          <w:color w:val="C00000"/>
          <w:rtl/>
        </w:rPr>
        <w:t xml:space="preserve">: </w:t>
      </w:r>
      <w:r w:rsidRPr="00360E57">
        <w:rPr>
          <w:rFonts w:hint="eastAsia"/>
          <w:color w:val="168489"/>
          <w:rtl/>
        </w:rPr>
        <w:t>التحديات</w:t>
      </w:r>
      <w:r w:rsidRPr="00360E57">
        <w:rPr>
          <w:color w:val="168489"/>
          <w:rtl/>
        </w:rPr>
        <w:t xml:space="preserve"> </w:t>
      </w:r>
      <w:r w:rsidRPr="00360E57">
        <w:rPr>
          <w:rFonts w:hint="eastAsia"/>
          <w:color w:val="168489"/>
          <w:rtl/>
        </w:rPr>
        <w:t>المرتبطة</w:t>
      </w:r>
      <w:r w:rsidRPr="00360E57">
        <w:rPr>
          <w:color w:val="168489"/>
          <w:rtl/>
        </w:rPr>
        <w:t xml:space="preserve"> </w:t>
      </w:r>
      <w:r w:rsidRPr="00360E57">
        <w:rPr>
          <w:rFonts w:hint="eastAsia"/>
          <w:color w:val="168489"/>
          <w:rtl/>
        </w:rPr>
        <w:t>بتطبيق</w:t>
      </w:r>
      <w:r w:rsidRPr="00360E57">
        <w:rPr>
          <w:color w:val="168489"/>
          <w:rtl/>
        </w:rPr>
        <w:t xml:space="preserve"> </w:t>
      </w:r>
      <w:r w:rsidRPr="00360E57">
        <w:rPr>
          <w:rFonts w:hint="eastAsia"/>
          <w:color w:val="168489"/>
          <w:rtl/>
        </w:rPr>
        <w:t>القوانين</w:t>
      </w:r>
      <w:r w:rsidRPr="00360E57">
        <w:rPr>
          <w:color w:val="168489"/>
          <w:rtl/>
        </w:rPr>
        <w:t xml:space="preserve"> </w:t>
      </w:r>
      <w:r w:rsidRPr="00360E57">
        <w:rPr>
          <w:rFonts w:hint="eastAsia"/>
          <w:color w:val="168489"/>
          <w:rtl/>
        </w:rPr>
        <w:t>والمعايير</w:t>
      </w:r>
      <w:r w:rsidRPr="00360E57">
        <w:rPr>
          <w:rFonts w:hint="cs"/>
          <w:color w:val="168489"/>
          <w:rtl/>
        </w:rPr>
        <w:t>:</w:t>
      </w:r>
    </w:p>
    <w:p w14:paraId="47166D04" w14:textId="77777777" w:rsidR="00BE69E6" w:rsidRDefault="00BE69E6" w:rsidP="00BE69E6">
      <w:pPr>
        <w:rPr>
          <w:rtl/>
        </w:rPr>
      </w:pPr>
      <w:r w:rsidRPr="00BE69E6">
        <w:rPr>
          <w:noProof/>
        </w:rPr>
        <mc:AlternateContent>
          <mc:Choice Requires="wpg">
            <w:drawing>
              <wp:inline distT="0" distB="0" distL="0" distR="0" wp14:anchorId="7EAC9782" wp14:editId="3E3D44F9">
                <wp:extent cx="5746349" cy="1411217"/>
                <wp:effectExtent l="0" t="0" r="26035" b="17780"/>
                <wp:docPr id="1452062369" name="Group 3"/>
                <wp:cNvGraphicFramePr/>
                <a:graphic xmlns:a="http://schemas.openxmlformats.org/drawingml/2006/main">
                  <a:graphicData uri="http://schemas.microsoft.com/office/word/2010/wordprocessingGroup">
                    <wpg:wgp>
                      <wpg:cNvGrpSpPr/>
                      <wpg:grpSpPr>
                        <a:xfrm>
                          <a:off x="0" y="0"/>
                          <a:ext cx="5746349" cy="1411217"/>
                          <a:chOff x="0" y="0"/>
                          <a:chExt cx="5746349" cy="1411217"/>
                        </a:xfrm>
                      </wpg:grpSpPr>
                      <wpg:grpSp>
                        <wpg:cNvPr id="1452062370" name="Group 1452062370"/>
                        <wpg:cNvGrpSpPr/>
                        <wpg:grpSpPr>
                          <a:xfrm>
                            <a:off x="0" y="0"/>
                            <a:ext cx="1390536" cy="1390535"/>
                            <a:chOff x="0" y="0"/>
                            <a:chExt cx="1722784" cy="1722784"/>
                          </a:xfrm>
                        </wpg:grpSpPr>
                        <wps:wsp>
                          <wps:cNvPr id="1452062371" name="Oval 1452062371"/>
                          <wps:cNvSpPr/>
                          <wps:spPr>
                            <a:xfrm>
                              <a:off x="0" y="0"/>
                              <a:ext cx="1722784" cy="1722784"/>
                            </a:xfrm>
                            <a:prstGeom prst="ellipse">
                              <a:avLst/>
                            </a:prstGeom>
                            <a:noFill/>
                            <a:ln>
                              <a:solidFill>
                                <a:srgbClr val="A0C9CA"/>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2062372" name="Oval 1452062372"/>
                          <wps:cNvSpPr/>
                          <wps:spPr>
                            <a:xfrm>
                              <a:off x="92766" y="92766"/>
                              <a:ext cx="1537252" cy="1537252"/>
                            </a:xfrm>
                            <a:prstGeom prst="ellipse">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2062373" name="Oval 1452062373"/>
                          <wps:cNvSpPr/>
                          <wps:spPr>
                            <a:xfrm>
                              <a:off x="172553" y="172553"/>
                              <a:ext cx="1377676" cy="1377675"/>
                            </a:xfrm>
                            <a:prstGeom prst="ellipse">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2062374" name="TextBox 9237"/>
                          <wps:cNvSpPr txBox="1">
                            <a:spLocks noChangeArrowheads="1"/>
                          </wps:cNvSpPr>
                          <wps:spPr bwMode="auto">
                            <a:xfrm flipV="1">
                              <a:off x="92763" y="210951"/>
                              <a:ext cx="1537252" cy="964476"/>
                            </a:xfrm>
                            <a:prstGeom prst="rect">
                              <a:avLst/>
                            </a:prstGeom>
                          </wps:spPr>
                          <wps:txbx>
                            <w:txbxContent>
                              <w:p w14:paraId="6B884931" w14:textId="77777777" w:rsidR="00BE69E6" w:rsidRDefault="00BE69E6" w:rsidP="00BE69E6">
                                <w:pPr>
                                  <w:bidi w:val="0"/>
                                  <w:jc w:val="center"/>
                                  <w:rPr>
                                    <w:rFonts w:ascii="Adobe Arabic" w:hAnsi="Adobe Arabic" w:cs="Adobe Arabic"/>
                                    <w:b/>
                                    <w:bCs/>
                                    <w:color w:val="000000"/>
                                    <w:kern w:val="24"/>
                                    <w:sz w:val="32"/>
                                    <w:szCs w:val="32"/>
                                    <w:lang w:bidi="ar-SY"/>
                                  </w:rPr>
                                </w:pPr>
                                <w:r w:rsidRPr="00BE69E6">
                                  <w:rPr>
                                    <w:rFonts w:ascii="Adobe Arabic" w:hAnsi="Adobe Arabic" w:cs="Adobe Arabic" w:hint="eastAsia"/>
                                    <w:b/>
                                    <w:bCs/>
                                    <w:color w:val="000000"/>
                                    <w:kern w:val="24"/>
                                    <w:sz w:val="32"/>
                                    <w:szCs w:val="32"/>
                                    <w:rtl/>
                                    <w:lang w:bidi="ar-SY"/>
                                  </w:rPr>
                                  <w:t>الضغوط</w:t>
                                </w:r>
                                <w:r w:rsidRPr="00BE69E6">
                                  <w:rPr>
                                    <w:rFonts w:ascii="Adobe Arabic" w:hAnsi="Adobe Arabic" w:cs="Adobe Arabic"/>
                                    <w:b/>
                                    <w:bCs/>
                                    <w:color w:val="000000"/>
                                    <w:kern w:val="24"/>
                                    <w:sz w:val="32"/>
                                    <w:szCs w:val="32"/>
                                    <w:rtl/>
                                    <w:lang w:bidi="ar-SY"/>
                                  </w:rPr>
                                  <w:t xml:space="preserve"> </w:t>
                                </w:r>
                                <w:r w:rsidRPr="00BE69E6">
                                  <w:rPr>
                                    <w:rFonts w:ascii="Adobe Arabic" w:hAnsi="Adobe Arabic" w:cs="Adobe Arabic" w:hint="eastAsia"/>
                                    <w:b/>
                                    <w:bCs/>
                                    <w:color w:val="000000"/>
                                    <w:kern w:val="24"/>
                                    <w:sz w:val="32"/>
                                    <w:szCs w:val="32"/>
                                    <w:rtl/>
                                    <w:lang w:bidi="ar-SY"/>
                                  </w:rPr>
                                  <w:t>المهنية</w:t>
                                </w:r>
                              </w:p>
                            </w:txbxContent>
                          </wps:txbx>
                          <wps:bodyPr rot="0" vert="horz" wrap="square" lIns="0" tIns="45720" rIns="0" bIns="45720" anchor="b" anchorCtr="0" upright="1">
                            <a:noAutofit/>
                          </wps:bodyPr>
                        </wps:wsp>
                      </wpg:grpSp>
                      <wpg:grpSp>
                        <wpg:cNvPr id="1452062375" name="Group 1452062375"/>
                        <wpg:cNvGrpSpPr/>
                        <wpg:grpSpPr>
                          <a:xfrm>
                            <a:off x="1465411" y="20682"/>
                            <a:ext cx="4280938" cy="1390535"/>
                            <a:chOff x="1465411" y="20682"/>
                            <a:chExt cx="3418467" cy="1110387"/>
                          </a:xfrm>
                        </wpg:grpSpPr>
                        <wpg:grpSp>
                          <wpg:cNvPr id="1452062376" name="Group 1452062376"/>
                          <wpg:cNvGrpSpPr/>
                          <wpg:grpSpPr>
                            <a:xfrm>
                              <a:off x="1465411" y="20682"/>
                              <a:ext cx="1110388" cy="1110387"/>
                              <a:chOff x="1465411" y="20682"/>
                              <a:chExt cx="1722784" cy="1722784"/>
                            </a:xfrm>
                          </wpg:grpSpPr>
                          <wps:wsp>
                            <wps:cNvPr id="1452062377" name="Oval 1452062377"/>
                            <wps:cNvSpPr/>
                            <wps:spPr>
                              <a:xfrm>
                                <a:off x="1465411" y="20682"/>
                                <a:ext cx="1722784" cy="1722784"/>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2062378" name="Oval 1452062378"/>
                            <wps:cNvSpPr/>
                            <wps:spPr>
                              <a:xfrm>
                                <a:off x="1558177" y="113448"/>
                                <a:ext cx="1537252" cy="1537252"/>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2062379" name="Oval 1452062379"/>
                            <wps:cNvSpPr/>
                            <wps:spPr>
                              <a:xfrm>
                                <a:off x="1637965" y="193236"/>
                                <a:ext cx="1377676" cy="137767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2062380" name="TextBox 9233"/>
                            <wps:cNvSpPr txBox="1">
                              <a:spLocks noChangeArrowheads="1"/>
                            </wps:cNvSpPr>
                            <wps:spPr bwMode="auto">
                              <a:xfrm flipV="1">
                                <a:off x="1558099" y="263693"/>
                                <a:ext cx="1537252" cy="939060"/>
                              </a:xfrm>
                              <a:prstGeom prst="rect">
                                <a:avLst/>
                              </a:prstGeom>
                            </wps:spPr>
                            <wps:txbx>
                              <w:txbxContent>
                                <w:p w14:paraId="79B4DDB1" w14:textId="77777777" w:rsidR="00BE69E6" w:rsidRDefault="00BE69E6" w:rsidP="00BE69E6">
                                  <w:pPr>
                                    <w:bidi w:val="0"/>
                                    <w:jc w:val="center"/>
                                    <w:rPr>
                                      <w:rFonts w:ascii="Adobe Arabic" w:hAnsi="Adobe Arabic" w:cs="Adobe Arabic"/>
                                      <w:b/>
                                      <w:bCs/>
                                      <w:color w:val="000000"/>
                                      <w:kern w:val="24"/>
                                      <w:sz w:val="32"/>
                                      <w:szCs w:val="32"/>
                                      <w:lang w:bidi="ar-SY"/>
                                    </w:rPr>
                                  </w:pPr>
                                  <w:r w:rsidRPr="00BE69E6">
                                    <w:rPr>
                                      <w:rFonts w:ascii="Adobe Arabic" w:hAnsi="Adobe Arabic" w:cs="Adobe Arabic" w:hint="eastAsia"/>
                                      <w:b/>
                                      <w:bCs/>
                                      <w:color w:val="000000"/>
                                      <w:kern w:val="24"/>
                                      <w:sz w:val="32"/>
                                      <w:szCs w:val="32"/>
                                      <w:rtl/>
                                      <w:lang w:bidi="ar-SY"/>
                                    </w:rPr>
                                    <w:t>التكنولوجيا</w:t>
                                  </w:r>
                                  <w:r w:rsidRPr="00BE69E6">
                                    <w:rPr>
                                      <w:rFonts w:ascii="Adobe Arabic" w:hAnsi="Adobe Arabic" w:cs="Adobe Arabic"/>
                                      <w:b/>
                                      <w:bCs/>
                                      <w:color w:val="000000"/>
                                      <w:kern w:val="24"/>
                                      <w:sz w:val="32"/>
                                      <w:szCs w:val="32"/>
                                      <w:rtl/>
                                      <w:lang w:bidi="ar-SY"/>
                                    </w:rPr>
                                    <w:t xml:space="preserve"> </w:t>
                                  </w:r>
                                  <w:r w:rsidRPr="00BE69E6">
                                    <w:rPr>
                                      <w:rFonts w:ascii="Adobe Arabic" w:hAnsi="Adobe Arabic" w:cs="Adobe Arabic" w:hint="eastAsia"/>
                                      <w:b/>
                                      <w:bCs/>
                                      <w:color w:val="000000"/>
                                      <w:kern w:val="24"/>
                                      <w:sz w:val="32"/>
                                      <w:szCs w:val="32"/>
                                      <w:rtl/>
                                      <w:lang w:bidi="ar-SY"/>
                                    </w:rPr>
                                    <w:t>المالية</w:t>
                                  </w:r>
                                </w:p>
                              </w:txbxContent>
                            </wps:txbx>
                            <wps:bodyPr rot="0" vert="horz" wrap="square" lIns="0" tIns="45720" rIns="0" bIns="45720" anchor="b" anchorCtr="0" upright="1">
                              <a:noAutofit/>
                            </wps:bodyPr>
                          </wps:wsp>
                        </wpg:grpSp>
                        <wpg:grpSp>
                          <wpg:cNvPr id="1452062381" name="Group 1452062381"/>
                          <wpg:cNvGrpSpPr/>
                          <wpg:grpSpPr>
                            <a:xfrm>
                              <a:off x="2616305" y="20682"/>
                              <a:ext cx="1110388" cy="1110387"/>
                              <a:chOff x="2616305" y="20682"/>
                              <a:chExt cx="1722784" cy="1722784"/>
                            </a:xfrm>
                          </wpg:grpSpPr>
                          <wps:wsp>
                            <wps:cNvPr id="1452062382" name="Oval 1452062382"/>
                            <wps:cNvSpPr/>
                            <wps:spPr>
                              <a:xfrm>
                                <a:off x="2616305" y="20682"/>
                                <a:ext cx="1722784" cy="1722784"/>
                              </a:xfrm>
                              <a:prstGeom prst="ellipse">
                                <a:avLst/>
                              </a:prstGeom>
                              <a:noFill/>
                              <a:ln>
                                <a:solidFill>
                                  <a:srgbClr val="BFBFB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2062383" name="Oval 1452062383"/>
                            <wps:cNvSpPr/>
                            <wps:spPr>
                              <a:xfrm>
                                <a:off x="2709071" y="113448"/>
                                <a:ext cx="1537252" cy="1537252"/>
                              </a:xfrm>
                              <a:prstGeom prst="ellipse">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2062384" name="Oval 1452062384"/>
                            <wps:cNvSpPr/>
                            <wps:spPr>
                              <a:xfrm>
                                <a:off x="2788859" y="193236"/>
                                <a:ext cx="1377676" cy="1377676"/>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2062385" name="TextBox 9229"/>
                            <wps:cNvSpPr txBox="1">
                              <a:spLocks noChangeArrowheads="1"/>
                            </wps:cNvSpPr>
                            <wps:spPr bwMode="auto">
                              <a:xfrm flipV="1">
                                <a:off x="2837172" y="113468"/>
                                <a:ext cx="1243861" cy="1234444"/>
                              </a:xfrm>
                              <a:prstGeom prst="rect">
                                <a:avLst/>
                              </a:prstGeom>
                            </wps:spPr>
                            <wps:txbx>
                              <w:txbxContent>
                                <w:p w14:paraId="4C629E06" w14:textId="77777777" w:rsidR="00BE69E6" w:rsidRDefault="00BE69E6" w:rsidP="00BE69E6">
                                  <w:pPr>
                                    <w:bidi w:val="0"/>
                                    <w:jc w:val="center"/>
                                    <w:rPr>
                                      <w:rFonts w:ascii="Adobe Arabic" w:hAnsi="Adobe Arabic" w:cs="Adobe Arabic"/>
                                      <w:b/>
                                      <w:bCs/>
                                      <w:color w:val="000000"/>
                                      <w:kern w:val="24"/>
                                      <w:sz w:val="32"/>
                                      <w:szCs w:val="32"/>
                                      <w:lang w:bidi="ar-SY"/>
                                    </w:rPr>
                                  </w:pPr>
                                  <w:r w:rsidRPr="00BE69E6">
                                    <w:rPr>
                                      <w:rFonts w:ascii="Adobe Arabic" w:hAnsi="Adobe Arabic" w:cs="Adobe Arabic" w:hint="eastAsia"/>
                                      <w:b/>
                                      <w:bCs/>
                                      <w:color w:val="000000"/>
                                      <w:kern w:val="24"/>
                                      <w:sz w:val="32"/>
                                      <w:szCs w:val="32"/>
                                      <w:rtl/>
                                      <w:lang w:bidi="ar-SY"/>
                                    </w:rPr>
                                    <w:t>التغيرات</w:t>
                                  </w:r>
                                  <w:r w:rsidRPr="00BE69E6">
                                    <w:rPr>
                                      <w:rFonts w:ascii="Adobe Arabic" w:hAnsi="Adobe Arabic" w:cs="Adobe Arabic"/>
                                      <w:b/>
                                      <w:bCs/>
                                      <w:color w:val="000000"/>
                                      <w:kern w:val="24"/>
                                      <w:sz w:val="32"/>
                                      <w:szCs w:val="32"/>
                                      <w:rtl/>
                                      <w:lang w:bidi="ar-SY"/>
                                    </w:rPr>
                                    <w:t xml:space="preserve"> </w:t>
                                  </w:r>
                                  <w:r w:rsidRPr="00BE69E6">
                                    <w:rPr>
                                      <w:rFonts w:ascii="Adobe Arabic" w:hAnsi="Adobe Arabic" w:cs="Adobe Arabic" w:hint="eastAsia"/>
                                      <w:b/>
                                      <w:bCs/>
                                      <w:color w:val="000000"/>
                                      <w:kern w:val="24"/>
                                      <w:sz w:val="32"/>
                                      <w:szCs w:val="32"/>
                                      <w:rtl/>
                                      <w:lang w:bidi="ar-SY"/>
                                    </w:rPr>
                                    <w:t>المستمرة</w:t>
                                  </w:r>
                                  <w:r w:rsidRPr="00BE69E6">
                                    <w:rPr>
                                      <w:rFonts w:ascii="Adobe Arabic" w:hAnsi="Adobe Arabic" w:cs="Adobe Arabic"/>
                                      <w:b/>
                                      <w:bCs/>
                                      <w:color w:val="000000"/>
                                      <w:kern w:val="24"/>
                                      <w:sz w:val="32"/>
                                      <w:szCs w:val="32"/>
                                      <w:rtl/>
                                      <w:lang w:bidi="ar-SY"/>
                                    </w:rPr>
                                    <w:t xml:space="preserve"> </w:t>
                                  </w:r>
                                  <w:r w:rsidRPr="00BE69E6">
                                    <w:rPr>
                                      <w:rFonts w:ascii="Adobe Arabic" w:hAnsi="Adobe Arabic" w:cs="Adobe Arabic" w:hint="eastAsia"/>
                                      <w:b/>
                                      <w:bCs/>
                                      <w:color w:val="000000"/>
                                      <w:kern w:val="24"/>
                                      <w:sz w:val="32"/>
                                      <w:szCs w:val="32"/>
                                      <w:rtl/>
                                      <w:lang w:bidi="ar-SY"/>
                                    </w:rPr>
                                    <w:t>في</w:t>
                                  </w:r>
                                  <w:r w:rsidRPr="00BE69E6">
                                    <w:rPr>
                                      <w:rFonts w:ascii="Adobe Arabic" w:hAnsi="Adobe Arabic" w:cs="Adobe Arabic"/>
                                      <w:b/>
                                      <w:bCs/>
                                      <w:color w:val="000000"/>
                                      <w:kern w:val="24"/>
                                      <w:sz w:val="32"/>
                                      <w:szCs w:val="32"/>
                                      <w:rtl/>
                                      <w:lang w:bidi="ar-SY"/>
                                    </w:rPr>
                                    <w:t xml:space="preserve"> </w:t>
                                  </w:r>
                                  <w:r w:rsidRPr="00BE69E6">
                                    <w:rPr>
                                      <w:rFonts w:ascii="Adobe Arabic" w:hAnsi="Adobe Arabic" w:cs="Adobe Arabic" w:hint="eastAsia"/>
                                      <w:b/>
                                      <w:bCs/>
                                      <w:color w:val="000000"/>
                                      <w:kern w:val="24"/>
                                      <w:sz w:val="32"/>
                                      <w:szCs w:val="32"/>
                                      <w:rtl/>
                                      <w:lang w:bidi="ar-SY"/>
                                    </w:rPr>
                                    <w:t>المعايير</w:t>
                                  </w:r>
                                </w:p>
                              </w:txbxContent>
                            </wps:txbx>
                            <wps:bodyPr rot="0" vert="horz" wrap="square" lIns="0" tIns="45720" rIns="0" bIns="45720" anchor="b" anchorCtr="0" upright="1">
                              <a:noAutofit/>
                            </wps:bodyPr>
                          </wps:wsp>
                        </wpg:grpSp>
                        <wpg:grpSp>
                          <wpg:cNvPr id="1452062386" name="Group 1452062386"/>
                          <wpg:cNvGrpSpPr/>
                          <wpg:grpSpPr>
                            <a:xfrm>
                              <a:off x="3773490" y="20682"/>
                              <a:ext cx="1110388" cy="1110387"/>
                              <a:chOff x="3773490" y="20682"/>
                              <a:chExt cx="1722784" cy="1722784"/>
                            </a:xfrm>
                          </wpg:grpSpPr>
                          <wps:wsp>
                            <wps:cNvPr id="1452062387" name="Oval 1452062387"/>
                            <wps:cNvSpPr/>
                            <wps:spPr>
                              <a:xfrm>
                                <a:off x="3773490" y="20682"/>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2062388" name="Oval 1452062388"/>
                            <wps:cNvSpPr/>
                            <wps:spPr>
                              <a:xfrm>
                                <a:off x="3866256" y="113448"/>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2062389" name="Oval 1452062389"/>
                            <wps:cNvSpPr/>
                            <wps:spPr>
                              <a:xfrm>
                                <a:off x="3946044" y="193236"/>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2062390" name="TextBox 9225"/>
                            <wps:cNvSpPr txBox="1">
                              <a:spLocks noChangeArrowheads="1"/>
                            </wps:cNvSpPr>
                            <wps:spPr bwMode="auto">
                              <a:xfrm flipV="1">
                                <a:off x="4106127" y="167619"/>
                                <a:ext cx="1046712" cy="1154653"/>
                              </a:xfrm>
                              <a:prstGeom prst="rect">
                                <a:avLst/>
                              </a:prstGeom>
                            </wps:spPr>
                            <wps:txbx>
                              <w:txbxContent>
                                <w:p w14:paraId="26B6DBED" w14:textId="77777777" w:rsidR="00BE69E6" w:rsidRDefault="00BE69E6" w:rsidP="00BE69E6">
                                  <w:pPr>
                                    <w:bidi w:val="0"/>
                                    <w:jc w:val="center"/>
                                    <w:rPr>
                                      <w:rFonts w:ascii="Adobe Arabic" w:hAnsi="Adobe Arabic" w:cs="Adobe Arabic"/>
                                      <w:b/>
                                      <w:bCs/>
                                      <w:color w:val="000000"/>
                                      <w:kern w:val="24"/>
                                      <w:sz w:val="32"/>
                                      <w:szCs w:val="32"/>
                                      <w:lang w:bidi="ar-SY"/>
                                    </w:rPr>
                                  </w:pPr>
                                  <w:r w:rsidRPr="00BE69E6">
                                    <w:rPr>
                                      <w:rFonts w:ascii="Adobe Arabic" w:hAnsi="Adobe Arabic" w:cs="Adobe Arabic" w:hint="eastAsia"/>
                                      <w:b/>
                                      <w:bCs/>
                                      <w:color w:val="000000"/>
                                      <w:kern w:val="24"/>
                                      <w:sz w:val="32"/>
                                      <w:szCs w:val="32"/>
                                      <w:rtl/>
                                      <w:lang w:bidi="ar-SY"/>
                                    </w:rPr>
                                    <w:t>اختلاف</w:t>
                                  </w:r>
                                  <w:r w:rsidRPr="00BE69E6">
                                    <w:rPr>
                                      <w:rFonts w:ascii="Adobe Arabic" w:hAnsi="Adobe Arabic" w:cs="Adobe Arabic"/>
                                      <w:b/>
                                      <w:bCs/>
                                      <w:color w:val="000000"/>
                                      <w:kern w:val="24"/>
                                      <w:sz w:val="32"/>
                                      <w:szCs w:val="32"/>
                                      <w:rtl/>
                                      <w:lang w:bidi="ar-SY"/>
                                    </w:rPr>
                                    <w:t xml:space="preserve"> </w:t>
                                  </w:r>
                                  <w:r w:rsidRPr="00BE69E6">
                                    <w:rPr>
                                      <w:rFonts w:ascii="Adobe Arabic" w:hAnsi="Adobe Arabic" w:cs="Adobe Arabic" w:hint="eastAsia"/>
                                      <w:b/>
                                      <w:bCs/>
                                      <w:color w:val="000000"/>
                                      <w:kern w:val="24"/>
                                      <w:sz w:val="32"/>
                                      <w:szCs w:val="32"/>
                                      <w:rtl/>
                                      <w:lang w:bidi="ar-SY"/>
                                    </w:rPr>
                                    <w:t>القوانين</w:t>
                                  </w:r>
                                  <w:r w:rsidRPr="00BE69E6">
                                    <w:rPr>
                                      <w:rFonts w:ascii="Adobe Arabic" w:hAnsi="Adobe Arabic" w:cs="Adobe Arabic"/>
                                      <w:b/>
                                      <w:bCs/>
                                      <w:color w:val="000000"/>
                                      <w:kern w:val="24"/>
                                      <w:sz w:val="32"/>
                                      <w:szCs w:val="32"/>
                                      <w:rtl/>
                                      <w:lang w:bidi="ar-SY"/>
                                    </w:rPr>
                                    <w:t xml:space="preserve"> </w:t>
                                  </w:r>
                                  <w:r w:rsidRPr="00BE69E6">
                                    <w:rPr>
                                      <w:rFonts w:ascii="Adobe Arabic" w:hAnsi="Adobe Arabic" w:cs="Adobe Arabic" w:hint="eastAsia"/>
                                      <w:b/>
                                      <w:bCs/>
                                      <w:color w:val="000000"/>
                                      <w:kern w:val="24"/>
                                      <w:sz w:val="32"/>
                                      <w:szCs w:val="32"/>
                                      <w:rtl/>
                                      <w:lang w:bidi="ar-SY"/>
                                    </w:rPr>
                                    <w:t>بين</w:t>
                                  </w:r>
                                  <w:r w:rsidRPr="00BE69E6">
                                    <w:rPr>
                                      <w:rFonts w:ascii="Adobe Arabic" w:hAnsi="Adobe Arabic" w:cs="Adobe Arabic"/>
                                      <w:b/>
                                      <w:bCs/>
                                      <w:color w:val="000000"/>
                                      <w:kern w:val="24"/>
                                      <w:sz w:val="32"/>
                                      <w:szCs w:val="32"/>
                                      <w:rtl/>
                                      <w:lang w:bidi="ar-SY"/>
                                    </w:rPr>
                                    <w:t xml:space="preserve"> </w:t>
                                  </w:r>
                                  <w:r w:rsidRPr="00BE69E6">
                                    <w:rPr>
                                      <w:rFonts w:ascii="Adobe Arabic" w:hAnsi="Adobe Arabic" w:cs="Adobe Arabic" w:hint="eastAsia"/>
                                      <w:b/>
                                      <w:bCs/>
                                      <w:color w:val="000000"/>
                                      <w:kern w:val="24"/>
                                      <w:sz w:val="32"/>
                                      <w:szCs w:val="32"/>
                                      <w:rtl/>
                                      <w:lang w:bidi="ar-SY"/>
                                    </w:rPr>
                                    <w:t>الدول</w:t>
                                  </w:r>
                                </w:p>
                              </w:txbxContent>
                            </wps:txbx>
                            <wps:bodyPr rot="0" vert="horz" wrap="square" lIns="0" tIns="45720" rIns="0" bIns="45720" anchor="b" anchorCtr="0" upright="1">
                              <a:noAutofit/>
                            </wps:bodyPr>
                          </wps:wsp>
                        </wpg:grpSp>
                      </wpg:grpSp>
                    </wpg:wgp>
                  </a:graphicData>
                </a:graphic>
              </wp:inline>
            </w:drawing>
          </mc:Choice>
          <mc:Fallback>
            <w:pict>
              <v:group w14:anchorId="7EAC9782" id="_x0000_s2011" style="width:452.45pt;height:111.1pt;mso-position-horizontal-relative:char;mso-position-vertical-relative:line" coordsize="57463,14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">
                <v:group id="Group 1452062370" o:spid="_x0000_s2012" style="position:absolute;width:13905;height:13905"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">
                  <v:oval id="Oval 1452062371" o:spid="_x0000_s2013" style="position:absolute;width:17227;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" filled="f" strokecolor="#a0c9ca" strokeweight="1pt">
                    <v:stroke dashstyle="1 1" joinstyle="miter"/>
                  </v:oval>
                  <v:oval id="Oval 1452062372" o:spid="_x0000_s2014" style="position:absolute;left:92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" fillcolor="#a0c9ca" strokecolor="#a0c9ca" strokeweight="1pt">
                    <v:stroke joinstyle="miter"/>
                  </v:oval>
                  <v:oval id="Oval 1452062373" o:spid="_x0000_s2015" style="position:absolute;left:172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" fillcolor="white [3212]" strokecolor="#a0c9ca" strokeweight="1pt">
                    <v:stroke joinstyle="miter"/>
                  </v:oval>
                  <v:shape id="TextBox 9237" o:spid="_x0000_s2016" type="#_x0000_t202" style="position:absolute;left:927;top:2109;width:15373;height:964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" filled="f" stroked="f">
                    <v:textbox inset="0,,0">
                      <w:txbxContent>
                        <w:p w14:paraId="6B884931" w14:textId="77777777" w:rsidR="00BE69E6" w:rsidRDefault="00BE69E6" w:rsidP="00BE69E6">
                          <w:pPr>
                            <w:bidi w:val="0"/>
                            <w:jc w:val="center"/>
                            <w:rPr>
                              <w:rFonts w:ascii="Adobe Arabic" w:hAnsi="Adobe Arabic" w:cs="Adobe Arabic"/>
                              <w:b/>
                              <w:bCs/>
                              <w:color w:val="000000"/>
                              <w:kern w:val="24"/>
                              <w:sz w:val="32"/>
                              <w:szCs w:val="32"/>
                              <w:lang w:bidi="ar-SY"/>
                            </w:rPr>
                          </w:pPr>
                          <w:r w:rsidRPr="00BE69E6">
                            <w:rPr>
                              <w:rFonts w:ascii="Adobe Arabic" w:hAnsi="Adobe Arabic" w:cs="Adobe Arabic" w:hint="eastAsia"/>
                              <w:b/>
                              <w:bCs/>
                              <w:color w:val="000000"/>
                              <w:kern w:val="24"/>
                              <w:sz w:val="32"/>
                              <w:szCs w:val="32"/>
                              <w:rtl/>
                              <w:lang w:bidi="ar-SY"/>
                            </w:rPr>
                            <w:t>الضغوط</w:t>
                          </w:r>
                          <w:r w:rsidRPr="00BE69E6">
                            <w:rPr>
                              <w:rFonts w:ascii="Adobe Arabic" w:hAnsi="Adobe Arabic" w:cs="Adobe Arabic"/>
                              <w:b/>
                              <w:bCs/>
                              <w:color w:val="000000"/>
                              <w:kern w:val="24"/>
                              <w:sz w:val="32"/>
                              <w:szCs w:val="32"/>
                              <w:rtl/>
                              <w:lang w:bidi="ar-SY"/>
                            </w:rPr>
                            <w:t xml:space="preserve"> </w:t>
                          </w:r>
                          <w:r w:rsidRPr="00BE69E6">
                            <w:rPr>
                              <w:rFonts w:ascii="Adobe Arabic" w:hAnsi="Adobe Arabic" w:cs="Adobe Arabic" w:hint="eastAsia"/>
                              <w:b/>
                              <w:bCs/>
                              <w:color w:val="000000"/>
                              <w:kern w:val="24"/>
                              <w:sz w:val="32"/>
                              <w:szCs w:val="32"/>
                              <w:rtl/>
                              <w:lang w:bidi="ar-SY"/>
                            </w:rPr>
                            <w:t>المهنية</w:t>
                          </w:r>
                        </w:p>
                      </w:txbxContent>
                    </v:textbox>
                  </v:shape>
                </v:group>
                <v:group id="Group 1452062375" o:spid="_x0000_s2017" style="position:absolute;left:14654;top:206;width:42809;height:13906" coordorigin="14654,206" coordsize="34184,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">
                  <v:group id="Group 1452062376" o:spid="_x0000_s2018" style="position:absolute;left:14654;top:206;width:11103;height:11104" coordorigin="14654,206"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">
                    <v:oval id="Oval 1452062377" o:spid="_x0000_s2019" style="position:absolute;left:14654;top:206;width:17227;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" filled="f" strokecolor="#ffd366" strokeweight="1pt">
                      <v:stroke dashstyle="1 1" joinstyle="miter"/>
                    </v:oval>
                    <v:oval id="Oval 1452062378" o:spid="_x0000_s2020" style="position:absolute;left:15581;top:1134;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" fillcolor="#ffd366" strokecolor="#ffd366" strokeweight="1pt">
                      <v:stroke joinstyle="miter"/>
                    </v:oval>
                    <v:oval id="Oval 1452062379" o:spid="_x0000_s2021" style="position:absolute;left:16379;top:1932;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" fillcolor="white [3212]" strokecolor="#ffd366" strokeweight="1pt">
                      <v:stroke joinstyle="miter"/>
                    </v:oval>
                    <v:shape id="TextBox 9233" o:spid="_x0000_s2022" type="#_x0000_t202" style="position:absolute;left:15580;top:2636;width:15373;height:9391;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" filled="f" stroked="f">
                      <v:textbox inset="0,,0">
                        <w:txbxContent>
                          <w:p w14:paraId="79B4DDB1" w14:textId="77777777" w:rsidR="00BE69E6" w:rsidRDefault="00BE69E6" w:rsidP="00BE69E6">
                            <w:pPr>
                              <w:bidi w:val="0"/>
                              <w:jc w:val="center"/>
                              <w:rPr>
                                <w:rFonts w:ascii="Adobe Arabic" w:hAnsi="Adobe Arabic" w:cs="Adobe Arabic"/>
                                <w:b/>
                                <w:bCs/>
                                <w:color w:val="000000"/>
                                <w:kern w:val="24"/>
                                <w:sz w:val="32"/>
                                <w:szCs w:val="32"/>
                                <w:lang w:bidi="ar-SY"/>
                              </w:rPr>
                            </w:pPr>
                            <w:r w:rsidRPr="00BE69E6">
                              <w:rPr>
                                <w:rFonts w:ascii="Adobe Arabic" w:hAnsi="Adobe Arabic" w:cs="Adobe Arabic" w:hint="eastAsia"/>
                                <w:b/>
                                <w:bCs/>
                                <w:color w:val="000000"/>
                                <w:kern w:val="24"/>
                                <w:sz w:val="32"/>
                                <w:szCs w:val="32"/>
                                <w:rtl/>
                                <w:lang w:bidi="ar-SY"/>
                              </w:rPr>
                              <w:t>التكنولوجيا</w:t>
                            </w:r>
                            <w:r w:rsidRPr="00BE69E6">
                              <w:rPr>
                                <w:rFonts w:ascii="Adobe Arabic" w:hAnsi="Adobe Arabic" w:cs="Adobe Arabic"/>
                                <w:b/>
                                <w:bCs/>
                                <w:color w:val="000000"/>
                                <w:kern w:val="24"/>
                                <w:sz w:val="32"/>
                                <w:szCs w:val="32"/>
                                <w:rtl/>
                                <w:lang w:bidi="ar-SY"/>
                              </w:rPr>
                              <w:t xml:space="preserve"> </w:t>
                            </w:r>
                            <w:r w:rsidRPr="00BE69E6">
                              <w:rPr>
                                <w:rFonts w:ascii="Adobe Arabic" w:hAnsi="Adobe Arabic" w:cs="Adobe Arabic" w:hint="eastAsia"/>
                                <w:b/>
                                <w:bCs/>
                                <w:color w:val="000000"/>
                                <w:kern w:val="24"/>
                                <w:sz w:val="32"/>
                                <w:szCs w:val="32"/>
                                <w:rtl/>
                                <w:lang w:bidi="ar-SY"/>
                              </w:rPr>
                              <w:t>المالية</w:t>
                            </w:r>
                          </w:p>
                        </w:txbxContent>
                      </v:textbox>
                    </v:shape>
                  </v:group>
                  <v:group id="Group 1452062381" o:spid="_x0000_s2023" style="position:absolute;left:26163;top:206;width:11103;height:11104" coordorigin="26163,206"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">
                    <v:oval id="Oval 1452062382" o:spid="_x0000_s2024" style="position:absolute;left:26163;top:206;width:17227;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" filled="f" strokecolor="#bfbfbf" strokeweight="1pt">
                      <v:stroke dashstyle="1 1" joinstyle="miter"/>
                    </v:oval>
                    <v:oval id="Oval 1452062383" o:spid="_x0000_s2025" style="position:absolute;left:27090;top:1134;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" fillcolor="#bfbfbf" strokecolor="#bfbfbf" strokeweight="1pt">
                      <v:stroke joinstyle="miter"/>
                    </v:oval>
                    <v:oval id="Oval 1452062384" o:spid="_x0000_s2026" style="position:absolute;left:27888;top:1932;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" fillcolor="white [3212]" strokecolor="#bfbfbf" strokeweight="1pt">
                      <v:stroke joinstyle="miter"/>
                    </v:oval>
                    <v:shape id="TextBox 9229" o:spid="_x0000_s2027" type="#_x0000_t202" style="position:absolute;left:28371;top:1134;width:12439;height:1234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" filled="f" stroked="f">
                      <v:textbox inset="0,,0">
                        <w:txbxContent>
                          <w:p w14:paraId="4C629E06" w14:textId="77777777" w:rsidR="00BE69E6" w:rsidRDefault="00BE69E6" w:rsidP="00BE69E6">
                            <w:pPr>
                              <w:bidi w:val="0"/>
                              <w:jc w:val="center"/>
                              <w:rPr>
                                <w:rFonts w:ascii="Adobe Arabic" w:hAnsi="Adobe Arabic" w:cs="Adobe Arabic"/>
                                <w:b/>
                                <w:bCs/>
                                <w:color w:val="000000"/>
                                <w:kern w:val="24"/>
                                <w:sz w:val="32"/>
                                <w:szCs w:val="32"/>
                                <w:lang w:bidi="ar-SY"/>
                              </w:rPr>
                            </w:pPr>
                            <w:r w:rsidRPr="00BE69E6">
                              <w:rPr>
                                <w:rFonts w:ascii="Adobe Arabic" w:hAnsi="Adobe Arabic" w:cs="Adobe Arabic" w:hint="eastAsia"/>
                                <w:b/>
                                <w:bCs/>
                                <w:color w:val="000000"/>
                                <w:kern w:val="24"/>
                                <w:sz w:val="32"/>
                                <w:szCs w:val="32"/>
                                <w:rtl/>
                                <w:lang w:bidi="ar-SY"/>
                              </w:rPr>
                              <w:t>التغيرات</w:t>
                            </w:r>
                            <w:r w:rsidRPr="00BE69E6">
                              <w:rPr>
                                <w:rFonts w:ascii="Adobe Arabic" w:hAnsi="Adobe Arabic" w:cs="Adobe Arabic"/>
                                <w:b/>
                                <w:bCs/>
                                <w:color w:val="000000"/>
                                <w:kern w:val="24"/>
                                <w:sz w:val="32"/>
                                <w:szCs w:val="32"/>
                                <w:rtl/>
                                <w:lang w:bidi="ar-SY"/>
                              </w:rPr>
                              <w:t xml:space="preserve"> </w:t>
                            </w:r>
                            <w:r w:rsidRPr="00BE69E6">
                              <w:rPr>
                                <w:rFonts w:ascii="Adobe Arabic" w:hAnsi="Adobe Arabic" w:cs="Adobe Arabic" w:hint="eastAsia"/>
                                <w:b/>
                                <w:bCs/>
                                <w:color w:val="000000"/>
                                <w:kern w:val="24"/>
                                <w:sz w:val="32"/>
                                <w:szCs w:val="32"/>
                                <w:rtl/>
                                <w:lang w:bidi="ar-SY"/>
                              </w:rPr>
                              <w:t>المستمرة</w:t>
                            </w:r>
                            <w:r w:rsidRPr="00BE69E6">
                              <w:rPr>
                                <w:rFonts w:ascii="Adobe Arabic" w:hAnsi="Adobe Arabic" w:cs="Adobe Arabic"/>
                                <w:b/>
                                <w:bCs/>
                                <w:color w:val="000000"/>
                                <w:kern w:val="24"/>
                                <w:sz w:val="32"/>
                                <w:szCs w:val="32"/>
                                <w:rtl/>
                                <w:lang w:bidi="ar-SY"/>
                              </w:rPr>
                              <w:t xml:space="preserve"> </w:t>
                            </w:r>
                            <w:r w:rsidRPr="00BE69E6">
                              <w:rPr>
                                <w:rFonts w:ascii="Adobe Arabic" w:hAnsi="Adobe Arabic" w:cs="Adobe Arabic" w:hint="eastAsia"/>
                                <w:b/>
                                <w:bCs/>
                                <w:color w:val="000000"/>
                                <w:kern w:val="24"/>
                                <w:sz w:val="32"/>
                                <w:szCs w:val="32"/>
                                <w:rtl/>
                                <w:lang w:bidi="ar-SY"/>
                              </w:rPr>
                              <w:t>في</w:t>
                            </w:r>
                            <w:r w:rsidRPr="00BE69E6">
                              <w:rPr>
                                <w:rFonts w:ascii="Adobe Arabic" w:hAnsi="Adobe Arabic" w:cs="Adobe Arabic"/>
                                <w:b/>
                                <w:bCs/>
                                <w:color w:val="000000"/>
                                <w:kern w:val="24"/>
                                <w:sz w:val="32"/>
                                <w:szCs w:val="32"/>
                                <w:rtl/>
                                <w:lang w:bidi="ar-SY"/>
                              </w:rPr>
                              <w:t xml:space="preserve"> </w:t>
                            </w:r>
                            <w:r w:rsidRPr="00BE69E6">
                              <w:rPr>
                                <w:rFonts w:ascii="Adobe Arabic" w:hAnsi="Adobe Arabic" w:cs="Adobe Arabic" w:hint="eastAsia"/>
                                <w:b/>
                                <w:bCs/>
                                <w:color w:val="000000"/>
                                <w:kern w:val="24"/>
                                <w:sz w:val="32"/>
                                <w:szCs w:val="32"/>
                                <w:rtl/>
                                <w:lang w:bidi="ar-SY"/>
                              </w:rPr>
                              <w:t>المعايير</w:t>
                            </w:r>
                          </w:p>
                        </w:txbxContent>
                      </v:textbox>
                    </v:shape>
                  </v:group>
                  <v:group id="Group 1452062386" o:spid="_x0000_s2028" style="position:absolute;left:37734;top:206;width:11104;height:11104" coordorigin="37734,206"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">
                    <v:oval id="Oval 1452062387" o:spid="_x0000_s2029" style="position:absolute;left:37734;top:206;width:17228;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" filled="f" strokecolor="#168489" strokeweight="1pt">
                      <v:stroke dashstyle="1 1" joinstyle="miter"/>
                    </v:oval>
                    <v:oval id="Oval 1452062388" o:spid="_x0000_s2030" style="position:absolute;left:38662;top:1134;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" fillcolor="#168489" strokecolor="#168489" strokeweight="1pt">
                      <v:stroke joinstyle="miter"/>
                    </v:oval>
                    <v:oval id="Oval 1452062389" o:spid="_x0000_s2031" style="position:absolute;left:39460;top:1932;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" fillcolor="white [3212]" strokecolor="#168489" strokeweight="1pt">
                      <v:stroke joinstyle="miter"/>
                    </v:oval>
                    <v:shape id="TextBox 9225" o:spid="_x0000_s2032" type="#_x0000_t202" style="position:absolute;left:41061;top:1676;width:10467;height:11546;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" filled="f" stroked="f">
                      <v:textbox inset="0,,0">
                        <w:txbxContent>
                          <w:p w14:paraId="26B6DBED" w14:textId="77777777" w:rsidR="00BE69E6" w:rsidRDefault="00BE69E6" w:rsidP="00BE69E6">
                            <w:pPr>
                              <w:bidi w:val="0"/>
                              <w:jc w:val="center"/>
                              <w:rPr>
                                <w:rFonts w:ascii="Adobe Arabic" w:hAnsi="Adobe Arabic" w:cs="Adobe Arabic"/>
                                <w:b/>
                                <w:bCs/>
                                <w:color w:val="000000"/>
                                <w:kern w:val="24"/>
                                <w:sz w:val="32"/>
                                <w:szCs w:val="32"/>
                                <w:lang w:bidi="ar-SY"/>
                              </w:rPr>
                            </w:pPr>
                            <w:r w:rsidRPr="00BE69E6">
                              <w:rPr>
                                <w:rFonts w:ascii="Adobe Arabic" w:hAnsi="Adobe Arabic" w:cs="Adobe Arabic" w:hint="eastAsia"/>
                                <w:b/>
                                <w:bCs/>
                                <w:color w:val="000000"/>
                                <w:kern w:val="24"/>
                                <w:sz w:val="32"/>
                                <w:szCs w:val="32"/>
                                <w:rtl/>
                                <w:lang w:bidi="ar-SY"/>
                              </w:rPr>
                              <w:t>اختلاف</w:t>
                            </w:r>
                            <w:r w:rsidRPr="00BE69E6">
                              <w:rPr>
                                <w:rFonts w:ascii="Adobe Arabic" w:hAnsi="Adobe Arabic" w:cs="Adobe Arabic"/>
                                <w:b/>
                                <w:bCs/>
                                <w:color w:val="000000"/>
                                <w:kern w:val="24"/>
                                <w:sz w:val="32"/>
                                <w:szCs w:val="32"/>
                                <w:rtl/>
                                <w:lang w:bidi="ar-SY"/>
                              </w:rPr>
                              <w:t xml:space="preserve"> </w:t>
                            </w:r>
                            <w:r w:rsidRPr="00BE69E6">
                              <w:rPr>
                                <w:rFonts w:ascii="Adobe Arabic" w:hAnsi="Adobe Arabic" w:cs="Adobe Arabic" w:hint="eastAsia"/>
                                <w:b/>
                                <w:bCs/>
                                <w:color w:val="000000"/>
                                <w:kern w:val="24"/>
                                <w:sz w:val="32"/>
                                <w:szCs w:val="32"/>
                                <w:rtl/>
                                <w:lang w:bidi="ar-SY"/>
                              </w:rPr>
                              <w:t>القوانين</w:t>
                            </w:r>
                            <w:r w:rsidRPr="00BE69E6">
                              <w:rPr>
                                <w:rFonts w:ascii="Adobe Arabic" w:hAnsi="Adobe Arabic" w:cs="Adobe Arabic"/>
                                <w:b/>
                                <w:bCs/>
                                <w:color w:val="000000"/>
                                <w:kern w:val="24"/>
                                <w:sz w:val="32"/>
                                <w:szCs w:val="32"/>
                                <w:rtl/>
                                <w:lang w:bidi="ar-SY"/>
                              </w:rPr>
                              <w:t xml:space="preserve"> </w:t>
                            </w:r>
                            <w:r w:rsidRPr="00BE69E6">
                              <w:rPr>
                                <w:rFonts w:ascii="Adobe Arabic" w:hAnsi="Adobe Arabic" w:cs="Adobe Arabic" w:hint="eastAsia"/>
                                <w:b/>
                                <w:bCs/>
                                <w:color w:val="000000"/>
                                <w:kern w:val="24"/>
                                <w:sz w:val="32"/>
                                <w:szCs w:val="32"/>
                                <w:rtl/>
                                <w:lang w:bidi="ar-SY"/>
                              </w:rPr>
                              <w:t>بين</w:t>
                            </w:r>
                            <w:r w:rsidRPr="00BE69E6">
                              <w:rPr>
                                <w:rFonts w:ascii="Adobe Arabic" w:hAnsi="Adobe Arabic" w:cs="Adobe Arabic"/>
                                <w:b/>
                                <w:bCs/>
                                <w:color w:val="000000"/>
                                <w:kern w:val="24"/>
                                <w:sz w:val="32"/>
                                <w:szCs w:val="32"/>
                                <w:rtl/>
                                <w:lang w:bidi="ar-SY"/>
                              </w:rPr>
                              <w:t xml:space="preserve"> </w:t>
                            </w:r>
                            <w:r w:rsidRPr="00BE69E6">
                              <w:rPr>
                                <w:rFonts w:ascii="Adobe Arabic" w:hAnsi="Adobe Arabic" w:cs="Adobe Arabic" w:hint="eastAsia"/>
                                <w:b/>
                                <w:bCs/>
                                <w:color w:val="000000"/>
                                <w:kern w:val="24"/>
                                <w:sz w:val="32"/>
                                <w:szCs w:val="32"/>
                                <w:rtl/>
                                <w:lang w:bidi="ar-SY"/>
                              </w:rPr>
                              <w:t>الدول</w:t>
                            </w:r>
                          </w:p>
                        </w:txbxContent>
                      </v:textbox>
                    </v:shape>
                  </v:group>
                </v:group>
                <w10:anchorlock/>
              </v:group>
            </w:pict>
          </mc:Fallback>
        </mc:AlternateContent>
      </w:r>
    </w:p>
    <w:p w14:paraId="42610E17" w14:textId="77777777" w:rsidR="00C054C0" w:rsidRPr="004B3016" w:rsidRDefault="00C054C0" w:rsidP="00ED0DF5">
      <w:r w:rsidRPr="002A078C">
        <w:rPr>
          <w:rFonts w:ascii="Sakkal Majalla" w:hAnsi="Sakkal Majalla"/>
          <w:noProof/>
          <w:sz w:val="34"/>
        </w:rPr>
        <mc:AlternateContent>
          <mc:Choice Requires="wpg">
            <w:drawing>
              <wp:inline distT="0" distB="0" distL="0" distR="0" wp14:anchorId="4F8BC9EA" wp14:editId="40CDFE75">
                <wp:extent cx="5731510" cy="892088"/>
                <wp:effectExtent l="0" t="0" r="2540" b="22860"/>
                <wp:docPr id="157985675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60" name="مجموعة 47"/>
                        <wpg:cNvGrpSpPr/>
                        <wpg:grpSpPr>
                          <a:xfrm>
                            <a:off x="0" y="0"/>
                            <a:ext cx="5731510" cy="895351"/>
                            <a:chOff x="0" y="0"/>
                            <a:chExt cx="5878196" cy="918845"/>
                          </a:xfrm>
                        </wpg:grpSpPr>
                        <wpg:grpSp>
                          <wpg:cNvPr id="1579856761" name="مجموعة 48"/>
                          <wpg:cNvGrpSpPr/>
                          <wpg:grpSpPr>
                            <a:xfrm>
                              <a:off x="0" y="0"/>
                              <a:ext cx="5878196" cy="918845"/>
                              <a:chOff x="0" y="0"/>
                              <a:chExt cx="6240348" cy="919070"/>
                            </a:xfrm>
                          </wpg:grpSpPr>
                          <wpg:grpSp>
                            <wpg:cNvPr id="1579856762" name="مجموعة 49"/>
                            <wpg:cNvGrpSpPr/>
                            <wpg:grpSpPr>
                              <a:xfrm>
                                <a:off x="0" y="169208"/>
                                <a:ext cx="5433072" cy="580613"/>
                                <a:chOff x="0" y="169208"/>
                                <a:chExt cx="5433072" cy="580613"/>
                              </a:xfrm>
                            </wpg:grpSpPr>
                            <wps:wsp>
                              <wps:cNvPr id="15798567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6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66" name="مربع نص 41"/>
                          <wps:cNvSpPr txBox="1"/>
                          <wps:spPr>
                            <a:xfrm>
                              <a:off x="204466" y="256739"/>
                              <a:ext cx="4615440" cy="389157"/>
                            </a:xfrm>
                            <a:prstGeom prst="rect">
                              <a:avLst/>
                            </a:prstGeom>
                            <a:noFill/>
                          </wps:spPr>
                          <wps:txbx>
                            <w:txbxContent>
                              <w:p w14:paraId="70A6E954" w14:textId="77777777" w:rsidR="00C054C0" w:rsidRDefault="00360E57" w:rsidP="00C054C0">
                                <w:pPr>
                                  <w:rPr>
                                    <w:rFonts w:eastAsia="Calibri" w:hAnsi="Adobe Arabic" w:cs="Adobe Arabic"/>
                                    <w:b/>
                                    <w:bCs/>
                                    <w:color w:val="FFFFFF"/>
                                    <w:kern w:val="24"/>
                                    <w:sz w:val="36"/>
                                    <w:szCs w:val="36"/>
                                    <w:lang w:bidi="ar-EG"/>
                                  </w:rPr>
                                </w:pPr>
                                <w:r w:rsidRPr="00360E57">
                                  <w:rPr>
                                    <w:rFonts w:eastAsia="Calibri" w:hAnsi="Adobe Arabic" w:cs="Adobe Arabic" w:hint="eastAsia"/>
                                    <w:b/>
                                    <w:bCs/>
                                    <w:color w:val="FFFFFF"/>
                                    <w:kern w:val="24"/>
                                    <w:sz w:val="36"/>
                                    <w:szCs w:val="36"/>
                                    <w:rtl/>
                                    <w:lang w:bidi="ar-EG"/>
                                  </w:rPr>
                                  <w:t>اختلاف</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القوانين</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بين</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الدول</w:t>
                                </w:r>
                                <w:r w:rsidRPr="00360E5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579856767"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F8BC9EA" id="_x0000_s203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nZLus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20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">
                  <v:group id="مجموعة 48" o:spid="_x0000_s20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">
                    <v:group id="مجموعة 49" o:spid="_x0000_s20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">
                      <v:shape id="شكل حر 50" o:spid="_x0000_s20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" fillcolor="#a5a5a5 [2092]" stroked="f" strokeweight="1pt">
                        <v:stroke joinstyle="miter"/>
                      </v:roundrect>
                    </v:group>
                    <v:oval id="شكل بيضاوي 52" o:spid="_x0000_s20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" filled="f" strokecolor="#168489" strokeweight="1pt">
                      <v:stroke joinstyle="miter"/>
                    </v:oval>
                  </v:group>
                  <v:shape id="مربع نص 41" o:spid="_x0000_s204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" filled="f" stroked="f">
                    <v:textbox style="mso-fit-shape-to-text:t">
                      <w:txbxContent>
                        <w:p w14:paraId="70A6E954" w14:textId="77777777" w:rsidR="00C054C0" w:rsidRDefault="00360E57" w:rsidP="00C054C0">
                          <w:pPr>
                            <w:rPr>
                              <w:rFonts w:eastAsia="Calibri" w:hAnsi="Adobe Arabic" w:cs="Adobe Arabic"/>
                              <w:b/>
                              <w:bCs/>
                              <w:color w:val="FFFFFF"/>
                              <w:kern w:val="24"/>
                              <w:sz w:val="36"/>
                              <w:szCs w:val="36"/>
                              <w:lang w:bidi="ar-EG"/>
                            </w:rPr>
                          </w:pPr>
                          <w:r w:rsidRPr="00360E57">
                            <w:rPr>
                              <w:rFonts w:eastAsia="Calibri" w:hAnsi="Adobe Arabic" w:cs="Adobe Arabic" w:hint="eastAsia"/>
                              <w:b/>
                              <w:bCs/>
                              <w:color w:val="FFFFFF"/>
                              <w:kern w:val="24"/>
                              <w:sz w:val="36"/>
                              <w:szCs w:val="36"/>
                              <w:rtl/>
                              <w:lang w:bidi="ar-EG"/>
                            </w:rPr>
                            <w:t>اختلاف</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القوانين</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بين</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الدول</w:t>
                          </w:r>
                          <w:r w:rsidRPr="00360E57">
                            <w:rPr>
                              <w:rFonts w:eastAsia="Calibri" w:hAnsi="Adobe Arabic" w:cs="Adobe Arabic"/>
                              <w:b/>
                              <w:bCs/>
                              <w:color w:val="FFFFFF"/>
                              <w:kern w:val="24"/>
                              <w:sz w:val="36"/>
                              <w:szCs w:val="36"/>
                              <w:rtl/>
                              <w:lang w:bidi="ar-EG"/>
                            </w:rPr>
                            <w:t>:</w:t>
                          </w:r>
                        </w:p>
                      </w:txbxContent>
                    </v:textbox>
                  </v:shape>
                </v:group>
                <v:shape id="صورة 54" o:spid="_x0000_s20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">
                  <v:imagedata r:id="rId103" o:title=""/>
                </v:shape>
                <w10:anchorlock/>
              </v:group>
            </w:pict>
          </mc:Fallback>
        </mc:AlternateContent>
      </w:r>
    </w:p>
    <w:p w14:paraId="206667D1" w14:textId="77777777" w:rsidR="00816849" w:rsidRPr="004B3016" w:rsidRDefault="00816849" w:rsidP="00ED0DF5">
      <w:r w:rsidRPr="004B3016">
        <w:rPr>
          <w:rFonts w:hint="eastAsia"/>
          <w:rtl/>
        </w:rPr>
        <w:t>الشركات</w:t>
      </w:r>
      <w:r w:rsidRPr="004B3016">
        <w:rPr>
          <w:rtl/>
        </w:rPr>
        <w:t xml:space="preserve"> </w:t>
      </w:r>
      <w:r w:rsidRPr="004B3016">
        <w:rPr>
          <w:rFonts w:hint="eastAsia"/>
          <w:rtl/>
        </w:rPr>
        <w:t>متعددة</w:t>
      </w:r>
      <w:r w:rsidRPr="004B3016">
        <w:rPr>
          <w:rtl/>
        </w:rPr>
        <w:t xml:space="preserve"> </w:t>
      </w:r>
      <w:r w:rsidRPr="004B3016">
        <w:rPr>
          <w:rFonts w:hint="eastAsia"/>
          <w:rtl/>
        </w:rPr>
        <w:t>الجنسيات</w:t>
      </w:r>
      <w:r w:rsidRPr="004B3016">
        <w:rPr>
          <w:rtl/>
        </w:rPr>
        <w:t xml:space="preserve"> </w:t>
      </w:r>
      <w:r w:rsidRPr="004B3016">
        <w:rPr>
          <w:rFonts w:hint="eastAsia"/>
          <w:rtl/>
        </w:rPr>
        <w:t>قد</w:t>
      </w:r>
      <w:r w:rsidRPr="004B3016">
        <w:rPr>
          <w:rtl/>
        </w:rPr>
        <w:t xml:space="preserve"> </w:t>
      </w:r>
      <w:r w:rsidRPr="004B3016">
        <w:rPr>
          <w:rFonts w:hint="eastAsia"/>
          <w:rtl/>
        </w:rPr>
        <w:t>تواجه</w:t>
      </w:r>
      <w:r w:rsidRPr="004B3016">
        <w:rPr>
          <w:rtl/>
        </w:rPr>
        <w:t xml:space="preserve"> </w:t>
      </w:r>
      <w:r w:rsidRPr="004B3016">
        <w:rPr>
          <w:rFonts w:hint="eastAsia"/>
          <w:rtl/>
        </w:rPr>
        <w:t>صعوبة</w:t>
      </w:r>
      <w:r w:rsidRPr="004B3016">
        <w:rPr>
          <w:rtl/>
        </w:rPr>
        <w:t xml:space="preserve"> </w:t>
      </w:r>
      <w:r w:rsidRPr="004B3016">
        <w:rPr>
          <w:rFonts w:hint="eastAsia"/>
          <w:rtl/>
        </w:rPr>
        <w:t>في</w:t>
      </w:r>
      <w:r w:rsidRPr="004B3016">
        <w:rPr>
          <w:rtl/>
        </w:rPr>
        <w:t xml:space="preserve"> </w:t>
      </w:r>
      <w:r w:rsidRPr="004B3016">
        <w:rPr>
          <w:rFonts w:hint="eastAsia"/>
          <w:rtl/>
        </w:rPr>
        <w:t>التوفيق</w:t>
      </w:r>
      <w:r w:rsidRPr="004B3016">
        <w:rPr>
          <w:rtl/>
        </w:rPr>
        <w:t xml:space="preserve"> </w:t>
      </w:r>
      <w:r w:rsidRPr="004B3016">
        <w:rPr>
          <w:rFonts w:hint="eastAsia"/>
          <w:rtl/>
        </w:rPr>
        <w:t>بين</w:t>
      </w:r>
      <w:r w:rsidRPr="004B3016">
        <w:rPr>
          <w:rtl/>
        </w:rPr>
        <w:t xml:space="preserve"> </w:t>
      </w:r>
      <w:r w:rsidRPr="004B3016">
        <w:rPr>
          <w:rFonts w:hint="eastAsia"/>
          <w:rtl/>
        </w:rPr>
        <w:t>القوانين</w:t>
      </w:r>
      <w:r w:rsidRPr="004B3016">
        <w:rPr>
          <w:rtl/>
        </w:rPr>
        <w:t xml:space="preserve"> </w:t>
      </w:r>
      <w:r w:rsidRPr="004B3016">
        <w:rPr>
          <w:rFonts w:hint="eastAsia"/>
          <w:rtl/>
        </w:rPr>
        <w:t>المحلية</w:t>
      </w:r>
      <w:r w:rsidRPr="004B3016">
        <w:rPr>
          <w:rtl/>
        </w:rPr>
        <w:t xml:space="preserve"> </w:t>
      </w:r>
      <w:r w:rsidRPr="004B3016">
        <w:rPr>
          <w:rFonts w:hint="eastAsia"/>
          <w:rtl/>
        </w:rPr>
        <w:t>والمعايير</w:t>
      </w:r>
      <w:r w:rsidRPr="004B3016">
        <w:rPr>
          <w:rtl/>
        </w:rPr>
        <w:t xml:space="preserve"> </w:t>
      </w:r>
      <w:r w:rsidRPr="004B3016">
        <w:rPr>
          <w:rFonts w:hint="eastAsia"/>
          <w:rtl/>
        </w:rPr>
        <w:t>الدولية</w:t>
      </w:r>
      <w:r w:rsidRPr="004B3016">
        <w:rPr>
          <w:rtl/>
        </w:rPr>
        <w:t xml:space="preserve">.  </w:t>
      </w:r>
    </w:p>
    <w:p w14:paraId="13A98024" w14:textId="77777777" w:rsidR="00816849" w:rsidRPr="004B3016" w:rsidRDefault="00C054C0" w:rsidP="00ED0DF5">
      <w:r w:rsidRPr="002A078C">
        <w:rPr>
          <w:rFonts w:ascii="Sakkal Majalla" w:hAnsi="Sakkal Majalla"/>
          <w:noProof/>
          <w:sz w:val="34"/>
        </w:rPr>
        <mc:AlternateContent>
          <mc:Choice Requires="wpg">
            <w:drawing>
              <wp:inline distT="0" distB="0" distL="0" distR="0" wp14:anchorId="39A7B049" wp14:editId="7122BBEE">
                <wp:extent cx="5731510" cy="892088"/>
                <wp:effectExtent l="0" t="0" r="2540" b="22860"/>
                <wp:docPr id="160869395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953" name="مجموعة 47"/>
                        <wpg:cNvGrpSpPr/>
                        <wpg:grpSpPr>
                          <a:xfrm>
                            <a:off x="0" y="0"/>
                            <a:ext cx="5731510" cy="895351"/>
                            <a:chOff x="0" y="0"/>
                            <a:chExt cx="5878196" cy="918845"/>
                          </a:xfrm>
                        </wpg:grpSpPr>
                        <wpg:grpSp>
                          <wpg:cNvPr id="1608693954" name="مجموعة 48"/>
                          <wpg:cNvGrpSpPr/>
                          <wpg:grpSpPr>
                            <a:xfrm>
                              <a:off x="0" y="0"/>
                              <a:ext cx="5878196" cy="918845"/>
                              <a:chOff x="0" y="0"/>
                              <a:chExt cx="6240348" cy="919070"/>
                            </a:xfrm>
                          </wpg:grpSpPr>
                          <wpg:grpSp>
                            <wpg:cNvPr id="1608693955" name="مجموعة 49"/>
                            <wpg:cNvGrpSpPr/>
                            <wpg:grpSpPr>
                              <a:xfrm>
                                <a:off x="0" y="169208"/>
                                <a:ext cx="5433072" cy="580613"/>
                                <a:chOff x="0" y="169208"/>
                                <a:chExt cx="5433072" cy="580613"/>
                              </a:xfrm>
                            </wpg:grpSpPr>
                            <wps:wsp>
                              <wps:cNvPr id="16086939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9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9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959" name="مربع نص 41"/>
                          <wps:cNvSpPr txBox="1"/>
                          <wps:spPr>
                            <a:xfrm>
                              <a:off x="204466" y="256739"/>
                              <a:ext cx="4615440" cy="389157"/>
                            </a:xfrm>
                            <a:prstGeom prst="rect">
                              <a:avLst/>
                            </a:prstGeom>
                            <a:noFill/>
                          </wps:spPr>
                          <wps:txbx>
                            <w:txbxContent>
                              <w:p w14:paraId="3FA8032F" w14:textId="77777777" w:rsidR="00C054C0" w:rsidRDefault="00360E57" w:rsidP="00C054C0">
                                <w:pPr>
                                  <w:rPr>
                                    <w:rFonts w:eastAsia="Calibri" w:hAnsi="Adobe Arabic" w:cs="Adobe Arabic"/>
                                    <w:b/>
                                    <w:bCs/>
                                    <w:color w:val="FFFFFF"/>
                                    <w:kern w:val="24"/>
                                    <w:sz w:val="36"/>
                                    <w:szCs w:val="36"/>
                                    <w:lang w:bidi="ar-EG"/>
                                  </w:rPr>
                                </w:pPr>
                                <w:r w:rsidRPr="00360E57">
                                  <w:rPr>
                                    <w:rFonts w:eastAsia="Calibri" w:hAnsi="Adobe Arabic" w:cs="Adobe Arabic" w:hint="eastAsia"/>
                                    <w:b/>
                                    <w:bCs/>
                                    <w:color w:val="FFFFFF"/>
                                    <w:kern w:val="24"/>
                                    <w:sz w:val="36"/>
                                    <w:szCs w:val="36"/>
                                    <w:rtl/>
                                    <w:lang w:bidi="ar-EG"/>
                                  </w:rPr>
                                  <w:t>التغيرات</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المستمرة</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في</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المعايير</w:t>
                                </w:r>
                                <w:r w:rsidRPr="00360E5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3960"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9A7B049" id="_x0000_s204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Q6X+cw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NQ6X+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20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">
                  <v:group id="مجموعة 48" o:spid="_x0000_s20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">
                    <v:group id="مجموعة 49" o:spid="_x0000_s20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">
                      <v:shape id="شكل حر 50" o:spid="_x0000_s20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" fillcolor="#a5a5a5 [2092]" stroked="f" strokeweight="1pt">
                        <v:stroke joinstyle="miter"/>
                      </v:roundrect>
                    </v:group>
                    <v:oval id="شكل بيضاوي 52" o:spid="_x0000_s20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" filled="f" strokecolor="#168489" strokeweight="1pt">
                      <v:stroke joinstyle="miter"/>
                    </v:oval>
                  </v:group>
                  <v:shape id="مربع نص 41" o:spid="_x0000_s204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" filled="f" stroked="f">
                    <v:textbox style="mso-fit-shape-to-text:t">
                      <w:txbxContent>
                        <w:p w14:paraId="3FA8032F" w14:textId="77777777" w:rsidR="00C054C0" w:rsidRDefault="00360E57" w:rsidP="00C054C0">
                          <w:pPr>
                            <w:rPr>
                              <w:rFonts w:eastAsia="Calibri" w:hAnsi="Adobe Arabic" w:cs="Adobe Arabic"/>
                              <w:b/>
                              <w:bCs/>
                              <w:color w:val="FFFFFF"/>
                              <w:kern w:val="24"/>
                              <w:sz w:val="36"/>
                              <w:szCs w:val="36"/>
                              <w:lang w:bidi="ar-EG"/>
                            </w:rPr>
                          </w:pPr>
                          <w:r w:rsidRPr="00360E57">
                            <w:rPr>
                              <w:rFonts w:eastAsia="Calibri" w:hAnsi="Adobe Arabic" w:cs="Adobe Arabic" w:hint="eastAsia"/>
                              <w:b/>
                              <w:bCs/>
                              <w:color w:val="FFFFFF"/>
                              <w:kern w:val="24"/>
                              <w:sz w:val="36"/>
                              <w:szCs w:val="36"/>
                              <w:rtl/>
                              <w:lang w:bidi="ar-EG"/>
                            </w:rPr>
                            <w:t>التغيرات</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المستمرة</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في</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المعايير</w:t>
                          </w:r>
                          <w:r w:rsidRPr="00360E57">
                            <w:rPr>
                              <w:rFonts w:eastAsia="Calibri" w:hAnsi="Adobe Arabic" w:cs="Adobe Arabic"/>
                              <w:b/>
                              <w:bCs/>
                              <w:color w:val="FFFFFF"/>
                              <w:kern w:val="24"/>
                              <w:sz w:val="36"/>
                              <w:szCs w:val="36"/>
                              <w:rtl/>
                              <w:lang w:bidi="ar-EG"/>
                            </w:rPr>
                            <w:t>:</w:t>
                          </w:r>
                        </w:p>
                      </w:txbxContent>
                    </v:textbox>
                  </v:shape>
                </v:group>
                <v:shape id="صورة 54" o:spid="_x0000_s205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">
                  <v:imagedata r:id="rId103" o:title=""/>
                </v:shape>
                <w10:anchorlock/>
              </v:group>
            </w:pict>
          </mc:Fallback>
        </mc:AlternateContent>
      </w:r>
    </w:p>
    <w:p w14:paraId="68A595EE" w14:textId="77777777" w:rsidR="00816849" w:rsidRPr="004B3016" w:rsidRDefault="00816849" w:rsidP="00ED0DF5">
      <w:r w:rsidRPr="004B3016">
        <w:rPr>
          <w:rFonts w:hint="eastAsia"/>
          <w:rtl/>
        </w:rPr>
        <w:t>التحديثات</w:t>
      </w:r>
      <w:r w:rsidRPr="004B3016">
        <w:rPr>
          <w:rtl/>
        </w:rPr>
        <w:t xml:space="preserve"> </w:t>
      </w:r>
      <w:r w:rsidRPr="004B3016">
        <w:rPr>
          <w:rFonts w:hint="eastAsia"/>
          <w:rtl/>
        </w:rPr>
        <w:t>المستمرة</w:t>
      </w:r>
      <w:r w:rsidRPr="004B3016">
        <w:rPr>
          <w:rtl/>
        </w:rPr>
        <w:t xml:space="preserve"> </w:t>
      </w:r>
      <w:r w:rsidRPr="004B3016">
        <w:rPr>
          <w:rFonts w:hint="eastAsia"/>
          <w:rtl/>
        </w:rPr>
        <w:t>للمعايير</w:t>
      </w:r>
      <w:r w:rsidRPr="004B3016">
        <w:rPr>
          <w:rtl/>
        </w:rPr>
        <w:t xml:space="preserve"> </w:t>
      </w:r>
      <w:r w:rsidRPr="004B3016">
        <w:rPr>
          <w:rFonts w:hint="eastAsia"/>
          <w:rtl/>
        </w:rPr>
        <w:t>الدولية</w:t>
      </w:r>
      <w:r w:rsidRPr="004B3016">
        <w:rPr>
          <w:rtl/>
        </w:rPr>
        <w:t xml:space="preserve"> </w:t>
      </w:r>
      <w:r w:rsidRPr="004B3016">
        <w:rPr>
          <w:rFonts w:hint="eastAsia"/>
          <w:rtl/>
        </w:rPr>
        <w:t>تتطلب</w:t>
      </w:r>
      <w:r w:rsidRPr="004B3016">
        <w:rPr>
          <w:rtl/>
        </w:rPr>
        <w:t xml:space="preserve"> </w:t>
      </w:r>
      <w:r>
        <w:rPr>
          <w:rFonts w:hint="eastAsia"/>
          <w:rtl/>
        </w:rPr>
        <w:t>تدريب</w:t>
      </w:r>
      <w:r w:rsidRPr="004B3016">
        <w:rPr>
          <w:rFonts w:hint="eastAsia"/>
          <w:rtl/>
        </w:rPr>
        <w:t>ا</w:t>
      </w:r>
      <w:r>
        <w:rPr>
          <w:rFonts w:hint="cs"/>
          <w:rtl/>
        </w:rPr>
        <w:t>ً</w:t>
      </w:r>
      <w:r w:rsidRPr="004B3016">
        <w:rPr>
          <w:rtl/>
        </w:rPr>
        <w:t xml:space="preserve"> </w:t>
      </w:r>
      <w:r>
        <w:rPr>
          <w:rFonts w:hint="eastAsia"/>
          <w:rtl/>
        </w:rPr>
        <w:t>مستمر</w:t>
      </w:r>
      <w:r w:rsidRPr="004B3016">
        <w:rPr>
          <w:rFonts w:hint="eastAsia"/>
          <w:rtl/>
        </w:rPr>
        <w:t>ا</w:t>
      </w:r>
      <w:r>
        <w:rPr>
          <w:rFonts w:hint="cs"/>
          <w:rtl/>
        </w:rPr>
        <w:t>ً</w:t>
      </w:r>
      <w:r w:rsidRPr="004B3016">
        <w:rPr>
          <w:rtl/>
        </w:rPr>
        <w:t xml:space="preserve"> </w:t>
      </w:r>
      <w:r w:rsidRPr="004B3016">
        <w:rPr>
          <w:rFonts w:hint="eastAsia"/>
          <w:rtl/>
        </w:rPr>
        <w:t>للمراجعين</w:t>
      </w:r>
      <w:r w:rsidRPr="004B3016">
        <w:rPr>
          <w:rtl/>
        </w:rPr>
        <w:t xml:space="preserve">.  </w:t>
      </w:r>
    </w:p>
    <w:p w14:paraId="3375B5C9" w14:textId="77777777" w:rsidR="00816849" w:rsidRPr="004B3016" w:rsidRDefault="00C054C0" w:rsidP="00BE69E6">
      <w:pPr>
        <w:keepNext/>
      </w:pPr>
      <w:r w:rsidRPr="002A078C">
        <w:rPr>
          <w:rFonts w:ascii="Sakkal Majalla" w:hAnsi="Sakkal Majalla"/>
          <w:noProof/>
          <w:sz w:val="34"/>
        </w:rPr>
        <w:lastRenderedPageBreak/>
        <mc:AlternateContent>
          <mc:Choice Requires="wpg">
            <w:drawing>
              <wp:inline distT="0" distB="0" distL="0" distR="0" wp14:anchorId="5C908A60" wp14:editId="30197AE3">
                <wp:extent cx="5731510" cy="892088"/>
                <wp:effectExtent l="0" t="0" r="2540" b="22860"/>
                <wp:docPr id="160869396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962" name="مجموعة 47"/>
                        <wpg:cNvGrpSpPr/>
                        <wpg:grpSpPr>
                          <a:xfrm>
                            <a:off x="0" y="0"/>
                            <a:ext cx="5731510" cy="895351"/>
                            <a:chOff x="0" y="0"/>
                            <a:chExt cx="5878196" cy="918845"/>
                          </a:xfrm>
                        </wpg:grpSpPr>
                        <wpg:grpSp>
                          <wpg:cNvPr id="1608693963" name="مجموعة 48"/>
                          <wpg:cNvGrpSpPr/>
                          <wpg:grpSpPr>
                            <a:xfrm>
                              <a:off x="0" y="0"/>
                              <a:ext cx="5878196" cy="918845"/>
                              <a:chOff x="0" y="0"/>
                              <a:chExt cx="6240348" cy="919070"/>
                            </a:xfrm>
                          </wpg:grpSpPr>
                          <wpg:grpSp>
                            <wpg:cNvPr id="1608693964" name="مجموعة 49"/>
                            <wpg:cNvGrpSpPr/>
                            <wpg:grpSpPr>
                              <a:xfrm>
                                <a:off x="0" y="169208"/>
                                <a:ext cx="5433072" cy="580613"/>
                                <a:chOff x="0" y="169208"/>
                                <a:chExt cx="5433072" cy="580613"/>
                              </a:xfrm>
                            </wpg:grpSpPr>
                            <wps:wsp>
                              <wps:cNvPr id="16086939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96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9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968" name="مربع نص 41"/>
                          <wps:cNvSpPr txBox="1"/>
                          <wps:spPr>
                            <a:xfrm>
                              <a:off x="204466" y="256739"/>
                              <a:ext cx="4615440" cy="389157"/>
                            </a:xfrm>
                            <a:prstGeom prst="rect">
                              <a:avLst/>
                            </a:prstGeom>
                            <a:noFill/>
                          </wps:spPr>
                          <wps:txbx>
                            <w:txbxContent>
                              <w:p w14:paraId="25AB4578" w14:textId="77777777" w:rsidR="00C054C0" w:rsidRDefault="00360E57" w:rsidP="00C054C0">
                                <w:pPr>
                                  <w:rPr>
                                    <w:rFonts w:eastAsia="Calibri" w:hAnsi="Adobe Arabic" w:cs="Adobe Arabic"/>
                                    <w:b/>
                                    <w:bCs/>
                                    <w:color w:val="FFFFFF"/>
                                    <w:kern w:val="24"/>
                                    <w:sz w:val="36"/>
                                    <w:szCs w:val="36"/>
                                    <w:lang w:bidi="ar-EG"/>
                                  </w:rPr>
                                </w:pPr>
                                <w:r w:rsidRPr="00360E57">
                                  <w:rPr>
                                    <w:rFonts w:eastAsia="Calibri" w:hAnsi="Adobe Arabic" w:cs="Adobe Arabic" w:hint="eastAsia"/>
                                    <w:b/>
                                    <w:bCs/>
                                    <w:color w:val="FFFFFF"/>
                                    <w:kern w:val="24"/>
                                    <w:sz w:val="36"/>
                                    <w:szCs w:val="36"/>
                                    <w:rtl/>
                                    <w:lang w:bidi="ar-EG"/>
                                  </w:rPr>
                                  <w:t>التكنولوجيا</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المالية</w:t>
                                </w:r>
                                <w:r w:rsidRPr="00360E5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3969"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C908A60" id="_x0000_s205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XoU1T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20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">
                  <v:group id="مجموعة 48" o:spid="_x0000_s20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">
                    <v:group id="مجموعة 49" o:spid="_x0000_s20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">
                      <v:shape id="شكل حر 50" o:spid="_x0000_s20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" fillcolor="#a5a5a5 [2092]" stroked="f" strokeweight="1pt">
                        <v:stroke joinstyle="miter"/>
                      </v:roundrect>
                    </v:group>
                    <v:oval id="شكل بيضاوي 52" o:spid="_x0000_s20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" filled="f" strokecolor="#168489" strokeweight="1pt">
                      <v:stroke joinstyle="miter"/>
                    </v:oval>
                  </v:group>
                  <v:shape id="مربع نص 41" o:spid="_x0000_s205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" filled="f" stroked="f">
                    <v:textbox style="mso-fit-shape-to-text:t">
                      <w:txbxContent>
                        <w:p w14:paraId="25AB4578" w14:textId="77777777" w:rsidR="00C054C0" w:rsidRDefault="00360E57" w:rsidP="00C054C0">
                          <w:pPr>
                            <w:rPr>
                              <w:rFonts w:eastAsia="Calibri" w:hAnsi="Adobe Arabic" w:cs="Adobe Arabic"/>
                              <w:b/>
                              <w:bCs/>
                              <w:color w:val="FFFFFF"/>
                              <w:kern w:val="24"/>
                              <w:sz w:val="36"/>
                              <w:szCs w:val="36"/>
                              <w:lang w:bidi="ar-EG"/>
                            </w:rPr>
                          </w:pPr>
                          <w:r w:rsidRPr="00360E57">
                            <w:rPr>
                              <w:rFonts w:eastAsia="Calibri" w:hAnsi="Adobe Arabic" w:cs="Adobe Arabic" w:hint="eastAsia"/>
                              <w:b/>
                              <w:bCs/>
                              <w:color w:val="FFFFFF"/>
                              <w:kern w:val="24"/>
                              <w:sz w:val="36"/>
                              <w:szCs w:val="36"/>
                              <w:rtl/>
                              <w:lang w:bidi="ar-EG"/>
                            </w:rPr>
                            <w:t>التكنولوجيا</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المالية</w:t>
                          </w:r>
                          <w:r w:rsidRPr="00360E57">
                            <w:rPr>
                              <w:rFonts w:eastAsia="Calibri" w:hAnsi="Adobe Arabic" w:cs="Adobe Arabic"/>
                              <w:b/>
                              <w:bCs/>
                              <w:color w:val="FFFFFF"/>
                              <w:kern w:val="24"/>
                              <w:sz w:val="36"/>
                              <w:szCs w:val="36"/>
                              <w:rtl/>
                              <w:lang w:bidi="ar-EG"/>
                            </w:rPr>
                            <w:t>:</w:t>
                          </w:r>
                        </w:p>
                      </w:txbxContent>
                    </v:textbox>
                  </v:shape>
                </v:group>
                <v:shape id="صورة 54" o:spid="_x0000_s20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">
                  <v:imagedata r:id="rId103" o:title=""/>
                </v:shape>
                <w10:anchorlock/>
              </v:group>
            </w:pict>
          </mc:Fallback>
        </mc:AlternateContent>
      </w:r>
    </w:p>
    <w:p w14:paraId="45CBB031" w14:textId="3873DF98" w:rsidR="00816849" w:rsidRPr="004B3016" w:rsidRDefault="00816849" w:rsidP="00ED0DF5">
      <w:r w:rsidRPr="004B3016">
        <w:rPr>
          <w:rFonts w:hint="eastAsia"/>
          <w:rtl/>
        </w:rPr>
        <w:t>مع</w:t>
      </w:r>
      <w:r w:rsidRPr="004B3016">
        <w:rPr>
          <w:rtl/>
        </w:rPr>
        <w:t xml:space="preserve"> </w:t>
      </w:r>
      <w:r w:rsidRPr="004B3016">
        <w:rPr>
          <w:rFonts w:hint="eastAsia"/>
          <w:rtl/>
        </w:rPr>
        <w:t>تطور</w:t>
      </w:r>
      <w:r w:rsidRPr="004B3016">
        <w:rPr>
          <w:rtl/>
        </w:rPr>
        <w:t xml:space="preserve"> </w:t>
      </w:r>
      <w:r w:rsidRPr="004B3016">
        <w:rPr>
          <w:rFonts w:hint="eastAsia"/>
          <w:rtl/>
        </w:rPr>
        <w:t>التكنولوجيا،</w:t>
      </w:r>
      <w:r w:rsidRPr="004B3016">
        <w:rPr>
          <w:rtl/>
        </w:rPr>
        <w:t xml:space="preserve"> </w:t>
      </w:r>
      <w:r w:rsidRPr="004B3016">
        <w:rPr>
          <w:rFonts w:hint="eastAsia"/>
          <w:rtl/>
        </w:rPr>
        <w:t>يحتاج</w:t>
      </w:r>
      <w:r w:rsidRPr="004B3016">
        <w:rPr>
          <w:rtl/>
        </w:rPr>
        <w:t xml:space="preserve"> </w:t>
      </w:r>
      <w:hyperlink r:id="rId174" w:history="1">
        <w:r w:rsidRPr="00450483">
          <w:rPr>
            <w:rStyle w:val="Hyperlink"/>
            <w:rFonts w:hint="eastAsia"/>
            <w:rtl/>
          </w:rPr>
          <w:t>المراجعون</w:t>
        </w:r>
      </w:hyperlink>
      <w:r w:rsidRPr="004B3016">
        <w:rPr>
          <w:rtl/>
        </w:rPr>
        <w:t xml:space="preserve"> </w:t>
      </w:r>
      <w:r w:rsidRPr="004B3016">
        <w:rPr>
          <w:rFonts w:hint="eastAsia"/>
          <w:rtl/>
        </w:rPr>
        <w:t>إلى</w:t>
      </w:r>
      <w:r w:rsidRPr="004B3016">
        <w:rPr>
          <w:rtl/>
        </w:rPr>
        <w:t xml:space="preserve"> </w:t>
      </w:r>
      <w:r w:rsidRPr="004B3016">
        <w:rPr>
          <w:rFonts w:hint="eastAsia"/>
          <w:rtl/>
        </w:rPr>
        <w:t>أدوات</w:t>
      </w:r>
      <w:r w:rsidRPr="004B3016">
        <w:rPr>
          <w:rtl/>
        </w:rPr>
        <w:t xml:space="preserve"> </w:t>
      </w:r>
      <w:r w:rsidRPr="004B3016">
        <w:rPr>
          <w:rFonts w:hint="eastAsia"/>
          <w:rtl/>
        </w:rPr>
        <w:t>جديدة</w:t>
      </w:r>
      <w:r w:rsidRPr="004B3016">
        <w:rPr>
          <w:rtl/>
        </w:rPr>
        <w:t xml:space="preserve"> </w:t>
      </w:r>
      <w:r w:rsidRPr="004B3016">
        <w:rPr>
          <w:rFonts w:hint="eastAsia"/>
          <w:rtl/>
        </w:rPr>
        <w:t>لمراجعة</w:t>
      </w:r>
      <w:r w:rsidRPr="004B3016">
        <w:rPr>
          <w:rtl/>
        </w:rPr>
        <w:t xml:space="preserve"> </w:t>
      </w:r>
      <w:r w:rsidRPr="004B3016">
        <w:rPr>
          <w:rFonts w:hint="eastAsia"/>
          <w:rtl/>
        </w:rPr>
        <w:t>البيانات</w:t>
      </w:r>
      <w:r w:rsidRPr="004B3016">
        <w:rPr>
          <w:rtl/>
        </w:rPr>
        <w:t xml:space="preserve"> </w:t>
      </w:r>
      <w:r w:rsidRPr="004B3016">
        <w:rPr>
          <w:rFonts w:hint="eastAsia"/>
          <w:rtl/>
        </w:rPr>
        <w:t>الضخمة</w:t>
      </w:r>
      <w:r w:rsidRPr="004B3016">
        <w:rPr>
          <w:rtl/>
        </w:rPr>
        <w:t xml:space="preserve"> </w:t>
      </w:r>
      <w:r w:rsidRPr="004B3016">
        <w:rPr>
          <w:rFonts w:hint="eastAsia"/>
          <w:rtl/>
        </w:rPr>
        <w:t>والأنظمة</w:t>
      </w:r>
      <w:r w:rsidRPr="004B3016">
        <w:rPr>
          <w:rtl/>
        </w:rPr>
        <w:t xml:space="preserve"> </w:t>
      </w:r>
      <w:r w:rsidRPr="004B3016">
        <w:rPr>
          <w:rFonts w:hint="eastAsia"/>
          <w:rtl/>
        </w:rPr>
        <w:t>الرقمية</w:t>
      </w:r>
      <w:r w:rsidRPr="004B3016">
        <w:rPr>
          <w:rtl/>
        </w:rPr>
        <w:t xml:space="preserve">.  </w:t>
      </w:r>
    </w:p>
    <w:p w14:paraId="32332F47" w14:textId="77777777" w:rsidR="00816849" w:rsidRPr="004B3016" w:rsidRDefault="00C054C0" w:rsidP="00ED0DF5">
      <w:r w:rsidRPr="002A078C">
        <w:rPr>
          <w:rFonts w:ascii="Sakkal Majalla" w:hAnsi="Sakkal Majalla"/>
          <w:noProof/>
          <w:sz w:val="34"/>
        </w:rPr>
        <mc:AlternateContent>
          <mc:Choice Requires="wpg">
            <w:drawing>
              <wp:inline distT="0" distB="0" distL="0" distR="0" wp14:anchorId="5C8C3386" wp14:editId="09A18C73">
                <wp:extent cx="5731510" cy="892088"/>
                <wp:effectExtent l="0" t="0" r="2540" b="22860"/>
                <wp:docPr id="160869397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971" name="مجموعة 47"/>
                        <wpg:cNvGrpSpPr/>
                        <wpg:grpSpPr>
                          <a:xfrm>
                            <a:off x="0" y="0"/>
                            <a:ext cx="5731510" cy="895351"/>
                            <a:chOff x="0" y="0"/>
                            <a:chExt cx="5878196" cy="918845"/>
                          </a:xfrm>
                        </wpg:grpSpPr>
                        <wpg:grpSp>
                          <wpg:cNvPr id="1608693972" name="مجموعة 48"/>
                          <wpg:cNvGrpSpPr/>
                          <wpg:grpSpPr>
                            <a:xfrm>
                              <a:off x="0" y="0"/>
                              <a:ext cx="5878196" cy="918845"/>
                              <a:chOff x="0" y="0"/>
                              <a:chExt cx="6240348" cy="919070"/>
                            </a:xfrm>
                          </wpg:grpSpPr>
                          <wpg:grpSp>
                            <wpg:cNvPr id="1608693973" name="مجموعة 49"/>
                            <wpg:cNvGrpSpPr/>
                            <wpg:grpSpPr>
                              <a:xfrm>
                                <a:off x="0" y="169208"/>
                                <a:ext cx="5433072" cy="580613"/>
                                <a:chOff x="0" y="169208"/>
                                <a:chExt cx="5433072" cy="580613"/>
                              </a:xfrm>
                            </wpg:grpSpPr>
                            <wps:wsp>
                              <wps:cNvPr id="16086939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9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97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977" name="مربع نص 41"/>
                          <wps:cNvSpPr txBox="1"/>
                          <wps:spPr>
                            <a:xfrm>
                              <a:off x="204466" y="256739"/>
                              <a:ext cx="4615440" cy="389157"/>
                            </a:xfrm>
                            <a:prstGeom prst="rect">
                              <a:avLst/>
                            </a:prstGeom>
                            <a:noFill/>
                          </wps:spPr>
                          <wps:txbx>
                            <w:txbxContent>
                              <w:p w14:paraId="06090827" w14:textId="77777777" w:rsidR="00C054C0" w:rsidRDefault="00360E57" w:rsidP="00C054C0">
                                <w:pPr>
                                  <w:rPr>
                                    <w:rFonts w:eastAsia="Calibri" w:hAnsi="Adobe Arabic" w:cs="Adobe Arabic"/>
                                    <w:b/>
                                    <w:bCs/>
                                    <w:color w:val="FFFFFF"/>
                                    <w:kern w:val="24"/>
                                    <w:sz w:val="36"/>
                                    <w:szCs w:val="36"/>
                                    <w:lang w:bidi="ar-EG"/>
                                  </w:rPr>
                                </w:pPr>
                                <w:r w:rsidRPr="00360E57">
                                  <w:rPr>
                                    <w:rFonts w:eastAsia="Calibri" w:hAnsi="Adobe Arabic" w:cs="Adobe Arabic" w:hint="eastAsia"/>
                                    <w:b/>
                                    <w:bCs/>
                                    <w:color w:val="FFFFFF"/>
                                    <w:kern w:val="24"/>
                                    <w:sz w:val="36"/>
                                    <w:szCs w:val="36"/>
                                    <w:rtl/>
                                    <w:lang w:bidi="ar-EG"/>
                                  </w:rPr>
                                  <w:t>الضغوط</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المهنية</w:t>
                                </w:r>
                                <w:r w:rsidRPr="00360E5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397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C8C3386" id="_x0000_s206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gRN5V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20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">
                  <v:group id="مجموعة 48" o:spid="_x0000_s20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">
                    <v:group id="مجموعة 49" o:spid="_x0000_s20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">
                      <v:shape id="شكل حر 50" o:spid="_x0000_s20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" fillcolor="#a5a5a5 [2092]" stroked="f" strokeweight="1pt">
                        <v:stroke joinstyle="miter"/>
                      </v:roundrect>
                    </v:group>
                    <v:oval id="شكل بيضاوي 52" o:spid="_x0000_s20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" filled="f" strokecolor="#168489" strokeweight="1pt">
                      <v:stroke joinstyle="miter"/>
                    </v:oval>
                  </v:group>
                  <v:shape id="مربع نص 41" o:spid="_x0000_s206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" filled="f" stroked="f">
                    <v:textbox style="mso-fit-shape-to-text:t">
                      <w:txbxContent>
                        <w:p w14:paraId="06090827" w14:textId="77777777" w:rsidR="00C054C0" w:rsidRDefault="00360E57" w:rsidP="00C054C0">
                          <w:pPr>
                            <w:rPr>
                              <w:rFonts w:eastAsia="Calibri" w:hAnsi="Adobe Arabic" w:cs="Adobe Arabic"/>
                              <w:b/>
                              <w:bCs/>
                              <w:color w:val="FFFFFF"/>
                              <w:kern w:val="24"/>
                              <w:sz w:val="36"/>
                              <w:szCs w:val="36"/>
                              <w:lang w:bidi="ar-EG"/>
                            </w:rPr>
                          </w:pPr>
                          <w:r w:rsidRPr="00360E57">
                            <w:rPr>
                              <w:rFonts w:eastAsia="Calibri" w:hAnsi="Adobe Arabic" w:cs="Adobe Arabic" w:hint="eastAsia"/>
                              <w:b/>
                              <w:bCs/>
                              <w:color w:val="FFFFFF"/>
                              <w:kern w:val="24"/>
                              <w:sz w:val="36"/>
                              <w:szCs w:val="36"/>
                              <w:rtl/>
                              <w:lang w:bidi="ar-EG"/>
                            </w:rPr>
                            <w:t>الضغوط</w:t>
                          </w:r>
                          <w:r w:rsidRPr="00360E57">
                            <w:rPr>
                              <w:rFonts w:eastAsia="Calibri" w:hAnsi="Adobe Arabic" w:cs="Adobe Arabic"/>
                              <w:b/>
                              <w:bCs/>
                              <w:color w:val="FFFFFF"/>
                              <w:kern w:val="24"/>
                              <w:sz w:val="36"/>
                              <w:szCs w:val="36"/>
                              <w:rtl/>
                              <w:lang w:bidi="ar-EG"/>
                            </w:rPr>
                            <w:t xml:space="preserve"> </w:t>
                          </w:r>
                          <w:r w:rsidRPr="00360E57">
                            <w:rPr>
                              <w:rFonts w:eastAsia="Calibri" w:hAnsi="Adobe Arabic" w:cs="Adobe Arabic" w:hint="eastAsia"/>
                              <w:b/>
                              <w:bCs/>
                              <w:color w:val="FFFFFF"/>
                              <w:kern w:val="24"/>
                              <w:sz w:val="36"/>
                              <w:szCs w:val="36"/>
                              <w:rtl/>
                              <w:lang w:bidi="ar-EG"/>
                            </w:rPr>
                            <w:t>المهنية</w:t>
                          </w:r>
                          <w:r w:rsidRPr="00360E57">
                            <w:rPr>
                              <w:rFonts w:eastAsia="Calibri" w:hAnsi="Adobe Arabic" w:cs="Adobe Arabic"/>
                              <w:b/>
                              <w:bCs/>
                              <w:color w:val="FFFFFF"/>
                              <w:kern w:val="24"/>
                              <w:sz w:val="36"/>
                              <w:szCs w:val="36"/>
                              <w:rtl/>
                              <w:lang w:bidi="ar-EG"/>
                            </w:rPr>
                            <w:t>:</w:t>
                          </w:r>
                        </w:p>
                      </w:txbxContent>
                    </v:textbox>
                  </v:shape>
                </v:group>
                <v:shape id="صورة 54" o:spid="_x0000_s20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">
                  <v:imagedata r:id="rId103" o:title=""/>
                </v:shape>
                <w10:anchorlock/>
              </v:group>
            </w:pict>
          </mc:Fallback>
        </mc:AlternateContent>
      </w:r>
    </w:p>
    <w:p w14:paraId="70A98AB6" w14:textId="11B512E6" w:rsidR="00816849" w:rsidRPr="004B3016" w:rsidRDefault="00816849" w:rsidP="00360E57">
      <w:r w:rsidRPr="004B3016">
        <w:rPr>
          <w:rFonts w:hint="eastAsia"/>
          <w:rtl/>
        </w:rPr>
        <w:t>قد</w:t>
      </w:r>
      <w:r w:rsidRPr="004B3016">
        <w:rPr>
          <w:rtl/>
        </w:rPr>
        <w:t xml:space="preserve"> </w:t>
      </w:r>
      <w:r w:rsidRPr="004B3016">
        <w:rPr>
          <w:rFonts w:hint="eastAsia"/>
          <w:rtl/>
        </w:rPr>
        <w:t>يواجه</w:t>
      </w:r>
      <w:r w:rsidRPr="004B3016">
        <w:rPr>
          <w:rtl/>
        </w:rPr>
        <w:t xml:space="preserve"> </w:t>
      </w:r>
      <w:hyperlink r:id="rId175" w:history="1">
        <w:r w:rsidRPr="00450483">
          <w:rPr>
            <w:rStyle w:val="Hyperlink"/>
            <w:rFonts w:hint="eastAsia"/>
            <w:rtl/>
          </w:rPr>
          <w:t>المراجعون</w:t>
        </w:r>
      </w:hyperlink>
      <w:r w:rsidRPr="004B3016">
        <w:rPr>
          <w:rtl/>
        </w:rPr>
        <w:t xml:space="preserve"> </w:t>
      </w:r>
      <w:r>
        <w:rPr>
          <w:rFonts w:hint="eastAsia"/>
          <w:rtl/>
        </w:rPr>
        <w:t>ضغوط</w:t>
      </w:r>
      <w:r w:rsidRPr="004B3016">
        <w:rPr>
          <w:rFonts w:hint="eastAsia"/>
          <w:rtl/>
        </w:rPr>
        <w:t>ا</w:t>
      </w:r>
      <w:r>
        <w:rPr>
          <w:rFonts w:hint="cs"/>
          <w:rtl/>
        </w:rPr>
        <w:t>ً</w:t>
      </w:r>
      <w:r w:rsidRPr="004B3016">
        <w:rPr>
          <w:rtl/>
        </w:rPr>
        <w:t xml:space="preserve"> </w:t>
      </w:r>
      <w:r w:rsidRPr="004B3016">
        <w:rPr>
          <w:rFonts w:hint="eastAsia"/>
          <w:rtl/>
        </w:rPr>
        <w:t>من</w:t>
      </w:r>
      <w:r w:rsidRPr="004B3016">
        <w:rPr>
          <w:rtl/>
        </w:rPr>
        <w:t xml:space="preserve"> </w:t>
      </w:r>
      <w:r w:rsidRPr="004B3016">
        <w:rPr>
          <w:rFonts w:hint="eastAsia"/>
          <w:rtl/>
        </w:rPr>
        <w:t>الإدارة</w:t>
      </w:r>
      <w:r w:rsidRPr="004B3016">
        <w:rPr>
          <w:rtl/>
        </w:rPr>
        <w:t xml:space="preserve"> </w:t>
      </w:r>
      <w:r w:rsidRPr="004B3016">
        <w:rPr>
          <w:rFonts w:hint="eastAsia"/>
          <w:rtl/>
        </w:rPr>
        <w:t>للحصول</w:t>
      </w:r>
      <w:r w:rsidRPr="004B3016">
        <w:rPr>
          <w:rtl/>
        </w:rPr>
        <w:t xml:space="preserve"> </w:t>
      </w:r>
      <w:r w:rsidRPr="004B3016">
        <w:rPr>
          <w:rFonts w:hint="eastAsia"/>
          <w:rtl/>
        </w:rPr>
        <w:t>على</w:t>
      </w:r>
      <w:r w:rsidRPr="004B3016">
        <w:rPr>
          <w:rtl/>
        </w:rPr>
        <w:t xml:space="preserve"> </w:t>
      </w:r>
      <w:r w:rsidRPr="004B3016">
        <w:rPr>
          <w:rFonts w:hint="eastAsia"/>
          <w:rtl/>
        </w:rPr>
        <w:t>تقارير</w:t>
      </w:r>
      <w:r w:rsidRPr="004B3016">
        <w:rPr>
          <w:rtl/>
        </w:rPr>
        <w:t xml:space="preserve"> </w:t>
      </w:r>
      <w:r w:rsidRPr="004B3016">
        <w:rPr>
          <w:rFonts w:hint="eastAsia"/>
          <w:rtl/>
        </w:rPr>
        <w:t>إيجابية،</w:t>
      </w:r>
      <w:r w:rsidRPr="004B3016">
        <w:rPr>
          <w:rtl/>
        </w:rPr>
        <w:t xml:space="preserve"> </w:t>
      </w:r>
      <w:r w:rsidRPr="004B3016">
        <w:rPr>
          <w:rFonts w:hint="eastAsia"/>
          <w:rtl/>
        </w:rPr>
        <w:t>ما</w:t>
      </w:r>
      <w:r w:rsidRPr="004B3016">
        <w:rPr>
          <w:rtl/>
        </w:rPr>
        <w:t xml:space="preserve"> </w:t>
      </w:r>
      <w:r w:rsidRPr="004B3016">
        <w:rPr>
          <w:rFonts w:hint="eastAsia"/>
          <w:rtl/>
        </w:rPr>
        <w:t>يهدد</w:t>
      </w:r>
      <w:r w:rsidRPr="004B3016">
        <w:rPr>
          <w:rtl/>
        </w:rPr>
        <w:t xml:space="preserve"> </w:t>
      </w:r>
      <w:r w:rsidRPr="004B3016">
        <w:rPr>
          <w:rFonts w:hint="eastAsia"/>
          <w:rtl/>
        </w:rPr>
        <w:t>موضوعيتهم</w:t>
      </w:r>
      <w:r w:rsidRPr="004B3016">
        <w:rPr>
          <w:rtl/>
        </w:rPr>
        <w:t xml:space="preserve">.  </w:t>
      </w:r>
    </w:p>
    <w:p w14:paraId="333B52BE" w14:textId="77777777" w:rsidR="00816849" w:rsidRDefault="00816849" w:rsidP="00ED0DF5">
      <w:pPr>
        <w:rPr>
          <w:color w:val="168489"/>
        </w:rPr>
      </w:pPr>
      <w:r w:rsidRPr="00BE69E6">
        <w:rPr>
          <w:color w:val="C00000"/>
          <w:rtl/>
        </w:rPr>
        <w:t xml:space="preserve"> </w:t>
      </w:r>
      <w:r w:rsidRPr="00BE69E6">
        <w:rPr>
          <w:rFonts w:hint="eastAsia"/>
          <w:color w:val="C00000"/>
          <w:rtl/>
        </w:rPr>
        <w:t>رابعا</w:t>
      </w:r>
      <w:r w:rsidRPr="00BE69E6">
        <w:rPr>
          <w:rFonts w:hint="cs"/>
          <w:color w:val="C00000"/>
          <w:rtl/>
        </w:rPr>
        <w:t>ً</w:t>
      </w:r>
      <w:r w:rsidRPr="00BE69E6">
        <w:rPr>
          <w:color w:val="C00000"/>
          <w:rtl/>
        </w:rPr>
        <w:t xml:space="preserve">: </w:t>
      </w:r>
      <w:r w:rsidRPr="00BE69E6">
        <w:rPr>
          <w:rFonts w:hint="eastAsia"/>
          <w:color w:val="168489"/>
          <w:rtl/>
        </w:rPr>
        <w:t>أهمية</w:t>
      </w:r>
      <w:r w:rsidRPr="00BE69E6">
        <w:rPr>
          <w:color w:val="168489"/>
          <w:rtl/>
        </w:rPr>
        <w:t xml:space="preserve"> </w:t>
      </w:r>
      <w:r w:rsidRPr="00BE69E6">
        <w:rPr>
          <w:rFonts w:hint="eastAsia"/>
          <w:color w:val="168489"/>
          <w:rtl/>
        </w:rPr>
        <w:t>الامتثال</w:t>
      </w:r>
      <w:r w:rsidRPr="00BE69E6">
        <w:rPr>
          <w:color w:val="168489"/>
          <w:rtl/>
        </w:rPr>
        <w:t xml:space="preserve"> </w:t>
      </w:r>
      <w:r w:rsidRPr="00BE69E6">
        <w:rPr>
          <w:rFonts w:hint="eastAsia"/>
          <w:color w:val="168489"/>
          <w:rtl/>
        </w:rPr>
        <w:t>للقوانين</w:t>
      </w:r>
      <w:r w:rsidRPr="00BE69E6">
        <w:rPr>
          <w:color w:val="168489"/>
          <w:rtl/>
        </w:rPr>
        <w:t xml:space="preserve"> </w:t>
      </w:r>
      <w:r w:rsidRPr="00BE69E6">
        <w:rPr>
          <w:rFonts w:hint="eastAsia"/>
          <w:color w:val="168489"/>
          <w:rtl/>
        </w:rPr>
        <w:t>والمعايير</w:t>
      </w:r>
      <w:r w:rsidRPr="00BE69E6">
        <w:rPr>
          <w:rFonts w:hint="cs"/>
          <w:color w:val="168489"/>
          <w:rtl/>
        </w:rPr>
        <w:t>:</w:t>
      </w:r>
    </w:p>
    <w:p w14:paraId="05E208C9" w14:textId="77777777" w:rsidR="00BE69E6" w:rsidRDefault="00BE69E6" w:rsidP="00BE69E6">
      <w:pPr>
        <w:rPr>
          <w:rtl/>
        </w:rPr>
      </w:pPr>
      <w:r w:rsidRPr="00BE69E6">
        <w:rPr>
          <w:noProof/>
        </w:rPr>
        <mc:AlternateContent>
          <mc:Choice Requires="wpg">
            <w:drawing>
              <wp:inline distT="0" distB="0" distL="0" distR="0" wp14:anchorId="1595D96B" wp14:editId="30C295D8">
                <wp:extent cx="5874384" cy="1795781"/>
                <wp:effectExtent l="19050" t="0" r="0" b="0"/>
                <wp:docPr id="1452062391" name="Group 4"/>
                <wp:cNvGraphicFramePr/>
                <a:graphic xmlns:a="http://schemas.openxmlformats.org/drawingml/2006/main">
                  <a:graphicData uri="http://schemas.microsoft.com/office/word/2010/wordprocessingGroup">
                    <wpg:wgp>
                      <wpg:cNvGrpSpPr/>
                      <wpg:grpSpPr>
                        <a:xfrm>
                          <a:off x="0" y="0"/>
                          <a:ext cx="5874384" cy="1795781"/>
                          <a:chOff x="0" y="0"/>
                          <a:chExt cx="5874384" cy="1795781"/>
                        </a:xfrm>
                      </wpg:grpSpPr>
                      <wpg:grpSp>
                        <wpg:cNvPr id="1452062392" name="Group 1452062392"/>
                        <wpg:cNvGrpSpPr/>
                        <wpg:grpSpPr>
                          <a:xfrm>
                            <a:off x="0" y="0"/>
                            <a:ext cx="1672978" cy="1795325"/>
                            <a:chOff x="0" y="0"/>
                            <a:chExt cx="1672978" cy="1795325"/>
                          </a:xfrm>
                        </wpg:grpSpPr>
                        <wps:wsp>
                          <wps:cNvPr id="1452062393" name="Shape"/>
                          <wps:cNvSpPr/>
                          <wps:spPr>
                            <a:xfrm>
                              <a:off x="569203"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452062394" name="Shape"/>
                          <wps:cNvSpPr/>
                          <wps:spPr>
                            <a:xfrm>
                              <a:off x="0" y="411667"/>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452062395" name="TextBox 13"/>
                          <wps:cNvSpPr txBox="1"/>
                          <wps:spPr>
                            <a:xfrm>
                              <a:off x="230783" y="825135"/>
                              <a:ext cx="1126088" cy="670825"/>
                            </a:xfrm>
                            <a:prstGeom prst="rect">
                              <a:avLst/>
                            </a:prstGeom>
                            <a:noFill/>
                          </wps:spPr>
                          <wps:txbx>
                            <w:txbxContent>
                              <w:p w14:paraId="0FA907F5" w14:textId="77777777" w:rsidR="00BE69E6" w:rsidRDefault="00BE69E6" w:rsidP="00BE69E6">
                                <w:pPr>
                                  <w:bidi w:val="0"/>
                                  <w:jc w:val="center"/>
                                  <w:rPr>
                                    <w:rFonts w:ascii="Adobe Arabic" w:hAnsi="Adobe Arabic" w:cs="Adobe Arabic"/>
                                    <w:b/>
                                    <w:bCs/>
                                    <w:kern w:val="24"/>
                                    <w:sz w:val="36"/>
                                    <w:szCs w:val="36"/>
                                    <w:lang w:bidi="ar-SY"/>
                                  </w:rPr>
                                </w:pPr>
                                <w:r w:rsidRPr="00BE69E6">
                                  <w:rPr>
                                    <w:rFonts w:ascii="Adobe Arabic" w:hAnsi="Adobe Arabic" w:cs="Adobe Arabic" w:hint="eastAsia"/>
                                    <w:b/>
                                    <w:bCs/>
                                    <w:kern w:val="24"/>
                                    <w:sz w:val="36"/>
                                    <w:szCs w:val="36"/>
                                    <w:rtl/>
                                    <w:lang w:bidi="ar-SY"/>
                                  </w:rPr>
                                  <w:t>تعزيز</w:t>
                                </w:r>
                                <w:r w:rsidRPr="00BE69E6">
                                  <w:rPr>
                                    <w:rFonts w:ascii="Adobe Arabic" w:hAnsi="Adobe Arabic" w:cs="Adobe Arabic"/>
                                    <w:b/>
                                    <w:bCs/>
                                    <w:kern w:val="24"/>
                                    <w:sz w:val="36"/>
                                    <w:szCs w:val="36"/>
                                    <w:rtl/>
                                    <w:lang w:bidi="ar-SY"/>
                                  </w:rPr>
                                  <w:t xml:space="preserve"> </w:t>
                                </w:r>
                                <w:r w:rsidRPr="00BE69E6">
                                  <w:rPr>
                                    <w:rFonts w:ascii="Adobe Arabic" w:hAnsi="Adobe Arabic" w:cs="Adobe Arabic" w:hint="eastAsia"/>
                                    <w:b/>
                                    <w:bCs/>
                                    <w:kern w:val="24"/>
                                    <w:sz w:val="36"/>
                                    <w:szCs w:val="36"/>
                                    <w:rtl/>
                                    <w:lang w:bidi="ar-SY"/>
                                  </w:rPr>
                                  <w:t>الثقة</w:t>
                                </w:r>
                                <w:r w:rsidRPr="00BE69E6">
                                  <w:rPr>
                                    <w:rFonts w:ascii="Adobe Arabic" w:hAnsi="Adobe Arabic" w:cs="Adobe Arabic"/>
                                    <w:b/>
                                    <w:bCs/>
                                    <w:kern w:val="24"/>
                                    <w:sz w:val="36"/>
                                    <w:szCs w:val="36"/>
                                    <w:rtl/>
                                    <w:lang w:bidi="ar-SY"/>
                                  </w:rPr>
                                  <w:t xml:space="preserve"> </w:t>
                                </w:r>
                                <w:r w:rsidRPr="00BE69E6">
                                  <w:rPr>
                                    <w:rFonts w:ascii="Adobe Arabic" w:hAnsi="Adobe Arabic" w:cs="Adobe Arabic" w:hint="eastAsia"/>
                                    <w:b/>
                                    <w:bCs/>
                                    <w:kern w:val="24"/>
                                    <w:sz w:val="36"/>
                                    <w:szCs w:val="36"/>
                                    <w:rtl/>
                                    <w:lang w:bidi="ar-SY"/>
                                  </w:rPr>
                                  <w:t>في</w:t>
                                </w:r>
                                <w:r w:rsidRPr="00BE69E6">
                                  <w:rPr>
                                    <w:rFonts w:ascii="Adobe Arabic" w:hAnsi="Adobe Arabic" w:cs="Adobe Arabic"/>
                                    <w:b/>
                                    <w:bCs/>
                                    <w:kern w:val="24"/>
                                    <w:sz w:val="36"/>
                                    <w:szCs w:val="36"/>
                                    <w:rtl/>
                                    <w:lang w:bidi="ar-SY"/>
                                  </w:rPr>
                                  <w:t xml:space="preserve"> </w:t>
                                </w:r>
                                <w:r w:rsidRPr="00BE69E6">
                                  <w:rPr>
                                    <w:rFonts w:ascii="Adobe Arabic" w:hAnsi="Adobe Arabic" w:cs="Adobe Arabic" w:hint="eastAsia"/>
                                    <w:b/>
                                    <w:bCs/>
                                    <w:kern w:val="24"/>
                                    <w:sz w:val="36"/>
                                    <w:szCs w:val="36"/>
                                    <w:rtl/>
                                    <w:lang w:bidi="ar-SY"/>
                                  </w:rPr>
                                  <w:t>الاقتصاد</w:t>
                                </w:r>
                              </w:p>
                            </w:txbxContent>
                          </wps:txbx>
                          <wps:bodyPr wrap="square" lIns="0" rIns="0" rtlCol="0" anchor="t">
                            <a:noAutofit/>
                          </wps:bodyPr>
                        </wps:wsp>
                      </wpg:grpSp>
                      <wpg:grpSp>
                        <wpg:cNvPr id="1452062396" name="Group 1452062396"/>
                        <wpg:cNvGrpSpPr/>
                        <wpg:grpSpPr>
                          <a:xfrm>
                            <a:off x="1398878" y="0"/>
                            <a:ext cx="4475506" cy="1795781"/>
                            <a:chOff x="1398878" y="0"/>
                            <a:chExt cx="4475506" cy="1795781"/>
                          </a:xfrm>
                        </wpg:grpSpPr>
                        <wpg:grpSp>
                          <wpg:cNvPr id="1452062397" name="Group 1452062397"/>
                          <wpg:cNvGrpSpPr/>
                          <wpg:grpSpPr>
                            <a:xfrm>
                              <a:off x="2802299" y="0"/>
                              <a:ext cx="1673207" cy="1795781"/>
                              <a:chOff x="2802299" y="0"/>
                              <a:chExt cx="1673207" cy="1795781"/>
                            </a:xfrm>
                          </wpg:grpSpPr>
                          <wps:wsp>
                            <wps:cNvPr id="1452062398" name="Shape"/>
                            <wps:cNvSpPr/>
                            <wps:spPr>
                              <a:xfrm>
                                <a:off x="3371616"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452062399" name="Shape"/>
                            <wps:cNvSpPr/>
                            <wps:spPr>
                              <a:xfrm>
                                <a:off x="280229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608695488" name="TextBox 19"/>
                            <wps:cNvSpPr txBox="1"/>
                            <wps:spPr>
                              <a:xfrm>
                                <a:off x="3091298" y="792494"/>
                                <a:ext cx="1082393" cy="654331"/>
                              </a:xfrm>
                              <a:prstGeom prst="rect">
                                <a:avLst/>
                              </a:prstGeom>
                              <a:noFill/>
                            </wps:spPr>
                            <wps:txbx>
                              <w:txbxContent>
                                <w:p w14:paraId="1F09B45E" w14:textId="77777777" w:rsidR="00BE69E6" w:rsidRDefault="00BE69E6" w:rsidP="00BE69E6">
                                  <w:pPr>
                                    <w:bidi w:val="0"/>
                                    <w:jc w:val="center"/>
                                    <w:rPr>
                                      <w:rFonts w:ascii="Adobe Arabic" w:hAnsi="Adobe Arabic" w:cs="Adobe Arabic"/>
                                      <w:b/>
                                      <w:bCs/>
                                      <w:kern w:val="24"/>
                                      <w:sz w:val="36"/>
                                      <w:szCs w:val="36"/>
                                      <w:lang w:bidi="ar-SY"/>
                                    </w:rPr>
                                  </w:pPr>
                                  <w:r w:rsidRPr="00BE69E6">
                                    <w:rPr>
                                      <w:rFonts w:ascii="Adobe Arabic" w:hAnsi="Adobe Arabic" w:cs="Adobe Arabic" w:hint="eastAsia"/>
                                      <w:b/>
                                      <w:bCs/>
                                      <w:kern w:val="24"/>
                                      <w:sz w:val="36"/>
                                      <w:szCs w:val="36"/>
                                      <w:rtl/>
                                      <w:lang w:bidi="ar-SY"/>
                                    </w:rPr>
                                    <w:t>حماية</w:t>
                                  </w:r>
                                  <w:r w:rsidRPr="00BE69E6">
                                    <w:rPr>
                                      <w:rFonts w:ascii="Adobe Arabic" w:hAnsi="Adobe Arabic" w:cs="Adobe Arabic"/>
                                      <w:b/>
                                      <w:bCs/>
                                      <w:kern w:val="24"/>
                                      <w:sz w:val="36"/>
                                      <w:szCs w:val="36"/>
                                      <w:rtl/>
                                      <w:lang w:bidi="ar-SY"/>
                                    </w:rPr>
                                    <w:t xml:space="preserve"> </w:t>
                                  </w:r>
                                  <w:r w:rsidRPr="00BE69E6">
                                    <w:rPr>
                                      <w:rFonts w:ascii="Adobe Arabic" w:hAnsi="Adobe Arabic" w:cs="Adobe Arabic" w:hint="eastAsia"/>
                                      <w:b/>
                                      <w:bCs/>
                                      <w:kern w:val="24"/>
                                      <w:sz w:val="36"/>
                                      <w:szCs w:val="36"/>
                                      <w:rtl/>
                                      <w:lang w:bidi="ar-SY"/>
                                    </w:rPr>
                                    <w:t>حقوق</w:t>
                                  </w:r>
                                  <w:r w:rsidRPr="00BE69E6">
                                    <w:rPr>
                                      <w:rFonts w:ascii="Adobe Arabic" w:hAnsi="Adobe Arabic" w:cs="Adobe Arabic"/>
                                      <w:b/>
                                      <w:bCs/>
                                      <w:kern w:val="24"/>
                                      <w:sz w:val="36"/>
                                      <w:szCs w:val="36"/>
                                      <w:rtl/>
                                      <w:lang w:bidi="ar-SY"/>
                                    </w:rPr>
                                    <w:t xml:space="preserve"> </w:t>
                                  </w:r>
                                  <w:r w:rsidRPr="00BE69E6">
                                    <w:rPr>
                                      <w:rFonts w:ascii="Adobe Arabic" w:hAnsi="Adobe Arabic" w:cs="Adobe Arabic" w:hint="eastAsia"/>
                                      <w:b/>
                                      <w:bCs/>
                                      <w:kern w:val="24"/>
                                      <w:sz w:val="36"/>
                                      <w:szCs w:val="36"/>
                                      <w:rtl/>
                                      <w:lang w:bidi="ar-SY"/>
                                    </w:rPr>
                                    <w:t>المستثمرين</w:t>
                                  </w:r>
                                </w:p>
                              </w:txbxContent>
                            </wps:txbx>
                            <wps:bodyPr wrap="square" lIns="0" rIns="0" rtlCol="0" anchor="t">
                              <a:noAutofit/>
                            </wps:bodyPr>
                          </wps:wsp>
                        </wpg:grpSp>
                        <wps:wsp>
                          <wps:cNvPr id="1608695489" name="TextBox 450"/>
                          <wps:cNvSpPr txBox="1"/>
                          <wps:spPr>
                            <a:xfrm>
                              <a:off x="3401387" y="93232"/>
                              <a:ext cx="516255" cy="374650"/>
                            </a:xfrm>
                            <a:prstGeom prst="rect">
                              <a:avLst/>
                            </a:prstGeom>
                            <a:noFill/>
                          </wps:spPr>
                          <wps:txbx>
                            <w:txbxContent>
                              <w:p w14:paraId="46B31132" w14:textId="77777777" w:rsidR="00BE69E6" w:rsidRDefault="00BE69E6" w:rsidP="00BE69E6">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wps:txbx>
                          <wps:bodyPr wrap="square" rtlCol="0">
                            <a:spAutoFit/>
                          </wps:bodyPr>
                        </wps:wsp>
                        <wpg:grpSp>
                          <wpg:cNvPr id="1608695490" name="Group 1608695490"/>
                          <wpg:cNvGrpSpPr/>
                          <wpg:grpSpPr>
                            <a:xfrm>
                              <a:off x="1398878" y="0"/>
                              <a:ext cx="1673205" cy="1795781"/>
                              <a:chOff x="1398878" y="0"/>
                              <a:chExt cx="1673205" cy="1795781"/>
                            </a:xfrm>
                          </wpg:grpSpPr>
                          <wps:wsp>
                            <wps:cNvPr id="1608695491" name="Shape"/>
                            <wps:cNvSpPr/>
                            <wps:spPr>
                              <a:xfrm>
                                <a:off x="19681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608695492" name="Shape"/>
                            <wps:cNvSpPr/>
                            <wps:spPr>
                              <a:xfrm>
                                <a:off x="1398878"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608695493" name="TextBox 445"/>
                            <wps:cNvSpPr txBox="1"/>
                            <wps:spPr>
                              <a:xfrm>
                                <a:off x="1771665" y="763645"/>
                                <a:ext cx="906173" cy="913010"/>
                              </a:xfrm>
                              <a:prstGeom prst="rect">
                                <a:avLst/>
                              </a:prstGeom>
                            </wps:spPr>
                            <wps:txbx>
                              <w:txbxContent>
                                <w:p w14:paraId="5C6120A1" w14:textId="77777777" w:rsidR="00BE69E6" w:rsidRDefault="00BE69E6" w:rsidP="00BE69E6">
                                  <w:pPr>
                                    <w:bidi w:val="0"/>
                                    <w:jc w:val="center"/>
                                    <w:rPr>
                                      <w:rFonts w:ascii="Adobe Arabic" w:hAnsi="Adobe Arabic" w:cs="Adobe Arabic"/>
                                      <w:b/>
                                      <w:bCs/>
                                      <w:kern w:val="24"/>
                                      <w:sz w:val="36"/>
                                      <w:szCs w:val="36"/>
                                      <w:lang w:bidi="ar-SY"/>
                                    </w:rPr>
                                  </w:pPr>
                                  <w:r w:rsidRPr="00BE69E6">
                                    <w:rPr>
                                      <w:rFonts w:ascii="Adobe Arabic" w:hAnsi="Adobe Arabic" w:cs="Adobe Arabic" w:hint="eastAsia"/>
                                      <w:b/>
                                      <w:bCs/>
                                      <w:kern w:val="24"/>
                                      <w:sz w:val="36"/>
                                      <w:szCs w:val="36"/>
                                      <w:rtl/>
                                      <w:lang w:bidi="ar-SY"/>
                                    </w:rPr>
                                    <w:t>تقليل</w:t>
                                  </w:r>
                                  <w:r w:rsidRPr="00BE69E6">
                                    <w:rPr>
                                      <w:rFonts w:ascii="Adobe Arabic" w:hAnsi="Adobe Arabic" w:cs="Adobe Arabic"/>
                                      <w:b/>
                                      <w:bCs/>
                                      <w:kern w:val="24"/>
                                      <w:sz w:val="36"/>
                                      <w:szCs w:val="36"/>
                                      <w:rtl/>
                                      <w:lang w:bidi="ar-SY"/>
                                    </w:rPr>
                                    <w:t xml:space="preserve"> </w:t>
                                  </w:r>
                                  <w:r w:rsidRPr="00BE69E6">
                                    <w:rPr>
                                      <w:rFonts w:ascii="Adobe Arabic" w:hAnsi="Adobe Arabic" w:cs="Adobe Arabic" w:hint="eastAsia"/>
                                      <w:b/>
                                      <w:bCs/>
                                      <w:kern w:val="24"/>
                                      <w:sz w:val="36"/>
                                      <w:szCs w:val="36"/>
                                      <w:rtl/>
                                      <w:lang w:bidi="ar-SY"/>
                                    </w:rPr>
                                    <w:t>التلاعب</w:t>
                                  </w:r>
                                  <w:r w:rsidRPr="00BE69E6">
                                    <w:rPr>
                                      <w:rFonts w:ascii="Adobe Arabic" w:hAnsi="Adobe Arabic" w:cs="Adobe Arabic"/>
                                      <w:b/>
                                      <w:bCs/>
                                      <w:kern w:val="24"/>
                                      <w:sz w:val="36"/>
                                      <w:szCs w:val="36"/>
                                      <w:rtl/>
                                      <w:lang w:bidi="ar-SY"/>
                                    </w:rPr>
                                    <w:t xml:space="preserve"> </w:t>
                                  </w:r>
                                  <w:r w:rsidRPr="00BE69E6">
                                    <w:rPr>
                                      <w:rFonts w:ascii="Adobe Arabic" w:hAnsi="Adobe Arabic" w:cs="Adobe Arabic" w:hint="eastAsia"/>
                                      <w:b/>
                                      <w:bCs/>
                                      <w:kern w:val="24"/>
                                      <w:sz w:val="36"/>
                                      <w:szCs w:val="36"/>
                                      <w:rtl/>
                                      <w:lang w:bidi="ar-SY"/>
                                    </w:rPr>
                                    <w:t>والغش</w:t>
                                  </w:r>
                                  <w:r w:rsidRPr="00BE69E6">
                                    <w:rPr>
                                      <w:rFonts w:ascii="Adobe Arabic" w:hAnsi="Adobe Arabic" w:cs="Adobe Arabic"/>
                                      <w:b/>
                                      <w:bCs/>
                                      <w:kern w:val="24"/>
                                      <w:sz w:val="36"/>
                                      <w:szCs w:val="36"/>
                                      <w:rtl/>
                                      <w:lang w:bidi="ar-SY"/>
                                    </w:rPr>
                                    <w:t xml:space="preserve"> </w:t>
                                  </w:r>
                                  <w:r w:rsidRPr="00BE69E6">
                                    <w:rPr>
                                      <w:rFonts w:ascii="Adobe Arabic" w:hAnsi="Adobe Arabic" w:cs="Adobe Arabic" w:hint="eastAsia"/>
                                      <w:b/>
                                      <w:bCs/>
                                      <w:kern w:val="24"/>
                                      <w:sz w:val="36"/>
                                      <w:szCs w:val="36"/>
                                      <w:rtl/>
                                      <w:lang w:bidi="ar-SY"/>
                                    </w:rPr>
                                    <w:t>المالي</w:t>
                                  </w:r>
                                </w:p>
                              </w:txbxContent>
                            </wps:txbx>
                            <wps:bodyPr wrap="square" lIns="0" rIns="0" rtlCol="0" anchor="t">
                              <a:noAutofit/>
                            </wps:bodyPr>
                          </wps:wsp>
                        </wpg:grpSp>
                        <wpg:grpSp>
                          <wpg:cNvPr id="1608695494" name="Group 1608695494"/>
                          <wpg:cNvGrpSpPr/>
                          <wpg:grpSpPr>
                            <a:xfrm>
                              <a:off x="4201177" y="0"/>
                              <a:ext cx="1673207" cy="1795781"/>
                              <a:chOff x="4201177" y="0"/>
                              <a:chExt cx="1673207" cy="1795781"/>
                            </a:xfrm>
                          </wpg:grpSpPr>
                          <wps:wsp>
                            <wps:cNvPr id="1608695495" name="Shape"/>
                            <wps:cNvSpPr/>
                            <wps:spPr>
                              <a:xfrm>
                                <a:off x="47704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608695496" name="Shape"/>
                            <wps:cNvSpPr/>
                            <wps:spPr>
                              <a:xfrm>
                                <a:off x="4201177"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608695497" name="TextBox 22"/>
                            <wps:cNvSpPr txBox="1"/>
                            <wps:spPr>
                              <a:xfrm>
                                <a:off x="4491870" y="763645"/>
                                <a:ext cx="1150216" cy="732315"/>
                              </a:xfrm>
                              <a:prstGeom prst="rect">
                                <a:avLst/>
                              </a:prstGeom>
                              <a:noFill/>
                            </wps:spPr>
                            <wps:txbx>
                              <w:txbxContent>
                                <w:p w14:paraId="118EF9CD" w14:textId="77777777" w:rsidR="00BE69E6" w:rsidRDefault="00BE69E6" w:rsidP="00BE69E6">
                                  <w:pPr>
                                    <w:bidi w:val="0"/>
                                    <w:jc w:val="center"/>
                                    <w:rPr>
                                      <w:rFonts w:ascii="Adobe Arabic" w:hAnsi="Adobe Arabic" w:cs="Adobe Arabic"/>
                                      <w:b/>
                                      <w:bCs/>
                                      <w:kern w:val="24"/>
                                      <w:sz w:val="36"/>
                                      <w:szCs w:val="36"/>
                                      <w:lang w:bidi="ar-SY"/>
                                    </w:rPr>
                                  </w:pPr>
                                  <w:r w:rsidRPr="00BE69E6">
                                    <w:rPr>
                                      <w:rFonts w:ascii="Adobe Arabic" w:hAnsi="Adobe Arabic" w:cs="Adobe Arabic" w:hint="eastAsia"/>
                                      <w:b/>
                                      <w:bCs/>
                                      <w:kern w:val="24"/>
                                      <w:sz w:val="36"/>
                                      <w:szCs w:val="36"/>
                                      <w:rtl/>
                                      <w:lang w:bidi="ar-SY"/>
                                    </w:rPr>
                                    <w:t>تعزيز</w:t>
                                  </w:r>
                                  <w:r w:rsidRPr="00BE69E6">
                                    <w:rPr>
                                      <w:rFonts w:ascii="Adobe Arabic" w:hAnsi="Adobe Arabic" w:cs="Adobe Arabic"/>
                                      <w:b/>
                                      <w:bCs/>
                                      <w:kern w:val="24"/>
                                      <w:sz w:val="36"/>
                                      <w:szCs w:val="36"/>
                                      <w:rtl/>
                                      <w:lang w:bidi="ar-SY"/>
                                    </w:rPr>
                                    <w:t xml:space="preserve"> </w:t>
                                  </w:r>
                                  <w:r w:rsidRPr="00BE69E6">
                                    <w:rPr>
                                      <w:rFonts w:ascii="Adobe Arabic" w:hAnsi="Adobe Arabic" w:cs="Adobe Arabic" w:hint="eastAsia"/>
                                      <w:b/>
                                      <w:bCs/>
                                      <w:kern w:val="24"/>
                                      <w:sz w:val="36"/>
                                      <w:szCs w:val="36"/>
                                      <w:rtl/>
                                      <w:lang w:bidi="ar-SY"/>
                                    </w:rPr>
                                    <w:t>الشفافية</w:t>
                                  </w:r>
                                  <w:r w:rsidRPr="00BE69E6">
                                    <w:rPr>
                                      <w:rFonts w:ascii="Adobe Arabic" w:hAnsi="Adobe Arabic" w:cs="Adobe Arabic"/>
                                      <w:b/>
                                      <w:bCs/>
                                      <w:kern w:val="24"/>
                                      <w:sz w:val="36"/>
                                      <w:szCs w:val="36"/>
                                      <w:rtl/>
                                      <w:lang w:bidi="ar-SY"/>
                                    </w:rPr>
                                    <w:t xml:space="preserve"> </w:t>
                                  </w:r>
                                  <w:r w:rsidRPr="00BE69E6">
                                    <w:rPr>
                                      <w:rFonts w:ascii="Adobe Arabic" w:hAnsi="Adobe Arabic" w:cs="Adobe Arabic" w:hint="eastAsia"/>
                                      <w:b/>
                                      <w:bCs/>
                                      <w:kern w:val="24"/>
                                      <w:sz w:val="36"/>
                                      <w:szCs w:val="36"/>
                                      <w:rtl/>
                                      <w:lang w:bidi="ar-SY"/>
                                    </w:rPr>
                                    <w:t>والمصداقية</w:t>
                                  </w:r>
                                </w:p>
                              </w:txbxContent>
                            </wps:txbx>
                            <wps:bodyPr wrap="square" lIns="0" rIns="0" rtlCol="0" anchor="t">
                              <a:noAutofit/>
                            </wps:bodyPr>
                          </wps:wsp>
                        </wpg:grpSp>
                        <wps:wsp>
                          <wps:cNvPr id="1608695498" name="TextBox 449"/>
                          <wps:cNvSpPr txBox="1"/>
                          <wps:spPr>
                            <a:xfrm>
                              <a:off x="4793918" y="93232"/>
                              <a:ext cx="516890" cy="374650"/>
                            </a:xfrm>
                            <a:prstGeom prst="rect">
                              <a:avLst/>
                            </a:prstGeom>
                            <a:noFill/>
                          </wps:spPr>
                          <wps:txbx>
                            <w:txbxContent>
                              <w:p w14:paraId="0DC3CFDA" w14:textId="77777777" w:rsidR="00BE69E6" w:rsidRDefault="00BE69E6" w:rsidP="00BE69E6">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wps:txbx>
                          <wps:bodyPr wrap="square" rtlCol="0">
                            <a:spAutoFit/>
                          </wps:bodyPr>
                        </wps:wsp>
                        <wps:wsp>
                          <wps:cNvPr id="1608695499" name="TextBox 451"/>
                          <wps:cNvSpPr txBox="1"/>
                          <wps:spPr>
                            <a:xfrm>
                              <a:off x="1980577" y="93232"/>
                              <a:ext cx="516890" cy="374650"/>
                            </a:xfrm>
                            <a:prstGeom prst="rect">
                              <a:avLst/>
                            </a:prstGeom>
                            <a:noFill/>
                          </wps:spPr>
                          <wps:txbx>
                            <w:txbxContent>
                              <w:p w14:paraId="08344D7E" w14:textId="77777777" w:rsidR="00BE69E6" w:rsidRDefault="00BE69E6" w:rsidP="00BE69E6">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wps:txbx>
                          <wps:bodyPr wrap="square" rtlCol="0">
                            <a:spAutoFit/>
                          </wps:bodyPr>
                        </wps:wsp>
                      </wpg:grpSp>
                      <wps:wsp>
                        <wps:cNvPr id="1608695500" name="TextBox 452"/>
                        <wps:cNvSpPr txBox="1"/>
                        <wps:spPr>
                          <a:xfrm>
                            <a:off x="588047" y="93232"/>
                            <a:ext cx="516890" cy="374650"/>
                          </a:xfrm>
                          <a:prstGeom prst="rect">
                            <a:avLst/>
                          </a:prstGeom>
                          <a:noFill/>
                        </wps:spPr>
                        <wps:txbx>
                          <w:txbxContent>
                            <w:p w14:paraId="287CC911" w14:textId="77777777" w:rsidR="00BE69E6" w:rsidRDefault="00BE69E6" w:rsidP="00BE69E6">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wps:txbx>
                        <wps:bodyPr wrap="square" rtlCol="0">
                          <a:spAutoFit/>
                        </wps:bodyPr>
                      </wps:wsp>
                    </wpg:wgp>
                  </a:graphicData>
                </a:graphic>
              </wp:inline>
            </w:drawing>
          </mc:Choice>
          <mc:Fallback>
            <w:pict>
              <v:group w14:anchorId="1595D96B" id="_x0000_s2069" style="width:462.55pt;height:141.4pt;mso-position-horizontal-relative:char;mso-position-vertical-relative:line" coordsize="58743,17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">
                <v:group id="Group 1452062392" o:spid="_x0000_s2070" style="position:absolute;width:16729;height:17953" coordsize="16729,1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">
                  <v:shape id="Shape" o:spid="_x0000_s2071" style="position:absolute;left:5692;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2072" style="position:absolute;top:4116;width:16729;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2073" type="#_x0000_t202" style="position:absolute;left:2307;top:8251;width:11261;height:6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" filled="f" stroked="f">
                    <v:textbox inset="0,,0">
                      <w:txbxContent>
                        <w:p w14:paraId="0FA907F5" w14:textId="77777777" w:rsidR="00BE69E6" w:rsidRDefault="00BE69E6" w:rsidP="00BE69E6">
                          <w:pPr>
                            <w:bidi w:val="0"/>
                            <w:jc w:val="center"/>
                            <w:rPr>
                              <w:rFonts w:ascii="Adobe Arabic" w:hAnsi="Adobe Arabic" w:cs="Adobe Arabic"/>
                              <w:b/>
                              <w:bCs/>
                              <w:kern w:val="24"/>
                              <w:sz w:val="36"/>
                              <w:szCs w:val="36"/>
                              <w:lang w:bidi="ar-SY"/>
                            </w:rPr>
                          </w:pPr>
                          <w:r w:rsidRPr="00BE69E6">
                            <w:rPr>
                              <w:rFonts w:ascii="Adobe Arabic" w:hAnsi="Adobe Arabic" w:cs="Adobe Arabic" w:hint="eastAsia"/>
                              <w:b/>
                              <w:bCs/>
                              <w:kern w:val="24"/>
                              <w:sz w:val="36"/>
                              <w:szCs w:val="36"/>
                              <w:rtl/>
                              <w:lang w:bidi="ar-SY"/>
                            </w:rPr>
                            <w:t>تعزيز</w:t>
                          </w:r>
                          <w:r w:rsidRPr="00BE69E6">
                            <w:rPr>
                              <w:rFonts w:ascii="Adobe Arabic" w:hAnsi="Adobe Arabic" w:cs="Adobe Arabic"/>
                              <w:b/>
                              <w:bCs/>
                              <w:kern w:val="24"/>
                              <w:sz w:val="36"/>
                              <w:szCs w:val="36"/>
                              <w:rtl/>
                              <w:lang w:bidi="ar-SY"/>
                            </w:rPr>
                            <w:t xml:space="preserve"> </w:t>
                          </w:r>
                          <w:r w:rsidRPr="00BE69E6">
                            <w:rPr>
                              <w:rFonts w:ascii="Adobe Arabic" w:hAnsi="Adobe Arabic" w:cs="Adobe Arabic" w:hint="eastAsia"/>
                              <w:b/>
                              <w:bCs/>
                              <w:kern w:val="24"/>
                              <w:sz w:val="36"/>
                              <w:szCs w:val="36"/>
                              <w:rtl/>
                              <w:lang w:bidi="ar-SY"/>
                            </w:rPr>
                            <w:t>الثقة</w:t>
                          </w:r>
                          <w:r w:rsidRPr="00BE69E6">
                            <w:rPr>
                              <w:rFonts w:ascii="Adobe Arabic" w:hAnsi="Adobe Arabic" w:cs="Adobe Arabic"/>
                              <w:b/>
                              <w:bCs/>
                              <w:kern w:val="24"/>
                              <w:sz w:val="36"/>
                              <w:szCs w:val="36"/>
                              <w:rtl/>
                              <w:lang w:bidi="ar-SY"/>
                            </w:rPr>
                            <w:t xml:space="preserve"> </w:t>
                          </w:r>
                          <w:r w:rsidRPr="00BE69E6">
                            <w:rPr>
                              <w:rFonts w:ascii="Adobe Arabic" w:hAnsi="Adobe Arabic" w:cs="Adobe Arabic" w:hint="eastAsia"/>
                              <w:b/>
                              <w:bCs/>
                              <w:kern w:val="24"/>
                              <w:sz w:val="36"/>
                              <w:szCs w:val="36"/>
                              <w:rtl/>
                              <w:lang w:bidi="ar-SY"/>
                            </w:rPr>
                            <w:t>في</w:t>
                          </w:r>
                          <w:r w:rsidRPr="00BE69E6">
                            <w:rPr>
                              <w:rFonts w:ascii="Adobe Arabic" w:hAnsi="Adobe Arabic" w:cs="Adobe Arabic"/>
                              <w:b/>
                              <w:bCs/>
                              <w:kern w:val="24"/>
                              <w:sz w:val="36"/>
                              <w:szCs w:val="36"/>
                              <w:rtl/>
                              <w:lang w:bidi="ar-SY"/>
                            </w:rPr>
                            <w:t xml:space="preserve"> </w:t>
                          </w:r>
                          <w:r w:rsidRPr="00BE69E6">
                            <w:rPr>
                              <w:rFonts w:ascii="Adobe Arabic" w:hAnsi="Adobe Arabic" w:cs="Adobe Arabic" w:hint="eastAsia"/>
                              <w:b/>
                              <w:bCs/>
                              <w:kern w:val="24"/>
                              <w:sz w:val="36"/>
                              <w:szCs w:val="36"/>
                              <w:rtl/>
                              <w:lang w:bidi="ar-SY"/>
                            </w:rPr>
                            <w:t>الاقتصاد</w:t>
                          </w:r>
                        </w:p>
                      </w:txbxContent>
                    </v:textbox>
                  </v:shape>
                </v:group>
                <v:group id="Group 1452062396" o:spid="_x0000_s2074" style="position:absolute;left:13988;width:44755;height:17957" coordorigin="13988"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">
                  <v:group id="Group 1452062397" o:spid="_x0000_s2075" style="position:absolute;left:28022;width:16733;height:17957" coordorigin="28022"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">
                    <v:shape id="Shape" o:spid="_x0000_s2076" style="position:absolute;left:33716;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2077" style="position:absolute;left:28022;top:4116;width:16733;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2078" type="#_x0000_t202" style="position:absolute;left:30912;top:7924;width:10824;height:6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" filled="f" stroked="f">
                      <v:textbox inset="0,,0">
                        <w:txbxContent>
                          <w:p w14:paraId="1F09B45E" w14:textId="77777777" w:rsidR="00BE69E6" w:rsidRDefault="00BE69E6" w:rsidP="00BE69E6">
                            <w:pPr>
                              <w:bidi w:val="0"/>
                              <w:jc w:val="center"/>
                              <w:rPr>
                                <w:rFonts w:ascii="Adobe Arabic" w:hAnsi="Adobe Arabic" w:cs="Adobe Arabic"/>
                                <w:b/>
                                <w:bCs/>
                                <w:kern w:val="24"/>
                                <w:sz w:val="36"/>
                                <w:szCs w:val="36"/>
                                <w:lang w:bidi="ar-SY"/>
                              </w:rPr>
                            </w:pPr>
                            <w:r w:rsidRPr="00BE69E6">
                              <w:rPr>
                                <w:rFonts w:ascii="Adobe Arabic" w:hAnsi="Adobe Arabic" w:cs="Adobe Arabic" w:hint="eastAsia"/>
                                <w:b/>
                                <w:bCs/>
                                <w:kern w:val="24"/>
                                <w:sz w:val="36"/>
                                <w:szCs w:val="36"/>
                                <w:rtl/>
                                <w:lang w:bidi="ar-SY"/>
                              </w:rPr>
                              <w:t>حماية</w:t>
                            </w:r>
                            <w:r w:rsidRPr="00BE69E6">
                              <w:rPr>
                                <w:rFonts w:ascii="Adobe Arabic" w:hAnsi="Adobe Arabic" w:cs="Adobe Arabic"/>
                                <w:b/>
                                <w:bCs/>
                                <w:kern w:val="24"/>
                                <w:sz w:val="36"/>
                                <w:szCs w:val="36"/>
                                <w:rtl/>
                                <w:lang w:bidi="ar-SY"/>
                              </w:rPr>
                              <w:t xml:space="preserve"> </w:t>
                            </w:r>
                            <w:r w:rsidRPr="00BE69E6">
                              <w:rPr>
                                <w:rFonts w:ascii="Adobe Arabic" w:hAnsi="Adobe Arabic" w:cs="Adobe Arabic" w:hint="eastAsia"/>
                                <w:b/>
                                <w:bCs/>
                                <w:kern w:val="24"/>
                                <w:sz w:val="36"/>
                                <w:szCs w:val="36"/>
                                <w:rtl/>
                                <w:lang w:bidi="ar-SY"/>
                              </w:rPr>
                              <w:t>حقوق</w:t>
                            </w:r>
                            <w:r w:rsidRPr="00BE69E6">
                              <w:rPr>
                                <w:rFonts w:ascii="Adobe Arabic" w:hAnsi="Adobe Arabic" w:cs="Adobe Arabic"/>
                                <w:b/>
                                <w:bCs/>
                                <w:kern w:val="24"/>
                                <w:sz w:val="36"/>
                                <w:szCs w:val="36"/>
                                <w:rtl/>
                                <w:lang w:bidi="ar-SY"/>
                              </w:rPr>
                              <w:t xml:space="preserve"> </w:t>
                            </w:r>
                            <w:r w:rsidRPr="00BE69E6">
                              <w:rPr>
                                <w:rFonts w:ascii="Adobe Arabic" w:hAnsi="Adobe Arabic" w:cs="Adobe Arabic" w:hint="eastAsia"/>
                                <w:b/>
                                <w:bCs/>
                                <w:kern w:val="24"/>
                                <w:sz w:val="36"/>
                                <w:szCs w:val="36"/>
                                <w:rtl/>
                                <w:lang w:bidi="ar-SY"/>
                              </w:rPr>
                              <w:t>المستثمرين</w:t>
                            </w:r>
                          </w:p>
                        </w:txbxContent>
                      </v:textbox>
                    </v:shape>
                  </v:group>
                  <v:shape id="TextBox 450" o:spid="_x0000_s2079" type="#_x0000_t202" style="position:absolute;left:34013;top:932;width:5163;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" filled="f" stroked="f">
                    <v:textbox style="mso-fit-shape-to-text:t">
                      <w:txbxContent>
                        <w:p w14:paraId="46B31132" w14:textId="77777777" w:rsidR="00BE69E6" w:rsidRDefault="00BE69E6" w:rsidP="00BE69E6">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v:textbox>
                  </v:shape>
                  <v:group id="Group 1608695490" o:spid="_x0000_s2080" style="position:absolute;left:13988;width:16732;height:17957" coordorigin="13988"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">
                    <v:shape id="Shape" o:spid="_x0000_s2081" style="position:absolute;left:19681;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2082" style="position:absolute;left:13988;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445" o:spid="_x0000_s2083" type="#_x0000_t202" style="position:absolute;left:17716;top:7636;width:9062;height:9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" filled="f" stroked="f">
                      <v:textbox inset="0,,0">
                        <w:txbxContent>
                          <w:p w14:paraId="5C6120A1" w14:textId="77777777" w:rsidR="00BE69E6" w:rsidRDefault="00BE69E6" w:rsidP="00BE69E6">
                            <w:pPr>
                              <w:bidi w:val="0"/>
                              <w:jc w:val="center"/>
                              <w:rPr>
                                <w:rFonts w:ascii="Adobe Arabic" w:hAnsi="Adobe Arabic" w:cs="Adobe Arabic"/>
                                <w:b/>
                                <w:bCs/>
                                <w:kern w:val="24"/>
                                <w:sz w:val="36"/>
                                <w:szCs w:val="36"/>
                                <w:lang w:bidi="ar-SY"/>
                              </w:rPr>
                            </w:pPr>
                            <w:r w:rsidRPr="00BE69E6">
                              <w:rPr>
                                <w:rFonts w:ascii="Adobe Arabic" w:hAnsi="Adobe Arabic" w:cs="Adobe Arabic" w:hint="eastAsia"/>
                                <w:b/>
                                <w:bCs/>
                                <w:kern w:val="24"/>
                                <w:sz w:val="36"/>
                                <w:szCs w:val="36"/>
                                <w:rtl/>
                                <w:lang w:bidi="ar-SY"/>
                              </w:rPr>
                              <w:t>تقليل</w:t>
                            </w:r>
                            <w:r w:rsidRPr="00BE69E6">
                              <w:rPr>
                                <w:rFonts w:ascii="Adobe Arabic" w:hAnsi="Adobe Arabic" w:cs="Adobe Arabic"/>
                                <w:b/>
                                <w:bCs/>
                                <w:kern w:val="24"/>
                                <w:sz w:val="36"/>
                                <w:szCs w:val="36"/>
                                <w:rtl/>
                                <w:lang w:bidi="ar-SY"/>
                              </w:rPr>
                              <w:t xml:space="preserve"> </w:t>
                            </w:r>
                            <w:r w:rsidRPr="00BE69E6">
                              <w:rPr>
                                <w:rFonts w:ascii="Adobe Arabic" w:hAnsi="Adobe Arabic" w:cs="Adobe Arabic" w:hint="eastAsia"/>
                                <w:b/>
                                <w:bCs/>
                                <w:kern w:val="24"/>
                                <w:sz w:val="36"/>
                                <w:szCs w:val="36"/>
                                <w:rtl/>
                                <w:lang w:bidi="ar-SY"/>
                              </w:rPr>
                              <w:t>التلاعب</w:t>
                            </w:r>
                            <w:r w:rsidRPr="00BE69E6">
                              <w:rPr>
                                <w:rFonts w:ascii="Adobe Arabic" w:hAnsi="Adobe Arabic" w:cs="Adobe Arabic"/>
                                <w:b/>
                                <w:bCs/>
                                <w:kern w:val="24"/>
                                <w:sz w:val="36"/>
                                <w:szCs w:val="36"/>
                                <w:rtl/>
                                <w:lang w:bidi="ar-SY"/>
                              </w:rPr>
                              <w:t xml:space="preserve"> </w:t>
                            </w:r>
                            <w:r w:rsidRPr="00BE69E6">
                              <w:rPr>
                                <w:rFonts w:ascii="Adobe Arabic" w:hAnsi="Adobe Arabic" w:cs="Adobe Arabic" w:hint="eastAsia"/>
                                <w:b/>
                                <w:bCs/>
                                <w:kern w:val="24"/>
                                <w:sz w:val="36"/>
                                <w:szCs w:val="36"/>
                                <w:rtl/>
                                <w:lang w:bidi="ar-SY"/>
                              </w:rPr>
                              <w:t>والغش</w:t>
                            </w:r>
                            <w:r w:rsidRPr="00BE69E6">
                              <w:rPr>
                                <w:rFonts w:ascii="Adobe Arabic" w:hAnsi="Adobe Arabic" w:cs="Adobe Arabic"/>
                                <w:b/>
                                <w:bCs/>
                                <w:kern w:val="24"/>
                                <w:sz w:val="36"/>
                                <w:szCs w:val="36"/>
                                <w:rtl/>
                                <w:lang w:bidi="ar-SY"/>
                              </w:rPr>
                              <w:t xml:space="preserve"> </w:t>
                            </w:r>
                            <w:r w:rsidRPr="00BE69E6">
                              <w:rPr>
                                <w:rFonts w:ascii="Adobe Arabic" w:hAnsi="Adobe Arabic" w:cs="Adobe Arabic" w:hint="eastAsia"/>
                                <w:b/>
                                <w:bCs/>
                                <w:kern w:val="24"/>
                                <w:sz w:val="36"/>
                                <w:szCs w:val="36"/>
                                <w:rtl/>
                                <w:lang w:bidi="ar-SY"/>
                              </w:rPr>
                              <w:t>المالي</w:t>
                            </w:r>
                          </w:p>
                        </w:txbxContent>
                      </v:textbox>
                    </v:shape>
                  </v:group>
                  <v:group id="Group 1608695494" o:spid="_x0000_s2084" style="position:absolute;left:42011;width:16732;height:17957" coordorigin="42011"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">
                    <v:shape id="Shape" o:spid="_x0000_s2085" style="position:absolute;left:47704;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2086" style="position:absolute;left:42011;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22" o:spid="_x0000_s2087" type="#_x0000_t202" style="position:absolute;left:44918;top:7636;width:11502;height:7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" filled="f" stroked="f">
                      <v:textbox inset="0,,0">
                        <w:txbxContent>
                          <w:p w14:paraId="118EF9CD" w14:textId="77777777" w:rsidR="00BE69E6" w:rsidRDefault="00BE69E6" w:rsidP="00BE69E6">
                            <w:pPr>
                              <w:bidi w:val="0"/>
                              <w:jc w:val="center"/>
                              <w:rPr>
                                <w:rFonts w:ascii="Adobe Arabic" w:hAnsi="Adobe Arabic" w:cs="Adobe Arabic"/>
                                <w:b/>
                                <w:bCs/>
                                <w:kern w:val="24"/>
                                <w:sz w:val="36"/>
                                <w:szCs w:val="36"/>
                                <w:lang w:bidi="ar-SY"/>
                              </w:rPr>
                            </w:pPr>
                            <w:r w:rsidRPr="00BE69E6">
                              <w:rPr>
                                <w:rFonts w:ascii="Adobe Arabic" w:hAnsi="Adobe Arabic" w:cs="Adobe Arabic" w:hint="eastAsia"/>
                                <w:b/>
                                <w:bCs/>
                                <w:kern w:val="24"/>
                                <w:sz w:val="36"/>
                                <w:szCs w:val="36"/>
                                <w:rtl/>
                                <w:lang w:bidi="ar-SY"/>
                              </w:rPr>
                              <w:t>تعزيز</w:t>
                            </w:r>
                            <w:r w:rsidRPr="00BE69E6">
                              <w:rPr>
                                <w:rFonts w:ascii="Adobe Arabic" w:hAnsi="Adobe Arabic" w:cs="Adobe Arabic"/>
                                <w:b/>
                                <w:bCs/>
                                <w:kern w:val="24"/>
                                <w:sz w:val="36"/>
                                <w:szCs w:val="36"/>
                                <w:rtl/>
                                <w:lang w:bidi="ar-SY"/>
                              </w:rPr>
                              <w:t xml:space="preserve"> </w:t>
                            </w:r>
                            <w:r w:rsidRPr="00BE69E6">
                              <w:rPr>
                                <w:rFonts w:ascii="Adobe Arabic" w:hAnsi="Adobe Arabic" w:cs="Adobe Arabic" w:hint="eastAsia"/>
                                <w:b/>
                                <w:bCs/>
                                <w:kern w:val="24"/>
                                <w:sz w:val="36"/>
                                <w:szCs w:val="36"/>
                                <w:rtl/>
                                <w:lang w:bidi="ar-SY"/>
                              </w:rPr>
                              <w:t>الشفافية</w:t>
                            </w:r>
                            <w:r w:rsidRPr="00BE69E6">
                              <w:rPr>
                                <w:rFonts w:ascii="Adobe Arabic" w:hAnsi="Adobe Arabic" w:cs="Adobe Arabic"/>
                                <w:b/>
                                <w:bCs/>
                                <w:kern w:val="24"/>
                                <w:sz w:val="36"/>
                                <w:szCs w:val="36"/>
                                <w:rtl/>
                                <w:lang w:bidi="ar-SY"/>
                              </w:rPr>
                              <w:t xml:space="preserve"> </w:t>
                            </w:r>
                            <w:r w:rsidRPr="00BE69E6">
                              <w:rPr>
                                <w:rFonts w:ascii="Adobe Arabic" w:hAnsi="Adobe Arabic" w:cs="Adobe Arabic" w:hint="eastAsia"/>
                                <w:b/>
                                <w:bCs/>
                                <w:kern w:val="24"/>
                                <w:sz w:val="36"/>
                                <w:szCs w:val="36"/>
                                <w:rtl/>
                                <w:lang w:bidi="ar-SY"/>
                              </w:rPr>
                              <w:t>والمصداقية</w:t>
                            </w:r>
                          </w:p>
                        </w:txbxContent>
                      </v:textbox>
                    </v:shape>
                  </v:group>
                  <v:shape id="TextBox 449" o:spid="_x0000_s2088" type="#_x0000_t202" style="position:absolute;left:47939;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" filled="f" stroked="f">
                    <v:textbox style="mso-fit-shape-to-text:t">
                      <w:txbxContent>
                        <w:p w14:paraId="0DC3CFDA" w14:textId="77777777" w:rsidR="00BE69E6" w:rsidRDefault="00BE69E6" w:rsidP="00BE69E6">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v:textbox>
                  </v:shape>
                  <v:shape id="TextBox 451" o:spid="_x0000_s2089" type="#_x0000_t202" style="position:absolute;left:19805;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" filled="f" stroked="f">
                    <v:textbox style="mso-fit-shape-to-text:t">
                      <w:txbxContent>
                        <w:p w14:paraId="08344D7E" w14:textId="77777777" w:rsidR="00BE69E6" w:rsidRDefault="00BE69E6" w:rsidP="00BE69E6">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v:textbox>
                  </v:shape>
                </v:group>
                <v:shape id="TextBox 452" o:spid="_x0000_s2090" type="#_x0000_t202" style="position:absolute;left:5880;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" filled="f" stroked="f">
                  <v:textbox style="mso-fit-shape-to-text:t">
                    <w:txbxContent>
                      <w:p w14:paraId="287CC911" w14:textId="77777777" w:rsidR="00BE69E6" w:rsidRDefault="00BE69E6" w:rsidP="00BE69E6">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v:textbox>
                </v:shape>
                <w10:anchorlock/>
              </v:group>
            </w:pict>
          </mc:Fallback>
        </mc:AlternateContent>
      </w:r>
    </w:p>
    <w:p w14:paraId="4B77BE9E" w14:textId="77777777" w:rsidR="00C054C0" w:rsidRPr="004B3016" w:rsidRDefault="00C054C0" w:rsidP="00ED0DF5">
      <w:r w:rsidRPr="002A078C">
        <w:rPr>
          <w:rFonts w:ascii="Sakkal Majalla" w:hAnsi="Sakkal Majalla"/>
          <w:noProof/>
          <w:sz w:val="34"/>
        </w:rPr>
        <mc:AlternateContent>
          <mc:Choice Requires="wpg">
            <w:drawing>
              <wp:inline distT="0" distB="0" distL="0" distR="0" wp14:anchorId="33FB4D3F" wp14:editId="4ACF3231">
                <wp:extent cx="5731510" cy="892088"/>
                <wp:effectExtent l="0" t="0" r="2540" b="22860"/>
                <wp:docPr id="160869397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980" name="مجموعة 47"/>
                        <wpg:cNvGrpSpPr/>
                        <wpg:grpSpPr>
                          <a:xfrm>
                            <a:off x="0" y="0"/>
                            <a:ext cx="5731510" cy="895351"/>
                            <a:chOff x="0" y="0"/>
                            <a:chExt cx="5878196" cy="918845"/>
                          </a:xfrm>
                        </wpg:grpSpPr>
                        <wpg:grpSp>
                          <wpg:cNvPr id="1608693981" name="مجموعة 48"/>
                          <wpg:cNvGrpSpPr/>
                          <wpg:grpSpPr>
                            <a:xfrm>
                              <a:off x="0" y="0"/>
                              <a:ext cx="5878196" cy="918845"/>
                              <a:chOff x="0" y="0"/>
                              <a:chExt cx="6240348" cy="919070"/>
                            </a:xfrm>
                          </wpg:grpSpPr>
                          <wpg:grpSp>
                            <wpg:cNvPr id="1608693982" name="مجموعة 49"/>
                            <wpg:cNvGrpSpPr/>
                            <wpg:grpSpPr>
                              <a:xfrm>
                                <a:off x="0" y="169208"/>
                                <a:ext cx="5433072" cy="580613"/>
                                <a:chOff x="0" y="169208"/>
                                <a:chExt cx="5433072" cy="580613"/>
                              </a:xfrm>
                            </wpg:grpSpPr>
                            <wps:wsp>
                              <wps:cNvPr id="16086939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98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9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986" name="مربع نص 41"/>
                          <wps:cNvSpPr txBox="1"/>
                          <wps:spPr>
                            <a:xfrm>
                              <a:off x="204466" y="256739"/>
                              <a:ext cx="4615440" cy="389157"/>
                            </a:xfrm>
                            <a:prstGeom prst="rect">
                              <a:avLst/>
                            </a:prstGeom>
                            <a:noFill/>
                          </wps:spPr>
                          <wps:txbx>
                            <w:txbxContent>
                              <w:p w14:paraId="1933F51F" w14:textId="77777777" w:rsidR="00C054C0" w:rsidRDefault="00BE69E6" w:rsidP="00C054C0">
                                <w:pPr>
                                  <w:rPr>
                                    <w:rFonts w:eastAsia="Calibri" w:hAnsi="Adobe Arabic" w:cs="Adobe Arabic"/>
                                    <w:b/>
                                    <w:bCs/>
                                    <w:color w:val="FFFFFF"/>
                                    <w:kern w:val="24"/>
                                    <w:sz w:val="36"/>
                                    <w:szCs w:val="36"/>
                                    <w:lang w:bidi="ar-EG"/>
                                  </w:rPr>
                                </w:pPr>
                                <w:r w:rsidRPr="00BE69E6">
                                  <w:rPr>
                                    <w:rFonts w:eastAsia="Calibri" w:hAnsi="Adobe Arabic" w:cs="Adobe Arabic" w:hint="eastAsia"/>
                                    <w:b/>
                                    <w:bCs/>
                                    <w:color w:val="FFFFFF"/>
                                    <w:kern w:val="24"/>
                                    <w:sz w:val="36"/>
                                    <w:szCs w:val="36"/>
                                    <w:rtl/>
                                    <w:lang w:bidi="ar-EG"/>
                                  </w:rPr>
                                  <w:t>تعزيز</w:t>
                                </w:r>
                                <w:r w:rsidRPr="00BE69E6">
                                  <w:rPr>
                                    <w:rFonts w:eastAsia="Calibri" w:hAnsi="Adobe Arabic" w:cs="Adobe Arabic"/>
                                    <w:b/>
                                    <w:bCs/>
                                    <w:color w:val="FFFFFF"/>
                                    <w:kern w:val="24"/>
                                    <w:sz w:val="36"/>
                                    <w:szCs w:val="36"/>
                                    <w:rtl/>
                                    <w:lang w:bidi="ar-EG"/>
                                  </w:rPr>
                                  <w:t xml:space="preserve"> </w:t>
                                </w:r>
                                <w:r w:rsidRPr="00BE69E6">
                                  <w:rPr>
                                    <w:rFonts w:eastAsia="Calibri" w:hAnsi="Adobe Arabic" w:cs="Adobe Arabic" w:hint="eastAsia"/>
                                    <w:b/>
                                    <w:bCs/>
                                    <w:color w:val="FFFFFF"/>
                                    <w:kern w:val="24"/>
                                    <w:sz w:val="36"/>
                                    <w:szCs w:val="36"/>
                                    <w:rtl/>
                                    <w:lang w:bidi="ar-EG"/>
                                  </w:rPr>
                                  <w:t>الشفافية</w:t>
                                </w:r>
                                <w:r w:rsidRPr="00BE69E6">
                                  <w:rPr>
                                    <w:rFonts w:eastAsia="Calibri" w:hAnsi="Adobe Arabic" w:cs="Adobe Arabic"/>
                                    <w:b/>
                                    <w:bCs/>
                                    <w:color w:val="FFFFFF"/>
                                    <w:kern w:val="24"/>
                                    <w:sz w:val="36"/>
                                    <w:szCs w:val="36"/>
                                    <w:rtl/>
                                    <w:lang w:bidi="ar-EG"/>
                                  </w:rPr>
                                  <w:t xml:space="preserve"> </w:t>
                                </w:r>
                                <w:r w:rsidRPr="00BE69E6">
                                  <w:rPr>
                                    <w:rFonts w:eastAsia="Calibri" w:hAnsi="Adobe Arabic" w:cs="Adobe Arabic" w:hint="eastAsia"/>
                                    <w:b/>
                                    <w:bCs/>
                                    <w:color w:val="FFFFFF"/>
                                    <w:kern w:val="24"/>
                                    <w:sz w:val="36"/>
                                    <w:szCs w:val="36"/>
                                    <w:rtl/>
                                    <w:lang w:bidi="ar-EG"/>
                                  </w:rPr>
                                  <w:t>والمصداقية</w:t>
                                </w:r>
                                <w:r w:rsidRPr="00BE69E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3987"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3FB4D3F" id="_x0000_s209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O5KUh9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20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">
                  <v:group id="مجموعة 48" o:spid="_x0000_s20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">
                    <v:group id="مجموعة 49" o:spid="_x0000_s20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">
                      <v:shape id="شكل حر 50" o:spid="_x0000_s20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" fillcolor="#a5a5a5 [2092]" stroked="f" strokeweight="1pt">
                        <v:stroke joinstyle="miter"/>
                      </v:roundrect>
                    </v:group>
                    <v:oval id="شكل بيضاوي 52" o:spid="_x0000_s20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" filled="f" strokecolor="#168489" strokeweight="1pt">
                      <v:stroke joinstyle="miter"/>
                    </v:oval>
                  </v:group>
                  <v:shape id="مربع نص 41" o:spid="_x0000_s209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" filled="f" stroked="f">
                    <v:textbox style="mso-fit-shape-to-text:t">
                      <w:txbxContent>
                        <w:p w14:paraId="1933F51F" w14:textId="77777777" w:rsidR="00C054C0" w:rsidRDefault="00BE69E6" w:rsidP="00C054C0">
                          <w:pPr>
                            <w:rPr>
                              <w:rFonts w:eastAsia="Calibri" w:hAnsi="Adobe Arabic" w:cs="Adobe Arabic"/>
                              <w:b/>
                              <w:bCs/>
                              <w:color w:val="FFFFFF"/>
                              <w:kern w:val="24"/>
                              <w:sz w:val="36"/>
                              <w:szCs w:val="36"/>
                              <w:lang w:bidi="ar-EG"/>
                            </w:rPr>
                          </w:pPr>
                          <w:r w:rsidRPr="00BE69E6">
                            <w:rPr>
                              <w:rFonts w:eastAsia="Calibri" w:hAnsi="Adobe Arabic" w:cs="Adobe Arabic" w:hint="eastAsia"/>
                              <w:b/>
                              <w:bCs/>
                              <w:color w:val="FFFFFF"/>
                              <w:kern w:val="24"/>
                              <w:sz w:val="36"/>
                              <w:szCs w:val="36"/>
                              <w:rtl/>
                              <w:lang w:bidi="ar-EG"/>
                            </w:rPr>
                            <w:t>تعزيز</w:t>
                          </w:r>
                          <w:r w:rsidRPr="00BE69E6">
                            <w:rPr>
                              <w:rFonts w:eastAsia="Calibri" w:hAnsi="Adobe Arabic" w:cs="Adobe Arabic"/>
                              <w:b/>
                              <w:bCs/>
                              <w:color w:val="FFFFFF"/>
                              <w:kern w:val="24"/>
                              <w:sz w:val="36"/>
                              <w:szCs w:val="36"/>
                              <w:rtl/>
                              <w:lang w:bidi="ar-EG"/>
                            </w:rPr>
                            <w:t xml:space="preserve"> </w:t>
                          </w:r>
                          <w:r w:rsidRPr="00BE69E6">
                            <w:rPr>
                              <w:rFonts w:eastAsia="Calibri" w:hAnsi="Adobe Arabic" w:cs="Adobe Arabic" w:hint="eastAsia"/>
                              <w:b/>
                              <w:bCs/>
                              <w:color w:val="FFFFFF"/>
                              <w:kern w:val="24"/>
                              <w:sz w:val="36"/>
                              <w:szCs w:val="36"/>
                              <w:rtl/>
                              <w:lang w:bidi="ar-EG"/>
                            </w:rPr>
                            <w:t>الشفافية</w:t>
                          </w:r>
                          <w:r w:rsidRPr="00BE69E6">
                            <w:rPr>
                              <w:rFonts w:eastAsia="Calibri" w:hAnsi="Adobe Arabic" w:cs="Adobe Arabic"/>
                              <w:b/>
                              <w:bCs/>
                              <w:color w:val="FFFFFF"/>
                              <w:kern w:val="24"/>
                              <w:sz w:val="36"/>
                              <w:szCs w:val="36"/>
                              <w:rtl/>
                              <w:lang w:bidi="ar-EG"/>
                            </w:rPr>
                            <w:t xml:space="preserve"> </w:t>
                          </w:r>
                          <w:r w:rsidRPr="00BE69E6">
                            <w:rPr>
                              <w:rFonts w:eastAsia="Calibri" w:hAnsi="Adobe Arabic" w:cs="Adobe Arabic" w:hint="eastAsia"/>
                              <w:b/>
                              <w:bCs/>
                              <w:color w:val="FFFFFF"/>
                              <w:kern w:val="24"/>
                              <w:sz w:val="36"/>
                              <w:szCs w:val="36"/>
                              <w:rtl/>
                              <w:lang w:bidi="ar-EG"/>
                            </w:rPr>
                            <w:t>والمصداقية</w:t>
                          </w:r>
                          <w:r w:rsidRPr="00BE69E6">
                            <w:rPr>
                              <w:rFonts w:eastAsia="Calibri" w:hAnsi="Adobe Arabic" w:cs="Adobe Arabic"/>
                              <w:b/>
                              <w:bCs/>
                              <w:color w:val="FFFFFF"/>
                              <w:kern w:val="24"/>
                              <w:sz w:val="36"/>
                              <w:szCs w:val="36"/>
                              <w:rtl/>
                              <w:lang w:bidi="ar-EG"/>
                            </w:rPr>
                            <w:t>:</w:t>
                          </w:r>
                        </w:p>
                      </w:txbxContent>
                    </v:textbox>
                  </v:shape>
                </v:group>
                <v:shape id="صورة 54" o:spid="_x0000_s20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">
                  <v:imagedata r:id="rId103" o:title=""/>
                </v:shape>
                <w10:anchorlock/>
              </v:group>
            </w:pict>
          </mc:Fallback>
        </mc:AlternateContent>
      </w:r>
    </w:p>
    <w:p w14:paraId="4BD884B2" w14:textId="77777777" w:rsidR="00816849" w:rsidRDefault="00816849" w:rsidP="00ED0DF5">
      <w:pPr>
        <w:rPr>
          <w:rtl/>
        </w:rPr>
      </w:pPr>
      <w:r w:rsidRPr="004B3016">
        <w:rPr>
          <w:rFonts w:hint="eastAsia"/>
          <w:rtl/>
        </w:rPr>
        <w:t>تُسهم</w:t>
      </w:r>
      <w:r w:rsidRPr="004B3016">
        <w:rPr>
          <w:rtl/>
        </w:rPr>
        <w:t xml:space="preserve"> </w:t>
      </w:r>
      <w:r w:rsidRPr="004B3016">
        <w:rPr>
          <w:rFonts w:hint="eastAsia"/>
          <w:rtl/>
        </w:rPr>
        <w:t>القوانين</w:t>
      </w:r>
      <w:r w:rsidRPr="004B3016">
        <w:rPr>
          <w:rtl/>
        </w:rPr>
        <w:t xml:space="preserve"> </w:t>
      </w:r>
      <w:r w:rsidRPr="004B3016">
        <w:rPr>
          <w:rFonts w:hint="eastAsia"/>
          <w:rtl/>
        </w:rPr>
        <w:t>والمعايير</w:t>
      </w:r>
      <w:r w:rsidRPr="004B3016">
        <w:rPr>
          <w:rtl/>
        </w:rPr>
        <w:t xml:space="preserve"> </w:t>
      </w:r>
      <w:r w:rsidRPr="004B3016">
        <w:rPr>
          <w:rFonts w:hint="eastAsia"/>
          <w:rtl/>
        </w:rPr>
        <w:t>في</w:t>
      </w:r>
      <w:r w:rsidRPr="004B3016">
        <w:rPr>
          <w:rtl/>
        </w:rPr>
        <w:t xml:space="preserve"> </w:t>
      </w:r>
      <w:r w:rsidRPr="004B3016">
        <w:rPr>
          <w:rFonts w:hint="eastAsia"/>
          <w:rtl/>
        </w:rPr>
        <w:t>تقديم</w:t>
      </w:r>
      <w:r w:rsidRPr="004B3016">
        <w:rPr>
          <w:rtl/>
        </w:rPr>
        <w:t xml:space="preserve"> </w:t>
      </w:r>
      <w:r w:rsidRPr="004B3016">
        <w:rPr>
          <w:rFonts w:hint="eastAsia"/>
          <w:rtl/>
        </w:rPr>
        <w:t>تقارير</w:t>
      </w:r>
      <w:r w:rsidRPr="004B3016">
        <w:rPr>
          <w:rtl/>
        </w:rPr>
        <w:t xml:space="preserve"> </w:t>
      </w:r>
      <w:r w:rsidRPr="004B3016">
        <w:rPr>
          <w:rFonts w:hint="eastAsia"/>
          <w:rtl/>
        </w:rPr>
        <w:t>مالية</w:t>
      </w:r>
      <w:r w:rsidRPr="004B3016">
        <w:rPr>
          <w:rtl/>
        </w:rPr>
        <w:t xml:space="preserve"> </w:t>
      </w:r>
      <w:r w:rsidRPr="004B3016">
        <w:rPr>
          <w:rFonts w:hint="eastAsia"/>
          <w:rtl/>
        </w:rPr>
        <w:t>دقيقة</w:t>
      </w:r>
      <w:r w:rsidRPr="004B3016">
        <w:rPr>
          <w:rtl/>
        </w:rPr>
        <w:t xml:space="preserve"> </w:t>
      </w:r>
      <w:r w:rsidRPr="004B3016">
        <w:rPr>
          <w:rFonts w:hint="eastAsia"/>
          <w:rtl/>
        </w:rPr>
        <w:t>تعكس</w:t>
      </w:r>
      <w:r w:rsidRPr="004B3016">
        <w:rPr>
          <w:rtl/>
        </w:rPr>
        <w:t xml:space="preserve"> </w:t>
      </w:r>
      <w:r w:rsidRPr="004B3016">
        <w:rPr>
          <w:rFonts w:hint="eastAsia"/>
          <w:rtl/>
        </w:rPr>
        <w:t>الوضع</w:t>
      </w:r>
      <w:r w:rsidRPr="004B3016">
        <w:rPr>
          <w:rtl/>
        </w:rPr>
        <w:t xml:space="preserve"> </w:t>
      </w:r>
      <w:r w:rsidRPr="004B3016">
        <w:rPr>
          <w:rFonts w:hint="eastAsia"/>
          <w:rtl/>
        </w:rPr>
        <w:t>المالي</w:t>
      </w:r>
      <w:r w:rsidRPr="004B3016">
        <w:rPr>
          <w:rtl/>
        </w:rPr>
        <w:t xml:space="preserve"> </w:t>
      </w:r>
      <w:r w:rsidRPr="004B3016">
        <w:rPr>
          <w:rFonts w:hint="eastAsia"/>
          <w:rtl/>
        </w:rPr>
        <w:t>الحقيقي</w:t>
      </w:r>
      <w:r w:rsidRPr="004B3016">
        <w:rPr>
          <w:rtl/>
        </w:rPr>
        <w:t xml:space="preserve"> </w:t>
      </w:r>
      <w:r w:rsidRPr="004B3016">
        <w:rPr>
          <w:rFonts w:hint="eastAsia"/>
          <w:rtl/>
        </w:rPr>
        <w:t>للشركات</w:t>
      </w:r>
      <w:r w:rsidRPr="004B3016">
        <w:rPr>
          <w:rtl/>
        </w:rPr>
        <w:t xml:space="preserve">.  </w:t>
      </w:r>
    </w:p>
    <w:p w14:paraId="4C677D93" w14:textId="77777777" w:rsidR="00C054C0" w:rsidRPr="004B3016" w:rsidRDefault="00C054C0" w:rsidP="00ED0DF5">
      <w:r w:rsidRPr="002A078C">
        <w:rPr>
          <w:rFonts w:ascii="Sakkal Majalla" w:hAnsi="Sakkal Majalla"/>
          <w:noProof/>
          <w:sz w:val="34"/>
        </w:rPr>
        <mc:AlternateContent>
          <mc:Choice Requires="wpg">
            <w:drawing>
              <wp:inline distT="0" distB="0" distL="0" distR="0" wp14:anchorId="09C56682" wp14:editId="74FA417F">
                <wp:extent cx="5731510" cy="892088"/>
                <wp:effectExtent l="0" t="0" r="2540" b="22860"/>
                <wp:docPr id="160869398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989" name="مجموعة 47"/>
                        <wpg:cNvGrpSpPr/>
                        <wpg:grpSpPr>
                          <a:xfrm>
                            <a:off x="0" y="0"/>
                            <a:ext cx="5731510" cy="895351"/>
                            <a:chOff x="0" y="0"/>
                            <a:chExt cx="5878196" cy="918845"/>
                          </a:xfrm>
                        </wpg:grpSpPr>
                        <wpg:grpSp>
                          <wpg:cNvPr id="1608693990" name="مجموعة 48"/>
                          <wpg:cNvGrpSpPr/>
                          <wpg:grpSpPr>
                            <a:xfrm>
                              <a:off x="0" y="0"/>
                              <a:ext cx="5878196" cy="918845"/>
                              <a:chOff x="0" y="0"/>
                              <a:chExt cx="6240348" cy="919070"/>
                            </a:xfrm>
                          </wpg:grpSpPr>
                          <wpg:grpSp>
                            <wpg:cNvPr id="1608693991" name="مجموعة 49"/>
                            <wpg:cNvGrpSpPr/>
                            <wpg:grpSpPr>
                              <a:xfrm>
                                <a:off x="0" y="169208"/>
                                <a:ext cx="5433072" cy="580613"/>
                                <a:chOff x="0" y="169208"/>
                                <a:chExt cx="5433072" cy="580613"/>
                              </a:xfrm>
                            </wpg:grpSpPr>
                            <wps:wsp>
                              <wps:cNvPr id="16086939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9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99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995" name="مربع نص 41"/>
                          <wps:cNvSpPr txBox="1"/>
                          <wps:spPr>
                            <a:xfrm>
                              <a:off x="204466" y="256739"/>
                              <a:ext cx="4615440" cy="389157"/>
                            </a:xfrm>
                            <a:prstGeom prst="rect">
                              <a:avLst/>
                            </a:prstGeom>
                            <a:noFill/>
                          </wps:spPr>
                          <wps:txbx>
                            <w:txbxContent>
                              <w:p w14:paraId="74E1D171" w14:textId="77777777" w:rsidR="00C054C0" w:rsidRDefault="00BE69E6" w:rsidP="00C054C0">
                                <w:pPr>
                                  <w:rPr>
                                    <w:rFonts w:eastAsia="Calibri" w:hAnsi="Adobe Arabic" w:cs="Adobe Arabic"/>
                                    <w:b/>
                                    <w:bCs/>
                                    <w:color w:val="FFFFFF"/>
                                    <w:kern w:val="24"/>
                                    <w:sz w:val="36"/>
                                    <w:szCs w:val="36"/>
                                    <w:lang w:bidi="ar-EG"/>
                                  </w:rPr>
                                </w:pPr>
                                <w:r w:rsidRPr="00BE69E6">
                                  <w:rPr>
                                    <w:rFonts w:eastAsia="Calibri" w:hAnsi="Adobe Arabic" w:cs="Adobe Arabic" w:hint="eastAsia"/>
                                    <w:b/>
                                    <w:bCs/>
                                    <w:color w:val="FFFFFF"/>
                                    <w:kern w:val="24"/>
                                    <w:sz w:val="36"/>
                                    <w:szCs w:val="36"/>
                                    <w:rtl/>
                                    <w:lang w:bidi="ar-EG"/>
                                  </w:rPr>
                                  <w:t>حماية</w:t>
                                </w:r>
                                <w:r w:rsidRPr="00BE69E6">
                                  <w:rPr>
                                    <w:rFonts w:eastAsia="Calibri" w:hAnsi="Adobe Arabic" w:cs="Adobe Arabic"/>
                                    <w:b/>
                                    <w:bCs/>
                                    <w:color w:val="FFFFFF"/>
                                    <w:kern w:val="24"/>
                                    <w:sz w:val="36"/>
                                    <w:szCs w:val="36"/>
                                    <w:rtl/>
                                    <w:lang w:bidi="ar-EG"/>
                                  </w:rPr>
                                  <w:t xml:space="preserve"> </w:t>
                                </w:r>
                                <w:r w:rsidRPr="00BE69E6">
                                  <w:rPr>
                                    <w:rFonts w:eastAsia="Calibri" w:hAnsi="Adobe Arabic" w:cs="Adobe Arabic" w:hint="eastAsia"/>
                                    <w:b/>
                                    <w:bCs/>
                                    <w:color w:val="FFFFFF"/>
                                    <w:kern w:val="24"/>
                                    <w:sz w:val="36"/>
                                    <w:szCs w:val="36"/>
                                    <w:rtl/>
                                    <w:lang w:bidi="ar-EG"/>
                                  </w:rPr>
                                  <w:t>حقوق</w:t>
                                </w:r>
                                <w:r w:rsidRPr="00BE69E6">
                                  <w:rPr>
                                    <w:rFonts w:eastAsia="Calibri" w:hAnsi="Adobe Arabic" w:cs="Adobe Arabic"/>
                                    <w:b/>
                                    <w:bCs/>
                                    <w:color w:val="FFFFFF"/>
                                    <w:kern w:val="24"/>
                                    <w:sz w:val="36"/>
                                    <w:szCs w:val="36"/>
                                    <w:rtl/>
                                    <w:lang w:bidi="ar-EG"/>
                                  </w:rPr>
                                  <w:t xml:space="preserve"> </w:t>
                                </w:r>
                                <w:r w:rsidRPr="00BE69E6">
                                  <w:rPr>
                                    <w:rFonts w:eastAsia="Calibri" w:hAnsi="Adobe Arabic" w:cs="Adobe Arabic" w:hint="eastAsia"/>
                                    <w:b/>
                                    <w:bCs/>
                                    <w:color w:val="FFFFFF"/>
                                    <w:kern w:val="24"/>
                                    <w:sz w:val="36"/>
                                    <w:szCs w:val="36"/>
                                    <w:rtl/>
                                    <w:lang w:bidi="ar-EG"/>
                                  </w:rPr>
                                  <w:t>المستثمرين</w:t>
                                </w:r>
                                <w:r w:rsidRPr="00BE69E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3996"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9C56682" id="_x0000_s210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OoAFlX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21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">
                  <v:group id="مجموعة 48" o:spid="_x0000_s21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">
                    <v:group id="مجموعة 49" o:spid="_x0000_s21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">
                      <v:shape id="شكل حر 50" o:spid="_x0000_s21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" fillcolor="#a5a5a5 [2092]" stroked="f" strokeweight="1pt">
                        <v:stroke joinstyle="miter"/>
                      </v:roundrect>
                    </v:group>
                    <v:oval id="شكل بيضاوي 52" o:spid="_x0000_s21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" filled="f" strokecolor="#168489" strokeweight="1pt">
                      <v:stroke joinstyle="miter"/>
                    </v:oval>
                  </v:group>
                  <v:shape id="مربع نص 41" o:spid="_x0000_s210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" filled="f" stroked="f">
                    <v:textbox style="mso-fit-shape-to-text:t">
                      <w:txbxContent>
                        <w:p w14:paraId="74E1D171" w14:textId="77777777" w:rsidR="00C054C0" w:rsidRDefault="00BE69E6" w:rsidP="00C054C0">
                          <w:pPr>
                            <w:rPr>
                              <w:rFonts w:eastAsia="Calibri" w:hAnsi="Adobe Arabic" w:cs="Adobe Arabic"/>
                              <w:b/>
                              <w:bCs/>
                              <w:color w:val="FFFFFF"/>
                              <w:kern w:val="24"/>
                              <w:sz w:val="36"/>
                              <w:szCs w:val="36"/>
                              <w:lang w:bidi="ar-EG"/>
                            </w:rPr>
                          </w:pPr>
                          <w:r w:rsidRPr="00BE69E6">
                            <w:rPr>
                              <w:rFonts w:eastAsia="Calibri" w:hAnsi="Adobe Arabic" w:cs="Adobe Arabic" w:hint="eastAsia"/>
                              <w:b/>
                              <w:bCs/>
                              <w:color w:val="FFFFFF"/>
                              <w:kern w:val="24"/>
                              <w:sz w:val="36"/>
                              <w:szCs w:val="36"/>
                              <w:rtl/>
                              <w:lang w:bidi="ar-EG"/>
                            </w:rPr>
                            <w:t>حماية</w:t>
                          </w:r>
                          <w:r w:rsidRPr="00BE69E6">
                            <w:rPr>
                              <w:rFonts w:eastAsia="Calibri" w:hAnsi="Adobe Arabic" w:cs="Adobe Arabic"/>
                              <w:b/>
                              <w:bCs/>
                              <w:color w:val="FFFFFF"/>
                              <w:kern w:val="24"/>
                              <w:sz w:val="36"/>
                              <w:szCs w:val="36"/>
                              <w:rtl/>
                              <w:lang w:bidi="ar-EG"/>
                            </w:rPr>
                            <w:t xml:space="preserve"> </w:t>
                          </w:r>
                          <w:r w:rsidRPr="00BE69E6">
                            <w:rPr>
                              <w:rFonts w:eastAsia="Calibri" w:hAnsi="Adobe Arabic" w:cs="Adobe Arabic" w:hint="eastAsia"/>
                              <w:b/>
                              <w:bCs/>
                              <w:color w:val="FFFFFF"/>
                              <w:kern w:val="24"/>
                              <w:sz w:val="36"/>
                              <w:szCs w:val="36"/>
                              <w:rtl/>
                              <w:lang w:bidi="ar-EG"/>
                            </w:rPr>
                            <w:t>حقوق</w:t>
                          </w:r>
                          <w:r w:rsidRPr="00BE69E6">
                            <w:rPr>
                              <w:rFonts w:eastAsia="Calibri" w:hAnsi="Adobe Arabic" w:cs="Adobe Arabic"/>
                              <w:b/>
                              <w:bCs/>
                              <w:color w:val="FFFFFF"/>
                              <w:kern w:val="24"/>
                              <w:sz w:val="36"/>
                              <w:szCs w:val="36"/>
                              <w:rtl/>
                              <w:lang w:bidi="ar-EG"/>
                            </w:rPr>
                            <w:t xml:space="preserve"> </w:t>
                          </w:r>
                          <w:r w:rsidRPr="00BE69E6">
                            <w:rPr>
                              <w:rFonts w:eastAsia="Calibri" w:hAnsi="Adobe Arabic" w:cs="Adobe Arabic" w:hint="eastAsia"/>
                              <w:b/>
                              <w:bCs/>
                              <w:color w:val="FFFFFF"/>
                              <w:kern w:val="24"/>
                              <w:sz w:val="36"/>
                              <w:szCs w:val="36"/>
                              <w:rtl/>
                              <w:lang w:bidi="ar-EG"/>
                            </w:rPr>
                            <w:t>المستثمرين</w:t>
                          </w:r>
                          <w:r w:rsidRPr="00BE69E6">
                            <w:rPr>
                              <w:rFonts w:eastAsia="Calibri" w:hAnsi="Adobe Arabic" w:cs="Adobe Arabic"/>
                              <w:b/>
                              <w:bCs/>
                              <w:color w:val="FFFFFF"/>
                              <w:kern w:val="24"/>
                              <w:sz w:val="36"/>
                              <w:szCs w:val="36"/>
                              <w:rtl/>
                              <w:lang w:bidi="ar-EG"/>
                            </w:rPr>
                            <w:t>:</w:t>
                          </w:r>
                        </w:p>
                      </w:txbxContent>
                    </v:textbox>
                  </v:shape>
                </v:group>
                <v:shape id="صورة 54" o:spid="_x0000_s210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">
                  <v:imagedata r:id="rId103" o:title=""/>
                </v:shape>
                <w10:anchorlock/>
              </v:group>
            </w:pict>
          </mc:Fallback>
        </mc:AlternateContent>
      </w:r>
    </w:p>
    <w:p w14:paraId="3949533C" w14:textId="77777777" w:rsidR="00816849" w:rsidRDefault="00816849" w:rsidP="00ED0DF5">
      <w:pPr>
        <w:rPr>
          <w:rtl/>
        </w:rPr>
      </w:pPr>
      <w:r w:rsidRPr="004B3016">
        <w:rPr>
          <w:rFonts w:hint="eastAsia"/>
          <w:rtl/>
        </w:rPr>
        <w:t>توفر</w:t>
      </w:r>
      <w:r w:rsidRPr="004B3016">
        <w:rPr>
          <w:rtl/>
        </w:rPr>
        <w:t xml:space="preserve"> </w:t>
      </w:r>
      <w:r w:rsidRPr="004B3016">
        <w:rPr>
          <w:rFonts w:hint="eastAsia"/>
          <w:rtl/>
        </w:rPr>
        <w:t>القوانين</w:t>
      </w:r>
      <w:r w:rsidRPr="004B3016">
        <w:rPr>
          <w:rtl/>
        </w:rPr>
        <w:t xml:space="preserve"> </w:t>
      </w:r>
      <w:r w:rsidRPr="004B3016">
        <w:rPr>
          <w:rFonts w:hint="eastAsia"/>
          <w:rtl/>
        </w:rPr>
        <w:t>ضمانات</w:t>
      </w:r>
      <w:r w:rsidRPr="004B3016">
        <w:rPr>
          <w:rtl/>
        </w:rPr>
        <w:t xml:space="preserve"> </w:t>
      </w:r>
      <w:r w:rsidRPr="004B3016">
        <w:rPr>
          <w:rFonts w:hint="eastAsia"/>
          <w:rtl/>
        </w:rPr>
        <w:t>للمستثمرين</w:t>
      </w:r>
      <w:r w:rsidRPr="004B3016">
        <w:rPr>
          <w:rtl/>
        </w:rPr>
        <w:t xml:space="preserve"> </w:t>
      </w:r>
      <w:r w:rsidRPr="004B3016">
        <w:rPr>
          <w:rFonts w:hint="eastAsia"/>
          <w:rtl/>
        </w:rPr>
        <w:t>بأن</w:t>
      </w:r>
      <w:r w:rsidRPr="004B3016">
        <w:rPr>
          <w:rtl/>
        </w:rPr>
        <w:t xml:space="preserve"> </w:t>
      </w:r>
      <w:r w:rsidRPr="004B3016">
        <w:rPr>
          <w:rFonts w:hint="eastAsia"/>
          <w:rtl/>
        </w:rPr>
        <w:t>أموالهم</w:t>
      </w:r>
      <w:r w:rsidRPr="004B3016">
        <w:rPr>
          <w:rtl/>
        </w:rPr>
        <w:t xml:space="preserve"> </w:t>
      </w:r>
      <w:r w:rsidRPr="004B3016">
        <w:rPr>
          <w:rFonts w:hint="eastAsia"/>
          <w:rtl/>
        </w:rPr>
        <w:t>تُدار</w:t>
      </w:r>
      <w:r w:rsidRPr="004B3016">
        <w:rPr>
          <w:rtl/>
        </w:rPr>
        <w:t xml:space="preserve"> </w:t>
      </w:r>
      <w:r w:rsidRPr="004B3016">
        <w:rPr>
          <w:rFonts w:hint="eastAsia"/>
          <w:rtl/>
        </w:rPr>
        <w:t>بشفافية</w:t>
      </w:r>
      <w:r w:rsidRPr="004B3016">
        <w:rPr>
          <w:rtl/>
        </w:rPr>
        <w:t xml:space="preserve">.  </w:t>
      </w:r>
    </w:p>
    <w:p w14:paraId="4D0AEEAD" w14:textId="77777777" w:rsidR="00C054C0" w:rsidRPr="004B3016" w:rsidRDefault="00C054C0" w:rsidP="00BE69E6">
      <w:pPr>
        <w:keepNext/>
      </w:pPr>
      <w:r w:rsidRPr="002A078C">
        <w:rPr>
          <w:rFonts w:ascii="Sakkal Majalla" w:hAnsi="Sakkal Majalla"/>
          <w:noProof/>
          <w:sz w:val="34"/>
        </w:rPr>
        <w:lastRenderedPageBreak/>
        <mc:AlternateContent>
          <mc:Choice Requires="wpg">
            <w:drawing>
              <wp:inline distT="0" distB="0" distL="0" distR="0" wp14:anchorId="3FAF8EC9" wp14:editId="4D05935B">
                <wp:extent cx="5731510" cy="892088"/>
                <wp:effectExtent l="0" t="0" r="2540" b="22860"/>
                <wp:docPr id="160869400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007" name="مجموعة 47"/>
                        <wpg:cNvGrpSpPr/>
                        <wpg:grpSpPr>
                          <a:xfrm>
                            <a:off x="0" y="0"/>
                            <a:ext cx="5731510" cy="895351"/>
                            <a:chOff x="0" y="0"/>
                            <a:chExt cx="5878196" cy="918845"/>
                          </a:xfrm>
                        </wpg:grpSpPr>
                        <wpg:grpSp>
                          <wpg:cNvPr id="1608694008" name="مجموعة 48"/>
                          <wpg:cNvGrpSpPr/>
                          <wpg:grpSpPr>
                            <a:xfrm>
                              <a:off x="0" y="0"/>
                              <a:ext cx="5878196" cy="918845"/>
                              <a:chOff x="0" y="0"/>
                              <a:chExt cx="6240348" cy="919070"/>
                            </a:xfrm>
                          </wpg:grpSpPr>
                          <wpg:grpSp>
                            <wpg:cNvPr id="1608694009" name="مجموعة 49"/>
                            <wpg:cNvGrpSpPr/>
                            <wpg:grpSpPr>
                              <a:xfrm>
                                <a:off x="0" y="169208"/>
                                <a:ext cx="5433072" cy="580613"/>
                                <a:chOff x="0" y="169208"/>
                                <a:chExt cx="5433072" cy="580613"/>
                              </a:xfrm>
                            </wpg:grpSpPr>
                            <wps:wsp>
                              <wps:cNvPr id="16086940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0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0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013" name="مربع نص 41"/>
                          <wps:cNvSpPr txBox="1"/>
                          <wps:spPr>
                            <a:xfrm>
                              <a:off x="204466" y="256739"/>
                              <a:ext cx="4615440" cy="389157"/>
                            </a:xfrm>
                            <a:prstGeom prst="rect">
                              <a:avLst/>
                            </a:prstGeom>
                            <a:noFill/>
                          </wps:spPr>
                          <wps:txbx>
                            <w:txbxContent>
                              <w:p w14:paraId="4ECEA09B" w14:textId="77777777" w:rsidR="00C054C0" w:rsidRDefault="00BE69E6" w:rsidP="00C054C0">
                                <w:pPr>
                                  <w:rPr>
                                    <w:rFonts w:eastAsia="Calibri" w:hAnsi="Adobe Arabic" w:cs="Adobe Arabic"/>
                                    <w:b/>
                                    <w:bCs/>
                                    <w:color w:val="FFFFFF"/>
                                    <w:kern w:val="24"/>
                                    <w:sz w:val="36"/>
                                    <w:szCs w:val="36"/>
                                    <w:lang w:bidi="ar-EG"/>
                                  </w:rPr>
                                </w:pPr>
                                <w:r w:rsidRPr="00BE69E6">
                                  <w:rPr>
                                    <w:rFonts w:eastAsia="Calibri" w:hAnsi="Adobe Arabic" w:cs="Adobe Arabic" w:hint="eastAsia"/>
                                    <w:b/>
                                    <w:bCs/>
                                    <w:color w:val="FFFFFF"/>
                                    <w:kern w:val="24"/>
                                    <w:sz w:val="36"/>
                                    <w:szCs w:val="36"/>
                                    <w:rtl/>
                                    <w:lang w:bidi="ar-EG"/>
                                  </w:rPr>
                                  <w:t>تقليل</w:t>
                                </w:r>
                                <w:r w:rsidRPr="00BE69E6">
                                  <w:rPr>
                                    <w:rFonts w:eastAsia="Calibri" w:hAnsi="Adobe Arabic" w:cs="Adobe Arabic"/>
                                    <w:b/>
                                    <w:bCs/>
                                    <w:color w:val="FFFFFF"/>
                                    <w:kern w:val="24"/>
                                    <w:sz w:val="36"/>
                                    <w:szCs w:val="36"/>
                                    <w:rtl/>
                                    <w:lang w:bidi="ar-EG"/>
                                  </w:rPr>
                                  <w:t xml:space="preserve"> </w:t>
                                </w:r>
                                <w:r w:rsidRPr="00BE69E6">
                                  <w:rPr>
                                    <w:rFonts w:eastAsia="Calibri" w:hAnsi="Adobe Arabic" w:cs="Adobe Arabic" w:hint="eastAsia"/>
                                    <w:b/>
                                    <w:bCs/>
                                    <w:color w:val="FFFFFF"/>
                                    <w:kern w:val="24"/>
                                    <w:sz w:val="36"/>
                                    <w:szCs w:val="36"/>
                                    <w:rtl/>
                                    <w:lang w:bidi="ar-EG"/>
                                  </w:rPr>
                                  <w:t>التلاعب</w:t>
                                </w:r>
                                <w:r w:rsidRPr="00BE69E6">
                                  <w:rPr>
                                    <w:rFonts w:eastAsia="Calibri" w:hAnsi="Adobe Arabic" w:cs="Adobe Arabic"/>
                                    <w:b/>
                                    <w:bCs/>
                                    <w:color w:val="FFFFFF"/>
                                    <w:kern w:val="24"/>
                                    <w:sz w:val="36"/>
                                    <w:szCs w:val="36"/>
                                    <w:rtl/>
                                    <w:lang w:bidi="ar-EG"/>
                                  </w:rPr>
                                  <w:t xml:space="preserve"> </w:t>
                                </w:r>
                                <w:r w:rsidRPr="00BE69E6">
                                  <w:rPr>
                                    <w:rFonts w:eastAsia="Calibri" w:hAnsi="Adobe Arabic" w:cs="Adobe Arabic" w:hint="eastAsia"/>
                                    <w:b/>
                                    <w:bCs/>
                                    <w:color w:val="FFFFFF"/>
                                    <w:kern w:val="24"/>
                                    <w:sz w:val="36"/>
                                    <w:szCs w:val="36"/>
                                    <w:rtl/>
                                    <w:lang w:bidi="ar-EG"/>
                                  </w:rPr>
                                  <w:t>والغش</w:t>
                                </w:r>
                                <w:r w:rsidRPr="00BE69E6">
                                  <w:rPr>
                                    <w:rFonts w:eastAsia="Calibri" w:hAnsi="Adobe Arabic" w:cs="Adobe Arabic"/>
                                    <w:b/>
                                    <w:bCs/>
                                    <w:color w:val="FFFFFF"/>
                                    <w:kern w:val="24"/>
                                    <w:sz w:val="36"/>
                                    <w:szCs w:val="36"/>
                                    <w:rtl/>
                                    <w:lang w:bidi="ar-EG"/>
                                  </w:rPr>
                                  <w:t xml:space="preserve"> </w:t>
                                </w:r>
                                <w:r w:rsidRPr="00BE69E6">
                                  <w:rPr>
                                    <w:rFonts w:eastAsia="Calibri" w:hAnsi="Adobe Arabic" w:cs="Adobe Arabic" w:hint="eastAsia"/>
                                    <w:b/>
                                    <w:bCs/>
                                    <w:color w:val="FFFFFF"/>
                                    <w:kern w:val="24"/>
                                    <w:sz w:val="36"/>
                                    <w:szCs w:val="36"/>
                                    <w:rtl/>
                                    <w:lang w:bidi="ar-EG"/>
                                  </w:rPr>
                                  <w:t>المالي</w:t>
                                </w:r>
                                <w:r w:rsidRPr="00BE69E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014"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FAF8EC9" id="_x0000_s210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cIlBK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21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">
                  <v:group id="مجموعة 48" o:spid="_x0000_s21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">
                    <v:group id="مجموعة 49" o:spid="_x0000_s21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">
                      <v:shape id="شكل حر 50" o:spid="_x0000_s21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" fillcolor="#a5a5a5 [2092]" stroked="f" strokeweight="1pt">
                        <v:stroke joinstyle="miter"/>
                      </v:roundrect>
                    </v:group>
                    <v:oval id="شكل بيضاوي 52" o:spid="_x0000_s21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" filled="f" strokecolor="#168489" strokeweight="1pt">
                      <v:stroke joinstyle="miter"/>
                    </v:oval>
                  </v:group>
                  <v:shape id="مربع نص 41" o:spid="_x0000_s211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" filled="f" stroked="f">
                    <v:textbox style="mso-fit-shape-to-text:t">
                      <w:txbxContent>
                        <w:p w14:paraId="4ECEA09B" w14:textId="77777777" w:rsidR="00C054C0" w:rsidRDefault="00BE69E6" w:rsidP="00C054C0">
                          <w:pPr>
                            <w:rPr>
                              <w:rFonts w:eastAsia="Calibri" w:hAnsi="Adobe Arabic" w:cs="Adobe Arabic"/>
                              <w:b/>
                              <w:bCs/>
                              <w:color w:val="FFFFFF"/>
                              <w:kern w:val="24"/>
                              <w:sz w:val="36"/>
                              <w:szCs w:val="36"/>
                              <w:lang w:bidi="ar-EG"/>
                            </w:rPr>
                          </w:pPr>
                          <w:r w:rsidRPr="00BE69E6">
                            <w:rPr>
                              <w:rFonts w:eastAsia="Calibri" w:hAnsi="Adobe Arabic" w:cs="Adobe Arabic" w:hint="eastAsia"/>
                              <w:b/>
                              <w:bCs/>
                              <w:color w:val="FFFFFF"/>
                              <w:kern w:val="24"/>
                              <w:sz w:val="36"/>
                              <w:szCs w:val="36"/>
                              <w:rtl/>
                              <w:lang w:bidi="ar-EG"/>
                            </w:rPr>
                            <w:t>تقليل</w:t>
                          </w:r>
                          <w:r w:rsidRPr="00BE69E6">
                            <w:rPr>
                              <w:rFonts w:eastAsia="Calibri" w:hAnsi="Adobe Arabic" w:cs="Adobe Arabic"/>
                              <w:b/>
                              <w:bCs/>
                              <w:color w:val="FFFFFF"/>
                              <w:kern w:val="24"/>
                              <w:sz w:val="36"/>
                              <w:szCs w:val="36"/>
                              <w:rtl/>
                              <w:lang w:bidi="ar-EG"/>
                            </w:rPr>
                            <w:t xml:space="preserve"> </w:t>
                          </w:r>
                          <w:r w:rsidRPr="00BE69E6">
                            <w:rPr>
                              <w:rFonts w:eastAsia="Calibri" w:hAnsi="Adobe Arabic" w:cs="Adobe Arabic" w:hint="eastAsia"/>
                              <w:b/>
                              <w:bCs/>
                              <w:color w:val="FFFFFF"/>
                              <w:kern w:val="24"/>
                              <w:sz w:val="36"/>
                              <w:szCs w:val="36"/>
                              <w:rtl/>
                              <w:lang w:bidi="ar-EG"/>
                            </w:rPr>
                            <w:t>التلاعب</w:t>
                          </w:r>
                          <w:r w:rsidRPr="00BE69E6">
                            <w:rPr>
                              <w:rFonts w:eastAsia="Calibri" w:hAnsi="Adobe Arabic" w:cs="Adobe Arabic"/>
                              <w:b/>
                              <w:bCs/>
                              <w:color w:val="FFFFFF"/>
                              <w:kern w:val="24"/>
                              <w:sz w:val="36"/>
                              <w:szCs w:val="36"/>
                              <w:rtl/>
                              <w:lang w:bidi="ar-EG"/>
                            </w:rPr>
                            <w:t xml:space="preserve"> </w:t>
                          </w:r>
                          <w:r w:rsidRPr="00BE69E6">
                            <w:rPr>
                              <w:rFonts w:eastAsia="Calibri" w:hAnsi="Adobe Arabic" w:cs="Adobe Arabic" w:hint="eastAsia"/>
                              <w:b/>
                              <w:bCs/>
                              <w:color w:val="FFFFFF"/>
                              <w:kern w:val="24"/>
                              <w:sz w:val="36"/>
                              <w:szCs w:val="36"/>
                              <w:rtl/>
                              <w:lang w:bidi="ar-EG"/>
                            </w:rPr>
                            <w:t>والغش</w:t>
                          </w:r>
                          <w:r w:rsidRPr="00BE69E6">
                            <w:rPr>
                              <w:rFonts w:eastAsia="Calibri" w:hAnsi="Adobe Arabic" w:cs="Adobe Arabic"/>
                              <w:b/>
                              <w:bCs/>
                              <w:color w:val="FFFFFF"/>
                              <w:kern w:val="24"/>
                              <w:sz w:val="36"/>
                              <w:szCs w:val="36"/>
                              <w:rtl/>
                              <w:lang w:bidi="ar-EG"/>
                            </w:rPr>
                            <w:t xml:space="preserve"> </w:t>
                          </w:r>
                          <w:r w:rsidRPr="00BE69E6">
                            <w:rPr>
                              <w:rFonts w:eastAsia="Calibri" w:hAnsi="Adobe Arabic" w:cs="Adobe Arabic" w:hint="eastAsia"/>
                              <w:b/>
                              <w:bCs/>
                              <w:color w:val="FFFFFF"/>
                              <w:kern w:val="24"/>
                              <w:sz w:val="36"/>
                              <w:szCs w:val="36"/>
                              <w:rtl/>
                              <w:lang w:bidi="ar-EG"/>
                            </w:rPr>
                            <w:t>المالي</w:t>
                          </w:r>
                          <w:r w:rsidRPr="00BE69E6">
                            <w:rPr>
                              <w:rFonts w:eastAsia="Calibri" w:hAnsi="Adobe Arabic" w:cs="Adobe Arabic"/>
                              <w:b/>
                              <w:bCs/>
                              <w:color w:val="FFFFFF"/>
                              <w:kern w:val="24"/>
                              <w:sz w:val="36"/>
                              <w:szCs w:val="36"/>
                              <w:rtl/>
                              <w:lang w:bidi="ar-EG"/>
                            </w:rPr>
                            <w:t>:</w:t>
                          </w:r>
                        </w:p>
                      </w:txbxContent>
                    </v:textbox>
                  </v:shape>
                </v:group>
                <v:shape id="صورة 54" o:spid="_x0000_s211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">
                  <v:imagedata r:id="rId103" o:title=""/>
                </v:shape>
                <w10:anchorlock/>
              </v:group>
            </w:pict>
          </mc:Fallback>
        </mc:AlternateContent>
      </w:r>
    </w:p>
    <w:p w14:paraId="3773406F" w14:textId="77777777" w:rsidR="00816849" w:rsidRDefault="00816849" w:rsidP="00ED0DF5">
      <w:pPr>
        <w:rPr>
          <w:rtl/>
        </w:rPr>
      </w:pPr>
      <w:r w:rsidRPr="004B3016">
        <w:rPr>
          <w:rFonts w:hint="eastAsia"/>
          <w:rtl/>
        </w:rPr>
        <w:t>تُساعد</w:t>
      </w:r>
      <w:r w:rsidRPr="004B3016">
        <w:rPr>
          <w:rtl/>
        </w:rPr>
        <w:t xml:space="preserve"> </w:t>
      </w:r>
      <w:r w:rsidRPr="004B3016">
        <w:rPr>
          <w:rFonts w:hint="eastAsia"/>
          <w:rtl/>
        </w:rPr>
        <w:t>الإجراءات</w:t>
      </w:r>
      <w:r w:rsidRPr="004B3016">
        <w:rPr>
          <w:rtl/>
        </w:rPr>
        <w:t xml:space="preserve"> </w:t>
      </w:r>
      <w:r w:rsidRPr="004B3016">
        <w:rPr>
          <w:rFonts w:hint="eastAsia"/>
          <w:rtl/>
        </w:rPr>
        <w:t>المنظمة</w:t>
      </w:r>
      <w:r w:rsidRPr="004B3016">
        <w:rPr>
          <w:rtl/>
        </w:rPr>
        <w:t xml:space="preserve"> </w:t>
      </w:r>
      <w:r w:rsidRPr="004B3016">
        <w:rPr>
          <w:rFonts w:hint="eastAsia"/>
          <w:rtl/>
        </w:rPr>
        <w:t>في</w:t>
      </w:r>
      <w:r w:rsidRPr="004B3016">
        <w:rPr>
          <w:rtl/>
        </w:rPr>
        <w:t xml:space="preserve"> </w:t>
      </w:r>
      <w:r w:rsidRPr="004B3016">
        <w:rPr>
          <w:rFonts w:hint="eastAsia"/>
          <w:rtl/>
        </w:rPr>
        <w:t>اكتشاف</w:t>
      </w:r>
      <w:r w:rsidRPr="004B3016">
        <w:rPr>
          <w:rtl/>
        </w:rPr>
        <w:t xml:space="preserve"> </w:t>
      </w:r>
      <w:r w:rsidRPr="004B3016">
        <w:rPr>
          <w:rFonts w:hint="eastAsia"/>
          <w:rtl/>
        </w:rPr>
        <w:t>ومنع</w:t>
      </w:r>
      <w:r w:rsidRPr="004B3016">
        <w:rPr>
          <w:rtl/>
        </w:rPr>
        <w:t xml:space="preserve"> </w:t>
      </w:r>
      <w:r w:rsidRPr="004B3016">
        <w:rPr>
          <w:rFonts w:hint="eastAsia"/>
          <w:rtl/>
        </w:rPr>
        <w:t>الاحتيال</w:t>
      </w:r>
      <w:r w:rsidRPr="004B3016">
        <w:rPr>
          <w:rtl/>
        </w:rPr>
        <w:t xml:space="preserve">.  </w:t>
      </w:r>
    </w:p>
    <w:p w14:paraId="5B7BB724" w14:textId="77777777" w:rsidR="00C054C0" w:rsidRPr="004B3016" w:rsidRDefault="00C054C0" w:rsidP="00ED0DF5">
      <w:r w:rsidRPr="002A078C">
        <w:rPr>
          <w:rFonts w:ascii="Sakkal Majalla" w:hAnsi="Sakkal Majalla"/>
          <w:noProof/>
          <w:sz w:val="34"/>
        </w:rPr>
        <mc:AlternateContent>
          <mc:Choice Requires="wpg">
            <w:drawing>
              <wp:inline distT="0" distB="0" distL="0" distR="0" wp14:anchorId="69F2D7D5" wp14:editId="244EF50D">
                <wp:extent cx="5731510" cy="892088"/>
                <wp:effectExtent l="0" t="0" r="2540" b="22860"/>
                <wp:docPr id="160869399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998" name="مجموعة 47"/>
                        <wpg:cNvGrpSpPr/>
                        <wpg:grpSpPr>
                          <a:xfrm>
                            <a:off x="0" y="0"/>
                            <a:ext cx="5731510" cy="895351"/>
                            <a:chOff x="0" y="0"/>
                            <a:chExt cx="5878196" cy="918845"/>
                          </a:xfrm>
                        </wpg:grpSpPr>
                        <wpg:grpSp>
                          <wpg:cNvPr id="1608693999" name="مجموعة 48"/>
                          <wpg:cNvGrpSpPr/>
                          <wpg:grpSpPr>
                            <a:xfrm>
                              <a:off x="0" y="0"/>
                              <a:ext cx="5878196" cy="918845"/>
                              <a:chOff x="0" y="0"/>
                              <a:chExt cx="6240348" cy="919070"/>
                            </a:xfrm>
                          </wpg:grpSpPr>
                          <wpg:grpSp>
                            <wpg:cNvPr id="1608694000" name="مجموعة 49"/>
                            <wpg:cNvGrpSpPr/>
                            <wpg:grpSpPr>
                              <a:xfrm>
                                <a:off x="0" y="169208"/>
                                <a:ext cx="5433072" cy="580613"/>
                                <a:chOff x="0" y="169208"/>
                                <a:chExt cx="5433072" cy="580613"/>
                              </a:xfrm>
                            </wpg:grpSpPr>
                            <wps:wsp>
                              <wps:cNvPr id="16086940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00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0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004" name="مربع نص 41"/>
                          <wps:cNvSpPr txBox="1"/>
                          <wps:spPr>
                            <a:xfrm>
                              <a:off x="204466" y="256739"/>
                              <a:ext cx="4615440" cy="389157"/>
                            </a:xfrm>
                            <a:prstGeom prst="rect">
                              <a:avLst/>
                            </a:prstGeom>
                            <a:noFill/>
                          </wps:spPr>
                          <wps:txbx>
                            <w:txbxContent>
                              <w:p w14:paraId="1F1F805E" w14:textId="77777777" w:rsidR="00C054C0" w:rsidRDefault="00BE69E6" w:rsidP="00C054C0">
                                <w:pPr>
                                  <w:rPr>
                                    <w:rFonts w:eastAsia="Calibri" w:hAnsi="Adobe Arabic" w:cs="Adobe Arabic"/>
                                    <w:b/>
                                    <w:bCs/>
                                    <w:color w:val="FFFFFF"/>
                                    <w:kern w:val="24"/>
                                    <w:sz w:val="36"/>
                                    <w:szCs w:val="36"/>
                                    <w:lang w:bidi="ar-EG"/>
                                  </w:rPr>
                                </w:pPr>
                                <w:r w:rsidRPr="00BE69E6">
                                  <w:rPr>
                                    <w:rFonts w:eastAsia="Calibri" w:hAnsi="Adobe Arabic" w:cs="Adobe Arabic" w:hint="eastAsia"/>
                                    <w:b/>
                                    <w:bCs/>
                                    <w:color w:val="FFFFFF"/>
                                    <w:kern w:val="24"/>
                                    <w:sz w:val="36"/>
                                    <w:szCs w:val="36"/>
                                    <w:rtl/>
                                    <w:lang w:bidi="ar-EG"/>
                                  </w:rPr>
                                  <w:t>تعزيز</w:t>
                                </w:r>
                                <w:r w:rsidRPr="00BE69E6">
                                  <w:rPr>
                                    <w:rFonts w:eastAsia="Calibri" w:hAnsi="Adobe Arabic" w:cs="Adobe Arabic"/>
                                    <w:b/>
                                    <w:bCs/>
                                    <w:color w:val="FFFFFF"/>
                                    <w:kern w:val="24"/>
                                    <w:sz w:val="36"/>
                                    <w:szCs w:val="36"/>
                                    <w:rtl/>
                                    <w:lang w:bidi="ar-EG"/>
                                  </w:rPr>
                                  <w:t xml:space="preserve"> </w:t>
                                </w:r>
                                <w:r w:rsidRPr="00BE69E6">
                                  <w:rPr>
                                    <w:rFonts w:eastAsia="Calibri" w:hAnsi="Adobe Arabic" w:cs="Adobe Arabic" w:hint="eastAsia"/>
                                    <w:b/>
                                    <w:bCs/>
                                    <w:color w:val="FFFFFF"/>
                                    <w:kern w:val="24"/>
                                    <w:sz w:val="36"/>
                                    <w:szCs w:val="36"/>
                                    <w:rtl/>
                                    <w:lang w:bidi="ar-EG"/>
                                  </w:rPr>
                                  <w:t>الثقة</w:t>
                                </w:r>
                                <w:r w:rsidRPr="00BE69E6">
                                  <w:rPr>
                                    <w:rFonts w:eastAsia="Calibri" w:hAnsi="Adobe Arabic" w:cs="Adobe Arabic"/>
                                    <w:b/>
                                    <w:bCs/>
                                    <w:color w:val="FFFFFF"/>
                                    <w:kern w:val="24"/>
                                    <w:sz w:val="36"/>
                                    <w:szCs w:val="36"/>
                                    <w:rtl/>
                                    <w:lang w:bidi="ar-EG"/>
                                  </w:rPr>
                                  <w:t xml:space="preserve"> </w:t>
                                </w:r>
                                <w:r w:rsidRPr="00BE69E6">
                                  <w:rPr>
                                    <w:rFonts w:eastAsia="Calibri" w:hAnsi="Adobe Arabic" w:cs="Adobe Arabic" w:hint="eastAsia"/>
                                    <w:b/>
                                    <w:bCs/>
                                    <w:color w:val="FFFFFF"/>
                                    <w:kern w:val="24"/>
                                    <w:sz w:val="36"/>
                                    <w:szCs w:val="36"/>
                                    <w:rtl/>
                                    <w:lang w:bidi="ar-EG"/>
                                  </w:rPr>
                                  <w:t>في</w:t>
                                </w:r>
                                <w:r w:rsidRPr="00BE69E6">
                                  <w:rPr>
                                    <w:rFonts w:eastAsia="Calibri" w:hAnsi="Adobe Arabic" w:cs="Adobe Arabic"/>
                                    <w:b/>
                                    <w:bCs/>
                                    <w:color w:val="FFFFFF"/>
                                    <w:kern w:val="24"/>
                                    <w:sz w:val="36"/>
                                    <w:szCs w:val="36"/>
                                    <w:rtl/>
                                    <w:lang w:bidi="ar-EG"/>
                                  </w:rPr>
                                  <w:t xml:space="preserve"> </w:t>
                                </w:r>
                                <w:r w:rsidRPr="00BE69E6">
                                  <w:rPr>
                                    <w:rFonts w:eastAsia="Calibri" w:hAnsi="Adobe Arabic" w:cs="Adobe Arabic" w:hint="eastAsia"/>
                                    <w:b/>
                                    <w:bCs/>
                                    <w:color w:val="FFFFFF"/>
                                    <w:kern w:val="24"/>
                                    <w:sz w:val="36"/>
                                    <w:szCs w:val="36"/>
                                    <w:rtl/>
                                    <w:lang w:bidi="ar-EG"/>
                                  </w:rPr>
                                  <w:t>الاقتصاد</w:t>
                                </w:r>
                                <w:r w:rsidRPr="00BE69E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005"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9F2D7D5" id="_x0000_s211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P3BXFn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21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">
                  <v:group id="مجموعة 48" o:spid="_x0000_s21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">
                    <v:group id="مجموعة 49" o:spid="_x0000_s21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">
                      <v:shape id="شكل حر 50" o:spid="_x0000_s21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" fillcolor="#a5a5a5 [2092]" stroked="f" strokeweight="1pt">
                        <v:stroke joinstyle="miter"/>
                      </v:roundrect>
                    </v:group>
                    <v:oval id="شكل بيضاوي 52" o:spid="_x0000_s21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" filled="f" strokecolor="#168489" strokeweight="1pt">
                      <v:stroke joinstyle="miter"/>
                    </v:oval>
                  </v:group>
                  <v:shape id="مربع نص 41" o:spid="_x0000_s212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" filled="f" stroked="f">
                    <v:textbox style="mso-fit-shape-to-text:t">
                      <w:txbxContent>
                        <w:p w14:paraId="1F1F805E" w14:textId="77777777" w:rsidR="00C054C0" w:rsidRDefault="00BE69E6" w:rsidP="00C054C0">
                          <w:pPr>
                            <w:rPr>
                              <w:rFonts w:eastAsia="Calibri" w:hAnsi="Adobe Arabic" w:cs="Adobe Arabic"/>
                              <w:b/>
                              <w:bCs/>
                              <w:color w:val="FFFFFF"/>
                              <w:kern w:val="24"/>
                              <w:sz w:val="36"/>
                              <w:szCs w:val="36"/>
                              <w:lang w:bidi="ar-EG"/>
                            </w:rPr>
                          </w:pPr>
                          <w:r w:rsidRPr="00BE69E6">
                            <w:rPr>
                              <w:rFonts w:eastAsia="Calibri" w:hAnsi="Adobe Arabic" w:cs="Adobe Arabic" w:hint="eastAsia"/>
                              <w:b/>
                              <w:bCs/>
                              <w:color w:val="FFFFFF"/>
                              <w:kern w:val="24"/>
                              <w:sz w:val="36"/>
                              <w:szCs w:val="36"/>
                              <w:rtl/>
                              <w:lang w:bidi="ar-EG"/>
                            </w:rPr>
                            <w:t>تعزيز</w:t>
                          </w:r>
                          <w:r w:rsidRPr="00BE69E6">
                            <w:rPr>
                              <w:rFonts w:eastAsia="Calibri" w:hAnsi="Adobe Arabic" w:cs="Adobe Arabic"/>
                              <w:b/>
                              <w:bCs/>
                              <w:color w:val="FFFFFF"/>
                              <w:kern w:val="24"/>
                              <w:sz w:val="36"/>
                              <w:szCs w:val="36"/>
                              <w:rtl/>
                              <w:lang w:bidi="ar-EG"/>
                            </w:rPr>
                            <w:t xml:space="preserve"> </w:t>
                          </w:r>
                          <w:r w:rsidRPr="00BE69E6">
                            <w:rPr>
                              <w:rFonts w:eastAsia="Calibri" w:hAnsi="Adobe Arabic" w:cs="Adobe Arabic" w:hint="eastAsia"/>
                              <w:b/>
                              <w:bCs/>
                              <w:color w:val="FFFFFF"/>
                              <w:kern w:val="24"/>
                              <w:sz w:val="36"/>
                              <w:szCs w:val="36"/>
                              <w:rtl/>
                              <w:lang w:bidi="ar-EG"/>
                            </w:rPr>
                            <w:t>الثقة</w:t>
                          </w:r>
                          <w:r w:rsidRPr="00BE69E6">
                            <w:rPr>
                              <w:rFonts w:eastAsia="Calibri" w:hAnsi="Adobe Arabic" w:cs="Adobe Arabic"/>
                              <w:b/>
                              <w:bCs/>
                              <w:color w:val="FFFFFF"/>
                              <w:kern w:val="24"/>
                              <w:sz w:val="36"/>
                              <w:szCs w:val="36"/>
                              <w:rtl/>
                              <w:lang w:bidi="ar-EG"/>
                            </w:rPr>
                            <w:t xml:space="preserve"> </w:t>
                          </w:r>
                          <w:r w:rsidRPr="00BE69E6">
                            <w:rPr>
                              <w:rFonts w:eastAsia="Calibri" w:hAnsi="Adobe Arabic" w:cs="Adobe Arabic" w:hint="eastAsia"/>
                              <w:b/>
                              <w:bCs/>
                              <w:color w:val="FFFFFF"/>
                              <w:kern w:val="24"/>
                              <w:sz w:val="36"/>
                              <w:szCs w:val="36"/>
                              <w:rtl/>
                              <w:lang w:bidi="ar-EG"/>
                            </w:rPr>
                            <w:t>في</w:t>
                          </w:r>
                          <w:r w:rsidRPr="00BE69E6">
                            <w:rPr>
                              <w:rFonts w:eastAsia="Calibri" w:hAnsi="Adobe Arabic" w:cs="Adobe Arabic"/>
                              <w:b/>
                              <w:bCs/>
                              <w:color w:val="FFFFFF"/>
                              <w:kern w:val="24"/>
                              <w:sz w:val="36"/>
                              <w:szCs w:val="36"/>
                              <w:rtl/>
                              <w:lang w:bidi="ar-EG"/>
                            </w:rPr>
                            <w:t xml:space="preserve"> </w:t>
                          </w:r>
                          <w:r w:rsidRPr="00BE69E6">
                            <w:rPr>
                              <w:rFonts w:eastAsia="Calibri" w:hAnsi="Adobe Arabic" w:cs="Adobe Arabic" w:hint="eastAsia"/>
                              <w:b/>
                              <w:bCs/>
                              <w:color w:val="FFFFFF"/>
                              <w:kern w:val="24"/>
                              <w:sz w:val="36"/>
                              <w:szCs w:val="36"/>
                              <w:rtl/>
                              <w:lang w:bidi="ar-EG"/>
                            </w:rPr>
                            <w:t>الاقتصاد</w:t>
                          </w:r>
                          <w:r w:rsidRPr="00BE69E6">
                            <w:rPr>
                              <w:rFonts w:eastAsia="Calibri" w:hAnsi="Adobe Arabic" w:cs="Adobe Arabic"/>
                              <w:b/>
                              <w:bCs/>
                              <w:color w:val="FFFFFF"/>
                              <w:kern w:val="24"/>
                              <w:sz w:val="36"/>
                              <w:szCs w:val="36"/>
                              <w:rtl/>
                              <w:lang w:bidi="ar-EG"/>
                            </w:rPr>
                            <w:t>:</w:t>
                          </w:r>
                        </w:p>
                      </w:txbxContent>
                    </v:textbox>
                  </v:shape>
                </v:group>
                <v:shape id="صورة 54" o:spid="_x0000_s21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">
                  <v:imagedata r:id="rId103" o:title=""/>
                </v:shape>
                <w10:anchorlock/>
              </v:group>
            </w:pict>
          </mc:Fallback>
        </mc:AlternateContent>
      </w:r>
    </w:p>
    <w:p w14:paraId="342DD198" w14:textId="77777777" w:rsidR="00816849" w:rsidRDefault="00816849" w:rsidP="00ED0DF5">
      <w:pPr>
        <w:rPr>
          <w:rtl/>
        </w:rPr>
      </w:pPr>
      <w:r w:rsidRPr="004B3016">
        <w:rPr>
          <w:rFonts w:hint="eastAsia"/>
          <w:rtl/>
        </w:rPr>
        <w:t>تُعزز</w:t>
      </w:r>
      <w:r w:rsidRPr="004B3016">
        <w:rPr>
          <w:rtl/>
        </w:rPr>
        <w:t xml:space="preserve"> </w:t>
      </w:r>
      <w:r w:rsidRPr="004B3016">
        <w:rPr>
          <w:rFonts w:hint="eastAsia"/>
          <w:rtl/>
        </w:rPr>
        <w:t>القوانين</w:t>
      </w:r>
      <w:r w:rsidRPr="004B3016">
        <w:rPr>
          <w:rtl/>
        </w:rPr>
        <w:t xml:space="preserve"> </w:t>
      </w:r>
      <w:r w:rsidRPr="004B3016">
        <w:rPr>
          <w:rFonts w:hint="eastAsia"/>
          <w:rtl/>
        </w:rPr>
        <w:t>والمعايير</w:t>
      </w:r>
      <w:r w:rsidRPr="004B3016">
        <w:rPr>
          <w:rtl/>
        </w:rPr>
        <w:t xml:space="preserve"> </w:t>
      </w:r>
      <w:r w:rsidRPr="004B3016">
        <w:rPr>
          <w:rFonts w:hint="eastAsia"/>
          <w:rtl/>
        </w:rPr>
        <w:t>من</w:t>
      </w:r>
      <w:r w:rsidRPr="004B3016">
        <w:rPr>
          <w:rtl/>
        </w:rPr>
        <w:t xml:space="preserve"> </w:t>
      </w:r>
      <w:r w:rsidRPr="004B3016">
        <w:rPr>
          <w:rFonts w:hint="eastAsia"/>
          <w:rtl/>
        </w:rPr>
        <w:t>ثقة</w:t>
      </w:r>
      <w:r w:rsidRPr="004B3016">
        <w:rPr>
          <w:rtl/>
        </w:rPr>
        <w:t xml:space="preserve"> </w:t>
      </w:r>
      <w:r w:rsidRPr="004B3016">
        <w:rPr>
          <w:rFonts w:hint="eastAsia"/>
          <w:rtl/>
        </w:rPr>
        <w:t>أصحاب</w:t>
      </w:r>
      <w:r w:rsidRPr="004B3016">
        <w:rPr>
          <w:rtl/>
        </w:rPr>
        <w:t xml:space="preserve"> </w:t>
      </w:r>
      <w:r w:rsidRPr="004B3016">
        <w:rPr>
          <w:rFonts w:hint="eastAsia"/>
          <w:rtl/>
        </w:rPr>
        <w:t>المصلحة</w:t>
      </w:r>
      <w:r w:rsidRPr="004B3016">
        <w:rPr>
          <w:rtl/>
        </w:rPr>
        <w:t xml:space="preserve"> </w:t>
      </w:r>
      <w:r w:rsidRPr="004B3016">
        <w:rPr>
          <w:rFonts w:hint="eastAsia"/>
          <w:rtl/>
        </w:rPr>
        <w:t>في</w:t>
      </w:r>
      <w:r w:rsidRPr="004B3016">
        <w:rPr>
          <w:rtl/>
        </w:rPr>
        <w:t xml:space="preserve"> </w:t>
      </w:r>
      <w:r w:rsidRPr="004B3016">
        <w:rPr>
          <w:rFonts w:hint="eastAsia"/>
          <w:rtl/>
        </w:rPr>
        <w:t>الشركات،</w:t>
      </w:r>
      <w:r w:rsidRPr="004B3016">
        <w:rPr>
          <w:rtl/>
        </w:rPr>
        <w:t xml:space="preserve"> </w:t>
      </w:r>
      <w:r w:rsidRPr="004B3016">
        <w:rPr>
          <w:rFonts w:hint="eastAsia"/>
          <w:rtl/>
        </w:rPr>
        <w:t>ما</w:t>
      </w:r>
      <w:r w:rsidRPr="004B3016">
        <w:rPr>
          <w:rtl/>
        </w:rPr>
        <w:t xml:space="preserve"> </w:t>
      </w:r>
      <w:r w:rsidRPr="004B3016">
        <w:rPr>
          <w:rFonts w:hint="eastAsia"/>
          <w:rtl/>
        </w:rPr>
        <w:t>يُسهم</w:t>
      </w:r>
      <w:r w:rsidRPr="004B3016">
        <w:rPr>
          <w:rtl/>
        </w:rPr>
        <w:t xml:space="preserve"> </w:t>
      </w:r>
      <w:r w:rsidRPr="004B3016">
        <w:rPr>
          <w:rFonts w:hint="eastAsia"/>
          <w:rtl/>
        </w:rPr>
        <w:t>في</w:t>
      </w:r>
      <w:r w:rsidRPr="004B3016">
        <w:rPr>
          <w:rtl/>
        </w:rPr>
        <w:t xml:space="preserve"> </w:t>
      </w:r>
      <w:r w:rsidRPr="004B3016">
        <w:rPr>
          <w:rFonts w:hint="eastAsia"/>
          <w:rtl/>
        </w:rPr>
        <w:t>جذب</w:t>
      </w:r>
      <w:r w:rsidRPr="004B3016">
        <w:rPr>
          <w:rtl/>
        </w:rPr>
        <w:t xml:space="preserve"> </w:t>
      </w:r>
      <w:r w:rsidRPr="004B3016">
        <w:rPr>
          <w:rFonts w:hint="eastAsia"/>
          <w:rtl/>
        </w:rPr>
        <w:t>الاستثمارات</w:t>
      </w:r>
      <w:r w:rsidRPr="004B3016">
        <w:rPr>
          <w:rtl/>
        </w:rPr>
        <w:t xml:space="preserve">.  </w:t>
      </w:r>
    </w:p>
    <w:tbl>
      <w:tblPr>
        <w:tblStyle w:val="a6"/>
        <w:bidiVisual/>
        <w:tblW w:w="9628" w:type="dxa"/>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82225E" w:rsidRPr="00C9255C" w14:paraId="272E3E00" w14:textId="77777777" w:rsidTr="00D37A47">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5CCE952D" w14:textId="77777777" w:rsidR="0082225E" w:rsidRPr="00C9255C" w:rsidRDefault="0082225E" w:rsidP="00D37A47">
            <w:pPr>
              <w:jc w:val="center"/>
              <w:rPr>
                <w:rFonts w:ascii="Adobe Arabic" w:hAnsi="Adobe Arabic" w:cs="Adobe Arabic"/>
                <w:b/>
                <w:bCs/>
                <w:color w:val="168489"/>
                <w:sz w:val="40"/>
                <w:szCs w:val="48"/>
                <w:rtl/>
                <w:lang w:bidi="ar-SY"/>
              </w:rPr>
            </w:pPr>
            <w:r w:rsidRPr="00C9255C">
              <w:rPr>
                <w:rFonts w:ascii="Adobe Arabic" w:hAnsi="Adobe Arabic" w:cs="Adobe Arabic"/>
                <w:b/>
                <w:bCs/>
                <w:noProof/>
                <w:color w:val="168489"/>
                <w:sz w:val="40"/>
                <w:szCs w:val="48"/>
                <w:rtl/>
              </w:rPr>
              <w:drawing>
                <wp:inline distT="0" distB="0" distL="0" distR="0" wp14:anchorId="041BB211" wp14:editId="66584CF6">
                  <wp:extent cx="485140" cy="485140"/>
                  <wp:effectExtent l="0" t="0" r="0" b="0"/>
                  <wp:docPr id="1608695510" name="Picture 1608695510"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7C3DBAD5" w14:textId="77777777" w:rsidR="0082225E" w:rsidRPr="00C9255C" w:rsidRDefault="0082225E" w:rsidP="00D37A47">
            <w:pPr>
              <w:jc w:val="center"/>
              <w:rPr>
                <w:rFonts w:ascii="Adobe Arabic" w:hAnsi="Adobe Arabic" w:cs="Adobe Arabic"/>
                <w:b/>
                <w:bCs/>
                <w:color w:val="168489"/>
                <w:sz w:val="40"/>
                <w:szCs w:val="48"/>
                <w:rtl/>
                <w:lang w:bidi="ar-SY"/>
              </w:rPr>
            </w:pPr>
            <w:r w:rsidRPr="00C9255C">
              <w:rPr>
                <w:rFonts w:ascii="Adobe Arabic" w:hAnsi="Adobe Arabic" w:cs="Adobe Arabic"/>
                <w:b/>
                <w:bCs/>
                <w:color w:val="168489"/>
                <w:sz w:val="40"/>
                <w:szCs w:val="48"/>
                <w:rtl/>
                <w:lang w:bidi="ar-SY"/>
              </w:rPr>
              <w:t>ممارسة نشاط تدريبي</w:t>
            </w:r>
          </w:p>
        </w:tc>
        <w:tc>
          <w:tcPr>
            <w:tcW w:w="7506" w:type="dxa"/>
            <w:tcBorders>
              <w:left w:val="single" w:sz="36" w:space="0" w:color="808080" w:themeColor="background1" w:themeShade="80"/>
            </w:tcBorders>
            <w:shd w:val="clear" w:color="auto" w:fill="F2F2F2" w:themeFill="background1" w:themeFillShade="F2"/>
          </w:tcPr>
          <w:p w14:paraId="67357543" w14:textId="77777777" w:rsidR="0082225E" w:rsidRDefault="0082225E" w:rsidP="00D37A47">
            <w:pPr>
              <w:jc w:val="center"/>
              <w:rPr>
                <w:rFonts w:ascii="Adobe Arabic" w:hAnsi="Adobe Arabic" w:cs="Adobe Arabic"/>
                <w:b/>
                <w:bCs/>
                <w:color w:val="168489"/>
                <w:sz w:val="40"/>
                <w:szCs w:val="48"/>
                <w:lang w:bidi="ar-SY"/>
              </w:rPr>
            </w:pPr>
          </w:p>
          <w:p w14:paraId="08E07D29" w14:textId="77777777" w:rsidR="0082225E" w:rsidRPr="006A75A0" w:rsidRDefault="0082225E" w:rsidP="00D37A47">
            <w:pPr>
              <w:jc w:val="center"/>
              <w:rPr>
                <w:rFonts w:ascii="Adobe Arabic" w:hAnsi="Adobe Arabic" w:cs="Adobe Arabic"/>
                <w:b/>
                <w:bCs/>
                <w:color w:val="168489"/>
                <w:sz w:val="40"/>
                <w:szCs w:val="48"/>
                <w:lang w:bidi="ar-SY"/>
              </w:rPr>
            </w:pPr>
            <w:r w:rsidRPr="0082225E">
              <w:rPr>
                <w:rFonts w:ascii="Adobe Arabic" w:hAnsi="Adobe Arabic" w:cs="Adobe Arabic"/>
                <w:b/>
                <w:bCs/>
                <w:color w:val="168489"/>
                <w:sz w:val="40"/>
                <w:szCs w:val="48"/>
                <w:rtl/>
                <w:lang w:bidi="ar-SY"/>
              </w:rPr>
              <w:t>"</w:t>
            </w:r>
            <w:r w:rsidRPr="0082225E">
              <w:rPr>
                <w:rFonts w:ascii="Adobe Arabic" w:hAnsi="Adobe Arabic" w:cs="Adobe Arabic" w:hint="eastAsia"/>
                <w:b/>
                <w:bCs/>
                <w:color w:val="168489"/>
                <w:sz w:val="40"/>
                <w:szCs w:val="48"/>
                <w:rtl/>
                <w:lang w:bidi="ar-SY"/>
              </w:rPr>
              <w:t>خريطة</w:t>
            </w:r>
            <w:r w:rsidRPr="0082225E">
              <w:rPr>
                <w:rFonts w:ascii="Adobe Arabic" w:hAnsi="Adobe Arabic" w:cs="Adobe Arabic"/>
                <w:b/>
                <w:bCs/>
                <w:color w:val="168489"/>
                <w:sz w:val="40"/>
                <w:szCs w:val="48"/>
                <w:rtl/>
                <w:lang w:bidi="ar-SY"/>
              </w:rPr>
              <w:t xml:space="preserve"> </w:t>
            </w:r>
            <w:r w:rsidRPr="0082225E">
              <w:rPr>
                <w:rFonts w:ascii="Adobe Arabic" w:hAnsi="Adobe Arabic" w:cs="Adobe Arabic" w:hint="eastAsia"/>
                <w:b/>
                <w:bCs/>
                <w:color w:val="168489"/>
                <w:sz w:val="40"/>
                <w:szCs w:val="48"/>
                <w:rtl/>
                <w:lang w:bidi="ar-SY"/>
              </w:rPr>
              <w:t>القوانين</w:t>
            </w:r>
            <w:r w:rsidRPr="0082225E">
              <w:rPr>
                <w:rFonts w:ascii="Adobe Arabic" w:hAnsi="Adobe Arabic" w:cs="Adobe Arabic"/>
                <w:b/>
                <w:bCs/>
                <w:color w:val="168489"/>
                <w:sz w:val="40"/>
                <w:szCs w:val="48"/>
                <w:rtl/>
                <w:lang w:bidi="ar-SY"/>
              </w:rPr>
              <w:t xml:space="preserve"> </w:t>
            </w:r>
            <w:r w:rsidRPr="0082225E">
              <w:rPr>
                <w:rFonts w:ascii="Adobe Arabic" w:hAnsi="Adobe Arabic" w:cs="Adobe Arabic" w:hint="eastAsia"/>
                <w:b/>
                <w:bCs/>
                <w:color w:val="168489"/>
                <w:sz w:val="40"/>
                <w:szCs w:val="48"/>
                <w:rtl/>
                <w:lang w:bidi="ar-SY"/>
              </w:rPr>
              <w:t>والمعايير</w:t>
            </w:r>
            <w:r w:rsidRPr="0082225E">
              <w:rPr>
                <w:rFonts w:ascii="Adobe Arabic" w:hAnsi="Adobe Arabic" w:cs="Adobe Arabic"/>
                <w:b/>
                <w:bCs/>
                <w:color w:val="168489"/>
                <w:sz w:val="40"/>
                <w:szCs w:val="48"/>
                <w:rtl/>
                <w:lang w:bidi="ar-SY"/>
              </w:rPr>
              <w:t xml:space="preserve">: </w:t>
            </w:r>
            <w:r w:rsidRPr="0082225E">
              <w:rPr>
                <w:rFonts w:ascii="Adobe Arabic" w:hAnsi="Adobe Arabic" w:cs="Adobe Arabic" w:hint="eastAsia"/>
                <w:b/>
                <w:bCs/>
                <w:color w:val="168489"/>
                <w:sz w:val="40"/>
                <w:szCs w:val="48"/>
                <w:rtl/>
                <w:lang w:bidi="ar-SY"/>
              </w:rPr>
              <w:t>توجيه</w:t>
            </w:r>
            <w:r w:rsidRPr="0082225E">
              <w:rPr>
                <w:rFonts w:ascii="Adobe Arabic" w:hAnsi="Adobe Arabic" w:cs="Adobe Arabic"/>
                <w:b/>
                <w:bCs/>
                <w:color w:val="168489"/>
                <w:sz w:val="40"/>
                <w:szCs w:val="48"/>
                <w:rtl/>
                <w:lang w:bidi="ar-SY"/>
              </w:rPr>
              <w:t xml:space="preserve"> </w:t>
            </w:r>
            <w:r w:rsidRPr="0082225E">
              <w:rPr>
                <w:rFonts w:ascii="Adobe Arabic" w:hAnsi="Adobe Arabic" w:cs="Adobe Arabic" w:hint="eastAsia"/>
                <w:b/>
                <w:bCs/>
                <w:color w:val="168489"/>
                <w:sz w:val="40"/>
                <w:szCs w:val="48"/>
                <w:rtl/>
                <w:lang w:bidi="ar-SY"/>
              </w:rPr>
              <w:t>المراجعة</w:t>
            </w:r>
            <w:r w:rsidRPr="0082225E">
              <w:rPr>
                <w:rFonts w:ascii="Adobe Arabic" w:hAnsi="Adobe Arabic" w:cs="Adobe Arabic"/>
                <w:b/>
                <w:bCs/>
                <w:color w:val="168489"/>
                <w:sz w:val="40"/>
                <w:szCs w:val="48"/>
                <w:rtl/>
                <w:lang w:bidi="ar-SY"/>
              </w:rPr>
              <w:t xml:space="preserve"> </w:t>
            </w:r>
            <w:r w:rsidRPr="0082225E">
              <w:rPr>
                <w:rFonts w:ascii="Adobe Arabic" w:hAnsi="Adobe Arabic" w:cs="Adobe Arabic" w:hint="eastAsia"/>
                <w:b/>
                <w:bCs/>
                <w:color w:val="168489"/>
                <w:sz w:val="40"/>
                <w:szCs w:val="48"/>
                <w:rtl/>
                <w:lang w:bidi="ar-SY"/>
              </w:rPr>
              <w:t>الخارجية</w:t>
            </w:r>
            <w:r w:rsidRPr="0082225E">
              <w:rPr>
                <w:rFonts w:ascii="Adobe Arabic" w:hAnsi="Adobe Arabic" w:cs="Adobe Arabic"/>
                <w:b/>
                <w:bCs/>
                <w:color w:val="168489"/>
                <w:sz w:val="40"/>
                <w:szCs w:val="48"/>
                <w:rtl/>
                <w:lang w:bidi="ar-SY"/>
              </w:rPr>
              <w:t>"</w:t>
            </w:r>
          </w:p>
        </w:tc>
      </w:tr>
    </w:tbl>
    <w:p w14:paraId="340D5101" w14:textId="77777777" w:rsidR="0082225E" w:rsidRPr="00C9255C" w:rsidRDefault="0082225E" w:rsidP="0082225E">
      <w:pPr>
        <w:rPr>
          <w:rtl/>
        </w:rPr>
      </w:pPr>
      <w:r w:rsidRPr="00C9255C">
        <w:rPr>
          <w:noProof/>
        </w:rPr>
        <mc:AlternateContent>
          <mc:Choice Requires="wpg">
            <w:drawing>
              <wp:inline distT="0" distB="0" distL="0" distR="0" wp14:anchorId="2DEA7510" wp14:editId="1699C500">
                <wp:extent cx="4418827" cy="583961"/>
                <wp:effectExtent l="0" t="0" r="1270" b="6985"/>
                <wp:docPr id="1608694493" name="Group 8"/>
                <wp:cNvGraphicFramePr/>
                <a:graphic xmlns:a="http://schemas.openxmlformats.org/drawingml/2006/main">
                  <a:graphicData uri="http://schemas.microsoft.com/office/word/2010/wordprocessingGroup">
                    <wpg:wgp>
                      <wpg:cNvGrpSpPr/>
                      <wpg:grpSpPr>
                        <a:xfrm>
                          <a:off x="0" y="0"/>
                          <a:ext cx="4418827" cy="583961"/>
                          <a:chOff x="0" y="0"/>
                          <a:chExt cx="4418827" cy="583961"/>
                        </a:xfrm>
                      </wpg:grpSpPr>
                      <wpg:grpSp>
                        <wpg:cNvPr id="1608694494" name="Group 1608694494"/>
                        <wpg:cNvGrpSpPr/>
                        <wpg:grpSpPr>
                          <a:xfrm>
                            <a:off x="3803929" y="0"/>
                            <a:ext cx="614898" cy="545009"/>
                            <a:chOff x="3803929" y="0"/>
                            <a:chExt cx="614898" cy="545009"/>
                          </a:xfrm>
                        </wpg:grpSpPr>
                        <pic:pic xmlns:pic="http://schemas.openxmlformats.org/drawingml/2006/picture">
                          <pic:nvPicPr>
                            <pic:cNvPr id="1608694495" name="Picture 1608694495" descr="Activity "/>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4496" name="Rectangle: Rounded Corners 1608694496"/>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4497" name="TextBox 17"/>
                        <wps:cNvSpPr txBox="1"/>
                        <wps:spPr>
                          <a:xfrm>
                            <a:off x="0" y="110886"/>
                            <a:ext cx="3599180" cy="473075"/>
                          </a:xfrm>
                          <a:prstGeom prst="rect">
                            <a:avLst/>
                          </a:prstGeom>
                          <a:noFill/>
                        </wps:spPr>
                        <wps:txbx>
                          <w:txbxContent>
                            <w:p w14:paraId="1F672B7F" w14:textId="77777777" w:rsidR="0082225E" w:rsidRPr="00280E55" w:rsidRDefault="0082225E" w:rsidP="0082225E">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hint="cs"/>
                                  <w:b/>
                                  <w:bCs/>
                                  <w:color w:val="168489"/>
                                  <w:kern w:val="24"/>
                                  <w:sz w:val="48"/>
                                  <w:szCs w:val="48"/>
                                  <w:rtl/>
                                </w:rPr>
                                <w:t>نوع</w:t>
                              </w:r>
                              <w:r w:rsidRPr="00280E55">
                                <w:rPr>
                                  <w:rFonts w:ascii="Adobe Arabic" w:eastAsia="Times New Roman" w:hAnsi="Adobe Arabic" w:cs="Adobe Arabic"/>
                                  <w:b/>
                                  <w:bCs/>
                                  <w:color w:val="168489"/>
                                  <w:kern w:val="24"/>
                                  <w:sz w:val="48"/>
                                  <w:szCs w:val="48"/>
                                  <w:rtl/>
                                  <w:lang w:bidi="ar-SY"/>
                                </w:rPr>
                                <w:t xml:space="preserve"> النشاط:</w:t>
                              </w:r>
                            </w:p>
                          </w:txbxContent>
                        </wps:txbx>
                        <wps:bodyPr wrap="square">
                          <a:spAutoFit/>
                        </wps:bodyPr>
                      </wps:wsp>
                    </wpg:wgp>
                  </a:graphicData>
                </a:graphic>
              </wp:inline>
            </w:drawing>
          </mc:Choice>
          <mc:Fallback>
            <w:pict>
              <v:group w14:anchorId="2DEA7510" id="_x0000_s2127" style="width:347.95pt;height:46pt;mso-position-horizontal-relative:char;mso-position-vertical-relative:line" coordsize="44188,5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">
                <v:group id="Group 1608694494" o:spid="_x0000_s2128"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">
                  <v:shape id="Picture 1608694495" o:spid="_x0000_s2129"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">
                    <v:imagedata r:id="rId177" o:title="Activity "/>
                  </v:shape>
                  <v:roundrect id="Rectangle: Rounded Corners 1608694496" o:spid="_x0000_s2130"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" fillcolor="#7a8696" strokecolor="#7a8696" strokeweight="1pt">
                    <v:stroke joinstyle="miter"/>
                  </v:roundrect>
                </v:group>
                <v:shape id="TextBox 17" o:spid="_x0000_s2131" type="#_x0000_t202" style="position:absolute;top:1108;width:35991;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" filled="f" stroked="f">
                  <v:textbox style="mso-fit-shape-to-text:t">
                    <w:txbxContent>
                      <w:p w14:paraId="1F672B7F" w14:textId="77777777" w:rsidR="0082225E" w:rsidRPr="00280E55" w:rsidRDefault="0082225E" w:rsidP="0082225E">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hint="cs"/>
                            <w:b/>
                            <w:bCs/>
                            <w:color w:val="168489"/>
                            <w:kern w:val="24"/>
                            <w:sz w:val="48"/>
                            <w:szCs w:val="48"/>
                            <w:rtl/>
                          </w:rPr>
                          <w:t>نوع</w:t>
                        </w:r>
                        <w:r w:rsidRPr="00280E55">
                          <w:rPr>
                            <w:rFonts w:ascii="Adobe Arabic" w:eastAsia="Times New Roman" w:hAnsi="Adobe Arabic" w:cs="Adobe Arabic"/>
                            <w:b/>
                            <w:bCs/>
                            <w:color w:val="168489"/>
                            <w:kern w:val="24"/>
                            <w:sz w:val="48"/>
                            <w:szCs w:val="48"/>
                            <w:rtl/>
                            <w:lang w:bidi="ar-SY"/>
                          </w:rPr>
                          <w:t xml:space="preserve"> النشاط:</w:t>
                        </w:r>
                      </w:p>
                    </w:txbxContent>
                  </v:textbox>
                </v:shape>
                <w10:anchorlock/>
              </v:group>
            </w:pict>
          </mc:Fallback>
        </mc:AlternateContent>
      </w:r>
    </w:p>
    <w:p w14:paraId="7DE96661" w14:textId="77777777" w:rsidR="0082225E" w:rsidRPr="006A75A0" w:rsidRDefault="0082225E" w:rsidP="0082225E">
      <w:r w:rsidRPr="006A75A0">
        <w:rPr>
          <w:rFonts w:hint="cs"/>
          <w:rtl/>
        </w:rPr>
        <w:t>نشاط تعاوني جماعي</w:t>
      </w:r>
    </w:p>
    <w:p w14:paraId="7E09A154" w14:textId="77777777" w:rsidR="0082225E" w:rsidRPr="004548CC" w:rsidRDefault="0082225E" w:rsidP="0082225E">
      <w:r w:rsidRPr="004548CC">
        <w:t xml:space="preserve"> </w:t>
      </w:r>
      <w:r w:rsidRPr="004548CC">
        <w:rPr>
          <w:noProof/>
        </w:rPr>
        <mc:AlternateContent>
          <mc:Choice Requires="wpg">
            <w:drawing>
              <wp:inline distT="0" distB="0" distL="0" distR="0" wp14:anchorId="242750D7" wp14:editId="135518A8">
                <wp:extent cx="4406692" cy="586781"/>
                <wp:effectExtent l="0" t="0" r="0" b="3810"/>
                <wp:docPr id="1608695501" name="Group 26"/>
                <wp:cNvGraphicFramePr/>
                <a:graphic xmlns:a="http://schemas.openxmlformats.org/drawingml/2006/main">
                  <a:graphicData uri="http://schemas.microsoft.com/office/word/2010/wordprocessingGroup">
                    <wpg:wgp>
                      <wpg:cNvGrpSpPr/>
                      <wpg:grpSpPr>
                        <a:xfrm>
                          <a:off x="0" y="0"/>
                          <a:ext cx="4406692" cy="586781"/>
                          <a:chOff x="0" y="0"/>
                          <a:chExt cx="4406692" cy="586781"/>
                        </a:xfrm>
                      </wpg:grpSpPr>
                      <wpg:grpSp>
                        <wpg:cNvPr id="1608695502" name="Group 1608695502"/>
                        <wpg:cNvGrpSpPr/>
                        <wpg:grpSpPr>
                          <a:xfrm>
                            <a:off x="3797654" y="0"/>
                            <a:ext cx="609038" cy="545009"/>
                            <a:chOff x="3797654" y="0"/>
                            <a:chExt cx="609038" cy="545009"/>
                          </a:xfrm>
                        </wpg:grpSpPr>
                        <pic:pic xmlns:pic="http://schemas.openxmlformats.org/drawingml/2006/picture">
                          <pic:nvPicPr>
                            <pic:cNvPr id="1608695503" name="Picture 1608695503" descr="Clock "/>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5504" name="Rectangle: Rounded Corners 1608695504"/>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5505" name="TextBox 19"/>
                        <wps:cNvSpPr txBox="1"/>
                        <wps:spPr>
                          <a:xfrm>
                            <a:off x="0" y="113706"/>
                            <a:ext cx="3599180" cy="473075"/>
                          </a:xfrm>
                          <a:prstGeom prst="rect">
                            <a:avLst/>
                          </a:prstGeom>
                          <a:noFill/>
                        </wps:spPr>
                        <wps:txbx>
                          <w:txbxContent>
                            <w:p w14:paraId="1688840B" w14:textId="77777777" w:rsidR="0082225E" w:rsidRPr="00280E55" w:rsidRDefault="0082225E" w:rsidP="0082225E">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hint="cs"/>
                                  <w:b/>
                                  <w:bCs/>
                                  <w:color w:val="168489"/>
                                  <w:kern w:val="24"/>
                                  <w:sz w:val="48"/>
                                  <w:szCs w:val="48"/>
                                  <w:rtl/>
                                  <w:lang w:bidi="ar-SY"/>
                                </w:rPr>
                                <w:t>نوع</w:t>
                              </w:r>
                              <w:r w:rsidRPr="00280E55">
                                <w:rPr>
                                  <w:rFonts w:ascii="Adobe Arabic" w:eastAsia="Times New Roman" w:hAnsi="Adobe Arabic" w:cs="Adobe Arabic"/>
                                  <w:b/>
                                  <w:bCs/>
                                  <w:color w:val="168489"/>
                                  <w:kern w:val="24"/>
                                  <w:sz w:val="48"/>
                                  <w:szCs w:val="48"/>
                                  <w:rtl/>
                                  <w:lang w:bidi="ar-SY"/>
                                </w:rPr>
                                <w:t xml:space="preserve"> النشاط:</w:t>
                              </w:r>
                            </w:p>
                          </w:txbxContent>
                        </wps:txbx>
                        <wps:bodyPr wrap="square">
                          <a:spAutoFit/>
                        </wps:bodyPr>
                      </wps:wsp>
                    </wpg:wgp>
                  </a:graphicData>
                </a:graphic>
              </wp:inline>
            </w:drawing>
          </mc:Choice>
          <mc:Fallback>
            <w:pict>
              <v:group w14:anchorId="242750D7" id="Group 26" o:spid="_x0000_s2132" style="width:347pt;height:46.2pt;mso-position-horizontal-relative:char;mso-position-vertical-relative:line" coordsize="44066,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">
                <v:group id="Group 1608695502" o:spid="_x0000_s2133"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">
                  <v:shape id="Picture 1608695503" o:spid="_x0000_s2134"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">
                    <v:imagedata r:id="rId179" o:title="Clock "/>
                  </v:shape>
                  <v:roundrect id="Rectangle: Rounded Corners 1608695504" o:spid="_x0000_s2135"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" fillcolor="#7a8696" strokecolor="#7a8696" strokeweight="1pt">
                    <v:stroke joinstyle="miter"/>
                  </v:roundrect>
                </v:group>
                <v:shape id="TextBox 19" o:spid="_x0000_s2136" type="#_x0000_t202" style="position:absolute;top:1137;width:35991;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" filled="f" stroked="f">
                  <v:textbox style="mso-fit-shape-to-text:t">
                    <w:txbxContent>
                      <w:p w14:paraId="1688840B" w14:textId="77777777" w:rsidR="0082225E" w:rsidRPr="00280E55" w:rsidRDefault="0082225E" w:rsidP="0082225E">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hint="cs"/>
                            <w:b/>
                            <w:bCs/>
                            <w:color w:val="168489"/>
                            <w:kern w:val="24"/>
                            <w:sz w:val="48"/>
                            <w:szCs w:val="48"/>
                            <w:rtl/>
                            <w:lang w:bidi="ar-SY"/>
                          </w:rPr>
                          <w:t>نوع</w:t>
                        </w:r>
                        <w:r w:rsidRPr="00280E55">
                          <w:rPr>
                            <w:rFonts w:ascii="Adobe Arabic" w:eastAsia="Times New Roman" w:hAnsi="Adobe Arabic" w:cs="Adobe Arabic"/>
                            <w:b/>
                            <w:bCs/>
                            <w:color w:val="168489"/>
                            <w:kern w:val="24"/>
                            <w:sz w:val="48"/>
                            <w:szCs w:val="48"/>
                            <w:rtl/>
                            <w:lang w:bidi="ar-SY"/>
                          </w:rPr>
                          <w:t xml:space="preserve"> النشاط:</w:t>
                        </w:r>
                      </w:p>
                    </w:txbxContent>
                  </v:textbox>
                </v:shape>
                <w10:anchorlock/>
              </v:group>
            </w:pict>
          </mc:Fallback>
        </mc:AlternateContent>
      </w:r>
    </w:p>
    <w:p w14:paraId="527F0ABA" w14:textId="77777777" w:rsidR="0082225E" w:rsidRPr="00A21FCB" w:rsidRDefault="0082225E" w:rsidP="0082225E">
      <w:pPr>
        <w:rPr>
          <w:rtl/>
        </w:rPr>
      </w:pPr>
      <w:r>
        <w:rPr>
          <w:rFonts w:hint="cs"/>
          <w:rtl/>
        </w:rPr>
        <w:t>20 دقيقة</w:t>
      </w:r>
    </w:p>
    <w:p w14:paraId="6ECB5B1B" w14:textId="77777777" w:rsidR="0082225E" w:rsidRPr="00C9255C" w:rsidRDefault="0082225E" w:rsidP="0082225E">
      <w:pPr>
        <w:rPr>
          <w:b/>
        </w:rPr>
      </w:pPr>
      <w:r w:rsidRPr="00C9255C">
        <w:rPr>
          <w:b/>
          <w:noProof/>
        </w:rPr>
        <mc:AlternateContent>
          <mc:Choice Requires="wpg">
            <w:drawing>
              <wp:inline distT="0" distB="0" distL="0" distR="0" wp14:anchorId="429FA29F" wp14:editId="012E9372">
                <wp:extent cx="4435062" cy="545009"/>
                <wp:effectExtent l="0" t="0" r="3810" b="26670"/>
                <wp:docPr id="1608695506"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608695507" name="Picture 1608695507" descr="Goal "/>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5508" name="Rectangle: Rounded Corners 1608695508"/>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509" name="TextBox 23"/>
                        <wps:cNvSpPr txBox="1"/>
                        <wps:spPr>
                          <a:xfrm>
                            <a:off x="0" y="64265"/>
                            <a:ext cx="3600450" cy="473075"/>
                          </a:xfrm>
                          <a:prstGeom prst="rect">
                            <a:avLst/>
                          </a:prstGeom>
                          <a:noFill/>
                        </wps:spPr>
                        <wps:txbx>
                          <w:txbxContent>
                            <w:p w14:paraId="066E554C" w14:textId="77777777" w:rsidR="0082225E" w:rsidRPr="00280E55" w:rsidRDefault="0082225E" w:rsidP="0082225E">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wrap="square">
                          <a:spAutoFit/>
                        </wps:bodyPr>
                      </wps:wsp>
                    </wpg:wgp>
                  </a:graphicData>
                </a:graphic>
              </wp:inline>
            </w:drawing>
          </mc:Choice>
          <mc:Fallback>
            <w:pict>
              <v:group w14:anchorId="429FA29F" id="Group 28" o:spid="_x0000_s2137"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">
                <v:shape id="Picture 1608695507" o:spid="_x0000_s2138"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">
                  <v:imagedata r:id="rId181" o:title="Goal "/>
                </v:shape>
                <v:roundrect id="Rectangle: Rounded Corners 1608695508" o:spid="_x0000_s2139"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" fillcolor="#7a8696" strokecolor="#7a8696" strokeweight="1pt">
                  <v:stroke joinstyle="miter"/>
                </v:roundrect>
                <v:shape id="TextBox 23" o:spid="_x0000_s2140" type="#_x0000_t202" style="position:absolute;top:642;width:36004;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" filled="f" stroked="f">
                  <v:textbox style="mso-fit-shape-to-text:t">
                    <w:txbxContent>
                      <w:p w14:paraId="066E554C" w14:textId="77777777" w:rsidR="0082225E" w:rsidRPr="00280E55" w:rsidRDefault="0082225E" w:rsidP="0082225E">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anchorlock/>
              </v:group>
            </w:pict>
          </mc:Fallback>
        </mc:AlternateContent>
      </w:r>
    </w:p>
    <w:p w14:paraId="0A731D56" w14:textId="025A9F4D" w:rsidR="0082225E" w:rsidRPr="00C45084" w:rsidRDefault="0082225E" w:rsidP="0082225E">
      <w:r w:rsidRPr="00C45084">
        <w:rPr>
          <w:rtl/>
        </w:rPr>
        <w:t xml:space="preserve">1. </w:t>
      </w:r>
      <w:r w:rsidRPr="00C45084">
        <w:rPr>
          <w:rFonts w:hint="eastAsia"/>
          <w:rtl/>
        </w:rPr>
        <w:t>تعزيز</w:t>
      </w:r>
      <w:r w:rsidRPr="00C45084">
        <w:rPr>
          <w:rtl/>
        </w:rPr>
        <w:t xml:space="preserve"> </w:t>
      </w:r>
      <w:r w:rsidRPr="00C45084">
        <w:rPr>
          <w:rFonts w:hint="eastAsia"/>
          <w:rtl/>
        </w:rPr>
        <w:t>فهم</w:t>
      </w:r>
      <w:r w:rsidRPr="00C45084">
        <w:rPr>
          <w:rtl/>
        </w:rPr>
        <w:t xml:space="preserve"> </w:t>
      </w:r>
      <w:r w:rsidRPr="00C45084">
        <w:rPr>
          <w:rFonts w:hint="eastAsia"/>
          <w:rtl/>
        </w:rPr>
        <w:t>المشاركين</w:t>
      </w:r>
      <w:r w:rsidRPr="00C45084">
        <w:rPr>
          <w:rtl/>
        </w:rPr>
        <w:t xml:space="preserve"> </w:t>
      </w:r>
      <w:r w:rsidRPr="00C45084">
        <w:rPr>
          <w:rFonts w:hint="eastAsia"/>
          <w:rtl/>
        </w:rPr>
        <w:t>للقوانين</w:t>
      </w:r>
      <w:r w:rsidRPr="00C45084">
        <w:rPr>
          <w:rtl/>
        </w:rPr>
        <w:t xml:space="preserve"> </w:t>
      </w:r>
      <w:r w:rsidRPr="00C45084">
        <w:rPr>
          <w:rFonts w:hint="eastAsia"/>
          <w:rtl/>
        </w:rPr>
        <w:t>والمعايير</w:t>
      </w:r>
      <w:r w:rsidRPr="00C45084">
        <w:rPr>
          <w:rtl/>
        </w:rPr>
        <w:t xml:space="preserve"> </w:t>
      </w:r>
      <w:r w:rsidRPr="00C45084">
        <w:rPr>
          <w:rFonts w:hint="eastAsia"/>
          <w:rtl/>
        </w:rPr>
        <w:t>التي</w:t>
      </w:r>
      <w:r w:rsidRPr="00C45084">
        <w:rPr>
          <w:rtl/>
        </w:rPr>
        <w:t xml:space="preserve"> </w:t>
      </w:r>
      <w:r w:rsidRPr="00C45084">
        <w:rPr>
          <w:rFonts w:hint="eastAsia"/>
          <w:rtl/>
        </w:rPr>
        <w:t>تؤثر</w:t>
      </w:r>
      <w:r w:rsidRPr="00C45084">
        <w:rPr>
          <w:rtl/>
        </w:rPr>
        <w:t xml:space="preserve"> </w:t>
      </w:r>
      <w:r w:rsidRPr="00C45084">
        <w:rPr>
          <w:rFonts w:hint="eastAsia"/>
          <w:rtl/>
        </w:rPr>
        <w:t>على</w:t>
      </w:r>
      <w:r w:rsidRPr="00C45084">
        <w:rPr>
          <w:rtl/>
        </w:rPr>
        <w:t xml:space="preserve"> </w:t>
      </w:r>
      <w:hyperlink r:id="rId182" w:history="1">
        <w:r w:rsidR="00450483" w:rsidRPr="00CA6D94">
          <w:rPr>
            <w:rStyle w:val="Hyperlink"/>
            <w:rFonts w:ascii="Sakkal Majalla" w:hAnsi="Sakkal Majalla"/>
            <w:b/>
            <w:bCs/>
            <w:sz w:val="34"/>
            <w:rtl/>
          </w:rPr>
          <w:t>المراجعة الخارجية</w:t>
        </w:r>
      </w:hyperlink>
      <w:r w:rsidRPr="00C45084">
        <w:rPr>
          <w:rtl/>
        </w:rPr>
        <w:t>.</w:t>
      </w:r>
    </w:p>
    <w:p w14:paraId="7D392FE6" w14:textId="77777777" w:rsidR="0082225E" w:rsidRPr="00C45084" w:rsidRDefault="0082225E" w:rsidP="0082225E">
      <w:r w:rsidRPr="00C45084">
        <w:rPr>
          <w:rtl/>
        </w:rPr>
        <w:t xml:space="preserve">2. </w:t>
      </w:r>
      <w:r w:rsidRPr="00C45084">
        <w:rPr>
          <w:rFonts w:hint="eastAsia"/>
          <w:rtl/>
        </w:rPr>
        <w:t>تمكين</w:t>
      </w:r>
      <w:r w:rsidRPr="00C45084">
        <w:rPr>
          <w:rtl/>
        </w:rPr>
        <w:t xml:space="preserve"> </w:t>
      </w:r>
      <w:r w:rsidRPr="00C45084">
        <w:rPr>
          <w:rFonts w:hint="eastAsia"/>
          <w:rtl/>
        </w:rPr>
        <w:t>المشاركين</w:t>
      </w:r>
      <w:r w:rsidRPr="00C45084">
        <w:rPr>
          <w:rtl/>
        </w:rPr>
        <w:t xml:space="preserve"> </w:t>
      </w:r>
      <w:r w:rsidRPr="00C45084">
        <w:rPr>
          <w:rFonts w:hint="eastAsia"/>
          <w:rtl/>
        </w:rPr>
        <w:t>من</w:t>
      </w:r>
      <w:r w:rsidRPr="00C45084">
        <w:rPr>
          <w:rtl/>
        </w:rPr>
        <w:t xml:space="preserve"> </w:t>
      </w:r>
      <w:r w:rsidRPr="00C45084">
        <w:rPr>
          <w:rFonts w:hint="eastAsia"/>
          <w:rtl/>
        </w:rPr>
        <w:t>التعرف</w:t>
      </w:r>
      <w:r w:rsidRPr="00C45084">
        <w:rPr>
          <w:rtl/>
        </w:rPr>
        <w:t xml:space="preserve"> </w:t>
      </w:r>
      <w:r w:rsidRPr="00C45084">
        <w:rPr>
          <w:rFonts w:hint="eastAsia"/>
          <w:rtl/>
        </w:rPr>
        <w:t>على</w:t>
      </w:r>
      <w:r w:rsidRPr="00C45084">
        <w:rPr>
          <w:rtl/>
        </w:rPr>
        <w:t xml:space="preserve"> </w:t>
      </w:r>
      <w:r w:rsidRPr="00C45084">
        <w:rPr>
          <w:rFonts w:hint="eastAsia"/>
          <w:rtl/>
        </w:rPr>
        <w:t>العلاقة</w:t>
      </w:r>
      <w:r w:rsidRPr="00C45084">
        <w:rPr>
          <w:rtl/>
        </w:rPr>
        <w:t xml:space="preserve"> </w:t>
      </w:r>
      <w:r w:rsidRPr="00C45084">
        <w:rPr>
          <w:rFonts w:hint="eastAsia"/>
          <w:rtl/>
        </w:rPr>
        <w:t>بين</w:t>
      </w:r>
      <w:r w:rsidRPr="00C45084">
        <w:rPr>
          <w:rtl/>
        </w:rPr>
        <w:t xml:space="preserve"> </w:t>
      </w:r>
      <w:r w:rsidRPr="00C45084">
        <w:rPr>
          <w:rFonts w:hint="eastAsia"/>
          <w:rtl/>
        </w:rPr>
        <w:t>القوانين</w:t>
      </w:r>
      <w:r w:rsidRPr="00C45084">
        <w:rPr>
          <w:rtl/>
        </w:rPr>
        <w:t xml:space="preserve"> </w:t>
      </w:r>
      <w:r w:rsidRPr="00C45084">
        <w:rPr>
          <w:rFonts w:hint="eastAsia"/>
          <w:rtl/>
        </w:rPr>
        <w:t>والمعايير</w:t>
      </w:r>
      <w:r w:rsidRPr="00C45084">
        <w:rPr>
          <w:rtl/>
        </w:rPr>
        <w:t xml:space="preserve"> </w:t>
      </w:r>
      <w:r w:rsidRPr="00C45084">
        <w:rPr>
          <w:rFonts w:hint="eastAsia"/>
          <w:rtl/>
        </w:rPr>
        <w:t>المهنية</w:t>
      </w:r>
      <w:r w:rsidRPr="00C45084">
        <w:rPr>
          <w:rtl/>
        </w:rPr>
        <w:t xml:space="preserve"> </w:t>
      </w:r>
      <w:r w:rsidRPr="00C45084">
        <w:rPr>
          <w:rFonts w:hint="eastAsia"/>
          <w:rtl/>
        </w:rPr>
        <w:t>والدور</w:t>
      </w:r>
      <w:r w:rsidRPr="00C45084">
        <w:rPr>
          <w:rtl/>
        </w:rPr>
        <w:t xml:space="preserve"> </w:t>
      </w:r>
      <w:r w:rsidRPr="00C45084">
        <w:rPr>
          <w:rFonts w:hint="eastAsia"/>
          <w:rtl/>
        </w:rPr>
        <w:t>الذي</w:t>
      </w:r>
      <w:r w:rsidRPr="00C45084">
        <w:rPr>
          <w:rtl/>
        </w:rPr>
        <w:t xml:space="preserve"> </w:t>
      </w:r>
      <w:r w:rsidRPr="00C45084">
        <w:rPr>
          <w:rFonts w:hint="eastAsia"/>
          <w:rtl/>
        </w:rPr>
        <w:t>تلعبه</w:t>
      </w:r>
      <w:r w:rsidRPr="00C45084">
        <w:rPr>
          <w:rtl/>
        </w:rPr>
        <w:t xml:space="preserve"> </w:t>
      </w:r>
      <w:r w:rsidRPr="00C45084">
        <w:rPr>
          <w:rFonts w:hint="eastAsia"/>
          <w:rtl/>
        </w:rPr>
        <w:t>في</w:t>
      </w:r>
      <w:r w:rsidRPr="00C45084">
        <w:rPr>
          <w:rtl/>
        </w:rPr>
        <w:t xml:space="preserve"> </w:t>
      </w:r>
      <w:r w:rsidRPr="00C45084">
        <w:rPr>
          <w:rFonts w:hint="eastAsia"/>
          <w:rtl/>
        </w:rPr>
        <w:t>ضمان</w:t>
      </w:r>
      <w:r w:rsidRPr="00C45084">
        <w:rPr>
          <w:rtl/>
        </w:rPr>
        <w:t xml:space="preserve"> </w:t>
      </w:r>
      <w:r w:rsidRPr="00C45084">
        <w:rPr>
          <w:rFonts w:hint="eastAsia"/>
          <w:rtl/>
        </w:rPr>
        <w:t>جودة</w:t>
      </w:r>
      <w:r w:rsidRPr="00C45084">
        <w:rPr>
          <w:rtl/>
        </w:rPr>
        <w:t xml:space="preserve"> </w:t>
      </w:r>
      <w:r w:rsidRPr="00C45084">
        <w:rPr>
          <w:rFonts w:hint="eastAsia"/>
          <w:rtl/>
        </w:rPr>
        <w:t>المراجعة</w:t>
      </w:r>
      <w:r w:rsidRPr="00C45084">
        <w:rPr>
          <w:rtl/>
        </w:rPr>
        <w:t>.</w:t>
      </w:r>
    </w:p>
    <w:p w14:paraId="15EF8B96" w14:textId="77777777" w:rsidR="0082225E" w:rsidRPr="00C45084" w:rsidRDefault="0082225E" w:rsidP="0082225E">
      <w:r w:rsidRPr="00C45084">
        <w:rPr>
          <w:rtl/>
        </w:rPr>
        <w:t xml:space="preserve">3. </w:t>
      </w:r>
      <w:r w:rsidRPr="00C45084">
        <w:rPr>
          <w:rFonts w:hint="eastAsia"/>
          <w:rtl/>
        </w:rPr>
        <w:t>تطوير</w:t>
      </w:r>
      <w:r w:rsidRPr="00C45084">
        <w:rPr>
          <w:rtl/>
        </w:rPr>
        <w:t xml:space="preserve"> </w:t>
      </w:r>
      <w:r w:rsidRPr="00C45084">
        <w:rPr>
          <w:rFonts w:hint="eastAsia"/>
          <w:rtl/>
        </w:rPr>
        <w:t>مهارات</w:t>
      </w:r>
      <w:r w:rsidRPr="00C45084">
        <w:rPr>
          <w:rtl/>
        </w:rPr>
        <w:t xml:space="preserve"> </w:t>
      </w:r>
      <w:r w:rsidRPr="00C45084">
        <w:rPr>
          <w:rFonts w:hint="eastAsia"/>
          <w:rtl/>
        </w:rPr>
        <w:t>العمل</w:t>
      </w:r>
      <w:r w:rsidRPr="00C45084">
        <w:rPr>
          <w:rtl/>
        </w:rPr>
        <w:t xml:space="preserve"> </w:t>
      </w:r>
      <w:r w:rsidRPr="00C45084">
        <w:rPr>
          <w:rFonts w:hint="eastAsia"/>
          <w:rtl/>
        </w:rPr>
        <w:t>الجماعي</w:t>
      </w:r>
      <w:r w:rsidRPr="00C45084">
        <w:rPr>
          <w:rtl/>
        </w:rPr>
        <w:t xml:space="preserve"> </w:t>
      </w:r>
      <w:r w:rsidRPr="00C45084">
        <w:rPr>
          <w:rFonts w:hint="eastAsia"/>
          <w:rtl/>
        </w:rPr>
        <w:t>في</w:t>
      </w:r>
      <w:r w:rsidRPr="00C45084">
        <w:rPr>
          <w:rtl/>
        </w:rPr>
        <w:t xml:space="preserve"> </w:t>
      </w:r>
      <w:r w:rsidRPr="00C45084">
        <w:rPr>
          <w:rFonts w:hint="eastAsia"/>
          <w:rtl/>
        </w:rPr>
        <w:t>تحليل</w:t>
      </w:r>
      <w:r w:rsidRPr="00C45084">
        <w:rPr>
          <w:rtl/>
        </w:rPr>
        <w:t xml:space="preserve"> </w:t>
      </w:r>
      <w:r w:rsidRPr="00C45084">
        <w:rPr>
          <w:rFonts w:hint="eastAsia"/>
          <w:rtl/>
        </w:rPr>
        <w:t>المعلومات</w:t>
      </w:r>
      <w:r w:rsidRPr="00C45084">
        <w:rPr>
          <w:rtl/>
        </w:rPr>
        <w:t xml:space="preserve"> </w:t>
      </w:r>
      <w:r w:rsidRPr="00C45084">
        <w:rPr>
          <w:rFonts w:hint="eastAsia"/>
          <w:rtl/>
        </w:rPr>
        <w:t>وتقديمها</w:t>
      </w:r>
      <w:r w:rsidRPr="00C45084">
        <w:rPr>
          <w:rtl/>
        </w:rPr>
        <w:t xml:space="preserve"> </w:t>
      </w:r>
      <w:r w:rsidRPr="00C45084">
        <w:rPr>
          <w:rFonts w:hint="eastAsia"/>
          <w:rtl/>
        </w:rPr>
        <w:t>بشكل</w:t>
      </w:r>
      <w:r w:rsidRPr="00C45084">
        <w:rPr>
          <w:rtl/>
        </w:rPr>
        <w:t xml:space="preserve"> </w:t>
      </w:r>
      <w:r w:rsidRPr="00C45084">
        <w:rPr>
          <w:rFonts w:hint="eastAsia"/>
          <w:rtl/>
        </w:rPr>
        <w:t>منظم</w:t>
      </w:r>
      <w:r w:rsidRPr="00C45084">
        <w:rPr>
          <w:rtl/>
        </w:rPr>
        <w:t>.</w:t>
      </w:r>
    </w:p>
    <w:p w14:paraId="21CAA4E1" w14:textId="77777777" w:rsidR="00816849" w:rsidRPr="0082225E" w:rsidRDefault="0082225E" w:rsidP="0082225E">
      <w:r w:rsidRPr="00C45084">
        <w:rPr>
          <w:rtl/>
        </w:rPr>
        <w:t xml:space="preserve">4. </w:t>
      </w:r>
      <w:r w:rsidRPr="00C45084">
        <w:rPr>
          <w:rFonts w:hint="eastAsia"/>
          <w:rtl/>
        </w:rPr>
        <w:t>تحفيز</w:t>
      </w:r>
      <w:r w:rsidRPr="00C45084">
        <w:rPr>
          <w:rtl/>
        </w:rPr>
        <w:t xml:space="preserve"> </w:t>
      </w:r>
      <w:r w:rsidRPr="00C45084">
        <w:rPr>
          <w:rFonts w:hint="eastAsia"/>
          <w:rtl/>
        </w:rPr>
        <w:t>التفكير</w:t>
      </w:r>
      <w:r w:rsidRPr="00C45084">
        <w:rPr>
          <w:rtl/>
        </w:rPr>
        <w:t xml:space="preserve"> </w:t>
      </w:r>
      <w:r w:rsidRPr="00C45084">
        <w:rPr>
          <w:rFonts w:hint="eastAsia"/>
          <w:rtl/>
        </w:rPr>
        <w:t>النقدي</w:t>
      </w:r>
      <w:r w:rsidRPr="00C45084">
        <w:rPr>
          <w:rtl/>
        </w:rPr>
        <w:t xml:space="preserve"> </w:t>
      </w:r>
      <w:r w:rsidRPr="00C45084">
        <w:rPr>
          <w:rFonts w:hint="eastAsia"/>
          <w:rtl/>
        </w:rPr>
        <w:t>حول</w:t>
      </w:r>
      <w:r w:rsidRPr="00C45084">
        <w:rPr>
          <w:rtl/>
        </w:rPr>
        <w:t xml:space="preserve"> </w:t>
      </w:r>
      <w:r w:rsidRPr="00C45084">
        <w:rPr>
          <w:rFonts w:hint="eastAsia"/>
          <w:rtl/>
        </w:rPr>
        <w:t>كيفية</w:t>
      </w:r>
      <w:r w:rsidRPr="00C45084">
        <w:rPr>
          <w:rtl/>
        </w:rPr>
        <w:t xml:space="preserve"> </w:t>
      </w:r>
      <w:r w:rsidRPr="00C45084">
        <w:rPr>
          <w:rFonts w:hint="eastAsia"/>
          <w:rtl/>
        </w:rPr>
        <w:t>تطبيق</w:t>
      </w:r>
      <w:r w:rsidRPr="00C45084">
        <w:rPr>
          <w:rtl/>
        </w:rPr>
        <w:t xml:space="preserve"> </w:t>
      </w:r>
      <w:r w:rsidRPr="00C45084">
        <w:rPr>
          <w:rFonts w:hint="eastAsia"/>
          <w:rtl/>
        </w:rPr>
        <w:t>القوانين</w:t>
      </w:r>
      <w:r w:rsidRPr="00C45084">
        <w:rPr>
          <w:rtl/>
        </w:rPr>
        <w:t xml:space="preserve"> </w:t>
      </w:r>
      <w:r w:rsidRPr="00C45084">
        <w:rPr>
          <w:rFonts w:hint="eastAsia"/>
          <w:rtl/>
        </w:rPr>
        <w:t>والمعايير</w:t>
      </w:r>
      <w:r w:rsidRPr="00C45084">
        <w:rPr>
          <w:rtl/>
        </w:rPr>
        <w:t xml:space="preserve"> </w:t>
      </w:r>
      <w:r w:rsidRPr="00C45084">
        <w:rPr>
          <w:rFonts w:hint="eastAsia"/>
          <w:rtl/>
        </w:rPr>
        <w:t>في</w:t>
      </w:r>
      <w:r w:rsidRPr="00C45084">
        <w:rPr>
          <w:rtl/>
        </w:rPr>
        <w:t xml:space="preserve"> </w:t>
      </w:r>
      <w:r w:rsidRPr="00C45084">
        <w:rPr>
          <w:rFonts w:hint="eastAsia"/>
          <w:rtl/>
        </w:rPr>
        <w:t>مختلف</w:t>
      </w:r>
      <w:r w:rsidRPr="00C45084">
        <w:rPr>
          <w:rtl/>
        </w:rPr>
        <w:t xml:space="preserve"> </w:t>
      </w:r>
      <w:r w:rsidRPr="00C45084">
        <w:rPr>
          <w:rFonts w:hint="eastAsia"/>
          <w:rtl/>
        </w:rPr>
        <w:t>الحالات</w:t>
      </w:r>
      <w:r w:rsidRPr="00C45084">
        <w:rPr>
          <w:rtl/>
        </w:rPr>
        <w:t xml:space="preserve"> </w:t>
      </w:r>
      <w:r w:rsidRPr="00C45084">
        <w:rPr>
          <w:rFonts w:hint="eastAsia"/>
          <w:rtl/>
        </w:rPr>
        <w:t>العملية</w:t>
      </w:r>
      <w:r w:rsidRPr="00C45084">
        <w:rPr>
          <w:rtl/>
        </w:rPr>
        <w:t>.</w:t>
      </w:r>
    </w:p>
    <w:p w14:paraId="762405BB" w14:textId="77777777" w:rsidR="0082225E" w:rsidRDefault="0082225E" w:rsidP="0082225E"/>
    <w:p w14:paraId="5EFCC766" w14:textId="77777777" w:rsidR="00BB5EDC" w:rsidRDefault="00BB5EDC" w:rsidP="00BB5EDC">
      <w:pPr>
        <w:ind w:left="-897"/>
        <w:rPr>
          <w:rtl/>
        </w:rPr>
      </w:pPr>
      <w:r>
        <w:rPr>
          <w:noProof/>
        </w:rPr>
        <w:lastRenderedPageBreak/>
        <mc:AlternateContent>
          <mc:Choice Requires="wps">
            <w:drawing>
              <wp:inline distT="0" distB="0" distL="0" distR="0" wp14:anchorId="72DB1C2E" wp14:editId="5AD51183">
                <wp:extent cx="6830060" cy="8864600"/>
                <wp:effectExtent l="0" t="0" r="27940" b="12700"/>
                <wp:docPr id="1888315704"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0060" cy="8864600"/>
                        </a:xfrm>
                        <a:prstGeom prst="roundRect">
                          <a:avLst>
                            <a:gd name="adj" fmla="val 16667"/>
                          </a:avLst>
                        </a:prstGeom>
                        <a:solidFill>
                          <a:srgbClr val="EAF4E4"/>
                        </a:solidFill>
                        <a:ln w="12700">
                          <a:solidFill>
                            <a:schemeClr val="accent6"/>
                          </a:solidFill>
                          <a:miter lim="800000"/>
                          <a:headEnd/>
                          <a:tailEnd/>
                        </a:ln>
                      </wps:spPr>
                      <wps:txbx>
                        <w:txbxContent>
                          <w:p w14:paraId="73AD4960"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9E4DFC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C69074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4499EB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75A9D7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A58711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DF67CE8"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422A10F"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F896896"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57DF57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C3DDDA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C6DDF5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E1E982D"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6C0C253"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BEBCB0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FD8ECC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000D708"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B45F29F"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57997C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4BF8E26"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3BD02C5"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5203DE5"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0F35D7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355B84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A8B8D60"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6BB994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5F521DF" w14:textId="77777777" w:rsidR="00BB5EDC" w:rsidRDefault="00BB5EDC" w:rsidP="00BB5EDC">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72DB1C2E" id="_x0000_s2141" style="width:537.8pt;height:69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" fillcolor="#eaf4e4" strokecolor="#70ad47 [3209]" strokeweight="1pt">
                <v:stroke joinstyle="miter"/>
                <v:textbox inset="0,3mm,0">
                  <w:txbxContent>
                    <w:p w14:paraId="73AD4960"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9E4DFC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C69074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4499EB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75A9D7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A58711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DF67CE8"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422A10F"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F896896"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57DF57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C3DDDA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C6DDF5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E1E982D"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6C0C253"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BEBCB0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FD8ECC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000D708"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B45F29F"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57997C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4BF8E26"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3BD02C5"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5203DE5"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0F35D7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355B84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A8B8D60"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6BB994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5F521DF" w14:textId="77777777" w:rsidR="00BB5EDC" w:rsidRDefault="00BB5EDC" w:rsidP="00BB5EDC">
                      <w:pPr>
                        <w:jc w:val="center"/>
                        <w:rPr>
                          <w:sz w:val="22"/>
                          <w:szCs w:val="28"/>
                          <w:rtl/>
                          <w:lang w:bidi="ar-SY"/>
                        </w:rPr>
                      </w:pPr>
                    </w:p>
                  </w:txbxContent>
                </v:textbox>
                <w10:anchorlock/>
              </v:roundrect>
            </w:pict>
          </mc:Fallback>
        </mc:AlternateContent>
      </w:r>
    </w:p>
    <w:p w14:paraId="227A869F" w14:textId="77777777" w:rsidR="002465AB" w:rsidRPr="002465AB" w:rsidRDefault="002465AB" w:rsidP="00816849">
      <w:pPr>
        <w:rPr>
          <w:rtl/>
        </w:rPr>
        <w:sectPr w:rsidR="002465AB" w:rsidRPr="002465AB" w:rsidSect="00E80F25">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14:paraId="68B66697"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518B512F"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412052BA" w14:textId="77777777" w:rsidTr="00E220AB">
        <w:tc>
          <w:tcPr>
            <w:tcW w:w="2612" w:type="pct"/>
            <w:tcBorders>
              <w:left w:val="single" w:sz="4" w:space="0" w:color="168489"/>
              <w:right w:val="single" w:sz="4" w:space="0" w:color="168489"/>
            </w:tcBorders>
            <w:shd w:val="clear" w:color="auto" w:fill="auto"/>
          </w:tcPr>
          <w:p w14:paraId="388AABFD" w14:textId="77777777" w:rsidR="00F01FA2" w:rsidRDefault="00F01FA2" w:rsidP="00E220AB">
            <w:pPr>
              <w:pStyle w:val="bold"/>
              <w:jc w:val="center"/>
              <w:rPr>
                <w:color w:val="168489"/>
                <w:sz w:val="40"/>
                <w:szCs w:val="40"/>
                <w:rtl/>
                <w:lang w:bidi="ar-EG"/>
              </w:rPr>
            </w:pPr>
            <w:r>
              <w:rPr>
                <w:noProof/>
              </w:rPr>
              <w:drawing>
                <wp:inline distT="0" distB="0" distL="0" distR="0" wp14:anchorId="3B0DBD42" wp14:editId="192271AF">
                  <wp:extent cx="417155" cy="417165"/>
                  <wp:effectExtent l="0" t="0" r="2540" b="2540"/>
                  <wp:docPr id="1465698213" name="Picture 1465698213"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AF4C96D"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5BE01D22" w14:textId="77777777" w:rsidR="00F01FA2" w:rsidRDefault="00F01FA2" w:rsidP="00E220AB">
            <w:pPr>
              <w:pStyle w:val="bold"/>
              <w:jc w:val="center"/>
              <w:rPr>
                <w:color w:val="168489"/>
                <w:sz w:val="40"/>
                <w:szCs w:val="40"/>
                <w:rtl/>
                <w:lang w:bidi="ar-EG"/>
              </w:rPr>
            </w:pPr>
            <w:r>
              <w:rPr>
                <w:noProof/>
              </w:rPr>
              <w:drawing>
                <wp:inline distT="0" distB="0" distL="0" distR="0" wp14:anchorId="596FFED8" wp14:editId="38908E1E">
                  <wp:extent cx="371475" cy="400050"/>
                  <wp:effectExtent l="0" t="0" r="9525" b="0"/>
                  <wp:docPr id="1465698214" name="Picture 1465698214"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3FCA8694"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5799C4D0"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1CA8F316" wp14:editId="188252D5">
                  <wp:extent cx="286893" cy="286893"/>
                  <wp:effectExtent l="0" t="0" r="0" b="0"/>
                  <wp:docPr id="1465698215" name="Picture 1465698215"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7E7E273B" w14:textId="77777777" w:rsidTr="00E220AB">
        <w:tc>
          <w:tcPr>
            <w:tcW w:w="2612" w:type="pct"/>
            <w:tcBorders>
              <w:left w:val="single" w:sz="4" w:space="0" w:color="168489"/>
              <w:right w:val="single" w:sz="4" w:space="0" w:color="168489"/>
            </w:tcBorders>
            <w:vAlign w:val="center"/>
          </w:tcPr>
          <w:p w14:paraId="10128A62" w14:textId="77777777" w:rsidR="00816849" w:rsidRPr="00816849" w:rsidRDefault="00816849" w:rsidP="00816849">
            <w:pPr>
              <w:pStyle w:val="a5"/>
              <w:numPr>
                <w:ilvl w:val="0"/>
                <w:numId w:val="8"/>
              </w:numPr>
              <w:spacing w:after="0" w:line="360" w:lineRule="auto"/>
              <w:jc w:val="lowKashida"/>
              <w:rPr>
                <w:rFonts w:ascii="Adobe Arabic" w:eastAsia="Calibri" w:hAnsi="Adobe Arabic" w:cs="Adobe Arabic"/>
                <w:color w:val="0D0D0D" w:themeColor="text1" w:themeTint="F2"/>
                <w:sz w:val="32"/>
                <w:szCs w:val="32"/>
                <w:rtl/>
                <w:lang w:bidi="ar-EG"/>
              </w:rPr>
            </w:pPr>
            <w:r w:rsidRPr="00816849">
              <w:rPr>
                <w:rFonts w:ascii="Adobe Arabic" w:eastAsia="Calibri" w:hAnsi="Adobe Arabic" w:cs="Adobe Arabic" w:hint="cs"/>
                <w:color w:val="0D0D0D" w:themeColor="text1" w:themeTint="F2"/>
                <w:sz w:val="32"/>
                <w:szCs w:val="32"/>
                <w:rtl/>
                <w:lang w:bidi="ar-EG"/>
              </w:rPr>
              <w:t>مشاهدة فيديو تدريبي.</w:t>
            </w:r>
          </w:p>
          <w:p w14:paraId="325378CA" w14:textId="4BD2860E" w:rsidR="00816849" w:rsidRPr="00816849" w:rsidRDefault="00816849" w:rsidP="00816849">
            <w:pPr>
              <w:pStyle w:val="a5"/>
              <w:numPr>
                <w:ilvl w:val="0"/>
                <w:numId w:val="8"/>
              </w:numPr>
              <w:spacing w:after="0" w:line="360" w:lineRule="auto"/>
              <w:jc w:val="lowKashida"/>
              <w:rPr>
                <w:rFonts w:ascii="Adobe Arabic" w:eastAsia="Calibri" w:hAnsi="Adobe Arabic" w:cs="Adobe Arabic"/>
                <w:color w:val="0D0D0D" w:themeColor="text1" w:themeTint="F2"/>
                <w:sz w:val="32"/>
                <w:szCs w:val="32"/>
                <w:lang w:bidi="ar-EG"/>
              </w:rPr>
            </w:pPr>
            <w:r w:rsidRPr="00816849">
              <w:rPr>
                <w:rFonts w:ascii="Adobe Arabic" w:eastAsia="Calibri" w:hAnsi="Adobe Arabic" w:cs="Adobe Arabic" w:hint="eastAsia"/>
                <w:color w:val="0D0D0D" w:themeColor="text1" w:themeTint="F2"/>
                <w:sz w:val="32"/>
                <w:szCs w:val="32"/>
                <w:rtl/>
                <w:lang w:bidi="ar-EG"/>
              </w:rPr>
              <w:t>تخطيط</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عملية</w:t>
            </w:r>
            <w:r w:rsidRPr="00816849">
              <w:rPr>
                <w:rFonts w:ascii="Adobe Arabic" w:eastAsia="Calibri" w:hAnsi="Adobe Arabic" w:cs="Adobe Arabic"/>
                <w:color w:val="0D0D0D" w:themeColor="text1" w:themeTint="F2"/>
                <w:sz w:val="32"/>
                <w:szCs w:val="32"/>
                <w:rtl/>
                <w:lang w:bidi="ar-EG"/>
              </w:rPr>
              <w:t xml:space="preserve"> </w:t>
            </w:r>
            <w:hyperlink r:id="rId183" w:history="1">
              <w:r w:rsidRPr="00450483">
                <w:rPr>
                  <w:rStyle w:val="Hyperlink"/>
                  <w:rFonts w:ascii="Adobe Arabic" w:eastAsia="Calibri" w:hAnsi="Adobe Arabic" w:cs="Adobe Arabic" w:hint="eastAsia"/>
                  <w:sz w:val="32"/>
                  <w:szCs w:val="32"/>
                  <w:rtl/>
                  <w:lang w:bidi="ar-EG"/>
                </w:rPr>
                <w:t>المراجعة</w:t>
              </w:r>
            </w:hyperlink>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وتحديد</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نطاق</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العمل</w:t>
            </w:r>
            <w:r w:rsidRPr="00816849">
              <w:rPr>
                <w:rFonts w:ascii="Adobe Arabic" w:eastAsia="Calibri" w:hAnsi="Adobe Arabic" w:cs="Adobe Arabic"/>
                <w:color w:val="0D0D0D" w:themeColor="text1" w:themeTint="F2"/>
                <w:sz w:val="32"/>
                <w:szCs w:val="32"/>
                <w:rtl/>
                <w:lang w:bidi="ar-EG"/>
              </w:rPr>
              <w:t xml:space="preserve">.  </w:t>
            </w:r>
          </w:p>
          <w:p w14:paraId="474DB726" w14:textId="77777777" w:rsidR="00816849" w:rsidRPr="00816849" w:rsidRDefault="00816849" w:rsidP="00816849">
            <w:pPr>
              <w:pStyle w:val="a5"/>
              <w:numPr>
                <w:ilvl w:val="0"/>
                <w:numId w:val="8"/>
              </w:numPr>
              <w:spacing w:after="0" w:line="360" w:lineRule="auto"/>
              <w:jc w:val="lowKashida"/>
              <w:rPr>
                <w:rFonts w:ascii="Adobe Arabic" w:eastAsia="Calibri" w:hAnsi="Adobe Arabic" w:cs="Adobe Arabic"/>
                <w:color w:val="0D0D0D" w:themeColor="text1" w:themeTint="F2"/>
                <w:sz w:val="32"/>
                <w:szCs w:val="32"/>
                <w:lang w:bidi="ar-EG"/>
              </w:rPr>
            </w:pPr>
            <w:r w:rsidRPr="00816849">
              <w:rPr>
                <w:rFonts w:ascii="Adobe Arabic" w:eastAsia="Calibri" w:hAnsi="Adobe Arabic" w:cs="Adobe Arabic" w:hint="eastAsia"/>
                <w:color w:val="0D0D0D" w:themeColor="text1" w:themeTint="F2"/>
                <w:sz w:val="32"/>
                <w:szCs w:val="32"/>
                <w:rtl/>
                <w:lang w:bidi="ar-EG"/>
              </w:rPr>
              <w:t>جمع</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الأدلة</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والبيانات</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وسائل</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وتقنيات</w:t>
            </w:r>
            <w:r w:rsidRPr="00816849">
              <w:rPr>
                <w:rFonts w:ascii="Adobe Arabic" w:eastAsia="Calibri" w:hAnsi="Adobe Arabic" w:cs="Adobe Arabic"/>
                <w:color w:val="0D0D0D" w:themeColor="text1" w:themeTint="F2"/>
                <w:sz w:val="32"/>
                <w:szCs w:val="32"/>
                <w:rtl/>
                <w:lang w:bidi="ar-EG"/>
              </w:rPr>
              <w:t xml:space="preserve">).  </w:t>
            </w:r>
          </w:p>
          <w:p w14:paraId="0B77F783" w14:textId="77777777" w:rsidR="00F01FA2" w:rsidRPr="00816849" w:rsidRDefault="00816849" w:rsidP="00816849">
            <w:pPr>
              <w:pStyle w:val="a5"/>
              <w:numPr>
                <w:ilvl w:val="0"/>
                <w:numId w:val="8"/>
              </w:numPr>
              <w:spacing w:after="0" w:line="360" w:lineRule="auto"/>
              <w:jc w:val="lowKashida"/>
              <w:rPr>
                <w:rFonts w:ascii="Simplified Arabic" w:hAnsi="Simplified Arabic" w:cs="Simplified Arabic"/>
                <w:sz w:val="32"/>
                <w:szCs w:val="32"/>
                <w:rtl/>
              </w:rPr>
            </w:pPr>
            <w:r w:rsidRPr="00816849">
              <w:rPr>
                <w:rFonts w:ascii="Adobe Arabic" w:eastAsia="Calibri" w:hAnsi="Adobe Arabic" w:cs="Adobe Arabic" w:hint="eastAsia"/>
                <w:color w:val="0D0D0D" w:themeColor="text1" w:themeTint="F2"/>
                <w:sz w:val="32"/>
                <w:szCs w:val="32"/>
                <w:rtl/>
                <w:lang w:bidi="ar-EG"/>
              </w:rPr>
              <w:t>تقييم</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المخاطر</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وأثرها</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على</w:t>
            </w:r>
            <w:r w:rsidRPr="00816849">
              <w:rPr>
                <w:rFonts w:ascii="Adobe Arabic" w:eastAsia="Calibri" w:hAnsi="Adobe Arabic" w:cs="Adobe Arabic"/>
                <w:color w:val="0D0D0D" w:themeColor="text1" w:themeTint="F2"/>
                <w:sz w:val="32"/>
                <w:szCs w:val="32"/>
                <w:rtl/>
                <w:lang w:bidi="ar-EG"/>
              </w:rPr>
              <w:t xml:space="preserve"> </w:t>
            </w:r>
            <w:r w:rsidRPr="00816849">
              <w:rPr>
                <w:rFonts w:ascii="Adobe Arabic" w:eastAsia="Calibri" w:hAnsi="Adobe Arabic" w:cs="Adobe Arabic" w:hint="eastAsia"/>
                <w:color w:val="0D0D0D" w:themeColor="text1" w:themeTint="F2"/>
                <w:sz w:val="32"/>
                <w:szCs w:val="32"/>
                <w:rtl/>
                <w:lang w:bidi="ar-EG"/>
              </w:rPr>
              <w:t>المراجعة</w:t>
            </w:r>
            <w:r w:rsidRPr="00816849">
              <w:rPr>
                <w:rFonts w:ascii="Adobe Arabic" w:eastAsia="Calibri" w:hAnsi="Adobe Arabic" w:cs="Adobe Arabic"/>
                <w:color w:val="0D0D0D" w:themeColor="text1" w:themeTint="F2"/>
                <w:sz w:val="32"/>
                <w:szCs w:val="32"/>
                <w:rtl/>
                <w:lang w:bidi="ar-EG"/>
              </w:rPr>
              <w:t>.</w:t>
            </w:r>
            <w:r w:rsidRPr="008A0CF1">
              <w:rPr>
                <w:rFonts w:ascii="Simplified Arabic" w:hAnsi="Simplified Arabic" w:cs="Simplified Arabic"/>
                <w:sz w:val="32"/>
                <w:szCs w:val="32"/>
                <w:rtl/>
              </w:rPr>
              <w:t xml:space="preserve">  </w:t>
            </w:r>
          </w:p>
        </w:tc>
        <w:tc>
          <w:tcPr>
            <w:tcW w:w="1809" w:type="pct"/>
            <w:tcBorders>
              <w:left w:val="single" w:sz="4" w:space="0" w:color="168489"/>
              <w:right w:val="single" w:sz="4" w:space="0" w:color="168489"/>
            </w:tcBorders>
            <w:vAlign w:val="center"/>
          </w:tcPr>
          <w:p w14:paraId="145F13BD"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14:paraId="1E850783"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707DFBDD"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2C342DDF"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68D07CBB"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214DFF08" w14:textId="77777777" w:rsidR="00F01FA2" w:rsidRPr="00781A2F" w:rsidRDefault="00162D45"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483D9B5D"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48B40A94"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5424" behindDoc="0" locked="0" layoutInCell="1" allowOverlap="1" wp14:anchorId="5AB085ED" wp14:editId="410EB90D">
                <wp:simplePos x="0" y="0"/>
                <wp:positionH relativeFrom="column">
                  <wp:posOffset>123825</wp:posOffset>
                </wp:positionH>
                <wp:positionV relativeFrom="paragraph">
                  <wp:posOffset>-466725</wp:posOffset>
                </wp:positionV>
                <wp:extent cx="6304915" cy="6733815"/>
                <wp:effectExtent l="0" t="0" r="0" b="0"/>
                <wp:wrapNone/>
                <wp:docPr id="1451488586" name="Group 1451488586"/>
                <wp:cNvGraphicFramePr/>
                <a:graphic xmlns:a="http://schemas.openxmlformats.org/drawingml/2006/main">
                  <a:graphicData uri="http://schemas.microsoft.com/office/word/2010/wordprocessingGroup">
                    <wpg:wgp>
                      <wpg:cNvGrpSpPr/>
                      <wpg:grpSpPr>
                        <a:xfrm>
                          <a:off x="0" y="0"/>
                          <a:ext cx="6304915" cy="6733815"/>
                          <a:chOff x="0" y="0"/>
                          <a:chExt cx="6304905" cy="6733815"/>
                        </a:xfrm>
                      </wpg:grpSpPr>
                      <wpg:grpSp>
                        <wpg:cNvPr id="1451488587" name="Group 1451488587"/>
                        <wpg:cNvGrpSpPr/>
                        <wpg:grpSpPr>
                          <a:xfrm>
                            <a:off x="161925" y="2571750"/>
                            <a:ext cx="5425876" cy="4162065"/>
                            <a:chOff x="-2" y="0"/>
                            <a:chExt cx="5425948" cy="4162360"/>
                          </a:xfrm>
                        </wpg:grpSpPr>
                        <wpg:grpSp>
                          <wpg:cNvPr id="1451488588" name="Group 25"/>
                          <wpg:cNvGrpSpPr/>
                          <wpg:grpSpPr>
                            <a:xfrm>
                              <a:off x="3130302" y="0"/>
                              <a:ext cx="2262067" cy="515506"/>
                              <a:chOff x="3849928" y="0"/>
                              <a:chExt cx="2262067" cy="515506"/>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47"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928" y="69934"/>
                                <a:ext cx="1755152" cy="441349"/>
                              </a:xfrm>
                              <a:prstGeom prst="rect">
                                <a:avLst/>
                              </a:prstGeom>
                              <a:noFill/>
                            </wps:spPr>
                            <wps:txbx>
                              <w:txbxContent>
                                <w:p w14:paraId="10C8246C" w14:textId="6978E659" w:rsidR="00F01FA2" w:rsidRPr="00BC6FB1" w:rsidRDefault="00450483" w:rsidP="00450483">
                                  <w:pPr>
                                    <w:jc w:val="center"/>
                                    <w:rPr>
                                      <w:rFonts w:ascii="Adobe Arabic" w:eastAsia="GE Dinar One" w:hAnsi="Adobe Arabic" w:cs="Adobe Arabic"/>
                                      <w:b/>
                                      <w:bCs/>
                                      <w:color w:val="000000"/>
                                      <w:kern w:val="24"/>
                                      <w:sz w:val="44"/>
                                      <w:szCs w:val="44"/>
                                      <w:lang w:bidi="ar-SY"/>
                                    </w:rPr>
                                  </w:pPr>
                                  <w:hyperlink r:id="rId184" w:history="1">
                                    <w:r w:rsidR="00F01FA2" w:rsidRPr="00450483">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451488593" name="Group 26"/>
                          <wpg:cNvGrpSpPr/>
                          <wpg:grpSpPr>
                            <a:xfrm>
                              <a:off x="-2" y="9939"/>
                              <a:ext cx="2261237" cy="514985"/>
                              <a:chOff x="-2" y="0"/>
                              <a:chExt cx="2261545" cy="515506"/>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2" y="69936"/>
                                <a:ext cx="1756026" cy="441796"/>
                              </a:xfrm>
                              <a:prstGeom prst="rect">
                                <a:avLst/>
                              </a:prstGeom>
                              <a:noFill/>
                            </wps:spPr>
                            <wps:txbx>
                              <w:txbxContent>
                                <w:p w14:paraId="0C48FA81" w14:textId="1093231E" w:rsidR="00F01FA2" w:rsidRPr="00BC6FB1" w:rsidRDefault="00450483" w:rsidP="00450483">
                                  <w:pPr>
                                    <w:jc w:val="center"/>
                                    <w:rPr>
                                      <w:rFonts w:ascii="Adobe Arabic" w:eastAsia="GE Dinar One" w:hAnsi="Adobe Arabic" w:cs="Adobe Arabic"/>
                                      <w:b/>
                                      <w:bCs/>
                                      <w:color w:val="000000"/>
                                      <w:kern w:val="24"/>
                                      <w:sz w:val="44"/>
                                      <w:szCs w:val="44"/>
                                      <w:lang w:bidi="ar-SY"/>
                                    </w:rPr>
                                  </w:pPr>
                                  <w:hyperlink r:id="rId185" w:history="1">
                                    <w:r w:rsidR="00F01FA2" w:rsidRPr="00450483">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3130298" y="874304"/>
                              <a:ext cx="2295648" cy="3288056"/>
                            </a:xfrm>
                            <a:prstGeom prst="rect">
                              <a:avLst/>
                            </a:prstGeom>
                            <a:noFill/>
                            <a:ln w="6350">
                              <a:noFill/>
                            </a:ln>
                          </wps:spPr>
                          <wps:txbx>
                            <w:txbxContent>
                              <w:p w14:paraId="44A557F0" w14:textId="77777777" w:rsidR="002C04B9" w:rsidRPr="002C04B9" w:rsidRDefault="002C04B9" w:rsidP="00450483">
                                <w:pPr>
                                  <w:pStyle w:val="ad"/>
                                  <w:spacing w:line="276" w:lineRule="auto"/>
                                  <w:jc w:val="left"/>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162B7625" w14:textId="3A7A84C9"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cs"/>
                                    <w:color w:val="000000"/>
                                    <w:kern w:val="24"/>
                                    <w:sz w:val="36"/>
                                    <w:szCs w:val="36"/>
                                    <w:rtl/>
                                    <w:lang w:bidi="ar-SY"/>
                                  </w:rPr>
                                  <w:t>تعلم</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تخطيط</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عملية</w:t>
                                </w:r>
                                <w:r w:rsidRPr="00816849">
                                  <w:rPr>
                                    <w:rFonts w:ascii="Adobe Arabic" w:eastAsia="GE Dinar One" w:hAnsi="Adobe Arabic" w:cs="Adobe Arabic"/>
                                    <w:color w:val="000000"/>
                                    <w:kern w:val="24"/>
                                    <w:sz w:val="36"/>
                                    <w:szCs w:val="36"/>
                                    <w:rtl/>
                                    <w:lang w:bidi="ar-SY"/>
                                  </w:rPr>
                                  <w:t xml:space="preserve"> </w:t>
                                </w:r>
                                <w:hyperlink r:id="rId186" w:history="1">
                                  <w:r w:rsidRPr="00450483">
                                    <w:rPr>
                                      <w:rStyle w:val="Hyperlink"/>
                                      <w:rFonts w:ascii="Adobe Arabic" w:eastAsia="GE Dinar One" w:hAnsi="Adobe Arabic" w:cs="Adobe Arabic" w:hint="eastAsia"/>
                                      <w:kern w:val="24"/>
                                      <w:sz w:val="36"/>
                                      <w:szCs w:val="36"/>
                                      <w:rtl/>
                                      <w:lang w:bidi="ar-SY"/>
                                    </w:rPr>
                                    <w:t>المراجعة</w:t>
                                  </w:r>
                                </w:hyperlink>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وتحديد</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نطاق</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العمل</w:t>
                                </w:r>
                                <w:r w:rsidRPr="00816849">
                                  <w:rPr>
                                    <w:rFonts w:ascii="Adobe Arabic" w:eastAsia="GE Dinar One" w:hAnsi="Adobe Arabic" w:cs="Adobe Arabic"/>
                                    <w:color w:val="000000"/>
                                    <w:kern w:val="24"/>
                                    <w:sz w:val="36"/>
                                    <w:szCs w:val="36"/>
                                    <w:rtl/>
                                    <w:lang w:bidi="ar-SY"/>
                                  </w:rPr>
                                  <w:t xml:space="preserve">.  </w:t>
                                </w:r>
                              </w:p>
                              <w:p w14:paraId="1C6028C2" w14:textId="77777777"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cs"/>
                                    <w:color w:val="000000"/>
                                    <w:kern w:val="24"/>
                                    <w:sz w:val="36"/>
                                    <w:szCs w:val="36"/>
                                    <w:rtl/>
                                    <w:lang w:bidi="ar-SY"/>
                                  </w:rPr>
                                  <w:t>الإلمام ب</w:t>
                                </w:r>
                                <w:r w:rsidRPr="00816849">
                                  <w:rPr>
                                    <w:rFonts w:ascii="Adobe Arabic" w:eastAsia="GE Dinar One" w:hAnsi="Adobe Arabic" w:cs="Adobe Arabic" w:hint="eastAsia"/>
                                    <w:color w:val="000000"/>
                                    <w:kern w:val="24"/>
                                    <w:sz w:val="36"/>
                                    <w:szCs w:val="36"/>
                                    <w:rtl/>
                                    <w:lang w:bidi="ar-SY"/>
                                  </w:rPr>
                                  <w:t>جمع</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الأدلة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والبيانات</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وسائل</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وتقنيات</w:t>
                                </w:r>
                                <w:r w:rsidRPr="00816849">
                                  <w:rPr>
                                    <w:rFonts w:ascii="Adobe Arabic" w:eastAsia="GE Dinar One" w:hAnsi="Adobe Arabic" w:cs="Adobe Arabic"/>
                                    <w:color w:val="000000"/>
                                    <w:kern w:val="24"/>
                                    <w:sz w:val="36"/>
                                    <w:szCs w:val="36"/>
                                    <w:rtl/>
                                    <w:lang w:bidi="ar-SY"/>
                                  </w:rPr>
                                  <w:t xml:space="preserve">).  </w:t>
                                </w:r>
                              </w:p>
                              <w:p w14:paraId="3008609C" w14:textId="5DCA7003" w:rsidR="00F01FA2"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cs"/>
                                    <w:color w:val="000000"/>
                                    <w:kern w:val="24"/>
                                    <w:sz w:val="36"/>
                                    <w:szCs w:val="36"/>
                                    <w:rtl/>
                                    <w:lang w:bidi="ar-SY"/>
                                  </w:rPr>
                                  <w:t>التعرف على</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تقييم</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المخاطر</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وأثرها</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على</w:t>
                                </w:r>
                                <w:r w:rsidRPr="00816849">
                                  <w:rPr>
                                    <w:rFonts w:ascii="Adobe Arabic" w:eastAsia="GE Dinar One" w:hAnsi="Adobe Arabic" w:cs="Adobe Arabic"/>
                                    <w:color w:val="000000"/>
                                    <w:kern w:val="24"/>
                                    <w:sz w:val="36"/>
                                    <w:szCs w:val="36"/>
                                    <w:rtl/>
                                    <w:lang w:bidi="ar-SY"/>
                                  </w:rPr>
                                  <w:t xml:space="preserve"> </w:t>
                                </w:r>
                                <w:hyperlink r:id="rId187" w:history="1">
                                  <w:r w:rsidRPr="00450483">
                                    <w:rPr>
                                      <w:rStyle w:val="Hyperlink"/>
                                      <w:rFonts w:ascii="Adobe Arabic" w:eastAsia="GE Dinar One" w:hAnsi="Adobe Arabic" w:cs="Adobe Arabic" w:hint="eastAsia"/>
                                      <w:kern w:val="24"/>
                                      <w:sz w:val="36"/>
                                      <w:szCs w:val="36"/>
                                      <w:rtl/>
                                      <w:lang w:bidi="ar-SY"/>
                                    </w:rPr>
                                    <w:t>المراجعة</w:t>
                                  </w:r>
                                </w:hyperlink>
                                <w:r w:rsidRPr="00816849">
                                  <w:rPr>
                                    <w:rFonts w:ascii="Adobe Arabic" w:eastAsia="GE Dinar One" w:hAnsi="Adobe Arabic" w:cs="Adobe Arabic"/>
                                    <w:color w:val="000000"/>
                                    <w:kern w:val="24"/>
                                    <w:sz w:val="36"/>
                                    <w:szCs w:val="36"/>
                                    <w:rtl/>
                                    <w:lang w:bidi="ar-SY"/>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39626" y="874624"/>
                              <a:ext cx="2216426" cy="3002326"/>
                            </a:xfrm>
                            <a:prstGeom prst="rect">
                              <a:avLst/>
                            </a:prstGeom>
                            <a:noFill/>
                            <a:ln w="6350">
                              <a:noFill/>
                            </a:ln>
                          </wps:spPr>
                          <wps:txbx>
                            <w:txbxContent>
                              <w:p w14:paraId="5D6FE43A" w14:textId="77777777"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816849">
                                  <w:rPr>
                                    <w:rFonts w:ascii="Adobe Arabic" w:eastAsia="GE Dinar One" w:hAnsi="Adobe Arabic" w:cs="Adobe Arabic" w:hint="cs"/>
                                    <w:color w:val="000000"/>
                                    <w:kern w:val="24"/>
                                    <w:sz w:val="36"/>
                                    <w:szCs w:val="36"/>
                                    <w:rtl/>
                                    <w:lang w:bidi="ar-SY"/>
                                  </w:rPr>
                                  <w:t>مشاهدة فيديو تدريبي.</w:t>
                                </w:r>
                              </w:p>
                              <w:p w14:paraId="289363DB" w14:textId="4015B986"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eastAsia"/>
                                    <w:color w:val="000000"/>
                                    <w:kern w:val="24"/>
                                    <w:sz w:val="36"/>
                                    <w:szCs w:val="36"/>
                                    <w:rtl/>
                                    <w:lang w:bidi="ar-SY"/>
                                  </w:rPr>
                                  <w:t>تخطيط</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عملية</w:t>
                                </w:r>
                                <w:r w:rsidRPr="00816849">
                                  <w:rPr>
                                    <w:rFonts w:ascii="Adobe Arabic" w:eastAsia="GE Dinar One" w:hAnsi="Adobe Arabic" w:cs="Adobe Arabic"/>
                                    <w:color w:val="000000"/>
                                    <w:kern w:val="24"/>
                                    <w:sz w:val="36"/>
                                    <w:szCs w:val="36"/>
                                    <w:rtl/>
                                    <w:lang w:bidi="ar-SY"/>
                                  </w:rPr>
                                  <w:t xml:space="preserve"> </w:t>
                                </w:r>
                                <w:hyperlink r:id="rId188" w:history="1">
                                  <w:r w:rsidRPr="00450483">
                                    <w:rPr>
                                      <w:rStyle w:val="Hyperlink"/>
                                      <w:rFonts w:ascii="Adobe Arabic" w:eastAsia="GE Dinar One" w:hAnsi="Adobe Arabic" w:cs="Adobe Arabic" w:hint="eastAsia"/>
                                      <w:kern w:val="24"/>
                                      <w:sz w:val="36"/>
                                      <w:szCs w:val="36"/>
                                      <w:rtl/>
                                      <w:lang w:bidi="ar-SY"/>
                                    </w:rPr>
                                    <w:t>المراجعة</w:t>
                                  </w:r>
                                </w:hyperlink>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وتحديد</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نطاق</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العمل</w:t>
                                </w:r>
                                <w:r w:rsidRPr="00816849">
                                  <w:rPr>
                                    <w:rFonts w:ascii="Adobe Arabic" w:eastAsia="GE Dinar One" w:hAnsi="Adobe Arabic" w:cs="Adobe Arabic"/>
                                    <w:color w:val="000000"/>
                                    <w:kern w:val="24"/>
                                    <w:sz w:val="36"/>
                                    <w:szCs w:val="36"/>
                                    <w:rtl/>
                                    <w:lang w:bidi="ar-SY"/>
                                  </w:rPr>
                                  <w:t xml:space="preserve">.  </w:t>
                                </w:r>
                              </w:p>
                              <w:p w14:paraId="396A99C8" w14:textId="77777777"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eastAsia"/>
                                    <w:color w:val="000000"/>
                                    <w:kern w:val="24"/>
                                    <w:sz w:val="36"/>
                                    <w:szCs w:val="36"/>
                                    <w:rtl/>
                                    <w:lang w:bidi="ar-SY"/>
                                  </w:rPr>
                                  <w:t>جمع</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الأدلة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والبيانات</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وسائل</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وتقنيات</w:t>
                                </w:r>
                                <w:r w:rsidRPr="00816849">
                                  <w:rPr>
                                    <w:rFonts w:ascii="Adobe Arabic" w:eastAsia="GE Dinar One" w:hAnsi="Adobe Arabic" w:cs="Adobe Arabic"/>
                                    <w:color w:val="000000"/>
                                    <w:kern w:val="24"/>
                                    <w:sz w:val="36"/>
                                    <w:szCs w:val="36"/>
                                    <w:rtl/>
                                    <w:lang w:bidi="ar-SY"/>
                                  </w:rPr>
                                  <w:t xml:space="preserve">).  </w:t>
                                </w:r>
                              </w:p>
                              <w:p w14:paraId="499A6399" w14:textId="20532E2E"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eastAsia"/>
                                    <w:color w:val="000000"/>
                                    <w:kern w:val="24"/>
                                    <w:sz w:val="36"/>
                                    <w:szCs w:val="36"/>
                                    <w:rtl/>
                                    <w:lang w:bidi="ar-SY"/>
                                  </w:rPr>
                                  <w:t>تقييم</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المخاطر</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وأثرها</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على</w:t>
                                </w:r>
                                <w:r w:rsidRPr="00816849">
                                  <w:rPr>
                                    <w:rFonts w:ascii="Adobe Arabic" w:eastAsia="GE Dinar One" w:hAnsi="Adobe Arabic" w:cs="Adobe Arabic"/>
                                    <w:color w:val="000000"/>
                                    <w:kern w:val="24"/>
                                    <w:sz w:val="36"/>
                                    <w:szCs w:val="36"/>
                                    <w:rtl/>
                                    <w:lang w:bidi="ar-SY"/>
                                  </w:rPr>
                                  <w:t xml:space="preserve"> </w:t>
                                </w:r>
                                <w:hyperlink r:id="rId189" w:history="1">
                                  <w:r w:rsidRPr="00450483">
                                    <w:rPr>
                                      <w:rStyle w:val="Hyperlink"/>
                                      <w:rFonts w:ascii="Adobe Arabic" w:eastAsia="GE Dinar One" w:hAnsi="Adobe Arabic" w:cs="Adobe Arabic" w:hint="eastAsia"/>
                                      <w:kern w:val="24"/>
                                      <w:sz w:val="36"/>
                                      <w:szCs w:val="36"/>
                                      <w:rtl/>
                                      <w:lang w:bidi="ar-SY"/>
                                    </w:rPr>
                                    <w:t>المراجعة</w:t>
                                  </w:r>
                                </w:hyperlink>
                                <w:r w:rsidRPr="00816849">
                                  <w:rPr>
                                    <w:rFonts w:ascii="Adobe Arabic" w:eastAsia="GE Dinar One" w:hAnsi="Adobe Arabic" w:cs="Adobe Arabic"/>
                                    <w:color w:val="000000"/>
                                    <w:kern w:val="24"/>
                                    <w:sz w:val="36"/>
                                    <w:szCs w:val="36"/>
                                    <w:rtl/>
                                    <w:lang w:bidi="ar-SY"/>
                                  </w:rPr>
                                  <w:t xml:space="preserve">.  </w:t>
                                </w:r>
                              </w:p>
                              <w:p w14:paraId="42EBCB89" w14:textId="77777777" w:rsidR="00F01FA2" w:rsidRPr="00816849" w:rsidRDefault="00F01FA2" w:rsidP="00816849">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0" y="0"/>
                            <a:ext cx="6304905" cy="2053642"/>
                            <a:chOff x="0" y="0"/>
                            <a:chExt cx="6304905" cy="2053642"/>
                          </a:xfrm>
                        </wpg:grpSpPr>
                        <pic:pic xmlns:pic="http://schemas.openxmlformats.org/drawingml/2006/picture">
                          <pic:nvPicPr>
                            <pic:cNvPr id="1451488601" name="Picture 1451488601" descr="Calendar "/>
                            <pic:cNvPicPr>
                              <a:picLocks noChangeAspect="1"/>
                            </pic:cNvPicPr>
                          </pic:nvPicPr>
                          <pic:blipFill>
                            <a:blip r:embed="rId5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267317" y="1071932"/>
                              <a:ext cx="1037588" cy="981710"/>
                            </a:xfrm>
                            <a:prstGeom prst="rect">
                              <a:avLst/>
                            </a:prstGeom>
                            <a:noFill/>
                          </wps:spPr>
                          <wps:txbx>
                            <w:txbxContent>
                              <w:p w14:paraId="7D392E89" w14:textId="77777777" w:rsidR="00F01FA2" w:rsidRPr="00F01FA2" w:rsidRDefault="00816849" w:rsidP="00450483">
                                <w:pPr>
                                  <w:jc w:val="center"/>
                                  <w:rPr>
                                    <w:rFonts w:ascii="Adobe Arabic" w:eastAsia="GE Dinar One" w:hAnsi="Adobe Arabic" w:cs="Adobe Arabic"/>
                                    <w:b/>
                                    <w:bCs/>
                                    <w:color w:val="FFFFFF" w:themeColor="background1"/>
                                    <w:kern w:val="24"/>
                                    <w:sz w:val="56"/>
                                    <w:szCs w:val="56"/>
                                    <w:lang w:bidi="ar-SY"/>
                                  </w:rPr>
                                </w:pPr>
                                <w:r>
                                  <w:rPr>
                                    <w:rFonts w:ascii="Adobe Arabic" w:eastAsia="GE Dinar One" w:hAnsi="Adobe Arabic" w:cs="Adobe Arabic" w:hint="cs"/>
                                    <w:b/>
                                    <w:bCs/>
                                    <w:color w:val="FFFFFF" w:themeColor="background1"/>
                                    <w:kern w:val="24"/>
                                    <w:sz w:val="56"/>
                                    <w:szCs w:val="56"/>
                                    <w:rtl/>
                                    <w:lang w:bidi="ar-SY"/>
                                  </w:rPr>
                                  <w:t>الوحدة الثالثة</w:t>
                                </w:r>
                              </w:p>
                            </w:txbxContent>
                          </wps:txbx>
                          <wps:bodyPr wrap="square" rtlCol="0">
                            <a:spAutoFit/>
                          </wps:bodyPr>
                        </wps:wsp>
                        <wps:wsp>
                          <wps:cNvPr id="1451488604" name="TextBox 34"/>
                          <wps:cNvSpPr txBox="1"/>
                          <wps:spPr>
                            <a:xfrm>
                              <a:off x="0" y="1290971"/>
                              <a:ext cx="4567548" cy="536575"/>
                            </a:xfrm>
                            <a:prstGeom prst="rect">
                              <a:avLst/>
                            </a:prstGeom>
                            <a:noFill/>
                          </wps:spPr>
                          <wps:txbx>
                            <w:txbxContent>
                              <w:p w14:paraId="47DB7285" w14:textId="77777777" w:rsidR="00F01FA2" w:rsidRPr="00F01FA2" w:rsidRDefault="00816849" w:rsidP="00450483">
                                <w:pPr>
                                  <w:jc w:val="center"/>
                                  <w:rPr>
                                    <w:rFonts w:ascii="Adobe Arabic" w:eastAsia="GE Dinar One" w:hAnsi="Adobe Arabic" w:cs="Adobe Arabic"/>
                                    <w:b/>
                                    <w:bCs/>
                                    <w:kern w:val="24"/>
                                    <w:sz w:val="56"/>
                                    <w:szCs w:val="56"/>
                                    <w:lang w:bidi="ar-SY"/>
                                  </w:rPr>
                                </w:pPr>
                                <w:r w:rsidRPr="00816849">
                                  <w:rPr>
                                    <w:rFonts w:ascii="Adobe Arabic" w:eastAsia="GE Dinar One" w:hAnsi="Adobe Arabic" w:cs="Adobe Arabic" w:hint="eastAsia"/>
                                    <w:b/>
                                    <w:bCs/>
                                    <w:kern w:val="24"/>
                                    <w:sz w:val="56"/>
                                    <w:szCs w:val="56"/>
                                    <w:rtl/>
                                    <w:lang w:bidi="ar-SY"/>
                                  </w:rPr>
                                  <w:t>خطوات</w:t>
                                </w:r>
                                <w:r w:rsidRPr="00816849">
                                  <w:rPr>
                                    <w:rFonts w:ascii="Adobe Arabic" w:eastAsia="GE Dinar One" w:hAnsi="Adobe Arabic" w:cs="Adobe Arabic"/>
                                    <w:b/>
                                    <w:bCs/>
                                    <w:kern w:val="24"/>
                                    <w:sz w:val="56"/>
                                    <w:szCs w:val="56"/>
                                    <w:rtl/>
                                    <w:lang w:bidi="ar-SY"/>
                                  </w:rPr>
                                  <w:t xml:space="preserve"> </w:t>
                                </w:r>
                                <w:r w:rsidRPr="00816849">
                                  <w:rPr>
                                    <w:rFonts w:ascii="Adobe Arabic" w:eastAsia="GE Dinar One" w:hAnsi="Adobe Arabic" w:cs="Adobe Arabic" w:hint="eastAsia"/>
                                    <w:b/>
                                    <w:bCs/>
                                    <w:kern w:val="24"/>
                                    <w:sz w:val="56"/>
                                    <w:szCs w:val="56"/>
                                    <w:rtl/>
                                    <w:lang w:bidi="ar-SY"/>
                                  </w:rPr>
                                  <w:t>عملية</w:t>
                                </w:r>
                                <w:r w:rsidRPr="00816849">
                                  <w:rPr>
                                    <w:rFonts w:ascii="Adobe Arabic" w:eastAsia="GE Dinar One" w:hAnsi="Adobe Arabic" w:cs="Adobe Arabic"/>
                                    <w:b/>
                                    <w:bCs/>
                                    <w:kern w:val="24"/>
                                    <w:sz w:val="56"/>
                                    <w:szCs w:val="56"/>
                                    <w:rtl/>
                                    <w:lang w:bidi="ar-SY"/>
                                  </w:rPr>
                                  <w:t xml:space="preserve"> </w:t>
                                </w:r>
                                <w:r w:rsidRPr="00816849">
                                  <w:rPr>
                                    <w:rFonts w:ascii="Adobe Arabic" w:eastAsia="GE Dinar One" w:hAnsi="Adobe Arabic" w:cs="Adobe Arabic" w:hint="eastAsia"/>
                                    <w:b/>
                                    <w:bCs/>
                                    <w:kern w:val="24"/>
                                    <w:sz w:val="56"/>
                                    <w:szCs w:val="56"/>
                                    <w:rtl/>
                                    <w:lang w:bidi="ar-SY"/>
                                  </w:rPr>
                                  <w:t>المراجعة</w:t>
                                </w:r>
                                <w:r w:rsidRPr="00816849">
                                  <w:rPr>
                                    <w:rFonts w:ascii="Adobe Arabic" w:eastAsia="GE Dinar One" w:hAnsi="Adobe Arabic" w:cs="Adobe Arabic"/>
                                    <w:b/>
                                    <w:bCs/>
                                    <w:kern w:val="24"/>
                                    <w:sz w:val="56"/>
                                    <w:szCs w:val="56"/>
                                    <w:rtl/>
                                    <w:lang w:bidi="ar-SY"/>
                                  </w:rPr>
                                  <w:t xml:space="preserve"> </w:t>
                                </w:r>
                                <w:r w:rsidRPr="00816849">
                                  <w:rPr>
                                    <w:rFonts w:ascii="Adobe Arabic" w:eastAsia="GE Dinar One" w:hAnsi="Adobe Arabic" w:cs="Adobe Arabic" w:hint="eastAsia"/>
                                    <w:b/>
                                    <w:bCs/>
                                    <w:kern w:val="24"/>
                                    <w:sz w:val="56"/>
                                    <w:szCs w:val="56"/>
                                    <w:rtl/>
                                    <w:lang w:bidi="ar-SY"/>
                                  </w:rPr>
                                  <w:t>الخارجية</w:t>
                                </w:r>
                              </w:p>
                            </w:txbxContent>
                          </wps:txbx>
                          <wps:bodyPr wrap="square" rtlCol="0">
                            <a:spAutoFit/>
                          </wps:bodyPr>
                        </wps:wsp>
                      </wpg:grpSp>
                    </wpg:wgp>
                  </a:graphicData>
                </a:graphic>
                <wp14:sizeRelH relativeFrom="margin">
                  <wp14:pctWidth>0</wp14:pctWidth>
                </wp14:sizeRelH>
              </wp:anchor>
            </w:drawing>
          </mc:Choice>
          <mc:Fallback>
            <w:pict>
              <v:group w14:anchorId="5AB085ED" id="Group 1451488586" o:spid="_x0000_s2142" style="position:absolute;left:0;text-align:left;margin-left:9.75pt;margin-top:-36.75pt;width:496.45pt;height:530.2pt;z-index:252775424;mso-position-horizontal-relative:text;mso-position-vertical-relative:text;mso-width-relative:margin" coordsize="63049,673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">
                <v:group id="Group 1451488587" o:spid="_x0000_s2143" style="position:absolute;left:1619;top:25717;width:54259;height:41621" coordorigin="" coordsize="54259,41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">
                  <v:group id="Group 25" o:spid="_x0000_s2144"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">
                    <v:group id="Group 1451488589" o:spid="_x0000_s2145"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">
                      <v:oval id="Oval 1451488590" o:spid="_x0000_s2146"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" fillcolor="#168489" stroked="f" strokeweight="1pt">
                        <v:fill opacity="49087f"/>
                        <v:stroke joinstyle="miter"/>
                      </v:oval>
                      <v:shape id="Picture 1451488591" o:spid="_x0000_s2147"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">
                        <v:imagedata r:id="rId52" o:title="Target " gain="19661f" blacklevel="22938f"/>
                      </v:shape>
                    </v:group>
                    <v:shape id="TextBox 34" o:spid="_x0000_s2148"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" filled="f" stroked="f">
                      <v:textbox style="mso-fit-shape-to-text:t">
                        <w:txbxContent>
                          <w:p w14:paraId="10C8246C" w14:textId="6978E659" w:rsidR="00F01FA2" w:rsidRPr="00BC6FB1" w:rsidRDefault="00450483" w:rsidP="00450483">
                            <w:pPr>
                              <w:jc w:val="center"/>
                              <w:rPr>
                                <w:rFonts w:ascii="Adobe Arabic" w:eastAsia="GE Dinar One" w:hAnsi="Adobe Arabic" w:cs="Adobe Arabic"/>
                                <w:b/>
                                <w:bCs/>
                                <w:color w:val="000000"/>
                                <w:kern w:val="24"/>
                                <w:sz w:val="44"/>
                                <w:szCs w:val="44"/>
                                <w:lang w:bidi="ar-SY"/>
                              </w:rPr>
                            </w:pPr>
                            <w:hyperlink r:id="rId190" w:history="1">
                              <w:r w:rsidR="00F01FA2" w:rsidRPr="00450483">
                                <w:rPr>
                                  <w:rStyle w:val="Hyperlink"/>
                                  <w:rFonts w:ascii="Adobe Arabic" w:eastAsia="GE Dinar One" w:hAnsi="Adobe Arabic" w:cs="Adobe Arabic"/>
                                  <w:b/>
                                  <w:bCs/>
                                  <w:kern w:val="24"/>
                                  <w:sz w:val="44"/>
                                  <w:szCs w:val="44"/>
                                  <w:rtl/>
                                  <w:lang w:bidi="ar-SY"/>
                                </w:rPr>
                                <w:t>أهداف الجلسة</w:t>
                              </w:r>
                            </w:hyperlink>
                          </w:p>
                        </w:txbxContent>
                      </v:textbox>
                    </v:shape>
                  </v:group>
                  <v:group id="_x0000_s2149"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">
                    <v:oval id="Oval 1451488594" o:spid="_x0000_s2150"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" fillcolor="#168489" stroked="f" strokeweight="1pt">
                      <v:fill opacity="49087f"/>
                      <v:stroke joinstyle="miter"/>
                    </v:oval>
                    <v:shape id="TextBox 34" o:spid="_x0000_s2151"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" filled="f" stroked="f">
                      <v:textbox style="mso-fit-shape-to-text:t">
                        <w:txbxContent>
                          <w:p w14:paraId="0C48FA81" w14:textId="1093231E" w:rsidR="00F01FA2" w:rsidRPr="00BC6FB1" w:rsidRDefault="00450483" w:rsidP="00450483">
                            <w:pPr>
                              <w:jc w:val="center"/>
                              <w:rPr>
                                <w:rFonts w:ascii="Adobe Arabic" w:eastAsia="GE Dinar One" w:hAnsi="Adobe Arabic" w:cs="Adobe Arabic"/>
                                <w:b/>
                                <w:bCs/>
                                <w:color w:val="000000"/>
                                <w:kern w:val="24"/>
                                <w:sz w:val="44"/>
                                <w:szCs w:val="44"/>
                                <w:lang w:bidi="ar-SY"/>
                              </w:rPr>
                            </w:pPr>
                            <w:hyperlink r:id="rId191" w:history="1">
                              <w:r w:rsidR="00F01FA2" w:rsidRPr="00450483">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597" o:spid="_x0000_s2152"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">
                      <v:imagedata r:id="rId55" o:title="Note " gain="19661f" blacklevel="22938f"/>
                    </v:shape>
                  </v:group>
                  <v:shape id="Text Box 1451488598" o:spid="_x0000_s2153" type="#_x0000_t202" style="position:absolute;left:31302;top:8743;width:22957;height:3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" filled="f" stroked="f" strokeweight=".5pt">
                    <v:textbox>
                      <w:txbxContent>
                        <w:p w14:paraId="44A557F0" w14:textId="77777777" w:rsidR="002C04B9" w:rsidRPr="002C04B9" w:rsidRDefault="002C04B9" w:rsidP="00450483">
                          <w:pPr>
                            <w:pStyle w:val="ad"/>
                            <w:spacing w:line="276" w:lineRule="auto"/>
                            <w:jc w:val="left"/>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162B7625" w14:textId="3A7A84C9"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cs"/>
                              <w:color w:val="000000"/>
                              <w:kern w:val="24"/>
                              <w:sz w:val="36"/>
                              <w:szCs w:val="36"/>
                              <w:rtl/>
                              <w:lang w:bidi="ar-SY"/>
                            </w:rPr>
                            <w:t>تعلم</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تخطيط</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عملية</w:t>
                          </w:r>
                          <w:r w:rsidRPr="00816849">
                            <w:rPr>
                              <w:rFonts w:ascii="Adobe Arabic" w:eastAsia="GE Dinar One" w:hAnsi="Adobe Arabic" w:cs="Adobe Arabic"/>
                              <w:color w:val="000000"/>
                              <w:kern w:val="24"/>
                              <w:sz w:val="36"/>
                              <w:szCs w:val="36"/>
                              <w:rtl/>
                              <w:lang w:bidi="ar-SY"/>
                            </w:rPr>
                            <w:t xml:space="preserve"> </w:t>
                          </w:r>
                          <w:hyperlink r:id="rId192" w:history="1">
                            <w:r w:rsidRPr="00450483">
                              <w:rPr>
                                <w:rStyle w:val="Hyperlink"/>
                                <w:rFonts w:ascii="Adobe Arabic" w:eastAsia="GE Dinar One" w:hAnsi="Adobe Arabic" w:cs="Adobe Arabic" w:hint="eastAsia"/>
                                <w:kern w:val="24"/>
                                <w:sz w:val="36"/>
                                <w:szCs w:val="36"/>
                                <w:rtl/>
                                <w:lang w:bidi="ar-SY"/>
                              </w:rPr>
                              <w:t>المراجعة</w:t>
                            </w:r>
                          </w:hyperlink>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وتحديد</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نطاق</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العمل</w:t>
                          </w:r>
                          <w:r w:rsidRPr="00816849">
                            <w:rPr>
                              <w:rFonts w:ascii="Adobe Arabic" w:eastAsia="GE Dinar One" w:hAnsi="Adobe Arabic" w:cs="Adobe Arabic"/>
                              <w:color w:val="000000"/>
                              <w:kern w:val="24"/>
                              <w:sz w:val="36"/>
                              <w:szCs w:val="36"/>
                              <w:rtl/>
                              <w:lang w:bidi="ar-SY"/>
                            </w:rPr>
                            <w:t xml:space="preserve">.  </w:t>
                          </w:r>
                        </w:p>
                        <w:p w14:paraId="1C6028C2" w14:textId="77777777"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cs"/>
                              <w:color w:val="000000"/>
                              <w:kern w:val="24"/>
                              <w:sz w:val="36"/>
                              <w:szCs w:val="36"/>
                              <w:rtl/>
                              <w:lang w:bidi="ar-SY"/>
                            </w:rPr>
                            <w:t>الإلمام ب</w:t>
                          </w:r>
                          <w:r w:rsidRPr="00816849">
                            <w:rPr>
                              <w:rFonts w:ascii="Adobe Arabic" w:eastAsia="GE Dinar One" w:hAnsi="Adobe Arabic" w:cs="Adobe Arabic" w:hint="eastAsia"/>
                              <w:color w:val="000000"/>
                              <w:kern w:val="24"/>
                              <w:sz w:val="36"/>
                              <w:szCs w:val="36"/>
                              <w:rtl/>
                              <w:lang w:bidi="ar-SY"/>
                            </w:rPr>
                            <w:t>جمع</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الأدلة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والبيانات</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وسائل</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وتقنيات</w:t>
                          </w:r>
                          <w:r w:rsidRPr="00816849">
                            <w:rPr>
                              <w:rFonts w:ascii="Adobe Arabic" w:eastAsia="GE Dinar One" w:hAnsi="Adobe Arabic" w:cs="Adobe Arabic"/>
                              <w:color w:val="000000"/>
                              <w:kern w:val="24"/>
                              <w:sz w:val="36"/>
                              <w:szCs w:val="36"/>
                              <w:rtl/>
                              <w:lang w:bidi="ar-SY"/>
                            </w:rPr>
                            <w:t xml:space="preserve">).  </w:t>
                          </w:r>
                        </w:p>
                        <w:p w14:paraId="3008609C" w14:textId="5DCA7003" w:rsidR="00F01FA2"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cs"/>
                              <w:color w:val="000000"/>
                              <w:kern w:val="24"/>
                              <w:sz w:val="36"/>
                              <w:szCs w:val="36"/>
                              <w:rtl/>
                              <w:lang w:bidi="ar-SY"/>
                            </w:rPr>
                            <w:t>التعرف على</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تقييم</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المخاطر</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وأثرها</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على</w:t>
                          </w:r>
                          <w:r w:rsidRPr="00816849">
                            <w:rPr>
                              <w:rFonts w:ascii="Adobe Arabic" w:eastAsia="GE Dinar One" w:hAnsi="Adobe Arabic" w:cs="Adobe Arabic"/>
                              <w:color w:val="000000"/>
                              <w:kern w:val="24"/>
                              <w:sz w:val="36"/>
                              <w:szCs w:val="36"/>
                              <w:rtl/>
                              <w:lang w:bidi="ar-SY"/>
                            </w:rPr>
                            <w:t xml:space="preserve"> </w:t>
                          </w:r>
                          <w:hyperlink r:id="rId193" w:history="1">
                            <w:r w:rsidRPr="00450483">
                              <w:rPr>
                                <w:rStyle w:val="Hyperlink"/>
                                <w:rFonts w:ascii="Adobe Arabic" w:eastAsia="GE Dinar One" w:hAnsi="Adobe Arabic" w:cs="Adobe Arabic" w:hint="eastAsia"/>
                                <w:kern w:val="24"/>
                                <w:sz w:val="36"/>
                                <w:szCs w:val="36"/>
                                <w:rtl/>
                                <w:lang w:bidi="ar-SY"/>
                              </w:rPr>
                              <w:t>المراجعة</w:t>
                            </w:r>
                          </w:hyperlink>
                          <w:r w:rsidRPr="00816849">
                            <w:rPr>
                              <w:rFonts w:ascii="Adobe Arabic" w:eastAsia="GE Dinar One" w:hAnsi="Adobe Arabic" w:cs="Adobe Arabic"/>
                              <w:color w:val="000000"/>
                              <w:kern w:val="24"/>
                              <w:sz w:val="36"/>
                              <w:szCs w:val="36"/>
                              <w:rtl/>
                              <w:lang w:bidi="ar-SY"/>
                            </w:rPr>
                            <w:t xml:space="preserve">.  </w:t>
                          </w:r>
                        </w:p>
                      </w:txbxContent>
                    </v:textbox>
                  </v:shape>
                  <v:shape id="Text Box 1451488599" o:spid="_x0000_s2154" type="#_x0000_t202" style="position:absolute;left:396;top:8746;width:22164;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" filled="f" stroked="f" strokeweight=".5pt">
                    <v:textbox>
                      <w:txbxContent>
                        <w:p w14:paraId="5D6FE43A" w14:textId="77777777"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816849">
                            <w:rPr>
                              <w:rFonts w:ascii="Adobe Arabic" w:eastAsia="GE Dinar One" w:hAnsi="Adobe Arabic" w:cs="Adobe Arabic" w:hint="cs"/>
                              <w:color w:val="000000"/>
                              <w:kern w:val="24"/>
                              <w:sz w:val="36"/>
                              <w:szCs w:val="36"/>
                              <w:rtl/>
                              <w:lang w:bidi="ar-SY"/>
                            </w:rPr>
                            <w:t>مشاهدة فيديو تدريبي.</w:t>
                          </w:r>
                        </w:p>
                        <w:p w14:paraId="289363DB" w14:textId="4015B986"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eastAsia"/>
                              <w:color w:val="000000"/>
                              <w:kern w:val="24"/>
                              <w:sz w:val="36"/>
                              <w:szCs w:val="36"/>
                              <w:rtl/>
                              <w:lang w:bidi="ar-SY"/>
                            </w:rPr>
                            <w:t>تخطيط</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عملية</w:t>
                          </w:r>
                          <w:r w:rsidRPr="00816849">
                            <w:rPr>
                              <w:rFonts w:ascii="Adobe Arabic" w:eastAsia="GE Dinar One" w:hAnsi="Adobe Arabic" w:cs="Adobe Arabic"/>
                              <w:color w:val="000000"/>
                              <w:kern w:val="24"/>
                              <w:sz w:val="36"/>
                              <w:szCs w:val="36"/>
                              <w:rtl/>
                              <w:lang w:bidi="ar-SY"/>
                            </w:rPr>
                            <w:t xml:space="preserve"> </w:t>
                          </w:r>
                          <w:hyperlink r:id="rId194" w:history="1">
                            <w:r w:rsidRPr="00450483">
                              <w:rPr>
                                <w:rStyle w:val="Hyperlink"/>
                                <w:rFonts w:ascii="Adobe Arabic" w:eastAsia="GE Dinar One" w:hAnsi="Adobe Arabic" w:cs="Adobe Arabic" w:hint="eastAsia"/>
                                <w:kern w:val="24"/>
                                <w:sz w:val="36"/>
                                <w:szCs w:val="36"/>
                                <w:rtl/>
                                <w:lang w:bidi="ar-SY"/>
                              </w:rPr>
                              <w:t>المراجعة</w:t>
                            </w:r>
                          </w:hyperlink>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وتحديد</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نطاق</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العمل</w:t>
                          </w:r>
                          <w:r w:rsidRPr="00816849">
                            <w:rPr>
                              <w:rFonts w:ascii="Adobe Arabic" w:eastAsia="GE Dinar One" w:hAnsi="Adobe Arabic" w:cs="Adobe Arabic"/>
                              <w:color w:val="000000"/>
                              <w:kern w:val="24"/>
                              <w:sz w:val="36"/>
                              <w:szCs w:val="36"/>
                              <w:rtl/>
                              <w:lang w:bidi="ar-SY"/>
                            </w:rPr>
                            <w:t xml:space="preserve">.  </w:t>
                          </w:r>
                        </w:p>
                        <w:p w14:paraId="396A99C8" w14:textId="77777777"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eastAsia"/>
                              <w:color w:val="000000"/>
                              <w:kern w:val="24"/>
                              <w:sz w:val="36"/>
                              <w:szCs w:val="36"/>
                              <w:rtl/>
                              <w:lang w:bidi="ar-SY"/>
                            </w:rPr>
                            <w:t>جمع</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الأدلة</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والبيانات</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وسائل</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وتقنيات</w:t>
                          </w:r>
                          <w:r w:rsidRPr="00816849">
                            <w:rPr>
                              <w:rFonts w:ascii="Adobe Arabic" w:eastAsia="GE Dinar One" w:hAnsi="Adobe Arabic" w:cs="Adobe Arabic"/>
                              <w:color w:val="000000"/>
                              <w:kern w:val="24"/>
                              <w:sz w:val="36"/>
                              <w:szCs w:val="36"/>
                              <w:rtl/>
                              <w:lang w:bidi="ar-SY"/>
                            </w:rPr>
                            <w:t xml:space="preserve">).  </w:t>
                          </w:r>
                        </w:p>
                        <w:p w14:paraId="499A6399" w14:textId="20532E2E" w:rsidR="00816849" w:rsidRPr="00816849" w:rsidRDefault="00816849" w:rsidP="00816849">
                          <w:pPr>
                            <w:pStyle w:val="a5"/>
                            <w:numPr>
                              <w:ilvl w:val="0"/>
                              <w:numId w:val="7"/>
                            </w:numPr>
                            <w:spacing w:line="276" w:lineRule="auto"/>
                            <w:rPr>
                              <w:rFonts w:ascii="Adobe Arabic" w:eastAsia="GE Dinar One" w:hAnsi="Adobe Arabic" w:cs="Adobe Arabic"/>
                              <w:color w:val="000000"/>
                              <w:kern w:val="24"/>
                              <w:sz w:val="36"/>
                              <w:szCs w:val="36"/>
                              <w:lang w:bidi="ar-SY"/>
                            </w:rPr>
                          </w:pPr>
                          <w:r w:rsidRPr="00816849">
                            <w:rPr>
                              <w:rFonts w:ascii="Adobe Arabic" w:eastAsia="GE Dinar One" w:hAnsi="Adobe Arabic" w:cs="Adobe Arabic" w:hint="eastAsia"/>
                              <w:color w:val="000000"/>
                              <w:kern w:val="24"/>
                              <w:sz w:val="36"/>
                              <w:szCs w:val="36"/>
                              <w:rtl/>
                              <w:lang w:bidi="ar-SY"/>
                            </w:rPr>
                            <w:t>تقييم</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المخاطر</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وأثرها</w:t>
                          </w:r>
                          <w:r w:rsidRPr="00816849">
                            <w:rPr>
                              <w:rFonts w:ascii="Adobe Arabic" w:eastAsia="GE Dinar One" w:hAnsi="Adobe Arabic" w:cs="Adobe Arabic"/>
                              <w:color w:val="000000"/>
                              <w:kern w:val="24"/>
                              <w:sz w:val="36"/>
                              <w:szCs w:val="36"/>
                              <w:rtl/>
                              <w:lang w:bidi="ar-SY"/>
                            </w:rPr>
                            <w:t xml:space="preserve"> </w:t>
                          </w:r>
                          <w:r w:rsidRPr="00816849">
                            <w:rPr>
                              <w:rFonts w:ascii="Adobe Arabic" w:eastAsia="GE Dinar One" w:hAnsi="Adobe Arabic" w:cs="Adobe Arabic" w:hint="eastAsia"/>
                              <w:color w:val="000000"/>
                              <w:kern w:val="24"/>
                              <w:sz w:val="36"/>
                              <w:szCs w:val="36"/>
                              <w:rtl/>
                              <w:lang w:bidi="ar-SY"/>
                            </w:rPr>
                            <w:t>على</w:t>
                          </w:r>
                          <w:r w:rsidRPr="00816849">
                            <w:rPr>
                              <w:rFonts w:ascii="Adobe Arabic" w:eastAsia="GE Dinar One" w:hAnsi="Adobe Arabic" w:cs="Adobe Arabic"/>
                              <w:color w:val="000000"/>
                              <w:kern w:val="24"/>
                              <w:sz w:val="36"/>
                              <w:szCs w:val="36"/>
                              <w:rtl/>
                              <w:lang w:bidi="ar-SY"/>
                            </w:rPr>
                            <w:t xml:space="preserve"> </w:t>
                          </w:r>
                          <w:hyperlink r:id="rId195" w:history="1">
                            <w:r w:rsidRPr="00450483">
                              <w:rPr>
                                <w:rStyle w:val="Hyperlink"/>
                                <w:rFonts w:ascii="Adobe Arabic" w:eastAsia="GE Dinar One" w:hAnsi="Adobe Arabic" w:cs="Adobe Arabic" w:hint="eastAsia"/>
                                <w:kern w:val="24"/>
                                <w:sz w:val="36"/>
                                <w:szCs w:val="36"/>
                                <w:rtl/>
                                <w:lang w:bidi="ar-SY"/>
                              </w:rPr>
                              <w:t>المراجعة</w:t>
                            </w:r>
                          </w:hyperlink>
                          <w:r w:rsidRPr="00816849">
                            <w:rPr>
                              <w:rFonts w:ascii="Adobe Arabic" w:eastAsia="GE Dinar One" w:hAnsi="Adobe Arabic" w:cs="Adobe Arabic"/>
                              <w:color w:val="000000"/>
                              <w:kern w:val="24"/>
                              <w:sz w:val="36"/>
                              <w:szCs w:val="36"/>
                              <w:rtl/>
                              <w:lang w:bidi="ar-SY"/>
                            </w:rPr>
                            <w:t xml:space="preserve">.  </w:t>
                          </w:r>
                        </w:p>
                        <w:p w14:paraId="42EBCB89" w14:textId="77777777" w:rsidR="00F01FA2" w:rsidRPr="00816849" w:rsidRDefault="00F01FA2" w:rsidP="00816849">
                          <w:pPr>
                            <w:rPr>
                              <w:rFonts w:ascii="Adobe Arabic" w:eastAsia="GE Dinar One" w:hAnsi="Adobe Arabic" w:cs="Adobe Arabic"/>
                              <w:color w:val="000000"/>
                              <w:kern w:val="24"/>
                              <w:sz w:val="36"/>
                              <w:szCs w:val="36"/>
                              <w:lang w:bidi="ar-SY"/>
                            </w:rPr>
                          </w:pPr>
                        </w:p>
                      </w:txbxContent>
                    </v:textbox>
                  </v:shape>
                </v:group>
                <v:group id="Group 1451488600" o:spid="_x0000_s2155" style="position:absolute;width:63049;height:20536" coordsize="63049,2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">
                  <v:shape id="Picture 1451488601" o:spid="_x0000_s2156"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">
                    <v:imagedata r:id="rId56" o:title="Calendar " gain="19661f" blacklevel="22938f"/>
                  </v:shape>
                  <v:shape id="TextBox 34" o:spid="_x0000_s2157" type="#_x0000_t202" style="position:absolute;left:52673;top:10719;width:10376;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" filled="f" stroked="f">
                    <v:textbox style="mso-fit-shape-to-text:t">
                      <w:txbxContent>
                        <w:p w14:paraId="7D392E89" w14:textId="77777777" w:rsidR="00F01FA2" w:rsidRPr="00F01FA2" w:rsidRDefault="00816849" w:rsidP="00450483">
                          <w:pPr>
                            <w:jc w:val="center"/>
                            <w:rPr>
                              <w:rFonts w:ascii="Adobe Arabic" w:eastAsia="GE Dinar One" w:hAnsi="Adobe Arabic" w:cs="Adobe Arabic"/>
                              <w:b/>
                              <w:bCs/>
                              <w:color w:val="FFFFFF" w:themeColor="background1"/>
                              <w:kern w:val="24"/>
                              <w:sz w:val="56"/>
                              <w:szCs w:val="56"/>
                              <w:lang w:bidi="ar-SY"/>
                            </w:rPr>
                          </w:pPr>
                          <w:r>
                            <w:rPr>
                              <w:rFonts w:ascii="Adobe Arabic" w:eastAsia="GE Dinar One" w:hAnsi="Adobe Arabic" w:cs="Adobe Arabic" w:hint="cs"/>
                              <w:b/>
                              <w:bCs/>
                              <w:color w:val="FFFFFF" w:themeColor="background1"/>
                              <w:kern w:val="24"/>
                              <w:sz w:val="56"/>
                              <w:szCs w:val="56"/>
                              <w:rtl/>
                              <w:lang w:bidi="ar-SY"/>
                            </w:rPr>
                            <w:t>الوحدة الثالثة</w:t>
                          </w:r>
                        </w:p>
                      </w:txbxContent>
                    </v:textbox>
                  </v:shape>
                  <v:shape id="TextBox 34" o:spid="_x0000_s2158" type="#_x0000_t202" style="position:absolute;top:12909;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" filled="f" stroked="f">
                    <v:textbox style="mso-fit-shape-to-text:t">
                      <w:txbxContent>
                        <w:p w14:paraId="47DB7285" w14:textId="77777777" w:rsidR="00F01FA2" w:rsidRPr="00F01FA2" w:rsidRDefault="00816849" w:rsidP="00450483">
                          <w:pPr>
                            <w:jc w:val="center"/>
                            <w:rPr>
                              <w:rFonts w:ascii="Adobe Arabic" w:eastAsia="GE Dinar One" w:hAnsi="Adobe Arabic" w:cs="Adobe Arabic"/>
                              <w:b/>
                              <w:bCs/>
                              <w:kern w:val="24"/>
                              <w:sz w:val="56"/>
                              <w:szCs w:val="56"/>
                              <w:lang w:bidi="ar-SY"/>
                            </w:rPr>
                          </w:pPr>
                          <w:r w:rsidRPr="00816849">
                            <w:rPr>
                              <w:rFonts w:ascii="Adobe Arabic" w:eastAsia="GE Dinar One" w:hAnsi="Adobe Arabic" w:cs="Adobe Arabic" w:hint="eastAsia"/>
                              <w:b/>
                              <w:bCs/>
                              <w:kern w:val="24"/>
                              <w:sz w:val="56"/>
                              <w:szCs w:val="56"/>
                              <w:rtl/>
                              <w:lang w:bidi="ar-SY"/>
                            </w:rPr>
                            <w:t>خطوات</w:t>
                          </w:r>
                          <w:r w:rsidRPr="00816849">
                            <w:rPr>
                              <w:rFonts w:ascii="Adobe Arabic" w:eastAsia="GE Dinar One" w:hAnsi="Adobe Arabic" w:cs="Adobe Arabic"/>
                              <w:b/>
                              <w:bCs/>
                              <w:kern w:val="24"/>
                              <w:sz w:val="56"/>
                              <w:szCs w:val="56"/>
                              <w:rtl/>
                              <w:lang w:bidi="ar-SY"/>
                            </w:rPr>
                            <w:t xml:space="preserve"> </w:t>
                          </w:r>
                          <w:r w:rsidRPr="00816849">
                            <w:rPr>
                              <w:rFonts w:ascii="Adobe Arabic" w:eastAsia="GE Dinar One" w:hAnsi="Adobe Arabic" w:cs="Adobe Arabic" w:hint="eastAsia"/>
                              <w:b/>
                              <w:bCs/>
                              <w:kern w:val="24"/>
                              <w:sz w:val="56"/>
                              <w:szCs w:val="56"/>
                              <w:rtl/>
                              <w:lang w:bidi="ar-SY"/>
                            </w:rPr>
                            <w:t>عملية</w:t>
                          </w:r>
                          <w:r w:rsidRPr="00816849">
                            <w:rPr>
                              <w:rFonts w:ascii="Adobe Arabic" w:eastAsia="GE Dinar One" w:hAnsi="Adobe Arabic" w:cs="Adobe Arabic"/>
                              <w:b/>
                              <w:bCs/>
                              <w:kern w:val="24"/>
                              <w:sz w:val="56"/>
                              <w:szCs w:val="56"/>
                              <w:rtl/>
                              <w:lang w:bidi="ar-SY"/>
                            </w:rPr>
                            <w:t xml:space="preserve"> </w:t>
                          </w:r>
                          <w:r w:rsidRPr="00816849">
                            <w:rPr>
                              <w:rFonts w:ascii="Adobe Arabic" w:eastAsia="GE Dinar One" w:hAnsi="Adobe Arabic" w:cs="Adobe Arabic" w:hint="eastAsia"/>
                              <w:b/>
                              <w:bCs/>
                              <w:kern w:val="24"/>
                              <w:sz w:val="56"/>
                              <w:szCs w:val="56"/>
                              <w:rtl/>
                              <w:lang w:bidi="ar-SY"/>
                            </w:rPr>
                            <w:t>المراجعة</w:t>
                          </w:r>
                          <w:r w:rsidRPr="00816849">
                            <w:rPr>
                              <w:rFonts w:ascii="Adobe Arabic" w:eastAsia="GE Dinar One" w:hAnsi="Adobe Arabic" w:cs="Adobe Arabic"/>
                              <w:b/>
                              <w:bCs/>
                              <w:kern w:val="24"/>
                              <w:sz w:val="56"/>
                              <w:szCs w:val="56"/>
                              <w:rtl/>
                              <w:lang w:bidi="ar-SY"/>
                            </w:rPr>
                            <w:t xml:space="preserve"> </w:t>
                          </w:r>
                          <w:r w:rsidRPr="00816849">
                            <w:rPr>
                              <w:rFonts w:ascii="Adobe Arabic" w:eastAsia="GE Dinar One" w:hAnsi="Adobe Arabic" w:cs="Adobe Arabic" w:hint="eastAsia"/>
                              <w:b/>
                              <w:bCs/>
                              <w:kern w:val="24"/>
                              <w:sz w:val="56"/>
                              <w:szCs w:val="56"/>
                              <w:rtl/>
                              <w:lang w:bidi="ar-SY"/>
                            </w:rPr>
                            <w:t>الخارجية</w:t>
                          </w:r>
                        </w:p>
                      </w:txbxContent>
                    </v:textbox>
                  </v:shape>
                </v:group>
              </v:group>
            </w:pict>
          </mc:Fallback>
        </mc:AlternateContent>
      </w:r>
    </w:p>
    <w:p w14:paraId="3E06AB41" w14:textId="77777777" w:rsidR="009E7CAF" w:rsidRPr="00BD4553" w:rsidRDefault="009E7CAF" w:rsidP="000F1708">
      <w:pPr>
        <w:bidi w:val="0"/>
        <w:rPr>
          <w:rFonts w:ascii="Adobe Arabic" w:hAnsi="Adobe Arabic" w:cs="Adobe Arabic"/>
          <w:b/>
          <w:bCs/>
          <w:color w:val="002060"/>
          <w:sz w:val="48"/>
          <w:szCs w:val="36"/>
        </w:rPr>
      </w:pPr>
      <w:r w:rsidRPr="00BD4553">
        <w:rPr>
          <w:rFonts w:ascii="Adobe Arabic" w:hAnsi="Adobe Arabic" w:cs="Adobe Arabic"/>
          <w:b/>
          <w:bCs/>
          <w:color w:val="002060"/>
          <w:sz w:val="48"/>
          <w:szCs w:val="36"/>
          <w:rtl/>
        </w:rPr>
        <w:t xml:space="preserve"> </w:t>
      </w:r>
    </w:p>
    <w:p w14:paraId="20E4AE23"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7FF9402A" w14:textId="77777777" w:rsidR="009E7CAF" w:rsidRDefault="009E7CAF" w:rsidP="009E7CAF">
      <w:pPr>
        <w:pStyle w:val="a5"/>
        <w:spacing w:line="360" w:lineRule="auto"/>
        <w:rPr>
          <w:rFonts w:ascii="Adobe Arabic" w:hAnsi="Adobe Arabic" w:cs="Adobe Arabic"/>
          <w:b/>
          <w:bCs/>
          <w:color w:val="002060"/>
          <w:sz w:val="48"/>
          <w:szCs w:val="36"/>
          <w:rtl/>
        </w:rPr>
      </w:pPr>
    </w:p>
    <w:p w14:paraId="181F8817" w14:textId="77777777" w:rsidR="00986395" w:rsidRPr="00BE0014" w:rsidRDefault="00F9007F" w:rsidP="00BE0014">
      <w:pPr>
        <w:bidi w:val="0"/>
        <w:spacing w:after="160" w:line="256" w:lineRule="auto"/>
        <w:jc w:val="left"/>
        <w:rPr>
          <w:rFonts w:cs="PT Bold Heading"/>
          <w:sz w:val="52"/>
          <w:szCs w:val="56"/>
        </w:rPr>
      </w:pPr>
      <w:r>
        <w:rPr>
          <w:rFonts w:cs="PT Bold Heading"/>
          <w:noProof/>
          <w:sz w:val="52"/>
          <w:szCs w:val="56"/>
          <w:rtl/>
        </w:rPr>
        <w:t xml:space="preserve"> </w:t>
      </w:r>
      <w:r w:rsidR="009E7CAF">
        <w:rPr>
          <w:rFonts w:cs="PT Bold Heading" w:hint="cs"/>
          <w:sz w:val="52"/>
          <w:szCs w:val="56"/>
          <w:rtl/>
        </w:rPr>
        <w:br w:type="page"/>
      </w:r>
    </w:p>
    <w:p w14:paraId="0CB4A583" w14:textId="77777777" w:rsidR="006E06DD" w:rsidRDefault="00BF2664" w:rsidP="006E06DD">
      <w:pPr>
        <w:bidi w:val="0"/>
        <w:rPr>
          <w:rFonts w:ascii="Sakkal Majalla" w:hAnsi="Sakkal Majalla"/>
          <w:color w:val="002060"/>
          <w:sz w:val="34"/>
          <w:lang w:bidi="ar-SY"/>
        </w:rPr>
      </w:pPr>
      <w:r>
        <w:rPr>
          <w:noProof/>
        </w:rPr>
        <w:lastRenderedPageBreak/>
        <w:drawing>
          <wp:anchor distT="0" distB="0" distL="114300" distR="114300" simplePos="0" relativeHeight="252812288" behindDoc="0" locked="0" layoutInCell="1" allowOverlap="1" wp14:anchorId="6CDE0D66" wp14:editId="1DB4EE8E">
            <wp:simplePos x="0" y="0"/>
            <wp:positionH relativeFrom="column">
              <wp:posOffset>3971926</wp:posOffset>
            </wp:positionH>
            <wp:positionV relativeFrom="paragraph">
              <wp:posOffset>66675</wp:posOffset>
            </wp:positionV>
            <wp:extent cx="1238250" cy="1238250"/>
            <wp:effectExtent l="0" t="0" r="0" b="0"/>
            <wp:wrapNone/>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238250" cy="1238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E06DD" w:rsidRPr="00F01FA2">
        <w:rPr>
          <w:rFonts w:ascii="Sakkal Majalla" w:hAnsi="Sakkal Majalla"/>
          <w:noProof/>
          <w:color w:val="002060"/>
          <w:sz w:val="34"/>
        </w:rPr>
        <mc:AlternateContent>
          <mc:Choice Requires="wpg">
            <w:drawing>
              <wp:inline distT="0" distB="0" distL="0" distR="0" wp14:anchorId="413071A9" wp14:editId="7A854372">
                <wp:extent cx="5239055" cy="1388331"/>
                <wp:effectExtent l="19050" t="19050" r="19050" b="21590"/>
                <wp:docPr id="28"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a:noFill/>
                      </wpg:grpSpPr>
                      <wps:wsp>
                        <wps:cNvPr id="29" name="Rectangle 29"/>
                        <wps:cNvSpPr/>
                        <wps:spPr>
                          <a:xfrm>
                            <a:off x="973794" y="0"/>
                            <a:ext cx="5647938" cy="1388331"/>
                          </a:xfrm>
                          <a:prstGeom prst="rect">
                            <a:avLst/>
                          </a:prstGeom>
                          <a:grp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0" name="TextBox 36"/>
                        <wps:cNvSpPr txBox="1"/>
                        <wps:spPr>
                          <a:xfrm>
                            <a:off x="1223329" y="154319"/>
                            <a:ext cx="3785938" cy="721931"/>
                          </a:xfrm>
                          <a:prstGeom prst="rect">
                            <a:avLst/>
                          </a:prstGeom>
                          <a:grpFill/>
                        </wps:spPr>
                        <wps:txbx>
                          <w:txbxContent>
                            <w:p w14:paraId="4F2225B6" w14:textId="77777777" w:rsidR="00816849" w:rsidRPr="00816849" w:rsidRDefault="00816849" w:rsidP="00816849">
                              <w:pPr>
                                <w:jc w:val="center"/>
                                <w:rPr>
                                  <w:rFonts w:ascii="Adobe Arabic" w:eastAsia="Calibri" w:hAnsi="Adobe Arabic" w:cs="Adobe Arabic"/>
                                  <w:b/>
                                  <w:bCs/>
                                  <w:color w:val="168489"/>
                                  <w:kern w:val="24"/>
                                  <w:sz w:val="36"/>
                                  <w:szCs w:val="36"/>
                                  <w:rtl/>
                                  <w:lang w:bidi="ar-SY"/>
                                </w:rPr>
                              </w:pPr>
                              <w:r w:rsidRPr="00816849">
                                <w:rPr>
                                  <w:rFonts w:ascii="Adobe Arabic" w:eastAsia="Calibri" w:hAnsi="Adobe Arabic" w:cs="Adobe Arabic" w:hint="eastAsia"/>
                                  <w:b/>
                                  <w:bCs/>
                                  <w:color w:val="168489"/>
                                  <w:kern w:val="24"/>
                                  <w:sz w:val="36"/>
                                  <w:szCs w:val="36"/>
                                  <w:rtl/>
                                  <w:lang w:bidi="ar-SY"/>
                                </w:rPr>
                                <w:t>مقطع</w:t>
                              </w:r>
                              <w:r w:rsidRPr="00816849">
                                <w:rPr>
                                  <w:rFonts w:ascii="Adobe Arabic" w:eastAsia="Calibri" w:hAnsi="Adobe Arabic" w:cs="Adobe Arabic"/>
                                  <w:b/>
                                  <w:bCs/>
                                  <w:color w:val="168489"/>
                                  <w:kern w:val="24"/>
                                  <w:sz w:val="36"/>
                                  <w:szCs w:val="36"/>
                                  <w:rtl/>
                                  <w:lang w:bidi="ar-SY"/>
                                </w:rPr>
                                <w:t xml:space="preserve"> </w:t>
                              </w:r>
                              <w:r w:rsidRPr="00816849">
                                <w:rPr>
                                  <w:rFonts w:ascii="Adobe Arabic" w:eastAsia="Calibri" w:hAnsi="Adobe Arabic" w:cs="Adobe Arabic" w:hint="eastAsia"/>
                                  <w:b/>
                                  <w:bCs/>
                                  <w:color w:val="168489"/>
                                  <w:kern w:val="24"/>
                                  <w:sz w:val="36"/>
                                  <w:szCs w:val="36"/>
                                  <w:rtl/>
                                  <w:lang w:bidi="ar-SY"/>
                                </w:rPr>
                                <w:t>الفيديو</w:t>
                              </w:r>
                              <w:r w:rsidRPr="00816849">
                                <w:rPr>
                                  <w:rFonts w:ascii="Adobe Arabic" w:eastAsia="Calibri" w:hAnsi="Adobe Arabic" w:cs="Adobe Arabic"/>
                                  <w:b/>
                                  <w:bCs/>
                                  <w:color w:val="168489"/>
                                  <w:kern w:val="24"/>
                                  <w:sz w:val="36"/>
                                  <w:szCs w:val="36"/>
                                  <w:rtl/>
                                  <w:lang w:bidi="ar-SY"/>
                                </w:rPr>
                                <w:t xml:space="preserve"> </w:t>
                              </w:r>
                              <w:r w:rsidRPr="00816849">
                                <w:rPr>
                                  <w:rFonts w:ascii="Adobe Arabic" w:eastAsia="Calibri" w:hAnsi="Adobe Arabic" w:cs="Adobe Arabic" w:hint="eastAsia"/>
                                  <w:b/>
                                  <w:bCs/>
                                  <w:color w:val="168489"/>
                                  <w:kern w:val="24"/>
                                  <w:sz w:val="36"/>
                                  <w:szCs w:val="36"/>
                                  <w:rtl/>
                                  <w:lang w:bidi="ar-SY"/>
                                </w:rPr>
                                <w:t>الآتي</w:t>
                              </w:r>
                              <w:r w:rsidRPr="00816849">
                                <w:rPr>
                                  <w:rFonts w:ascii="Adobe Arabic" w:eastAsia="Calibri" w:hAnsi="Adobe Arabic" w:cs="Adobe Arabic"/>
                                  <w:b/>
                                  <w:bCs/>
                                  <w:color w:val="168489"/>
                                  <w:kern w:val="24"/>
                                  <w:sz w:val="36"/>
                                  <w:szCs w:val="36"/>
                                  <w:rtl/>
                                  <w:lang w:bidi="ar-SY"/>
                                </w:rPr>
                                <w:t xml:space="preserve"> </w:t>
                              </w:r>
                              <w:r w:rsidRPr="00816849">
                                <w:rPr>
                                  <w:rFonts w:ascii="Adobe Arabic" w:eastAsia="Calibri" w:hAnsi="Adobe Arabic" w:cs="Adobe Arabic" w:hint="eastAsia"/>
                                  <w:b/>
                                  <w:bCs/>
                                  <w:color w:val="168489"/>
                                  <w:kern w:val="24"/>
                                  <w:sz w:val="36"/>
                                  <w:szCs w:val="36"/>
                                  <w:rtl/>
                                  <w:lang w:bidi="ar-SY"/>
                                </w:rPr>
                                <w:t>يقدم</w:t>
                              </w:r>
                              <w:r w:rsidRPr="00816849">
                                <w:rPr>
                                  <w:rFonts w:ascii="Adobe Arabic" w:eastAsia="Calibri" w:hAnsi="Adobe Arabic" w:cs="Adobe Arabic"/>
                                  <w:b/>
                                  <w:bCs/>
                                  <w:color w:val="168489"/>
                                  <w:kern w:val="24"/>
                                  <w:sz w:val="36"/>
                                  <w:szCs w:val="36"/>
                                  <w:rtl/>
                                  <w:lang w:bidi="ar-SY"/>
                                </w:rPr>
                                <w:t xml:space="preserve"> </w:t>
                              </w:r>
                              <w:r w:rsidRPr="00816849">
                                <w:rPr>
                                  <w:rFonts w:ascii="Adobe Arabic" w:eastAsia="Calibri" w:hAnsi="Adobe Arabic" w:cs="Adobe Arabic" w:hint="eastAsia"/>
                                  <w:b/>
                                  <w:bCs/>
                                  <w:color w:val="168489"/>
                                  <w:kern w:val="24"/>
                                  <w:sz w:val="36"/>
                                  <w:szCs w:val="36"/>
                                  <w:rtl/>
                                  <w:lang w:bidi="ar-SY"/>
                                </w:rPr>
                                <w:t>معلومات</w:t>
                              </w:r>
                              <w:r w:rsidRPr="00816849">
                                <w:rPr>
                                  <w:rFonts w:ascii="Adobe Arabic" w:eastAsia="Calibri" w:hAnsi="Adobe Arabic" w:cs="Adobe Arabic"/>
                                  <w:b/>
                                  <w:bCs/>
                                  <w:color w:val="168489"/>
                                  <w:kern w:val="24"/>
                                  <w:sz w:val="36"/>
                                  <w:szCs w:val="36"/>
                                  <w:rtl/>
                                  <w:lang w:bidi="ar-SY"/>
                                </w:rPr>
                                <w:t xml:space="preserve"> </w:t>
                              </w:r>
                              <w:r w:rsidRPr="00816849">
                                <w:rPr>
                                  <w:rFonts w:ascii="Adobe Arabic" w:eastAsia="Calibri" w:hAnsi="Adobe Arabic" w:cs="Adobe Arabic" w:hint="eastAsia"/>
                                  <w:b/>
                                  <w:bCs/>
                                  <w:color w:val="168489"/>
                                  <w:kern w:val="24"/>
                                  <w:sz w:val="36"/>
                                  <w:szCs w:val="36"/>
                                  <w:rtl/>
                                  <w:lang w:bidi="ar-SY"/>
                                </w:rPr>
                                <w:t>عن</w:t>
                              </w:r>
                              <w:r w:rsidRPr="00816849">
                                <w:rPr>
                                  <w:rFonts w:ascii="Adobe Arabic" w:eastAsia="Calibri" w:hAnsi="Adobe Arabic" w:cs="Adobe Arabic"/>
                                  <w:b/>
                                  <w:bCs/>
                                  <w:color w:val="168489"/>
                                  <w:kern w:val="24"/>
                                  <w:sz w:val="36"/>
                                  <w:szCs w:val="36"/>
                                  <w:rtl/>
                                  <w:lang w:bidi="ar-SY"/>
                                </w:rPr>
                                <w:t xml:space="preserve"> </w:t>
                              </w:r>
                              <w:r w:rsidRPr="00816849">
                                <w:rPr>
                                  <w:rFonts w:ascii="Adobe Arabic" w:eastAsia="Calibri" w:hAnsi="Adobe Arabic" w:cs="Adobe Arabic" w:hint="cs"/>
                                  <w:b/>
                                  <w:bCs/>
                                  <w:color w:val="168489"/>
                                  <w:kern w:val="24"/>
                                  <w:sz w:val="36"/>
                                  <w:szCs w:val="36"/>
                                  <w:rtl/>
                                  <w:lang w:bidi="ar-SY"/>
                                </w:rPr>
                                <w:t>تصميم خطة وبرنامج التدقيق الخارجي</w:t>
                              </w:r>
                              <w:r w:rsidRPr="00816849">
                                <w:rPr>
                                  <w:rFonts w:ascii="Adobe Arabic" w:eastAsia="Calibri" w:hAnsi="Adobe Arabic" w:cs="Adobe Arabic"/>
                                  <w:b/>
                                  <w:bCs/>
                                  <w:color w:val="168489"/>
                                  <w:kern w:val="24"/>
                                  <w:sz w:val="36"/>
                                  <w:szCs w:val="36"/>
                                  <w:rtl/>
                                  <w:lang w:bidi="ar-SY"/>
                                </w:rPr>
                                <w:t>:</w:t>
                              </w:r>
                            </w:p>
                            <w:p w14:paraId="6C0DA602" w14:textId="77777777" w:rsidR="006E06DD" w:rsidRDefault="006E06DD" w:rsidP="006E06DD">
                              <w:pPr>
                                <w:jc w:val="center"/>
                                <w:rPr>
                                  <w:rFonts w:ascii="Adobe Arabic" w:eastAsia="Calibri" w:hAnsi="Adobe Arabic" w:cs="Adobe Arabic"/>
                                  <w:b/>
                                  <w:bCs/>
                                  <w:color w:val="168489"/>
                                  <w:kern w:val="24"/>
                                  <w:sz w:val="36"/>
                                  <w:szCs w:val="36"/>
                                  <w:lang w:bidi="ar-SY"/>
                                </w:rPr>
                              </w:pPr>
                            </w:p>
                          </w:txbxContent>
                        </wps:txbx>
                        <wps:bodyPr wrap="square">
                          <a:noAutofit/>
                        </wps:bodyPr>
                      </wps:wsp>
                      <wps:wsp>
                        <wps:cNvPr id="34" name="TextBox 38"/>
                        <wps:cNvSpPr txBox="1"/>
                        <wps:spPr>
                          <a:xfrm>
                            <a:off x="973811" y="817161"/>
                            <a:ext cx="4833288" cy="417195"/>
                          </a:xfrm>
                          <a:prstGeom prst="rect">
                            <a:avLst/>
                          </a:prstGeom>
                          <a:grpFill/>
                        </wps:spPr>
                        <wps:txbx>
                          <w:txbxContent>
                            <w:p w14:paraId="2B957997" w14:textId="77777777" w:rsidR="006E06DD" w:rsidRPr="00854AF2" w:rsidRDefault="006E06DD" w:rsidP="006E06DD">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14:paraId="2066613C" w14:textId="77777777" w:rsidR="006E06DD" w:rsidRDefault="006E06DD" w:rsidP="006E06DD">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w:pict>
              <v:group w14:anchorId="413071A9" id="_x0000_s2159"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">
                <v:rect id="Rectangle 29" o:spid="_x0000_s2160"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" filled="f" strokecolor="#168489" strokeweight="2.25pt"/>
                <v:shape id="TextBox 36" o:spid="_x0000_s2161" type="#_x0000_t202" style="position:absolute;left:12233;top:1543;width:37859;height:7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4F2225B6" w14:textId="77777777" w:rsidR="00816849" w:rsidRPr="00816849" w:rsidRDefault="00816849" w:rsidP="00816849">
                        <w:pPr>
                          <w:jc w:val="center"/>
                          <w:rPr>
                            <w:rFonts w:ascii="Adobe Arabic" w:eastAsia="Calibri" w:hAnsi="Adobe Arabic" w:cs="Adobe Arabic"/>
                            <w:b/>
                            <w:bCs/>
                            <w:color w:val="168489"/>
                            <w:kern w:val="24"/>
                            <w:sz w:val="36"/>
                            <w:szCs w:val="36"/>
                            <w:rtl/>
                            <w:lang w:bidi="ar-SY"/>
                          </w:rPr>
                        </w:pPr>
                        <w:r w:rsidRPr="00816849">
                          <w:rPr>
                            <w:rFonts w:ascii="Adobe Arabic" w:eastAsia="Calibri" w:hAnsi="Adobe Arabic" w:cs="Adobe Arabic" w:hint="eastAsia"/>
                            <w:b/>
                            <w:bCs/>
                            <w:color w:val="168489"/>
                            <w:kern w:val="24"/>
                            <w:sz w:val="36"/>
                            <w:szCs w:val="36"/>
                            <w:rtl/>
                            <w:lang w:bidi="ar-SY"/>
                          </w:rPr>
                          <w:t>مقطع</w:t>
                        </w:r>
                        <w:r w:rsidRPr="00816849">
                          <w:rPr>
                            <w:rFonts w:ascii="Adobe Arabic" w:eastAsia="Calibri" w:hAnsi="Adobe Arabic" w:cs="Adobe Arabic"/>
                            <w:b/>
                            <w:bCs/>
                            <w:color w:val="168489"/>
                            <w:kern w:val="24"/>
                            <w:sz w:val="36"/>
                            <w:szCs w:val="36"/>
                            <w:rtl/>
                            <w:lang w:bidi="ar-SY"/>
                          </w:rPr>
                          <w:t xml:space="preserve"> </w:t>
                        </w:r>
                        <w:r w:rsidRPr="00816849">
                          <w:rPr>
                            <w:rFonts w:ascii="Adobe Arabic" w:eastAsia="Calibri" w:hAnsi="Adobe Arabic" w:cs="Adobe Arabic" w:hint="eastAsia"/>
                            <w:b/>
                            <w:bCs/>
                            <w:color w:val="168489"/>
                            <w:kern w:val="24"/>
                            <w:sz w:val="36"/>
                            <w:szCs w:val="36"/>
                            <w:rtl/>
                            <w:lang w:bidi="ar-SY"/>
                          </w:rPr>
                          <w:t>الفيديو</w:t>
                        </w:r>
                        <w:r w:rsidRPr="00816849">
                          <w:rPr>
                            <w:rFonts w:ascii="Adobe Arabic" w:eastAsia="Calibri" w:hAnsi="Adobe Arabic" w:cs="Adobe Arabic"/>
                            <w:b/>
                            <w:bCs/>
                            <w:color w:val="168489"/>
                            <w:kern w:val="24"/>
                            <w:sz w:val="36"/>
                            <w:szCs w:val="36"/>
                            <w:rtl/>
                            <w:lang w:bidi="ar-SY"/>
                          </w:rPr>
                          <w:t xml:space="preserve"> </w:t>
                        </w:r>
                        <w:r w:rsidRPr="00816849">
                          <w:rPr>
                            <w:rFonts w:ascii="Adobe Arabic" w:eastAsia="Calibri" w:hAnsi="Adobe Arabic" w:cs="Adobe Arabic" w:hint="eastAsia"/>
                            <w:b/>
                            <w:bCs/>
                            <w:color w:val="168489"/>
                            <w:kern w:val="24"/>
                            <w:sz w:val="36"/>
                            <w:szCs w:val="36"/>
                            <w:rtl/>
                            <w:lang w:bidi="ar-SY"/>
                          </w:rPr>
                          <w:t>الآتي</w:t>
                        </w:r>
                        <w:r w:rsidRPr="00816849">
                          <w:rPr>
                            <w:rFonts w:ascii="Adobe Arabic" w:eastAsia="Calibri" w:hAnsi="Adobe Arabic" w:cs="Adobe Arabic"/>
                            <w:b/>
                            <w:bCs/>
                            <w:color w:val="168489"/>
                            <w:kern w:val="24"/>
                            <w:sz w:val="36"/>
                            <w:szCs w:val="36"/>
                            <w:rtl/>
                            <w:lang w:bidi="ar-SY"/>
                          </w:rPr>
                          <w:t xml:space="preserve"> </w:t>
                        </w:r>
                        <w:r w:rsidRPr="00816849">
                          <w:rPr>
                            <w:rFonts w:ascii="Adobe Arabic" w:eastAsia="Calibri" w:hAnsi="Adobe Arabic" w:cs="Adobe Arabic" w:hint="eastAsia"/>
                            <w:b/>
                            <w:bCs/>
                            <w:color w:val="168489"/>
                            <w:kern w:val="24"/>
                            <w:sz w:val="36"/>
                            <w:szCs w:val="36"/>
                            <w:rtl/>
                            <w:lang w:bidi="ar-SY"/>
                          </w:rPr>
                          <w:t>يقدم</w:t>
                        </w:r>
                        <w:r w:rsidRPr="00816849">
                          <w:rPr>
                            <w:rFonts w:ascii="Adobe Arabic" w:eastAsia="Calibri" w:hAnsi="Adobe Arabic" w:cs="Adobe Arabic"/>
                            <w:b/>
                            <w:bCs/>
                            <w:color w:val="168489"/>
                            <w:kern w:val="24"/>
                            <w:sz w:val="36"/>
                            <w:szCs w:val="36"/>
                            <w:rtl/>
                            <w:lang w:bidi="ar-SY"/>
                          </w:rPr>
                          <w:t xml:space="preserve"> </w:t>
                        </w:r>
                        <w:r w:rsidRPr="00816849">
                          <w:rPr>
                            <w:rFonts w:ascii="Adobe Arabic" w:eastAsia="Calibri" w:hAnsi="Adobe Arabic" w:cs="Adobe Arabic" w:hint="eastAsia"/>
                            <w:b/>
                            <w:bCs/>
                            <w:color w:val="168489"/>
                            <w:kern w:val="24"/>
                            <w:sz w:val="36"/>
                            <w:szCs w:val="36"/>
                            <w:rtl/>
                            <w:lang w:bidi="ar-SY"/>
                          </w:rPr>
                          <w:t>معلومات</w:t>
                        </w:r>
                        <w:r w:rsidRPr="00816849">
                          <w:rPr>
                            <w:rFonts w:ascii="Adobe Arabic" w:eastAsia="Calibri" w:hAnsi="Adobe Arabic" w:cs="Adobe Arabic"/>
                            <w:b/>
                            <w:bCs/>
                            <w:color w:val="168489"/>
                            <w:kern w:val="24"/>
                            <w:sz w:val="36"/>
                            <w:szCs w:val="36"/>
                            <w:rtl/>
                            <w:lang w:bidi="ar-SY"/>
                          </w:rPr>
                          <w:t xml:space="preserve"> </w:t>
                        </w:r>
                        <w:r w:rsidRPr="00816849">
                          <w:rPr>
                            <w:rFonts w:ascii="Adobe Arabic" w:eastAsia="Calibri" w:hAnsi="Adobe Arabic" w:cs="Adobe Arabic" w:hint="eastAsia"/>
                            <w:b/>
                            <w:bCs/>
                            <w:color w:val="168489"/>
                            <w:kern w:val="24"/>
                            <w:sz w:val="36"/>
                            <w:szCs w:val="36"/>
                            <w:rtl/>
                            <w:lang w:bidi="ar-SY"/>
                          </w:rPr>
                          <w:t>عن</w:t>
                        </w:r>
                        <w:r w:rsidRPr="00816849">
                          <w:rPr>
                            <w:rFonts w:ascii="Adobe Arabic" w:eastAsia="Calibri" w:hAnsi="Adobe Arabic" w:cs="Adobe Arabic"/>
                            <w:b/>
                            <w:bCs/>
                            <w:color w:val="168489"/>
                            <w:kern w:val="24"/>
                            <w:sz w:val="36"/>
                            <w:szCs w:val="36"/>
                            <w:rtl/>
                            <w:lang w:bidi="ar-SY"/>
                          </w:rPr>
                          <w:t xml:space="preserve"> </w:t>
                        </w:r>
                        <w:r w:rsidRPr="00816849">
                          <w:rPr>
                            <w:rFonts w:ascii="Adobe Arabic" w:eastAsia="Calibri" w:hAnsi="Adobe Arabic" w:cs="Adobe Arabic" w:hint="cs"/>
                            <w:b/>
                            <w:bCs/>
                            <w:color w:val="168489"/>
                            <w:kern w:val="24"/>
                            <w:sz w:val="36"/>
                            <w:szCs w:val="36"/>
                            <w:rtl/>
                            <w:lang w:bidi="ar-SY"/>
                          </w:rPr>
                          <w:t>تصميم خطة وبرنامج التدقيق الخارجي</w:t>
                        </w:r>
                        <w:r w:rsidRPr="00816849">
                          <w:rPr>
                            <w:rFonts w:ascii="Adobe Arabic" w:eastAsia="Calibri" w:hAnsi="Adobe Arabic" w:cs="Adobe Arabic"/>
                            <w:b/>
                            <w:bCs/>
                            <w:color w:val="168489"/>
                            <w:kern w:val="24"/>
                            <w:sz w:val="36"/>
                            <w:szCs w:val="36"/>
                            <w:rtl/>
                            <w:lang w:bidi="ar-SY"/>
                          </w:rPr>
                          <w:t>:</w:t>
                        </w:r>
                      </w:p>
                      <w:p w14:paraId="6C0DA602" w14:textId="77777777" w:rsidR="006E06DD" w:rsidRDefault="006E06DD" w:rsidP="006E06DD">
                        <w:pPr>
                          <w:jc w:val="center"/>
                          <w:rPr>
                            <w:rFonts w:ascii="Adobe Arabic" w:eastAsia="Calibri" w:hAnsi="Adobe Arabic" w:cs="Adobe Arabic"/>
                            <w:b/>
                            <w:bCs/>
                            <w:color w:val="168489"/>
                            <w:kern w:val="24"/>
                            <w:sz w:val="36"/>
                            <w:szCs w:val="36"/>
                            <w:lang w:bidi="ar-SY"/>
                          </w:rPr>
                        </w:pPr>
                      </w:p>
                    </w:txbxContent>
                  </v:textbox>
                </v:shape>
                <v:shape id="TextBox 38" o:spid="_x0000_s2162"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2B957997" w14:textId="77777777" w:rsidR="006E06DD" w:rsidRPr="00854AF2" w:rsidRDefault="006E06DD" w:rsidP="006E06DD">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14:paraId="2066613C" w14:textId="77777777" w:rsidR="006E06DD" w:rsidRDefault="006E06DD" w:rsidP="006E06DD">
                        <w:pPr>
                          <w:jc w:val="center"/>
                          <w:rPr>
                            <w:rFonts w:ascii="Sakkal Majalla" w:eastAsia="Calibri" w:hAnsi="Sakkal Majalla"/>
                            <w:b/>
                            <w:bCs/>
                            <w:color w:val="000000"/>
                            <w:kern w:val="24"/>
                            <w:sz w:val="32"/>
                            <w:szCs w:val="32"/>
                          </w:rPr>
                        </w:pPr>
                      </w:p>
                    </w:txbxContent>
                  </v:textbox>
                </v:shape>
                <w10:anchorlock/>
              </v:group>
            </w:pict>
          </mc:Fallback>
        </mc:AlternateContent>
      </w:r>
    </w:p>
    <w:p w14:paraId="093E4D30" w14:textId="77777777" w:rsidR="006E06DD" w:rsidRDefault="006E06DD" w:rsidP="006E06DD">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6579718F" wp14:editId="08ACC042">
                <wp:extent cx="5731510" cy="895350"/>
                <wp:effectExtent l="0" t="0" r="21590" b="19050"/>
                <wp:docPr id="3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8"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0" name="مجموعة 39"/>
                        <wpg:cNvGrpSpPr/>
                        <wpg:grpSpPr>
                          <a:xfrm>
                            <a:off x="0" y="0"/>
                            <a:ext cx="5731510" cy="895350"/>
                            <a:chOff x="0" y="0"/>
                            <a:chExt cx="5878196" cy="918845"/>
                          </a:xfrm>
                        </wpg:grpSpPr>
                        <wpg:grpSp>
                          <wpg:cNvPr id="41" name="مجموعة 40"/>
                          <wpg:cNvGrpSpPr/>
                          <wpg:grpSpPr>
                            <a:xfrm>
                              <a:off x="0" y="0"/>
                              <a:ext cx="5878196" cy="918845"/>
                              <a:chOff x="0" y="0"/>
                              <a:chExt cx="6240348" cy="919070"/>
                            </a:xfrm>
                          </wpg:grpSpPr>
                          <wpg:grpSp>
                            <wpg:cNvPr id="42" name="مجموعة 41"/>
                            <wpg:cNvGrpSpPr/>
                            <wpg:grpSpPr>
                              <a:xfrm>
                                <a:off x="0" y="169208"/>
                                <a:ext cx="5433072" cy="580613"/>
                                <a:chOff x="0" y="169208"/>
                                <a:chExt cx="5433072" cy="580613"/>
                              </a:xfrm>
                            </wpg:grpSpPr>
                            <wps:wsp>
                              <wps:cNvPr id="4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 name="مربع نص 41"/>
                          <wps:cNvSpPr txBox="1"/>
                          <wps:spPr>
                            <a:xfrm>
                              <a:off x="204484" y="257055"/>
                              <a:ext cx="4616071" cy="387740"/>
                            </a:xfrm>
                            <a:prstGeom prst="rect">
                              <a:avLst/>
                            </a:prstGeom>
                            <a:noFill/>
                          </wps:spPr>
                          <wps:txbx>
                            <w:txbxContent>
                              <w:p w14:paraId="1370D4BD" w14:textId="77777777" w:rsidR="006E06DD" w:rsidRDefault="0082225E" w:rsidP="006E06DD">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تخطيط</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عملية</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المراجعة</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الخارجية</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وتحديد</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نطاق</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العمل</w:t>
                                </w:r>
                              </w:p>
                            </w:txbxContent>
                          </wps:txbx>
                          <wps:bodyPr wrap="square" rtlCol="1">
                            <a:spAutoFit/>
                          </wps:bodyPr>
                        </wps:wsp>
                      </wpg:grpSp>
                    </wpg:wgp>
                  </a:graphicData>
                </a:graphic>
              </wp:inline>
            </w:drawing>
          </mc:Choice>
          <mc:Fallback>
            <w:pict>
              <v:group w14:anchorId="6579718F" id="_x0000_s216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">
                <v:shape id="صورة 38" o:spid="_x0000_s216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">
                  <v:imagedata r:id="rId67" o:title=""/>
                </v:shape>
                <v:group id="مجموعة 39" o:spid="_x0000_s21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group id="مجموعة 40" o:spid="_x0000_s21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مجموعة 41" o:spid="_x0000_s21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 id="شكل حر 42" o:spid="_x0000_s21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1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" fillcolor="#168489" stroked="f" strokeweight="1pt">
                        <v:stroke joinstyle="miter"/>
                      </v:roundrect>
                    </v:group>
                    <v:oval id="شكل بيضاوي 44" o:spid="_x0000_s21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" filled="f" strokecolor="#a5a5a5 [2092]" strokeweight="1pt">
                      <v:stroke joinstyle="miter"/>
                    </v:oval>
                  </v:group>
                  <v:shape id="مربع نص 41" o:spid="_x0000_s217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" filled="f" stroked="f">
                    <v:textbox style="mso-fit-shape-to-text:t">
                      <w:txbxContent>
                        <w:p w14:paraId="1370D4BD" w14:textId="77777777" w:rsidR="006E06DD" w:rsidRDefault="0082225E" w:rsidP="006E06DD">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تخطيط</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عملية</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المراجعة</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الخارجية</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وتحديد</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نطاق</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العمل</w:t>
                          </w:r>
                        </w:p>
                      </w:txbxContent>
                    </v:textbox>
                  </v:shape>
                </v:group>
                <w10:anchorlock/>
              </v:group>
            </w:pict>
          </mc:Fallback>
        </mc:AlternateContent>
      </w:r>
    </w:p>
    <w:p w14:paraId="3623DF90" w14:textId="1508C9B0" w:rsidR="00BF2664" w:rsidRDefault="00BF2664" w:rsidP="00C054C0">
      <w:pPr>
        <w:rPr>
          <w:color w:val="168489"/>
        </w:rPr>
      </w:pPr>
      <w:r w:rsidRPr="0082225E">
        <w:rPr>
          <w:color w:val="C00000"/>
          <w:rtl/>
        </w:rPr>
        <w:t xml:space="preserve"> </w:t>
      </w:r>
      <w:r w:rsidRPr="0082225E">
        <w:rPr>
          <w:rFonts w:hint="eastAsia"/>
          <w:color w:val="C00000"/>
          <w:rtl/>
        </w:rPr>
        <w:t>أولاً</w:t>
      </w:r>
      <w:r w:rsidRPr="0082225E">
        <w:rPr>
          <w:color w:val="C00000"/>
          <w:rtl/>
        </w:rPr>
        <w:t xml:space="preserve">: </w:t>
      </w:r>
      <w:r w:rsidRPr="0082225E">
        <w:rPr>
          <w:rFonts w:hint="eastAsia"/>
          <w:color w:val="168489"/>
          <w:rtl/>
        </w:rPr>
        <w:t>أهمية</w:t>
      </w:r>
      <w:r w:rsidRPr="0082225E">
        <w:rPr>
          <w:color w:val="168489"/>
          <w:rtl/>
        </w:rPr>
        <w:t xml:space="preserve"> </w:t>
      </w:r>
      <w:r w:rsidRPr="0082225E">
        <w:rPr>
          <w:rFonts w:hint="eastAsia"/>
          <w:color w:val="168489"/>
          <w:rtl/>
        </w:rPr>
        <w:t>تخطيط</w:t>
      </w:r>
      <w:r w:rsidRPr="0082225E">
        <w:rPr>
          <w:color w:val="168489"/>
          <w:rtl/>
        </w:rPr>
        <w:t xml:space="preserve"> </w:t>
      </w:r>
      <w:r w:rsidRPr="0082225E">
        <w:rPr>
          <w:rFonts w:hint="eastAsia"/>
          <w:color w:val="168489"/>
          <w:rtl/>
        </w:rPr>
        <w:t>عملية</w:t>
      </w:r>
      <w:r w:rsidRPr="0082225E">
        <w:rPr>
          <w:color w:val="168489"/>
          <w:rtl/>
        </w:rPr>
        <w:t xml:space="preserve"> </w:t>
      </w:r>
      <w:hyperlink r:id="rId197" w:history="1">
        <w:r w:rsidR="00450483" w:rsidRPr="00CA6D94">
          <w:rPr>
            <w:rStyle w:val="Hyperlink"/>
            <w:rFonts w:ascii="Sakkal Majalla" w:hAnsi="Sakkal Majalla"/>
            <w:b/>
            <w:bCs/>
            <w:sz w:val="34"/>
            <w:rtl/>
          </w:rPr>
          <w:t>المراجعة الخارجية</w:t>
        </w:r>
      </w:hyperlink>
      <w:r w:rsidRPr="0082225E">
        <w:rPr>
          <w:rFonts w:hint="cs"/>
          <w:color w:val="168489"/>
          <w:rtl/>
        </w:rPr>
        <w:t>:</w:t>
      </w:r>
    </w:p>
    <w:p w14:paraId="194468D6" w14:textId="77777777" w:rsidR="0082225E" w:rsidRPr="0082225E" w:rsidRDefault="0082225E" w:rsidP="0082225E">
      <w:pPr>
        <w:rPr>
          <w:color w:val="168489"/>
          <w:rtl/>
        </w:rPr>
      </w:pPr>
      <w:r w:rsidRPr="0082225E">
        <w:rPr>
          <w:noProof/>
          <w:color w:val="168489"/>
        </w:rPr>
        <mc:AlternateContent>
          <mc:Choice Requires="wpg">
            <w:drawing>
              <wp:inline distT="0" distB="0" distL="0" distR="0" wp14:anchorId="3567A795" wp14:editId="6494E1F5">
                <wp:extent cx="5960181" cy="1215831"/>
                <wp:effectExtent l="0" t="0" r="2540" b="22860"/>
                <wp:docPr id="1608695511" name="Group 37"/>
                <wp:cNvGraphicFramePr/>
                <a:graphic xmlns:a="http://schemas.openxmlformats.org/drawingml/2006/main">
                  <a:graphicData uri="http://schemas.microsoft.com/office/word/2010/wordprocessingGroup">
                    <wpg:wgp>
                      <wpg:cNvGrpSpPr/>
                      <wpg:grpSpPr>
                        <a:xfrm>
                          <a:off x="0" y="0"/>
                          <a:ext cx="5960181" cy="1215831"/>
                          <a:chOff x="0" y="0"/>
                          <a:chExt cx="5960182" cy="1215831"/>
                        </a:xfrm>
                      </wpg:grpSpPr>
                      <wpg:grpSp>
                        <wpg:cNvPr id="1608695512" name="Group 1608695512"/>
                        <wpg:cNvGrpSpPr/>
                        <wpg:grpSpPr>
                          <a:xfrm>
                            <a:off x="0" y="15292"/>
                            <a:ext cx="5960182" cy="1200539"/>
                            <a:chOff x="0" y="15292"/>
                            <a:chExt cx="5960182" cy="1200539"/>
                          </a:xfrm>
                        </wpg:grpSpPr>
                        <wpg:grpSp>
                          <wpg:cNvPr id="1608695513" name="Group 1608695513"/>
                          <wpg:cNvGrpSpPr/>
                          <wpg:grpSpPr>
                            <a:xfrm>
                              <a:off x="0" y="15294"/>
                              <a:ext cx="1214755" cy="1200530"/>
                              <a:chOff x="0" y="15294"/>
                              <a:chExt cx="1397055" cy="1380694"/>
                            </a:xfrm>
                          </wpg:grpSpPr>
                          <wps:wsp>
                            <wps:cNvPr id="1608695514" name="Rectangle: Diagonal Corners Rounded 1608695514"/>
                            <wps:cNvSpPr/>
                            <wps:spPr>
                              <a:xfrm flipV="1">
                                <a:off x="34938" y="82402"/>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515" name="Rectangle: Diagonal Corners Rounded 1608695515"/>
                            <wps:cNvSpPr/>
                            <wps:spPr>
                              <a:xfrm flipV="1">
                                <a:off x="94728" y="15294"/>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516" name="TextBox 159"/>
                            <wps:cNvSpPr txBox="1"/>
                            <wps:spPr>
                              <a:xfrm>
                                <a:off x="0" y="727894"/>
                                <a:ext cx="1397055" cy="434525"/>
                              </a:xfrm>
                              <a:prstGeom prst="rect">
                                <a:avLst/>
                              </a:prstGeom>
                              <a:noFill/>
                            </wps:spPr>
                            <wps:txbx>
                              <w:txbxContent>
                                <w:p w14:paraId="4AE3BECD" w14:textId="77777777" w:rsidR="0082225E" w:rsidRDefault="0082225E" w:rsidP="008222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تعزيز التواصل</w:t>
                                  </w:r>
                                </w:p>
                              </w:txbxContent>
                            </wps:txbx>
                            <wps:bodyPr wrap="square" rtlCol="0">
                              <a:spAutoFit/>
                            </wps:bodyPr>
                          </wps:wsp>
                        </wpg:grpSp>
                        <wpg:grpSp>
                          <wpg:cNvPr id="1608695517" name="Group 1608695517"/>
                          <wpg:cNvGrpSpPr/>
                          <wpg:grpSpPr>
                            <a:xfrm>
                              <a:off x="4777877" y="15295"/>
                              <a:ext cx="1182305" cy="1200530"/>
                              <a:chOff x="4777877" y="15295"/>
                              <a:chExt cx="1359735" cy="1380695"/>
                            </a:xfrm>
                          </wpg:grpSpPr>
                          <wps:wsp>
                            <wps:cNvPr id="1608695518" name="Rectangle: Diagonal Corners Rounded 1608695518"/>
                            <wps:cNvSpPr/>
                            <wps:spPr>
                              <a:xfrm flipV="1">
                                <a:off x="4777877" y="82404"/>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519" name="Rectangle: Diagonal Corners Rounded 1608695519"/>
                            <wps:cNvSpPr/>
                            <wps:spPr>
                              <a:xfrm flipV="1">
                                <a:off x="4837667" y="15295"/>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520" name="TextBox 156"/>
                            <wps:cNvSpPr txBox="1"/>
                            <wps:spPr>
                              <a:xfrm>
                                <a:off x="4782915" y="544784"/>
                                <a:ext cx="1354697" cy="763889"/>
                              </a:xfrm>
                              <a:prstGeom prst="rect">
                                <a:avLst/>
                              </a:prstGeom>
                              <a:noFill/>
                            </wps:spPr>
                            <wps:txbx>
                              <w:txbxContent>
                                <w:p w14:paraId="2569B2D2" w14:textId="77777777" w:rsidR="0082225E" w:rsidRDefault="0082225E" w:rsidP="008222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زيادة كفاءة العمل</w:t>
                                  </w:r>
                                </w:p>
                              </w:txbxContent>
                            </wps:txbx>
                            <wps:bodyPr wrap="square" rtlCol="0">
                              <a:spAutoFit/>
                            </wps:bodyPr>
                          </wps:wsp>
                        </wpg:grpSp>
                        <wpg:grpSp>
                          <wpg:cNvPr id="1608695521" name="Group 1608695521"/>
                          <wpg:cNvGrpSpPr/>
                          <wpg:grpSpPr>
                            <a:xfrm>
                              <a:off x="3520533" y="15296"/>
                              <a:ext cx="1305560" cy="1200532"/>
                              <a:chOff x="3520527" y="15296"/>
                              <a:chExt cx="1501486" cy="1380694"/>
                            </a:xfrm>
                          </wpg:grpSpPr>
                          <wps:wsp>
                            <wps:cNvPr id="1608695522" name="Rectangle: Diagonal Corners Rounded 1608695522"/>
                            <wps:cNvSpPr/>
                            <wps:spPr>
                              <a:xfrm flipV="1">
                                <a:off x="3611770" y="82404"/>
                                <a:ext cx="1278364" cy="1313586"/>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523" name="Rectangle: Diagonal Corners Rounded 1608695523"/>
                            <wps:cNvSpPr/>
                            <wps:spPr>
                              <a:xfrm flipV="1">
                                <a:off x="3671560" y="15296"/>
                                <a:ext cx="1278364" cy="1313586"/>
                              </a:xfrm>
                              <a:prstGeom prst="round2DiagRect">
                                <a:avLst>
                                  <a:gd name="adj1" fmla="val 7948"/>
                                  <a:gd name="adj2" fmla="val 45033"/>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524" name="TextBox 153"/>
                            <wps:cNvSpPr txBox="1"/>
                            <wps:spPr>
                              <a:xfrm>
                                <a:off x="3520527" y="727892"/>
                                <a:ext cx="1501486" cy="434525"/>
                              </a:xfrm>
                              <a:prstGeom prst="rect">
                                <a:avLst/>
                              </a:prstGeom>
                              <a:noFill/>
                            </wps:spPr>
                            <wps:txbx>
                              <w:txbxContent>
                                <w:p w14:paraId="418DF464" w14:textId="77777777" w:rsidR="0082225E" w:rsidRDefault="0082225E" w:rsidP="008222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تقليل المخاطر</w:t>
                                  </w:r>
                                </w:p>
                              </w:txbxContent>
                            </wps:txbx>
                            <wps:bodyPr wrap="square" rtlCol="0">
                              <a:spAutoFit/>
                            </wps:bodyPr>
                          </wps:wsp>
                        </wpg:grpSp>
                        <wpg:grpSp>
                          <wpg:cNvPr id="1608695525" name="Group 1608695525"/>
                          <wpg:cNvGrpSpPr/>
                          <wpg:grpSpPr>
                            <a:xfrm>
                              <a:off x="2357292" y="15292"/>
                              <a:ext cx="1330325" cy="1200531"/>
                              <a:chOff x="2357288" y="15292"/>
                              <a:chExt cx="1529965" cy="1380695"/>
                            </a:xfrm>
                          </wpg:grpSpPr>
                          <wps:wsp>
                            <wps:cNvPr id="1608695526" name="Rectangle: Diagonal Corners Rounded 1608695526"/>
                            <wps:cNvSpPr/>
                            <wps:spPr>
                              <a:xfrm flipV="1">
                                <a:off x="2425598" y="82401"/>
                                <a:ext cx="1278364" cy="1313586"/>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527" name="Rectangle: Diagonal Corners Rounded 1608695527"/>
                            <wps:cNvSpPr/>
                            <wps:spPr>
                              <a:xfrm flipV="1">
                                <a:off x="2485389" y="15292"/>
                                <a:ext cx="1278365" cy="1313586"/>
                              </a:xfrm>
                              <a:prstGeom prst="round2DiagRect">
                                <a:avLst>
                                  <a:gd name="adj1" fmla="val 7948"/>
                                  <a:gd name="adj2" fmla="val 45033"/>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528" name="TextBox 149"/>
                            <wps:cNvSpPr txBox="1"/>
                            <wps:spPr>
                              <a:xfrm>
                                <a:off x="2357288" y="544784"/>
                                <a:ext cx="1529965" cy="763888"/>
                              </a:xfrm>
                              <a:prstGeom prst="rect">
                                <a:avLst/>
                              </a:prstGeom>
                              <a:noFill/>
                            </wps:spPr>
                            <wps:txbx>
                              <w:txbxContent>
                                <w:p w14:paraId="64A6F6A8" w14:textId="77777777" w:rsidR="0082225E" w:rsidRDefault="0082225E" w:rsidP="008222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ضمان التغطية الشاملة</w:t>
                                  </w:r>
                                </w:p>
                              </w:txbxContent>
                            </wps:txbx>
                            <wps:bodyPr wrap="square" rtlCol="0">
                              <a:spAutoFit/>
                            </wps:bodyPr>
                          </wps:wsp>
                        </wpg:grpSp>
                        <wpg:grpSp>
                          <wpg:cNvPr id="1608695529" name="Group 1608695529"/>
                          <wpg:cNvGrpSpPr/>
                          <wpg:grpSpPr>
                            <a:xfrm>
                              <a:off x="1135263" y="15299"/>
                              <a:ext cx="1397635" cy="1200532"/>
                              <a:chOff x="1135262" y="15299"/>
                              <a:chExt cx="1607379" cy="1380694"/>
                            </a:xfrm>
                          </wpg:grpSpPr>
                          <wps:wsp>
                            <wps:cNvPr id="1608695530" name="Rectangle: Diagonal Corners Rounded 1608695530"/>
                            <wps:cNvSpPr/>
                            <wps:spPr>
                              <a:xfrm flipV="1">
                                <a:off x="1240938" y="82407"/>
                                <a:ext cx="1278364" cy="1313586"/>
                              </a:xfrm>
                              <a:prstGeom prst="round2DiagRect">
                                <a:avLst>
                                  <a:gd name="adj1" fmla="val 7948"/>
                                  <a:gd name="adj2" fmla="val 45033"/>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531" name="Rectangle: Diagonal Corners Rounded 1608695531"/>
                            <wps:cNvSpPr/>
                            <wps:spPr>
                              <a:xfrm flipV="1">
                                <a:off x="1300728" y="15299"/>
                                <a:ext cx="1278364" cy="1313586"/>
                              </a:xfrm>
                              <a:prstGeom prst="round2DiagRect">
                                <a:avLst>
                                  <a:gd name="adj1" fmla="val 7948"/>
                                  <a:gd name="adj2" fmla="val 45033"/>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532" name="TextBox 144"/>
                            <wps:cNvSpPr txBox="1"/>
                            <wps:spPr>
                              <a:xfrm>
                                <a:off x="1135262" y="509744"/>
                                <a:ext cx="1607379" cy="763887"/>
                              </a:xfrm>
                              <a:prstGeom prst="rect">
                                <a:avLst/>
                              </a:prstGeom>
                            </wps:spPr>
                            <wps:txbx>
                              <w:txbxContent>
                                <w:p w14:paraId="75A26220" w14:textId="77777777" w:rsidR="0082225E" w:rsidRDefault="0082225E" w:rsidP="008222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تحقيق التوافق مع المعايير المهنية</w:t>
                                  </w:r>
                                </w:p>
                              </w:txbxContent>
                            </wps:txbx>
                            <wps:bodyPr wrap="square" rtlCol="0">
                              <a:spAutoFit/>
                            </wps:bodyPr>
                          </wps:wsp>
                        </wpg:grpSp>
                      </wpg:grpSp>
                      <pic:pic xmlns:pic="http://schemas.openxmlformats.org/drawingml/2006/picture">
                        <pic:nvPicPr>
                          <pic:cNvPr id="1608695533" name="Graphic 32" descr="Target Audience with solid fill"/>
                          <pic:cNvPicPr>
                            <a:picLocks noChangeAspect="1"/>
                          </pic:cNvPicPr>
                        </pic:nvPicPr>
                        <pic:blipFill>
                          <a:blip r:embed="rId198" cstate="print">
                            <a:extLst>
                              <a:ext uri="{28A0092B-C50C-407E-A947-70E740481C1C}">
                                <a14:useLocalDpi xmlns:a14="http://schemas.microsoft.com/office/drawing/2010/main" val="0"/>
                              </a:ext>
                              <a:ext uri="{96DAC541-7B7A-43D3-8B79-37D633B846F1}">
                                <asvg:svgBlip xmlns:asvg="http://schemas.microsoft.com/office/drawing/2016/SVG/main" r:embed="rId199"/>
                              </a:ext>
                            </a:extLst>
                          </a:blip>
                          <a:stretch>
                            <a:fillRect/>
                          </a:stretch>
                        </pic:blipFill>
                        <pic:spPr>
                          <a:xfrm>
                            <a:off x="2777158" y="0"/>
                            <a:ext cx="574227" cy="574227"/>
                          </a:xfrm>
                          <a:prstGeom prst="rect">
                            <a:avLst/>
                          </a:prstGeom>
                        </pic:spPr>
                      </pic:pic>
                      <pic:pic xmlns:pic="http://schemas.openxmlformats.org/drawingml/2006/picture">
                        <pic:nvPicPr>
                          <pic:cNvPr id="1608695534" name="Graphic 26" descr="Gears with solid fill"/>
                          <pic:cNvPicPr>
                            <a:picLocks noChangeAspect="1"/>
                          </pic:cNvPicPr>
                        </pic:nvPicPr>
                        <pic:blipFill>
                          <a:blip r:embed="rId200" cstate="print">
                            <a:extLst>
                              <a:ext uri="{28A0092B-C50C-407E-A947-70E740481C1C}">
                                <a14:useLocalDpi xmlns:a14="http://schemas.microsoft.com/office/drawing/2010/main" val="0"/>
                              </a:ext>
                              <a:ext uri="{96DAC541-7B7A-43D3-8B79-37D633B846F1}">
                                <asvg:svgBlip xmlns:asvg="http://schemas.microsoft.com/office/drawing/2016/SVG/main" r:embed="rId201"/>
                              </a:ext>
                            </a:extLst>
                          </a:blip>
                          <a:stretch>
                            <a:fillRect/>
                          </a:stretch>
                        </pic:blipFill>
                        <pic:spPr>
                          <a:xfrm>
                            <a:off x="5143418" y="18251"/>
                            <a:ext cx="575518" cy="575518"/>
                          </a:xfrm>
                          <a:prstGeom prst="rect">
                            <a:avLst/>
                          </a:prstGeom>
                        </pic:spPr>
                      </pic:pic>
                      <pic:pic xmlns:pic="http://schemas.openxmlformats.org/drawingml/2006/picture">
                        <pic:nvPicPr>
                          <pic:cNvPr id="1608695535" name="رسم 6" descr="مصافحة باليد"/>
                          <pic:cNvPicPr>
                            <a:picLocks noChangeAspect="1"/>
                          </pic:cNvPicPr>
                        </pic:nvPicPr>
                        <pic:blipFill>
                          <a:blip r:embed="rId202" cstate="print">
                            <a:extLst>
                              <a:ext uri="{28A0092B-C50C-407E-A947-70E740481C1C}">
                                <a14:useLocalDpi xmlns:a14="http://schemas.microsoft.com/office/drawing/2010/main" val="0"/>
                              </a:ext>
                              <a:ext uri="{96DAC541-7B7A-43D3-8B79-37D633B846F1}">
                                <asvg:svgBlip xmlns:asvg="http://schemas.microsoft.com/office/drawing/2016/SVG/main" r:embed="rId203"/>
                              </a:ext>
                            </a:extLst>
                          </a:blip>
                          <a:stretch>
                            <a:fillRect/>
                          </a:stretch>
                        </pic:blipFill>
                        <pic:spPr>
                          <a:xfrm>
                            <a:off x="437754" y="37800"/>
                            <a:ext cx="548581" cy="548581"/>
                          </a:xfrm>
                          <a:prstGeom prst="rect">
                            <a:avLst/>
                          </a:prstGeom>
                        </pic:spPr>
                      </pic:pic>
                      <pic:pic xmlns:pic="http://schemas.openxmlformats.org/drawingml/2006/picture">
                        <pic:nvPicPr>
                          <pic:cNvPr id="1608695536" name="Graphic 29" descr="Downward trend graph with solid fill"/>
                          <pic:cNvPicPr>
                            <a:picLocks noChangeAspect="1"/>
                          </pic:cNvPicPr>
                        </pic:nvPicPr>
                        <pic:blipFill>
                          <a:blip r:embed="rId204" cstate="print">
                            <a:extLst>
                              <a:ext uri="{28A0092B-C50C-407E-A947-70E740481C1C}">
                                <a14:useLocalDpi xmlns:a14="http://schemas.microsoft.com/office/drawing/2010/main" val="0"/>
                              </a:ext>
                              <a:ext uri="{96DAC541-7B7A-43D3-8B79-37D633B846F1}">
                                <asvg:svgBlip xmlns:asvg="http://schemas.microsoft.com/office/drawing/2016/SVG/main" r:embed="rId205"/>
                              </a:ext>
                            </a:extLst>
                          </a:blip>
                          <a:stretch>
                            <a:fillRect/>
                          </a:stretch>
                        </pic:blipFill>
                        <pic:spPr>
                          <a:xfrm>
                            <a:off x="4012327" y="59028"/>
                            <a:ext cx="470886" cy="470886"/>
                          </a:xfrm>
                          <a:prstGeom prst="rect">
                            <a:avLst/>
                          </a:prstGeom>
                        </pic:spPr>
                      </pic:pic>
                      <pic:pic xmlns:pic="http://schemas.openxmlformats.org/drawingml/2006/picture">
                        <pic:nvPicPr>
                          <pic:cNvPr id="1608695537" name="رسم 18" descr="الاجتماع"/>
                          <pic:cNvPicPr>
                            <a:picLocks noChangeAspect="1"/>
                          </pic:cNvPicPr>
                        </pic:nvPicPr>
                        <pic:blipFill>
                          <a:blip r:embed="rId206" cstate="print">
                            <a:extLst>
                              <a:ext uri="{28A0092B-C50C-407E-A947-70E740481C1C}">
                                <a14:useLocalDpi xmlns:a14="http://schemas.microsoft.com/office/drawing/2010/main" val="0"/>
                              </a:ext>
                              <a:ext uri="{96DAC541-7B7A-43D3-8B79-37D633B846F1}">
                                <asvg:svgBlip xmlns:asvg="http://schemas.microsoft.com/office/drawing/2016/SVG/main" r:embed="rId207"/>
                              </a:ext>
                            </a:extLst>
                          </a:blip>
                          <a:stretch>
                            <a:fillRect/>
                          </a:stretch>
                        </pic:blipFill>
                        <pic:spPr>
                          <a:xfrm>
                            <a:off x="1611151" y="29295"/>
                            <a:ext cx="513896" cy="513896"/>
                          </a:xfrm>
                          <a:prstGeom prst="rect">
                            <a:avLst/>
                          </a:prstGeom>
                        </pic:spPr>
                      </pic:pic>
                    </wpg:wgp>
                  </a:graphicData>
                </a:graphic>
              </wp:inline>
            </w:drawing>
          </mc:Choice>
          <mc:Fallback>
            <w:pict>
              <v:group w14:anchorId="3567A795" id="Group 37" o:spid="_x0000_s2172" style="width:469.3pt;height:95.75pt;mso-position-horizontal-relative:char;mso-position-vertical-relative:line" coordsize="59601,1215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">
                <v:group id="Group 1608695512" o:spid="_x0000_s2173" style="position:absolute;top:152;width:59601;height:12006" coordorigin=",152" coordsize="59601,12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">
                  <v:group id="Group 1608695513" o:spid="_x0000_s2174" style="position:absolute;top:152;width:12147;height:12006" coordorigin=",152" coordsize="13970,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">
                    <v:shape id="Rectangle: Diagonal Corners Rounded 1608695514" o:spid="_x0000_s2175" style="position:absolute;left:349;top:824;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608695515" o:spid="_x0000_s2176" style="position:absolute;left:947;top:152;width:12783;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159" o:spid="_x0000_s2177" type="#_x0000_t202" style="position:absolute;top:7278;width:13970;height:4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" filled="f" stroked="f">
                      <v:textbox style="mso-fit-shape-to-text:t">
                        <w:txbxContent>
                          <w:p w14:paraId="4AE3BECD" w14:textId="77777777" w:rsidR="0082225E" w:rsidRDefault="0082225E" w:rsidP="008222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تعزيز التواصل</w:t>
                            </w:r>
                          </w:p>
                        </w:txbxContent>
                      </v:textbox>
                    </v:shape>
                  </v:group>
                  <v:group id="Group 1608695517" o:spid="_x0000_s2178" style="position:absolute;left:47778;top:152;width:11823;height:12006" coordorigin="47778,152" coordsize="13597,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">
                    <v:shape id="Rectangle: Diagonal Corners Rounded 1608695518" o:spid="_x0000_s2179" style="position:absolute;left:47778;top:824;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608695519" o:spid="_x0000_s2180" style="position:absolute;left:48376;top:152;width:12784;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156" o:spid="_x0000_s2181" type="#_x0000_t202" style="position:absolute;left:47829;top:5447;width:13547;height:7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" filled="f" stroked="f">
                      <v:textbox style="mso-fit-shape-to-text:t">
                        <w:txbxContent>
                          <w:p w14:paraId="2569B2D2" w14:textId="77777777" w:rsidR="0082225E" w:rsidRDefault="0082225E" w:rsidP="008222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زيادة كفاءة العمل</w:t>
                            </w:r>
                          </w:p>
                        </w:txbxContent>
                      </v:textbox>
                    </v:shape>
                  </v:group>
                  <v:group id="Group 1608695521" o:spid="_x0000_s2182" style="position:absolute;left:35205;top:152;width:13055;height:12006" coordorigin="35205,152" coordsize="15014,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">
                    <v:shape id="Rectangle: Diagonal Corners Rounded 1608695522" o:spid="_x0000_s2183" style="position:absolute;left:36117;top:824;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" path="m101604,l702678,v317943,,575686,257743,575686,575686l1278364,1211982v,56114,-45490,101604,-101604,101604l575686,1313586c257743,1313586,,1055843,,737900l,101604c,45490,45490,,101604,xe" fillcolor="#ffd366" strokecolor="#ffd366" strokeweight="1pt">
                      <v:stroke joinstyle="miter"/>
                      <v:path arrowok="t" o:connecttype="custom" o:connectlocs="101604,0;702678,0;1278364,575686;1278364,1211982;1176760,1313586;575686,1313586;0,737900;0,101604;101604,0" o:connectangles="0,0,0,0,0,0,0,0,0"/>
                    </v:shape>
                    <v:shape id="Rectangle: Diagonal Corners Rounded 1608695523" o:spid="_x0000_s2184" style="position:absolute;left:36715;top:152;width:12784;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" path="m101604,l702678,v317943,,575686,257743,575686,575686l1278364,1211982v,56114,-45490,101604,-101604,101604l575686,1313586c257743,1313586,,1055843,,737900l,101604c,45490,45490,,101604,xe" fillcolor="white [3212]" strokecolor="#ffd366" strokeweight="1pt">
                      <v:stroke joinstyle="miter"/>
                      <v:path arrowok="t" o:connecttype="custom" o:connectlocs="101604,0;702678,0;1278364,575686;1278364,1211982;1176760,1313586;575686,1313586;0,737900;0,101604;101604,0" o:connectangles="0,0,0,0,0,0,0,0,0"/>
                    </v:shape>
                    <v:shape id="TextBox 153" o:spid="_x0000_s2185" type="#_x0000_t202" style="position:absolute;left:35205;top:7278;width:15015;height:4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" filled="f" stroked="f">
                      <v:textbox style="mso-fit-shape-to-text:t">
                        <w:txbxContent>
                          <w:p w14:paraId="418DF464" w14:textId="77777777" w:rsidR="0082225E" w:rsidRDefault="0082225E" w:rsidP="008222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تقليل المخاطر</w:t>
                            </w:r>
                          </w:p>
                        </w:txbxContent>
                      </v:textbox>
                    </v:shape>
                  </v:group>
                  <v:group id="Group 1608695525" o:spid="_x0000_s2186" style="position:absolute;left:23572;top:152;width:13304;height:12006" coordorigin="23572,152" coordsize="15299,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">
                    <v:shape id="Rectangle: Diagonal Corners Rounded 1608695526" o:spid="_x0000_s2187" style="position:absolute;left:24255;top:824;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" path="m101604,l702678,v317943,,575686,257743,575686,575686l1278364,1211982v,56114,-45490,101604,-101604,101604l575686,1313586c257743,1313586,,1055843,,737900l,101604c,45490,45490,,101604,xe" fillcolor="#bfbfbf" strokecolor="#bfbfbf" strokeweight="1pt">
                      <v:stroke joinstyle="miter"/>
                      <v:path arrowok="t" o:connecttype="custom" o:connectlocs="101604,0;702678,0;1278364,575686;1278364,1211982;1176760,1313586;575686,1313586;0,737900;0,101604;101604,0" o:connectangles="0,0,0,0,0,0,0,0,0"/>
                    </v:shape>
                    <v:shape id="Rectangle: Diagonal Corners Rounded 1608695527" o:spid="_x0000_s2188" style="position:absolute;left:24853;top:152;width:12784;height:13136;flip:y;visibility:visible;mso-wrap-style:square;v-text-anchor:middle" coordsize="1278365,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" path="m101604,l702679,v317943,,575686,257743,575686,575686l1278365,1211982v,56114,-45490,101604,-101604,101604l575686,1313586c257743,1313586,,1055843,,737900l,101604c,45490,45490,,101604,xe" fillcolor="white [3212]" strokecolor="#bfbfbf" strokeweight="1pt">
                      <v:stroke joinstyle="miter"/>
                      <v:path arrowok="t" o:connecttype="custom" o:connectlocs="101604,0;702679,0;1278365,575686;1278365,1211982;1176761,1313586;575686,1313586;0,737900;0,101604;101604,0" o:connectangles="0,0,0,0,0,0,0,0,0"/>
                    </v:shape>
                    <v:shape id="TextBox 149" o:spid="_x0000_s2189" type="#_x0000_t202" style="position:absolute;left:23572;top:5447;width:15300;height:7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" filled="f" stroked="f">
                      <v:textbox style="mso-fit-shape-to-text:t">
                        <w:txbxContent>
                          <w:p w14:paraId="64A6F6A8" w14:textId="77777777" w:rsidR="0082225E" w:rsidRDefault="0082225E" w:rsidP="008222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ضمان التغطية الشاملة</w:t>
                            </w:r>
                          </w:p>
                        </w:txbxContent>
                      </v:textbox>
                    </v:shape>
                  </v:group>
                  <v:group id="Group 1608695529" o:spid="_x0000_s2190" style="position:absolute;left:11352;top:152;width:13976;height:12006" coordorigin="11352,152" coordsize="16073,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">
                    <v:shape id="Rectangle: Diagonal Corners Rounded 1608695530" o:spid="_x0000_s2191" style="position:absolute;left:12409;top:824;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" path="m101604,l702678,v317943,,575686,257743,575686,575686l1278364,1211982v,56114,-45490,101604,-101604,101604l575686,1313586c257743,1313586,,1055843,,737900l,101604c,45490,45490,,101604,xe" fillcolor="#a0c9ca" strokecolor="#a0c9ca" strokeweight="1pt">
                      <v:stroke joinstyle="miter"/>
                      <v:path arrowok="t" o:connecttype="custom" o:connectlocs="101604,0;702678,0;1278364,575686;1278364,1211982;1176760,1313586;575686,1313586;0,737900;0,101604;101604,0" o:connectangles="0,0,0,0,0,0,0,0,0"/>
                    </v:shape>
                    <v:shape id="Rectangle: Diagonal Corners Rounded 1608695531" o:spid="_x0000_s2192" style="position:absolute;left:13007;top:152;width:12783;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" path="m101604,l702678,v317943,,575686,257743,575686,575686l1278364,1211982v,56114,-45490,101604,-101604,101604l575686,1313586c257743,1313586,,1055843,,737900l,101604c,45490,45490,,101604,xe" fillcolor="white [3212]" strokecolor="#a0c9ca" strokeweight="1pt">
                      <v:stroke joinstyle="miter"/>
                      <v:path arrowok="t" o:connecttype="custom" o:connectlocs="101604,0;702678,0;1278364,575686;1278364,1211982;1176760,1313586;575686,1313586;0,737900;0,101604;101604,0" o:connectangles="0,0,0,0,0,0,0,0,0"/>
                    </v:shape>
                    <v:shape id="TextBox 144" o:spid="_x0000_s2193" type="#_x0000_t202" style="position:absolute;left:11352;top:5097;width:16074;height:7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" filled="f" stroked="f">
                      <v:textbox style="mso-fit-shape-to-text:t">
                        <w:txbxContent>
                          <w:p w14:paraId="75A26220" w14:textId="77777777" w:rsidR="0082225E" w:rsidRDefault="0082225E" w:rsidP="008222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تحقيق التوافق مع المعايير المهنية</w:t>
                            </w:r>
                          </w:p>
                        </w:txbxContent>
                      </v:textbox>
                    </v:shape>
                  </v:group>
                </v:group>
                <v:shape id="Graphic 32" o:spid="_x0000_s2194" type="#_x0000_t75" alt="Target Audience with solid fill" style="position:absolute;left:27771;width:5742;height:5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">
                  <v:imagedata r:id="rId208" o:title="Target Audience with solid fill"/>
                </v:shape>
                <v:shape id="Graphic 26" o:spid="_x0000_s2195" type="#_x0000_t75" alt="Gears with solid fill" style="position:absolute;left:51434;top:182;width:5755;height:5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">
                  <v:imagedata r:id="rId209" o:title="Gears with solid fill"/>
                </v:shape>
                <v:shape id="رسم 6" o:spid="_x0000_s2196" type="#_x0000_t75" alt="مصافحة باليد" style="position:absolute;left:4377;top:378;width:5486;height:54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">
                  <v:imagedata r:id="rId210" o:title="مصافحة باليد"/>
                </v:shape>
                <v:shape id="Graphic 29" o:spid="_x0000_s2197" type="#_x0000_t75" alt="Downward trend graph with solid fill" style="position:absolute;left:40123;top:590;width:4709;height:4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">
                  <v:imagedata r:id="rId211" o:title="Downward trend graph with solid fill"/>
                </v:shape>
                <v:shape id="رسم 18" o:spid="_x0000_s2198" type="#_x0000_t75" alt="الاجتماع" style="position:absolute;left:16111;top:292;width:5139;height:5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">
                  <v:imagedata r:id="rId212" o:title="الاجتماع"/>
                </v:shape>
                <w10:anchorlock/>
              </v:group>
            </w:pict>
          </mc:Fallback>
        </mc:AlternateContent>
      </w:r>
    </w:p>
    <w:p w14:paraId="7076A531" w14:textId="77777777" w:rsidR="00C054C0" w:rsidRPr="0035465D" w:rsidRDefault="00C054C0" w:rsidP="00C054C0">
      <w:r w:rsidRPr="002A078C">
        <w:rPr>
          <w:rFonts w:ascii="Sakkal Majalla" w:hAnsi="Sakkal Majalla"/>
          <w:noProof/>
          <w:sz w:val="34"/>
        </w:rPr>
        <mc:AlternateContent>
          <mc:Choice Requires="wpg">
            <w:drawing>
              <wp:inline distT="0" distB="0" distL="0" distR="0" wp14:anchorId="3EAD643F" wp14:editId="1CEBA27A">
                <wp:extent cx="5731510" cy="892088"/>
                <wp:effectExtent l="0" t="0" r="2540" b="22860"/>
                <wp:docPr id="160869405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052" name="مجموعة 47"/>
                        <wpg:cNvGrpSpPr/>
                        <wpg:grpSpPr>
                          <a:xfrm>
                            <a:off x="0" y="0"/>
                            <a:ext cx="5731510" cy="895351"/>
                            <a:chOff x="0" y="0"/>
                            <a:chExt cx="5878196" cy="918845"/>
                          </a:xfrm>
                        </wpg:grpSpPr>
                        <wpg:grpSp>
                          <wpg:cNvPr id="1608694053" name="مجموعة 48"/>
                          <wpg:cNvGrpSpPr/>
                          <wpg:grpSpPr>
                            <a:xfrm>
                              <a:off x="0" y="0"/>
                              <a:ext cx="5878196" cy="918845"/>
                              <a:chOff x="0" y="0"/>
                              <a:chExt cx="6240348" cy="919070"/>
                            </a:xfrm>
                          </wpg:grpSpPr>
                          <wpg:grpSp>
                            <wpg:cNvPr id="1608694054" name="مجموعة 49"/>
                            <wpg:cNvGrpSpPr/>
                            <wpg:grpSpPr>
                              <a:xfrm>
                                <a:off x="0" y="169208"/>
                                <a:ext cx="5433072" cy="580613"/>
                                <a:chOff x="0" y="169208"/>
                                <a:chExt cx="5433072" cy="580613"/>
                              </a:xfrm>
                            </wpg:grpSpPr>
                            <wps:wsp>
                              <wps:cNvPr id="16086940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0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05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058" name="مربع نص 41"/>
                          <wps:cNvSpPr txBox="1"/>
                          <wps:spPr>
                            <a:xfrm>
                              <a:off x="204466" y="256739"/>
                              <a:ext cx="4615440" cy="389157"/>
                            </a:xfrm>
                            <a:prstGeom prst="rect">
                              <a:avLst/>
                            </a:prstGeom>
                            <a:noFill/>
                          </wps:spPr>
                          <wps:txbx>
                            <w:txbxContent>
                              <w:p w14:paraId="6DB5F4C4"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زيادة</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كفاءة</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العمل</w:t>
                                </w:r>
                                <w:r w:rsidRPr="0082225E">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059"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EAD643F" id="_x0000_s219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d5e5YncHAAD9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22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">
                  <v:group id="مجموعة 48" o:spid="_x0000_s22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">
                    <v:group id="مجموعة 49" o:spid="_x0000_s22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">
                      <v:shape id="شكل حر 50" o:spid="_x0000_s22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" fillcolor="#a5a5a5 [2092]" stroked="f" strokeweight="1pt">
                        <v:stroke joinstyle="miter"/>
                      </v:roundrect>
                    </v:group>
                    <v:oval id="شكل بيضاوي 52" o:spid="_x0000_s22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" filled="f" strokecolor="#168489" strokeweight="1pt">
                      <v:stroke joinstyle="miter"/>
                    </v:oval>
                  </v:group>
                  <v:shape id="مربع نص 41" o:spid="_x0000_s220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" filled="f" stroked="f">
                    <v:textbox style="mso-fit-shape-to-text:t">
                      <w:txbxContent>
                        <w:p w14:paraId="6DB5F4C4"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زيادة</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كفاءة</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العمل</w:t>
                          </w:r>
                          <w:r w:rsidRPr="0082225E">
                            <w:rPr>
                              <w:rFonts w:eastAsia="Calibri" w:hAnsi="Adobe Arabic" w:cs="Adobe Arabic"/>
                              <w:b/>
                              <w:bCs/>
                              <w:color w:val="FFFFFF"/>
                              <w:kern w:val="24"/>
                              <w:sz w:val="36"/>
                              <w:szCs w:val="36"/>
                              <w:rtl/>
                              <w:lang w:bidi="ar-EG"/>
                            </w:rPr>
                            <w:t>:</w:t>
                          </w:r>
                        </w:p>
                      </w:txbxContent>
                    </v:textbox>
                  </v:shape>
                </v:group>
                <v:shape id="صورة 54" o:spid="_x0000_s220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">
                  <v:imagedata r:id="rId103" o:title=""/>
                </v:shape>
                <w10:anchorlock/>
              </v:group>
            </w:pict>
          </mc:Fallback>
        </mc:AlternateContent>
      </w:r>
    </w:p>
    <w:p w14:paraId="12AC45A2" w14:textId="77777777" w:rsidR="00BF2664" w:rsidRPr="0035465D" w:rsidRDefault="00BF2664" w:rsidP="00C054C0">
      <w:r w:rsidRPr="0035465D">
        <w:rPr>
          <w:rFonts w:hint="eastAsia"/>
          <w:rtl/>
        </w:rPr>
        <w:t>من</w:t>
      </w:r>
      <w:r w:rsidRPr="0035465D">
        <w:rPr>
          <w:rtl/>
        </w:rPr>
        <w:t xml:space="preserve"> </w:t>
      </w:r>
      <w:r w:rsidRPr="0035465D">
        <w:rPr>
          <w:rFonts w:hint="eastAsia"/>
          <w:rtl/>
        </w:rPr>
        <w:t>خلال</w:t>
      </w:r>
      <w:r w:rsidRPr="0035465D">
        <w:rPr>
          <w:rtl/>
        </w:rPr>
        <w:t xml:space="preserve"> </w:t>
      </w:r>
      <w:r w:rsidRPr="0035465D">
        <w:rPr>
          <w:rFonts w:hint="eastAsia"/>
          <w:rtl/>
        </w:rPr>
        <w:t>التخطيط</w:t>
      </w:r>
      <w:r w:rsidRPr="0035465D">
        <w:rPr>
          <w:rtl/>
        </w:rPr>
        <w:t xml:space="preserve"> </w:t>
      </w:r>
      <w:r w:rsidRPr="0035465D">
        <w:rPr>
          <w:rFonts w:hint="eastAsia"/>
          <w:rtl/>
        </w:rPr>
        <w:t>المسبق،</w:t>
      </w:r>
      <w:r w:rsidRPr="0035465D">
        <w:rPr>
          <w:rtl/>
        </w:rPr>
        <w:t xml:space="preserve"> </w:t>
      </w:r>
      <w:r w:rsidRPr="0035465D">
        <w:rPr>
          <w:rFonts w:hint="eastAsia"/>
          <w:rtl/>
        </w:rPr>
        <w:t>يمكن</w:t>
      </w:r>
      <w:r w:rsidRPr="0035465D">
        <w:rPr>
          <w:rtl/>
        </w:rPr>
        <w:t xml:space="preserve"> </w:t>
      </w:r>
      <w:r w:rsidRPr="0035465D">
        <w:rPr>
          <w:rFonts w:hint="eastAsia"/>
          <w:rtl/>
        </w:rPr>
        <w:t>تنظيم</w:t>
      </w:r>
      <w:r w:rsidRPr="0035465D">
        <w:rPr>
          <w:rtl/>
        </w:rPr>
        <w:t xml:space="preserve"> </w:t>
      </w:r>
      <w:r w:rsidRPr="0035465D">
        <w:rPr>
          <w:rFonts w:hint="eastAsia"/>
          <w:rtl/>
        </w:rPr>
        <w:t>الموارد</w:t>
      </w:r>
      <w:r w:rsidRPr="0035465D">
        <w:rPr>
          <w:rtl/>
        </w:rPr>
        <w:t xml:space="preserve"> </w:t>
      </w:r>
      <w:r w:rsidRPr="0035465D">
        <w:rPr>
          <w:rFonts w:hint="eastAsia"/>
          <w:rtl/>
        </w:rPr>
        <w:t>البشرية</w:t>
      </w:r>
      <w:r w:rsidRPr="0035465D">
        <w:rPr>
          <w:rtl/>
        </w:rPr>
        <w:t xml:space="preserve"> </w:t>
      </w:r>
      <w:r w:rsidRPr="0035465D">
        <w:rPr>
          <w:rFonts w:hint="eastAsia"/>
          <w:rtl/>
        </w:rPr>
        <w:t>والمالية</w:t>
      </w:r>
      <w:r w:rsidRPr="0035465D">
        <w:rPr>
          <w:rtl/>
        </w:rPr>
        <w:t xml:space="preserve"> </w:t>
      </w:r>
      <w:r w:rsidRPr="0035465D">
        <w:rPr>
          <w:rFonts w:hint="eastAsia"/>
          <w:rtl/>
        </w:rPr>
        <w:t>بشكل</w:t>
      </w:r>
      <w:r w:rsidRPr="0035465D">
        <w:rPr>
          <w:rtl/>
        </w:rPr>
        <w:t xml:space="preserve"> </w:t>
      </w:r>
      <w:r w:rsidRPr="0035465D">
        <w:rPr>
          <w:rFonts w:hint="eastAsia"/>
          <w:rtl/>
        </w:rPr>
        <w:t>أفضل،</w:t>
      </w:r>
      <w:r w:rsidRPr="0035465D">
        <w:rPr>
          <w:rtl/>
        </w:rPr>
        <w:t xml:space="preserve"> </w:t>
      </w:r>
      <w:r w:rsidRPr="0035465D">
        <w:rPr>
          <w:rFonts w:hint="eastAsia"/>
          <w:rtl/>
        </w:rPr>
        <w:t>مما</w:t>
      </w:r>
      <w:r w:rsidRPr="0035465D">
        <w:rPr>
          <w:rtl/>
        </w:rPr>
        <w:t xml:space="preserve"> </w:t>
      </w:r>
      <w:r w:rsidRPr="0035465D">
        <w:rPr>
          <w:rFonts w:hint="eastAsia"/>
          <w:rtl/>
        </w:rPr>
        <w:t>يقلل</w:t>
      </w:r>
      <w:r w:rsidRPr="0035465D">
        <w:rPr>
          <w:rtl/>
        </w:rPr>
        <w:t xml:space="preserve"> </w:t>
      </w:r>
      <w:r w:rsidRPr="0035465D">
        <w:rPr>
          <w:rFonts w:hint="eastAsia"/>
          <w:rtl/>
        </w:rPr>
        <w:t>من</w:t>
      </w:r>
      <w:r w:rsidRPr="0035465D">
        <w:rPr>
          <w:rtl/>
        </w:rPr>
        <w:t xml:space="preserve"> </w:t>
      </w:r>
      <w:r w:rsidRPr="0035465D">
        <w:rPr>
          <w:rFonts w:hint="eastAsia"/>
          <w:rtl/>
        </w:rPr>
        <w:t>الهدر</w:t>
      </w:r>
      <w:r w:rsidRPr="0035465D">
        <w:rPr>
          <w:rtl/>
        </w:rPr>
        <w:t xml:space="preserve"> </w:t>
      </w:r>
      <w:r w:rsidRPr="0035465D">
        <w:rPr>
          <w:rFonts w:hint="eastAsia"/>
          <w:rtl/>
        </w:rPr>
        <w:t>ويزيد</w:t>
      </w:r>
      <w:r w:rsidRPr="0035465D">
        <w:rPr>
          <w:rtl/>
        </w:rPr>
        <w:t xml:space="preserve"> </w:t>
      </w:r>
      <w:r w:rsidRPr="0035465D">
        <w:rPr>
          <w:rFonts w:hint="eastAsia"/>
          <w:rtl/>
        </w:rPr>
        <w:t>من</w:t>
      </w:r>
      <w:r w:rsidRPr="0035465D">
        <w:rPr>
          <w:rtl/>
        </w:rPr>
        <w:t xml:space="preserve"> </w:t>
      </w:r>
      <w:r w:rsidRPr="0035465D">
        <w:rPr>
          <w:rFonts w:hint="eastAsia"/>
          <w:rtl/>
        </w:rPr>
        <w:t>كفاءة</w:t>
      </w:r>
      <w:r w:rsidRPr="0035465D">
        <w:rPr>
          <w:rtl/>
        </w:rPr>
        <w:t xml:space="preserve"> </w:t>
      </w:r>
      <w:r w:rsidRPr="0035465D">
        <w:rPr>
          <w:rFonts w:hint="eastAsia"/>
          <w:rtl/>
        </w:rPr>
        <w:t>المراجعة</w:t>
      </w:r>
      <w:r w:rsidRPr="0035465D">
        <w:rPr>
          <w:rtl/>
        </w:rPr>
        <w:t>.</w:t>
      </w:r>
    </w:p>
    <w:p w14:paraId="75F82300"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16C4D0C7" wp14:editId="178A2D73">
                <wp:extent cx="5731510" cy="892088"/>
                <wp:effectExtent l="0" t="0" r="2540" b="22860"/>
                <wp:docPr id="160869406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061" name="مجموعة 47"/>
                        <wpg:cNvGrpSpPr/>
                        <wpg:grpSpPr>
                          <a:xfrm>
                            <a:off x="0" y="0"/>
                            <a:ext cx="5731510" cy="895351"/>
                            <a:chOff x="0" y="0"/>
                            <a:chExt cx="5878196" cy="918845"/>
                          </a:xfrm>
                        </wpg:grpSpPr>
                        <wpg:grpSp>
                          <wpg:cNvPr id="1608694062" name="مجموعة 48"/>
                          <wpg:cNvGrpSpPr/>
                          <wpg:grpSpPr>
                            <a:xfrm>
                              <a:off x="0" y="0"/>
                              <a:ext cx="5878196" cy="918845"/>
                              <a:chOff x="0" y="0"/>
                              <a:chExt cx="6240348" cy="919070"/>
                            </a:xfrm>
                          </wpg:grpSpPr>
                          <wpg:grpSp>
                            <wpg:cNvPr id="1608694063" name="مجموعة 49"/>
                            <wpg:cNvGrpSpPr/>
                            <wpg:grpSpPr>
                              <a:xfrm>
                                <a:off x="0" y="169208"/>
                                <a:ext cx="5433072" cy="580613"/>
                                <a:chOff x="0" y="169208"/>
                                <a:chExt cx="5433072" cy="580613"/>
                              </a:xfrm>
                            </wpg:grpSpPr>
                            <wps:wsp>
                              <wps:cNvPr id="16086940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0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0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067" name="مربع نص 41"/>
                          <wps:cNvSpPr txBox="1"/>
                          <wps:spPr>
                            <a:xfrm>
                              <a:off x="204466" y="256739"/>
                              <a:ext cx="4615440" cy="389157"/>
                            </a:xfrm>
                            <a:prstGeom prst="rect">
                              <a:avLst/>
                            </a:prstGeom>
                            <a:noFill/>
                          </wps:spPr>
                          <wps:txbx>
                            <w:txbxContent>
                              <w:p w14:paraId="460C1C04"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تقليل</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المخاطر</w:t>
                                </w:r>
                                <w:r w:rsidRPr="0082225E">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06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6C4D0C7" id="_x0000_s220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3acnR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22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">
                  <v:group id="مجموعة 48" o:spid="_x0000_s22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">
                    <v:group id="مجموعة 49" o:spid="_x0000_s22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">
                      <v:shape id="شكل حر 50" o:spid="_x0000_s22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" fillcolor="#a5a5a5 [2092]" stroked="f" strokeweight="1pt">
                        <v:stroke joinstyle="miter"/>
                      </v:roundrect>
                    </v:group>
                    <v:oval id="شكل بيضاوي 52" o:spid="_x0000_s22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" filled="f" strokecolor="#168489" strokeweight="1pt">
                      <v:stroke joinstyle="miter"/>
                    </v:oval>
                  </v:group>
                  <v:shape id="مربع نص 41" o:spid="_x0000_s221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" filled="f" stroked="f">
                    <v:textbox style="mso-fit-shape-to-text:t">
                      <w:txbxContent>
                        <w:p w14:paraId="460C1C04"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تقليل</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المخاطر</w:t>
                          </w:r>
                          <w:r w:rsidRPr="0082225E">
                            <w:rPr>
                              <w:rFonts w:eastAsia="Calibri" w:hAnsi="Adobe Arabic" w:cs="Adobe Arabic"/>
                              <w:b/>
                              <w:bCs/>
                              <w:color w:val="FFFFFF"/>
                              <w:kern w:val="24"/>
                              <w:sz w:val="36"/>
                              <w:szCs w:val="36"/>
                              <w:rtl/>
                              <w:lang w:bidi="ar-EG"/>
                            </w:rPr>
                            <w:t>:</w:t>
                          </w:r>
                        </w:p>
                      </w:txbxContent>
                    </v:textbox>
                  </v:shape>
                </v:group>
                <v:shape id="صورة 54" o:spid="_x0000_s221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">
                  <v:imagedata r:id="rId103" o:title=""/>
                </v:shape>
                <w10:anchorlock/>
              </v:group>
            </w:pict>
          </mc:Fallback>
        </mc:AlternateContent>
      </w:r>
    </w:p>
    <w:p w14:paraId="4B63BE52" w14:textId="77777777" w:rsidR="00BF2664" w:rsidRPr="0035465D" w:rsidRDefault="00BF2664" w:rsidP="00C054C0">
      <w:r w:rsidRPr="0035465D">
        <w:rPr>
          <w:rFonts w:hint="eastAsia"/>
          <w:rtl/>
        </w:rPr>
        <w:t>التخطيط</w:t>
      </w:r>
      <w:r w:rsidRPr="0035465D">
        <w:rPr>
          <w:rtl/>
        </w:rPr>
        <w:t xml:space="preserve"> </w:t>
      </w:r>
      <w:r w:rsidRPr="0035465D">
        <w:rPr>
          <w:rFonts w:hint="eastAsia"/>
          <w:rtl/>
        </w:rPr>
        <w:t>يساعد</w:t>
      </w:r>
      <w:r w:rsidRPr="0035465D">
        <w:rPr>
          <w:rtl/>
        </w:rPr>
        <w:t xml:space="preserve"> </w:t>
      </w:r>
      <w:r w:rsidRPr="0035465D">
        <w:rPr>
          <w:rFonts w:hint="eastAsia"/>
          <w:rtl/>
        </w:rPr>
        <w:t>في</w:t>
      </w:r>
      <w:r w:rsidRPr="0035465D">
        <w:rPr>
          <w:rtl/>
        </w:rPr>
        <w:t xml:space="preserve"> </w:t>
      </w:r>
      <w:r w:rsidRPr="0035465D">
        <w:rPr>
          <w:rFonts w:hint="eastAsia"/>
          <w:rtl/>
        </w:rPr>
        <w:t>تحديد</w:t>
      </w:r>
      <w:r w:rsidRPr="0035465D">
        <w:rPr>
          <w:rtl/>
        </w:rPr>
        <w:t xml:space="preserve"> </w:t>
      </w:r>
      <w:r w:rsidRPr="0035465D">
        <w:rPr>
          <w:rFonts w:hint="eastAsia"/>
          <w:rtl/>
        </w:rPr>
        <w:t>وتقييم</w:t>
      </w:r>
      <w:r w:rsidRPr="0035465D">
        <w:rPr>
          <w:rtl/>
        </w:rPr>
        <w:t xml:space="preserve"> </w:t>
      </w:r>
      <w:r w:rsidRPr="0035465D">
        <w:rPr>
          <w:rFonts w:hint="eastAsia"/>
          <w:rtl/>
        </w:rPr>
        <w:t>المخاطر</w:t>
      </w:r>
      <w:r w:rsidRPr="0035465D">
        <w:rPr>
          <w:rtl/>
        </w:rPr>
        <w:t xml:space="preserve"> </w:t>
      </w:r>
      <w:r w:rsidRPr="0035465D">
        <w:rPr>
          <w:rFonts w:hint="eastAsia"/>
          <w:rtl/>
        </w:rPr>
        <w:t>المحتملة</w:t>
      </w:r>
      <w:r w:rsidRPr="0035465D">
        <w:rPr>
          <w:rtl/>
        </w:rPr>
        <w:t xml:space="preserve"> </w:t>
      </w:r>
      <w:r w:rsidRPr="0035465D">
        <w:rPr>
          <w:rFonts w:hint="eastAsia"/>
          <w:rtl/>
        </w:rPr>
        <w:t>التي</w:t>
      </w:r>
      <w:r w:rsidRPr="0035465D">
        <w:rPr>
          <w:rtl/>
        </w:rPr>
        <w:t xml:space="preserve"> </w:t>
      </w:r>
      <w:r w:rsidRPr="0035465D">
        <w:rPr>
          <w:rFonts w:hint="eastAsia"/>
          <w:rtl/>
        </w:rPr>
        <w:t>قد</w:t>
      </w:r>
      <w:r w:rsidRPr="0035465D">
        <w:rPr>
          <w:rtl/>
        </w:rPr>
        <w:t xml:space="preserve"> </w:t>
      </w:r>
      <w:r w:rsidRPr="0035465D">
        <w:rPr>
          <w:rFonts w:hint="eastAsia"/>
          <w:rtl/>
        </w:rPr>
        <w:t>تؤثر</w:t>
      </w:r>
      <w:r w:rsidRPr="0035465D">
        <w:rPr>
          <w:rtl/>
        </w:rPr>
        <w:t xml:space="preserve"> </w:t>
      </w:r>
      <w:r w:rsidRPr="0035465D">
        <w:rPr>
          <w:rFonts w:hint="eastAsia"/>
          <w:rtl/>
        </w:rPr>
        <w:t>على</w:t>
      </w:r>
      <w:r w:rsidRPr="0035465D">
        <w:rPr>
          <w:rtl/>
        </w:rPr>
        <w:t xml:space="preserve"> </w:t>
      </w:r>
      <w:r w:rsidRPr="0035465D">
        <w:rPr>
          <w:rFonts w:hint="eastAsia"/>
          <w:rtl/>
        </w:rPr>
        <w:t>دقة</w:t>
      </w:r>
      <w:r w:rsidRPr="0035465D">
        <w:rPr>
          <w:rtl/>
        </w:rPr>
        <w:t xml:space="preserve"> </w:t>
      </w:r>
      <w:r w:rsidRPr="0035465D">
        <w:rPr>
          <w:rFonts w:hint="eastAsia"/>
          <w:rtl/>
        </w:rPr>
        <w:t>القوائم</w:t>
      </w:r>
      <w:r w:rsidRPr="0035465D">
        <w:rPr>
          <w:rtl/>
        </w:rPr>
        <w:t xml:space="preserve"> </w:t>
      </w:r>
      <w:r w:rsidRPr="0035465D">
        <w:rPr>
          <w:rFonts w:hint="eastAsia"/>
          <w:rtl/>
        </w:rPr>
        <w:t>المالية،</w:t>
      </w:r>
      <w:r w:rsidRPr="0035465D">
        <w:rPr>
          <w:rtl/>
        </w:rPr>
        <w:t xml:space="preserve"> </w:t>
      </w:r>
      <w:r w:rsidRPr="0035465D">
        <w:rPr>
          <w:rFonts w:hint="eastAsia"/>
          <w:rtl/>
        </w:rPr>
        <w:t>مما</w:t>
      </w:r>
      <w:r w:rsidRPr="0035465D">
        <w:rPr>
          <w:rtl/>
        </w:rPr>
        <w:t xml:space="preserve"> </w:t>
      </w:r>
      <w:r w:rsidRPr="0035465D">
        <w:rPr>
          <w:rFonts w:hint="eastAsia"/>
          <w:rtl/>
        </w:rPr>
        <w:t>يتيح</w:t>
      </w:r>
      <w:r w:rsidRPr="0035465D">
        <w:rPr>
          <w:rtl/>
        </w:rPr>
        <w:t xml:space="preserve"> </w:t>
      </w:r>
      <w:r w:rsidRPr="0035465D">
        <w:rPr>
          <w:rFonts w:hint="eastAsia"/>
          <w:rtl/>
        </w:rPr>
        <w:t>وضع</w:t>
      </w:r>
      <w:r w:rsidRPr="0035465D">
        <w:rPr>
          <w:rtl/>
        </w:rPr>
        <w:t xml:space="preserve"> </w:t>
      </w:r>
      <w:r w:rsidRPr="0035465D">
        <w:rPr>
          <w:rFonts w:hint="eastAsia"/>
          <w:rtl/>
        </w:rPr>
        <w:t>استراتيجيات</w:t>
      </w:r>
      <w:r w:rsidRPr="0035465D">
        <w:rPr>
          <w:rtl/>
        </w:rPr>
        <w:t xml:space="preserve"> </w:t>
      </w:r>
      <w:r w:rsidRPr="0035465D">
        <w:rPr>
          <w:rFonts w:hint="eastAsia"/>
          <w:rtl/>
        </w:rPr>
        <w:t>مناسبة</w:t>
      </w:r>
      <w:r w:rsidRPr="0035465D">
        <w:rPr>
          <w:rtl/>
        </w:rPr>
        <w:t xml:space="preserve"> </w:t>
      </w:r>
      <w:r w:rsidRPr="0035465D">
        <w:rPr>
          <w:rFonts w:hint="eastAsia"/>
          <w:rtl/>
        </w:rPr>
        <w:t>للتعامل</w:t>
      </w:r>
      <w:r w:rsidRPr="0035465D">
        <w:rPr>
          <w:rtl/>
        </w:rPr>
        <w:t xml:space="preserve"> </w:t>
      </w:r>
      <w:r w:rsidRPr="0035465D">
        <w:rPr>
          <w:rFonts w:hint="eastAsia"/>
          <w:rtl/>
        </w:rPr>
        <w:t>معها</w:t>
      </w:r>
      <w:r w:rsidRPr="0035465D">
        <w:rPr>
          <w:rtl/>
        </w:rPr>
        <w:t>.</w:t>
      </w:r>
    </w:p>
    <w:p w14:paraId="4C892B6D" w14:textId="77777777" w:rsidR="00BF2664" w:rsidRPr="0035465D" w:rsidRDefault="00C054C0" w:rsidP="0082225E">
      <w:pPr>
        <w:keepNext/>
      </w:pPr>
      <w:r w:rsidRPr="002A078C">
        <w:rPr>
          <w:rFonts w:ascii="Sakkal Majalla" w:hAnsi="Sakkal Majalla"/>
          <w:noProof/>
          <w:sz w:val="34"/>
        </w:rPr>
        <w:lastRenderedPageBreak/>
        <mc:AlternateContent>
          <mc:Choice Requires="wpg">
            <w:drawing>
              <wp:inline distT="0" distB="0" distL="0" distR="0" wp14:anchorId="2AFE4F5F" wp14:editId="7937CAFF">
                <wp:extent cx="5731510" cy="892088"/>
                <wp:effectExtent l="0" t="0" r="2540" b="22860"/>
                <wp:docPr id="160869406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070" name="مجموعة 47"/>
                        <wpg:cNvGrpSpPr/>
                        <wpg:grpSpPr>
                          <a:xfrm>
                            <a:off x="0" y="0"/>
                            <a:ext cx="5731510" cy="895351"/>
                            <a:chOff x="0" y="0"/>
                            <a:chExt cx="5878196" cy="918845"/>
                          </a:xfrm>
                        </wpg:grpSpPr>
                        <wpg:grpSp>
                          <wpg:cNvPr id="1608694071" name="مجموعة 48"/>
                          <wpg:cNvGrpSpPr/>
                          <wpg:grpSpPr>
                            <a:xfrm>
                              <a:off x="0" y="0"/>
                              <a:ext cx="5878196" cy="918845"/>
                              <a:chOff x="0" y="0"/>
                              <a:chExt cx="6240348" cy="919070"/>
                            </a:xfrm>
                          </wpg:grpSpPr>
                          <wpg:grpSp>
                            <wpg:cNvPr id="1608694072" name="مجموعة 49"/>
                            <wpg:cNvGrpSpPr/>
                            <wpg:grpSpPr>
                              <a:xfrm>
                                <a:off x="0" y="169208"/>
                                <a:ext cx="5433072" cy="580613"/>
                                <a:chOff x="0" y="169208"/>
                                <a:chExt cx="5433072" cy="580613"/>
                              </a:xfrm>
                            </wpg:grpSpPr>
                            <wps:wsp>
                              <wps:cNvPr id="16086940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0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0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076" name="مربع نص 41"/>
                          <wps:cNvSpPr txBox="1"/>
                          <wps:spPr>
                            <a:xfrm>
                              <a:off x="204466" y="256739"/>
                              <a:ext cx="4615440" cy="389157"/>
                            </a:xfrm>
                            <a:prstGeom prst="rect">
                              <a:avLst/>
                            </a:prstGeom>
                            <a:noFill/>
                          </wps:spPr>
                          <wps:txbx>
                            <w:txbxContent>
                              <w:p w14:paraId="404C682A"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ضمان</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التغطية</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الشاملة</w:t>
                                </w:r>
                                <w:r w:rsidRPr="0082225E">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077"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AFE4F5F" id="_x0000_s221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MAYeV1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22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">
                  <v:group id="مجموعة 48" o:spid="_x0000_s22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">
                    <v:group id="مجموعة 49" o:spid="_x0000_s22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">
                      <v:shape id="شكل حر 50" o:spid="_x0000_s22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" fillcolor="#a5a5a5 [2092]" stroked="f" strokeweight="1pt">
                        <v:stroke joinstyle="miter"/>
                      </v:roundrect>
                    </v:group>
                    <v:oval id="شكل بيضاوي 52" o:spid="_x0000_s22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" filled="f" strokecolor="#168489" strokeweight="1pt">
                      <v:stroke joinstyle="miter"/>
                    </v:oval>
                  </v:group>
                  <v:shape id="مربع نص 41" o:spid="_x0000_s222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" filled="f" stroked="f">
                    <v:textbox style="mso-fit-shape-to-text:t">
                      <w:txbxContent>
                        <w:p w14:paraId="404C682A"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ضمان</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التغطية</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الشاملة</w:t>
                          </w:r>
                          <w:r w:rsidRPr="0082225E">
                            <w:rPr>
                              <w:rFonts w:eastAsia="Calibri" w:hAnsi="Adobe Arabic" w:cs="Adobe Arabic"/>
                              <w:b/>
                              <w:bCs/>
                              <w:color w:val="FFFFFF"/>
                              <w:kern w:val="24"/>
                              <w:sz w:val="36"/>
                              <w:szCs w:val="36"/>
                              <w:rtl/>
                              <w:lang w:bidi="ar-EG"/>
                            </w:rPr>
                            <w:t>:</w:t>
                          </w:r>
                        </w:p>
                      </w:txbxContent>
                    </v:textbox>
                  </v:shape>
                </v:group>
                <v:shape id="صورة 54" o:spid="_x0000_s222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">
                  <v:imagedata r:id="rId103" o:title=""/>
                </v:shape>
                <w10:anchorlock/>
              </v:group>
            </w:pict>
          </mc:Fallback>
        </mc:AlternateContent>
      </w:r>
    </w:p>
    <w:p w14:paraId="4553D40E" w14:textId="77777777" w:rsidR="00BF2664" w:rsidRPr="0035465D" w:rsidRDefault="00BF2664" w:rsidP="00C054C0">
      <w:r w:rsidRPr="0035465D">
        <w:rPr>
          <w:rFonts w:hint="eastAsia"/>
          <w:rtl/>
        </w:rPr>
        <w:t>يُساعد</w:t>
      </w:r>
      <w:r w:rsidRPr="0035465D">
        <w:rPr>
          <w:rtl/>
        </w:rPr>
        <w:t xml:space="preserve"> </w:t>
      </w:r>
      <w:r w:rsidRPr="0035465D">
        <w:rPr>
          <w:rFonts w:hint="eastAsia"/>
          <w:rtl/>
        </w:rPr>
        <w:t>التخطيط</w:t>
      </w:r>
      <w:r w:rsidRPr="0035465D">
        <w:rPr>
          <w:rtl/>
        </w:rPr>
        <w:t xml:space="preserve"> </w:t>
      </w:r>
      <w:r w:rsidRPr="0035465D">
        <w:rPr>
          <w:rFonts w:hint="eastAsia"/>
          <w:rtl/>
        </w:rPr>
        <w:t>في</w:t>
      </w:r>
      <w:r w:rsidRPr="0035465D">
        <w:rPr>
          <w:rtl/>
        </w:rPr>
        <w:t xml:space="preserve"> </w:t>
      </w:r>
      <w:r w:rsidRPr="0035465D">
        <w:rPr>
          <w:rFonts w:hint="eastAsia"/>
          <w:rtl/>
        </w:rPr>
        <w:t>تحديد</w:t>
      </w:r>
      <w:r w:rsidRPr="0035465D">
        <w:rPr>
          <w:rtl/>
        </w:rPr>
        <w:t xml:space="preserve"> </w:t>
      </w:r>
      <w:r w:rsidRPr="0035465D">
        <w:rPr>
          <w:rFonts w:hint="eastAsia"/>
          <w:rtl/>
        </w:rPr>
        <w:t>جميع</w:t>
      </w:r>
      <w:r w:rsidRPr="0035465D">
        <w:rPr>
          <w:rtl/>
        </w:rPr>
        <w:t xml:space="preserve"> </w:t>
      </w:r>
      <w:r w:rsidRPr="0035465D">
        <w:rPr>
          <w:rFonts w:hint="eastAsia"/>
          <w:rtl/>
        </w:rPr>
        <w:t>الجوانب</w:t>
      </w:r>
      <w:r w:rsidRPr="0035465D">
        <w:rPr>
          <w:rtl/>
        </w:rPr>
        <w:t xml:space="preserve"> </w:t>
      </w:r>
      <w:r w:rsidRPr="0035465D">
        <w:rPr>
          <w:rFonts w:hint="eastAsia"/>
          <w:rtl/>
        </w:rPr>
        <w:t>المهمة</w:t>
      </w:r>
      <w:r w:rsidRPr="0035465D">
        <w:rPr>
          <w:rtl/>
        </w:rPr>
        <w:t xml:space="preserve"> </w:t>
      </w:r>
      <w:r w:rsidRPr="0035465D">
        <w:rPr>
          <w:rFonts w:hint="eastAsia"/>
          <w:rtl/>
        </w:rPr>
        <w:t>التي</w:t>
      </w:r>
      <w:r w:rsidRPr="0035465D">
        <w:rPr>
          <w:rtl/>
        </w:rPr>
        <w:t xml:space="preserve"> </w:t>
      </w:r>
      <w:r w:rsidRPr="0035465D">
        <w:rPr>
          <w:rFonts w:hint="eastAsia"/>
          <w:rtl/>
        </w:rPr>
        <w:t>يجب</w:t>
      </w:r>
      <w:r w:rsidRPr="0035465D">
        <w:rPr>
          <w:rtl/>
        </w:rPr>
        <w:t xml:space="preserve"> </w:t>
      </w:r>
      <w:r w:rsidRPr="0035465D">
        <w:rPr>
          <w:rFonts w:hint="eastAsia"/>
          <w:rtl/>
        </w:rPr>
        <w:t>مراجعتها،</w:t>
      </w:r>
      <w:r w:rsidRPr="0035465D">
        <w:rPr>
          <w:rtl/>
        </w:rPr>
        <w:t xml:space="preserve"> </w:t>
      </w:r>
      <w:r w:rsidRPr="0035465D">
        <w:rPr>
          <w:rFonts w:hint="eastAsia"/>
          <w:rtl/>
        </w:rPr>
        <w:t>مما</w:t>
      </w:r>
      <w:r w:rsidRPr="0035465D">
        <w:rPr>
          <w:rtl/>
        </w:rPr>
        <w:t xml:space="preserve"> </w:t>
      </w:r>
      <w:r w:rsidRPr="0035465D">
        <w:rPr>
          <w:rFonts w:hint="eastAsia"/>
          <w:rtl/>
        </w:rPr>
        <w:t>يقلل</w:t>
      </w:r>
      <w:r w:rsidRPr="0035465D">
        <w:rPr>
          <w:rtl/>
        </w:rPr>
        <w:t xml:space="preserve"> </w:t>
      </w:r>
      <w:r w:rsidRPr="0035465D">
        <w:rPr>
          <w:rFonts w:hint="eastAsia"/>
          <w:rtl/>
        </w:rPr>
        <w:t>من</w:t>
      </w:r>
      <w:r w:rsidRPr="0035465D">
        <w:rPr>
          <w:rtl/>
        </w:rPr>
        <w:t xml:space="preserve"> </w:t>
      </w:r>
      <w:r w:rsidRPr="0035465D">
        <w:rPr>
          <w:rFonts w:hint="eastAsia"/>
          <w:rtl/>
        </w:rPr>
        <w:t>احتمالية</w:t>
      </w:r>
      <w:r w:rsidRPr="0035465D">
        <w:rPr>
          <w:rtl/>
        </w:rPr>
        <w:t xml:space="preserve"> </w:t>
      </w:r>
      <w:r w:rsidRPr="0035465D">
        <w:rPr>
          <w:rFonts w:hint="eastAsia"/>
          <w:rtl/>
        </w:rPr>
        <w:t>تجاهل</w:t>
      </w:r>
      <w:r w:rsidRPr="0035465D">
        <w:rPr>
          <w:rtl/>
        </w:rPr>
        <w:t xml:space="preserve"> </w:t>
      </w:r>
      <w:r w:rsidRPr="0035465D">
        <w:rPr>
          <w:rFonts w:hint="eastAsia"/>
          <w:rtl/>
        </w:rPr>
        <w:t>العمليات</w:t>
      </w:r>
      <w:r w:rsidRPr="0035465D">
        <w:rPr>
          <w:rtl/>
        </w:rPr>
        <w:t xml:space="preserve"> </w:t>
      </w:r>
      <w:r w:rsidRPr="0035465D">
        <w:rPr>
          <w:rFonts w:hint="eastAsia"/>
          <w:rtl/>
        </w:rPr>
        <w:t>أو</w:t>
      </w:r>
      <w:r w:rsidRPr="0035465D">
        <w:rPr>
          <w:rtl/>
        </w:rPr>
        <w:t xml:space="preserve"> </w:t>
      </w:r>
      <w:r w:rsidRPr="0035465D">
        <w:rPr>
          <w:rFonts w:hint="eastAsia"/>
          <w:rtl/>
        </w:rPr>
        <w:t>الحسابات</w:t>
      </w:r>
      <w:r w:rsidRPr="0035465D">
        <w:rPr>
          <w:rtl/>
        </w:rPr>
        <w:t xml:space="preserve"> </w:t>
      </w:r>
      <w:r w:rsidRPr="0035465D">
        <w:rPr>
          <w:rFonts w:hint="eastAsia"/>
          <w:rtl/>
        </w:rPr>
        <w:t>الحرجة</w:t>
      </w:r>
      <w:r w:rsidRPr="0035465D">
        <w:rPr>
          <w:rtl/>
        </w:rPr>
        <w:t>.</w:t>
      </w:r>
    </w:p>
    <w:p w14:paraId="3BFB06A9"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6C739085" wp14:editId="287C3022">
                <wp:extent cx="5731510" cy="892088"/>
                <wp:effectExtent l="0" t="0" r="2540" b="22860"/>
                <wp:docPr id="160869407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079" name="مجموعة 47"/>
                        <wpg:cNvGrpSpPr/>
                        <wpg:grpSpPr>
                          <a:xfrm>
                            <a:off x="0" y="0"/>
                            <a:ext cx="5731510" cy="895351"/>
                            <a:chOff x="0" y="0"/>
                            <a:chExt cx="5878196" cy="918845"/>
                          </a:xfrm>
                        </wpg:grpSpPr>
                        <wpg:grpSp>
                          <wpg:cNvPr id="1608694080" name="مجموعة 48"/>
                          <wpg:cNvGrpSpPr/>
                          <wpg:grpSpPr>
                            <a:xfrm>
                              <a:off x="0" y="0"/>
                              <a:ext cx="5878196" cy="918845"/>
                              <a:chOff x="0" y="0"/>
                              <a:chExt cx="6240348" cy="919070"/>
                            </a:xfrm>
                          </wpg:grpSpPr>
                          <wpg:grpSp>
                            <wpg:cNvPr id="1608694081" name="مجموعة 49"/>
                            <wpg:cNvGrpSpPr/>
                            <wpg:grpSpPr>
                              <a:xfrm>
                                <a:off x="0" y="169208"/>
                                <a:ext cx="5433072" cy="580613"/>
                                <a:chOff x="0" y="169208"/>
                                <a:chExt cx="5433072" cy="580613"/>
                              </a:xfrm>
                            </wpg:grpSpPr>
                            <wps:wsp>
                              <wps:cNvPr id="160869408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0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0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085" name="مربع نص 41"/>
                          <wps:cNvSpPr txBox="1"/>
                          <wps:spPr>
                            <a:xfrm>
                              <a:off x="204466" y="256739"/>
                              <a:ext cx="4615440" cy="389157"/>
                            </a:xfrm>
                            <a:prstGeom prst="rect">
                              <a:avLst/>
                            </a:prstGeom>
                            <a:noFill/>
                          </wps:spPr>
                          <wps:txbx>
                            <w:txbxContent>
                              <w:p w14:paraId="42350D30"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تحقيق</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التوافق</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مع</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المعايير</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المهنية</w:t>
                                </w:r>
                                <w:r w:rsidRPr="0082225E">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086"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C739085" id="_x0000_s222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vvgAcQcAAP0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Ir74AH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22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">
                  <v:group id="مجموعة 48" o:spid="_x0000_s22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">
                    <v:group id="مجموعة 49" o:spid="_x0000_s22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">
                      <v:shape id="شكل حر 50" o:spid="_x0000_s22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" fillcolor="#a5a5a5 [2092]" stroked="f" strokeweight="1pt">
                        <v:stroke joinstyle="miter"/>
                      </v:roundrect>
                    </v:group>
                    <v:oval id="شكل بيضاوي 52" o:spid="_x0000_s22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" filled="f" strokecolor="#168489" strokeweight="1pt">
                      <v:stroke joinstyle="miter"/>
                    </v:oval>
                  </v:group>
                  <v:shape id="مربع نص 41" o:spid="_x0000_s223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" filled="f" stroked="f">
                    <v:textbox style="mso-fit-shape-to-text:t">
                      <w:txbxContent>
                        <w:p w14:paraId="42350D30"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تحقيق</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التوافق</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مع</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المعايير</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المهنية</w:t>
                          </w:r>
                          <w:r w:rsidRPr="0082225E">
                            <w:rPr>
                              <w:rFonts w:eastAsia="Calibri" w:hAnsi="Adobe Arabic" w:cs="Adobe Arabic"/>
                              <w:b/>
                              <w:bCs/>
                              <w:color w:val="FFFFFF"/>
                              <w:kern w:val="24"/>
                              <w:sz w:val="36"/>
                              <w:szCs w:val="36"/>
                              <w:rtl/>
                              <w:lang w:bidi="ar-EG"/>
                            </w:rPr>
                            <w:t>:</w:t>
                          </w:r>
                        </w:p>
                      </w:txbxContent>
                    </v:textbox>
                  </v:shape>
                </v:group>
                <v:shape id="صورة 54" o:spid="_x0000_s223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">
                  <v:imagedata r:id="rId103" o:title=""/>
                </v:shape>
                <w10:anchorlock/>
              </v:group>
            </w:pict>
          </mc:Fallback>
        </mc:AlternateContent>
      </w:r>
    </w:p>
    <w:p w14:paraId="283B589D" w14:textId="77777777" w:rsidR="00BF2664" w:rsidRPr="0035465D" w:rsidRDefault="00BF2664" w:rsidP="00C054C0">
      <w:r w:rsidRPr="0035465D">
        <w:rPr>
          <w:rFonts w:hint="eastAsia"/>
          <w:rtl/>
        </w:rPr>
        <w:t>يضمن</w:t>
      </w:r>
      <w:r w:rsidRPr="0035465D">
        <w:rPr>
          <w:rtl/>
        </w:rPr>
        <w:t xml:space="preserve"> </w:t>
      </w:r>
      <w:r w:rsidRPr="0035465D">
        <w:rPr>
          <w:rFonts w:hint="eastAsia"/>
          <w:rtl/>
        </w:rPr>
        <w:t>التخطيط</w:t>
      </w:r>
      <w:r w:rsidRPr="0035465D">
        <w:rPr>
          <w:rtl/>
        </w:rPr>
        <w:t xml:space="preserve"> </w:t>
      </w:r>
      <w:r w:rsidRPr="0035465D">
        <w:rPr>
          <w:rFonts w:hint="eastAsia"/>
          <w:rtl/>
        </w:rPr>
        <w:t>التزام</w:t>
      </w:r>
      <w:r w:rsidRPr="0035465D">
        <w:rPr>
          <w:rtl/>
        </w:rPr>
        <w:t xml:space="preserve"> </w:t>
      </w:r>
      <w:r w:rsidRPr="0035465D">
        <w:rPr>
          <w:rFonts w:hint="eastAsia"/>
          <w:rtl/>
        </w:rPr>
        <w:t>المراجعة</w:t>
      </w:r>
      <w:r w:rsidRPr="0035465D">
        <w:rPr>
          <w:rtl/>
        </w:rPr>
        <w:t xml:space="preserve"> </w:t>
      </w:r>
      <w:r w:rsidRPr="0035465D">
        <w:rPr>
          <w:rFonts w:hint="eastAsia"/>
          <w:rtl/>
        </w:rPr>
        <w:t>بالمعايير</w:t>
      </w:r>
      <w:r w:rsidRPr="0035465D">
        <w:rPr>
          <w:rtl/>
        </w:rPr>
        <w:t xml:space="preserve"> </w:t>
      </w:r>
      <w:r w:rsidRPr="0035465D">
        <w:rPr>
          <w:rFonts w:hint="eastAsia"/>
          <w:rtl/>
        </w:rPr>
        <w:t>الدولية</w:t>
      </w:r>
      <w:r w:rsidRPr="0035465D">
        <w:rPr>
          <w:rtl/>
        </w:rPr>
        <w:t xml:space="preserve"> </w:t>
      </w:r>
      <w:r w:rsidRPr="0035465D">
        <w:rPr>
          <w:rFonts w:hint="eastAsia"/>
          <w:rtl/>
        </w:rPr>
        <w:t>للتدقيق</w:t>
      </w:r>
      <w:r w:rsidRPr="0035465D">
        <w:rPr>
          <w:rtl/>
        </w:rPr>
        <w:t xml:space="preserve"> (</w:t>
      </w:r>
      <w:r w:rsidRPr="0035465D">
        <w:t>ISA</w:t>
      </w:r>
      <w:r w:rsidRPr="0035465D">
        <w:rPr>
          <w:rtl/>
        </w:rPr>
        <w:t xml:space="preserve">) </w:t>
      </w:r>
      <w:r w:rsidRPr="0035465D">
        <w:rPr>
          <w:rFonts w:hint="eastAsia"/>
          <w:rtl/>
        </w:rPr>
        <w:t>والقوانين</w:t>
      </w:r>
      <w:r w:rsidRPr="0035465D">
        <w:rPr>
          <w:rtl/>
        </w:rPr>
        <w:t xml:space="preserve"> </w:t>
      </w:r>
      <w:r w:rsidRPr="0035465D">
        <w:rPr>
          <w:rFonts w:hint="eastAsia"/>
          <w:rtl/>
        </w:rPr>
        <w:t>المحلية</w:t>
      </w:r>
      <w:r w:rsidRPr="0035465D">
        <w:rPr>
          <w:rtl/>
        </w:rPr>
        <w:t>.</w:t>
      </w:r>
    </w:p>
    <w:p w14:paraId="07C34300"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3F4F5EE5" wp14:editId="62F84929">
                <wp:extent cx="5731510" cy="892088"/>
                <wp:effectExtent l="0" t="0" r="2540" b="22860"/>
                <wp:docPr id="160869408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088" name="مجموعة 47"/>
                        <wpg:cNvGrpSpPr/>
                        <wpg:grpSpPr>
                          <a:xfrm>
                            <a:off x="0" y="0"/>
                            <a:ext cx="5731510" cy="895351"/>
                            <a:chOff x="0" y="0"/>
                            <a:chExt cx="5878196" cy="918845"/>
                          </a:xfrm>
                        </wpg:grpSpPr>
                        <wpg:grpSp>
                          <wpg:cNvPr id="1608694089" name="مجموعة 48"/>
                          <wpg:cNvGrpSpPr/>
                          <wpg:grpSpPr>
                            <a:xfrm>
                              <a:off x="0" y="0"/>
                              <a:ext cx="5878196" cy="918845"/>
                              <a:chOff x="0" y="0"/>
                              <a:chExt cx="6240348" cy="919070"/>
                            </a:xfrm>
                          </wpg:grpSpPr>
                          <wpg:grpSp>
                            <wpg:cNvPr id="1608694090" name="مجموعة 49"/>
                            <wpg:cNvGrpSpPr/>
                            <wpg:grpSpPr>
                              <a:xfrm>
                                <a:off x="0" y="169208"/>
                                <a:ext cx="5433072" cy="580613"/>
                                <a:chOff x="0" y="169208"/>
                                <a:chExt cx="5433072" cy="580613"/>
                              </a:xfrm>
                            </wpg:grpSpPr>
                            <wps:wsp>
                              <wps:cNvPr id="16086940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0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09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094" name="مربع نص 41"/>
                          <wps:cNvSpPr txBox="1"/>
                          <wps:spPr>
                            <a:xfrm>
                              <a:off x="204466" y="256739"/>
                              <a:ext cx="4615440" cy="389157"/>
                            </a:xfrm>
                            <a:prstGeom prst="rect">
                              <a:avLst/>
                            </a:prstGeom>
                            <a:noFill/>
                          </wps:spPr>
                          <wps:txbx>
                            <w:txbxContent>
                              <w:p w14:paraId="46AE8D88"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تعزيز</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التواصل</w:t>
                                </w:r>
                                <w:r w:rsidRPr="0082225E">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095"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F4F5EE5" id="_x0000_s223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X7X5zn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22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">
                  <v:group id="مجموعة 48" o:spid="_x0000_s22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">
                    <v:group id="مجموعة 49" o:spid="_x0000_s22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">
                      <v:shape id="شكل حر 50" o:spid="_x0000_s22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" fillcolor="#a5a5a5 [2092]" stroked="f" strokeweight="1pt">
                        <v:stroke joinstyle="miter"/>
                      </v:roundrect>
                    </v:group>
                    <v:oval id="شكل بيضاوي 52" o:spid="_x0000_s22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" filled="f" strokecolor="#168489" strokeweight="1pt">
                      <v:stroke joinstyle="miter"/>
                    </v:oval>
                  </v:group>
                  <v:shape id="مربع نص 41" o:spid="_x0000_s224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" filled="f" stroked="f">
                    <v:textbox style="mso-fit-shape-to-text:t">
                      <w:txbxContent>
                        <w:p w14:paraId="46AE8D88"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تعزيز</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التواصل</w:t>
                          </w:r>
                          <w:r w:rsidRPr="0082225E">
                            <w:rPr>
                              <w:rFonts w:eastAsia="Calibri" w:hAnsi="Adobe Arabic" w:cs="Adobe Arabic"/>
                              <w:b/>
                              <w:bCs/>
                              <w:color w:val="FFFFFF"/>
                              <w:kern w:val="24"/>
                              <w:sz w:val="36"/>
                              <w:szCs w:val="36"/>
                              <w:rtl/>
                              <w:lang w:bidi="ar-EG"/>
                            </w:rPr>
                            <w:t>:</w:t>
                          </w:r>
                        </w:p>
                      </w:txbxContent>
                    </v:textbox>
                  </v:shape>
                </v:group>
                <v:shape id="صورة 54" o:spid="_x0000_s224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">
                  <v:imagedata r:id="rId103" o:title=""/>
                </v:shape>
                <w10:anchorlock/>
              </v:group>
            </w:pict>
          </mc:Fallback>
        </mc:AlternateContent>
      </w:r>
    </w:p>
    <w:p w14:paraId="68EE00CF" w14:textId="77777777" w:rsidR="00BF2664" w:rsidRDefault="00BF2664" w:rsidP="0082225E">
      <w:pPr>
        <w:rPr>
          <w:rtl/>
        </w:rPr>
      </w:pPr>
      <w:r w:rsidRPr="0035465D">
        <w:rPr>
          <w:rFonts w:hint="eastAsia"/>
          <w:rtl/>
        </w:rPr>
        <w:t>يُسهم</w:t>
      </w:r>
      <w:r w:rsidRPr="0035465D">
        <w:rPr>
          <w:rtl/>
        </w:rPr>
        <w:t xml:space="preserve"> </w:t>
      </w:r>
      <w:r w:rsidRPr="0035465D">
        <w:rPr>
          <w:rFonts w:hint="eastAsia"/>
          <w:rtl/>
        </w:rPr>
        <w:t>التخطيط</w:t>
      </w:r>
      <w:r w:rsidRPr="0035465D">
        <w:rPr>
          <w:rtl/>
        </w:rPr>
        <w:t xml:space="preserve"> </w:t>
      </w:r>
      <w:r w:rsidRPr="0035465D">
        <w:rPr>
          <w:rFonts w:hint="eastAsia"/>
          <w:rtl/>
        </w:rPr>
        <w:t>في</w:t>
      </w:r>
      <w:r w:rsidRPr="0035465D">
        <w:rPr>
          <w:rtl/>
        </w:rPr>
        <w:t xml:space="preserve"> </w:t>
      </w:r>
      <w:r w:rsidRPr="0035465D">
        <w:rPr>
          <w:rFonts w:hint="eastAsia"/>
          <w:rtl/>
        </w:rPr>
        <w:t>تحسين</w:t>
      </w:r>
      <w:r w:rsidRPr="0035465D">
        <w:rPr>
          <w:rtl/>
        </w:rPr>
        <w:t xml:space="preserve"> </w:t>
      </w:r>
      <w:r w:rsidRPr="0035465D">
        <w:rPr>
          <w:rFonts w:hint="eastAsia"/>
          <w:rtl/>
        </w:rPr>
        <w:t>التواصل</w:t>
      </w:r>
      <w:r w:rsidRPr="0035465D">
        <w:rPr>
          <w:rtl/>
        </w:rPr>
        <w:t xml:space="preserve"> </w:t>
      </w:r>
      <w:r w:rsidRPr="0035465D">
        <w:rPr>
          <w:rFonts w:hint="eastAsia"/>
          <w:rtl/>
        </w:rPr>
        <w:t>بين</w:t>
      </w:r>
      <w:r w:rsidRPr="0035465D">
        <w:rPr>
          <w:rtl/>
        </w:rPr>
        <w:t xml:space="preserve"> </w:t>
      </w:r>
      <w:r w:rsidRPr="0035465D">
        <w:rPr>
          <w:rFonts w:hint="eastAsia"/>
          <w:rtl/>
        </w:rPr>
        <w:t>فريق</w:t>
      </w:r>
      <w:r w:rsidRPr="0035465D">
        <w:rPr>
          <w:rtl/>
        </w:rPr>
        <w:t xml:space="preserve"> </w:t>
      </w:r>
      <w:r w:rsidRPr="0035465D">
        <w:rPr>
          <w:rFonts w:hint="eastAsia"/>
          <w:rtl/>
        </w:rPr>
        <w:t>المراجعة</w:t>
      </w:r>
      <w:r w:rsidRPr="0035465D">
        <w:rPr>
          <w:rtl/>
        </w:rPr>
        <w:t xml:space="preserve"> </w:t>
      </w:r>
      <w:r w:rsidRPr="0035465D">
        <w:rPr>
          <w:rFonts w:hint="eastAsia"/>
          <w:rtl/>
        </w:rPr>
        <w:t>وإدارة</w:t>
      </w:r>
      <w:r w:rsidRPr="0035465D">
        <w:rPr>
          <w:rtl/>
        </w:rPr>
        <w:t xml:space="preserve"> </w:t>
      </w:r>
      <w:r w:rsidRPr="0035465D">
        <w:rPr>
          <w:rFonts w:hint="eastAsia"/>
          <w:rtl/>
        </w:rPr>
        <w:t>الشركة،</w:t>
      </w:r>
      <w:r w:rsidRPr="0035465D">
        <w:rPr>
          <w:rtl/>
        </w:rPr>
        <w:t xml:space="preserve"> </w:t>
      </w:r>
      <w:r w:rsidRPr="0035465D">
        <w:rPr>
          <w:rFonts w:hint="eastAsia"/>
          <w:rtl/>
        </w:rPr>
        <w:t>مما</w:t>
      </w:r>
      <w:r w:rsidRPr="0035465D">
        <w:rPr>
          <w:rtl/>
        </w:rPr>
        <w:t xml:space="preserve"> </w:t>
      </w:r>
      <w:r w:rsidRPr="0035465D">
        <w:rPr>
          <w:rFonts w:hint="eastAsia"/>
          <w:rtl/>
        </w:rPr>
        <w:t>يساعد</w:t>
      </w:r>
      <w:r w:rsidRPr="0035465D">
        <w:rPr>
          <w:rtl/>
        </w:rPr>
        <w:t xml:space="preserve"> </w:t>
      </w:r>
      <w:r w:rsidRPr="0035465D">
        <w:rPr>
          <w:rFonts w:hint="eastAsia"/>
          <w:rtl/>
        </w:rPr>
        <w:t>في</w:t>
      </w:r>
      <w:r w:rsidRPr="0035465D">
        <w:rPr>
          <w:rtl/>
        </w:rPr>
        <w:t xml:space="preserve"> </w:t>
      </w:r>
      <w:r w:rsidRPr="0035465D">
        <w:rPr>
          <w:rFonts w:hint="eastAsia"/>
          <w:rtl/>
        </w:rPr>
        <w:t>تسهيل</w:t>
      </w:r>
      <w:r w:rsidRPr="0035465D">
        <w:rPr>
          <w:rtl/>
        </w:rPr>
        <w:t xml:space="preserve"> </w:t>
      </w:r>
      <w:r w:rsidRPr="0035465D">
        <w:rPr>
          <w:rFonts w:hint="eastAsia"/>
          <w:rtl/>
        </w:rPr>
        <w:t>العمل</w:t>
      </w:r>
      <w:r w:rsidRPr="0035465D">
        <w:rPr>
          <w:rtl/>
        </w:rPr>
        <w:t xml:space="preserve"> </w:t>
      </w:r>
      <w:r w:rsidRPr="0035465D">
        <w:rPr>
          <w:rFonts w:hint="eastAsia"/>
          <w:rtl/>
        </w:rPr>
        <w:t>وتقليل</w:t>
      </w:r>
      <w:r w:rsidRPr="0035465D">
        <w:rPr>
          <w:rtl/>
        </w:rPr>
        <w:t xml:space="preserve"> </w:t>
      </w:r>
      <w:r w:rsidRPr="0035465D">
        <w:rPr>
          <w:rFonts w:hint="eastAsia"/>
          <w:rtl/>
        </w:rPr>
        <w:t>العقبات</w:t>
      </w:r>
      <w:r w:rsidRPr="0035465D">
        <w:rPr>
          <w:rtl/>
        </w:rPr>
        <w:t>.</w:t>
      </w:r>
    </w:p>
    <w:p w14:paraId="0DA1ECAE" w14:textId="0D2C6BF9" w:rsidR="00BF2664" w:rsidRDefault="00BF2664" w:rsidP="00C054C0">
      <w:pPr>
        <w:rPr>
          <w:color w:val="168489"/>
        </w:rPr>
      </w:pPr>
      <w:r w:rsidRPr="0082225E">
        <w:rPr>
          <w:rFonts w:hint="eastAsia"/>
          <w:color w:val="C00000"/>
          <w:rtl/>
        </w:rPr>
        <w:t>ثانيا</w:t>
      </w:r>
      <w:r w:rsidRPr="0082225E">
        <w:rPr>
          <w:rFonts w:hint="cs"/>
          <w:color w:val="C00000"/>
          <w:rtl/>
        </w:rPr>
        <w:t>ً</w:t>
      </w:r>
      <w:r w:rsidRPr="0082225E">
        <w:rPr>
          <w:color w:val="C00000"/>
          <w:rtl/>
        </w:rPr>
        <w:t xml:space="preserve">: </w:t>
      </w:r>
      <w:r w:rsidRPr="0082225E">
        <w:rPr>
          <w:rFonts w:hint="eastAsia"/>
          <w:color w:val="168489"/>
          <w:rtl/>
        </w:rPr>
        <w:t>خطوات</w:t>
      </w:r>
      <w:r w:rsidRPr="0082225E">
        <w:rPr>
          <w:color w:val="168489"/>
          <w:rtl/>
        </w:rPr>
        <w:t xml:space="preserve"> </w:t>
      </w:r>
      <w:r w:rsidRPr="0082225E">
        <w:rPr>
          <w:rFonts w:hint="eastAsia"/>
          <w:color w:val="168489"/>
          <w:rtl/>
        </w:rPr>
        <w:t>تخطيط</w:t>
      </w:r>
      <w:r w:rsidRPr="0082225E">
        <w:rPr>
          <w:color w:val="168489"/>
          <w:rtl/>
        </w:rPr>
        <w:t xml:space="preserve"> </w:t>
      </w:r>
      <w:r w:rsidRPr="0082225E">
        <w:rPr>
          <w:rFonts w:hint="eastAsia"/>
          <w:color w:val="168489"/>
          <w:rtl/>
        </w:rPr>
        <w:t>عملية</w:t>
      </w:r>
      <w:r w:rsidRPr="0082225E">
        <w:rPr>
          <w:color w:val="168489"/>
          <w:rtl/>
        </w:rPr>
        <w:t xml:space="preserve"> </w:t>
      </w:r>
      <w:hyperlink r:id="rId213" w:history="1">
        <w:r w:rsidR="00450483" w:rsidRPr="00CA6D94">
          <w:rPr>
            <w:rStyle w:val="Hyperlink"/>
            <w:rFonts w:ascii="Sakkal Majalla" w:hAnsi="Sakkal Majalla"/>
            <w:b/>
            <w:bCs/>
            <w:sz w:val="34"/>
            <w:rtl/>
          </w:rPr>
          <w:t>المراجعة الخارجية</w:t>
        </w:r>
      </w:hyperlink>
      <w:r w:rsidRPr="0082225E">
        <w:rPr>
          <w:rFonts w:hint="cs"/>
          <w:color w:val="168489"/>
          <w:rtl/>
        </w:rPr>
        <w:t>:</w:t>
      </w:r>
    </w:p>
    <w:p w14:paraId="18017CC5" w14:textId="77777777" w:rsidR="0082225E" w:rsidRPr="0082225E" w:rsidRDefault="0082225E" w:rsidP="0082225E">
      <w:pPr>
        <w:rPr>
          <w:color w:val="168489"/>
          <w:rtl/>
        </w:rPr>
      </w:pPr>
      <w:r w:rsidRPr="0082225E">
        <w:rPr>
          <w:noProof/>
          <w:color w:val="168489"/>
        </w:rPr>
        <mc:AlternateContent>
          <mc:Choice Requires="wpg">
            <w:drawing>
              <wp:inline distT="0" distB="0" distL="0" distR="0" wp14:anchorId="6A1B9F28" wp14:editId="40B5A5A3">
                <wp:extent cx="5613398" cy="2651922"/>
                <wp:effectExtent l="0" t="0" r="6985" b="0"/>
                <wp:docPr id="1608695538" name="Group 11"/>
                <wp:cNvGraphicFramePr/>
                <a:graphic xmlns:a="http://schemas.openxmlformats.org/drawingml/2006/main">
                  <a:graphicData uri="http://schemas.microsoft.com/office/word/2010/wordprocessingGroup">
                    <wpg:wgp>
                      <wpg:cNvGrpSpPr/>
                      <wpg:grpSpPr>
                        <a:xfrm>
                          <a:off x="0" y="0"/>
                          <a:ext cx="5613398" cy="2651922"/>
                          <a:chOff x="0" y="0"/>
                          <a:chExt cx="5613464" cy="2651922"/>
                        </a:xfrm>
                      </wpg:grpSpPr>
                      <wpg:grpSp>
                        <wpg:cNvPr id="1608695539" name="Group 1608695539"/>
                        <wpg:cNvGrpSpPr/>
                        <wpg:grpSpPr>
                          <a:xfrm>
                            <a:off x="0" y="0"/>
                            <a:ext cx="5613464" cy="1976755"/>
                            <a:chOff x="0" y="0"/>
                            <a:chExt cx="5613464" cy="1976755"/>
                          </a:xfrm>
                        </wpg:grpSpPr>
                        <wps:wsp>
                          <wps:cNvPr id="1608695540" name="Google Shape;2171;p42"/>
                          <wps:cNvSpPr>
                            <a:spLocks/>
                          </wps:cNvSpPr>
                          <wps:spPr bwMode="auto">
                            <a:xfrm flipH="1">
                              <a:off x="5195196"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D434C8" w14:textId="77777777" w:rsidR="0082225E" w:rsidRDefault="0082225E" w:rsidP="0082225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wps:txbx>
                          <wps:bodyPr rot="0" vert="horz" wrap="square" lIns="91425" tIns="91425" rIns="91425" bIns="91425" anchor="ctr" anchorCtr="0" upright="1">
                            <a:noAutofit/>
                          </wps:bodyPr>
                        </wps:wsp>
                        <wps:wsp>
                          <wps:cNvPr id="1608695541" name="Google Shape;2172;p42"/>
                          <wps:cNvSpPr>
                            <a:spLocks/>
                          </wps:cNvSpPr>
                          <wps:spPr bwMode="auto">
                            <a:xfrm flipH="1">
                              <a:off x="5195196"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5542" name="Google Shape;2173;p42"/>
                          <wps:cNvSpPr>
                            <a:spLocks/>
                          </wps:cNvSpPr>
                          <wps:spPr bwMode="auto">
                            <a:xfrm flipH="1">
                              <a:off x="2924162"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7B429A" w14:textId="77777777" w:rsidR="0082225E" w:rsidRDefault="0082225E" w:rsidP="0082225E">
                                <w:pPr>
                                  <w:bidi w:val="0"/>
                                  <w:spacing w:line="192" w:lineRule="auto"/>
                                  <w:jc w:val="center"/>
                                  <w:rPr>
                                    <w:rFonts w:ascii="Adobe Arabic" w:eastAsia="GE Dinar Two Medium" w:hAnsi="Adobe Arabic" w:cs="Adobe Arabic"/>
                                    <w:b/>
                                    <w:bCs/>
                                    <w:color w:val="000000"/>
                                    <w:kern w:val="24"/>
                                    <w:sz w:val="32"/>
                                    <w:szCs w:val="32"/>
                                    <w:lang w:bidi="ar-SY"/>
                                  </w:rPr>
                                </w:pPr>
                                <w:r w:rsidRPr="0082225E">
                                  <w:rPr>
                                    <w:rFonts w:ascii="Adobe Arabic" w:eastAsia="GE Dinar Two Medium" w:hAnsi="Adobe Arabic" w:cs="Adobe Arabic" w:hint="eastAsia"/>
                                    <w:b/>
                                    <w:bCs/>
                                    <w:color w:val="000000"/>
                                    <w:kern w:val="24"/>
                                    <w:sz w:val="32"/>
                                    <w:szCs w:val="32"/>
                                    <w:rtl/>
                                    <w:lang w:bidi="ar-SY"/>
                                  </w:rPr>
                                  <w:t>إعداد</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خطة</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المراجعة</w:t>
                                </w:r>
                              </w:p>
                            </w:txbxContent>
                          </wps:txbx>
                          <wps:bodyPr rot="0" vert="horz" wrap="square" lIns="365749" tIns="182875" rIns="91425" bIns="91425" anchor="t" anchorCtr="0" upright="1">
                            <a:noAutofit/>
                          </wps:bodyPr>
                        </wps:wsp>
                        <wps:wsp>
                          <wps:cNvPr id="1608695543" name="Google Shape;2174;p42"/>
                          <wps:cNvSpPr>
                            <a:spLocks/>
                          </wps:cNvSpPr>
                          <wps:spPr bwMode="auto">
                            <a:xfrm flipH="1">
                              <a:off x="2924162"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5544" name="Google Shape;2175;p42"/>
                          <wps:cNvSpPr>
                            <a:spLocks/>
                          </wps:cNvSpPr>
                          <wps:spPr bwMode="auto">
                            <a:xfrm flipH="1">
                              <a:off x="4012708"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608695545" name="Group 1608695545"/>
                          <wpg:cNvGrpSpPr/>
                          <wpg:grpSpPr>
                            <a:xfrm>
                              <a:off x="0" y="0"/>
                              <a:ext cx="5613464" cy="1266393"/>
                              <a:chOff x="0" y="0"/>
                              <a:chExt cx="5613464" cy="1266393"/>
                            </a:xfrm>
                          </wpg:grpSpPr>
                          <wps:wsp>
                            <wps:cNvPr id="1608695546" name="Google Shape;2171;p42"/>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658182" w14:textId="77777777" w:rsidR="0082225E" w:rsidRDefault="0082225E" w:rsidP="0082225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1608695547" name="Google Shape;2172;p42"/>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5548" name="Google Shape;2173;p42"/>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15B168" w14:textId="77777777" w:rsidR="0082225E" w:rsidRDefault="0082225E" w:rsidP="0082225E">
                                  <w:pPr>
                                    <w:bidi w:val="0"/>
                                    <w:spacing w:line="192" w:lineRule="auto"/>
                                    <w:jc w:val="center"/>
                                    <w:rPr>
                                      <w:rFonts w:ascii="Adobe Arabic" w:eastAsia="GE Dinar Two Medium" w:hAnsi="Adobe Arabic" w:cs="Adobe Arabic"/>
                                      <w:b/>
                                      <w:bCs/>
                                      <w:color w:val="000000"/>
                                      <w:kern w:val="24"/>
                                      <w:sz w:val="32"/>
                                      <w:szCs w:val="32"/>
                                      <w:lang w:bidi="ar-SY"/>
                                    </w:rPr>
                                  </w:pPr>
                                  <w:r w:rsidRPr="0082225E">
                                    <w:rPr>
                                      <w:rFonts w:ascii="Adobe Arabic" w:eastAsia="GE Dinar Two Medium" w:hAnsi="Adobe Arabic" w:cs="Adobe Arabic" w:hint="eastAsia"/>
                                      <w:b/>
                                      <w:bCs/>
                                      <w:color w:val="000000"/>
                                      <w:kern w:val="24"/>
                                      <w:sz w:val="32"/>
                                      <w:szCs w:val="32"/>
                                      <w:rtl/>
                                      <w:lang w:bidi="ar-SY"/>
                                    </w:rPr>
                                    <w:t>تقييم</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المخاطر</w:t>
                                  </w:r>
                                </w:p>
                              </w:txbxContent>
                            </wps:txbx>
                            <wps:bodyPr rot="0" vert="horz" wrap="square" lIns="365749" tIns="182875" rIns="91425" bIns="91425" anchor="t" anchorCtr="0" upright="1">
                              <a:noAutofit/>
                            </wps:bodyPr>
                          </wps:wsp>
                          <wps:wsp>
                            <wps:cNvPr id="1608695549" name="Google Shape;2174;p42"/>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5550" name="Google Shape;2175;p42"/>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608695551" name="Group 1608695551"/>
                            <wpg:cNvGrpSpPr/>
                            <wpg:grpSpPr>
                              <a:xfrm>
                                <a:off x="3" y="0"/>
                                <a:ext cx="5613461" cy="533422"/>
                                <a:chOff x="3" y="0"/>
                                <a:chExt cx="5613461" cy="533422"/>
                              </a:xfrm>
                            </wpg:grpSpPr>
                            <wpg:grpSp>
                              <wpg:cNvPr id="1608695552" name="Google Shape;2170;p42"/>
                              <wpg:cNvGrpSpPr>
                                <a:grpSpLocks/>
                              </wpg:cNvGrpSpPr>
                              <wpg:grpSpPr bwMode="auto">
                                <a:xfrm flipH="1">
                                  <a:off x="2924363" y="0"/>
                                  <a:ext cx="2689101" cy="533422"/>
                                  <a:chOff x="2924296" y="0"/>
                                  <a:chExt cx="44054" cy="8616"/>
                                </a:xfrm>
                              </wpg:grpSpPr>
                              <wps:wsp>
                                <wps:cNvPr id="1608695553" name="Google Shape;2171;p42"/>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8C634D" w14:textId="77777777" w:rsidR="0082225E" w:rsidRDefault="0082225E" w:rsidP="0082225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1608695554" name="Google Shape;2172;p42"/>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5555" name="Google Shape;2173;p42"/>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36D25B" w14:textId="77777777" w:rsidR="0082225E" w:rsidRDefault="0082225E" w:rsidP="0082225E">
                                      <w:pPr>
                                        <w:bidi w:val="0"/>
                                        <w:spacing w:line="192" w:lineRule="auto"/>
                                        <w:jc w:val="center"/>
                                        <w:rPr>
                                          <w:rFonts w:ascii="Adobe Arabic" w:eastAsia="GE Dinar Two Medium" w:hAnsi="Adobe Arabic" w:cs="Adobe Arabic"/>
                                          <w:b/>
                                          <w:bCs/>
                                          <w:color w:val="000000"/>
                                          <w:kern w:val="24"/>
                                          <w:sz w:val="32"/>
                                          <w:szCs w:val="32"/>
                                          <w:lang w:bidi="ar-SY"/>
                                        </w:rPr>
                                      </w:pPr>
                                      <w:r w:rsidRPr="0082225E">
                                        <w:rPr>
                                          <w:rFonts w:ascii="Adobe Arabic" w:eastAsia="GE Dinar Two Medium" w:hAnsi="Adobe Arabic" w:cs="Adobe Arabic" w:hint="eastAsia"/>
                                          <w:b/>
                                          <w:bCs/>
                                          <w:color w:val="000000"/>
                                          <w:kern w:val="24"/>
                                          <w:sz w:val="32"/>
                                          <w:szCs w:val="32"/>
                                          <w:rtl/>
                                          <w:lang w:bidi="ar-SY"/>
                                        </w:rPr>
                                        <w:t>فهم</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طبيعة</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نشاط</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العميل</w:t>
                                      </w:r>
                                    </w:p>
                                  </w:txbxContent>
                                </wps:txbx>
                                <wps:bodyPr rot="0" vert="horz" wrap="square" lIns="365749" tIns="182875" rIns="91425" bIns="91425" anchor="t" anchorCtr="0" upright="1">
                                  <a:noAutofit/>
                                </wps:bodyPr>
                              </wps:wsp>
                              <wps:wsp>
                                <wps:cNvPr id="1608695556" name="Google Shape;2174;p42"/>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5557" name="Google Shape;2175;p42"/>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608695558" name="Google Shape;2170;p42"/>
                              <wpg:cNvGrpSpPr>
                                <a:grpSpLocks/>
                              </wpg:cNvGrpSpPr>
                              <wpg:grpSpPr bwMode="auto">
                                <a:xfrm flipH="1">
                                  <a:off x="3" y="0"/>
                                  <a:ext cx="2689101" cy="533422"/>
                                  <a:chOff x="2" y="0"/>
                                  <a:chExt cx="44054" cy="8616"/>
                                </a:xfrm>
                              </wpg:grpSpPr>
                              <wps:wsp>
                                <wps:cNvPr id="1608695559" name="Google Shape;2171;p42"/>
                                <wps:cNvSpPr>
                                  <a:spLocks/>
                                </wps:cNvSpPr>
                                <wps:spPr bwMode="auto">
                                  <a:xfrm>
                                    <a:off x="2"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CFC84C" w14:textId="77777777" w:rsidR="0082225E" w:rsidRDefault="0082225E" w:rsidP="0082225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1608695560" name="Google Shape;2172;p42"/>
                                <wps:cNvSpPr>
                                  <a:spLocks/>
                                </wps:cNvSpPr>
                                <wps:spPr bwMode="auto">
                                  <a:xfrm>
                                    <a:off x="1992"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5561" name="Google Shape;2173;p42"/>
                                <wps:cNvSpPr>
                                  <a:spLocks/>
                                </wps:cNvSpPr>
                                <wps:spPr bwMode="auto">
                                  <a:xfrm>
                                    <a:off x="6251"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BD7354" w14:textId="77777777" w:rsidR="0082225E" w:rsidRDefault="0082225E" w:rsidP="0082225E">
                                      <w:pPr>
                                        <w:bidi w:val="0"/>
                                        <w:spacing w:line="192" w:lineRule="auto"/>
                                        <w:jc w:val="center"/>
                                        <w:rPr>
                                          <w:rFonts w:ascii="Adobe Arabic" w:eastAsia="GE Dinar Two Medium" w:hAnsi="Adobe Arabic" w:cs="Adobe Arabic"/>
                                          <w:b/>
                                          <w:bCs/>
                                          <w:color w:val="000000"/>
                                          <w:kern w:val="24"/>
                                          <w:sz w:val="32"/>
                                          <w:szCs w:val="32"/>
                                          <w:lang w:bidi="ar-SY"/>
                                        </w:rPr>
                                      </w:pPr>
                                      <w:r w:rsidRPr="0082225E">
                                        <w:rPr>
                                          <w:rFonts w:ascii="Adobe Arabic" w:eastAsia="GE Dinar Two Medium" w:hAnsi="Adobe Arabic" w:cs="Adobe Arabic" w:hint="eastAsia"/>
                                          <w:b/>
                                          <w:bCs/>
                                          <w:color w:val="000000"/>
                                          <w:kern w:val="24"/>
                                          <w:sz w:val="32"/>
                                          <w:szCs w:val="32"/>
                                          <w:rtl/>
                                          <w:lang w:bidi="ar-SY"/>
                                        </w:rPr>
                                        <w:t>تحديد</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أهداف</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المراجعة</w:t>
                                      </w:r>
                                    </w:p>
                                  </w:txbxContent>
                                </wps:txbx>
                                <wps:bodyPr rot="0" vert="horz" wrap="square" lIns="365749" tIns="182875" rIns="91425" bIns="91425" anchor="t" anchorCtr="0" upright="1">
                                  <a:noAutofit/>
                                </wps:bodyPr>
                              </wps:wsp>
                              <wps:wsp>
                                <wps:cNvPr id="1608695562" name="Google Shape;2174;p42"/>
                                <wps:cNvSpPr>
                                  <a:spLocks/>
                                </wps:cNvSpPr>
                                <wps:spPr bwMode="auto">
                                  <a:xfrm>
                                    <a:off x="8689"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5563" name="Google Shape;2175;p42"/>
                                <wps:cNvSpPr>
                                  <a:spLocks/>
                                </wps:cNvSpPr>
                                <wps:spPr bwMode="auto">
                                  <a:xfrm>
                                    <a:off x="4236"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s:wsp>
                            <wps:cNvPr id="1608695564" name="Google Shape;2171;p42"/>
                            <wps:cNvSpPr>
                              <a:spLocks/>
                            </wps:cNvSpPr>
                            <wps:spPr bwMode="auto">
                              <a:xfrm flipH="1">
                                <a:off x="2271034"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2E804A" w14:textId="77777777" w:rsidR="0082225E" w:rsidRDefault="0082225E" w:rsidP="0082225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wps:txbx>
                            <wps:bodyPr rot="0" vert="horz" wrap="square" lIns="91425" tIns="91425" rIns="91425" bIns="91425" anchor="ctr" anchorCtr="0" upright="1">
                              <a:noAutofit/>
                            </wps:bodyPr>
                          </wps:wsp>
                          <wps:wsp>
                            <wps:cNvPr id="1608695565" name="Google Shape;2172;p42"/>
                            <wps:cNvSpPr>
                              <a:spLocks/>
                            </wps:cNvSpPr>
                            <wps:spPr bwMode="auto">
                              <a:xfrm flipH="1">
                                <a:off x="2271034"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5566" name="Google Shape;2173;p42"/>
                            <wps:cNvSpPr>
                              <a:spLocks/>
                            </wps:cNvSpPr>
                            <wps:spPr bwMode="auto">
                              <a:xfrm flipH="1">
                                <a:off x="0"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3C4E6D" w14:textId="77777777" w:rsidR="0082225E" w:rsidRDefault="0082225E" w:rsidP="0082225E">
                                  <w:pPr>
                                    <w:bidi w:val="0"/>
                                    <w:spacing w:line="192" w:lineRule="auto"/>
                                    <w:jc w:val="center"/>
                                    <w:rPr>
                                      <w:rFonts w:ascii="Adobe Arabic" w:eastAsia="GE Dinar Two Medium" w:hAnsi="Adobe Arabic" w:cs="Adobe Arabic"/>
                                      <w:b/>
                                      <w:bCs/>
                                      <w:color w:val="000000"/>
                                      <w:kern w:val="24"/>
                                      <w:sz w:val="32"/>
                                      <w:szCs w:val="32"/>
                                      <w:lang w:bidi="ar-SY"/>
                                    </w:rPr>
                                  </w:pPr>
                                  <w:r w:rsidRPr="0082225E">
                                    <w:rPr>
                                      <w:rFonts w:ascii="Adobe Arabic" w:eastAsia="GE Dinar Two Medium" w:hAnsi="Adobe Arabic" w:cs="Adobe Arabic" w:hint="eastAsia"/>
                                      <w:b/>
                                      <w:bCs/>
                                      <w:color w:val="000000"/>
                                      <w:kern w:val="24"/>
                                      <w:sz w:val="32"/>
                                      <w:szCs w:val="32"/>
                                      <w:rtl/>
                                      <w:lang w:bidi="ar-SY"/>
                                    </w:rPr>
                                    <w:t>تحديد</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نطاق</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العمل</w:t>
                                  </w:r>
                                </w:p>
                              </w:txbxContent>
                            </wps:txbx>
                            <wps:bodyPr rot="0" vert="horz" wrap="square" lIns="365749" tIns="182875" rIns="91425" bIns="91425" anchor="t" anchorCtr="0" upright="1">
                              <a:noAutofit/>
                            </wps:bodyPr>
                          </wps:wsp>
                          <wps:wsp>
                            <wps:cNvPr id="1608695567" name="Google Shape;2174;p42"/>
                            <wps:cNvSpPr>
                              <a:spLocks/>
                            </wps:cNvSpPr>
                            <wps:spPr bwMode="auto">
                              <a:xfrm flipH="1">
                                <a:off x="0"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5568" name="Google Shape;2175;p42"/>
                            <wps:cNvSpPr>
                              <a:spLocks/>
                            </wps:cNvSpPr>
                            <wps:spPr bwMode="auto">
                              <a:xfrm flipH="1">
                                <a:off x="1088546"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s:wsp>
                          <wps:cNvPr id="1608695569" name="Google Shape;2171;p42"/>
                          <wps:cNvSpPr>
                            <a:spLocks/>
                          </wps:cNvSpPr>
                          <wps:spPr bwMode="auto">
                            <a:xfrm flipH="1">
                              <a:off x="2271034"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14943B" w14:textId="77777777" w:rsidR="0082225E" w:rsidRDefault="0082225E" w:rsidP="0082225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wps:txbx>
                          <wps:bodyPr rot="0" vert="horz" wrap="square" lIns="91425" tIns="91425" rIns="91425" bIns="91425" anchor="ctr" anchorCtr="0" upright="1">
                            <a:noAutofit/>
                          </wps:bodyPr>
                        </wps:wsp>
                        <wps:wsp>
                          <wps:cNvPr id="1608695570" name="Google Shape;2172;p42"/>
                          <wps:cNvSpPr>
                            <a:spLocks/>
                          </wps:cNvSpPr>
                          <wps:spPr bwMode="auto">
                            <a:xfrm flipH="1">
                              <a:off x="2271034"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5571" name="Google Shape;2173;p42"/>
                          <wps:cNvSpPr>
                            <a:spLocks/>
                          </wps:cNvSpPr>
                          <wps:spPr bwMode="auto">
                            <a:xfrm flipH="1">
                              <a:off x="0"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8956B6" w14:textId="77777777" w:rsidR="0082225E" w:rsidRDefault="0082225E" w:rsidP="0082225E">
                                <w:pPr>
                                  <w:bidi w:val="0"/>
                                  <w:spacing w:line="192" w:lineRule="auto"/>
                                  <w:jc w:val="center"/>
                                  <w:rPr>
                                    <w:rFonts w:ascii="Adobe Arabic" w:eastAsia="GE Dinar Two Medium" w:hAnsi="Adobe Arabic" w:cs="Adobe Arabic"/>
                                    <w:b/>
                                    <w:bCs/>
                                    <w:color w:val="000000"/>
                                    <w:kern w:val="24"/>
                                    <w:sz w:val="32"/>
                                    <w:szCs w:val="32"/>
                                    <w:lang w:bidi="ar-SY"/>
                                  </w:rPr>
                                </w:pPr>
                                <w:r w:rsidRPr="0082225E">
                                  <w:rPr>
                                    <w:rFonts w:ascii="Adobe Arabic" w:eastAsia="GE Dinar Two Medium" w:hAnsi="Adobe Arabic" w:cs="Adobe Arabic" w:hint="eastAsia"/>
                                    <w:b/>
                                    <w:bCs/>
                                    <w:color w:val="000000"/>
                                    <w:kern w:val="24"/>
                                    <w:sz w:val="32"/>
                                    <w:szCs w:val="32"/>
                                    <w:rtl/>
                                    <w:lang w:bidi="ar-SY"/>
                                  </w:rPr>
                                  <w:t>تنظيم</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فريق</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العمل</w:t>
                                </w:r>
                              </w:p>
                            </w:txbxContent>
                          </wps:txbx>
                          <wps:bodyPr rot="0" vert="horz" wrap="square" lIns="365749" tIns="182875" rIns="91425" bIns="91425" anchor="t" anchorCtr="0" upright="1">
                            <a:noAutofit/>
                          </wps:bodyPr>
                        </wps:wsp>
                        <wps:wsp>
                          <wps:cNvPr id="1608695572" name="Google Shape;2174;p42"/>
                          <wps:cNvSpPr>
                            <a:spLocks/>
                          </wps:cNvSpPr>
                          <wps:spPr bwMode="auto">
                            <a:xfrm flipH="1">
                              <a:off x="0"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5573" name="Google Shape;2175;p42"/>
                          <wps:cNvSpPr>
                            <a:spLocks/>
                          </wps:cNvSpPr>
                          <wps:spPr bwMode="auto">
                            <a:xfrm flipH="1">
                              <a:off x="1088546"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608695574" name="Group 1608695574"/>
                        <wpg:cNvGrpSpPr/>
                        <wpg:grpSpPr>
                          <a:xfrm>
                            <a:off x="3" y="2118500"/>
                            <a:ext cx="5613461" cy="533422"/>
                            <a:chOff x="3" y="2118500"/>
                            <a:chExt cx="5613461" cy="533422"/>
                          </a:xfrm>
                        </wpg:grpSpPr>
                        <wpg:grpSp>
                          <wpg:cNvPr id="1608695575" name="Google Shape;2170;p42"/>
                          <wpg:cNvGrpSpPr>
                            <a:grpSpLocks/>
                          </wpg:cNvGrpSpPr>
                          <wpg:grpSpPr bwMode="auto">
                            <a:xfrm flipH="1">
                              <a:off x="2924363" y="2118500"/>
                              <a:ext cx="2689101" cy="533422"/>
                              <a:chOff x="2924296" y="2118500"/>
                              <a:chExt cx="44054" cy="8616"/>
                            </a:xfrm>
                          </wpg:grpSpPr>
                          <wps:wsp>
                            <wps:cNvPr id="1608695576" name="Google Shape;2171;p42"/>
                            <wps:cNvSpPr>
                              <a:spLocks/>
                            </wps:cNvSpPr>
                            <wps:spPr bwMode="auto">
                              <a:xfrm>
                                <a:off x="2924296" y="211850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602742" w14:textId="77777777" w:rsidR="0082225E" w:rsidRDefault="0082225E" w:rsidP="0082225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7</w:t>
                                  </w:r>
                                </w:p>
                              </w:txbxContent>
                            </wps:txbx>
                            <wps:bodyPr rot="0" vert="horz" wrap="square" lIns="91425" tIns="91425" rIns="91425" bIns="91425" anchor="ctr" anchorCtr="0" upright="1">
                              <a:noAutofit/>
                            </wps:bodyPr>
                          </wps:wsp>
                          <wps:wsp>
                            <wps:cNvPr id="1608695577" name="Google Shape;2172;p42"/>
                            <wps:cNvSpPr>
                              <a:spLocks/>
                            </wps:cNvSpPr>
                            <wps:spPr bwMode="auto">
                              <a:xfrm>
                                <a:off x="2926286" y="21229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5578" name="Google Shape;2173;p42"/>
                            <wps:cNvSpPr>
                              <a:spLocks/>
                            </wps:cNvSpPr>
                            <wps:spPr bwMode="auto">
                              <a:xfrm>
                                <a:off x="2930545" y="211850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5C3BE4" w14:textId="77777777" w:rsidR="0082225E" w:rsidRDefault="0082225E" w:rsidP="0082225E">
                                  <w:pPr>
                                    <w:bidi w:val="0"/>
                                    <w:spacing w:line="192" w:lineRule="auto"/>
                                    <w:jc w:val="center"/>
                                    <w:rPr>
                                      <w:rFonts w:ascii="Adobe Arabic" w:eastAsia="GE Dinar Two Medium" w:hAnsi="Adobe Arabic" w:cs="Adobe Arabic"/>
                                      <w:b/>
                                      <w:bCs/>
                                      <w:color w:val="000000"/>
                                      <w:kern w:val="24"/>
                                      <w:sz w:val="32"/>
                                      <w:szCs w:val="32"/>
                                      <w:lang w:bidi="ar-SY"/>
                                    </w:rPr>
                                  </w:pPr>
                                  <w:r w:rsidRPr="0082225E">
                                    <w:rPr>
                                      <w:rFonts w:ascii="Adobe Arabic" w:eastAsia="GE Dinar Two Medium" w:hAnsi="Adobe Arabic" w:cs="Adobe Arabic" w:hint="eastAsia"/>
                                      <w:b/>
                                      <w:bCs/>
                                      <w:color w:val="000000"/>
                                      <w:kern w:val="24"/>
                                      <w:sz w:val="32"/>
                                      <w:szCs w:val="32"/>
                                      <w:rtl/>
                                      <w:lang w:bidi="ar-SY"/>
                                    </w:rPr>
                                    <w:t>التواصل</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مع</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إدارة</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العميل</w:t>
                                  </w:r>
                                </w:p>
                              </w:txbxContent>
                            </wps:txbx>
                            <wps:bodyPr rot="0" vert="horz" wrap="square" lIns="365749" tIns="182875" rIns="91425" bIns="91425" anchor="t" anchorCtr="0" upright="1">
                              <a:noAutofit/>
                            </wps:bodyPr>
                          </wps:wsp>
                          <wps:wsp>
                            <wps:cNvPr id="1608695579" name="Google Shape;2174;p42"/>
                            <wps:cNvSpPr>
                              <a:spLocks/>
                            </wps:cNvSpPr>
                            <wps:spPr bwMode="auto">
                              <a:xfrm>
                                <a:off x="2932983" y="211850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5580" name="Google Shape;2175;p42"/>
                            <wps:cNvSpPr>
                              <a:spLocks/>
                            </wps:cNvSpPr>
                            <wps:spPr bwMode="auto">
                              <a:xfrm>
                                <a:off x="2928530" y="21252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608695581" name="Google Shape;2170;p42"/>
                          <wpg:cNvGrpSpPr>
                            <a:grpSpLocks/>
                          </wpg:cNvGrpSpPr>
                          <wpg:grpSpPr bwMode="auto">
                            <a:xfrm flipH="1">
                              <a:off x="3" y="2118500"/>
                              <a:ext cx="2689101" cy="533422"/>
                              <a:chOff x="2" y="2118500"/>
                              <a:chExt cx="44054" cy="8616"/>
                            </a:xfrm>
                          </wpg:grpSpPr>
                          <wps:wsp>
                            <wps:cNvPr id="1608695582" name="Google Shape;2171;p42"/>
                            <wps:cNvSpPr>
                              <a:spLocks/>
                            </wps:cNvSpPr>
                            <wps:spPr bwMode="auto">
                              <a:xfrm>
                                <a:off x="2" y="211850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CE9623" w14:textId="77777777" w:rsidR="0082225E" w:rsidRDefault="0082225E" w:rsidP="0082225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8</w:t>
                                  </w:r>
                                </w:p>
                              </w:txbxContent>
                            </wps:txbx>
                            <wps:bodyPr rot="0" vert="horz" wrap="square" lIns="91425" tIns="91425" rIns="91425" bIns="91425" anchor="ctr" anchorCtr="0" upright="1">
                              <a:noAutofit/>
                            </wps:bodyPr>
                          </wps:wsp>
                          <wps:wsp>
                            <wps:cNvPr id="1608695583" name="Google Shape;2172;p42"/>
                            <wps:cNvSpPr>
                              <a:spLocks/>
                            </wps:cNvSpPr>
                            <wps:spPr bwMode="auto">
                              <a:xfrm>
                                <a:off x="1992" y="21229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5584" name="Google Shape;2173;p42"/>
                            <wps:cNvSpPr>
                              <a:spLocks/>
                            </wps:cNvSpPr>
                            <wps:spPr bwMode="auto">
                              <a:xfrm>
                                <a:off x="6251" y="211850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9C0C49" w14:textId="77777777" w:rsidR="0082225E" w:rsidRDefault="0082225E" w:rsidP="0082225E">
                                  <w:pPr>
                                    <w:bidi w:val="0"/>
                                    <w:spacing w:line="192" w:lineRule="auto"/>
                                    <w:jc w:val="center"/>
                                    <w:rPr>
                                      <w:rFonts w:ascii="Adobe Arabic" w:eastAsia="GE Dinar Two Medium" w:hAnsi="Adobe Arabic" w:cs="Adobe Arabic"/>
                                      <w:b/>
                                      <w:bCs/>
                                      <w:color w:val="000000"/>
                                      <w:kern w:val="24"/>
                                      <w:sz w:val="32"/>
                                      <w:szCs w:val="32"/>
                                      <w:lang w:bidi="ar-SY"/>
                                    </w:rPr>
                                  </w:pPr>
                                  <w:r w:rsidRPr="0082225E">
                                    <w:rPr>
                                      <w:rFonts w:ascii="Adobe Arabic" w:eastAsia="GE Dinar Two Medium" w:hAnsi="Adobe Arabic" w:cs="Adobe Arabic" w:hint="eastAsia"/>
                                      <w:b/>
                                      <w:bCs/>
                                      <w:color w:val="000000"/>
                                      <w:kern w:val="24"/>
                                      <w:sz w:val="32"/>
                                      <w:szCs w:val="32"/>
                                      <w:rtl/>
                                      <w:lang w:bidi="ar-SY"/>
                                    </w:rPr>
                                    <w:t>التأكد</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من</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الامتثال</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للمعايير</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والقوانين</w:t>
                                  </w:r>
                                </w:p>
                              </w:txbxContent>
                            </wps:txbx>
                            <wps:bodyPr rot="0" vert="horz" wrap="square" lIns="365749" tIns="182875" rIns="91425" bIns="91425" anchor="t" anchorCtr="0" upright="1">
                              <a:noAutofit/>
                            </wps:bodyPr>
                          </wps:wsp>
                          <wps:wsp>
                            <wps:cNvPr id="1608695585" name="Google Shape;2174;p42"/>
                            <wps:cNvSpPr>
                              <a:spLocks/>
                            </wps:cNvSpPr>
                            <wps:spPr bwMode="auto">
                              <a:xfrm>
                                <a:off x="8689" y="211850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5586" name="Google Shape;2175;p42"/>
                            <wps:cNvSpPr>
                              <a:spLocks/>
                            </wps:cNvSpPr>
                            <wps:spPr bwMode="auto">
                              <a:xfrm>
                                <a:off x="4236" y="21252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wgp>
                  </a:graphicData>
                </a:graphic>
              </wp:inline>
            </w:drawing>
          </mc:Choice>
          <mc:Fallback>
            <w:pict>
              <v:group w14:anchorId="6A1B9F28" id="Group 11" o:spid="_x0000_s2244" style="width:442pt;height:208.8pt;mso-position-horizontal-relative:char;mso-position-vertical-relative:line" coordsize="56134,265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">
                <v:group id="Group 1608695539" o:spid="_x0000_s2245" style="position:absolute;width:56134;height:19767" coordsize="56134,19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">
                  <v:shape id="Google Shape;2171;p42" o:spid="_x0000_s2246" style="position:absolute;left:51951;top:14433;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73D434C8" w14:textId="77777777" w:rsidR="0082225E" w:rsidRDefault="0082225E" w:rsidP="0082225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v:textbox>
                  </v:shape>
                  <v:shape id="Google Shape;2172;p42" o:spid="_x0000_s2247" style="position:absolute;left:51951;top:171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" path="m17062,l,14585r17062,l17062,xe" fillcolor="#168489" stroked="f">
                    <v:path arrowok="t" o:extrusionok="f" o:connecttype="custom" o:connectlocs="296599,0;0,257159;296599,257159;296599,0" o:connectangles="0,0,0,0"/>
                  </v:shape>
                  <v:shape id="Google Shape;2173;p42" o:spid="_x0000_s2248" style="position:absolute;left:29241;top:14433;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417B429A" w14:textId="77777777" w:rsidR="0082225E" w:rsidRDefault="0082225E" w:rsidP="0082225E">
                          <w:pPr>
                            <w:bidi w:val="0"/>
                            <w:spacing w:line="192" w:lineRule="auto"/>
                            <w:jc w:val="center"/>
                            <w:rPr>
                              <w:rFonts w:ascii="Adobe Arabic" w:eastAsia="GE Dinar Two Medium" w:hAnsi="Adobe Arabic" w:cs="Adobe Arabic"/>
                              <w:b/>
                              <w:bCs/>
                              <w:color w:val="000000"/>
                              <w:kern w:val="24"/>
                              <w:sz w:val="32"/>
                              <w:szCs w:val="32"/>
                              <w:lang w:bidi="ar-SY"/>
                            </w:rPr>
                          </w:pPr>
                          <w:r w:rsidRPr="0082225E">
                            <w:rPr>
                              <w:rFonts w:ascii="Adobe Arabic" w:eastAsia="GE Dinar Two Medium" w:hAnsi="Adobe Arabic" w:cs="Adobe Arabic" w:hint="eastAsia"/>
                              <w:b/>
                              <w:bCs/>
                              <w:color w:val="000000"/>
                              <w:kern w:val="24"/>
                              <w:sz w:val="32"/>
                              <w:szCs w:val="32"/>
                              <w:rtl/>
                              <w:lang w:bidi="ar-SY"/>
                            </w:rPr>
                            <w:t>إعداد</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خطة</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المراجعة</w:t>
                          </w:r>
                        </w:p>
                      </w:txbxContent>
                    </v:textbox>
                  </v:shape>
                  <v:shape id="Google Shape;2174;p42" o:spid="_x0000_s2249" style="position:absolute;left:29241;top:14433;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2250" style="position:absolute;left:40127;top:18592;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" path="m6335,l1,11085r71128,l77201,,6335,xe" fillcolor="#a0c9ca" stroked="f">
                    <v:stroke joinstyle="miter"/>
                    <v:path arrowok="t" o:extrusionok="f" o:connecttype="custom" o:connectlocs="110132,0;17,117495;1236551,117495;1342110,0;110132,0" o:connectangles="0,0,0,0,0" textboxrect="0,0,77201,11086"/>
                  </v:shape>
                  <v:group id="Group 1608695545" o:spid="_x0000_s2251" style="position:absolute;width:56134;height:12663" coordsize="56134,12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">
                    <v:shape id="Google Shape;2171;p42" o:spid="_x0000_s2252"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73658182" w14:textId="77777777" w:rsidR="0082225E" w:rsidRDefault="0082225E" w:rsidP="0082225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2253"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" path="m17062,l,14585r17062,l17062,xe" fillcolor="#168489" stroked="f">
                      <v:path arrowok="t" o:extrusionok="f" o:connecttype="custom" o:connectlocs="296599,0;0,257159;296599,257159;296599,0" o:connectangles="0,0,0,0"/>
                    </v:shape>
                    <v:shape id="Google Shape;2173;p42" o:spid="_x0000_s2254"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1115B168" w14:textId="77777777" w:rsidR="0082225E" w:rsidRDefault="0082225E" w:rsidP="0082225E">
                            <w:pPr>
                              <w:bidi w:val="0"/>
                              <w:spacing w:line="192" w:lineRule="auto"/>
                              <w:jc w:val="center"/>
                              <w:rPr>
                                <w:rFonts w:ascii="Adobe Arabic" w:eastAsia="GE Dinar Two Medium" w:hAnsi="Adobe Arabic" w:cs="Adobe Arabic"/>
                                <w:b/>
                                <w:bCs/>
                                <w:color w:val="000000"/>
                                <w:kern w:val="24"/>
                                <w:sz w:val="32"/>
                                <w:szCs w:val="32"/>
                                <w:lang w:bidi="ar-SY"/>
                              </w:rPr>
                            </w:pPr>
                            <w:r w:rsidRPr="0082225E">
                              <w:rPr>
                                <w:rFonts w:ascii="Adobe Arabic" w:eastAsia="GE Dinar Two Medium" w:hAnsi="Adobe Arabic" w:cs="Adobe Arabic" w:hint="eastAsia"/>
                                <w:b/>
                                <w:bCs/>
                                <w:color w:val="000000"/>
                                <w:kern w:val="24"/>
                                <w:sz w:val="32"/>
                                <w:szCs w:val="32"/>
                                <w:rtl/>
                                <w:lang w:bidi="ar-SY"/>
                              </w:rPr>
                              <w:t>تقييم</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المخاطر</w:t>
                            </w:r>
                          </w:p>
                        </w:txbxContent>
                      </v:textbox>
                    </v:shape>
                    <v:shape id="Google Shape;2174;p42" o:spid="_x0000_s2255"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2256"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" path="m6335,l1,11085r71128,l77201,,6335,xe" fillcolor="#a0c9ca" stroked="f">
                      <v:stroke joinstyle="miter"/>
                      <v:path arrowok="t" o:extrusionok="f" o:connecttype="custom" o:connectlocs="110132,0;17,117495;1236551,117495;1342110,0;110132,0" o:connectangles="0,0,0,0,0" textboxrect="0,0,77201,11086"/>
                    </v:shape>
                    <v:group id="Group 1608695551" o:spid="_x0000_s2257" style="position:absolute;width:56134;height:5334" coordorigin="" coordsize="56134,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">
                      <v:group id="Google Shape;2170;p42" o:spid="_x0000_s2258" style="position:absolute;left:29243;width:26891;height:5334;flip:x" coordorigin="29242"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">
                        <v:shape id="Google Shape;2171;p42" o:spid="_x0000_s2259" style="position:absolute;left:29242;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228C634D" w14:textId="77777777" w:rsidR="0082225E" w:rsidRDefault="0082225E" w:rsidP="0082225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2260" style="position:absolute;left:29262;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" path="m17062,l,14585r17062,l17062,xe" fillcolor="#168489" stroked="f">
                          <v:path arrowok="t" o:extrusionok="f" o:connecttype="custom" o:connectlocs="4859,0;0,4154;4859,4154;4859,0" o:connectangles="0,0,0,0"/>
                        </v:shape>
                        <v:shape id="Google Shape;2173;p42" o:spid="_x0000_s2261" style="position:absolute;left:2930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2E36D25B" w14:textId="77777777" w:rsidR="0082225E" w:rsidRDefault="0082225E" w:rsidP="0082225E">
                                <w:pPr>
                                  <w:bidi w:val="0"/>
                                  <w:spacing w:line="192" w:lineRule="auto"/>
                                  <w:jc w:val="center"/>
                                  <w:rPr>
                                    <w:rFonts w:ascii="Adobe Arabic" w:eastAsia="GE Dinar Two Medium" w:hAnsi="Adobe Arabic" w:cs="Adobe Arabic"/>
                                    <w:b/>
                                    <w:bCs/>
                                    <w:color w:val="000000"/>
                                    <w:kern w:val="24"/>
                                    <w:sz w:val="32"/>
                                    <w:szCs w:val="32"/>
                                    <w:lang w:bidi="ar-SY"/>
                                  </w:rPr>
                                </w:pPr>
                                <w:r w:rsidRPr="0082225E">
                                  <w:rPr>
                                    <w:rFonts w:ascii="Adobe Arabic" w:eastAsia="GE Dinar Two Medium" w:hAnsi="Adobe Arabic" w:cs="Adobe Arabic" w:hint="eastAsia"/>
                                    <w:b/>
                                    <w:bCs/>
                                    <w:color w:val="000000"/>
                                    <w:kern w:val="24"/>
                                    <w:sz w:val="32"/>
                                    <w:szCs w:val="32"/>
                                    <w:rtl/>
                                    <w:lang w:bidi="ar-SY"/>
                                  </w:rPr>
                                  <w:t>فهم</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طبيعة</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نشاط</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العميل</w:t>
                                </w:r>
                              </w:p>
                            </w:txbxContent>
                          </v:textbox>
                        </v:shape>
                        <v:shape id="Google Shape;2174;p42" o:spid="_x0000_s2262" style="position:absolute;left:2932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" path="m1025,1l1,1775r120384,l108645,23599r2691,l124183,1,1025,1xe" fillcolor="#a0c9ca" stroked="f">
                          <v:path arrowok="t" o:extrusionok="f" o:connecttype="custom" o:connectlocs="292,0;0,580;34285,580;30942,7714;31708,7714;35367,0;292,0" o:connectangles="0,0,0,0,0,0,0"/>
                        </v:shape>
                        <v:shape id="Google Shape;2175;p42" o:spid="_x0000_s2263"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2264" style="position:absolute;width:26891;height:5334;flip:x" coordorigin="2" coordsize="44054,8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">
                        <v:shape id="Google Shape;2171;p42" o:spid="_x0000_s2265" style="position:absolute;left:2;width:6849;height:861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14:paraId="50CFC84C" w14:textId="77777777" w:rsidR="0082225E" w:rsidRDefault="0082225E" w:rsidP="0082225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2266" style="position:absolute;left:1992;top:4462;width:4859;height:4154;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" path="m17062,l,14585r17062,l17062,xe" fillcolor="#343c4f" stroked="f">
                          <v:path arrowok="t" o:extrusionok="f" o:connecttype="custom" o:connectlocs="4859,0;0,4154;4859,4154;4859,0" o:connectangles="0,0,0,0"/>
                        </v:shape>
                        <v:shape id="Google Shape;2173;p42" o:spid="_x0000_s2267" style="position:absolute;left:6251;width:37805;height:7714;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1EBD7354" w14:textId="77777777" w:rsidR="0082225E" w:rsidRDefault="0082225E" w:rsidP="0082225E">
                                <w:pPr>
                                  <w:bidi w:val="0"/>
                                  <w:spacing w:line="192" w:lineRule="auto"/>
                                  <w:jc w:val="center"/>
                                  <w:rPr>
                                    <w:rFonts w:ascii="Adobe Arabic" w:eastAsia="GE Dinar Two Medium" w:hAnsi="Adobe Arabic" w:cs="Adobe Arabic"/>
                                    <w:b/>
                                    <w:bCs/>
                                    <w:color w:val="000000"/>
                                    <w:kern w:val="24"/>
                                    <w:sz w:val="32"/>
                                    <w:szCs w:val="32"/>
                                    <w:lang w:bidi="ar-SY"/>
                                  </w:rPr>
                                </w:pPr>
                                <w:r w:rsidRPr="0082225E">
                                  <w:rPr>
                                    <w:rFonts w:ascii="Adobe Arabic" w:eastAsia="GE Dinar Two Medium" w:hAnsi="Adobe Arabic" w:cs="Adobe Arabic" w:hint="eastAsia"/>
                                    <w:b/>
                                    <w:bCs/>
                                    <w:color w:val="000000"/>
                                    <w:kern w:val="24"/>
                                    <w:sz w:val="32"/>
                                    <w:szCs w:val="32"/>
                                    <w:rtl/>
                                    <w:lang w:bidi="ar-SY"/>
                                  </w:rPr>
                                  <w:t>تحديد</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أهداف</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المراجعة</w:t>
                                </w:r>
                              </w:p>
                            </w:txbxContent>
                          </v:textbox>
                        </v:shape>
                        <v:shape id="Google Shape;2174;p42" o:spid="_x0000_s2268" style="position:absolute;left:8689;width:35367;height:7714;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" path="m1025,1l1,1775r120384,l108645,23599r2691,l124183,1,1025,1xe" fillcolor="#a5a5a5 [2092]" stroked="f">
                          <v:path arrowok="t" o:extrusionok="f" o:connecttype="custom" o:connectlocs="292,0;0,580;34285,580;30942,7714;31708,7714;35367,0;292,0" o:connectangles="0,0,0,0,0,0,0"/>
                        </v:shape>
                        <v:shape id="Google Shape;2175;p42" o:spid="_x0000_s2269" style="position:absolute;left:4236;top:6718;width:21987;height:1898;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" path="m6335,l1,11085r71128,l77201,,6335,xe" fillcolor="#a5a5a5 [2092]" stroked="f">
                          <v:stroke joinstyle="miter"/>
                          <v:path arrowok="t" o:extrusionok="f" o:connecttype="custom" o:connectlocs="1804,0;0,1898;20258,1898;21987,0;1804,0" o:connectangles="0,0,0,0,0" textboxrect="0,0,77201,11086"/>
                        </v:shape>
                      </v:group>
                    </v:group>
                    <v:shape id="Google Shape;2171;p42" o:spid="_x0000_s2270" style="position:absolute;left:22710;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14:paraId="062E804A" w14:textId="77777777" w:rsidR="0082225E" w:rsidRDefault="0082225E" w:rsidP="0082225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v:textbox>
                    </v:shape>
                    <v:shape id="Google Shape;2172;p42" o:spid="_x0000_s2271" style="position:absolute;left:22710;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" path="m17062,l,14585r17062,l17062,xe" fillcolor="#343c4f" stroked="f">
                      <v:path arrowok="t" o:extrusionok="f" o:connecttype="custom" o:connectlocs="296599,0;0,257159;296599,257159;296599,0" o:connectangles="0,0,0,0"/>
                    </v:shape>
                    <v:shape id="Google Shape;2173;p42" o:spid="_x0000_s2272" style="position:absolute;top:7329;width:23076;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283C4E6D" w14:textId="77777777" w:rsidR="0082225E" w:rsidRDefault="0082225E" w:rsidP="0082225E">
                            <w:pPr>
                              <w:bidi w:val="0"/>
                              <w:spacing w:line="192" w:lineRule="auto"/>
                              <w:jc w:val="center"/>
                              <w:rPr>
                                <w:rFonts w:ascii="Adobe Arabic" w:eastAsia="GE Dinar Two Medium" w:hAnsi="Adobe Arabic" w:cs="Adobe Arabic"/>
                                <w:b/>
                                <w:bCs/>
                                <w:color w:val="000000"/>
                                <w:kern w:val="24"/>
                                <w:sz w:val="32"/>
                                <w:szCs w:val="32"/>
                                <w:lang w:bidi="ar-SY"/>
                              </w:rPr>
                            </w:pPr>
                            <w:r w:rsidRPr="0082225E">
                              <w:rPr>
                                <w:rFonts w:ascii="Adobe Arabic" w:eastAsia="GE Dinar Two Medium" w:hAnsi="Adobe Arabic" w:cs="Adobe Arabic" w:hint="eastAsia"/>
                                <w:b/>
                                <w:bCs/>
                                <w:color w:val="000000"/>
                                <w:kern w:val="24"/>
                                <w:sz w:val="32"/>
                                <w:szCs w:val="32"/>
                                <w:rtl/>
                                <w:lang w:bidi="ar-SY"/>
                              </w:rPr>
                              <w:t>تحديد</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نطاق</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العمل</w:t>
                            </w:r>
                          </w:p>
                        </w:txbxContent>
                      </v:textbox>
                    </v:shape>
                    <v:shape id="Google Shape;2174;p42" o:spid="_x0000_s2273" style="position:absolute;top:7329;width:21588;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2274" style="position:absolute;left:10885;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" path="m6335,l1,11085r71128,l77201,,6335,xe" fillcolor="#a5a5a5 [2092]" stroked="f">
                      <v:stroke joinstyle="miter"/>
                      <v:path arrowok="t" o:extrusionok="f" o:connecttype="custom" o:connectlocs="110132,0;17,117495;1236551,117495;1342110,0;110132,0" o:connectangles="0,0,0,0,0" textboxrect="0,0,77201,11086"/>
                    </v:shape>
                  </v:group>
                  <v:shape id="Google Shape;2171;p42" o:spid="_x0000_s2275" style="position:absolute;left:22710;top:14433;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14:paraId="1514943B" w14:textId="77777777" w:rsidR="0082225E" w:rsidRDefault="0082225E" w:rsidP="0082225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v:textbox>
                  </v:shape>
                  <v:shape id="Google Shape;2172;p42" o:spid="_x0000_s2276" style="position:absolute;left:22710;top:171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" path="m17062,l,14585r17062,l17062,xe" fillcolor="#343c4f" stroked="f">
                    <v:path arrowok="t" o:extrusionok="f" o:connecttype="custom" o:connectlocs="296599,0;0,257159;296599,257159;296599,0" o:connectangles="0,0,0,0"/>
                  </v:shape>
                  <v:shape id="Google Shape;2173;p42" o:spid="_x0000_s2277" style="position:absolute;top:14433;width:23076;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4E8956B6" w14:textId="77777777" w:rsidR="0082225E" w:rsidRDefault="0082225E" w:rsidP="0082225E">
                          <w:pPr>
                            <w:bidi w:val="0"/>
                            <w:spacing w:line="192" w:lineRule="auto"/>
                            <w:jc w:val="center"/>
                            <w:rPr>
                              <w:rFonts w:ascii="Adobe Arabic" w:eastAsia="GE Dinar Two Medium" w:hAnsi="Adobe Arabic" w:cs="Adobe Arabic"/>
                              <w:b/>
                              <w:bCs/>
                              <w:color w:val="000000"/>
                              <w:kern w:val="24"/>
                              <w:sz w:val="32"/>
                              <w:szCs w:val="32"/>
                              <w:lang w:bidi="ar-SY"/>
                            </w:rPr>
                          </w:pPr>
                          <w:r w:rsidRPr="0082225E">
                            <w:rPr>
                              <w:rFonts w:ascii="Adobe Arabic" w:eastAsia="GE Dinar Two Medium" w:hAnsi="Adobe Arabic" w:cs="Adobe Arabic" w:hint="eastAsia"/>
                              <w:b/>
                              <w:bCs/>
                              <w:color w:val="000000"/>
                              <w:kern w:val="24"/>
                              <w:sz w:val="32"/>
                              <w:szCs w:val="32"/>
                              <w:rtl/>
                              <w:lang w:bidi="ar-SY"/>
                            </w:rPr>
                            <w:t>تنظيم</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فريق</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العمل</w:t>
                          </w:r>
                        </w:p>
                      </w:txbxContent>
                    </v:textbox>
                  </v:shape>
                  <v:shape id="Google Shape;2174;p42" o:spid="_x0000_s2278" style="position:absolute;top:14433;width:21588;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2279" style="position:absolute;left:10885;top:18592;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" path="m6335,l1,11085r71128,l77201,,6335,xe" fillcolor="#a5a5a5 [2092]" stroked="f">
                    <v:stroke joinstyle="miter"/>
                    <v:path arrowok="t" o:extrusionok="f" o:connecttype="custom" o:connectlocs="110132,0;17,117495;1236551,117495;1342110,0;110132,0" o:connectangles="0,0,0,0,0" textboxrect="0,0,77201,11086"/>
                  </v:shape>
                </v:group>
                <v:group id="Group 1608695574" o:spid="_x0000_s2280" style="position:absolute;top:21185;width:56134;height:5334" coordorigin=",21185" coordsize="56134,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">
                  <v:group id="Google Shape;2170;p42" o:spid="_x0000_s2281" style="position:absolute;left:29243;top:21185;width:26891;height:5334;flip:x" coordorigin="29242,21185"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">
                    <v:shape id="Google Shape;2171;p42" o:spid="_x0000_s2282" style="position:absolute;left:29242;top:21185;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29602742" w14:textId="77777777" w:rsidR="0082225E" w:rsidRDefault="0082225E" w:rsidP="0082225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7</w:t>
                            </w:r>
                          </w:p>
                        </w:txbxContent>
                      </v:textbox>
                    </v:shape>
                    <v:shape id="Google Shape;2172;p42" o:spid="_x0000_s2283" style="position:absolute;left:29262;top:21229;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" path="m17062,l,14585r17062,l17062,xe" fillcolor="#168489" stroked="f">
                      <v:path arrowok="t" o:extrusionok="f" o:connecttype="custom" o:connectlocs="4859,0;0,4154;4859,4154;4859,0" o:connectangles="0,0,0,0"/>
                    </v:shape>
                    <v:shape id="Google Shape;2173;p42" o:spid="_x0000_s2284" style="position:absolute;left:29305;top:2118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635C3BE4" w14:textId="77777777" w:rsidR="0082225E" w:rsidRDefault="0082225E" w:rsidP="0082225E">
                            <w:pPr>
                              <w:bidi w:val="0"/>
                              <w:spacing w:line="192" w:lineRule="auto"/>
                              <w:jc w:val="center"/>
                              <w:rPr>
                                <w:rFonts w:ascii="Adobe Arabic" w:eastAsia="GE Dinar Two Medium" w:hAnsi="Adobe Arabic" w:cs="Adobe Arabic"/>
                                <w:b/>
                                <w:bCs/>
                                <w:color w:val="000000"/>
                                <w:kern w:val="24"/>
                                <w:sz w:val="32"/>
                                <w:szCs w:val="32"/>
                                <w:lang w:bidi="ar-SY"/>
                              </w:rPr>
                            </w:pPr>
                            <w:r w:rsidRPr="0082225E">
                              <w:rPr>
                                <w:rFonts w:ascii="Adobe Arabic" w:eastAsia="GE Dinar Two Medium" w:hAnsi="Adobe Arabic" w:cs="Adobe Arabic" w:hint="eastAsia"/>
                                <w:b/>
                                <w:bCs/>
                                <w:color w:val="000000"/>
                                <w:kern w:val="24"/>
                                <w:sz w:val="32"/>
                                <w:szCs w:val="32"/>
                                <w:rtl/>
                                <w:lang w:bidi="ar-SY"/>
                              </w:rPr>
                              <w:t>التواصل</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مع</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إدارة</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العميل</w:t>
                            </w:r>
                          </w:p>
                        </w:txbxContent>
                      </v:textbox>
                    </v:shape>
                    <v:shape id="Google Shape;2174;p42" o:spid="_x0000_s2285" style="position:absolute;left:29329;top:21185;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" path="m1025,1l1,1775r120384,l108645,23599r2691,l124183,1,1025,1xe" fillcolor="#a0c9ca" stroked="f">
                      <v:path arrowok="t" o:extrusionok="f" o:connecttype="custom" o:connectlocs="292,0;0,580;34285,580;30942,7714;31708,7714;35367,0;292,0" o:connectangles="0,0,0,0,0,0,0"/>
                    </v:shape>
                    <v:shape id="Google Shape;2175;p42" o:spid="_x0000_s2286" style="position:absolute;left:29285;top:21252;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2287" style="position:absolute;top:21185;width:26891;height:5334;flip:x" coordorigin=",21185"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">
                    <v:shape id="Google Shape;2171;p42" o:spid="_x0000_s2288" style="position:absolute;top:21185;width:68;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14:paraId="18CE9623" w14:textId="77777777" w:rsidR="0082225E" w:rsidRDefault="0082225E" w:rsidP="0082225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8</w:t>
                            </w:r>
                          </w:p>
                        </w:txbxContent>
                      </v:textbox>
                    </v:shape>
                    <v:shape id="Google Shape;2172;p42" o:spid="_x0000_s2289" style="position:absolute;left:19;top:21229;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" path="m17062,l,14585r17062,l17062,xe" fillcolor="#343c4f" stroked="f">
                      <v:path arrowok="t" o:extrusionok="f" o:connecttype="custom" o:connectlocs="4859,0;0,4154;4859,4154;4859,0" o:connectangles="0,0,0,0"/>
                    </v:shape>
                    <v:shape id="Google Shape;2173;p42" o:spid="_x0000_s2290" style="position:absolute;left:62;top:2118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049C0C49" w14:textId="77777777" w:rsidR="0082225E" w:rsidRDefault="0082225E" w:rsidP="0082225E">
                            <w:pPr>
                              <w:bidi w:val="0"/>
                              <w:spacing w:line="192" w:lineRule="auto"/>
                              <w:jc w:val="center"/>
                              <w:rPr>
                                <w:rFonts w:ascii="Adobe Arabic" w:eastAsia="GE Dinar Two Medium" w:hAnsi="Adobe Arabic" w:cs="Adobe Arabic"/>
                                <w:b/>
                                <w:bCs/>
                                <w:color w:val="000000"/>
                                <w:kern w:val="24"/>
                                <w:sz w:val="32"/>
                                <w:szCs w:val="32"/>
                                <w:lang w:bidi="ar-SY"/>
                              </w:rPr>
                            </w:pPr>
                            <w:r w:rsidRPr="0082225E">
                              <w:rPr>
                                <w:rFonts w:ascii="Adobe Arabic" w:eastAsia="GE Dinar Two Medium" w:hAnsi="Adobe Arabic" w:cs="Adobe Arabic" w:hint="eastAsia"/>
                                <w:b/>
                                <w:bCs/>
                                <w:color w:val="000000"/>
                                <w:kern w:val="24"/>
                                <w:sz w:val="32"/>
                                <w:szCs w:val="32"/>
                                <w:rtl/>
                                <w:lang w:bidi="ar-SY"/>
                              </w:rPr>
                              <w:t>التأكد</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من</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الامتثال</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للمعايير</w:t>
                            </w:r>
                            <w:r w:rsidRPr="0082225E">
                              <w:rPr>
                                <w:rFonts w:ascii="Adobe Arabic" w:eastAsia="GE Dinar Two Medium" w:hAnsi="Adobe Arabic" w:cs="Adobe Arabic"/>
                                <w:b/>
                                <w:bCs/>
                                <w:color w:val="000000"/>
                                <w:kern w:val="24"/>
                                <w:sz w:val="32"/>
                                <w:szCs w:val="32"/>
                                <w:rtl/>
                                <w:lang w:bidi="ar-SY"/>
                              </w:rPr>
                              <w:t xml:space="preserve"> </w:t>
                            </w:r>
                            <w:r w:rsidRPr="0082225E">
                              <w:rPr>
                                <w:rFonts w:ascii="Adobe Arabic" w:eastAsia="GE Dinar Two Medium" w:hAnsi="Adobe Arabic" w:cs="Adobe Arabic" w:hint="eastAsia"/>
                                <w:b/>
                                <w:bCs/>
                                <w:color w:val="000000"/>
                                <w:kern w:val="24"/>
                                <w:sz w:val="32"/>
                                <w:szCs w:val="32"/>
                                <w:rtl/>
                                <w:lang w:bidi="ar-SY"/>
                              </w:rPr>
                              <w:t>والقوانين</w:t>
                            </w:r>
                          </w:p>
                        </w:txbxContent>
                      </v:textbox>
                    </v:shape>
                    <v:shape id="Google Shape;2174;p42" o:spid="_x0000_s2291" style="position:absolute;left:86;top:21185;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" path="m1025,1l1,1775r120384,l108645,23599r2691,l124183,1,1025,1xe" fillcolor="#a5a5a5 [2092]" stroked="f">
                      <v:path arrowok="t" o:extrusionok="f" o:connecttype="custom" o:connectlocs="292,0;0,580;34285,580;30942,7714;31708,7714;35367,0;292,0" o:connectangles="0,0,0,0,0,0,0"/>
                    </v:shape>
                    <v:shape id="Google Shape;2175;p42" o:spid="_x0000_s2292" style="position:absolute;left:42;top:21252;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" path="m6335,l1,11085r71128,l77201,,6335,xe" fillcolor="#a5a5a5 [2092]" stroked="f">
                      <v:stroke joinstyle="miter"/>
                      <v:path arrowok="t" o:extrusionok="f" o:connecttype="custom" o:connectlocs="1804,0;0,1898;20258,1898;21987,0;1804,0" o:connectangles="0,0,0,0,0" textboxrect="0,0,77201,11086"/>
                    </v:shape>
                  </v:group>
                </v:group>
                <w10:anchorlock/>
              </v:group>
            </w:pict>
          </mc:Fallback>
        </mc:AlternateContent>
      </w:r>
    </w:p>
    <w:p w14:paraId="0C1C55D4" w14:textId="77777777" w:rsidR="00C054C0" w:rsidRDefault="00C054C0" w:rsidP="0082225E">
      <w:pPr>
        <w:keepNext/>
        <w:rPr>
          <w:rtl/>
        </w:rPr>
      </w:pPr>
      <w:r w:rsidRPr="002A078C">
        <w:rPr>
          <w:rFonts w:ascii="Sakkal Majalla" w:hAnsi="Sakkal Majalla"/>
          <w:noProof/>
          <w:sz w:val="34"/>
        </w:rPr>
        <w:lastRenderedPageBreak/>
        <mc:AlternateContent>
          <mc:Choice Requires="wpg">
            <w:drawing>
              <wp:inline distT="0" distB="0" distL="0" distR="0" wp14:anchorId="13A02B78" wp14:editId="02B0587D">
                <wp:extent cx="5731510" cy="892088"/>
                <wp:effectExtent l="0" t="0" r="2540" b="22860"/>
                <wp:docPr id="160869409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097" name="مجموعة 47"/>
                        <wpg:cNvGrpSpPr/>
                        <wpg:grpSpPr>
                          <a:xfrm>
                            <a:off x="0" y="0"/>
                            <a:ext cx="5731510" cy="895351"/>
                            <a:chOff x="0" y="0"/>
                            <a:chExt cx="5878196" cy="918845"/>
                          </a:xfrm>
                        </wpg:grpSpPr>
                        <wpg:grpSp>
                          <wpg:cNvPr id="1608694098" name="مجموعة 48"/>
                          <wpg:cNvGrpSpPr/>
                          <wpg:grpSpPr>
                            <a:xfrm>
                              <a:off x="0" y="0"/>
                              <a:ext cx="5878196" cy="918845"/>
                              <a:chOff x="0" y="0"/>
                              <a:chExt cx="6240348" cy="919070"/>
                            </a:xfrm>
                          </wpg:grpSpPr>
                          <wpg:grpSp>
                            <wpg:cNvPr id="1608694099" name="مجموعة 49"/>
                            <wpg:cNvGrpSpPr/>
                            <wpg:grpSpPr>
                              <a:xfrm>
                                <a:off x="0" y="169208"/>
                                <a:ext cx="5433072" cy="580613"/>
                                <a:chOff x="0" y="169208"/>
                                <a:chExt cx="5433072" cy="580613"/>
                              </a:xfrm>
                            </wpg:grpSpPr>
                            <wps:wsp>
                              <wps:cNvPr id="16086941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10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10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103" name="مربع نص 41"/>
                          <wps:cNvSpPr txBox="1"/>
                          <wps:spPr>
                            <a:xfrm>
                              <a:off x="204466" y="256739"/>
                              <a:ext cx="4615440" cy="389157"/>
                            </a:xfrm>
                            <a:prstGeom prst="rect">
                              <a:avLst/>
                            </a:prstGeom>
                            <a:noFill/>
                          </wps:spPr>
                          <wps:txbx>
                            <w:txbxContent>
                              <w:p w14:paraId="3C8AA93D"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فهم</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طبيعة</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نشاط</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العميل</w:t>
                                </w:r>
                                <w:r w:rsidRPr="0082225E">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104"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3A02B78" id="_x0000_s229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hVegcA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BhVeg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22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">
                  <v:group id="مجموعة 48" o:spid="_x0000_s22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">
                    <v:group id="مجموعة 49" o:spid="_x0000_s22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">
                      <v:shape id="شكل حر 50" o:spid="_x0000_s22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" fillcolor="#a5a5a5 [2092]" stroked="f" strokeweight="1pt">
                        <v:stroke joinstyle="miter"/>
                      </v:roundrect>
                    </v:group>
                    <v:oval id="شكل بيضاوي 52" o:spid="_x0000_s22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" filled="f" strokecolor="#168489" strokeweight="1pt">
                      <v:stroke joinstyle="miter"/>
                    </v:oval>
                  </v:group>
                  <v:shape id="مربع نص 41" o:spid="_x0000_s230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" filled="f" stroked="f">
                    <v:textbox style="mso-fit-shape-to-text:t">
                      <w:txbxContent>
                        <w:p w14:paraId="3C8AA93D"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فهم</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طبيعة</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نشاط</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العميل</w:t>
                          </w:r>
                          <w:r w:rsidRPr="0082225E">
                            <w:rPr>
                              <w:rFonts w:eastAsia="Calibri" w:hAnsi="Adobe Arabic" w:cs="Adobe Arabic"/>
                              <w:b/>
                              <w:bCs/>
                              <w:color w:val="FFFFFF"/>
                              <w:kern w:val="24"/>
                              <w:sz w:val="36"/>
                              <w:szCs w:val="36"/>
                              <w:rtl/>
                              <w:lang w:bidi="ar-EG"/>
                            </w:rPr>
                            <w:t>:</w:t>
                          </w:r>
                        </w:p>
                      </w:txbxContent>
                    </v:textbox>
                  </v:shape>
                </v:group>
                <v:shape id="صورة 54" o:spid="_x0000_s230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">
                  <v:imagedata r:id="rId103" o:title=""/>
                </v:shape>
                <w10:anchorlock/>
              </v:group>
            </w:pict>
          </mc:Fallback>
        </mc:AlternateContent>
      </w:r>
    </w:p>
    <w:p w14:paraId="36156BB3" w14:textId="1E97FA42" w:rsidR="00BF2664" w:rsidRPr="0035465D" w:rsidRDefault="00BF2664" w:rsidP="00C054C0">
      <w:r w:rsidRPr="0035465D">
        <w:rPr>
          <w:rtl/>
        </w:rPr>
        <w:t xml:space="preserve">   - </w:t>
      </w:r>
      <w:r w:rsidRPr="0035465D">
        <w:rPr>
          <w:rFonts w:hint="eastAsia"/>
          <w:rtl/>
        </w:rPr>
        <w:t>قبل</w:t>
      </w:r>
      <w:r w:rsidRPr="0035465D">
        <w:rPr>
          <w:rtl/>
        </w:rPr>
        <w:t xml:space="preserve"> </w:t>
      </w:r>
      <w:r w:rsidRPr="0035465D">
        <w:rPr>
          <w:rFonts w:hint="eastAsia"/>
          <w:rtl/>
        </w:rPr>
        <w:t>بدء</w:t>
      </w:r>
      <w:r w:rsidRPr="0035465D">
        <w:rPr>
          <w:rtl/>
        </w:rPr>
        <w:t xml:space="preserve"> </w:t>
      </w:r>
      <w:hyperlink r:id="rId214" w:history="1">
        <w:r w:rsidRPr="00450483">
          <w:rPr>
            <w:rStyle w:val="Hyperlink"/>
            <w:rFonts w:hint="eastAsia"/>
            <w:rtl/>
          </w:rPr>
          <w:t>المراجعة</w:t>
        </w:r>
      </w:hyperlink>
      <w:r w:rsidRPr="0035465D">
        <w:rPr>
          <w:rFonts w:hint="eastAsia"/>
          <w:rtl/>
        </w:rPr>
        <w:t>،</w:t>
      </w:r>
      <w:r w:rsidRPr="0035465D">
        <w:rPr>
          <w:rtl/>
        </w:rPr>
        <w:t xml:space="preserve"> </w:t>
      </w:r>
      <w:r w:rsidRPr="0035465D">
        <w:rPr>
          <w:rFonts w:hint="eastAsia"/>
          <w:rtl/>
        </w:rPr>
        <w:t>يجب</w:t>
      </w:r>
      <w:r w:rsidRPr="0035465D">
        <w:rPr>
          <w:rtl/>
        </w:rPr>
        <w:t xml:space="preserve"> </w:t>
      </w:r>
      <w:r w:rsidRPr="0035465D">
        <w:rPr>
          <w:rFonts w:hint="eastAsia"/>
          <w:rtl/>
        </w:rPr>
        <w:t>أن</w:t>
      </w:r>
      <w:r w:rsidRPr="0035465D">
        <w:rPr>
          <w:rtl/>
        </w:rPr>
        <w:t xml:space="preserve"> </w:t>
      </w:r>
      <w:r w:rsidRPr="0035465D">
        <w:rPr>
          <w:rFonts w:hint="eastAsia"/>
          <w:rtl/>
        </w:rPr>
        <w:t>يُلم</w:t>
      </w:r>
      <w:r w:rsidRPr="0035465D">
        <w:rPr>
          <w:rtl/>
        </w:rPr>
        <w:t xml:space="preserve"> </w:t>
      </w:r>
      <w:r w:rsidRPr="0035465D">
        <w:rPr>
          <w:rFonts w:hint="eastAsia"/>
          <w:rtl/>
        </w:rPr>
        <w:t>المراجع</w:t>
      </w:r>
      <w:r w:rsidRPr="0035465D">
        <w:rPr>
          <w:rtl/>
        </w:rPr>
        <w:t xml:space="preserve"> </w:t>
      </w:r>
      <w:r w:rsidRPr="0035465D">
        <w:rPr>
          <w:rFonts w:hint="eastAsia"/>
          <w:rtl/>
        </w:rPr>
        <w:t>بطبيعة</w:t>
      </w:r>
      <w:r w:rsidRPr="0035465D">
        <w:rPr>
          <w:rtl/>
        </w:rPr>
        <w:t xml:space="preserve"> </w:t>
      </w:r>
      <w:r w:rsidRPr="0035465D">
        <w:rPr>
          <w:rFonts w:hint="eastAsia"/>
          <w:rtl/>
        </w:rPr>
        <w:t>نشاط</w:t>
      </w:r>
      <w:r w:rsidRPr="0035465D">
        <w:rPr>
          <w:rtl/>
        </w:rPr>
        <w:t xml:space="preserve"> </w:t>
      </w:r>
      <w:r w:rsidRPr="0035465D">
        <w:rPr>
          <w:rFonts w:hint="eastAsia"/>
          <w:rtl/>
        </w:rPr>
        <w:t>العميل،</w:t>
      </w:r>
      <w:r w:rsidRPr="0035465D">
        <w:rPr>
          <w:rtl/>
        </w:rPr>
        <w:t xml:space="preserve"> </w:t>
      </w:r>
      <w:r w:rsidRPr="0035465D">
        <w:rPr>
          <w:rFonts w:hint="eastAsia"/>
          <w:rtl/>
        </w:rPr>
        <w:t>بيئته</w:t>
      </w:r>
      <w:r w:rsidRPr="0035465D">
        <w:rPr>
          <w:rtl/>
        </w:rPr>
        <w:t xml:space="preserve"> </w:t>
      </w:r>
      <w:r w:rsidRPr="0035465D">
        <w:rPr>
          <w:rFonts w:hint="eastAsia"/>
          <w:rtl/>
        </w:rPr>
        <w:t>الاقتصادية،</w:t>
      </w:r>
      <w:r w:rsidRPr="0035465D">
        <w:rPr>
          <w:rtl/>
        </w:rPr>
        <w:t xml:space="preserve"> </w:t>
      </w:r>
      <w:r w:rsidRPr="0035465D">
        <w:rPr>
          <w:rFonts w:hint="eastAsia"/>
          <w:rtl/>
        </w:rPr>
        <w:t>أنظمة</w:t>
      </w:r>
      <w:r w:rsidRPr="0035465D">
        <w:rPr>
          <w:rtl/>
        </w:rPr>
        <w:t xml:space="preserve"> </w:t>
      </w:r>
      <w:r w:rsidRPr="0035465D">
        <w:rPr>
          <w:rFonts w:hint="eastAsia"/>
          <w:rtl/>
        </w:rPr>
        <w:t>الرقابة</w:t>
      </w:r>
      <w:r w:rsidRPr="0035465D">
        <w:rPr>
          <w:rtl/>
        </w:rPr>
        <w:t xml:space="preserve"> </w:t>
      </w:r>
      <w:r w:rsidRPr="0035465D">
        <w:rPr>
          <w:rFonts w:hint="eastAsia"/>
          <w:rtl/>
        </w:rPr>
        <w:t>الداخلية،</w:t>
      </w:r>
      <w:r w:rsidRPr="0035465D">
        <w:rPr>
          <w:rtl/>
        </w:rPr>
        <w:t xml:space="preserve"> </w:t>
      </w:r>
      <w:r w:rsidRPr="0035465D">
        <w:rPr>
          <w:rFonts w:hint="eastAsia"/>
          <w:rtl/>
        </w:rPr>
        <w:t>والهيكل</w:t>
      </w:r>
      <w:r w:rsidRPr="0035465D">
        <w:rPr>
          <w:rtl/>
        </w:rPr>
        <w:t xml:space="preserve"> </w:t>
      </w:r>
      <w:r w:rsidRPr="0035465D">
        <w:rPr>
          <w:rFonts w:hint="eastAsia"/>
          <w:rtl/>
        </w:rPr>
        <w:t>التنظيمي</w:t>
      </w:r>
      <w:r w:rsidRPr="0035465D">
        <w:rPr>
          <w:rtl/>
        </w:rPr>
        <w:t>.</w:t>
      </w:r>
    </w:p>
    <w:p w14:paraId="6ED18904" w14:textId="77777777" w:rsidR="00BF2664" w:rsidRPr="0035465D" w:rsidRDefault="00BF2664" w:rsidP="00C054C0">
      <w:r w:rsidRPr="0035465D">
        <w:rPr>
          <w:rtl/>
        </w:rPr>
        <w:t xml:space="preserve">   - </w:t>
      </w:r>
      <w:r w:rsidRPr="0035465D">
        <w:rPr>
          <w:rFonts w:hint="eastAsia"/>
          <w:rtl/>
        </w:rPr>
        <w:t>الهدف</w:t>
      </w:r>
      <w:r w:rsidRPr="0035465D">
        <w:rPr>
          <w:rtl/>
        </w:rPr>
        <w:t xml:space="preserve"> </w:t>
      </w:r>
      <w:r w:rsidRPr="0035465D">
        <w:rPr>
          <w:rFonts w:hint="eastAsia"/>
          <w:rtl/>
        </w:rPr>
        <w:t>هو</w:t>
      </w:r>
      <w:r w:rsidRPr="0035465D">
        <w:rPr>
          <w:rtl/>
        </w:rPr>
        <w:t xml:space="preserve"> </w:t>
      </w:r>
      <w:r w:rsidRPr="0035465D">
        <w:rPr>
          <w:rFonts w:hint="eastAsia"/>
          <w:rtl/>
        </w:rPr>
        <w:t>تقييم</w:t>
      </w:r>
      <w:r w:rsidRPr="0035465D">
        <w:rPr>
          <w:rtl/>
        </w:rPr>
        <w:t xml:space="preserve"> </w:t>
      </w:r>
      <w:r w:rsidRPr="0035465D">
        <w:rPr>
          <w:rFonts w:hint="eastAsia"/>
          <w:rtl/>
        </w:rPr>
        <w:t>العوامل</w:t>
      </w:r>
      <w:r w:rsidRPr="0035465D">
        <w:rPr>
          <w:rtl/>
        </w:rPr>
        <w:t xml:space="preserve"> </w:t>
      </w:r>
      <w:r w:rsidRPr="0035465D">
        <w:rPr>
          <w:rFonts w:hint="eastAsia"/>
          <w:rtl/>
        </w:rPr>
        <w:t>التي</w:t>
      </w:r>
      <w:r w:rsidRPr="0035465D">
        <w:rPr>
          <w:rtl/>
        </w:rPr>
        <w:t xml:space="preserve"> </w:t>
      </w:r>
      <w:r w:rsidRPr="0035465D">
        <w:rPr>
          <w:rFonts w:hint="eastAsia"/>
          <w:rtl/>
        </w:rPr>
        <w:t>قد</w:t>
      </w:r>
      <w:r w:rsidRPr="0035465D">
        <w:rPr>
          <w:rtl/>
        </w:rPr>
        <w:t xml:space="preserve"> </w:t>
      </w:r>
      <w:r w:rsidRPr="0035465D">
        <w:rPr>
          <w:rFonts w:hint="eastAsia"/>
          <w:rtl/>
        </w:rPr>
        <w:t>تؤثر</w:t>
      </w:r>
      <w:r w:rsidRPr="0035465D">
        <w:rPr>
          <w:rtl/>
        </w:rPr>
        <w:t xml:space="preserve"> </w:t>
      </w:r>
      <w:r w:rsidRPr="0035465D">
        <w:rPr>
          <w:rFonts w:hint="eastAsia"/>
          <w:rtl/>
        </w:rPr>
        <w:t>على</w:t>
      </w:r>
      <w:r w:rsidRPr="0035465D">
        <w:rPr>
          <w:rtl/>
        </w:rPr>
        <w:t xml:space="preserve"> </w:t>
      </w:r>
      <w:r w:rsidRPr="0035465D">
        <w:rPr>
          <w:rFonts w:hint="eastAsia"/>
          <w:rtl/>
        </w:rPr>
        <w:t>القوائم</w:t>
      </w:r>
      <w:r w:rsidRPr="0035465D">
        <w:rPr>
          <w:rtl/>
        </w:rPr>
        <w:t xml:space="preserve"> </w:t>
      </w:r>
      <w:r w:rsidRPr="0035465D">
        <w:rPr>
          <w:rFonts w:hint="eastAsia"/>
          <w:rtl/>
        </w:rPr>
        <w:t>المالية،</w:t>
      </w:r>
      <w:r w:rsidRPr="0035465D">
        <w:rPr>
          <w:rtl/>
        </w:rPr>
        <w:t xml:space="preserve"> </w:t>
      </w:r>
      <w:r w:rsidRPr="0035465D">
        <w:rPr>
          <w:rFonts w:hint="eastAsia"/>
          <w:rtl/>
        </w:rPr>
        <w:t>مثل</w:t>
      </w:r>
      <w:r w:rsidRPr="0035465D">
        <w:rPr>
          <w:rtl/>
        </w:rPr>
        <w:t xml:space="preserve"> </w:t>
      </w:r>
      <w:r w:rsidRPr="0035465D">
        <w:rPr>
          <w:rFonts w:hint="eastAsia"/>
          <w:rtl/>
        </w:rPr>
        <w:t>التغيرات</w:t>
      </w:r>
      <w:r w:rsidRPr="0035465D">
        <w:rPr>
          <w:rtl/>
        </w:rPr>
        <w:t xml:space="preserve"> </w:t>
      </w:r>
      <w:r w:rsidRPr="0035465D">
        <w:rPr>
          <w:rFonts w:hint="eastAsia"/>
          <w:rtl/>
        </w:rPr>
        <w:t>في</w:t>
      </w:r>
      <w:r w:rsidRPr="0035465D">
        <w:rPr>
          <w:rtl/>
        </w:rPr>
        <w:t xml:space="preserve"> </w:t>
      </w:r>
      <w:r w:rsidRPr="0035465D">
        <w:rPr>
          <w:rFonts w:hint="eastAsia"/>
          <w:rtl/>
        </w:rPr>
        <w:t>السياسة</w:t>
      </w:r>
      <w:r w:rsidRPr="0035465D">
        <w:rPr>
          <w:rtl/>
        </w:rPr>
        <w:t xml:space="preserve"> </w:t>
      </w:r>
      <w:r w:rsidRPr="0035465D">
        <w:rPr>
          <w:rFonts w:hint="eastAsia"/>
          <w:rtl/>
        </w:rPr>
        <w:t>المالية</w:t>
      </w:r>
      <w:r w:rsidRPr="0035465D">
        <w:rPr>
          <w:rtl/>
        </w:rPr>
        <w:t xml:space="preserve"> </w:t>
      </w:r>
      <w:r w:rsidRPr="0035465D">
        <w:rPr>
          <w:rFonts w:hint="eastAsia"/>
          <w:rtl/>
        </w:rPr>
        <w:t>للشركة</w:t>
      </w:r>
      <w:r w:rsidRPr="0035465D">
        <w:rPr>
          <w:rtl/>
        </w:rPr>
        <w:t xml:space="preserve"> </w:t>
      </w:r>
      <w:r w:rsidRPr="0035465D">
        <w:rPr>
          <w:rFonts w:hint="eastAsia"/>
          <w:rtl/>
        </w:rPr>
        <w:t>أو</w:t>
      </w:r>
      <w:r w:rsidRPr="0035465D">
        <w:rPr>
          <w:rtl/>
        </w:rPr>
        <w:t xml:space="preserve"> </w:t>
      </w:r>
      <w:r w:rsidRPr="0035465D">
        <w:rPr>
          <w:rFonts w:hint="eastAsia"/>
          <w:rtl/>
        </w:rPr>
        <w:t>السوق</w:t>
      </w:r>
      <w:r w:rsidRPr="0035465D">
        <w:rPr>
          <w:rtl/>
        </w:rPr>
        <w:t xml:space="preserve"> </w:t>
      </w:r>
      <w:r w:rsidRPr="0035465D">
        <w:rPr>
          <w:rFonts w:hint="eastAsia"/>
          <w:rtl/>
        </w:rPr>
        <w:t>الذي</w:t>
      </w:r>
      <w:r w:rsidRPr="0035465D">
        <w:rPr>
          <w:rtl/>
        </w:rPr>
        <w:t xml:space="preserve"> </w:t>
      </w:r>
      <w:r w:rsidRPr="0035465D">
        <w:rPr>
          <w:rFonts w:hint="eastAsia"/>
          <w:rtl/>
        </w:rPr>
        <w:t>تعمل</w:t>
      </w:r>
      <w:r w:rsidRPr="0035465D">
        <w:rPr>
          <w:rtl/>
        </w:rPr>
        <w:t xml:space="preserve"> </w:t>
      </w:r>
      <w:r w:rsidRPr="0035465D">
        <w:rPr>
          <w:rFonts w:hint="eastAsia"/>
          <w:rtl/>
        </w:rPr>
        <w:t>فيه</w:t>
      </w:r>
      <w:r w:rsidRPr="0035465D">
        <w:rPr>
          <w:rtl/>
        </w:rPr>
        <w:t>.</w:t>
      </w:r>
    </w:p>
    <w:p w14:paraId="77825A3B"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423F683C" wp14:editId="158EA1D0">
                <wp:extent cx="5731510" cy="892088"/>
                <wp:effectExtent l="0" t="0" r="2540" b="22860"/>
                <wp:docPr id="160869410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106" name="مجموعة 47"/>
                        <wpg:cNvGrpSpPr/>
                        <wpg:grpSpPr>
                          <a:xfrm>
                            <a:off x="0" y="0"/>
                            <a:ext cx="5731510" cy="895351"/>
                            <a:chOff x="0" y="0"/>
                            <a:chExt cx="5878196" cy="918845"/>
                          </a:xfrm>
                        </wpg:grpSpPr>
                        <wpg:grpSp>
                          <wpg:cNvPr id="1608694107" name="مجموعة 48"/>
                          <wpg:cNvGrpSpPr/>
                          <wpg:grpSpPr>
                            <a:xfrm>
                              <a:off x="0" y="0"/>
                              <a:ext cx="5878196" cy="918845"/>
                              <a:chOff x="0" y="0"/>
                              <a:chExt cx="6240348" cy="919070"/>
                            </a:xfrm>
                          </wpg:grpSpPr>
                          <wpg:grpSp>
                            <wpg:cNvPr id="1608694108" name="مجموعة 49"/>
                            <wpg:cNvGrpSpPr/>
                            <wpg:grpSpPr>
                              <a:xfrm>
                                <a:off x="0" y="169208"/>
                                <a:ext cx="5433072" cy="580613"/>
                                <a:chOff x="0" y="169208"/>
                                <a:chExt cx="5433072" cy="580613"/>
                              </a:xfrm>
                            </wpg:grpSpPr>
                            <wps:wsp>
                              <wps:cNvPr id="160869410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11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11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112" name="مربع نص 41"/>
                          <wps:cNvSpPr txBox="1"/>
                          <wps:spPr>
                            <a:xfrm>
                              <a:off x="204466" y="256739"/>
                              <a:ext cx="4615440" cy="389157"/>
                            </a:xfrm>
                            <a:prstGeom prst="rect">
                              <a:avLst/>
                            </a:prstGeom>
                            <a:noFill/>
                          </wps:spPr>
                          <wps:txbx>
                            <w:txbxContent>
                              <w:p w14:paraId="35F43691"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تحديد</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أهداف</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المراجعة</w:t>
                                </w:r>
                                <w:r w:rsidRPr="0082225E">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113"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23F683C" id="_x0000_s230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jrcnx3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23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">
                  <v:group id="مجموعة 48" o:spid="_x0000_s23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">
                    <v:group id="مجموعة 49" o:spid="_x0000_s23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">
                      <v:shape id="شكل حر 50" o:spid="_x0000_s23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" fillcolor="#a5a5a5 [2092]" stroked="f" strokeweight="1pt">
                        <v:stroke joinstyle="miter"/>
                      </v:roundrect>
                    </v:group>
                    <v:oval id="شكل بيضاوي 52" o:spid="_x0000_s23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" filled="f" strokecolor="#168489" strokeweight="1pt">
                      <v:stroke joinstyle="miter"/>
                    </v:oval>
                  </v:group>
                  <v:shape id="مربع نص 41" o:spid="_x0000_s230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" filled="f" stroked="f">
                    <v:textbox style="mso-fit-shape-to-text:t">
                      <w:txbxContent>
                        <w:p w14:paraId="35F43691"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تحديد</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أهداف</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المراجعة</w:t>
                          </w:r>
                          <w:r w:rsidRPr="0082225E">
                            <w:rPr>
                              <w:rFonts w:eastAsia="Calibri" w:hAnsi="Adobe Arabic" w:cs="Adobe Arabic"/>
                              <w:b/>
                              <w:bCs/>
                              <w:color w:val="FFFFFF"/>
                              <w:kern w:val="24"/>
                              <w:sz w:val="36"/>
                              <w:szCs w:val="36"/>
                              <w:rtl/>
                              <w:lang w:bidi="ar-EG"/>
                            </w:rPr>
                            <w:t>:</w:t>
                          </w:r>
                        </w:p>
                      </w:txbxContent>
                    </v:textbox>
                  </v:shape>
                </v:group>
                <v:shape id="صورة 54" o:spid="_x0000_s231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">
                  <v:imagedata r:id="rId103" o:title=""/>
                </v:shape>
                <w10:anchorlock/>
              </v:group>
            </w:pict>
          </mc:Fallback>
        </mc:AlternateContent>
      </w:r>
    </w:p>
    <w:p w14:paraId="5ECC8C55" w14:textId="7A70396B" w:rsidR="00BF2664" w:rsidRPr="0035465D" w:rsidRDefault="00BF2664" w:rsidP="00C054C0">
      <w:r w:rsidRPr="0035465D">
        <w:rPr>
          <w:rtl/>
        </w:rPr>
        <w:t xml:space="preserve">   - </w:t>
      </w:r>
      <w:r w:rsidRPr="0035465D">
        <w:rPr>
          <w:rFonts w:hint="eastAsia"/>
          <w:rtl/>
        </w:rPr>
        <w:t>يجب</w:t>
      </w:r>
      <w:r w:rsidRPr="0035465D">
        <w:rPr>
          <w:rtl/>
        </w:rPr>
        <w:t xml:space="preserve"> </w:t>
      </w:r>
      <w:r w:rsidRPr="0035465D">
        <w:rPr>
          <w:rFonts w:hint="eastAsia"/>
          <w:rtl/>
        </w:rPr>
        <w:t>تحديد</w:t>
      </w:r>
      <w:r w:rsidRPr="0035465D">
        <w:rPr>
          <w:rtl/>
        </w:rPr>
        <w:t xml:space="preserve"> </w:t>
      </w:r>
      <w:r w:rsidRPr="0035465D">
        <w:rPr>
          <w:rFonts w:hint="eastAsia"/>
          <w:rtl/>
        </w:rPr>
        <w:t>الأهداف</w:t>
      </w:r>
      <w:r w:rsidRPr="0035465D">
        <w:rPr>
          <w:rtl/>
        </w:rPr>
        <w:t xml:space="preserve"> </w:t>
      </w:r>
      <w:r w:rsidRPr="0035465D">
        <w:rPr>
          <w:rFonts w:hint="eastAsia"/>
          <w:rtl/>
        </w:rPr>
        <w:t>الرئيسية</w:t>
      </w:r>
      <w:r w:rsidRPr="0035465D">
        <w:rPr>
          <w:rtl/>
        </w:rPr>
        <w:t xml:space="preserve"> </w:t>
      </w:r>
      <w:hyperlink r:id="rId215" w:history="1">
        <w:r w:rsidRPr="00450483">
          <w:rPr>
            <w:rStyle w:val="Hyperlink"/>
            <w:rFonts w:hint="eastAsia"/>
            <w:rtl/>
          </w:rPr>
          <w:t>للمراجعة</w:t>
        </w:r>
      </w:hyperlink>
      <w:r w:rsidRPr="0035465D">
        <w:rPr>
          <w:rFonts w:hint="eastAsia"/>
          <w:rtl/>
        </w:rPr>
        <w:t>،</w:t>
      </w:r>
      <w:r w:rsidRPr="0035465D">
        <w:rPr>
          <w:rtl/>
        </w:rPr>
        <w:t xml:space="preserve"> </w:t>
      </w:r>
      <w:r w:rsidRPr="0035465D">
        <w:rPr>
          <w:rFonts w:hint="eastAsia"/>
          <w:rtl/>
        </w:rPr>
        <w:t>مثل</w:t>
      </w:r>
      <w:r w:rsidRPr="0035465D">
        <w:rPr>
          <w:rtl/>
        </w:rPr>
        <w:t xml:space="preserve"> </w:t>
      </w:r>
      <w:r w:rsidRPr="0035465D">
        <w:rPr>
          <w:rFonts w:hint="eastAsia"/>
          <w:rtl/>
        </w:rPr>
        <w:t>التحقق</w:t>
      </w:r>
      <w:r w:rsidRPr="0035465D">
        <w:rPr>
          <w:rtl/>
        </w:rPr>
        <w:t xml:space="preserve"> </w:t>
      </w:r>
      <w:r w:rsidRPr="0035465D">
        <w:rPr>
          <w:rFonts w:hint="eastAsia"/>
          <w:rtl/>
        </w:rPr>
        <w:t>من</w:t>
      </w:r>
      <w:r w:rsidRPr="0035465D">
        <w:rPr>
          <w:rtl/>
        </w:rPr>
        <w:t xml:space="preserve"> </w:t>
      </w:r>
      <w:r w:rsidRPr="0035465D">
        <w:rPr>
          <w:rFonts w:hint="eastAsia"/>
          <w:rtl/>
        </w:rPr>
        <w:t>عدالة</w:t>
      </w:r>
      <w:r w:rsidRPr="0035465D">
        <w:rPr>
          <w:rtl/>
        </w:rPr>
        <w:t xml:space="preserve"> </w:t>
      </w:r>
      <w:r w:rsidRPr="0035465D">
        <w:rPr>
          <w:rFonts w:hint="eastAsia"/>
          <w:rtl/>
        </w:rPr>
        <w:t>وشفافية</w:t>
      </w:r>
      <w:r w:rsidRPr="0035465D">
        <w:rPr>
          <w:rtl/>
        </w:rPr>
        <w:t xml:space="preserve"> </w:t>
      </w:r>
      <w:r w:rsidRPr="0035465D">
        <w:rPr>
          <w:rFonts w:hint="eastAsia"/>
          <w:rtl/>
        </w:rPr>
        <w:t>القوائم</w:t>
      </w:r>
      <w:r w:rsidRPr="0035465D">
        <w:rPr>
          <w:rtl/>
        </w:rPr>
        <w:t xml:space="preserve"> </w:t>
      </w:r>
      <w:r w:rsidRPr="0035465D">
        <w:rPr>
          <w:rFonts w:hint="eastAsia"/>
          <w:rtl/>
        </w:rPr>
        <w:t>المالية</w:t>
      </w:r>
      <w:r w:rsidRPr="0035465D">
        <w:rPr>
          <w:rtl/>
        </w:rPr>
        <w:t xml:space="preserve"> </w:t>
      </w:r>
      <w:r w:rsidRPr="0035465D">
        <w:rPr>
          <w:rFonts w:hint="eastAsia"/>
          <w:rtl/>
        </w:rPr>
        <w:t>أو</w:t>
      </w:r>
      <w:r w:rsidRPr="0035465D">
        <w:rPr>
          <w:rtl/>
        </w:rPr>
        <w:t xml:space="preserve"> </w:t>
      </w:r>
      <w:r w:rsidRPr="0035465D">
        <w:rPr>
          <w:rFonts w:hint="eastAsia"/>
          <w:rtl/>
        </w:rPr>
        <w:t>تقييم</w:t>
      </w:r>
      <w:r w:rsidRPr="0035465D">
        <w:rPr>
          <w:rtl/>
        </w:rPr>
        <w:t xml:space="preserve"> </w:t>
      </w:r>
      <w:r w:rsidRPr="0035465D">
        <w:rPr>
          <w:rFonts w:hint="eastAsia"/>
          <w:rtl/>
        </w:rPr>
        <w:t>كفاءة</w:t>
      </w:r>
      <w:r w:rsidRPr="0035465D">
        <w:rPr>
          <w:rtl/>
        </w:rPr>
        <w:t xml:space="preserve"> </w:t>
      </w:r>
      <w:r w:rsidRPr="0035465D">
        <w:rPr>
          <w:rFonts w:hint="eastAsia"/>
          <w:rtl/>
        </w:rPr>
        <w:t>أنظمة</w:t>
      </w:r>
      <w:r w:rsidRPr="0035465D">
        <w:rPr>
          <w:rtl/>
        </w:rPr>
        <w:t xml:space="preserve"> </w:t>
      </w:r>
      <w:r w:rsidRPr="0035465D">
        <w:rPr>
          <w:rFonts w:hint="eastAsia"/>
          <w:rtl/>
        </w:rPr>
        <w:t>الرقابة</w:t>
      </w:r>
      <w:r w:rsidRPr="0035465D">
        <w:rPr>
          <w:rtl/>
        </w:rPr>
        <w:t xml:space="preserve"> </w:t>
      </w:r>
      <w:r w:rsidRPr="0035465D">
        <w:rPr>
          <w:rFonts w:hint="eastAsia"/>
          <w:rtl/>
        </w:rPr>
        <w:t>الداخلية</w:t>
      </w:r>
      <w:r w:rsidRPr="0035465D">
        <w:rPr>
          <w:rtl/>
        </w:rPr>
        <w:t>.</w:t>
      </w:r>
    </w:p>
    <w:p w14:paraId="68307F4E"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1BE27524" wp14:editId="59B4B1FB">
                <wp:extent cx="5731510" cy="892088"/>
                <wp:effectExtent l="0" t="0" r="2540" b="22860"/>
                <wp:docPr id="160869411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115" name="مجموعة 47"/>
                        <wpg:cNvGrpSpPr/>
                        <wpg:grpSpPr>
                          <a:xfrm>
                            <a:off x="0" y="0"/>
                            <a:ext cx="5731510" cy="895351"/>
                            <a:chOff x="0" y="0"/>
                            <a:chExt cx="5878196" cy="918845"/>
                          </a:xfrm>
                        </wpg:grpSpPr>
                        <wpg:grpSp>
                          <wpg:cNvPr id="1608694116" name="مجموعة 48"/>
                          <wpg:cNvGrpSpPr/>
                          <wpg:grpSpPr>
                            <a:xfrm>
                              <a:off x="0" y="0"/>
                              <a:ext cx="5878196" cy="918845"/>
                              <a:chOff x="0" y="0"/>
                              <a:chExt cx="6240348" cy="919070"/>
                            </a:xfrm>
                          </wpg:grpSpPr>
                          <wpg:grpSp>
                            <wpg:cNvPr id="1608694117" name="مجموعة 49"/>
                            <wpg:cNvGrpSpPr/>
                            <wpg:grpSpPr>
                              <a:xfrm>
                                <a:off x="0" y="169208"/>
                                <a:ext cx="5433072" cy="580613"/>
                                <a:chOff x="0" y="169208"/>
                                <a:chExt cx="5433072" cy="580613"/>
                              </a:xfrm>
                            </wpg:grpSpPr>
                            <wps:wsp>
                              <wps:cNvPr id="160869411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11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12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121" name="مربع نص 41"/>
                          <wps:cNvSpPr txBox="1"/>
                          <wps:spPr>
                            <a:xfrm>
                              <a:off x="204466" y="256739"/>
                              <a:ext cx="4615440" cy="389157"/>
                            </a:xfrm>
                            <a:prstGeom prst="rect">
                              <a:avLst/>
                            </a:prstGeom>
                            <a:noFill/>
                          </wps:spPr>
                          <wps:txbx>
                            <w:txbxContent>
                              <w:p w14:paraId="0AFA06FE"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تقييم</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المخاطر</w:t>
                                </w:r>
                                <w:r w:rsidRPr="0082225E">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122"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BE27524" id="_x0000_s231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HJRi7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23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">
                  <v:group id="مجموعة 48" o:spid="_x0000_s23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">
                    <v:group id="مجموعة 49" o:spid="_x0000_s23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">
                      <v:shape id="شكل حر 50" o:spid="_x0000_s23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" fillcolor="#a5a5a5 [2092]" stroked="f" strokeweight="1pt">
                        <v:stroke joinstyle="miter"/>
                      </v:roundrect>
                    </v:group>
                    <v:oval id="شكل بيضاوي 52" o:spid="_x0000_s23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" filled="f" strokecolor="#168489" strokeweight="1pt">
                      <v:stroke joinstyle="miter"/>
                    </v:oval>
                  </v:group>
                  <v:shape id="مربع نص 41" o:spid="_x0000_s231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" filled="f" stroked="f">
                    <v:textbox style="mso-fit-shape-to-text:t">
                      <w:txbxContent>
                        <w:p w14:paraId="0AFA06FE"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تقييم</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المخاطر</w:t>
                          </w:r>
                          <w:r w:rsidRPr="0082225E">
                            <w:rPr>
                              <w:rFonts w:eastAsia="Calibri" w:hAnsi="Adobe Arabic" w:cs="Adobe Arabic"/>
                              <w:b/>
                              <w:bCs/>
                              <w:color w:val="FFFFFF"/>
                              <w:kern w:val="24"/>
                              <w:sz w:val="36"/>
                              <w:szCs w:val="36"/>
                              <w:rtl/>
                              <w:lang w:bidi="ar-EG"/>
                            </w:rPr>
                            <w:t>:</w:t>
                          </w:r>
                        </w:p>
                      </w:txbxContent>
                    </v:textbox>
                  </v:shape>
                </v:group>
                <v:shape id="صورة 54" o:spid="_x0000_s23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">
                  <v:imagedata r:id="rId103" o:title=""/>
                </v:shape>
                <w10:anchorlock/>
              </v:group>
            </w:pict>
          </mc:Fallback>
        </mc:AlternateContent>
      </w:r>
    </w:p>
    <w:p w14:paraId="2790B8CA" w14:textId="77777777" w:rsidR="00BF2664" w:rsidRPr="0035465D" w:rsidRDefault="00BF2664" w:rsidP="00C054C0">
      <w:r w:rsidRPr="0035465D">
        <w:rPr>
          <w:rtl/>
        </w:rPr>
        <w:t xml:space="preserve">   - </w:t>
      </w:r>
      <w:r w:rsidRPr="0035465D">
        <w:rPr>
          <w:rFonts w:hint="eastAsia"/>
          <w:rtl/>
        </w:rPr>
        <w:t>يُعد</w:t>
      </w:r>
      <w:r w:rsidRPr="0035465D">
        <w:rPr>
          <w:rtl/>
        </w:rPr>
        <w:t xml:space="preserve"> </w:t>
      </w:r>
      <w:r w:rsidRPr="0035465D">
        <w:rPr>
          <w:rFonts w:hint="eastAsia"/>
          <w:rtl/>
        </w:rPr>
        <w:t>تقييم</w:t>
      </w:r>
      <w:r w:rsidRPr="0035465D">
        <w:rPr>
          <w:rtl/>
        </w:rPr>
        <w:t xml:space="preserve"> </w:t>
      </w:r>
      <w:r w:rsidRPr="0035465D">
        <w:rPr>
          <w:rFonts w:hint="eastAsia"/>
          <w:rtl/>
        </w:rPr>
        <w:t>المخاطر</w:t>
      </w:r>
      <w:r w:rsidRPr="0035465D">
        <w:rPr>
          <w:rtl/>
        </w:rPr>
        <w:t xml:space="preserve"> </w:t>
      </w:r>
      <w:r>
        <w:rPr>
          <w:rFonts w:hint="eastAsia"/>
          <w:rtl/>
        </w:rPr>
        <w:t>جزء</w:t>
      </w:r>
      <w:r w:rsidRPr="0035465D">
        <w:rPr>
          <w:rFonts w:hint="eastAsia"/>
          <w:rtl/>
        </w:rPr>
        <w:t>ا</w:t>
      </w:r>
      <w:r>
        <w:rPr>
          <w:rFonts w:hint="cs"/>
          <w:rtl/>
        </w:rPr>
        <w:t>ً</w:t>
      </w:r>
      <w:r w:rsidRPr="0035465D">
        <w:rPr>
          <w:rtl/>
        </w:rPr>
        <w:t xml:space="preserve"> </w:t>
      </w:r>
      <w:r>
        <w:rPr>
          <w:rFonts w:hint="eastAsia"/>
          <w:rtl/>
        </w:rPr>
        <w:t>أساسي</w:t>
      </w:r>
      <w:r w:rsidRPr="0035465D">
        <w:rPr>
          <w:rFonts w:hint="eastAsia"/>
          <w:rtl/>
        </w:rPr>
        <w:t>ا</w:t>
      </w:r>
      <w:r>
        <w:rPr>
          <w:rFonts w:hint="cs"/>
          <w:rtl/>
        </w:rPr>
        <w:t>ً</w:t>
      </w:r>
      <w:r w:rsidRPr="0035465D">
        <w:rPr>
          <w:rtl/>
        </w:rPr>
        <w:t xml:space="preserve"> </w:t>
      </w:r>
      <w:r w:rsidRPr="0035465D">
        <w:rPr>
          <w:rFonts w:hint="eastAsia"/>
          <w:rtl/>
        </w:rPr>
        <w:t>من</w:t>
      </w:r>
      <w:r w:rsidRPr="0035465D">
        <w:rPr>
          <w:rtl/>
        </w:rPr>
        <w:t xml:space="preserve"> </w:t>
      </w:r>
      <w:r w:rsidRPr="0035465D">
        <w:rPr>
          <w:rFonts w:hint="eastAsia"/>
          <w:rtl/>
        </w:rPr>
        <w:t>مرحلة</w:t>
      </w:r>
      <w:r w:rsidRPr="0035465D">
        <w:rPr>
          <w:rtl/>
        </w:rPr>
        <w:t xml:space="preserve"> </w:t>
      </w:r>
      <w:r w:rsidRPr="0035465D">
        <w:rPr>
          <w:rFonts w:hint="eastAsia"/>
          <w:rtl/>
        </w:rPr>
        <w:t>التخطيط</w:t>
      </w:r>
      <w:r w:rsidRPr="0035465D">
        <w:rPr>
          <w:rtl/>
        </w:rPr>
        <w:t xml:space="preserve">. </w:t>
      </w:r>
      <w:r w:rsidRPr="0035465D">
        <w:rPr>
          <w:rFonts w:hint="eastAsia"/>
          <w:rtl/>
        </w:rPr>
        <w:t>يمكن</w:t>
      </w:r>
      <w:r w:rsidRPr="0035465D">
        <w:rPr>
          <w:rtl/>
        </w:rPr>
        <w:t xml:space="preserve"> </w:t>
      </w:r>
      <w:r w:rsidRPr="0035465D">
        <w:rPr>
          <w:rFonts w:hint="eastAsia"/>
          <w:rtl/>
        </w:rPr>
        <w:t>تقسيم</w:t>
      </w:r>
      <w:r w:rsidRPr="0035465D">
        <w:rPr>
          <w:rtl/>
        </w:rPr>
        <w:t xml:space="preserve"> </w:t>
      </w:r>
      <w:r w:rsidRPr="0035465D">
        <w:rPr>
          <w:rFonts w:hint="eastAsia"/>
          <w:rtl/>
        </w:rPr>
        <w:t>المخاطر</w:t>
      </w:r>
      <w:r w:rsidRPr="0035465D">
        <w:rPr>
          <w:rtl/>
        </w:rPr>
        <w:t xml:space="preserve"> </w:t>
      </w:r>
      <w:r w:rsidRPr="0035465D">
        <w:rPr>
          <w:rFonts w:hint="eastAsia"/>
          <w:rtl/>
        </w:rPr>
        <w:t>إلى</w:t>
      </w:r>
      <w:r w:rsidRPr="0035465D">
        <w:rPr>
          <w:rtl/>
        </w:rPr>
        <w:t>:</w:t>
      </w:r>
    </w:p>
    <w:p w14:paraId="760DF4F9" w14:textId="77777777" w:rsidR="00BF2664" w:rsidRPr="0035465D" w:rsidRDefault="00BF2664" w:rsidP="00C054C0">
      <w:r w:rsidRPr="0035465D">
        <w:rPr>
          <w:rtl/>
        </w:rPr>
        <w:t xml:space="preserve">     - </w:t>
      </w:r>
      <w:r w:rsidRPr="0035465D">
        <w:rPr>
          <w:rFonts w:hint="eastAsia"/>
          <w:rtl/>
        </w:rPr>
        <w:t>مخاطر</w:t>
      </w:r>
      <w:r w:rsidRPr="0035465D">
        <w:rPr>
          <w:rtl/>
        </w:rPr>
        <w:t xml:space="preserve"> </w:t>
      </w:r>
      <w:r w:rsidRPr="0035465D">
        <w:rPr>
          <w:rFonts w:hint="eastAsia"/>
          <w:rtl/>
        </w:rPr>
        <w:t>التحريف</w:t>
      </w:r>
      <w:r w:rsidRPr="0035465D">
        <w:rPr>
          <w:rtl/>
        </w:rPr>
        <w:t xml:space="preserve"> </w:t>
      </w:r>
      <w:r w:rsidRPr="0035465D">
        <w:rPr>
          <w:rFonts w:hint="eastAsia"/>
          <w:rtl/>
        </w:rPr>
        <w:t>الجوهري</w:t>
      </w:r>
      <w:r w:rsidRPr="0035465D">
        <w:rPr>
          <w:rtl/>
        </w:rPr>
        <w:t xml:space="preserve">: </w:t>
      </w:r>
      <w:r w:rsidRPr="0035465D">
        <w:rPr>
          <w:rFonts w:hint="eastAsia"/>
          <w:rtl/>
        </w:rPr>
        <w:t>نتيجة</w:t>
      </w:r>
      <w:r w:rsidRPr="0035465D">
        <w:rPr>
          <w:rtl/>
        </w:rPr>
        <w:t xml:space="preserve"> </w:t>
      </w:r>
      <w:r w:rsidRPr="0035465D">
        <w:rPr>
          <w:rFonts w:hint="eastAsia"/>
          <w:rtl/>
        </w:rPr>
        <w:t>الأخطاء</w:t>
      </w:r>
      <w:r w:rsidRPr="0035465D">
        <w:rPr>
          <w:rtl/>
        </w:rPr>
        <w:t xml:space="preserve"> </w:t>
      </w:r>
      <w:r w:rsidRPr="0035465D">
        <w:rPr>
          <w:rFonts w:hint="eastAsia"/>
          <w:rtl/>
        </w:rPr>
        <w:t>أو</w:t>
      </w:r>
      <w:r w:rsidRPr="0035465D">
        <w:rPr>
          <w:rtl/>
        </w:rPr>
        <w:t xml:space="preserve"> </w:t>
      </w:r>
      <w:r w:rsidRPr="0035465D">
        <w:rPr>
          <w:rFonts w:hint="eastAsia"/>
          <w:rtl/>
        </w:rPr>
        <w:t>الاحتيال</w:t>
      </w:r>
      <w:r w:rsidRPr="0035465D">
        <w:rPr>
          <w:rtl/>
        </w:rPr>
        <w:t>.</w:t>
      </w:r>
    </w:p>
    <w:p w14:paraId="107BDB43" w14:textId="77777777" w:rsidR="00BF2664" w:rsidRPr="0035465D" w:rsidRDefault="00BF2664" w:rsidP="00C054C0">
      <w:r w:rsidRPr="0035465D">
        <w:rPr>
          <w:rtl/>
        </w:rPr>
        <w:t xml:space="preserve">     - </w:t>
      </w:r>
      <w:r w:rsidRPr="0035465D">
        <w:rPr>
          <w:rFonts w:hint="eastAsia"/>
          <w:rtl/>
        </w:rPr>
        <w:t>مخاطر</w:t>
      </w:r>
      <w:r w:rsidRPr="0035465D">
        <w:rPr>
          <w:rtl/>
        </w:rPr>
        <w:t xml:space="preserve"> </w:t>
      </w:r>
      <w:r w:rsidRPr="0035465D">
        <w:rPr>
          <w:rFonts w:hint="eastAsia"/>
          <w:rtl/>
        </w:rPr>
        <w:t>الرقابة</w:t>
      </w:r>
      <w:r w:rsidRPr="0035465D">
        <w:rPr>
          <w:rtl/>
        </w:rPr>
        <w:t xml:space="preserve">: </w:t>
      </w:r>
      <w:r w:rsidRPr="0035465D">
        <w:rPr>
          <w:rFonts w:hint="eastAsia"/>
          <w:rtl/>
        </w:rPr>
        <w:t>ضعف</w:t>
      </w:r>
      <w:r w:rsidRPr="0035465D">
        <w:rPr>
          <w:rtl/>
        </w:rPr>
        <w:t xml:space="preserve"> </w:t>
      </w:r>
      <w:r w:rsidRPr="0035465D">
        <w:rPr>
          <w:rFonts w:hint="eastAsia"/>
          <w:rtl/>
        </w:rPr>
        <w:t>أنظمة</w:t>
      </w:r>
      <w:r w:rsidRPr="0035465D">
        <w:rPr>
          <w:rtl/>
        </w:rPr>
        <w:t xml:space="preserve"> </w:t>
      </w:r>
      <w:r w:rsidRPr="0035465D">
        <w:rPr>
          <w:rFonts w:hint="eastAsia"/>
          <w:rtl/>
        </w:rPr>
        <w:t>الرقابة</w:t>
      </w:r>
      <w:r w:rsidRPr="0035465D">
        <w:rPr>
          <w:rtl/>
        </w:rPr>
        <w:t xml:space="preserve"> </w:t>
      </w:r>
      <w:r w:rsidRPr="0035465D">
        <w:rPr>
          <w:rFonts w:hint="eastAsia"/>
          <w:rtl/>
        </w:rPr>
        <w:t>الداخلية</w:t>
      </w:r>
      <w:r w:rsidRPr="0035465D">
        <w:rPr>
          <w:rtl/>
        </w:rPr>
        <w:t>.</w:t>
      </w:r>
    </w:p>
    <w:p w14:paraId="7A9754E8" w14:textId="77777777" w:rsidR="00BF2664" w:rsidRPr="0035465D" w:rsidRDefault="00BF2664" w:rsidP="00C054C0">
      <w:r w:rsidRPr="0035465D">
        <w:rPr>
          <w:rtl/>
        </w:rPr>
        <w:t xml:space="preserve">     - </w:t>
      </w:r>
      <w:r w:rsidRPr="0035465D">
        <w:rPr>
          <w:rFonts w:hint="eastAsia"/>
          <w:rtl/>
        </w:rPr>
        <w:t>مخاطر</w:t>
      </w:r>
      <w:r w:rsidRPr="0035465D">
        <w:rPr>
          <w:rtl/>
        </w:rPr>
        <w:t xml:space="preserve"> </w:t>
      </w:r>
      <w:r w:rsidRPr="0035465D">
        <w:rPr>
          <w:rFonts w:hint="eastAsia"/>
          <w:rtl/>
        </w:rPr>
        <w:t>الاكتشاف</w:t>
      </w:r>
      <w:r w:rsidRPr="0035465D">
        <w:rPr>
          <w:rtl/>
        </w:rPr>
        <w:t xml:space="preserve">: </w:t>
      </w:r>
      <w:r w:rsidRPr="0035465D">
        <w:rPr>
          <w:rFonts w:hint="eastAsia"/>
          <w:rtl/>
        </w:rPr>
        <w:t>عدم</w:t>
      </w:r>
      <w:r w:rsidRPr="0035465D">
        <w:rPr>
          <w:rtl/>
        </w:rPr>
        <w:t xml:space="preserve"> </w:t>
      </w:r>
      <w:r w:rsidRPr="0035465D">
        <w:rPr>
          <w:rFonts w:hint="eastAsia"/>
          <w:rtl/>
        </w:rPr>
        <w:t>قدرة</w:t>
      </w:r>
      <w:r w:rsidRPr="0035465D">
        <w:rPr>
          <w:rtl/>
        </w:rPr>
        <w:t xml:space="preserve"> </w:t>
      </w:r>
      <w:r w:rsidRPr="0035465D">
        <w:rPr>
          <w:rFonts w:hint="eastAsia"/>
          <w:rtl/>
        </w:rPr>
        <w:t>المراجع</w:t>
      </w:r>
      <w:r w:rsidRPr="0035465D">
        <w:rPr>
          <w:rtl/>
        </w:rPr>
        <w:t xml:space="preserve"> </w:t>
      </w:r>
      <w:r w:rsidRPr="0035465D">
        <w:rPr>
          <w:rFonts w:hint="eastAsia"/>
          <w:rtl/>
        </w:rPr>
        <w:t>على</w:t>
      </w:r>
      <w:r w:rsidRPr="0035465D">
        <w:rPr>
          <w:rtl/>
        </w:rPr>
        <w:t xml:space="preserve"> </w:t>
      </w:r>
      <w:r w:rsidRPr="0035465D">
        <w:rPr>
          <w:rFonts w:hint="eastAsia"/>
          <w:rtl/>
        </w:rPr>
        <w:t>اكتشاف</w:t>
      </w:r>
      <w:r w:rsidRPr="0035465D">
        <w:rPr>
          <w:rtl/>
        </w:rPr>
        <w:t xml:space="preserve"> </w:t>
      </w:r>
      <w:r w:rsidRPr="0035465D">
        <w:rPr>
          <w:rFonts w:hint="eastAsia"/>
          <w:rtl/>
        </w:rPr>
        <w:t>الأخطاء</w:t>
      </w:r>
      <w:r w:rsidRPr="0035465D">
        <w:rPr>
          <w:rtl/>
        </w:rPr>
        <w:t xml:space="preserve"> </w:t>
      </w:r>
      <w:r w:rsidRPr="0035465D">
        <w:rPr>
          <w:rFonts w:hint="eastAsia"/>
          <w:rtl/>
        </w:rPr>
        <w:t>أو</w:t>
      </w:r>
      <w:r w:rsidRPr="0035465D">
        <w:rPr>
          <w:rtl/>
        </w:rPr>
        <w:t xml:space="preserve"> </w:t>
      </w:r>
      <w:r w:rsidRPr="0035465D">
        <w:rPr>
          <w:rFonts w:hint="eastAsia"/>
          <w:rtl/>
        </w:rPr>
        <w:t>التحريفات</w:t>
      </w:r>
      <w:r w:rsidRPr="0035465D">
        <w:rPr>
          <w:rtl/>
        </w:rPr>
        <w:t>.</w:t>
      </w:r>
    </w:p>
    <w:p w14:paraId="1AA131A2"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041CC41A" wp14:editId="5E9BCBB8">
                <wp:extent cx="5731510" cy="892088"/>
                <wp:effectExtent l="0" t="0" r="2540" b="22860"/>
                <wp:docPr id="160869412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124" name="مجموعة 47"/>
                        <wpg:cNvGrpSpPr/>
                        <wpg:grpSpPr>
                          <a:xfrm>
                            <a:off x="0" y="0"/>
                            <a:ext cx="5731510" cy="895351"/>
                            <a:chOff x="0" y="0"/>
                            <a:chExt cx="5878196" cy="918845"/>
                          </a:xfrm>
                        </wpg:grpSpPr>
                        <wpg:grpSp>
                          <wpg:cNvPr id="1608694125" name="مجموعة 48"/>
                          <wpg:cNvGrpSpPr/>
                          <wpg:grpSpPr>
                            <a:xfrm>
                              <a:off x="0" y="0"/>
                              <a:ext cx="5878196" cy="918845"/>
                              <a:chOff x="0" y="0"/>
                              <a:chExt cx="6240348" cy="919070"/>
                            </a:xfrm>
                          </wpg:grpSpPr>
                          <wpg:grpSp>
                            <wpg:cNvPr id="1608694126" name="مجموعة 49"/>
                            <wpg:cNvGrpSpPr/>
                            <wpg:grpSpPr>
                              <a:xfrm>
                                <a:off x="0" y="169208"/>
                                <a:ext cx="5433072" cy="580613"/>
                                <a:chOff x="0" y="169208"/>
                                <a:chExt cx="5433072" cy="580613"/>
                              </a:xfrm>
                            </wpg:grpSpPr>
                            <wps:wsp>
                              <wps:cNvPr id="160869412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12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12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130" name="مربع نص 41"/>
                          <wps:cNvSpPr txBox="1"/>
                          <wps:spPr>
                            <a:xfrm>
                              <a:off x="204466" y="256739"/>
                              <a:ext cx="4615440" cy="389157"/>
                            </a:xfrm>
                            <a:prstGeom prst="rect">
                              <a:avLst/>
                            </a:prstGeom>
                            <a:noFill/>
                          </wps:spPr>
                          <wps:txbx>
                            <w:txbxContent>
                              <w:p w14:paraId="330732E8"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تحديد</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نطاق</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العمل</w:t>
                                </w:r>
                                <w:r w:rsidRPr="0082225E">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131"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41CC41A" id="_x0000_s232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MKXQdAcAAP0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1jCl0H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23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">
                  <v:group id="مجموعة 48" o:spid="_x0000_s23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">
                    <v:group id="مجموعة 49" o:spid="_x0000_s23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">
                      <v:shape id="شكل حر 50" o:spid="_x0000_s23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" fillcolor="#a5a5a5 [2092]" stroked="f" strokeweight="1pt">
                        <v:stroke joinstyle="miter"/>
                      </v:roundrect>
                    </v:group>
                    <v:oval id="شكل بيضاوي 52" o:spid="_x0000_s23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" filled="f" strokecolor="#168489" strokeweight="1pt">
                      <v:stroke joinstyle="miter"/>
                    </v:oval>
                  </v:group>
                  <v:shape id="مربع نص 41" o:spid="_x0000_s232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" filled="f" stroked="f">
                    <v:textbox style="mso-fit-shape-to-text:t">
                      <w:txbxContent>
                        <w:p w14:paraId="330732E8"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تحديد</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نطاق</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العمل</w:t>
                          </w:r>
                          <w:r w:rsidRPr="0082225E">
                            <w:rPr>
                              <w:rFonts w:eastAsia="Calibri" w:hAnsi="Adobe Arabic" w:cs="Adobe Arabic"/>
                              <w:b/>
                              <w:bCs/>
                              <w:color w:val="FFFFFF"/>
                              <w:kern w:val="24"/>
                              <w:sz w:val="36"/>
                              <w:szCs w:val="36"/>
                              <w:rtl/>
                              <w:lang w:bidi="ar-EG"/>
                            </w:rPr>
                            <w:t>:</w:t>
                          </w:r>
                        </w:p>
                      </w:txbxContent>
                    </v:textbox>
                  </v:shape>
                </v:group>
                <v:shape id="صورة 54" o:spid="_x0000_s232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">
                  <v:imagedata r:id="rId103" o:title=""/>
                </v:shape>
                <w10:anchorlock/>
              </v:group>
            </w:pict>
          </mc:Fallback>
        </mc:AlternateContent>
      </w:r>
    </w:p>
    <w:p w14:paraId="34F9D650" w14:textId="6BA39D6C" w:rsidR="00BF2664" w:rsidRPr="0035465D" w:rsidRDefault="00BF2664" w:rsidP="00C054C0">
      <w:r w:rsidRPr="0035465D">
        <w:rPr>
          <w:rtl/>
        </w:rPr>
        <w:t xml:space="preserve">   - </w:t>
      </w:r>
      <w:r w:rsidRPr="0035465D">
        <w:rPr>
          <w:rFonts w:hint="eastAsia"/>
          <w:rtl/>
        </w:rPr>
        <w:t>تحديد</w:t>
      </w:r>
      <w:r w:rsidRPr="0035465D">
        <w:rPr>
          <w:rtl/>
        </w:rPr>
        <w:t xml:space="preserve"> </w:t>
      </w:r>
      <w:r w:rsidRPr="0035465D">
        <w:rPr>
          <w:rFonts w:hint="eastAsia"/>
          <w:rtl/>
        </w:rPr>
        <w:t>نطاق</w:t>
      </w:r>
      <w:r w:rsidRPr="0035465D">
        <w:rPr>
          <w:rtl/>
        </w:rPr>
        <w:t xml:space="preserve"> </w:t>
      </w:r>
      <w:r w:rsidRPr="0035465D">
        <w:rPr>
          <w:rFonts w:hint="eastAsia"/>
          <w:rtl/>
        </w:rPr>
        <w:t>العمل</w:t>
      </w:r>
      <w:r w:rsidRPr="0035465D">
        <w:rPr>
          <w:rtl/>
        </w:rPr>
        <w:t xml:space="preserve"> </w:t>
      </w:r>
      <w:r w:rsidRPr="0035465D">
        <w:rPr>
          <w:rFonts w:hint="eastAsia"/>
          <w:rtl/>
        </w:rPr>
        <w:t>يشمل</w:t>
      </w:r>
      <w:r w:rsidRPr="0035465D">
        <w:rPr>
          <w:rtl/>
        </w:rPr>
        <w:t xml:space="preserve"> </w:t>
      </w:r>
      <w:r w:rsidRPr="0035465D">
        <w:rPr>
          <w:rFonts w:hint="eastAsia"/>
          <w:rtl/>
        </w:rPr>
        <w:t>تحديد</w:t>
      </w:r>
      <w:r w:rsidRPr="0035465D">
        <w:rPr>
          <w:rtl/>
        </w:rPr>
        <w:t xml:space="preserve"> </w:t>
      </w:r>
      <w:r w:rsidRPr="0035465D">
        <w:rPr>
          <w:rFonts w:hint="eastAsia"/>
          <w:rtl/>
        </w:rPr>
        <w:t>العمليات</w:t>
      </w:r>
      <w:r w:rsidRPr="0035465D">
        <w:rPr>
          <w:rtl/>
        </w:rPr>
        <w:t xml:space="preserve"> </w:t>
      </w:r>
      <w:r w:rsidRPr="0035465D">
        <w:rPr>
          <w:rFonts w:hint="eastAsia"/>
          <w:rtl/>
        </w:rPr>
        <w:t>أو</w:t>
      </w:r>
      <w:r w:rsidRPr="0035465D">
        <w:rPr>
          <w:rtl/>
        </w:rPr>
        <w:t xml:space="preserve"> </w:t>
      </w:r>
      <w:r w:rsidRPr="0035465D">
        <w:rPr>
          <w:rFonts w:hint="eastAsia"/>
          <w:rtl/>
        </w:rPr>
        <w:t>الحسابات</w:t>
      </w:r>
      <w:r w:rsidRPr="0035465D">
        <w:rPr>
          <w:rtl/>
        </w:rPr>
        <w:t xml:space="preserve"> </w:t>
      </w:r>
      <w:r w:rsidRPr="0035465D">
        <w:rPr>
          <w:rFonts w:hint="eastAsia"/>
          <w:rtl/>
        </w:rPr>
        <w:t>التي</w:t>
      </w:r>
      <w:r w:rsidRPr="0035465D">
        <w:rPr>
          <w:rtl/>
        </w:rPr>
        <w:t xml:space="preserve"> </w:t>
      </w:r>
      <w:r w:rsidRPr="0035465D">
        <w:rPr>
          <w:rFonts w:hint="eastAsia"/>
          <w:rtl/>
        </w:rPr>
        <w:t>سيتم</w:t>
      </w:r>
      <w:r w:rsidRPr="0035465D">
        <w:rPr>
          <w:rtl/>
        </w:rPr>
        <w:t xml:space="preserve"> </w:t>
      </w:r>
      <w:r w:rsidRPr="0035465D">
        <w:rPr>
          <w:rFonts w:hint="eastAsia"/>
          <w:rtl/>
        </w:rPr>
        <w:t>مراجعتها،</w:t>
      </w:r>
      <w:r w:rsidRPr="0035465D">
        <w:rPr>
          <w:rtl/>
        </w:rPr>
        <w:t xml:space="preserve"> </w:t>
      </w:r>
      <w:r w:rsidRPr="0035465D">
        <w:rPr>
          <w:rFonts w:hint="eastAsia"/>
          <w:rtl/>
        </w:rPr>
        <w:t>والمدة</w:t>
      </w:r>
      <w:r w:rsidRPr="0035465D">
        <w:rPr>
          <w:rtl/>
        </w:rPr>
        <w:t xml:space="preserve"> </w:t>
      </w:r>
      <w:r w:rsidRPr="0035465D">
        <w:rPr>
          <w:rFonts w:hint="eastAsia"/>
          <w:rtl/>
        </w:rPr>
        <w:t>الزمنية</w:t>
      </w:r>
      <w:r w:rsidRPr="0035465D">
        <w:rPr>
          <w:rtl/>
        </w:rPr>
        <w:t xml:space="preserve"> </w:t>
      </w:r>
      <w:r w:rsidRPr="0035465D">
        <w:rPr>
          <w:rFonts w:hint="eastAsia"/>
          <w:rtl/>
        </w:rPr>
        <w:t>التي</w:t>
      </w:r>
      <w:r w:rsidRPr="0035465D">
        <w:rPr>
          <w:rtl/>
        </w:rPr>
        <w:t xml:space="preserve"> </w:t>
      </w:r>
      <w:r w:rsidRPr="0035465D">
        <w:rPr>
          <w:rFonts w:hint="eastAsia"/>
          <w:rtl/>
        </w:rPr>
        <w:t>تغطيها</w:t>
      </w:r>
      <w:r w:rsidRPr="0035465D">
        <w:rPr>
          <w:rtl/>
        </w:rPr>
        <w:t xml:space="preserve"> </w:t>
      </w:r>
      <w:hyperlink r:id="rId216" w:history="1">
        <w:r w:rsidRPr="005E7AB6">
          <w:rPr>
            <w:rStyle w:val="Hyperlink"/>
            <w:rFonts w:hint="eastAsia"/>
            <w:rtl/>
          </w:rPr>
          <w:t>المراجعة</w:t>
        </w:r>
      </w:hyperlink>
      <w:r w:rsidRPr="0035465D">
        <w:rPr>
          <w:rtl/>
        </w:rPr>
        <w:t>.</w:t>
      </w:r>
    </w:p>
    <w:p w14:paraId="6F9F9952" w14:textId="77777777" w:rsidR="00BF2664" w:rsidRPr="0035465D" w:rsidRDefault="00BF2664" w:rsidP="00C054C0">
      <w:r w:rsidRPr="0035465D">
        <w:rPr>
          <w:rtl/>
        </w:rPr>
        <w:t xml:space="preserve">   - </w:t>
      </w:r>
      <w:r w:rsidRPr="0035465D">
        <w:rPr>
          <w:rFonts w:hint="eastAsia"/>
          <w:rtl/>
        </w:rPr>
        <w:t>النطاق</w:t>
      </w:r>
      <w:r w:rsidRPr="0035465D">
        <w:rPr>
          <w:rtl/>
        </w:rPr>
        <w:t xml:space="preserve"> </w:t>
      </w:r>
      <w:r w:rsidRPr="0035465D">
        <w:rPr>
          <w:rFonts w:hint="eastAsia"/>
          <w:rtl/>
        </w:rPr>
        <w:t>يعتمد</w:t>
      </w:r>
      <w:r w:rsidRPr="0035465D">
        <w:rPr>
          <w:rtl/>
        </w:rPr>
        <w:t xml:space="preserve"> </w:t>
      </w:r>
      <w:r w:rsidRPr="0035465D">
        <w:rPr>
          <w:rFonts w:hint="eastAsia"/>
          <w:rtl/>
        </w:rPr>
        <w:t>على</w:t>
      </w:r>
      <w:r w:rsidRPr="0035465D">
        <w:rPr>
          <w:rtl/>
        </w:rPr>
        <w:t>:</w:t>
      </w:r>
    </w:p>
    <w:p w14:paraId="58C9CBF5" w14:textId="77777777" w:rsidR="00BF2664" w:rsidRPr="0035465D" w:rsidRDefault="00BF2664" w:rsidP="00C054C0">
      <w:r w:rsidRPr="0035465D">
        <w:rPr>
          <w:rtl/>
        </w:rPr>
        <w:t xml:space="preserve">     - </w:t>
      </w:r>
      <w:r w:rsidRPr="0035465D">
        <w:rPr>
          <w:rFonts w:hint="eastAsia"/>
          <w:rtl/>
        </w:rPr>
        <w:t>طبيعة</w:t>
      </w:r>
      <w:r w:rsidRPr="0035465D">
        <w:rPr>
          <w:rtl/>
        </w:rPr>
        <w:t xml:space="preserve"> </w:t>
      </w:r>
      <w:r w:rsidRPr="0035465D">
        <w:rPr>
          <w:rFonts w:hint="eastAsia"/>
          <w:rtl/>
        </w:rPr>
        <w:t>نشاط</w:t>
      </w:r>
      <w:r w:rsidRPr="0035465D">
        <w:rPr>
          <w:rtl/>
        </w:rPr>
        <w:t xml:space="preserve"> </w:t>
      </w:r>
      <w:r w:rsidRPr="0035465D">
        <w:rPr>
          <w:rFonts w:hint="eastAsia"/>
          <w:rtl/>
        </w:rPr>
        <w:t>العميل</w:t>
      </w:r>
      <w:r w:rsidRPr="0035465D">
        <w:rPr>
          <w:rtl/>
        </w:rPr>
        <w:t>.</w:t>
      </w:r>
      <w:r>
        <w:rPr>
          <w:rFonts w:hint="cs"/>
          <w:rtl/>
        </w:rPr>
        <w:t xml:space="preserve">             </w:t>
      </w:r>
      <w:r w:rsidRPr="0035465D">
        <w:rPr>
          <w:rtl/>
        </w:rPr>
        <w:t xml:space="preserve">     - </w:t>
      </w:r>
      <w:r w:rsidRPr="0035465D">
        <w:rPr>
          <w:rFonts w:hint="eastAsia"/>
          <w:rtl/>
        </w:rPr>
        <w:t>متطلبات</w:t>
      </w:r>
      <w:r w:rsidRPr="0035465D">
        <w:rPr>
          <w:rtl/>
        </w:rPr>
        <w:t xml:space="preserve"> </w:t>
      </w:r>
      <w:r w:rsidRPr="0035465D">
        <w:rPr>
          <w:rFonts w:hint="eastAsia"/>
          <w:rtl/>
        </w:rPr>
        <w:t>الجهات</w:t>
      </w:r>
      <w:r w:rsidRPr="0035465D">
        <w:rPr>
          <w:rtl/>
        </w:rPr>
        <w:t xml:space="preserve"> </w:t>
      </w:r>
      <w:r w:rsidRPr="0035465D">
        <w:rPr>
          <w:rFonts w:hint="eastAsia"/>
          <w:rtl/>
        </w:rPr>
        <w:t>التنظيمية</w:t>
      </w:r>
      <w:r w:rsidRPr="0035465D">
        <w:rPr>
          <w:rtl/>
        </w:rPr>
        <w:t>.</w:t>
      </w:r>
    </w:p>
    <w:p w14:paraId="50A268DE" w14:textId="77777777" w:rsidR="00BF2664" w:rsidRPr="0035465D" w:rsidRDefault="00BF2664" w:rsidP="00C054C0">
      <w:r w:rsidRPr="0035465D">
        <w:rPr>
          <w:rtl/>
        </w:rPr>
        <w:lastRenderedPageBreak/>
        <w:t xml:space="preserve">     - </w:t>
      </w:r>
      <w:r w:rsidRPr="0035465D">
        <w:rPr>
          <w:rFonts w:hint="eastAsia"/>
          <w:rtl/>
        </w:rPr>
        <w:t>المخاطر</w:t>
      </w:r>
      <w:r w:rsidRPr="0035465D">
        <w:rPr>
          <w:rtl/>
        </w:rPr>
        <w:t xml:space="preserve"> </w:t>
      </w:r>
      <w:r w:rsidRPr="0035465D">
        <w:rPr>
          <w:rFonts w:hint="eastAsia"/>
          <w:rtl/>
        </w:rPr>
        <w:t>المحتملة</w:t>
      </w:r>
      <w:r w:rsidRPr="0035465D">
        <w:rPr>
          <w:rtl/>
        </w:rPr>
        <w:t>.</w:t>
      </w:r>
      <w:r>
        <w:rPr>
          <w:rFonts w:hint="cs"/>
          <w:rtl/>
        </w:rPr>
        <w:t xml:space="preserve">               </w:t>
      </w:r>
      <w:r w:rsidRPr="0035465D">
        <w:rPr>
          <w:rtl/>
        </w:rPr>
        <w:t xml:space="preserve">    - </w:t>
      </w:r>
      <w:r w:rsidRPr="0035465D">
        <w:rPr>
          <w:rFonts w:hint="eastAsia"/>
          <w:rtl/>
        </w:rPr>
        <w:t>الموارد</w:t>
      </w:r>
      <w:r w:rsidRPr="0035465D">
        <w:rPr>
          <w:rtl/>
        </w:rPr>
        <w:t xml:space="preserve"> </w:t>
      </w:r>
      <w:r w:rsidRPr="0035465D">
        <w:rPr>
          <w:rFonts w:hint="eastAsia"/>
          <w:rtl/>
        </w:rPr>
        <w:t>المتاحة</w:t>
      </w:r>
      <w:r w:rsidRPr="0035465D">
        <w:rPr>
          <w:rtl/>
        </w:rPr>
        <w:t>.</w:t>
      </w:r>
    </w:p>
    <w:p w14:paraId="019DF7F3"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19E34D7A" wp14:editId="40200FEC">
                <wp:extent cx="5731510" cy="892088"/>
                <wp:effectExtent l="0" t="0" r="2540" b="22860"/>
                <wp:docPr id="160869413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133" name="مجموعة 47"/>
                        <wpg:cNvGrpSpPr/>
                        <wpg:grpSpPr>
                          <a:xfrm>
                            <a:off x="0" y="0"/>
                            <a:ext cx="5731510" cy="895351"/>
                            <a:chOff x="0" y="0"/>
                            <a:chExt cx="5878196" cy="918845"/>
                          </a:xfrm>
                        </wpg:grpSpPr>
                        <wpg:grpSp>
                          <wpg:cNvPr id="1608694134" name="مجموعة 48"/>
                          <wpg:cNvGrpSpPr/>
                          <wpg:grpSpPr>
                            <a:xfrm>
                              <a:off x="0" y="0"/>
                              <a:ext cx="5878196" cy="918845"/>
                              <a:chOff x="0" y="0"/>
                              <a:chExt cx="6240348" cy="919070"/>
                            </a:xfrm>
                          </wpg:grpSpPr>
                          <wpg:grpSp>
                            <wpg:cNvPr id="1608694135" name="مجموعة 49"/>
                            <wpg:cNvGrpSpPr/>
                            <wpg:grpSpPr>
                              <a:xfrm>
                                <a:off x="0" y="169208"/>
                                <a:ext cx="5433072" cy="580613"/>
                                <a:chOff x="0" y="169208"/>
                                <a:chExt cx="5433072" cy="580613"/>
                              </a:xfrm>
                            </wpg:grpSpPr>
                            <wps:wsp>
                              <wps:cNvPr id="16086941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13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13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139" name="مربع نص 41"/>
                          <wps:cNvSpPr txBox="1"/>
                          <wps:spPr>
                            <a:xfrm>
                              <a:off x="204466" y="256739"/>
                              <a:ext cx="4615440" cy="389157"/>
                            </a:xfrm>
                            <a:prstGeom prst="rect">
                              <a:avLst/>
                            </a:prstGeom>
                            <a:noFill/>
                          </wps:spPr>
                          <wps:txbx>
                            <w:txbxContent>
                              <w:p w14:paraId="3B7EDDA4"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إعداد</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خطة</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المراجعة</w:t>
                                </w:r>
                                <w:r w:rsidRPr="0082225E">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140"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9E34D7A" id="_x0000_s232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hiapo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23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">
                  <v:group id="مجموعة 48" o:spid="_x0000_s23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">
                    <v:group id="مجموعة 49" o:spid="_x0000_s23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">
                      <v:shape id="شكل حر 50" o:spid="_x0000_s23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" fillcolor="#a5a5a5 [2092]" stroked="f" strokeweight="1pt">
                        <v:stroke joinstyle="miter"/>
                      </v:roundrect>
                    </v:group>
                    <v:oval id="شكل بيضاوي 52" o:spid="_x0000_s23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PHd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" filled="f" strokecolor="#168489" strokeweight="1pt">
                      <v:stroke joinstyle="miter"/>
                    </v:oval>
                  </v:group>
                  <v:shape id="مربع نص 41" o:spid="_x0000_s233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" filled="f" stroked="f">
                    <v:textbox style="mso-fit-shape-to-text:t">
                      <w:txbxContent>
                        <w:p w14:paraId="3B7EDDA4"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إعداد</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خطة</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المراجعة</w:t>
                          </w:r>
                          <w:r w:rsidRPr="0082225E">
                            <w:rPr>
                              <w:rFonts w:eastAsia="Calibri" w:hAnsi="Adobe Arabic" w:cs="Adobe Arabic"/>
                              <w:b/>
                              <w:bCs/>
                              <w:color w:val="FFFFFF"/>
                              <w:kern w:val="24"/>
                              <w:sz w:val="36"/>
                              <w:szCs w:val="36"/>
                              <w:rtl/>
                              <w:lang w:bidi="ar-EG"/>
                            </w:rPr>
                            <w:t>:</w:t>
                          </w:r>
                        </w:p>
                      </w:txbxContent>
                    </v:textbox>
                  </v:shape>
                </v:group>
                <v:shape id="صورة 54" o:spid="_x0000_s233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">
                  <v:imagedata r:id="rId103" o:title=""/>
                </v:shape>
                <w10:anchorlock/>
              </v:group>
            </w:pict>
          </mc:Fallback>
        </mc:AlternateContent>
      </w:r>
    </w:p>
    <w:p w14:paraId="243DDCF3" w14:textId="03938FC5" w:rsidR="00BF2664" w:rsidRPr="0035465D" w:rsidRDefault="00BF2664" w:rsidP="00C054C0">
      <w:r w:rsidRPr="0035465D">
        <w:rPr>
          <w:rtl/>
        </w:rPr>
        <w:t xml:space="preserve">   - </w:t>
      </w:r>
      <w:r w:rsidRPr="0035465D">
        <w:rPr>
          <w:rFonts w:hint="eastAsia"/>
          <w:rtl/>
        </w:rPr>
        <w:t>تتضمن</w:t>
      </w:r>
      <w:r w:rsidRPr="0035465D">
        <w:rPr>
          <w:rtl/>
        </w:rPr>
        <w:t xml:space="preserve"> </w:t>
      </w:r>
      <w:r w:rsidRPr="0035465D">
        <w:rPr>
          <w:rFonts w:hint="eastAsia"/>
          <w:rtl/>
        </w:rPr>
        <w:t>خطة</w:t>
      </w:r>
      <w:r w:rsidRPr="0035465D">
        <w:rPr>
          <w:rtl/>
        </w:rPr>
        <w:t xml:space="preserve"> </w:t>
      </w:r>
      <w:hyperlink r:id="rId217" w:history="1">
        <w:r w:rsidRPr="005E7AB6">
          <w:rPr>
            <w:rStyle w:val="Hyperlink"/>
            <w:rFonts w:hint="eastAsia"/>
            <w:rtl/>
          </w:rPr>
          <w:t>المراجعة</w:t>
        </w:r>
      </w:hyperlink>
      <w:r w:rsidRPr="0035465D">
        <w:rPr>
          <w:rtl/>
        </w:rPr>
        <w:t xml:space="preserve"> </w:t>
      </w:r>
      <w:r w:rsidRPr="0035465D">
        <w:rPr>
          <w:rFonts w:hint="eastAsia"/>
          <w:rtl/>
        </w:rPr>
        <w:t>الخطوات</w:t>
      </w:r>
      <w:r w:rsidRPr="0035465D">
        <w:rPr>
          <w:rtl/>
        </w:rPr>
        <w:t xml:space="preserve"> </w:t>
      </w:r>
      <w:r w:rsidRPr="0035465D">
        <w:rPr>
          <w:rFonts w:hint="eastAsia"/>
          <w:rtl/>
        </w:rPr>
        <w:t>والإجراءات</w:t>
      </w:r>
      <w:r w:rsidRPr="0035465D">
        <w:rPr>
          <w:rtl/>
        </w:rPr>
        <w:t xml:space="preserve"> </w:t>
      </w:r>
      <w:r w:rsidRPr="0035465D">
        <w:rPr>
          <w:rFonts w:hint="eastAsia"/>
          <w:rtl/>
        </w:rPr>
        <w:t>التي</w:t>
      </w:r>
      <w:r w:rsidRPr="0035465D">
        <w:rPr>
          <w:rtl/>
        </w:rPr>
        <w:t xml:space="preserve"> </w:t>
      </w:r>
      <w:r w:rsidRPr="0035465D">
        <w:rPr>
          <w:rFonts w:hint="eastAsia"/>
          <w:rtl/>
        </w:rPr>
        <w:t>سيتم</w:t>
      </w:r>
      <w:r w:rsidRPr="0035465D">
        <w:rPr>
          <w:rtl/>
        </w:rPr>
        <w:t xml:space="preserve"> </w:t>
      </w:r>
      <w:r w:rsidRPr="0035465D">
        <w:rPr>
          <w:rFonts w:hint="eastAsia"/>
          <w:rtl/>
        </w:rPr>
        <w:t>اتباعها</w:t>
      </w:r>
      <w:r w:rsidRPr="0035465D">
        <w:rPr>
          <w:rtl/>
        </w:rPr>
        <w:t xml:space="preserve"> </w:t>
      </w:r>
      <w:r w:rsidRPr="0035465D">
        <w:rPr>
          <w:rFonts w:hint="eastAsia"/>
          <w:rtl/>
        </w:rPr>
        <w:t>أثناء</w:t>
      </w:r>
      <w:r w:rsidRPr="0035465D">
        <w:rPr>
          <w:rtl/>
        </w:rPr>
        <w:t xml:space="preserve"> </w:t>
      </w:r>
      <w:hyperlink r:id="rId218" w:history="1">
        <w:r w:rsidRPr="005E7AB6">
          <w:rPr>
            <w:rStyle w:val="Hyperlink"/>
            <w:rFonts w:hint="eastAsia"/>
            <w:rtl/>
          </w:rPr>
          <w:t>المراجعة</w:t>
        </w:r>
      </w:hyperlink>
      <w:r w:rsidRPr="0035465D">
        <w:rPr>
          <w:rFonts w:hint="eastAsia"/>
          <w:rtl/>
        </w:rPr>
        <w:t>،</w:t>
      </w:r>
      <w:r w:rsidRPr="0035465D">
        <w:rPr>
          <w:rtl/>
        </w:rPr>
        <w:t xml:space="preserve"> </w:t>
      </w:r>
      <w:r w:rsidRPr="0035465D">
        <w:rPr>
          <w:rFonts w:hint="eastAsia"/>
          <w:rtl/>
        </w:rPr>
        <w:t>مثل</w:t>
      </w:r>
      <w:r w:rsidRPr="0035465D">
        <w:rPr>
          <w:rtl/>
        </w:rPr>
        <w:t>:</w:t>
      </w:r>
    </w:p>
    <w:p w14:paraId="74522E8B" w14:textId="77777777" w:rsidR="00BF2664" w:rsidRPr="0035465D" w:rsidRDefault="00BF2664" w:rsidP="00C054C0">
      <w:r w:rsidRPr="0035465D">
        <w:rPr>
          <w:rtl/>
        </w:rPr>
        <w:t xml:space="preserve">     - </w:t>
      </w:r>
      <w:r w:rsidRPr="0035465D">
        <w:rPr>
          <w:rFonts w:hint="eastAsia"/>
          <w:rtl/>
        </w:rPr>
        <w:t>تحديد</w:t>
      </w:r>
      <w:r w:rsidRPr="0035465D">
        <w:rPr>
          <w:rtl/>
        </w:rPr>
        <w:t xml:space="preserve"> </w:t>
      </w:r>
      <w:r w:rsidRPr="0035465D">
        <w:rPr>
          <w:rFonts w:hint="eastAsia"/>
          <w:rtl/>
        </w:rPr>
        <w:t>الأنشطة</w:t>
      </w:r>
      <w:r w:rsidRPr="0035465D">
        <w:rPr>
          <w:rtl/>
        </w:rPr>
        <w:t xml:space="preserve"> </w:t>
      </w:r>
      <w:r w:rsidRPr="0035465D">
        <w:rPr>
          <w:rFonts w:hint="eastAsia"/>
          <w:rtl/>
        </w:rPr>
        <w:t>ذات</w:t>
      </w:r>
      <w:r w:rsidRPr="0035465D">
        <w:rPr>
          <w:rtl/>
        </w:rPr>
        <w:t xml:space="preserve"> </w:t>
      </w:r>
      <w:r w:rsidRPr="0035465D">
        <w:rPr>
          <w:rFonts w:hint="eastAsia"/>
          <w:rtl/>
        </w:rPr>
        <w:t>الأولوية</w:t>
      </w:r>
      <w:r w:rsidRPr="0035465D">
        <w:rPr>
          <w:rtl/>
        </w:rPr>
        <w:t>.</w:t>
      </w:r>
    </w:p>
    <w:p w14:paraId="0FD06ECA" w14:textId="77777777" w:rsidR="00BF2664" w:rsidRPr="0035465D" w:rsidRDefault="00BF2664" w:rsidP="00C054C0">
      <w:r w:rsidRPr="0035465D">
        <w:rPr>
          <w:rtl/>
        </w:rPr>
        <w:t xml:space="preserve">     - </w:t>
      </w:r>
      <w:r w:rsidRPr="0035465D">
        <w:rPr>
          <w:rFonts w:hint="eastAsia"/>
          <w:rtl/>
        </w:rPr>
        <w:t>توزيع</w:t>
      </w:r>
      <w:r w:rsidRPr="0035465D">
        <w:rPr>
          <w:rtl/>
        </w:rPr>
        <w:t xml:space="preserve"> </w:t>
      </w:r>
      <w:r w:rsidRPr="0035465D">
        <w:rPr>
          <w:rFonts w:hint="eastAsia"/>
          <w:rtl/>
        </w:rPr>
        <w:t>المهام</w:t>
      </w:r>
      <w:r w:rsidRPr="0035465D">
        <w:rPr>
          <w:rtl/>
        </w:rPr>
        <w:t xml:space="preserve"> </w:t>
      </w:r>
      <w:r w:rsidRPr="0035465D">
        <w:rPr>
          <w:rFonts w:hint="eastAsia"/>
          <w:rtl/>
        </w:rPr>
        <w:t>على</w:t>
      </w:r>
      <w:r w:rsidRPr="0035465D">
        <w:rPr>
          <w:rtl/>
        </w:rPr>
        <w:t xml:space="preserve"> </w:t>
      </w:r>
      <w:r w:rsidRPr="0035465D">
        <w:rPr>
          <w:rFonts w:hint="eastAsia"/>
          <w:rtl/>
        </w:rPr>
        <w:t>فريق</w:t>
      </w:r>
      <w:r w:rsidRPr="0035465D">
        <w:rPr>
          <w:rtl/>
        </w:rPr>
        <w:t xml:space="preserve"> </w:t>
      </w:r>
      <w:r w:rsidRPr="0035465D">
        <w:rPr>
          <w:rFonts w:hint="eastAsia"/>
          <w:rtl/>
        </w:rPr>
        <w:t>العمل</w:t>
      </w:r>
      <w:r w:rsidRPr="0035465D">
        <w:rPr>
          <w:rtl/>
        </w:rPr>
        <w:t>.</w:t>
      </w:r>
    </w:p>
    <w:p w14:paraId="4A3706FC" w14:textId="77777777" w:rsidR="00BF2664" w:rsidRPr="0035465D" w:rsidRDefault="00BF2664" w:rsidP="00C054C0">
      <w:r w:rsidRPr="0035465D">
        <w:rPr>
          <w:rtl/>
        </w:rPr>
        <w:t xml:space="preserve">     - </w:t>
      </w:r>
      <w:r w:rsidRPr="0035465D">
        <w:rPr>
          <w:rFonts w:hint="eastAsia"/>
          <w:rtl/>
        </w:rPr>
        <w:t>وضع</w:t>
      </w:r>
      <w:r w:rsidRPr="0035465D">
        <w:rPr>
          <w:rtl/>
        </w:rPr>
        <w:t xml:space="preserve"> </w:t>
      </w:r>
      <w:r w:rsidRPr="0035465D">
        <w:rPr>
          <w:rFonts w:hint="eastAsia"/>
          <w:rtl/>
        </w:rPr>
        <w:t>جدول</w:t>
      </w:r>
      <w:r w:rsidRPr="0035465D">
        <w:rPr>
          <w:rtl/>
        </w:rPr>
        <w:t xml:space="preserve"> </w:t>
      </w:r>
      <w:r w:rsidRPr="0035465D">
        <w:rPr>
          <w:rFonts w:hint="eastAsia"/>
          <w:rtl/>
        </w:rPr>
        <w:t>زمني</w:t>
      </w:r>
      <w:r w:rsidRPr="0035465D">
        <w:rPr>
          <w:rtl/>
        </w:rPr>
        <w:t xml:space="preserve"> </w:t>
      </w:r>
      <w:r w:rsidRPr="0035465D">
        <w:rPr>
          <w:rFonts w:hint="eastAsia"/>
          <w:rtl/>
        </w:rPr>
        <w:t>للعمل</w:t>
      </w:r>
      <w:r w:rsidRPr="0035465D">
        <w:rPr>
          <w:rtl/>
        </w:rPr>
        <w:t>.</w:t>
      </w:r>
    </w:p>
    <w:p w14:paraId="3C13D5F4"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290F98F8" wp14:editId="566C1977">
                <wp:extent cx="5731510" cy="892088"/>
                <wp:effectExtent l="0" t="0" r="2540" b="22860"/>
                <wp:docPr id="160869414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142" name="مجموعة 47"/>
                        <wpg:cNvGrpSpPr/>
                        <wpg:grpSpPr>
                          <a:xfrm>
                            <a:off x="0" y="0"/>
                            <a:ext cx="5731510" cy="895351"/>
                            <a:chOff x="0" y="0"/>
                            <a:chExt cx="5878196" cy="918845"/>
                          </a:xfrm>
                        </wpg:grpSpPr>
                        <wpg:grpSp>
                          <wpg:cNvPr id="1608694143" name="مجموعة 48"/>
                          <wpg:cNvGrpSpPr/>
                          <wpg:grpSpPr>
                            <a:xfrm>
                              <a:off x="0" y="0"/>
                              <a:ext cx="5878196" cy="918845"/>
                              <a:chOff x="0" y="0"/>
                              <a:chExt cx="6240348" cy="919070"/>
                            </a:xfrm>
                          </wpg:grpSpPr>
                          <wpg:grpSp>
                            <wpg:cNvPr id="1608694144" name="مجموعة 49"/>
                            <wpg:cNvGrpSpPr/>
                            <wpg:grpSpPr>
                              <a:xfrm>
                                <a:off x="0" y="169208"/>
                                <a:ext cx="5433072" cy="580613"/>
                                <a:chOff x="0" y="169208"/>
                                <a:chExt cx="5433072" cy="580613"/>
                              </a:xfrm>
                            </wpg:grpSpPr>
                            <wps:wsp>
                              <wps:cNvPr id="16086941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14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1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148" name="مربع نص 41"/>
                          <wps:cNvSpPr txBox="1"/>
                          <wps:spPr>
                            <a:xfrm>
                              <a:off x="204466" y="256739"/>
                              <a:ext cx="4615440" cy="389157"/>
                            </a:xfrm>
                            <a:prstGeom prst="rect">
                              <a:avLst/>
                            </a:prstGeom>
                            <a:noFill/>
                          </wps:spPr>
                          <wps:txbx>
                            <w:txbxContent>
                              <w:p w14:paraId="48297E3C"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تنظيم</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فريق</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العمل</w:t>
                                </w:r>
                                <w:r w:rsidRPr="0082225E">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149"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90F98F8" id="_x0000_s233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4MOCz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23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">
                  <v:group id="مجموعة 48" o:spid="_x0000_s23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">
                    <v:group id="مجموعة 49" o:spid="_x0000_s23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">
                      <v:shape id="شكل حر 50" o:spid="_x0000_s23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" fillcolor="#a5a5a5 [2092]" stroked="f" strokeweight="1pt">
                        <v:stroke joinstyle="miter"/>
                      </v:roundrect>
                    </v:group>
                    <v:oval id="شكل بيضاوي 52" o:spid="_x0000_s23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" filled="f" strokecolor="#168489" strokeweight="1pt">
                      <v:stroke joinstyle="miter"/>
                    </v:oval>
                  </v:group>
                  <v:shape id="مربع نص 41" o:spid="_x0000_s234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" filled="f" stroked="f">
                    <v:textbox style="mso-fit-shape-to-text:t">
                      <w:txbxContent>
                        <w:p w14:paraId="48297E3C"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تنظيم</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فريق</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العمل</w:t>
                          </w:r>
                          <w:r w:rsidRPr="0082225E">
                            <w:rPr>
                              <w:rFonts w:eastAsia="Calibri" w:hAnsi="Adobe Arabic" w:cs="Adobe Arabic"/>
                              <w:b/>
                              <w:bCs/>
                              <w:color w:val="FFFFFF"/>
                              <w:kern w:val="24"/>
                              <w:sz w:val="36"/>
                              <w:szCs w:val="36"/>
                              <w:rtl/>
                              <w:lang w:bidi="ar-EG"/>
                            </w:rPr>
                            <w:t>:</w:t>
                          </w:r>
                        </w:p>
                      </w:txbxContent>
                    </v:textbox>
                  </v:shape>
                </v:group>
                <v:shape id="صورة 54" o:spid="_x0000_s23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">
                  <v:imagedata r:id="rId103" o:title=""/>
                </v:shape>
                <w10:anchorlock/>
              </v:group>
            </w:pict>
          </mc:Fallback>
        </mc:AlternateContent>
      </w:r>
    </w:p>
    <w:p w14:paraId="6003B466" w14:textId="77777777" w:rsidR="00BF2664" w:rsidRPr="0035465D" w:rsidRDefault="00BF2664" w:rsidP="00C054C0">
      <w:r w:rsidRPr="0035465D">
        <w:rPr>
          <w:rtl/>
        </w:rPr>
        <w:t xml:space="preserve">   - </w:t>
      </w:r>
      <w:r w:rsidRPr="0035465D">
        <w:rPr>
          <w:rFonts w:hint="eastAsia"/>
          <w:rtl/>
        </w:rPr>
        <w:t>تحديد</w:t>
      </w:r>
      <w:r w:rsidRPr="0035465D">
        <w:rPr>
          <w:rtl/>
        </w:rPr>
        <w:t xml:space="preserve"> </w:t>
      </w:r>
      <w:r w:rsidRPr="0035465D">
        <w:rPr>
          <w:rFonts w:hint="eastAsia"/>
          <w:rtl/>
        </w:rPr>
        <w:t>الأدوار</w:t>
      </w:r>
      <w:r w:rsidRPr="0035465D">
        <w:rPr>
          <w:rtl/>
        </w:rPr>
        <w:t xml:space="preserve"> </w:t>
      </w:r>
      <w:r w:rsidRPr="0035465D">
        <w:rPr>
          <w:rFonts w:hint="eastAsia"/>
          <w:rtl/>
        </w:rPr>
        <w:t>والمسؤوليات</w:t>
      </w:r>
      <w:r w:rsidRPr="0035465D">
        <w:rPr>
          <w:rtl/>
        </w:rPr>
        <w:t xml:space="preserve"> </w:t>
      </w:r>
      <w:r w:rsidRPr="0035465D">
        <w:rPr>
          <w:rFonts w:hint="eastAsia"/>
          <w:rtl/>
        </w:rPr>
        <w:t>لكل</w:t>
      </w:r>
      <w:r w:rsidRPr="0035465D">
        <w:rPr>
          <w:rtl/>
        </w:rPr>
        <w:t xml:space="preserve"> </w:t>
      </w:r>
      <w:r w:rsidRPr="0035465D">
        <w:rPr>
          <w:rFonts w:hint="eastAsia"/>
          <w:rtl/>
        </w:rPr>
        <w:t>فرد</w:t>
      </w:r>
      <w:r w:rsidRPr="0035465D">
        <w:rPr>
          <w:rtl/>
        </w:rPr>
        <w:t xml:space="preserve"> </w:t>
      </w:r>
      <w:r w:rsidRPr="0035465D">
        <w:rPr>
          <w:rFonts w:hint="eastAsia"/>
          <w:rtl/>
        </w:rPr>
        <w:t>في</w:t>
      </w:r>
      <w:r w:rsidRPr="0035465D">
        <w:rPr>
          <w:rtl/>
        </w:rPr>
        <w:t xml:space="preserve"> </w:t>
      </w:r>
      <w:r w:rsidRPr="0035465D">
        <w:rPr>
          <w:rFonts w:hint="eastAsia"/>
          <w:rtl/>
        </w:rPr>
        <w:t>فريق</w:t>
      </w:r>
      <w:r w:rsidRPr="0035465D">
        <w:rPr>
          <w:rtl/>
        </w:rPr>
        <w:t xml:space="preserve"> </w:t>
      </w:r>
      <w:r w:rsidRPr="0035465D">
        <w:rPr>
          <w:rFonts w:hint="eastAsia"/>
          <w:rtl/>
        </w:rPr>
        <w:t>المراجعة</w:t>
      </w:r>
      <w:r w:rsidRPr="0035465D">
        <w:rPr>
          <w:rtl/>
        </w:rPr>
        <w:t xml:space="preserve"> </w:t>
      </w:r>
      <w:r w:rsidRPr="0035465D">
        <w:rPr>
          <w:rFonts w:hint="eastAsia"/>
          <w:rtl/>
        </w:rPr>
        <w:t>بناءً</w:t>
      </w:r>
      <w:r w:rsidRPr="0035465D">
        <w:rPr>
          <w:rtl/>
        </w:rPr>
        <w:t xml:space="preserve"> </w:t>
      </w:r>
      <w:r w:rsidRPr="0035465D">
        <w:rPr>
          <w:rFonts w:hint="eastAsia"/>
          <w:rtl/>
        </w:rPr>
        <w:t>على</w:t>
      </w:r>
      <w:r w:rsidRPr="0035465D">
        <w:rPr>
          <w:rtl/>
        </w:rPr>
        <w:t xml:space="preserve"> </w:t>
      </w:r>
      <w:r w:rsidRPr="0035465D">
        <w:rPr>
          <w:rFonts w:hint="eastAsia"/>
          <w:rtl/>
        </w:rPr>
        <w:t>خبراتهم</w:t>
      </w:r>
      <w:r w:rsidRPr="0035465D">
        <w:rPr>
          <w:rtl/>
        </w:rPr>
        <w:t xml:space="preserve"> </w:t>
      </w:r>
      <w:r w:rsidRPr="0035465D">
        <w:rPr>
          <w:rFonts w:hint="eastAsia"/>
          <w:rtl/>
        </w:rPr>
        <w:t>ومهاراتهم</w:t>
      </w:r>
      <w:r w:rsidRPr="0035465D">
        <w:rPr>
          <w:rtl/>
        </w:rPr>
        <w:t>.</w:t>
      </w:r>
    </w:p>
    <w:p w14:paraId="092CA731" w14:textId="77777777" w:rsidR="00BF2664" w:rsidRPr="0035465D" w:rsidRDefault="00BF2664" w:rsidP="00C054C0">
      <w:r w:rsidRPr="0035465D">
        <w:rPr>
          <w:rtl/>
        </w:rPr>
        <w:t xml:space="preserve">   - </w:t>
      </w:r>
      <w:r w:rsidRPr="0035465D">
        <w:rPr>
          <w:rFonts w:hint="eastAsia"/>
          <w:rtl/>
        </w:rPr>
        <w:t>التأكد</w:t>
      </w:r>
      <w:r w:rsidRPr="0035465D">
        <w:rPr>
          <w:rtl/>
        </w:rPr>
        <w:t xml:space="preserve"> </w:t>
      </w:r>
      <w:r w:rsidRPr="0035465D">
        <w:rPr>
          <w:rFonts w:hint="eastAsia"/>
          <w:rtl/>
        </w:rPr>
        <w:t>من</w:t>
      </w:r>
      <w:r w:rsidRPr="0035465D">
        <w:rPr>
          <w:rtl/>
        </w:rPr>
        <w:t xml:space="preserve"> </w:t>
      </w:r>
      <w:r w:rsidRPr="0035465D">
        <w:rPr>
          <w:rFonts w:hint="eastAsia"/>
          <w:rtl/>
        </w:rPr>
        <w:t>تدريب</w:t>
      </w:r>
      <w:r w:rsidRPr="0035465D">
        <w:rPr>
          <w:rtl/>
        </w:rPr>
        <w:t xml:space="preserve"> </w:t>
      </w:r>
      <w:r w:rsidRPr="0035465D">
        <w:rPr>
          <w:rFonts w:hint="eastAsia"/>
          <w:rtl/>
        </w:rPr>
        <w:t>الفريق</w:t>
      </w:r>
      <w:r w:rsidRPr="0035465D">
        <w:rPr>
          <w:rtl/>
        </w:rPr>
        <w:t xml:space="preserve"> </w:t>
      </w:r>
      <w:r w:rsidRPr="0035465D">
        <w:rPr>
          <w:rFonts w:hint="eastAsia"/>
          <w:rtl/>
        </w:rPr>
        <w:t>على</w:t>
      </w:r>
      <w:r w:rsidRPr="0035465D">
        <w:rPr>
          <w:rtl/>
        </w:rPr>
        <w:t xml:space="preserve"> </w:t>
      </w:r>
      <w:r w:rsidRPr="0035465D">
        <w:rPr>
          <w:rFonts w:hint="eastAsia"/>
          <w:rtl/>
        </w:rPr>
        <w:t>أي</w:t>
      </w:r>
      <w:r w:rsidRPr="0035465D">
        <w:rPr>
          <w:rtl/>
        </w:rPr>
        <w:t xml:space="preserve"> </w:t>
      </w:r>
      <w:r w:rsidRPr="0035465D">
        <w:rPr>
          <w:rFonts w:hint="eastAsia"/>
          <w:rtl/>
        </w:rPr>
        <w:t>متطلبات</w:t>
      </w:r>
      <w:r w:rsidRPr="0035465D">
        <w:rPr>
          <w:rtl/>
        </w:rPr>
        <w:t xml:space="preserve"> </w:t>
      </w:r>
      <w:r w:rsidRPr="0035465D">
        <w:rPr>
          <w:rFonts w:hint="eastAsia"/>
          <w:rtl/>
        </w:rPr>
        <w:t>خاصة</w:t>
      </w:r>
      <w:r w:rsidRPr="0035465D">
        <w:rPr>
          <w:rtl/>
        </w:rPr>
        <w:t xml:space="preserve"> </w:t>
      </w:r>
      <w:r w:rsidRPr="0035465D">
        <w:rPr>
          <w:rFonts w:hint="eastAsia"/>
          <w:rtl/>
        </w:rPr>
        <w:t>بالمراجعة</w:t>
      </w:r>
      <w:r w:rsidRPr="0035465D">
        <w:rPr>
          <w:rtl/>
        </w:rPr>
        <w:t>.</w:t>
      </w:r>
    </w:p>
    <w:p w14:paraId="1116B921"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0C19CCFD" wp14:editId="54D9C8D2">
                <wp:extent cx="5731510" cy="892088"/>
                <wp:effectExtent l="0" t="0" r="2540" b="22860"/>
                <wp:docPr id="160869415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151" name="مجموعة 47"/>
                        <wpg:cNvGrpSpPr/>
                        <wpg:grpSpPr>
                          <a:xfrm>
                            <a:off x="0" y="0"/>
                            <a:ext cx="5731510" cy="895351"/>
                            <a:chOff x="0" y="0"/>
                            <a:chExt cx="5878196" cy="918845"/>
                          </a:xfrm>
                        </wpg:grpSpPr>
                        <wpg:grpSp>
                          <wpg:cNvPr id="1608694152" name="مجموعة 48"/>
                          <wpg:cNvGrpSpPr/>
                          <wpg:grpSpPr>
                            <a:xfrm>
                              <a:off x="0" y="0"/>
                              <a:ext cx="5878196" cy="918845"/>
                              <a:chOff x="0" y="0"/>
                              <a:chExt cx="6240348" cy="919070"/>
                            </a:xfrm>
                          </wpg:grpSpPr>
                          <wpg:grpSp>
                            <wpg:cNvPr id="1608694153" name="مجموعة 49"/>
                            <wpg:cNvGrpSpPr/>
                            <wpg:grpSpPr>
                              <a:xfrm>
                                <a:off x="0" y="169208"/>
                                <a:ext cx="5433072" cy="580613"/>
                                <a:chOff x="0" y="169208"/>
                                <a:chExt cx="5433072" cy="580613"/>
                              </a:xfrm>
                            </wpg:grpSpPr>
                            <wps:wsp>
                              <wps:cNvPr id="16086941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15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15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157" name="مربع نص 41"/>
                          <wps:cNvSpPr txBox="1"/>
                          <wps:spPr>
                            <a:xfrm>
                              <a:off x="204466" y="256739"/>
                              <a:ext cx="4615440" cy="389157"/>
                            </a:xfrm>
                            <a:prstGeom prst="rect">
                              <a:avLst/>
                            </a:prstGeom>
                            <a:noFill/>
                          </wps:spPr>
                          <wps:txbx>
                            <w:txbxContent>
                              <w:p w14:paraId="7AF49AC4"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التواصل</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مع</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إدارة</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العميل</w:t>
                                </w:r>
                                <w:r w:rsidRPr="0082225E">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15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C19CCFD" id="_x0000_s234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P1XO1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23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">
                  <v:group id="مجموعة 48" o:spid="_x0000_s23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">
                    <v:group id="مجموعة 49" o:spid="_x0000_s23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">
                      <v:shape id="شكل حر 50" o:spid="_x0000_s23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" fillcolor="#a5a5a5 [2092]" stroked="f" strokeweight="1pt">
                        <v:stroke joinstyle="miter"/>
                      </v:roundrect>
                    </v:group>
                    <v:oval id="شكل بيضاوي 52" o:spid="_x0000_s23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" filled="f" strokecolor="#168489" strokeweight="1pt">
                      <v:stroke joinstyle="miter"/>
                    </v:oval>
                  </v:group>
                  <v:shape id="مربع نص 41" o:spid="_x0000_s235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" filled="f" stroked="f">
                    <v:textbox style="mso-fit-shape-to-text:t">
                      <w:txbxContent>
                        <w:p w14:paraId="7AF49AC4"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التواصل</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مع</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إدارة</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العميل</w:t>
                          </w:r>
                          <w:r w:rsidRPr="0082225E">
                            <w:rPr>
                              <w:rFonts w:eastAsia="Calibri" w:hAnsi="Adobe Arabic" w:cs="Adobe Arabic"/>
                              <w:b/>
                              <w:bCs/>
                              <w:color w:val="FFFFFF"/>
                              <w:kern w:val="24"/>
                              <w:sz w:val="36"/>
                              <w:szCs w:val="36"/>
                              <w:rtl/>
                              <w:lang w:bidi="ar-EG"/>
                            </w:rPr>
                            <w:t>:</w:t>
                          </w:r>
                        </w:p>
                      </w:txbxContent>
                    </v:textbox>
                  </v:shape>
                </v:group>
                <v:shape id="صورة 54" o:spid="_x0000_s23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">
                  <v:imagedata r:id="rId103" o:title=""/>
                </v:shape>
                <w10:anchorlock/>
              </v:group>
            </w:pict>
          </mc:Fallback>
        </mc:AlternateContent>
      </w:r>
    </w:p>
    <w:p w14:paraId="2FC8CE8D" w14:textId="77777777" w:rsidR="00BF2664" w:rsidRPr="0035465D" w:rsidRDefault="00BF2664" w:rsidP="00C054C0">
      <w:r w:rsidRPr="0035465D">
        <w:rPr>
          <w:rtl/>
        </w:rPr>
        <w:t xml:space="preserve">   - </w:t>
      </w:r>
      <w:r w:rsidRPr="0035465D">
        <w:rPr>
          <w:rFonts w:hint="eastAsia"/>
          <w:rtl/>
        </w:rPr>
        <w:t>يجب</w:t>
      </w:r>
      <w:r w:rsidRPr="0035465D">
        <w:rPr>
          <w:rtl/>
        </w:rPr>
        <w:t xml:space="preserve"> </w:t>
      </w:r>
      <w:r w:rsidRPr="0035465D">
        <w:rPr>
          <w:rFonts w:hint="eastAsia"/>
          <w:rtl/>
        </w:rPr>
        <w:t>على</w:t>
      </w:r>
      <w:r w:rsidRPr="0035465D">
        <w:rPr>
          <w:rtl/>
        </w:rPr>
        <w:t xml:space="preserve"> </w:t>
      </w:r>
      <w:r w:rsidRPr="0035465D">
        <w:rPr>
          <w:rFonts w:hint="eastAsia"/>
          <w:rtl/>
        </w:rPr>
        <w:t>المراجع</w:t>
      </w:r>
      <w:r w:rsidRPr="0035465D">
        <w:rPr>
          <w:rtl/>
        </w:rPr>
        <w:t xml:space="preserve"> </w:t>
      </w:r>
      <w:r w:rsidRPr="0035465D">
        <w:rPr>
          <w:rFonts w:hint="eastAsia"/>
          <w:rtl/>
        </w:rPr>
        <w:t>التواصل</w:t>
      </w:r>
      <w:r w:rsidRPr="0035465D">
        <w:rPr>
          <w:rtl/>
        </w:rPr>
        <w:t xml:space="preserve"> </w:t>
      </w:r>
      <w:r w:rsidRPr="0035465D">
        <w:rPr>
          <w:rFonts w:hint="eastAsia"/>
          <w:rtl/>
        </w:rPr>
        <w:t>مع</w:t>
      </w:r>
      <w:r w:rsidRPr="0035465D">
        <w:rPr>
          <w:rtl/>
        </w:rPr>
        <w:t xml:space="preserve"> </w:t>
      </w:r>
      <w:r w:rsidRPr="0035465D">
        <w:rPr>
          <w:rFonts w:hint="eastAsia"/>
          <w:rtl/>
        </w:rPr>
        <w:t>إدارة</w:t>
      </w:r>
      <w:r w:rsidRPr="0035465D">
        <w:rPr>
          <w:rtl/>
        </w:rPr>
        <w:t xml:space="preserve"> </w:t>
      </w:r>
      <w:r w:rsidRPr="0035465D">
        <w:rPr>
          <w:rFonts w:hint="eastAsia"/>
          <w:rtl/>
        </w:rPr>
        <w:t>الشركة</w:t>
      </w:r>
      <w:r w:rsidRPr="0035465D">
        <w:rPr>
          <w:rtl/>
        </w:rPr>
        <w:t xml:space="preserve"> </w:t>
      </w:r>
      <w:r w:rsidRPr="0035465D">
        <w:rPr>
          <w:rFonts w:hint="eastAsia"/>
          <w:rtl/>
        </w:rPr>
        <w:t>لفهم</w:t>
      </w:r>
      <w:r w:rsidRPr="0035465D">
        <w:rPr>
          <w:rtl/>
        </w:rPr>
        <w:t xml:space="preserve"> </w:t>
      </w:r>
      <w:r w:rsidRPr="0035465D">
        <w:rPr>
          <w:rFonts w:hint="eastAsia"/>
          <w:rtl/>
        </w:rPr>
        <w:t>أي</w:t>
      </w:r>
      <w:r w:rsidRPr="0035465D">
        <w:rPr>
          <w:rtl/>
        </w:rPr>
        <w:t xml:space="preserve"> </w:t>
      </w:r>
      <w:r w:rsidRPr="0035465D">
        <w:rPr>
          <w:rFonts w:hint="eastAsia"/>
          <w:rtl/>
        </w:rPr>
        <w:t>تغييرات</w:t>
      </w:r>
      <w:r w:rsidRPr="0035465D">
        <w:rPr>
          <w:rtl/>
        </w:rPr>
        <w:t xml:space="preserve"> </w:t>
      </w:r>
      <w:r w:rsidRPr="0035465D">
        <w:rPr>
          <w:rFonts w:hint="eastAsia"/>
          <w:rtl/>
        </w:rPr>
        <w:t>أو</w:t>
      </w:r>
      <w:r w:rsidRPr="0035465D">
        <w:rPr>
          <w:rtl/>
        </w:rPr>
        <w:t xml:space="preserve"> </w:t>
      </w:r>
      <w:r w:rsidRPr="0035465D">
        <w:rPr>
          <w:rFonts w:hint="eastAsia"/>
          <w:rtl/>
        </w:rPr>
        <w:t>تحديات</w:t>
      </w:r>
      <w:r w:rsidRPr="0035465D">
        <w:rPr>
          <w:rtl/>
        </w:rPr>
        <w:t xml:space="preserve"> </w:t>
      </w:r>
      <w:r w:rsidRPr="0035465D">
        <w:rPr>
          <w:rFonts w:hint="eastAsia"/>
          <w:rtl/>
        </w:rPr>
        <w:t>قد</w:t>
      </w:r>
      <w:r w:rsidRPr="0035465D">
        <w:rPr>
          <w:rtl/>
        </w:rPr>
        <w:t xml:space="preserve"> </w:t>
      </w:r>
      <w:r w:rsidRPr="0035465D">
        <w:rPr>
          <w:rFonts w:hint="eastAsia"/>
          <w:rtl/>
        </w:rPr>
        <w:t>تؤثر</w:t>
      </w:r>
      <w:r w:rsidRPr="0035465D">
        <w:rPr>
          <w:rtl/>
        </w:rPr>
        <w:t xml:space="preserve"> </w:t>
      </w:r>
      <w:r w:rsidRPr="0035465D">
        <w:rPr>
          <w:rFonts w:hint="eastAsia"/>
          <w:rtl/>
        </w:rPr>
        <w:t>على</w:t>
      </w:r>
      <w:r w:rsidRPr="0035465D">
        <w:rPr>
          <w:rtl/>
        </w:rPr>
        <w:t xml:space="preserve"> </w:t>
      </w:r>
      <w:r w:rsidRPr="0035465D">
        <w:rPr>
          <w:rFonts w:hint="eastAsia"/>
          <w:rtl/>
        </w:rPr>
        <w:t>المراجعة</w:t>
      </w:r>
      <w:r w:rsidRPr="0035465D">
        <w:rPr>
          <w:rtl/>
        </w:rPr>
        <w:t>.</w:t>
      </w:r>
    </w:p>
    <w:p w14:paraId="45A8CD77" w14:textId="77777777" w:rsidR="00BF2664" w:rsidRPr="0035465D" w:rsidRDefault="00BF2664" w:rsidP="00C054C0">
      <w:r w:rsidRPr="0035465D">
        <w:rPr>
          <w:rtl/>
        </w:rPr>
        <w:t xml:space="preserve">   - </w:t>
      </w:r>
      <w:r w:rsidRPr="0035465D">
        <w:rPr>
          <w:rFonts w:hint="eastAsia"/>
          <w:rtl/>
        </w:rPr>
        <w:t>يتم</w:t>
      </w:r>
      <w:r w:rsidRPr="0035465D">
        <w:rPr>
          <w:rtl/>
        </w:rPr>
        <w:t xml:space="preserve"> </w:t>
      </w:r>
      <w:r w:rsidRPr="0035465D">
        <w:rPr>
          <w:rFonts w:hint="eastAsia"/>
          <w:rtl/>
        </w:rPr>
        <w:t>الاتفاق</w:t>
      </w:r>
      <w:r w:rsidRPr="0035465D">
        <w:rPr>
          <w:rtl/>
        </w:rPr>
        <w:t xml:space="preserve"> </w:t>
      </w:r>
      <w:r w:rsidRPr="0035465D">
        <w:rPr>
          <w:rFonts w:hint="eastAsia"/>
          <w:rtl/>
        </w:rPr>
        <w:t>على</w:t>
      </w:r>
      <w:r w:rsidRPr="0035465D">
        <w:rPr>
          <w:rtl/>
        </w:rPr>
        <w:t xml:space="preserve"> </w:t>
      </w:r>
      <w:r w:rsidRPr="0035465D">
        <w:rPr>
          <w:rFonts w:hint="eastAsia"/>
          <w:rtl/>
        </w:rPr>
        <w:t>شروط</w:t>
      </w:r>
      <w:r w:rsidRPr="0035465D">
        <w:rPr>
          <w:rtl/>
        </w:rPr>
        <w:t xml:space="preserve"> </w:t>
      </w:r>
      <w:r w:rsidRPr="0035465D">
        <w:rPr>
          <w:rFonts w:hint="eastAsia"/>
          <w:rtl/>
        </w:rPr>
        <w:t>الارتباط</w:t>
      </w:r>
      <w:r w:rsidRPr="0035465D">
        <w:rPr>
          <w:rtl/>
        </w:rPr>
        <w:t xml:space="preserve"> </w:t>
      </w:r>
      <w:r w:rsidRPr="0035465D">
        <w:rPr>
          <w:rFonts w:hint="eastAsia"/>
          <w:rtl/>
        </w:rPr>
        <w:t>والتي</w:t>
      </w:r>
      <w:r w:rsidRPr="0035465D">
        <w:rPr>
          <w:rtl/>
        </w:rPr>
        <w:t xml:space="preserve"> </w:t>
      </w:r>
      <w:r w:rsidRPr="0035465D">
        <w:rPr>
          <w:rFonts w:hint="eastAsia"/>
          <w:rtl/>
        </w:rPr>
        <w:t>تُحدد</w:t>
      </w:r>
      <w:r w:rsidRPr="0035465D">
        <w:rPr>
          <w:rtl/>
        </w:rPr>
        <w:t xml:space="preserve"> </w:t>
      </w:r>
      <w:r w:rsidRPr="0035465D">
        <w:rPr>
          <w:rFonts w:hint="eastAsia"/>
          <w:rtl/>
        </w:rPr>
        <w:t>المسؤوليات</w:t>
      </w:r>
      <w:r w:rsidRPr="0035465D">
        <w:rPr>
          <w:rtl/>
        </w:rPr>
        <w:t xml:space="preserve"> </w:t>
      </w:r>
      <w:r w:rsidRPr="0035465D">
        <w:rPr>
          <w:rFonts w:hint="eastAsia"/>
          <w:rtl/>
        </w:rPr>
        <w:t>المتبادلة</w:t>
      </w:r>
      <w:r w:rsidRPr="0035465D">
        <w:rPr>
          <w:rtl/>
        </w:rPr>
        <w:t xml:space="preserve"> </w:t>
      </w:r>
      <w:r w:rsidRPr="0035465D">
        <w:rPr>
          <w:rFonts w:hint="eastAsia"/>
          <w:rtl/>
        </w:rPr>
        <w:t>بين</w:t>
      </w:r>
      <w:r w:rsidRPr="0035465D">
        <w:rPr>
          <w:rtl/>
        </w:rPr>
        <w:t xml:space="preserve"> </w:t>
      </w:r>
      <w:r w:rsidRPr="0035465D">
        <w:rPr>
          <w:rFonts w:hint="eastAsia"/>
          <w:rtl/>
        </w:rPr>
        <w:t>المراجع</w:t>
      </w:r>
      <w:r w:rsidRPr="0035465D">
        <w:rPr>
          <w:rtl/>
        </w:rPr>
        <w:t xml:space="preserve"> </w:t>
      </w:r>
      <w:r w:rsidRPr="0035465D">
        <w:rPr>
          <w:rFonts w:hint="eastAsia"/>
          <w:rtl/>
        </w:rPr>
        <w:t>والعميل</w:t>
      </w:r>
      <w:r w:rsidRPr="0035465D">
        <w:rPr>
          <w:rtl/>
        </w:rPr>
        <w:t>.</w:t>
      </w:r>
    </w:p>
    <w:p w14:paraId="77DF2AB0"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41FA01FF" wp14:editId="2F2B6815">
                <wp:extent cx="5731510" cy="892088"/>
                <wp:effectExtent l="0" t="0" r="2540" b="22860"/>
                <wp:docPr id="160869415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160" name="مجموعة 47"/>
                        <wpg:cNvGrpSpPr/>
                        <wpg:grpSpPr>
                          <a:xfrm>
                            <a:off x="0" y="0"/>
                            <a:ext cx="5731510" cy="895351"/>
                            <a:chOff x="0" y="0"/>
                            <a:chExt cx="5878196" cy="918845"/>
                          </a:xfrm>
                        </wpg:grpSpPr>
                        <wpg:grpSp>
                          <wpg:cNvPr id="1608694161" name="مجموعة 48"/>
                          <wpg:cNvGrpSpPr/>
                          <wpg:grpSpPr>
                            <a:xfrm>
                              <a:off x="0" y="0"/>
                              <a:ext cx="5878196" cy="918845"/>
                              <a:chOff x="0" y="0"/>
                              <a:chExt cx="6240348" cy="919070"/>
                            </a:xfrm>
                          </wpg:grpSpPr>
                          <wpg:grpSp>
                            <wpg:cNvPr id="1608694162" name="مجموعة 49"/>
                            <wpg:cNvGrpSpPr/>
                            <wpg:grpSpPr>
                              <a:xfrm>
                                <a:off x="0" y="169208"/>
                                <a:ext cx="5433072" cy="580613"/>
                                <a:chOff x="0" y="169208"/>
                                <a:chExt cx="5433072" cy="580613"/>
                              </a:xfrm>
                            </wpg:grpSpPr>
                            <wps:wsp>
                              <wps:cNvPr id="16086941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1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16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166" name="مربع نص 41"/>
                          <wps:cNvSpPr txBox="1"/>
                          <wps:spPr>
                            <a:xfrm>
                              <a:off x="204466" y="256739"/>
                              <a:ext cx="4615440" cy="389157"/>
                            </a:xfrm>
                            <a:prstGeom prst="rect">
                              <a:avLst/>
                            </a:prstGeom>
                            <a:noFill/>
                          </wps:spPr>
                          <wps:txbx>
                            <w:txbxContent>
                              <w:p w14:paraId="4776EA41"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التأكد</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من</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الامتثال</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للمعايير</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والقوانين</w:t>
                                </w:r>
                                <w:r w:rsidRPr="0082225E">
                                  <w:rPr>
                                    <w:rFonts w:eastAsia="Calibri" w:hAnsi="Adobe Arabic" w:cs="Adobe Arabic"/>
                                    <w:b/>
                                    <w:bCs/>
                                    <w:color w:val="FFFFFF"/>
                                    <w:kern w:val="24"/>
                                    <w:sz w:val="36"/>
                                    <w:szCs w:val="36"/>
                                    <w:rtl/>
                                    <w:lang w:bidi="ar-EG"/>
                                  </w:rPr>
                                  <w:t xml:space="preserve">:  </w:t>
                                </w:r>
                              </w:p>
                            </w:txbxContent>
                          </wps:txbx>
                          <wps:bodyPr wrap="square" rtlCol="1">
                            <a:spAutoFit/>
                          </wps:bodyPr>
                        </wps:wsp>
                      </wpg:grpSp>
                      <pic:pic xmlns:pic="http://schemas.openxmlformats.org/drawingml/2006/picture">
                        <pic:nvPicPr>
                          <pic:cNvPr id="1608694167"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1FA01FF" id="_x0000_s235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sLIv5n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23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">
                  <v:group id="مجموعة 48" o:spid="_x0000_s23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">
                    <v:group id="مجموعة 49" o:spid="_x0000_s23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">
                      <v:shape id="شكل حر 50" o:spid="_x0000_s23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" fillcolor="#a5a5a5 [2092]" stroked="f" strokeweight="1pt">
                        <v:stroke joinstyle="miter"/>
                      </v:roundrect>
                    </v:group>
                    <v:oval id="شكل بيضاوي 52" o:spid="_x0000_s23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" filled="f" strokecolor="#168489" strokeweight="1pt">
                      <v:stroke joinstyle="miter"/>
                    </v:oval>
                  </v:group>
                  <v:shape id="مربع نص 41" o:spid="_x0000_s236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" filled="f" stroked="f">
                    <v:textbox style="mso-fit-shape-to-text:t">
                      <w:txbxContent>
                        <w:p w14:paraId="4776EA41" w14:textId="77777777" w:rsidR="00C054C0" w:rsidRDefault="0082225E" w:rsidP="00C054C0">
                          <w:pPr>
                            <w:rPr>
                              <w:rFonts w:eastAsia="Calibri" w:hAnsi="Adobe Arabic" w:cs="Adobe Arabic"/>
                              <w:b/>
                              <w:bCs/>
                              <w:color w:val="FFFFFF"/>
                              <w:kern w:val="24"/>
                              <w:sz w:val="36"/>
                              <w:szCs w:val="36"/>
                              <w:lang w:bidi="ar-EG"/>
                            </w:rPr>
                          </w:pPr>
                          <w:r w:rsidRPr="0082225E">
                            <w:rPr>
                              <w:rFonts w:eastAsia="Calibri" w:hAnsi="Adobe Arabic" w:cs="Adobe Arabic" w:hint="eastAsia"/>
                              <w:b/>
                              <w:bCs/>
                              <w:color w:val="FFFFFF"/>
                              <w:kern w:val="24"/>
                              <w:sz w:val="36"/>
                              <w:szCs w:val="36"/>
                              <w:rtl/>
                              <w:lang w:bidi="ar-EG"/>
                            </w:rPr>
                            <w:t>التأكد</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من</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الامتثال</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للمعايير</w:t>
                          </w:r>
                          <w:r w:rsidRPr="0082225E">
                            <w:rPr>
                              <w:rFonts w:eastAsia="Calibri" w:hAnsi="Adobe Arabic" w:cs="Adobe Arabic"/>
                              <w:b/>
                              <w:bCs/>
                              <w:color w:val="FFFFFF"/>
                              <w:kern w:val="24"/>
                              <w:sz w:val="36"/>
                              <w:szCs w:val="36"/>
                              <w:rtl/>
                              <w:lang w:bidi="ar-EG"/>
                            </w:rPr>
                            <w:t xml:space="preserve"> </w:t>
                          </w:r>
                          <w:r w:rsidRPr="0082225E">
                            <w:rPr>
                              <w:rFonts w:eastAsia="Calibri" w:hAnsi="Adobe Arabic" w:cs="Adobe Arabic" w:hint="eastAsia"/>
                              <w:b/>
                              <w:bCs/>
                              <w:color w:val="FFFFFF"/>
                              <w:kern w:val="24"/>
                              <w:sz w:val="36"/>
                              <w:szCs w:val="36"/>
                              <w:rtl/>
                              <w:lang w:bidi="ar-EG"/>
                            </w:rPr>
                            <w:t>والقوانين</w:t>
                          </w:r>
                          <w:r w:rsidRPr="0082225E">
                            <w:rPr>
                              <w:rFonts w:eastAsia="Calibri" w:hAnsi="Adobe Arabic" w:cs="Adobe Arabic"/>
                              <w:b/>
                              <w:bCs/>
                              <w:color w:val="FFFFFF"/>
                              <w:kern w:val="24"/>
                              <w:sz w:val="36"/>
                              <w:szCs w:val="36"/>
                              <w:rtl/>
                              <w:lang w:bidi="ar-EG"/>
                            </w:rPr>
                            <w:t xml:space="preserve">:  </w:t>
                          </w:r>
                        </w:p>
                      </w:txbxContent>
                    </v:textbox>
                  </v:shape>
                </v:group>
                <v:shape id="صورة 54" o:spid="_x0000_s23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">
                  <v:imagedata r:id="rId103" o:title=""/>
                </v:shape>
                <w10:anchorlock/>
              </v:group>
            </w:pict>
          </mc:Fallback>
        </mc:AlternateContent>
      </w:r>
    </w:p>
    <w:p w14:paraId="4775A7AF" w14:textId="77777777" w:rsidR="00BF2664" w:rsidRPr="0035465D" w:rsidRDefault="00BF2664" w:rsidP="0082225E">
      <w:r w:rsidRPr="0035465D">
        <w:rPr>
          <w:rtl/>
        </w:rPr>
        <w:t xml:space="preserve">   - </w:t>
      </w:r>
      <w:r w:rsidRPr="0035465D">
        <w:rPr>
          <w:rFonts w:hint="eastAsia"/>
          <w:rtl/>
        </w:rPr>
        <w:t>التأكد</w:t>
      </w:r>
      <w:r w:rsidRPr="0035465D">
        <w:rPr>
          <w:rtl/>
        </w:rPr>
        <w:t xml:space="preserve"> </w:t>
      </w:r>
      <w:r w:rsidRPr="0035465D">
        <w:rPr>
          <w:rFonts w:hint="eastAsia"/>
          <w:rtl/>
        </w:rPr>
        <w:t>من</w:t>
      </w:r>
      <w:r w:rsidRPr="0035465D">
        <w:rPr>
          <w:rtl/>
        </w:rPr>
        <w:t xml:space="preserve"> </w:t>
      </w:r>
      <w:r w:rsidRPr="0035465D">
        <w:rPr>
          <w:rFonts w:hint="eastAsia"/>
          <w:rtl/>
        </w:rPr>
        <w:t>أن</w:t>
      </w:r>
      <w:r w:rsidRPr="0035465D">
        <w:rPr>
          <w:rtl/>
        </w:rPr>
        <w:t xml:space="preserve"> </w:t>
      </w:r>
      <w:r w:rsidRPr="0035465D">
        <w:rPr>
          <w:rFonts w:hint="eastAsia"/>
          <w:rtl/>
        </w:rPr>
        <w:t>جميع</w:t>
      </w:r>
      <w:r w:rsidRPr="0035465D">
        <w:rPr>
          <w:rtl/>
        </w:rPr>
        <w:t xml:space="preserve"> </w:t>
      </w:r>
      <w:r w:rsidRPr="0035465D">
        <w:rPr>
          <w:rFonts w:hint="eastAsia"/>
          <w:rtl/>
        </w:rPr>
        <w:t>خطوات</w:t>
      </w:r>
      <w:r w:rsidRPr="0035465D">
        <w:rPr>
          <w:rtl/>
        </w:rPr>
        <w:t xml:space="preserve"> </w:t>
      </w:r>
      <w:r w:rsidRPr="0035465D">
        <w:rPr>
          <w:rFonts w:hint="eastAsia"/>
          <w:rtl/>
        </w:rPr>
        <w:t>المراجعة</w:t>
      </w:r>
      <w:r w:rsidRPr="0035465D">
        <w:rPr>
          <w:rtl/>
        </w:rPr>
        <w:t xml:space="preserve"> </w:t>
      </w:r>
      <w:r w:rsidRPr="0035465D">
        <w:rPr>
          <w:rFonts w:hint="eastAsia"/>
          <w:rtl/>
        </w:rPr>
        <w:t>تتماشى</w:t>
      </w:r>
      <w:r w:rsidRPr="0035465D">
        <w:rPr>
          <w:rtl/>
        </w:rPr>
        <w:t xml:space="preserve"> </w:t>
      </w:r>
      <w:r w:rsidRPr="0035465D">
        <w:rPr>
          <w:rFonts w:hint="eastAsia"/>
          <w:rtl/>
        </w:rPr>
        <w:t>مع</w:t>
      </w:r>
      <w:r w:rsidRPr="0035465D">
        <w:rPr>
          <w:rtl/>
        </w:rPr>
        <w:t xml:space="preserve"> </w:t>
      </w:r>
      <w:r w:rsidRPr="0035465D">
        <w:rPr>
          <w:rFonts w:hint="eastAsia"/>
          <w:rtl/>
        </w:rPr>
        <w:t>المعايير</w:t>
      </w:r>
      <w:r w:rsidRPr="0035465D">
        <w:rPr>
          <w:rtl/>
        </w:rPr>
        <w:t xml:space="preserve"> </w:t>
      </w:r>
      <w:r w:rsidRPr="0035465D">
        <w:rPr>
          <w:rFonts w:hint="eastAsia"/>
          <w:rtl/>
        </w:rPr>
        <w:t>الدولية</w:t>
      </w:r>
      <w:r w:rsidRPr="0035465D">
        <w:rPr>
          <w:rtl/>
        </w:rPr>
        <w:t xml:space="preserve"> (</w:t>
      </w:r>
      <w:r w:rsidRPr="0035465D">
        <w:rPr>
          <w:rFonts w:hint="eastAsia"/>
          <w:rtl/>
        </w:rPr>
        <w:t>مثل</w:t>
      </w:r>
      <w:r w:rsidRPr="0035465D">
        <w:rPr>
          <w:rtl/>
        </w:rPr>
        <w:t xml:space="preserve"> </w:t>
      </w:r>
      <w:r w:rsidRPr="0035465D">
        <w:t>ISA</w:t>
      </w:r>
      <w:r w:rsidRPr="0035465D">
        <w:rPr>
          <w:rtl/>
        </w:rPr>
        <w:t xml:space="preserve">) </w:t>
      </w:r>
      <w:r w:rsidRPr="0035465D">
        <w:rPr>
          <w:rFonts w:hint="eastAsia"/>
          <w:rtl/>
        </w:rPr>
        <w:t>والقوانين</w:t>
      </w:r>
      <w:r w:rsidRPr="0035465D">
        <w:rPr>
          <w:rtl/>
        </w:rPr>
        <w:t xml:space="preserve"> </w:t>
      </w:r>
      <w:r w:rsidRPr="0035465D">
        <w:rPr>
          <w:rFonts w:hint="eastAsia"/>
          <w:rtl/>
        </w:rPr>
        <w:t>المحلية</w:t>
      </w:r>
      <w:r w:rsidRPr="0035465D">
        <w:rPr>
          <w:rtl/>
        </w:rPr>
        <w:t xml:space="preserve"> </w:t>
      </w:r>
      <w:r w:rsidRPr="0035465D">
        <w:rPr>
          <w:rFonts w:hint="eastAsia"/>
          <w:rtl/>
        </w:rPr>
        <w:t>ذات</w:t>
      </w:r>
      <w:r w:rsidRPr="0035465D">
        <w:rPr>
          <w:rtl/>
        </w:rPr>
        <w:t xml:space="preserve"> </w:t>
      </w:r>
      <w:r w:rsidRPr="0035465D">
        <w:rPr>
          <w:rFonts w:hint="eastAsia"/>
          <w:rtl/>
        </w:rPr>
        <w:t>الصلة</w:t>
      </w:r>
      <w:r w:rsidRPr="0035465D">
        <w:rPr>
          <w:rtl/>
        </w:rPr>
        <w:t>.</w:t>
      </w:r>
    </w:p>
    <w:p w14:paraId="07AEC742" w14:textId="77777777" w:rsidR="00BF2664" w:rsidRPr="0082225E" w:rsidRDefault="00BF2664" w:rsidP="0082225E">
      <w:pPr>
        <w:keepNext/>
        <w:rPr>
          <w:color w:val="168489"/>
          <w:rtl/>
        </w:rPr>
      </w:pPr>
      <w:r w:rsidRPr="0082225E">
        <w:rPr>
          <w:color w:val="C00000"/>
          <w:rtl/>
        </w:rPr>
        <w:lastRenderedPageBreak/>
        <w:t xml:space="preserve"> </w:t>
      </w:r>
      <w:r w:rsidRPr="0082225E">
        <w:rPr>
          <w:rFonts w:hint="eastAsia"/>
          <w:color w:val="C00000"/>
          <w:rtl/>
        </w:rPr>
        <w:t>ثالثا</w:t>
      </w:r>
      <w:r w:rsidRPr="0082225E">
        <w:rPr>
          <w:rFonts w:hint="cs"/>
          <w:color w:val="C00000"/>
          <w:rtl/>
        </w:rPr>
        <w:t>ً</w:t>
      </w:r>
      <w:r w:rsidRPr="0082225E">
        <w:rPr>
          <w:color w:val="C00000"/>
          <w:rtl/>
        </w:rPr>
        <w:t xml:space="preserve">: </w:t>
      </w:r>
      <w:r w:rsidRPr="0082225E">
        <w:rPr>
          <w:rFonts w:hint="eastAsia"/>
          <w:color w:val="168489"/>
          <w:rtl/>
        </w:rPr>
        <w:t>تحديد</w:t>
      </w:r>
      <w:r w:rsidRPr="0082225E">
        <w:rPr>
          <w:color w:val="168489"/>
          <w:rtl/>
        </w:rPr>
        <w:t xml:space="preserve"> </w:t>
      </w:r>
      <w:r w:rsidRPr="0082225E">
        <w:rPr>
          <w:rFonts w:hint="eastAsia"/>
          <w:color w:val="168489"/>
          <w:rtl/>
        </w:rPr>
        <w:t>نطاق</w:t>
      </w:r>
      <w:r w:rsidRPr="0082225E">
        <w:rPr>
          <w:color w:val="168489"/>
          <w:rtl/>
        </w:rPr>
        <w:t xml:space="preserve"> </w:t>
      </w:r>
      <w:r w:rsidRPr="0082225E">
        <w:rPr>
          <w:rFonts w:hint="eastAsia"/>
          <w:color w:val="168489"/>
          <w:rtl/>
        </w:rPr>
        <w:t>العمل</w:t>
      </w:r>
      <w:r w:rsidRPr="0082225E">
        <w:rPr>
          <w:rFonts w:hint="cs"/>
          <w:color w:val="168489"/>
          <w:rtl/>
        </w:rPr>
        <w:t>:</w:t>
      </w:r>
    </w:p>
    <w:p w14:paraId="571EEAEB" w14:textId="77777777" w:rsidR="00C054C0" w:rsidRPr="0035465D" w:rsidRDefault="00C054C0" w:rsidP="00C054C0">
      <w:r w:rsidRPr="002A078C">
        <w:rPr>
          <w:rFonts w:ascii="Sakkal Majalla" w:hAnsi="Sakkal Majalla"/>
          <w:noProof/>
          <w:sz w:val="34"/>
        </w:rPr>
        <mc:AlternateContent>
          <mc:Choice Requires="wpg">
            <w:drawing>
              <wp:inline distT="0" distB="0" distL="0" distR="0" wp14:anchorId="2F44BC4E" wp14:editId="7AF8CB88">
                <wp:extent cx="5731510" cy="892088"/>
                <wp:effectExtent l="0" t="0" r="2540" b="22860"/>
                <wp:docPr id="160869416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169" name="مجموعة 47"/>
                        <wpg:cNvGrpSpPr/>
                        <wpg:grpSpPr>
                          <a:xfrm>
                            <a:off x="0" y="0"/>
                            <a:ext cx="5731510" cy="895351"/>
                            <a:chOff x="0" y="0"/>
                            <a:chExt cx="5878196" cy="918845"/>
                          </a:xfrm>
                        </wpg:grpSpPr>
                        <wpg:grpSp>
                          <wpg:cNvPr id="1608694170" name="مجموعة 48"/>
                          <wpg:cNvGrpSpPr/>
                          <wpg:grpSpPr>
                            <a:xfrm>
                              <a:off x="0" y="0"/>
                              <a:ext cx="5878196" cy="918845"/>
                              <a:chOff x="0" y="0"/>
                              <a:chExt cx="6240348" cy="919070"/>
                            </a:xfrm>
                          </wpg:grpSpPr>
                          <wpg:grpSp>
                            <wpg:cNvPr id="1608694171" name="مجموعة 49"/>
                            <wpg:cNvGrpSpPr/>
                            <wpg:grpSpPr>
                              <a:xfrm>
                                <a:off x="0" y="169208"/>
                                <a:ext cx="5433072" cy="580613"/>
                                <a:chOff x="0" y="169208"/>
                                <a:chExt cx="5433072" cy="580613"/>
                              </a:xfrm>
                            </wpg:grpSpPr>
                            <wps:wsp>
                              <wps:cNvPr id="160869417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17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17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175" name="مربع نص 41"/>
                          <wps:cNvSpPr txBox="1"/>
                          <wps:spPr>
                            <a:xfrm>
                              <a:off x="204466" y="256739"/>
                              <a:ext cx="4615440" cy="389157"/>
                            </a:xfrm>
                            <a:prstGeom prst="rect">
                              <a:avLst/>
                            </a:prstGeom>
                            <a:noFill/>
                          </wps:spPr>
                          <wps:txbx>
                            <w:txbxContent>
                              <w:p w14:paraId="4B1BDA75" w14:textId="77777777" w:rsidR="00C054C0" w:rsidRDefault="00231D3A" w:rsidP="00C054C0">
                                <w:pPr>
                                  <w:rPr>
                                    <w:rFonts w:eastAsia="Calibri" w:hAnsi="Adobe Arabic" w:cs="Adobe Arabic"/>
                                    <w:b/>
                                    <w:bCs/>
                                    <w:color w:val="FFFFFF"/>
                                    <w:kern w:val="24"/>
                                    <w:sz w:val="36"/>
                                    <w:szCs w:val="36"/>
                                    <w:lang w:bidi="ar-EG"/>
                                  </w:rPr>
                                </w:pPr>
                                <w:r w:rsidRPr="00231D3A">
                                  <w:rPr>
                                    <w:rFonts w:eastAsia="Calibri" w:hAnsi="Adobe Arabic" w:cs="Adobe Arabic" w:hint="eastAsia"/>
                                    <w:b/>
                                    <w:bCs/>
                                    <w:color w:val="FFFFFF"/>
                                    <w:kern w:val="24"/>
                                    <w:sz w:val="36"/>
                                    <w:szCs w:val="36"/>
                                    <w:rtl/>
                                    <w:lang w:bidi="ar-EG"/>
                                  </w:rPr>
                                  <w:t>تعريف</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نطاق</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العمل</w:t>
                                </w:r>
                                <w:r w:rsidRPr="00231D3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176"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F44BC4E" id="_x0000_s236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keHhs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23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">
                  <v:group id="مجموعة 48" o:spid="_x0000_s23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">
                    <v:group id="مجموعة 49" o:spid="_x0000_s23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">
                      <v:shape id="شكل حر 50" o:spid="_x0000_s23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" fillcolor="#a5a5a5 [2092]" stroked="f" strokeweight="1pt">
                        <v:stroke joinstyle="miter"/>
                      </v:roundrect>
                    </v:group>
                    <v:oval id="شكل بيضاوي 52" o:spid="_x0000_s23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" filled="f" strokecolor="#168489" strokeweight="1pt">
                      <v:stroke joinstyle="miter"/>
                    </v:oval>
                  </v:group>
                  <v:shape id="مربع نص 41" o:spid="_x0000_s237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" filled="f" stroked="f">
                    <v:textbox style="mso-fit-shape-to-text:t">
                      <w:txbxContent>
                        <w:p w14:paraId="4B1BDA75" w14:textId="77777777" w:rsidR="00C054C0" w:rsidRDefault="00231D3A" w:rsidP="00C054C0">
                          <w:pPr>
                            <w:rPr>
                              <w:rFonts w:eastAsia="Calibri" w:hAnsi="Adobe Arabic" w:cs="Adobe Arabic"/>
                              <w:b/>
                              <w:bCs/>
                              <w:color w:val="FFFFFF"/>
                              <w:kern w:val="24"/>
                              <w:sz w:val="36"/>
                              <w:szCs w:val="36"/>
                              <w:lang w:bidi="ar-EG"/>
                            </w:rPr>
                          </w:pPr>
                          <w:r w:rsidRPr="00231D3A">
                            <w:rPr>
                              <w:rFonts w:eastAsia="Calibri" w:hAnsi="Adobe Arabic" w:cs="Adobe Arabic" w:hint="eastAsia"/>
                              <w:b/>
                              <w:bCs/>
                              <w:color w:val="FFFFFF"/>
                              <w:kern w:val="24"/>
                              <w:sz w:val="36"/>
                              <w:szCs w:val="36"/>
                              <w:rtl/>
                              <w:lang w:bidi="ar-EG"/>
                            </w:rPr>
                            <w:t>تعريف</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نطاق</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العمل</w:t>
                          </w:r>
                          <w:r w:rsidRPr="00231D3A">
                            <w:rPr>
                              <w:rFonts w:eastAsia="Calibri" w:hAnsi="Adobe Arabic" w:cs="Adobe Arabic"/>
                              <w:b/>
                              <w:bCs/>
                              <w:color w:val="FFFFFF"/>
                              <w:kern w:val="24"/>
                              <w:sz w:val="36"/>
                              <w:szCs w:val="36"/>
                              <w:rtl/>
                              <w:lang w:bidi="ar-EG"/>
                            </w:rPr>
                            <w:t>:</w:t>
                          </w:r>
                        </w:p>
                      </w:txbxContent>
                    </v:textbox>
                  </v:shape>
                </v:group>
                <v:shape id="صورة 54" o:spid="_x0000_s23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">
                  <v:imagedata r:id="rId103" o:title=""/>
                </v:shape>
                <w10:anchorlock/>
              </v:group>
            </w:pict>
          </mc:Fallback>
        </mc:AlternateContent>
      </w:r>
    </w:p>
    <w:p w14:paraId="58271F33" w14:textId="32C65DB2" w:rsidR="00BF2664" w:rsidRPr="0035465D" w:rsidRDefault="00BF2664" w:rsidP="00C054C0">
      <w:r w:rsidRPr="0035465D">
        <w:rPr>
          <w:rtl/>
        </w:rPr>
        <w:t xml:space="preserve">   - </w:t>
      </w:r>
      <w:r w:rsidRPr="0035465D">
        <w:rPr>
          <w:rFonts w:hint="eastAsia"/>
          <w:rtl/>
        </w:rPr>
        <w:t>نطاق</w:t>
      </w:r>
      <w:r w:rsidRPr="0035465D">
        <w:rPr>
          <w:rtl/>
        </w:rPr>
        <w:t xml:space="preserve"> </w:t>
      </w:r>
      <w:r w:rsidRPr="0035465D">
        <w:rPr>
          <w:rFonts w:hint="eastAsia"/>
          <w:rtl/>
        </w:rPr>
        <w:t>العمل</w:t>
      </w:r>
      <w:r w:rsidRPr="0035465D">
        <w:rPr>
          <w:rtl/>
        </w:rPr>
        <w:t xml:space="preserve"> </w:t>
      </w:r>
      <w:r w:rsidRPr="0035465D">
        <w:rPr>
          <w:rFonts w:hint="eastAsia"/>
          <w:rtl/>
        </w:rPr>
        <w:t>هو</w:t>
      </w:r>
      <w:r w:rsidRPr="0035465D">
        <w:rPr>
          <w:rtl/>
        </w:rPr>
        <w:t xml:space="preserve"> </w:t>
      </w:r>
      <w:r w:rsidRPr="0035465D">
        <w:rPr>
          <w:rFonts w:hint="eastAsia"/>
          <w:rtl/>
        </w:rPr>
        <w:t>الحدود</w:t>
      </w:r>
      <w:r w:rsidRPr="0035465D">
        <w:rPr>
          <w:rtl/>
        </w:rPr>
        <w:t xml:space="preserve"> </w:t>
      </w:r>
      <w:r w:rsidRPr="0035465D">
        <w:rPr>
          <w:rFonts w:hint="eastAsia"/>
          <w:rtl/>
        </w:rPr>
        <w:t>التي</w:t>
      </w:r>
      <w:r w:rsidRPr="0035465D">
        <w:rPr>
          <w:rtl/>
        </w:rPr>
        <w:t xml:space="preserve"> </w:t>
      </w:r>
      <w:r w:rsidRPr="0035465D">
        <w:rPr>
          <w:rFonts w:hint="eastAsia"/>
          <w:rtl/>
        </w:rPr>
        <w:t>تُحدد</w:t>
      </w:r>
      <w:r w:rsidRPr="0035465D">
        <w:rPr>
          <w:rtl/>
        </w:rPr>
        <w:t xml:space="preserve"> </w:t>
      </w:r>
      <w:r w:rsidRPr="0035465D">
        <w:rPr>
          <w:rFonts w:hint="eastAsia"/>
          <w:rtl/>
        </w:rPr>
        <w:t>ما</w:t>
      </w:r>
      <w:r w:rsidRPr="0035465D">
        <w:rPr>
          <w:rtl/>
        </w:rPr>
        <w:t xml:space="preserve"> </w:t>
      </w:r>
      <w:r w:rsidRPr="0035465D">
        <w:rPr>
          <w:rFonts w:hint="eastAsia"/>
          <w:rtl/>
        </w:rPr>
        <w:t>سيتم</w:t>
      </w:r>
      <w:r w:rsidRPr="0035465D">
        <w:rPr>
          <w:rtl/>
        </w:rPr>
        <w:t xml:space="preserve"> </w:t>
      </w:r>
      <w:r w:rsidRPr="0035465D">
        <w:rPr>
          <w:rFonts w:hint="eastAsia"/>
          <w:rtl/>
        </w:rPr>
        <w:t>مراجعته</w:t>
      </w:r>
      <w:r w:rsidRPr="0035465D">
        <w:rPr>
          <w:rtl/>
        </w:rPr>
        <w:t xml:space="preserve"> </w:t>
      </w:r>
      <w:r w:rsidRPr="0035465D">
        <w:rPr>
          <w:rFonts w:hint="eastAsia"/>
          <w:rtl/>
        </w:rPr>
        <w:t>وما</w:t>
      </w:r>
      <w:r w:rsidRPr="0035465D">
        <w:rPr>
          <w:rtl/>
        </w:rPr>
        <w:t xml:space="preserve"> </w:t>
      </w:r>
      <w:r w:rsidRPr="0035465D">
        <w:rPr>
          <w:rFonts w:hint="eastAsia"/>
          <w:rtl/>
        </w:rPr>
        <w:t>لن</w:t>
      </w:r>
      <w:r w:rsidRPr="0035465D">
        <w:rPr>
          <w:rtl/>
        </w:rPr>
        <w:t xml:space="preserve"> </w:t>
      </w:r>
      <w:r w:rsidRPr="0035465D">
        <w:rPr>
          <w:rFonts w:hint="eastAsia"/>
          <w:rtl/>
        </w:rPr>
        <w:t>يتم</w:t>
      </w:r>
      <w:r w:rsidRPr="0035465D">
        <w:rPr>
          <w:rtl/>
        </w:rPr>
        <w:t xml:space="preserve"> </w:t>
      </w:r>
      <w:r w:rsidRPr="0035465D">
        <w:rPr>
          <w:rFonts w:hint="eastAsia"/>
          <w:rtl/>
        </w:rPr>
        <w:t>مراجعته</w:t>
      </w:r>
      <w:r w:rsidRPr="0035465D">
        <w:rPr>
          <w:rtl/>
        </w:rPr>
        <w:t xml:space="preserve"> </w:t>
      </w:r>
      <w:r w:rsidRPr="0035465D">
        <w:rPr>
          <w:rFonts w:hint="eastAsia"/>
          <w:rtl/>
        </w:rPr>
        <w:t>خلال</w:t>
      </w:r>
      <w:r w:rsidRPr="0035465D">
        <w:rPr>
          <w:rtl/>
        </w:rPr>
        <w:t xml:space="preserve"> </w:t>
      </w:r>
      <w:r w:rsidRPr="0035465D">
        <w:rPr>
          <w:rFonts w:hint="eastAsia"/>
          <w:rtl/>
        </w:rPr>
        <w:t>عملية</w:t>
      </w:r>
      <w:r w:rsidRPr="0035465D">
        <w:rPr>
          <w:rtl/>
        </w:rPr>
        <w:t xml:space="preserve"> </w:t>
      </w:r>
      <w:hyperlink r:id="rId219" w:history="1">
        <w:r w:rsidRPr="005E7AB6">
          <w:rPr>
            <w:rStyle w:val="Hyperlink"/>
            <w:rFonts w:hint="eastAsia"/>
            <w:rtl/>
          </w:rPr>
          <w:t>المراجعة</w:t>
        </w:r>
      </w:hyperlink>
      <w:r w:rsidRPr="0035465D">
        <w:rPr>
          <w:rtl/>
        </w:rPr>
        <w:t xml:space="preserve">. </w:t>
      </w:r>
      <w:r w:rsidRPr="0035465D">
        <w:rPr>
          <w:rFonts w:hint="eastAsia"/>
          <w:rtl/>
        </w:rPr>
        <w:t>يشمل</w:t>
      </w:r>
      <w:r w:rsidRPr="0035465D">
        <w:rPr>
          <w:rtl/>
        </w:rPr>
        <w:t xml:space="preserve"> </w:t>
      </w:r>
      <w:r w:rsidRPr="0035465D">
        <w:rPr>
          <w:rFonts w:hint="eastAsia"/>
          <w:rtl/>
        </w:rPr>
        <w:t>ذلك</w:t>
      </w:r>
      <w:r w:rsidRPr="0035465D">
        <w:rPr>
          <w:rtl/>
        </w:rPr>
        <w:t xml:space="preserve"> </w:t>
      </w:r>
      <w:r w:rsidRPr="0035465D">
        <w:rPr>
          <w:rFonts w:hint="eastAsia"/>
          <w:rtl/>
        </w:rPr>
        <w:t>الأنشطة،</w:t>
      </w:r>
      <w:r w:rsidRPr="0035465D">
        <w:rPr>
          <w:rtl/>
        </w:rPr>
        <w:t xml:space="preserve"> </w:t>
      </w:r>
      <w:r w:rsidRPr="0035465D">
        <w:rPr>
          <w:rFonts w:hint="eastAsia"/>
          <w:rtl/>
        </w:rPr>
        <w:t>الحسابات،</w:t>
      </w:r>
      <w:r w:rsidRPr="0035465D">
        <w:rPr>
          <w:rtl/>
        </w:rPr>
        <w:t xml:space="preserve"> </w:t>
      </w:r>
      <w:r w:rsidRPr="0035465D">
        <w:rPr>
          <w:rFonts w:hint="eastAsia"/>
          <w:rtl/>
        </w:rPr>
        <w:t>الفترات</w:t>
      </w:r>
      <w:r w:rsidRPr="0035465D">
        <w:rPr>
          <w:rtl/>
        </w:rPr>
        <w:t xml:space="preserve"> </w:t>
      </w:r>
      <w:r w:rsidRPr="0035465D">
        <w:rPr>
          <w:rFonts w:hint="eastAsia"/>
          <w:rtl/>
        </w:rPr>
        <w:t>الزمنية،</w:t>
      </w:r>
      <w:r w:rsidRPr="0035465D">
        <w:rPr>
          <w:rtl/>
        </w:rPr>
        <w:t xml:space="preserve"> </w:t>
      </w:r>
      <w:r w:rsidRPr="0035465D">
        <w:rPr>
          <w:rFonts w:hint="eastAsia"/>
          <w:rtl/>
        </w:rPr>
        <w:t>والمجالات</w:t>
      </w:r>
      <w:r w:rsidRPr="0035465D">
        <w:rPr>
          <w:rtl/>
        </w:rPr>
        <w:t xml:space="preserve"> </w:t>
      </w:r>
      <w:r w:rsidRPr="0035465D">
        <w:rPr>
          <w:rFonts w:hint="eastAsia"/>
          <w:rtl/>
        </w:rPr>
        <w:t>التي</w:t>
      </w:r>
      <w:r w:rsidRPr="0035465D">
        <w:rPr>
          <w:rtl/>
        </w:rPr>
        <w:t xml:space="preserve"> </w:t>
      </w:r>
      <w:r w:rsidRPr="0035465D">
        <w:rPr>
          <w:rFonts w:hint="eastAsia"/>
          <w:rtl/>
        </w:rPr>
        <w:t>تقع</w:t>
      </w:r>
      <w:r w:rsidRPr="0035465D">
        <w:rPr>
          <w:rtl/>
        </w:rPr>
        <w:t xml:space="preserve"> </w:t>
      </w:r>
      <w:r w:rsidRPr="0035465D">
        <w:rPr>
          <w:rFonts w:hint="eastAsia"/>
          <w:rtl/>
        </w:rPr>
        <w:t>ضمن</w:t>
      </w:r>
      <w:r w:rsidRPr="0035465D">
        <w:rPr>
          <w:rtl/>
        </w:rPr>
        <w:t xml:space="preserve"> </w:t>
      </w:r>
      <w:r w:rsidRPr="0035465D">
        <w:rPr>
          <w:rFonts w:hint="eastAsia"/>
          <w:rtl/>
        </w:rPr>
        <w:t>مسؤولية</w:t>
      </w:r>
      <w:r w:rsidRPr="0035465D">
        <w:rPr>
          <w:rtl/>
        </w:rPr>
        <w:t xml:space="preserve"> </w:t>
      </w:r>
      <w:r w:rsidRPr="0035465D">
        <w:rPr>
          <w:rFonts w:hint="eastAsia"/>
          <w:rtl/>
        </w:rPr>
        <w:t>المراجع</w:t>
      </w:r>
      <w:r w:rsidRPr="0035465D">
        <w:rPr>
          <w:rtl/>
        </w:rPr>
        <w:t>.</w:t>
      </w:r>
    </w:p>
    <w:p w14:paraId="6FE4BB98"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35A52062" wp14:editId="1AD832BC">
                <wp:extent cx="5731510" cy="892088"/>
                <wp:effectExtent l="0" t="0" r="2540" b="22860"/>
                <wp:docPr id="160869417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178" name="مجموعة 47"/>
                        <wpg:cNvGrpSpPr/>
                        <wpg:grpSpPr>
                          <a:xfrm>
                            <a:off x="0" y="0"/>
                            <a:ext cx="5731510" cy="895351"/>
                            <a:chOff x="0" y="0"/>
                            <a:chExt cx="5878196" cy="918845"/>
                          </a:xfrm>
                        </wpg:grpSpPr>
                        <wpg:grpSp>
                          <wpg:cNvPr id="1608694179" name="مجموعة 48"/>
                          <wpg:cNvGrpSpPr/>
                          <wpg:grpSpPr>
                            <a:xfrm>
                              <a:off x="0" y="0"/>
                              <a:ext cx="5878196" cy="918845"/>
                              <a:chOff x="0" y="0"/>
                              <a:chExt cx="6240348" cy="919070"/>
                            </a:xfrm>
                          </wpg:grpSpPr>
                          <wpg:grpSp>
                            <wpg:cNvPr id="1608694180" name="مجموعة 49"/>
                            <wpg:cNvGrpSpPr/>
                            <wpg:grpSpPr>
                              <a:xfrm>
                                <a:off x="0" y="169208"/>
                                <a:ext cx="5433072" cy="580613"/>
                                <a:chOff x="0" y="169208"/>
                                <a:chExt cx="5433072" cy="580613"/>
                              </a:xfrm>
                            </wpg:grpSpPr>
                            <wps:wsp>
                              <wps:cNvPr id="160869418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18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18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184" name="مربع نص 41"/>
                          <wps:cNvSpPr txBox="1"/>
                          <wps:spPr>
                            <a:xfrm>
                              <a:off x="204466" y="256739"/>
                              <a:ext cx="4615440" cy="389157"/>
                            </a:xfrm>
                            <a:prstGeom prst="rect">
                              <a:avLst/>
                            </a:prstGeom>
                            <a:noFill/>
                          </wps:spPr>
                          <wps:txbx>
                            <w:txbxContent>
                              <w:p w14:paraId="26DEA160" w14:textId="77777777" w:rsidR="00C054C0" w:rsidRDefault="00231D3A" w:rsidP="00C054C0">
                                <w:pPr>
                                  <w:rPr>
                                    <w:rFonts w:eastAsia="Calibri" w:hAnsi="Adobe Arabic" w:cs="Adobe Arabic"/>
                                    <w:b/>
                                    <w:bCs/>
                                    <w:color w:val="FFFFFF"/>
                                    <w:kern w:val="24"/>
                                    <w:sz w:val="36"/>
                                    <w:szCs w:val="36"/>
                                    <w:lang w:bidi="ar-EG"/>
                                  </w:rPr>
                                </w:pPr>
                                <w:r w:rsidRPr="00231D3A">
                                  <w:rPr>
                                    <w:rFonts w:eastAsia="Calibri" w:hAnsi="Adobe Arabic" w:cs="Adobe Arabic" w:hint="eastAsia"/>
                                    <w:b/>
                                    <w:bCs/>
                                    <w:color w:val="FFFFFF"/>
                                    <w:kern w:val="24"/>
                                    <w:sz w:val="36"/>
                                    <w:szCs w:val="36"/>
                                    <w:rtl/>
                                    <w:lang w:bidi="ar-EG"/>
                                  </w:rPr>
                                  <w:t>عناصر</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تحديد</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نطاق</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العمل</w:t>
                                </w:r>
                                <w:r w:rsidRPr="00231D3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185"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5A52062" id="_x0000_s237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hde9dA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y4XXvX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23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">
                  <v:group id="مجموعة 48" o:spid="_x0000_s23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">
                    <v:group id="مجموعة 49" o:spid="_x0000_s23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">
                      <v:shape id="شكل حر 50" o:spid="_x0000_s23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" fillcolor="#a5a5a5 [2092]" stroked="f" strokeweight="1pt">
                        <v:stroke joinstyle="miter"/>
                      </v:roundrect>
                    </v:group>
                    <v:oval id="شكل بيضاوي 52" o:spid="_x0000_s23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" filled="f" strokecolor="#168489" strokeweight="1pt">
                      <v:stroke joinstyle="miter"/>
                    </v:oval>
                  </v:group>
                  <v:shape id="مربع نص 41" o:spid="_x0000_s238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" filled="f" stroked="f">
                    <v:textbox style="mso-fit-shape-to-text:t">
                      <w:txbxContent>
                        <w:p w14:paraId="26DEA160" w14:textId="77777777" w:rsidR="00C054C0" w:rsidRDefault="00231D3A" w:rsidP="00C054C0">
                          <w:pPr>
                            <w:rPr>
                              <w:rFonts w:eastAsia="Calibri" w:hAnsi="Adobe Arabic" w:cs="Adobe Arabic"/>
                              <w:b/>
                              <w:bCs/>
                              <w:color w:val="FFFFFF"/>
                              <w:kern w:val="24"/>
                              <w:sz w:val="36"/>
                              <w:szCs w:val="36"/>
                              <w:lang w:bidi="ar-EG"/>
                            </w:rPr>
                          </w:pPr>
                          <w:r w:rsidRPr="00231D3A">
                            <w:rPr>
                              <w:rFonts w:eastAsia="Calibri" w:hAnsi="Adobe Arabic" w:cs="Adobe Arabic" w:hint="eastAsia"/>
                              <w:b/>
                              <w:bCs/>
                              <w:color w:val="FFFFFF"/>
                              <w:kern w:val="24"/>
                              <w:sz w:val="36"/>
                              <w:szCs w:val="36"/>
                              <w:rtl/>
                              <w:lang w:bidi="ar-EG"/>
                            </w:rPr>
                            <w:t>عناصر</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تحديد</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نطاق</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العمل</w:t>
                          </w:r>
                          <w:r w:rsidRPr="00231D3A">
                            <w:rPr>
                              <w:rFonts w:eastAsia="Calibri" w:hAnsi="Adobe Arabic" w:cs="Adobe Arabic"/>
                              <w:b/>
                              <w:bCs/>
                              <w:color w:val="FFFFFF"/>
                              <w:kern w:val="24"/>
                              <w:sz w:val="36"/>
                              <w:szCs w:val="36"/>
                              <w:rtl/>
                              <w:lang w:bidi="ar-EG"/>
                            </w:rPr>
                            <w:t>:</w:t>
                          </w:r>
                        </w:p>
                      </w:txbxContent>
                    </v:textbox>
                  </v:shape>
                </v:group>
                <v:shape id="صورة 54" o:spid="_x0000_s238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">
                  <v:imagedata r:id="rId103" o:title=""/>
                </v:shape>
                <w10:anchorlock/>
              </v:group>
            </w:pict>
          </mc:Fallback>
        </mc:AlternateContent>
      </w:r>
    </w:p>
    <w:p w14:paraId="34FDAEC8" w14:textId="77777777" w:rsidR="00BF2664" w:rsidRPr="0035465D" w:rsidRDefault="00BF2664" w:rsidP="00C054C0">
      <w:r w:rsidRPr="00231D3A">
        <w:rPr>
          <w:color w:val="168489"/>
          <w:rtl/>
        </w:rPr>
        <w:t xml:space="preserve">   - </w:t>
      </w:r>
      <w:r w:rsidRPr="00231D3A">
        <w:rPr>
          <w:rFonts w:hint="eastAsia"/>
          <w:color w:val="168489"/>
          <w:rtl/>
        </w:rPr>
        <w:t>الفترة</w:t>
      </w:r>
      <w:r w:rsidRPr="00231D3A">
        <w:rPr>
          <w:color w:val="168489"/>
          <w:rtl/>
        </w:rPr>
        <w:t xml:space="preserve"> </w:t>
      </w:r>
      <w:r w:rsidRPr="00231D3A">
        <w:rPr>
          <w:rFonts w:hint="eastAsia"/>
          <w:color w:val="168489"/>
          <w:rtl/>
        </w:rPr>
        <w:t>الزمنية</w:t>
      </w:r>
      <w:r w:rsidRPr="00231D3A">
        <w:rPr>
          <w:color w:val="168489"/>
          <w:rtl/>
        </w:rPr>
        <w:t>:</w:t>
      </w:r>
      <w:r>
        <w:rPr>
          <w:rtl/>
        </w:rPr>
        <w:t xml:space="preserve"> </w:t>
      </w:r>
      <w:r w:rsidRPr="0035465D">
        <w:rPr>
          <w:rFonts w:hint="eastAsia"/>
          <w:rtl/>
        </w:rPr>
        <w:t>تحديد</w:t>
      </w:r>
      <w:r w:rsidRPr="0035465D">
        <w:rPr>
          <w:rtl/>
        </w:rPr>
        <w:t xml:space="preserve"> </w:t>
      </w:r>
      <w:r w:rsidRPr="0035465D">
        <w:rPr>
          <w:rFonts w:hint="eastAsia"/>
          <w:rtl/>
        </w:rPr>
        <w:t>الفترة</w:t>
      </w:r>
      <w:r w:rsidRPr="0035465D">
        <w:rPr>
          <w:rtl/>
        </w:rPr>
        <w:t xml:space="preserve"> </w:t>
      </w:r>
      <w:r w:rsidRPr="0035465D">
        <w:rPr>
          <w:rFonts w:hint="eastAsia"/>
          <w:rtl/>
        </w:rPr>
        <w:t>الزمنية</w:t>
      </w:r>
      <w:r w:rsidRPr="0035465D">
        <w:rPr>
          <w:rtl/>
        </w:rPr>
        <w:t xml:space="preserve"> </w:t>
      </w:r>
      <w:r w:rsidRPr="0035465D">
        <w:rPr>
          <w:rFonts w:hint="eastAsia"/>
          <w:rtl/>
        </w:rPr>
        <w:t>التي</w:t>
      </w:r>
      <w:r w:rsidRPr="0035465D">
        <w:rPr>
          <w:rtl/>
        </w:rPr>
        <w:t xml:space="preserve"> </w:t>
      </w:r>
      <w:r w:rsidRPr="0035465D">
        <w:rPr>
          <w:rFonts w:hint="eastAsia"/>
          <w:rtl/>
        </w:rPr>
        <w:t>ستغطيها</w:t>
      </w:r>
      <w:r w:rsidRPr="0035465D">
        <w:rPr>
          <w:rtl/>
        </w:rPr>
        <w:t xml:space="preserve"> </w:t>
      </w:r>
      <w:r w:rsidRPr="0035465D">
        <w:rPr>
          <w:rFonts w:hint="eastAsia"/>
          <w:rtl/>
        </w:rPr>
        <w:t>المراجعة</w:t>
      </w:r>
      <w:r w:rsidRPr="0035465D">
        <w:rPr>
          <w:rtl/>
        </w:rPr>
        <w:t xml:space="preserve"> (</w:t>
      </w:r>
      <w:r w:rsidRPr="0035465D">
        <w:rPr>
          <w:rFonts w:hint="eastAsia"/>
          <w:rtl/>
        </w:rPr>
        <w:t>مثل</w:t>
      </w:r>
      <w:r w:rsidRPr="0035465D">
        <w:rPr>
          <w:rtl/>
        </w:rPr>
        <w:t xml:space="preserve"> </w:t>
      </w:r>
      <w:r w:rsidRPr="0035465D">
        <w:rPr>
          <w:rFonts w:hint="eastAsia"/>
          <w:rtl/>
        </w:rPr>
        <w:t>السنة</w:t>
      </w:r>
      <w:r w:rsidRPr="0035465D">
        <w:rPr>
          <w:rtl/>
        </w:rPr>
        <w:t xml:space="preserve"> </w:t>
      </w:r>
      <w:r w:rsidRPr="0035465D">
        <w:rPr>
          <w:rFonts w:hint="eastAsia"/>
          <w:rtl/>
        </w:rPr>
        <w:t>المالية</w:t>
      </w:r>
      <w:r w:rsidRPr="0035465D">
        <w:rPr>
          <w:rtl/>
        </w:rPr>
        <w:t xml:space="preserve"> </w:t>
      </w:r>
      <w:r w:rsidRPr="0035465D">
        <w:rPr>
          <w:rFonts w:hint="eastAsia"/>
          <w:rtl/>
        </w:rPr>
        <w:t>الحالية</w:t>
      </w:r>
      <w:r w:rsidRPr="0035465D">
        <w:rPr>
          <w:rtl/>
        </w:rPr>
        <w:t xml:space="preserve">).  </w:t>
      </w:r>
    </w:p>
    <w:p w14:paraId="0326EC2D" w14:textId="77777777" w:rsidR="00BF2664" w:rsidRPr="0035465D" w:rsidRDefault="00BF2664" w:rsidP="00C054C0">
      <w:r w:rsidRPr="00231D3A">
        <w:rPr>
          <w:color w:val="168489"/>
          <w:rtl/>
        </w:rPr>
        <w:t xml:space="preserve">   - </w:t>
      </w:r>
      <w:r w:rsidRPr="00231D3A">
        <w:rPr>
          <w:rFonts w:hint="eastAsia"/>
          <w:color w:val="168489"/>
          <w:rtl/>
        </w:rPr>
        <w:t>المجالات</w:t>
      </w:r>
      <w:r w:rsidRPr="00231D3A">
        <w:rPr>
          <w:color w:val="168489"/>
          <w:rtl/>
        </w:rPr>
        <w:t xml:space="preserve"> </w:t>
      </w:r>
      <w:r w:rsidRPr="00231D3A">
        <w:rPr>
          <w:rFonts w:hint="eastAsia"/>
          <w:color w:val="168489"/>
          <w:rtl/>
        </w:rPr>
        <w:t>المالية</w:t>
      </w:r>
      <w:r w:rsidRPr="00231D3A">
        <w:rPr>
          <w:color w:val="168489"/>
          <w:rtl/>
        </w:rPr>
        <w:t>:</w:t>
      </w:r>
      <w:r w:rsidRPr="0035465D">
        <w:rPr>
          <w:rtl/>
        </w:rPr>
        <w:t xml:space="preserve"> </w:t>
      </w:r>
      <w:r w:rsidRPr="0035465D">
        <w:rPr>
          <w:rFonts w:hint="eastAsia"/>
          <w:rtl/>
        </w:rPr>
        <w:t>تحديد</w:t>
      </w:r>
      <w:r w:rsidRPr="0035465D">
        <w:rPr>
          <w:rtl/>
        </w:rPr>
        <w:t xml:space="preserve"> </w:t>
      </w:r>
      <w:r w:rsidRPr="0035465D">
        <w:rPr>
          <w:rFonts w:hint="eastAsia"/>
          <w:rtl/>
        </w:rPr>
        <w:t>الحسابات</w:t>
      </w:r>
      <w:r w:rsidRPr="0035465D">
        <w:rPr>
          <w:rtl/>
        </w:rPr>
        <w:t xml:space="preserve"> </w:t>
      </w:r>
      <w:r w:rsidRPr="0035465D">
        <w:rPr>
          <w:rFonts w:hint="eastAsia"/>
          <w:rtl/>
        </w:rPr>
        <w:t>أو</w:t>
      </w:r>
      <w:r w:rsidRPr="0035465D">
        <w:rPr>
          <w:rtl/>
        </w:rPr>
        <w:t xml:space="preserve"> </w:t>
      </w:r>
      <w:r w:rsidRPr="0035465D">
        <w:rPr>
          <w:rFonts w:hint="eastAsia"/>
          <w:rtl/>
        </w:rPr>
        <w:t>العمليات</w:t>
      </w:r>
      <w:r w:rsidRPr="0035465D">
        <w:rPr>
          <w:rtl/>
        </w:rPr>
        <w:t xml:space="preserve"> </w:t>
      </w:r>
      <w:r w:rsidRPr="0035465D">
        <w:rPr>
          <w:rFonts w:hint="eastAsia"/>
          <w:rtl/>
        </w:rPr>
        <w:t>المالية</w:t>
      </w:r>
      <w:r w:rsidRPr="0035465D">
        <w:rPr>
          <w:rtl/>
        </w:rPr>
        <w:t xml:space="preserve"> </w:t>
      </w:r>
      <w:r w:rsidRPr="0035465D">
        <w:rPr>
          <w:rFonts w:hint="eastAsia"/>
          <w:rtl/>
        </w:rPr>
        <w:t>التي</w:t>
      </w:r>
      <w:r w:rsidRPr="0035465D">
        <w:rPr>
          <w:rtl/>
        </w:rPr>
        <w:t xml:space="preserve"> </w:t>
      </w:r>
      <w:r w:rsidRPr="0035465D">
        <w:rPr>
          <w:rFonts w:hint="eastAsia"/>
          <w:rtl/>
        </w:rPr>
        <w:t>سيتم</w:t>
      </w:r>
      <w:r w:rsidRPr="0035465D">
        <w:rPr>
          <w:rtl/>
        </w:rPr>
        <w:t xml:space="preserve"> </w:t>
      </w:r>
      <w:r w:rsidRPr="0035465D">
        <w:rPr>
          <w:rFonts w:hint="eastAsia"/>
          <w:rtl/>
        </w:rPr>
        <w:t>فحصها،</w:t>
      </w:r>
      <w:r w:rsidRPr="0035465D">
        <w:rPr>
          <w:rtl/>
        </w:rPr>
        <w:t xml:space="preserve"> </w:t>
      </w:r>
      <w:r w:rsidRPr="0035465D">
        <w:rPr>
          <w:rFonts w:hint="eastAsia"/>
          <w:rtl/>
        </w:rPr>
        <w:t>مثل</w:t>
      </w:r>
      <w:r w:rsidRPr="0035465D">
        <w:rPr>
          <w:rtl/>
        </w:rPr>
        <w:t xml:space="preserve"> </w:t>
      </w:r>
      <w:r w:rsidRPr="0035465D">
        <w:rPr>
          <w:rFonts w:hint="eastAsia"/>
          <w:rtl/>
        </w:rPr>
        <w:t>الإيرادات،</w:t>
      </w:r>
      <w:r w:rsidRPr="0035465D">
        <w:rPr>
          <w:rtl/>
        </w:rPr>
        <w:t xml:space="preserve"> </w:t>
      </w:r>
      <w:r w:rsidRPr="0035465D">
        <w:rPr>
          <w:rFonts w:hint="eastAsia"/>
          <w:rtl/>
        </w:rPr>
        <w:t>المصروفات،</w:t>
      </w:r>
      <w:r w:rsidRPr="0035465D">
        <w:rPr>
          <w:rtl/>
        </w:rPr>
        <w:t xml:space="preserve"> </w:t>
      </w:r>
      <w:r w:rsidRPr="0035465D">
        <w:rPr>
          <w:rFonts w:hint="eastAsia"/>
          <w:rtl/>
        </w:rPr>
        <w:t>الذمم</w:t>
      </w:r>
      <w:r w:rsidRPr="0035465D">
        <w:rPr>
          <w:rtl/>
        </w:rPr>
        <w:t xml:space="preserve"> </w:t>
      </w:r>
      <w:r w:rsidRPr="0035465D">
        <w:rPr>
          <w:rFonts w:hint="eastAsia"/>
          <w:rtl/>
        </w:rPr>
        <w:t>المدينة،</w:t>
      </w:r>
      <w:r w:rsidRPr="0035465D">
        <w:rPr>
          <w:rtl/>
        </w:rPr>
        <w:t xml:space="preserve"> </w:t>
      </w:r>
      <w:r w:rsidRPr="0035465D">
        <w:rPr>
          <w:rFonts w:hint="eastAsia"/>
          <w:rtl/>
        </w:rPr>
        <w:t>المخزون،</w:t>
      </w:r>
      <w:r w:rsidRPr="0035465D">
        <w:rPr>
          <w:rtl/>
        </w:rPr>
        <w:t xml:space="preserve"> </w:t>
      </w:r>
      <w:r w:rsidRPr="0035465D">
        <w:rPr>
          <w:rFonts w:hint="eastAsia"/>
          <w:rtl/>
        </w:rPr>
        <w:t>وغيرها</w:t>
      </w:r>
      <w:r w:rsidRPr="0035465D">
        <w:rPr>
          <w:rtl/>
        </w:rPr>
        <w:t>.</w:t>
      </w:r>
    </w:p>
    <w:p w14:paraId="073F32B3" w14:textId="77777777" w:rsidR="00BF2664" w:rsidRPr="0035465D" w:rsidRDefault="00BF2664" w:rsidP="00C054C0">
      <w:r w:rsidRPr="00231D3A">
        <w:rPr>
          <w:color w:val="168489"/>
          <w:rtl/>
        </w:rPr>
        <w:t xml:space="preserve">   - </w:t>
      </w:r>
      <w:r w:rsidRPr="00231D3A">
        <w:rPr>
          <w:rFonts w:hint="eastAsia"/>
          <w:color w:val="168489"/>
          <w:rtl/>
        </w:rPr>
        <w:t>الأنشطة</w:t>
      </w:r>
      <w:r w:rsidRPr="00231D3A">
        <w:rPr>
          <w:color w:val="168489"/>
          <w:rtl/>
        </w:rPr>
        <w:t xml:space="preserve"> </w:t>
      </w:r>
      <w:r w:rsidRPr="00231D3A">
        <w:rPr>
          <w:rFonts w:hint="eastAsia"/>
          <w:color w:val="168489"/>
          <w:rtl/>
        </w:rPr>
        <w:t>التشغيلية</w:t>
      </w:r>
      <w:r w:rsidRPr="00231D3A">
        <w:rPr>
          <w:color w:val="168489"/>
          <w:rtl/>
        </w:rPr>
        <w:t>:</w:t>
      </w:r>
      <w:r>
        <w:rPr>
          <w:rFonts w:hint="cs"/>
          <w:rtl/>
        </w:rPr>
        <w:t xml:space="preserve"> </w:t>
      </w:r>
      <w:r w:rsidRPr="0035465D">
        <w:rPr>
          <w:rFonts w:hint="eastAsia"/>
          <w:rtl/>
        </w:rPr>
        <w:t>يمكن</w:t>
      </w:r>
      <w:r w:rsidRPr="0035465D">
        <w:rPr>
          <w:rtl/>
        </w:rPr>
        <w:t xml:space="preserve"> </w:t>
      </w:r>
      <w:r w:rsidRPr="0035465D">
        <w:rPr>
          <w:rFonts w:hint="eastAsia"/>
          <w:rtl/>
        </w:rPr>
        <w:t>أن</w:t>
      </w:r>
      <w:r w:rsidRPr="0035465D">
        <w:rPr>
          <w:rtl/>
        </w:rPr>
        <w:t xml:space="preserve"> </w:t>
      </w:r>
      <w:r w:rsidRPr="0035465D">
        <w:rPr>
          <w:rFonts w:hint="eastAsia"/>
          <w:rtl/>
        </w:rPr>
        <w:t>يمتد</w:t>
      </w:r>
      <w:r w:rsidRPr="0035465D">
        <w:rPr>
          <w:rtl/>
        </w:rPr>
        <w:t xml:space="preserve"> </w:t>
      </w:r>
      <w:r w:rsidRPr="0035465D">
        <w:rPr>
          <w:rFonts w:hint="eastAsia"/>
          <w:rtl/>
        </w:rPr>
        <w:t>نطاق</w:t>
      </w:r>
      <w:r w:rsidRPr="0035465D">
        <w:rPr>
          <w:rtl/>
        </w:rPr>
        <w:t xml:space="preserve"> </w:t>
      </w:r>
      <w:r w:rsidRPr="0035465D">
        <w:rPr>
          <w:rFonts w:hint="eastAsia"/>
          <w:rtl/>
        </w:rPr>
        <w:t>العمل</w:t>
      </w:r>
      <w:r w:rsidRPr="0035465D">
        <w:rPr>
          <w:rtl/>
        </w:rPr>
        <w:t xml:space="preserve"> </w:t>
      </w:r>
      <w:r w:rsidRPr="0035465D">
        <w:rPr>
          <w:rFonts w:hint="eastAsia"/>
          <w:rtl/>
        </w:rPr>
        <w:t>ليشمل</w:t>
      </w:r>
      <w:r w:rsidRPr="0035465D">
        <w:rPr>
          <w:rtl/>
        </w:rPr>
        <w:t xml:space="preserve"> </w:t>
      </w:r>
      <w:r w:rsidRPr="0035465D">
        <w:rPr>
          <w:rFonts w:hint="eastAsia"/>
          <w:rtl/>
        </w:rPr>
        <w:t>مراجعة</w:t>
      </w:r>
      <w:r w:rsidRPr="0035465D">
        <w:rPr>
          <w:rtl/>
        </w:rPr>
        <w:t xml:space="preserve"> </w:t>
      </w:r>
      <w:r w:rsidRPr="0035465D">
        <w:rPr>
          <w:rFonts w:hint="eastAsia"/>
          <w:rtl/>
        </w:rPr>
        <w:t>العمليات</w:t>
      </w:r>
      <w:r w:rsidRPr="0035465D">
        <w:rPr>
          <w:rtl/>
        </w:rPr>
        <w:t xml:space="preserve"> </w:t>
      </w:r>
      <w:r w:rsidRPr="0035465D">
        <w:rPr>
          <w:rFonts w:hint="eastAsia"/>
          <w:rtl/>
        </w:rPr>
        <w:t>التشغيلية</w:t>
      </w:r>
      <w:r w:rsidRPr="0035465D">
        <w:rPr>
          <w:rtl/>
        </w:rPr>
        <w:t xml:space="preserve"> </w:t>
      </w:r>
      <w:r w:rsidRPr="0035465D">
        <w:rPr>
          <w:rFonts w:hint="eastAsia"/>
          <w:rtl/>
        </w:rPr>
        <w:t>أو</w:t>
      </w:r>
      <w:r w:rsidRPr="0035465D">
        <w:rPr>
          <w:rtl/>
        </w:rPr>
        <w:t xml:space="preserve"> </w:t>
      </w:r>
      <w:r w:rsidRPr="0035465D">
        <w:rPr>
          <w:rFonts w:hint="eastAsia"/>
          <w:rtl/>
        </w:rPr>
        <w:t>الأنظمة</w:t>
      </w:r>
      <w:r w:rsidRPr="0035465D">
        <w:rPr>
          <w:rtl/>
        </w:rPr>
        <w:t xml:space="preserve"> </w:t>
      </w:r>
      <w:r w:rsidRPr="0035465D">
        <w:rPr>
          <w:rFonts w:hint="eastAsia"/>
          <w:rtl/>
        </w:rPr>
        <w:t>الرقابية</w:t>
      </w:r>
      <w:r w:rsidRPr="0035465D">
        <w:rPr>
          <w:rtl/>
        </w:rPr>
        <w:t>.</w:t>
      </w:r>
    </w:p>
    <w:p w14:paraId="1E88A0EC" w14:textId="77777777" w:rsidR="00BF2664" w:rsidRPr="0035465D" w:rsidRDefault="00BF2664" w:rsidP="00C054C0">
      <w:r w:rsidRPr="00231D3A">
        <w:rPr>
          <w:color w:val="168489"/>
          <w:rtl/>
        </w:rPr>
        <w:t xml:space="preserve">   - </w:t>
      </w:r>
      <w:r w:rsidRPr="00231D3A">
        <w:rPr>
          <w:rFonts w:hint="eastAsia"/>
          <w:color w:val="168489"/>
          <w:rtl/>
        </w:rPr>
        <w:t>المتطلبات</w:t>
      </w:r>
      <w:r w:rsidRPr="00231D3A">
        <w:rPr>
          <w:color w:val="168489"/>
          <w:rtl/>
        </w:rPr>
        <w:t xml:space="preserve"> </w:t>
      </w:r>
      <w:r w:rsidRPr="00231D3A">
        <w:rPr>
          <w:rFonts w:hint="eastAsia"/>
          <w:color w:val="168489"/>
          <w:rtl/>
        </w:rPr>
        <w:t>القانونية</w:t>
      </w:r>
      <w:r w:rsidRPr="00231D3A">
        <w:rPr>
          <w:color w:val="168489"/>
          <w:rtl/>
        </w:rPr>
        <w:t xml:space="preserve"> </w:t>
      </w:r>
      <w:r w:rsidRPr="00231D3A">
        <w:rPr>
          <w:rFonts w:hint="eastAsia"/>
          <w:color w:val="168489"/>
          <w:rtl/>
        </w:rPr>
        <w:t>والتنظيمية</w:t>
      </w:r>
      <w:r w:rsidRPr="00231D3A">
        <w:rPr>
          <w:color w:val="168489"/>
          <w:rtl/>
        </w:rPr>
        <w:t>:</w:t>
      </w:r>
      <w:r w:rsidRPr="0035465D">
        <w:rPr>
          <w:rtl/>
        </w:rPr>
        <w:t xml:space="preserve"> </w:t>
      </w:r>
      <w:r w:rsidRPr="0035465D">
        <w:rPr>
          <w:rFonts w:hint="eastAsia"/>
          <w:rtl/>
        </w:rPr>
        <w:t>يجب</w:t>
      </w:r>
      <w:r w:rsidRPr="0035465D">
        <w:rPr>
          <w:rtl/>
        </w:rPr>
        <w:t xml:space="preserve"> </w:t>
      </w:r>
      <w:r w:rsidRPr="0035465D">
        <w:rPr>
          <w:rFonts w:hint="eastAsia"/>
          <w:rtl/>
        </w:rPr>
        <w:t>أن</w:t>
      </w:r>
      <w:r w:rsidRPr="0035465D">
        <w:rPr>
          <w:rtl/>
        </w:rPr>
        <w:t xml:space="preserve"> </w:t>
      </w:r>
      <w:r w:rsidRPr="0035465D">
        <w:rPr>
          <w:rFonts w:hint="eastAsia"/>
          <w:rtl/>
        </w:rPr>
        <w:t>يلتزم</w:t>
      </w:r>
      <w:r w:rsidRPr="0035465D">
        <w:rPr>
          <w:rtl/>
        </w:rPr>
        <w:t xml:space="preserve"> </w:t>
      </w:r>
      <w:r w:rsidRPr="0035465D">
        <w:rPr>
          <w:rFonts w:hint="eastAsia"/>
          <w:rtl/>
        </w:rPr>
        <w:t>نطاق</w:t>
      </w:r>
      <w:r w:rsidRPr="0035465D">
        <w:rPr>
          <w:rtl/>
        </w:rPr>
        <w:t xml:space="preserve"> </w:t>
      </w:r>
      <w:r w:rsidRPr="0035465D">
        <w:rPr>
          <w:rFonts w:hint="eastAsia"/>
          <w:rtl/>
        </w:rPr>
        <w:t>العمل</w:t>
      </w:r>
      <w:r w:rsidRPr="0035465D">
        <w:rPr>
          <w:rtl/>
        </w:rPr>
        <w:t xml:space="preserve"> </w:t>
      </w:r>
      <w:r w:rsidRPr="0035465D">
        <w:rPr>
          <w:rFonts w:hint="eastAsia"/>
          <w:rtl/>
        </w:rPr>
        <w:t>بأي</w:t>
      </w:r>
      <w:r w:rsidRPr="0035465D">
        <w:rPr>
          <w:rtl/>
        </w:rPr>
        <w:t xml:space="preserve"> </w:t>
      </w:r>
      <w:r w:rsidRPr="0035465D">
        <w:rPr>
          <w:rFonts w:hint="eastAsia"/>
          <w:rtl/>
        </w:rPr>
        <w:t>متطلبات</w:t>
      </w:r>
      <w:r w:rsidRPr="0035465D">
        <w:rPr>
          <w:rtl/>
        </w:rPr>
        <w:t xml:space="preserve"> </w:t>
      </w:r>
      <w:r w:rsidRPr="0035465D">
        <w:rPr>
          <w:rFonts w:hint="eastAsia"/>
          <w:rtl/>
        </w:rPr>
        <w:t>قانونية</w:t>
      </w:r>
      <w:r w:rsidRPr="0035465D">
        <w:rPr>
          <w:rtl/>
        </w:rPr>
        <w:t xml:space="preserve"> </w:t>
      </w:r>
      <w:r w:rsidRPr="0035465D">
        <w:rPr>
          <w:rFonts w:hint="eastAsia"/>
          <w:rtl/>
        </w:rPr>
        <w:t>أو</w:t>
      </w:r>
      <w:r w:rsidRPr="0035465D">
        <w:rPr>
          <w:rtl/>
        </w:rPr>
        <w:t xml:space="preserve"> </w:t>
      </w:r>
      <w:r w:rsidRPr="0035465D">
        <w:rPr>
          <w:rFonts w:hint="eastAsia"/>
          <w:rtl/>
        </w:rPr>
        <w:t>تنظيمية</w:t>
      </w:r>
      <w:r w:rsidRPr="0035465D">
        <w:rPr>
          <w:rtl/>
        </w:rPr>
        <w:t xml:space="preserve"> </w:t>
      </w:r>
      <w:r w:rsidRPr="0035465D">
        <w:rPr>
          <w:rFonts w:hint="eastAsia"/>
          <w:rtl/>
        </w:rPr>
        <w:t>مفروضة</w:t>
      </w:r>
      <w:r w:rsidRPr="0035465D">
        <w:rPr>
          <w:rtl/>
        </w:rPr>
        <w:t xml:space="preserve"> </w:t>
      </w:r>
      <w:r w:rsidRPr="0035465D">
        <w:rPr>
          <w:rFonts w:hint="eastAsia"/>
          <w:rtl/>
        </w:rPr>
        <w:t>على</w:t>
      </w:r>
      <w:r w:rsidRPr="0035465D">
        <w:rPr>
          <w:rtl/>
        </w:rPr>
        <w:t xml:space="preserve"> </w:t>
      </w:r>
      <w:r w:rsidRPr="0035465D">
        <w:rPr>
          <w:rFonts w:hint="eastAsia"/>
          <w:rtl/>
        </w:rPr>
        <w:t>الشركة</w:t>
      </w:r>
      <w:r w:rsidRPr="0035465D">
        <w:rPr>
          <w:rtl/>
        </w:rPr>
        <w:t>.</w:t>
      </w:r>
    </w:p>
    <w:p w14:paraId="7A92486D"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731F15AF" wp14:editId="0A8FCE0B">
                <wp:extent cx="5731510" cy="892088"/>
                <wp:effectExtent l="0" t="0" r="2540" b="22860"/>
                <wp:docPr id="160869418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187" name="مجموعة 47"/>
                        <wpg:cNvGrpSpPr/>
                        <wpg:grpSpPr>
                          <a:xfrm>
                            <a:off x="0" y="0"/>
                            <a:ext cx="5731510" cy="895351"/>
                            <a:chOff x="0" y="0"/>
                            <a:chExt cx="5878196" cy="918845"/>
                          </a:xfrm>
                        </wpg:grpSpPr>
                        <wpg:grpSp>
                          <wpg:cNvPr id="1608694188" name="مجموعة 48"/>
                          <wpg:cNvGrpSpPr/>
                          <wpg:grpSpPr>
                            <a:xfrm>
                              <a:off x="0" y="0"/>
                              <a:ext cx="5878196" cy="918845"/>
                              <a:chOff x="0" y="0"/>
                              <a:chExt cx="6240348" cy="919070"/>
                            </a:xfrm>
                          </wpg:grpSpPr>
                          <wpg:grpSp>
                            <wpg:cNvPr id="1608694189" name="مجموعة 49"/>
                            <wpg:cNvGrpSpPr/>
                            <wpg:grpSpPr>
                              <a:xfrm>
                                <a:off x="0" y="169208"/>
                                <a:ext cx="5433072" cy="580613"/>
                                <a:chOff x="0" y="169208"/>
                                <a:chExt cx="5433072" cy="580613"/>
                              </a:xfrm>
                            </wpg:grpSpPr>
                            <wps:wsp>
                              <wps:cNvPr id="16086941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19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1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193" name="مربع نص 41"/>
                          <wps:cNvSpPr txBox="1"/>
                          <wps:spPr>
                            <a:xfrm>
                              <a:off x="204466" y="256739"/>
                              <a:ext cx="4615440" cy="389157"/>
                            </a:xfrm>
                            <a:prstGeom prst="rect">
                              <a:avLst/>
                            </a:prstGeom>
                            <a:noFill/>
                          </wps:spPr>
                          <wps:txbx>
                            <w:txbxContent>
                              <w:p w14:paraId="7C6B3802" w14:textId="77777777" w:rsidR="00C054C0" w:rsidRDefault="00231D3A" w:rsidP="00C054C0">
                                <w:pPr>
                                  <w:rPr>
                                    <w:rFonts w:eastAsia="Calibri" w:hAnsi="Adobe Arabic" w:cs="Adobe Arabic"/>
                                    <w:b/>
                                    <w:bCs/>
                                    <w:color w:val="FFFFFF"/>
                                    <w:kern w:val="24"/>
                                    <w:sz w:val="36"/>
                                    <w:szCs w:val="36"/>
                                    <w:lang w:bidi="ar-EG"/>
                                  </w:rPr>
                                </w:pPr>
                                <w:r w:rsidRPr="00231D3A">
                                  <w:rPr>
                                    <w:rFonts w:eastAsia="Calibri" w:hAnsi="Adobe Arabic" w:cs="Adobe Arabic" w:hint="eastAsia"/>
                                    <w:b/>
                                    <w:bCs/>
                                    <w:color w:val="FFFFFF"/>
                                    <w:kern w:val="24"/>
                                    <w:sz w:val="36"/>
                                    <w:szCs w:val="36"/>
                                    <w:rtl/>
                                    <w:lang w:bidi="ar-EG"/>
                                  </w:rPr>
                                  <w:t>معايير</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تحديد</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نطاق</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العمل</w:t>
                                </w:r>
                                <w:r w:rsidRPr="00231D3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194"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31F15AF" id="_x0000_s238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7j96bw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KHuP3p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23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">
                  <v:group id="مجموعة 48" o:spid="_x0000_s23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">
                    <v:group id="مجموعة 49" o:spid="_x0000_s23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">
                      <v:shape id="شكل حر 50" o:spid="_x0000_s23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" fillcolor="#a5a5a5 [2092]" stroked="f" strokeweight="1pt">
                        <v:stroke joinstyle="miter"/>
                      </v:roundrect>
                    </v:group>
                    <v:oval id="شكل بيضاوي 52" o:spid="_x0000_s23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" filled="f" strokecolor="#168489" strokeweight="1pt">
                      <v:stroke joinstyle="miter"/>
                    </v:oval>
                  </v:group>
                  <v:shape id="مربع نص 41" o:spid="_x0000_s239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" filled="f" stroked="f">
                    <v:textbox style="mso-fit-shape-to-text:t">
                      <w:txbxContent>
                        <w:p w14:paraId="7C6B3802" w14:textId="77777777" w:rsidR="00C054C0" w:rsidRDefault="00231D3A" w:rsidP="00C054C0">
                          <w:pPr>
                            <w:rPr>
                              <w:rFonts w:eastAsia="Calibri" w:hAnsi="Adobe Arabic" w:cs="Adobe Arabic"/>
                              <w:b/>
                              <w:bCs/>
                              <w:color w:val="FFFFFF"/>
                              <w:kern w:val="24"/>
                              <w:sz w:val="36"/>
                              <w:szCs w:val="36"/>
                              <w:lang w:bidi="ar-EG"/>
                            </w:rPr>
                          </w:pPr>
                          <w:r w:rsidRPr="00231D3A">
                            <w:rPr>
                              <w:rFonts w:eastAsia="Calibri" w:hAnsi="Adobe Arabic" w:cs="Adobe Arabic" w:hint="eastAsia"/>
                              <w:b/>
                              <w:bCs/>
                              <w:color w:val="FFFFFF"/>
                              <w:kern w:val="24"/>
                              <w:sz w:val="36"/>
                              <w:szCs w:val="36"/>
                              <w:rtl/>
                              <w:lang w:bidi="ar-EG"/>
                            </w:rPr>
                            <w:t>معايير</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تحديد</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نطاق</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العمل</w:t>
                          </w:r>
                          <w:r w:rsidRPr="00231D3A">
                            <w:rPr>
                              <w:rFonts w:eastAsia="Calibri" w:hAnsi="Adobe Arabic" w:cs="Adobe Arabic"/>
                              <w:b/>
                              <w:bCs/>
                              <w:color w:val="FFFFFF"/>
                              <w:kern w:val="24"/>
                              <w:sz w:val="36"/>
                              <w:szCs w:val="36"/>
                              <w:rtl/>
                              <w:lang w:bidi="ar-EG"/>
                            </w:rPr>
                            <w:t>:</w:t>
                          </w:r>
                        </w:p>
                      </w:txbxContent>
                    </v:textbox>
                  </v:shape>
                </v:group>
                <v:shape id="صورة 54" o:spid="_x0000_s239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">
                  <v:imagedata r:id="rId103" o:title=""/>
                </v:shape>
                <w10:anchorlock/>
              </v:group>
            </w:pict>
          </mc:Fallback>
        </mc:AlternateContent>
      </w:r>
    </w:p>
    <w:p w14:paraId="58F17239" w14:textId="77777777" w:rsidR="00BF2664" w:rsidRPr="0035465D" w:rsidRDefault="00BF2664" w:rsidP="00C054C0">
      <w:r w:rsidRPr="00231D3A">
        <w:rPr>
          <w:color w:val="168489"/>
          <w:rtl/>
        </w:rPr>
        <w:t xml:space="preserve">   - </w:t>
      </w:r>
      <w:r w:rsidRPr="00231D3A">
        <w:rPr>
          <w:rFonts w:hint="eastAsia"/>
          <w:color w:val="168489"/>
          <w:rtl/>
        </w:rPr>
        <w:t>طبيعة</w:t>
      </w:r>
      <w:r w:rsidRPr="00231D3A">
        <w:rPr>
          <w:color w:val="168489"/>
          <w:rtl/>
        </w:rPr>
        <w:t xml:space="preserve"> </w:t>
      </w:r>
      <w:r w:rsidRPr="00231D3A">
        <w:rPr>
          <w:rFonts w:hint="eastAsia"/>
          <w:color w:val="168489"/>
          <w:rtl/>
        </w:rPr>
        <w:t>نشاط</w:t>
      </w:r>
      <w:r w:rsidRPr="00231D3A">
        <w:rPr>
          <w:color w:val="168489"/>
          <w:rtl/>
        </w:rPr>
        <w:t xml:space="preserve"> </w:t>
      </w:r>
      <w:r w:rsidRPr="00231D3A">
        <w:rPr>
          <w:rFonts w:hint="eastAsia"/>
          <w:color w:val="168489"/>
          <w:rtl/>
        </w:rPr>
        <w:t>العميل</w:t>
      </w:r>
      <w:r w:rsidRPr="00231D3A">
        <w:rPr>
          <w:color w:val="168489"/>
          <w:rtl/>
        </w:rPr>
        <w:t xml:space="preserve">:  </w:t>
      </w:r>
      <w:r w:rsidRPr="0035465D">
        <w:rPr>
          <w:rFonts w:hint="eastAsia"/>
          <w:rtl/>
        </w:rPr>
        <w:t>الأنشطة</w:t>
      </w:r>
      <w:r w:rsidRPr="0035465D">
        <w:rPr>
          <w:rtl/>
        </w:rPr>
        <w:t xml:space="preserve"> </w:t>
      </w:r>
      <w:r w:rsidRPr="0035465D">
        <w:rPr>
          <w:rFonts w:hint="eastAsia"/>
          <w:rtl/>
        </w:rPr>
        <w:t>ذات</w:t>
      </w:r>
      <w:r w:rsidRPr="0035465D">
        <w:rPr>
          <w:rtl/>
        </w:rPr>
        <w:t xml:space="preserve"> </w:t>
      </w:r>
      <w:r w:rsidRPr="0035465D">
        <w:rPr>
          <w:rFonts w:hint="eastAsia"/>
          <w:rtl/>
        </w:rPr>
        <w:t>المخاطر</w:t>
      </w:r>
      <w:r w:rsidRPr="0035465D">
        <w:rPr>
          <w:rtl/>
        </w:rPr>
        <w:t xml:space="preserve"> </w:t>
      </w:r>
      <w:r w:rsidRPr="0035465D">
        <w:rPr>
          <w:rFonts w:hint="eastAsia"/>
          <w:rtl/>
        </w:rPr>
        <w:t>المرتفعة</w:t>
      </w:r>
      <w:r w:rsidRPr="0035465D">
        <w:rPr>
          <w:rtl/>
        </w:rPr>
        <w:t xml:space="preserve"> </w:t>
      </w:r>
      <w:r w:rsidRPr="0035465D">
        <w:rPr>
          <w:rFonts w:hint="eastAsia"/>
          <w:rtl/>
        </w:rPr>
        <w:t>تحتاج</w:t>
      </w:r>
      <w:r w:rsidRPr="0035465D">
        <w:rPr>
          <w:rtl/>
        </w:rPr>
        <w:t xml:space="preserve"> </w:t>
      </w:r>
      <w:r w:rsidRPr="0035465D">
        <w:rPr>
          <w:rFonts w:hint="eastAsia"/>
          <w:rtl/>
        </w:rPr>
        <w:t>إلى</w:t>
      </w:r>
      <w:r w:rsidRPr="0035465D">
        <w:rPr>
          <w:rtl/>
        </w:rPr>
        <w:t xml:space="preserve"> </w:t>
      </w:r>
      <w:r w:rsidRPr="0035465D">
        <w:rPr>
          <w:rFonts w:hint="eastAsia"/>
          <w:rtl/>
        </w:rPr>
        <w:t>تغطية</w:t>
      </w:r>
      <w:r w:rsidRPr="0035465D">
        <w:rPr>
          <w:rtl/>
        </w:rPr>
        <w:t xml:space="preserve"> </w:t>
      </w:r>
      <w:r w:rsidRPr="0035465D">
        <w:rPr>
          <w:rFonts w:hint="eastAsia"/>
          <w:rtl/>
        </w:rPr>
        <w:t>أكبر</w:t>
      </w:r>
      <w:r w:rsidRPr="0035465D">
        <w:rPr>
          <w:rtl/>
        </w:rPr>
        <w:t xml:space="preserve">.  </w:t>
      </w:r>
    </w:p>
    <w:p w14:paraId="41B7D73D" w14:textId="77777777" w:rsidR="00BF2664" w:rsidRPr="0035465D" w:rsidRDefault="00BF2664" w:rsidP="00C054C0">
      <w:r w:rsidRPr="00231D3A">
        <w:rPr>
          <w:color w:val="168489"/>
          <w:rtl/>
        </w:rPr>
        <w:t xml:space="preserve">   - </w:t>
      </w:r>
      <w:r w:rsidRPr="00231D3A">
        <w:rPr>
          <w:rFonts w:hint="eastAsia"/>
          <w:color w:val="168489"/>
          <w:rtl/>
        </w:rPr>
        <w:t>متطلبات</w:t>
      </w:r>
      <w:r w:rsidRPr="00231D3A">
        <w:rPr>
          <w:color w:val="168489"/>
          <w:rtl/>
        </w:rPr>
        <w:t xml:space="preserve"> </w:t>
      </w:r>
      <w:r w:rsidRPr="00231D3A">
        <w:rPr>
          <w:rFonts w:hint="eastAsia"/>
          <w:color w:val="168489"/>
          <w:rtl/>
        </w:rPr>
        <w:t>أصحاب</w:t>
      </w:r>
      <w:r w:rsidRPr="00231D3A">
        <w:rPr>
          <w:color w:val="168489"/>
          <w:rtl/>
        </w:rPr>
        <w:t xml:space="preserve"> </w:t>
      </w:r>
      <w:r w:rsidRPr="00231D3A">
        <w:rPr>
          <w:rFonts w:hint="eastAsia"/>
          <w:color w:val="168489"/>
          <w:rtl/>
        </w:rPr>
        <w:t>المصلحة</w:t>
      </w:r>
      <w:r w:rsidRPr="00231D3A">
        <w:rPr>
          <w:color w:val="168489"/>
          <w:rtl/>
        </w:rPr>
        <w:t>:</w:t>
      </w:r>
      <w:r>
        <w:rPr>
          <w:rtl/>
        </w:rPr>
        <w:t xml:space="preserve"> </w:t>
      </w:r>
      <w:r w:rsidRPr="0035465D">
        <w:rPr>
          <w:rFonts w:hint="eastAsia"/>
          <w:rtl/>
        </w:rPr>
        <w:t>مثل</w:t>
      </w:r>
      <w:r w:rsidRPr="0035465D">
        <w:rPr>
          <w:rtl/>
        </w:rPr>
        <w:t xml:space="preserve"> </w:t>
      </w:r>
      <w:r w:rsidRPr="0035465D">
        <w:rPr>
          <w:rFonts w:hint="eastAsia"/>
          <w:rtl/>
        </w:rPr>
        <w:t>متطلبات</w:t>
      </w:r>
      <w:r w:rsidRPr="0035465D">
        <w:rPr>
          <w:rtl/>
        </w:rPr>
        <w:t xml:space="preserve"> </w:t>
      </w:r>
      <w:r w:rsidRPr="0035465D">
        <w:rPr>
          <w:rFonts w:hint="eastAsia"/>
          <w:rtl/>
        </w:rPr>
        <w:t>المساهمين</w:t>
      </w:r>
      <w:r w:rsidRPr="0035465D">
        <w:rPr>
          <w:rtl/>
        </w:rPr>
        <w:t xml:space="preserve"> </w:t>
      </w:r>
      <w:r w:rsidRPr="0035465D">
        <w:rPr>
          <w:rFonts w:hint="eastAsia"/>
          <w:rtl/>
        </w:rPr>
        <w:t>أو</w:t>
      </w:r>
      <w:r w:rsidRPr="0035465D">
        <w:rPr>
          <w:rtl/>
        </w:rPr>
        <w:t xml:space="preserve"> </w:t>
      </w:r>
      <w:r w:rsidRPr="0035465D">
        <w:rPr>
          <w:rFonts w:hint="eastAsia"/>
          <w:rtl/>
        </w:rPr>
        <w:t>الجهات</w:t>
      </w:r>
      <w:r w:rsidRPr="0035465D">
        <w:rPr>
          <w:rtl/>
        </w:rPr>
        <w:t xml:space="preserve"> </w:t>
      </w:r>
      <w:r w:rsidRPr="0035465D">
        <w:rPr>
          <w:rFonts w:hint="eastAsia"/>
          <w:rtl/>
        </w:rPr>
        <w:t>التنظيمية</w:t>
      </w:r>
      <w:r w:rsidRPr="0035465D">
        <w:rPr>
          <w:rtl/>
        </w:rPr>
        <w:t xml:space="preserve"> </w:t>
      </w:r>
      <w:r w:rsidRPr="0035465D">
        <w:rPr>
          <w:rFonts w:hint="eastAsia"/>
          <w:rtl/>
        </w:rPr>
        <w:t>للحصول</w:t>
      </w:r>
      <w:r w:rsidRPr="0035465D">
        <w:rPr>
          <w:rtl/>
        </w:rPr>
        <w:t xml:space="preserve"> </w:t>
      </w:r>
      <w:r w:rsidRPr="0035465D">
        <w:rPr>
          <w:rFonts w:hint="eastAsia"/>
          <w:rtl/>
        </w:rPr>
        <w:t>على</w:t>
      </w:r>
      <w:r w:rsidRPr="0035465D">
        <w:rPr>
          <w:rtl/>
        </w:rPr>
        <w:t xml:space="preserve"> </w:t>
      </w:r>
      <w:r w:rsidRPr="0035465D">
        <w:rPr>
          <w:rFonts w:hint="eastAsia"/>
          <w:rtl/>
        </w:rPr>
        <w:t>تقارير</w:t>
      </w:r>
      <w:r w:rsidRPr="0035465D">
        <w:rPr>
          <w:rtl/>
        </w:rPr>
        <w:t xml:space="preserve"> </w:t>
      </w:r>
      <w:r w:rsidRPr="0035465D">
        <w:rPr>
          <w:rFonts w:hint="eastAsia"/>
          <w:rtl/>
        </w:rPr>
        <w:t>دقيقة</w:t>
      </w:r>
      <w:r w:rsidRPr="0035465D">
        <w:rPr>
          <w:rtl/>
        </w:rPr>
        <w:t xml:space="preserve">.  </w:t>
      </w:r>
    </w:p>
    <w:p w14:paraId="44C91388" w14:textId="246F6FFB" w:rsidR="00BF2664" w:rsidRPr="0035465D" w:rsidRDefault="00BF2664" w:rsidP="00C054C0">
      <w:r w:rsidRPr="00231D3A">
        <w:rPr>
          <w:color w:val="168489"/>
          <w:rtl/>
        </w:rPr>
        <w:t xml:space="preserve">   - </w:t>
      </w:r>
      <w:r w:rsidRPr="00231D3A">
        <w:rPr>
          <w:rFonts w:hint="eastAsia"/>
          <w:color w:val="168489"/>
          <w:rtl/>
        </w:rPr>
        <w:t>التكاليف</w:t>
      </w:r>
      <w:r w:rsidRPr="00231D3A">
        <w:rPr>
          <w:color w:val="168489"/>
          <w:rtl/>
        </w:rPr>
        <w:t xml:space="preserve"> </w:t>
      </w:r>
      <w:r w:rsidRPr="00231D3A">
        <w:rPr>
          <w:rFonts w:hint="eastAsia"/>
          <w:color w:val="168489"/>
          <w:rtl/>
        </w:rPr>
        <w:t>والموارد</w:t>
      </w:r>
      <w:r w:rsidRPr="00231D3A">
        <w:rPr>
          <w:color w:val="168489"/>
          <w:rtl/>
        </w:rPr>
        <w:t xml:space="preserve"> </w:t>
      </w:r>
      <w:r w:rsidRPr="00231D3A">
        <w:rPr>
          <w:rFonts w:hint="eastAsia"/>
          <w:color w:val="168489"/>
          <w:rtl/>
        </w:rPr>
        <w:t>المتاحة</w:t>
      </w:r>
      <w:r w:rsidRPr="00231D3A">
        <w:rPr>
          <w:color w:val="168489"/>
          <w:rtl/>
        </w:rPr>
        <w:t xml:space="preserve">: </w:t>
      </w:r>
      <w:r w:rsidRPr="0035465D">
        <w:rPr>
          <w:rFonts w:hint="eastAsia"/>
          <w:rtl/>
        </w:rPr>
        <w:t>يجب</w:t>
      </w:r>
      <w:r w:rsidRPr="0035465D">
        <w:rPr>
          <w:rtl/>
        </w:rPr>
        <w:t xml:space="preserve"> </w:t>
      </w:r>
      <w:r w:rsidRPr="0035465D">
        <w:rPr>
          <w:rFonts w:hint="eastAsia"/>
          <w:rtl/>
        </w:rPr>
        <w:t>أن</w:t>
      </w:r>
      <w:r w:rsidRPr="0035465D">
        <w:rPr>
          <w:rtl/>
        </w:rPr>
        <w:t xml:space="preserve"> </w:t>
      </w:r>
      <w:r w:rsidRPr="0035465D">
        <w:rPr>
          <w:rFonts w:hint="eastAsia"/>
          <w:rtl/>
        </w:rPr>
        <w:t>يكون</w:t>
      </w:r>
      <w:r w:rsidRPr="0035465D">
        <w:rPr>
          <w:rtl/>
        </w:rPr>
        <w:t xml:space="preserve"> </w:t>
      </w:r>
      <w:r w:rsidRPr="0035465D">
        <w:rPr>
          <w:rFonts w:hint="eastAsia"/>
          <w:rtl/>
        </w:rPr>
        <w:t>النطاق</w:t>
      </w:r>
      <w:r w:rsidRPr="0035465D">
        <w:rPr>
          <w:rtl/>
        </w:rPr>
        <w:t xml:space="preserve"> </w:t>
      </w:r>
      <w:r>
        <w:rPr>
          <w:rFonts w:hint="eastAsia"/>
          <w:rtl/>
        </w:rPr>
        <w:t>متوازن</w:t>
      </w:r>
      <w:r w:rsidRPr="0035465D">
        <w:rPr>
          <w:rFonts w:hint="eastAsia"/>
          <w:rtl/>
        </w:rPr>
        <w:t>ا</w:t>
      </w:r>
      <w:r>
        <w:rPr>
          <w:rFonts w:hint="cs"/>
          <w:rtl/>
        </w:rPr>
        <w:t>ً</w:t>
      </w:r>
      <w:r w:rsidRPr="0035465D">
        <w:rPr>
          <w:rtl/>
        </w:rPr>
        <w:t xml:space="preserve"> </w:t>
      </w:r>
      <w:r w:rsidRPr="0035465D">
        <w:rPr>
          <w:rFonts w:hint="eastAsia"/>
          <w:rtl/>
        </w:rPr>
        <w:t>بين</w:t>
      </w:r>
      <w:r w:rsidRPr="0035465D">
        <w:rPr>
          <w:rtl/>
        </w:rPr>
        <w:t xml:space="preserve"> </w:t>
      </w:r>
      <w:r w:rsidRPr="0035465D">
        <w:rPr>
          <w:rFonts w:hint="eastAsia"/>
          <w:rtl/>
        </w:rPr>
        <w:t>التكاليف</w:t>
      </w:r>
      <w:r w:rsidRPr="0035465D">
        <w:rPr>
          <w:rtl/>
        </w:rPr>
        <w:t xml:space="preserve"> </w:t>
      </w:r>
      <w:r w:rsidRPr="0035465D">
        <w:rPr>
          <w:rFonts w:hint="eastAsia"/>
          <w:rtl/>
        </w:rPr>
        <w:t>والفوائد</w:t>
      </w:r>
      <w:r w:rsidRPr="0035465D">
        <w:rPr>
          <w:rtl/>
        </w:rPr>
        <w:t xml:space="preserve"> </w:t>
      </w:r>
      <w:r w:rsidRPr="0035465D">
        <w:rPr>
          <w:rFonts w:hint="eastAsia"/>
          <w:rtl/>
        </w:rPr>
        <w:t>المتوقعة</w:t>
      </w:r>
      <w:r w:rsidRPr="0035465D">
        <w:rPr>
          <w:rtl/>
        </w:rPr>
        <w:t xml:space="preserve"> </w:t>
      </w:r>
      <w:r w:rsidRPr="0035465D">
        <w:rPr>
          <w:rFonts w:hint="eastAsia"/>
          <w:rtl/>
        </w:rPr>
        <w:t>من</w:t>
      </w:r>
      <w:r w:rsidRPr="0035465D">
        <w:rPr>
          <w:rtl/>
        </w:rPr>
        <w:t xml:space="preserve"> </w:t>
      </w:r>
      <w:hyperlink r:id="rId220" w:history="1">
        <w:r w:rsidRPr="005E7AB6">
          <w:rPr>
            <w:rStyle w:val="Hyperlink"/>
            <w:rFonts w:hint="eastAsia"/>
            <w:rtl/>
          </w:rPr>
          <w:t>المراجعة</w:t>
        </w:r>
      </w:hyperlink>
      <w:r w:rsidRPr="0035465D">
        <w:rPr>
          <w:rtl/>
        </w:rPr>
        <w:t xml:space="preserve">.  </w:t>
      </w:r>
    </w:p>
    <w:p w14:paraId="70FF101C" w14:textId="77777777" w:rsidR="00BF2664" w:rsidRPr="0035465D" w:rsidRDefault="00C054C0" w:rsidP="00C054C0">
      <w:r w:rsidRPr="002A078C">
        <w:rPr>
          <w:rFonts w:ascii="Sakkal Majalla" w:hAnsi="Sakkal Majalla"/>
          <w:noProof/>
          <w:sz w:val="34"/>
        </w:rPr>
        <w:lastRenderedPageBreak/>
        <mc:AlternateContent>
          <mc:Choice Requires="wpg">
            <w:drawing>
              <wp:inline distT="0" distB="0" distL="0" distR="0" wp14:anchorId="49E02C06" wp14:editId="3805CC94">
                <wp:extent cx="5731510" cy="892088"/>
                <wp:effectExtent l="0" t="0" r="2540" b="22860"/>
                <wp:docPr id="160869419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196" name="مجموعة 47"/>
                        <wpg:cNvGrpSpPr/>
                        <wpg:grpSpPr>
                          <a:xfrm>
                            <a:off x="0" y="0"/>
                            <a:ext cx="5731510" cy="895351"/>
                            <a:chOff x="0" y="0"/>
                            <a:chExt cx="5878196" cy="918845"/>
                          </a:xfrm>
                        </wpg:grpSpPr>
                        <wpg:grpSp>
                          <wpg:cNvPr id="1608694197" name="مجموعة 48"/>
                          <wpg:cNvGrpSpPr/>
                          <wpg:grpSpPr>
                            <a:xfrm>
                              <a:off x="0" y="0"/>
                              <a:ext cx="5878196" cy="918845"/>
                              <a:chOff x="0" y="0"/>
                              <a:chExt cx="6240348" cy="919070"/>
                            </a:xfrm>
                          </wpg:grpSpPr>
                          <wpg:grpSp>
                            <wpg:cNvPr id="1608694198" name="مجموعة 49"/>
                            <wpg:cNvGrpSpPr/>
                            <wpg:grpSpPr>
                              <a:xfrm>
                                <a:off x="0" y="169208"/>
                                <a:ext cx="5433072" cy="580613"/>
                                <a:chOff x="0" y="169208"/>
                                <a:chExt cx="5433072" cy="580613"/>
                              </a:xfrm>
                            </wpg:grpSpPr>
                            <wps:wsp>
                              <wps:cNvPr id="16086941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2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20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202" name="مربع نص 41"/>
                          <wps:cNvSpPr txBox="1"/>
                          <wps:spPr>
                            <a:xfrm>
                              <a:off x="204466" y="256739"/>
                              <a:ext cx="4615440" cy="389157"/>
                            </a:xfrm>
                            <a:prstGeom prst="rect">
                              <a:avLst/>
                            </a:prstGeom>
                            <a:noFill/>
                          </wps:spPr>
                          <wps:txbx>
                            <w:txbxContent>
                              <w:p w14:paraId="068C8A64" w14:textId="77777777" w:rsidR="00C054C0" w:rsidRDefault="00231D3A" w:rsidP="00C054C0">
                                <w:pPr>
                                  <w:rPr>
                                    <w:rFonts w:eastAsia="Calibri" w:hAnsi="Adobe Arabic" w:cs="Adobe Arabic"/>
                                    <w:b/>
                                    <w:bCs/>
                                    <w:color w:val="FFFFFF"/>
                                    <w:kern w:val="24"/>
                                    <w:sz w:val="36"/>
                                    <w:szCs w:val="36"/>
                                    <w:lang w:bidi="ar-EG"/>
                                  </w:rPr>
                                </w:pPr>
                                <w:r w:rsidRPr="00231D3A">
                                  <w:rPr>
                                    <w:rFonts w:eastAsia="Calibri" w:hAnsi="Adobe Arabic" w:cs="Adobe Arabic" w:hint="eastAsia"/>
                                    <w:b/>
                                    <w:bCs/>
                                    <w:color w:val="FFFFFF"/>
                                    <w:kern w:val="24"/>
                                    <w:sz w:val="36"/>
                                    <w:szCs w:val="36"/>
                                    <w:rtl/>
                                    <w:lang w:bidi="ar-EG"/>
                                  </w:rPr>
                                  <w:t>أهمية</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تحديد</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نطاق</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العمل</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بدقة</w:t>
                                </w:r>
                                <w:r w:rsidRPr="00231D3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203"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9E02C06" id="_x0000_s239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AzHhL9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23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">
                  <v:group id="مجموعة 48" o:spid="_x0000_s23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">
                    <v:group id="مجموعة 49" o:spid="_x0000_s23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">
                      <v:shape id="شكل حر 50" o:spid="_x0000_s23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" fillcolor="#a5a5a5 [2092]" stroked="f" strokeweight="1pt">
                        <v:stroke joinstyle="miter"/>
                      </v:roundrect>
                    </v:group>
                    <v:oval id="شكل بيضاوي 52" o:spid="_x0000_s23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" filled="f" strokecolor="#168489" strokeweight="1pt">
                      <v:stroke joinstyle="miter"/>
                    </v:oval>
                  </v:group>
                  <v:shape id="مربع نص 41" o:spid="_x0000_s239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" filled="f" stroked="f">
                    <v:textbox style="mso-fit-shape-to-text:t">
                      <w:txbxContent>
                        <w:p w14:paraId="068C8A64" w14:textId="77777777" w:rsidR="00C054C0" w:rsidRDefault="00231D3A" w:rsidP="00C054C0">
                          <w:pPr>
                            <w:rPr>
                              <w:rFonts w:eastAsia="Calibri" w:hAnsi="Adobe Arabic" w:cs="Adobe Arabic"/>
                              <w:b/>
                              <w:bCs/>
                              <w:color w:val="FFFFFF"/>
                              <w:kern w:val="24"/>
                              <w:sz w:val="36"/>
                              <w:szCs w:val="36"/>
                              <w:lang w:bidi="ar-EG"/>
                            </w:rPr>
                          </w:pPr>
                          <w:r w:rsidRPr="00231D3A">
                            <w:rPr>
                              <w:rFonts w:eastAsia="Calibri" w:hAnsi="Adobe Arabic" w:cs="Adobe Arabic" w:hint="eastAsia"/>
                              <w:b/>
                              <w:bCs/>
                              <w:color w:val="FFFFFF"/>
                              <w:kern w:val="24"/>
                              <w:sz w:val="36"/>
                              <w:szCs w:val="36"/>
                              <w:rtl/>
                              <w:lang w:bidi="ar-EG"/>
                            </w:rPr>
                            <w:t>أهمية</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تحديد</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نطاق</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العمل</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بدقة</w:t>
                          </w:r>
                          <w:r w:rsidRPr="00231D3A">
                            <w:rPr>
                              <w:rFonts w:eastAsia="Calibri" w:hAnsi="Adobe Arabic" w:cs="Adobe Arabic"/>
                              <w:b/>
                              <w:bCs/>
                              <w:color w:val="FFFFFF"/>
                              <w:kern w:val="24"/>
                              <w:sz w:val="36"/>
                              <w:szCs w:val="36"/>
                              <w:rtl/>
                              <w:lang w:bidi="ar-EG"/>
                            </w:rPr>
                            <w:t>:</w:t>
                          </w:r>
                        </w:p>
                      </w:txbxContent>
                    </v:textbox>
                  </v:shape>
                </v:group>
                <v:shape id="صورة 54" o:spid="_x0000_s240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">
                  <v:imagedata r:id="rId103" o:title=""/>
                </v:shape>
                <w10:anchorlock/>
              </v:group>
            </w:pict>
          </mc:Fallback>
        </mc:AlternateContent>
      </w:r>
    </w:p>
    <w:p w14:paraId="0419FBDC" w14:textId="77777777" w:rsidR="00BF2664" w:rsidRPr="0035465D" w:rsidRDefault="00BF2664" w:rsidP="00C054C0">
      <w:r w:rsidRPr="0035465D">
        <w:rPr>
          <w:rtl/>
        </w:rPr>
        <w:t xml:space="preserve">   - </w:t>
      </w:r>
      <w:r w:rsidRPr="0035465D">
        <w:rPr>
          <w:rFonts w:hint="eastAsia"/>
          <w:rtl/>
        </w:rPr>
        <w:t>تجنب</w:t>
      </w:r>
      <w:r w:rsidRPr="0035465D">
        <w:rPr>
          <w:rtl/>
        </w:rPr>
        <w:t xml:space="preserve"> </w:t>
      </w:r>
      <w:r w:rsidRPr="0035465D">
        <w:rPr>
          <w:rFonts w:hint="eastAsia"/>
          <w:rtl/>
        </w:rPr>
        <w:t>أي</w:t>
      </w:r>
      <w:r w:rsidRPr="0035465D">
        <w:rPr>
          <w:rtl/>
        </w:rPr>
        <w:t xml:space="preserve"> </w:t>
      </w:r>
      <w:r w:rsidRPr="0035465D">
        <w:rPr>
          <w:rFonts w:hint="eastAsia"/>
          <w:rtl/>
        </w:rPr>
        <w:t>سوء</w:t>
      </w:r>
      <w:r w:rsidRPr="0035465D">
        <w:rPr>
          <w:rtl/>
        </w:rPr>
        <w:t xml:space="preserve"> </w:t>
      </w:r>
      <w:r w:rsidRPr="0035465D">
        <w:rPr>
          <w:rFonts w:hint="eastAsia"/>
          <w:rtl/>
        </w:rPr>
        <w:t>فهم</w:t>
      </w:r>
      <w:r w:rsidRPr="0035465D">
        <w:rPr>
          <w:rtl/>
        </w:rPr>
        <w:t xml:space="preserve"> </w:t>
      </w:r>
      <w:r w:rsidRPr="0035465D">
        <w:rPr>
          <w:rFonts w:hint="eastAsia"/>
          <w:rtl/>
        </w:rPr>
        <w:t>أو</w:t>
      </w:r>
      <w:r w:rsidRPr="0035465D">
        <w:rPr>
          <w:rtl/>
        </w:rPr>
        <w:t xml:space="preserve"> </w:t>
      </w:r>
      <w:r w:rsidRPr="0035465D">
        <w:rPr>
          <w:rFonts w:hint="eastAsia"/>
          <w:rtl/>
        </w:rPr>
        <w:t>تضارب</w:t>
      </w:r>
      <w:r w:rsidRPr="0035465D">
        <w:rPr>
          <w:rtl/>
        </w:rPr>
        <w:t xml:space="preserve"> </w:t>
      </w:r>
      <w:r w:rsidRPr="0035465D">
        <w:rPr>
          <w:rFonts w:hint="eastAsia"/>
          <w:rtl/>
        </w:rPr>
        <w:t>بين</w:t>
      </w:r>
      <w:r w:rsidRPr="0035465D">
        <w:rPr>
          <w:rtl/>
        </w:rPr>
        <w:t xml:space="preserve"> </w:t>
      </w:r>
      <w:r w:rsidRPr="0035465D">
        <w:rPr>
          <w:rFonts w:hint="eastAsia"/>
          <w:rtl/>
        </w:rPr>
        <w:t>المراجع</w:t>
      </w:r>
      <w:r w:rsidRPr="0035465D">
        <w:rPr>
          <w:rtl/>
        </w:rPr>
        <w:t xml:space="preserve"> </w:t>
      </w:r>
      <w:r w:rsidRPr="0035465D">
        <w:rPr>
          <w:rFonts w:hint="eastAsia"/>
          <w:rtl/>
        </w:rPr>
        <w:t>وإدارة</w:t>
      </w:r>
      <w:r w:rsidRPr="0035465D">
        <w:rPr>
          <w:rtl/>
        </w:rPr>
        <w:t xml:space="preserve"> </w:t>
      </w:r>
      <w:r w:rsidRPr="0035465D">
        <w:rPr>
          <w:rFonts w:hint="eastAsia"/>
          <w:rtl/>
        </w:rPr>
        <w:t>الشركة</w:t>
      </w:r>
      <w:r w:rsidRPr="0035465D">
        <w:rPr>
          <w:rtl/>
        </w:rPr>
        <w:t xml:space="preserve">.  </w:t>
      </w:r>
    </w:p>
    <w:p w14:paraId="73DFD9CC" w14:textId="77777777" w:rsidR="00BF2664" w:rsidRPr="0035465D" w:rsidRDefault="00BF2664" w:rsidP="00C054C0">
      <w:r w:rsidRPr="0035465D">
        <w:rPr>
          <w:rtl/>
        </w:rPr>
        <w:t xml:space="preserve">   - </w:t>
      </w:r>
      <w:r w:rsidRPr="0035465D">
        <w:rPr>
          <w:rFonts w:hint="eastAsia"/>
          <w:rtl/>
        </w:rPr>
        <w:t>ضمان</w:t>
      </w:r>
      <w:r w:rsidRPr="0035465D">
        <w:rPr>
          <w:rtl/>
        </w:rPr>
        <w:t xml:space="preserve"> </w:t>
      </w:r>
      <w:r w:rsidRPr="0035465D">
        <w:rPr>
          <w:rFonts w:hint="eastAsia"/>
          <w:rtl/>
        </w:rPr>
        <w:t>تغطية</w:t>
      </w:r>
      <w:r w:rsidRPr="0035465D">
        <w:rPr>
          <w:rtl/>
        </w:rPr>
        <w:t xml:space="preserve"> </w:t>
      </w:r>
      <w:r w:rsidRPr="0035465D">
        <w:rPr>
          <w:rFonts w:hint="eastAsia"/>
          <w:rtl/>
        </w:rPr>
        <w:t>جميع</w:t>
      </w:r>
      <w:r w:rsidRPr="0035465D">
        <w:rPr>
          <w:rtl/>
        </w:rPr>
        <w:t xml:space="preserve"> </w:t>
      </w:r>
      <w:r w:rsidRPr="0035465D">
        <w:rPr>
          <w:rFonts w:hint="eastAsia"/>
          <w:rtl/>
        </w:rPr>
        <w:t>الجوانب</w:t>
      </w:r>
      <w:r w:rsidRPr="0035465D">
        <w:rPr>
          <w:rtl/>
        </w:rPr>
        <w:t xml:space="preserve"> </w:t>
      </w:r>
      <w:r w:rsidRPr="0035465D">
        <w:rPr>
          <w:rFonts w:hint="eastAsia"/>
          <w:rtl/>
        </w:rPr>
        <w:t>المهمة</w:t>
      </w:r>
      <w:r w:rsidRPr="0035465D">
        <w:rPr>
          <w:rtl/>
        </w:rPr>
        <w:t xml:space="preserve"> </w:t>
      </w:r>
      <w:r w:rsidRPr="0035465D">
        <w:rPr>
          <w:rFonts w:hint="eastAsia"/>
          <w:rtl/>
        </w:rPr>
        <w:t>للمراجعة</w:t>
      </w:r>
      <w:r w:rsidRPr="0035465D">
        <w:rPr>
          <w:rtl/>
        </w:rPr>
        <w:t xml:space="preserve">.  </w:t>
      </w:r>
    </w:p>
    <w:p w14:paraId="6DB34DC2" w14:textId="77777777" w:rsidR="00BF2664" w:rsidRPr="0035465D" w:rsidRDefault="00BF2664" w:rsidP="00231D3A">
      <w:r w:rsidRPr="0035465D">
        <w:rPr>
          <w:rtl/>
        </w:rPr>
        <w:t xml:space="preserve">   - </w:t>
      </w:r>
      <w:r w:rsidRPr="0035465D">
        <w:rPr>
          <w:rFonts w:hint="eastAsia"/>
          <w:rtl/>
        </w:rPr>
        <w:t>تحسين</w:t>
      </w:r>
      <w:r w:rsidRPr="0035465D">
        <w:rPr>
          <w:rtl/>
        </w:rPr>
        <w:t xml:space="preserve"> </w:t>
      </w:r>
      <w:r w:rsidRPr="0035465D">
        <w:rPr>
          <w:rFonts w:hint="eastAsia"/>
          <w:rtl/>
        </w:rPr>
        <w:t>كفاءة</w:t>
      </w:r>
      <w:r w:rsidRPr="0035465D">
        <w:rPr>
          <w:rtl/>
        </w:rPr>
        <w:t xml:space="preserve"> </w:t>
      </w:r>
      <w:r w:rsidRPr="0035465D">
        <w:rPr>
          <w:rFonts w:hint="eastAsia"/>
          <w:rtl/>
        </w:rPr>
        <w:t>وفعالية</w:t>
      </w:r>
      <w:r w:rsidRPr="0035465D">
        <w:rPr>
          <w:rtl/>
        </w:rPr>
        <w:t xml:space="preserve"> </w:t>
      </w:r>
      <w:r w:rsidRPr="0035465D">
        <w:rPr>
          <w:rFonts w:hint="eastAsia"/>
          <w:rtl/>
        </w:rPr>
        <w:t>عملية</w:t>
      </w:r>
      <w:r w:rsidRPr="0035465D">
        <w:rPr>
          <w:rtl/>
        </w:rPr>
        <w:t xml:space="preserve"> </w:t>
      </w:r>
      <w:r w:rsidRPr="0035465D">
        <w:rPr>
          <w:rFonts w:hint="eastAsia"/>
          <w:rtl/>
        </w:rPr>
        <w:t>المراجعة</w:t>
      </w:r>
      <w:r w:rsidRPr="0035465D">
        <w:rPr>
          <w:rtl/>
        </w:rPr>
        <w:t xml:space="preserve">.  </w:t>
      </w:r>
    </w:p>
    <w:p w14:paraId="12BB05FD" w14:textId="46CA99B1" w:rsidR="00BF2664" w:rsidRDefault="00BF2664" w:rsidP="00C054C0">
      <w:pPr>
        <w:rPr>
          <w:color w:val="168489"/>
        </w:rPr>
      </w:pPr>
      <w:r w:rsidRPr="00231D3A">
        <w:rPr>
          <w:color w:val="C00000"/>
          <w:rtl/>
        </w:rPr>
        <w:t xml:space="preserve"> </w:t>
      </w:r>
      <w:r w:rsidRPr="00231D3A">
        <w:rPr>
          <w:rFonts w:hint="eastAsia"/>
          <w:color w:val="C00000"/>
          <w:rtl/>
        </w:rPr>
        <w:t>رابعا</w:t>
      </w:r>
      <w:r w:rsidRPr="00231D3A">
        <w:rPr>
          <w:rFonts w:hint="cs"/>
          <w:color w:val="C00000"/>
          <w:rtl/>
        </w:rPr>
        <w:t>ً</w:t>
      </w:r>
      <w:r w:rsidRPr="00231D3A">
        <w:rPr>
          <w:color w:val="C00000"/>
          <w:rtl/>
        </w:rPr>
        <w:t xml:space="preserve">: </w:t>
      </w:r>
      <w:r w:rsidRPr="00231D3A">
        <w:rPr>
          <w:rFonts w:hint="eastAsia"/>
          <w:color w:val="168489"/>
          <w:rtl/>
        </w:rPr>
        <w:t>التحديات</w:t>
      </w:r>
      <w:r w:rsidRPr="00231D3A">
        <w:rPr>
          <w:color w:val="168489"/>
          <w:rtl/>
        </w:rPr>
        <w:t xml:space="preserve"> </w:t>
      </w:r>
      <w:r w:rsidRPr="00231D3A">
        <w:rPr>
          <w:rFonts w:hint="eastAsia"/>
          <w:color w:val="168489"/>
          <w:rtl/>
        </w:rPr>
        <w:t>في</w:t>
      </w:r>
      <w:r w:rsidRPr="00231D3A">
        <w:rPr>
          <w:color w:val="168489"/>
          <w:rtl/>
        </w:rPr>
        <w:t xml:space="preserve"> </w:t>
      </w:r>
      <w:r w:rsidRPr="00231D3A">
        <w:rPr>
          <w:rFonts w:hint="eastAsia"/>
          <w:color w:val="168489"/>
          <w:rtl/>
        </w:rPr>
        <w:t>تخطيط</w:t>
      </w:r>
      <w:r w:rsidRPr="00231D3A">
        <w:rPr>
          <w:color w:val="168489"/>
          <w:rtl/>
        </w:rPr>
        <w:t xml:space="preserve"> </w:t>
      </w:r>
      <w:hyperlink r:id="rId221" w:history="1">
        <w:r w:rsidRPr="005E7AB6">
          <w:rPr>
            <w:rStyle w:val="Hyperlink"/>
            <w:rFonts w:hint="eastAsia"/>
            <w:rtl/>
          </w:rPr>
          <w:t>المراجعة</w:t>
        </w:r>
      </w:hyperlink>
      <w:r w:rsidRPr="00231D3A">
        <w:rPr>
          <w:color w:val="168489"/>
          <w:rtl/>
        </w:rPr>
        <w:t xml:space="preserve"> </w:t>
      </w:r>
      <w:r w:rsidRPr="00231D3A">
        <w:rPr>
          <w:rFonts w:hint="eastAsia"/>
          <w:color w:val="168489"/>
          <w:rtl/>
        </w:rPr>
        <w:t>وتحديد</w:t>
      </w:r>
      <w:r w:rsidRPr="00231D3A">
        <w:rPr>
          <w:color w:val="168489"/>
          <w:rtl/>
        </w:rPr>
        <w:t xml:space="preserve"> </w:t>
      </w:r>
      <w:r w:rsidRPr="00231D3A">
        <w:rPr>
          <w:rFonts w:hint="eastAsia"/>
          <w:color w:val="168489"/>
          <w:rtl/>
        </w:rPr>
        <w:t>نطاق</w:t>
      </w:r>
      <w:r w:rsidRPr="00231D3A">
        <w:rPr>
          <w:color w:val="168489"/>
          <w:rtl/>
        </w:rPr>
        <w:t xml:space="preserve"> </w:t>
      </w:r>
      <w:r w:rsidRPr="00231D3A">
        <w:rPr>
          <w:rFonts w:hint="eastAsia"/>
          <w:color w:val="168489"/>
          <w:rtl/>
        </w:rPr>
        <w:t>العمل</w:t>
      </w:r>
      <w:r w:rsidRPr="00231D3A">
        <w:rPr>
          <w:rFonts w:hint="cs"/>
          <w:color w:val="168489"/>
          <w:rtl/>
        </w:rPr>
        <w:t>:</w:t>
      </w:r>
    </w:p>
    <w:p w14:paraId="2BE16DCA" w14:textId="77777777" w:rsidR="00231D3A" w:rsidRPr="00231D3A" w:rsidRDefault="00231D3A" w:rsidP="00231D3A">
      <w:pPr>
        <w:rPr>
          <w:color w:val="168489"/>
          <w:rtl/>
        </w:rPr>
      </w:pPr>
      <w:r w:rsidRPr="00231D3A">
        <w:rPr>
          <w:noProof/>
          <w:color w:val="168489"/>
        </w:rPr>
        <mc:AlternateContent>
          <mc:Choice Requires="wpg">
            <w:drawing>
              <wp:inline distT="0" distB="0" distL="0" distR="0" wp14:anchorId="518620E8" wp14:editId="21A947A3">
                <wp:extent cx="5904129" cy="1436191"/>
                <wp:effectExtent l="0" t="0" r="1905" b="12065"/>
                <wp:docPr id="1608695587" name="Group 4150"/>
                <wp:cNvGraphicFramePr/>
                <a:graphic xmlns:a="http://schemas.openxmlformats.org/drawingml/2006/main">
                  <a:graphicData uri="http://schemas.microsoft.com/office/word/2010/wordprocessingGroup">
                    <wpg:wgp>
                      <wpg:cNvGrpSpPr/>
                      <wpg:grpSpPr>
                        <a:xfrm>
                          <a:off x="0" y="0"/>
                          <a:ext cx="5904129" cy="1436191"/>
                          <a:chOff x="0" y="0"/>
                          <a:chExt cx="5904129" cy="1436191"/>
                        </a:xfrm>
                      </wpg:grpSpPr>
                      <wpg:grpSp>
                        <wpg:cNvPr id="1608695588" name="مجموعة 296"/>
                        <wpg:cNvGrpSpPr/>
                        <wpg:grpSpPr>
                          <a:xfrm>
                            <a:off x="2984106" y="753783"/>
                            <a:ext cx="2882061" cy="682408"/>
                            <a:chOff x="2984106" y="753783"/>
                            <a:chExt cx="3124348" cy="739775"/>
                          </a:xfrm>
                        </wpg:grpSpPr>
                        <wpg:grpSp>
                          <wpg:cNvPr id="1608695589" name="مجموعة 297"/>
                          <wpg:cNvGrpSpPr/>
                          <wpg:grpSpPr>
                            <a:xfrm>
                              <a:off x="2984106" y="753783"/>
                              <a:ext cx="3124348" cy="739775"/>
                              <a:chOff x="2984106" y="753783"/>
                              <a:chExt cx="3124348" cy="739775"/>
                            </a:xfrm>
                          </wpg:grpSpPr>
                          <wps:wsp>
                            <wps:cNvPr id="1608695590" name="شكل بيضاوي 299"/>
                            <wps:cNvSpPr/>
                            <wps:spPr>
                              <a:xfrm>
                                <a:off x="5440106" y="789496"/>
                                <a:ext cx="668348" cy="668348"/>
                              </a:xfrm>
                              <a:prstGeom prst="ellipse">
                                <a:avLst/>
                              </a:prstGeom>
                              <a:noFill/>
                              <a:ln w="190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5591" name="شكل حر: شكل 300"/>
                            <wps:cNvSpPr/>
                            <wps:spPr>
                              <a:xfrm>
                                <a:off x="2984106" y="753783"/>
                                <a:ext cx="2668043" cy="739775"/>
                              </a:xfrm>
                              <a:custGeom>
                                <a:avLst/>
                                <a:gdLst>
                                  <a:gd name="connsiteX0" fmla="*/ 123298 w 2668043"/>
                                  <a:gd name="connsiteY0" fmla="*/ 0 h 739775"/>
                                  <a:gd name="connsiteX1" fmla="*/ 459528 w 2668043"/>
                                  <a:gd name="connsiteY1" fmla="*/ 0 h 739775"/>
                                  <a:gd name="connsiteX2" fmla="*/ 808650 w 2668043"/>
                                  <a:gd name="connsiteY2" fmla="*/ 0 h 739775"/>
                                  <a:gd name="connsiteX3" fmla="*/ 1148821 w 2668043"/>
                                  <a:gd name="connsiteY3" fmla="*/ 0 h 739775"/>
                                  <a:gd name="connsiteX4" fmla="*/ 2633872 w 2668043"/>
                                  <a:gd name="connsiteY4" fmla="*/ 0 h 739775"/>
                                  <a:gd name="connsiteX5" fmla="*/ 2668041 w 2668043"/>
                                  <a:gd name="connsiteY5" fmla="*/ 6898 h 739775"/>
                                  <a:gd name="connsiteX6" fmla="*/ 2611273 w 2668043"/>
                                  <a:gd name="connsiteY6" fmla="*/ 24520 h 739775"/>
                                  <a:gd name="connsiteX7" fmla="*/ 2382348 w 2668043"/>
                                  <a:gd name="connsiteY7" fmla="*/ 369887 h 739775"/>
                                  <a:gd name="connsiteX8" fmla="*/ 2611273 w 2668043"/>
                                  <a:gd name="connsiteY8" fmla="*/ 715254 h 739775"/>
                                  <a:gd name="connsiteX9" fmla="*/ 2668043 w 2668043"/>
                                  <a:gd name="connsiteY9" fmla="*/ 732877 h 739775"/>
                                  <a:gd name="connsiteX10" fmla="*/ 2633872 w 2668043"/>
                                  <a:gd name="connsiteY10" fmla="*/ 739775 h 739775"/>
                                  <a:gd name="connsiteX11" fmla="*/ 1148821 w 2668043"/>
                                  <a:gd name="connsiteY11" fmla="*/ 739775 h 739775"/>
                                  <a:gd name="connsiteX12" fmla="*/ 459528 w 2668043"/>
                                  <a:gd name="connsiteY12" fmla="*/ 739775 h 739775"/>
                                  <a:gd name="connsiteX13" fmla="*/ 123298 w 2668043"/>
                                  <a:gd name="connsiteY13" fmla="*/ 739775 h 739775"/>
                                  <a:gd name="connsiteX14" fmla="*/ 0 w 2668043"/>
                                  <a:gd name="connsiteY14" fmla="*/ 616477 h 739775"/>
                                  <a:gd name="connsiteX15" fmla="*/ 0 w 2668043"/>
                                  <a:gd name="connsiteY15" fmla="*/ 308240 h 739775"/>
                                  <a:gd name="connsiteX16" fmla="*/ 0 w 2668043"/>
                                  <a:gd name="connsiteY16" fmla="*/ 123298 h 739775"/>
                                  <a:gd name="connsiteX17" fmla="*/ 123298 w 2668043"/>
                                  <a:gd name="connsiteY17" fmla="*/ 0 h 739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668043" h="739775">
                                    <a:moveTo>
                                      <a:pt x="123298" y="0"/>
                                    </a:moveTo>
                                    <a:lnTo>
                                      <a:pt x="459528" y="0"/>
                                    </a:lnTo>
                                    <a:lnTo>
                                      <a:pt x="808650" y="0"/>
                                    </a:lnTo>
                                    <a:lnTo>
                                      <a:pt x="1148821" y="0"/>
                                    </a:lnTo>
                                    <a:lnTo>
                                      <a:pt x="2633872" y="0"/>
                                    </a:lnTo>
                                    <a:lnTo>
                                      <a:pt x="2668041" y="6898"/>
                                    </a:lnTo>
                                    <a:lnTo>
                                      <a:pt x="2611273" y="24520"/>
                                    </a:lnTo>
                                    <a:cubicBezTo>
                                      <a:pt x="2476744" y="81422"/>
                                      <a:pt x="2382348" y="214631"/>
                                      <a:pt x="2382348" y="369887"/>
                                    </a:cubicBezTo>
                                    <a:cubicBezTo>
                                      <a:pt x="2382348" y="525143"/>
                                      <a:pt x="2476744" y="658353"/>
                                      <a:pt x="2611273" y="715254"/>
                                    </a:cubicBezTo>
                                    <a:lnTo>
                                      <a:pt x="2668043" y="732877"/>
                                    </a:lnTo>
                                    <a:lnTo>
                                      <a:pt x="2633872" y="739775"/>
                                    </a:lnTo>
                                    <a:lnTo>
                                      <a:pt x="1148821" y="739775"/>
                                    </a:lnTo>
                                    <a:lnTo>
                                      <a:pt x="459528" y="739775"/>
                                    </a:lnTo>
                                    <a:lnTo>
                                      <a:pt x="123298" y="739775"/>
                                    </a:lnTo>
                                    <a:cubicBezTo>
                                      <a:pt x="55202" y="739775"/>
                                      <a:pt x="0" y="684573"/>
                                      <a:pt x="0" y="616477"/>
                                    </a:cubicBezTo>
                                    <a:lnTo>
                                      <a:pt x="0" y="308240"/>
                                    </a:lnTo>
                                    <a:lnTo>
                                      <a:pt x="0" y="123298"/>
                                    </a:lnTo>
                                    <a:cubicBezTo>
                                      <a:pt x="0" y="55202"/>
                                      <a:pt x="55202" y="0"/>
                                      <a:pt x="123298" y="0"/>
                                    </a:cubicBez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5592" name="مربع نص 298"/>
                          <wps:cNvSpPr txBox="1"/>
                          <wps:spPr>
                            <a:xfrm>
                              <a:off x="3072781" y="968498"/>
                              <a:ext cx="2255830" cy="409587"/>
                            </a:xfrm>
                            <a:prstGeom prst="rect">
                              <a:avLst/>
                            </a:prstGeom>
                            <a:noFill/>
                          </wps:spPr>
                          <wps:txbx>
                            <w:txbxContent>
                              <w:p w14:paraId="6B40CB16" w14:textId="77777777" w:rsidR="00231D3A" w:rsidRDefault="00231D3A" w:rsidP="00231D3A">
                                <w:pPr>
                                  <w:rPr>
                                    <w:rFonts w:ascii="Adobe Arabic" w:hAnsi="Adobe Arabic" w:cs="Adobe Arabic"/>
                                    <w:b/>
                                    <w:bCs/>
                                    <w:kern w:val="24"/>
                                    <w:sz w:val="36"/>
                                    <w:szCs w:val="36"/>
                                    <w:lang w:bidi="ar-SY"/>
                                  </w:rPr>
                                </w:pPr>
                                <w:r w:rsidRPr="00231D3A">
                                  <w:rPr>
                                    <w:rFonts w:ascii="Adobe Arabic" w:hAnsi="Adobe Arabic" w:cs="Adobe Arabic" w:hint="eastAsia"/>
                                    <w:b/>
                                    <w:bCs/>
                                    <w:kern w:val="24"/>
                                    <w:sz w:val="36"/>
                                    <w:szCs w:val="36"/>
                                    <w:rtl/>
                                    <w:lang w:bidi="ar-SY"/>
                                  </w:rPr>
                                  <w:t>الموارد</w:t>
                                </w:r>
                                <w:r w:rsidRPr="00231D3A">
                                  <w:rPr>
                                    <w:rFonts w:ascii="Adobe Arabic" w:hAnsi="Adobe Arabic" w:cs="Adobe Arabic"/>
                                    <w:b/>
                                    <w:bCs/>
                                    <w:kern w:val="24"/>
                                    <w:sz w:val="36"/>
                                    <w:szCs w:val="36"/>
                                    <w:rtl/>
                                    <w:lang w:bidi="ar-SY"/>
                                  </w:rPr>
                                  <w:t xml:space="preserve"> </w:t>
                                </w:r>
                                <w:r w:rsidRPr="00231D3A">
                                  <w:rPr>
                                    <w:rFonts w:ascii="Adobe Arabic" w:hAnsi="Adobe Arabic" w:cs="Adobe Arabic" w:hint="eastAsia"/>
                                    <w:b/>
                                    <w:bCs/>
                                    <w:kern w:val="24"/>
                                    <w:sz w:val="36"/>
                                    <w:szCs w:val="36"/>
                                    <w:rtl/>
                                    <w:lang w:bidi="ar-SY"/>
                                  </w:rPr>
                                  <w:t>المحدودة</w:t>
                                </w:r>
                              </w:p>
                            </w:txbxContent>
                          </wps:txbx>
                          <wps:bodyPr wrap="square" rtlCol="1">
                            <a:spAutoFit/>
                          </wps:bodyPr>
                        </wps:wsp>
                      </wpg:grpSp>
                      <wpg:grpSp>
                        <wpg:cNvPr id="1608695593" name="مجموعة 301"/>
                        <wpg:cNvGrpSpPr/>
                        <wpg:grpSpPr>
                          <a:xfrm>
                            <a:off x="33554" y="753780"/>
                            <a:ext cx="2882061" cy="682407"/>
                            <a:chOff x="33554" y="753780"/>
                            <a:chExt cx="3124348" cy="739775"/>
                          </a:xfrm>
                        </wpg:grpSpPr>
                        <wpg:grpSp>
                          <wpg:cNvPr id="1608695594" name="مجموعة 302"/>
                          <wpg:cNvGrpSpPr/>
                          <wpg:grpSpPr>
                            <a:xfrm>
                              <a:off x="33554" y="753780"/>
                              <a:ext cx="3124348" cy="739775"/>
                              <a:chOff x="33554" y="753780"/>
                              <a:chExt cx="3124348" cy="739775"/>
                            </a:xfrm>
                          </wpg:grpSpPr>
                          <wps:wsp>
                            <wps:cNvPr id="1608695595" name="شكل بيضاوي 304"/>
                            <wps:cNvSpPr/>
                            <wps:spPr>
                              <a:xfrm>
                                <a:off x="2489554" y="789493"/>
                                <a:ext cx="668348" cy="668348"/>
                              </a:xfrm>
                              <a:prstGeom prst="ellipse">
                                <a:avLst/>
                              </a:prstGeom>
                              <a:noFill/>
                              <a:ln w="190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5596" name="شكل حر: شكل 305"/>
                            <wps:cNvSpPr/>
                            <wps:spPr>
                              <a:xfrm>
                                <a:off x="33554" y="753780"/>
                                <a:ext cx="2668043" cy="739775"/>
                              </a:xfrm>
                              <a:custGeom>
                                <a:avLst/>
                                <a:gdLst>
                                  <a:gd name="connsiteX0" fmla="*/ 123298 w 2668043"/>
                                  <a:gd name="connsiteY0" fmla="*/ 0 h 739775"/>
                                  <a:gd name="connsiteX1" fmla="*/ 459528 w 2668043"/>
                                  <a:gd name="connsiteY1" fmla="*/ 0 h 739775"/>
                                  <a:gd name="connsiteX2" fmla="*/ 808650 w 2668043"/>
                                  <a:gd name="connsiteY2" fmla="*/ 0 h 739775"/>
                                  <a:gd name="connsiteX3" fmla="*/ 1148821 w 2668043"/>
                                  <a:gd name="connsiteY3" fmla="*/ 0 h 739775"/>
                                  <a:gd name="connsiteX4" fmla="*/ 2633872 w 2668043"/>
                                  <a:gd name="connsiteY4" fmla="*/ 0 h 739775"/>
                                  <a:gd name="connsiteX5" fmla="*/ 2668041 w 2668043"/>
                                  <a:gd name="connsiteY5" fmla="*/ 6898 h 739775"/>
                                  <a:gd name="connsiteX6" fmla="*/ 2611273 w 2668043"/>
                                  <a:gd name="connsiteY6" fmla="*/ 24520 h 739775"/>
                                  <a:gd name="connsiteX7" fmla="*/ 2382348 w 2668043"/>
                                  <a:gd name="connsiteY7" fmla="*/ 369887 h 739775"/>
                                  <a:gd name="connsiteX8" fmla="*/ 2611273 w 2668043"/>
                                  <a:gd name="connsiteY8" fmla="*/ 715254 h 739775"/>
                                  <a:gd name="connsiteX9" fmla="*/ 2668043 w 2668043"/>
                                  <a:gd name="connsiteY9" fmla="*/ 732877 h 739775"/>
                                  <a:gd name="connsiteX10" fmla="*/ 2633872 w 2668043"/>
                                  <a:gd name="connsiteY10" fmla="*/ 739775 h 739775"/>
                                  <a:gd name="connsiteX11" fmla="*/ 1148821 w 2668043"/>
                                  <a:gd name="connsiteY11" fmla="*/ 739775 h 739775"/>
                                  <a:gd name="connsiteX12" fmla="*/ 459528 w 2668043"/>
                                  <a:gd name="connsiteY12" fmla="*/ 739775 h 739775"/>
                                  <a:gd name="connsiteX13" fmla="*/ 123298 w 2668043"/>
                                  <a:gd name="connsiteY13" fmla="*/ 739775 h 739775"/>
                                  <a:gd name="connsiteX14" fmla="*/ 0 w 2668043"/>
                                  <a:gd name="connsiteY14" fmla="*/ 616477 h 739775"/>
                                  <a:gd name="connsiteX15" fmla="*/ 0 w 2668043"/>
                                  <a:gd name="connsiteY15" fmla="*/ 308240 h 739775"/>
                                  <a:gd name="connsiteX16" fmla="*/ 0 w 2668043"/>
                                  <a:gd name="connsiteY16" fmla="*/ 123298 h 739775"/>
                                  <a:gd name="connsiteX17" fmla="*/ 123298 w 2668043"/>
                                  <a:gd name="connsiteY17" fmla="*/ 0 h 739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668043" h="739775">
                                    <a:moveTo>
                                      <a:pt x="123298" y="0"/>
                                    </a:moveTo>
                                    <a:lnTo>
                                      <a:pt x="459528" y="0"/>
                                    </a:lnTo>
                                    <a:lnTo>
                                      <a:pt x="808650" y="0"/>
                                    </a:lnTo>
                                    <a:lnTo>
                                      <a:pt x="1148821" y="0"/>
                                    </a:lnTo>
                                    <a:lnTo>
                                      <a:pt x="2633872" y="0"/>
                                    </a:lnTo>
                                    <a:lnTo>
                                      <a:pt x="2668041" y="6898"/>
                                    </a:lnTo>
                                    <a:lnTo>
                                      <a:pt x="2611273" y="24520"/>
                                    </a:lnTo>
                                    <a:cubicBezTo>
                                      <a:pt x="2476744" y="81422"/>
                                      <a:pt x="2382348" y="214631"/>
                                      <a:pt x="2382348" y="369887"/>
                                    </a:cubicBezTo>
                                    <a:cubicBezTo>
                                      <a:pt x="2382348" y="525143"/>
                                      <a:pt x="2476744" y="658353"/>
                                      <a:pt x="2611273" y="715254"/>
                                    </a:cubicBezTo>
                                    <a:lnTo>
                                      <a:pt x="2668043" y="732877"/>
                                    </a:lnTo>
                                    <a:lnTo>
                                      <a:pt x="2633872" y="739775"/>
                                    </a:lnTo>
                                    <a:lnTo>
                                      <a:pt x="1148821" y="739775"/>
                                    </a:lnTo>
                                    <a:lnTo>
                                      <a:pt x="459528" y="739775"/>
                                    </a:lnTo>
                                    <a:lnTo>
                                      <a:pt x="123298" y="739775"/>
                                    </a:lnTo>
                                    <a:cubicBezTo>
                                      <a:pt x="55202" y="739775"/>
                                      <a:pt x="0" y="684573"/>
                                      <a:pt x="0" y="616477"/>
                                    </a:cubicBezTo>
                                    <a:lnTo>
                                      <a:pt x="0" y="308240"/>
                                    </a:lnTo>
                                    <a:lnTo>
                                      <a:pt x="0" y="123298"/>
                                    </a:lnTo>
                                    <a:cubicBezTo>
                                      <a:pt x="0" y="55202"/>
                                      <a:pt x="55202" y="0"/>
                                      <a:pt x="123298" y="0"/>
                                    </a:cubicBez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5597" name="مربع نص 303"/>
                          <wps:cNvSpPr txBox="1"/>
                          <wps:spPr>
                            <a:xfrm>
                              <a:off x="375638" y="956517"/>
                              <a:ext cx="1976347" cy="409588"/>
                            </a:xfrm>
                            <a:prstGeom prst="rect">
                              <a:avLst/>
                            </a:prstGeom>
                            <a:noFill/>
                          </wps:spPr>
                          <wps:txbx>
                            <w:txbxContent>
                              <w:p w14:paraId="57D05F55" w14:textId="77777777" w:rsidR="00231D3A" w:rsidRDefault="00231D3A" w:rsidP="00231D3A">
                                <w:pPr>
                                  <w:rPr>
                                    <w:rFonts w:ascii="Adobe Arabic" w:hAnsi="Adobe Arabic" w:cs="Adobe Arabic"/>
                                    <w:b/>
                                    <w:bCs/>
                                    <w:kern w:val="24"/>
                                    <w:sz w:val="36"/>
                                    <w:szCs w:val="36"/>
                                    <w:lang w:bidi="ar-SY"/>
                                  </w:rPr>
                                </w:pPr>
                                <w:r w:rsidRPr="00231D3A">
                                  <w:rPr>
                                    <w:rFonts w:ascii="Adobe Arabic" w:hAnsi="Adobe Arabic" w:cs="Adobe Arabic" w:hint="eastAsia"/>
                                    <w:b/>
                                    <w:bCs/>
                                    <w:kern w:val="24"/>
                                    <w:sz w:val="36"/>
                                    <w:szCs w:val="36"/>
                                    <w:rtl/>
                                    <w:lang w:bidi="ar-SY"/>
                                  </w:rPr>
                                  <w:t>التحديات</w:t>
                                </w:r>
                                <w:r w:rsidRPr="00231D3A">
                                  <w:rPr>
                                    <w:rFonts w:ascii="Adobe Arabic" w:hAnsi="Adobe Arabic" w:cs="Adobe Arabic"/>
                                    <w:b/>
                                    <w:bCs/>
                                    <w:kern w:val="24"/>
                                    <w:sz w:val="36"/>
                                    <w:szCs w:val="36"/>
                                    <w:rtl/>
                                    <w:lang w:bidi="ar-SY"/>
                                  </w:rPr>
                                  <w:t xml:space="preserve"> </w:t>
                                </w:r>
                                <w:r w:rsidRPr="00231D3A">
                                  <w:rPr>
                                    <w:rFonts w:ascii="Adobe Arabic" w:hAnsi="Adobe Arabic" w:cs="Adobe Arabic" w:hint="eastAsia"/>
                                    <w:b/>
                                    <w:bCs/>
                                    <w:kern w:val="24"/>
                                    <w:sz w:val="36"/>
                                    <w:szCs w:val="36"/>
                                    <w:rtl/>
                                    <w:lang w:bidi="ar-SY"/>
                                  </w:rPr>
                                  <w:t>التكنولوجية</w:t>
                                </w:r>
                              </w:p>
                            </w:txbxContent>
                          </wps:txbx>
                          <wps:bodyPr wrap="square" rtlCol="1">
                            <a:spAutoFit/>
                          </wps:bodyPr>
                        </wps:wsp>
                      </wpg:grpSp>
                      <wpg:grpSp>
                        <wpg:cNvPr id="1608695598" name="مجموعة 286"/>
                        <wpg:cNvGrpSpPr/>
                        <wpg:grpSpPr>
                          <a:xfrm>
                            <a:off x="2983835" y="3"/>
                            <a:ext cx="2882332" cy="682407"/>
                            <a:chOff x="2983812" y="3"/>
                            <a:chExt cx="3124642" cy="739775"/>
                          </a:xfrm>
                        </wpg:grpSpPr>
                        <wpg:grpSp>
                          <wpg:cNvPr id="1608695599" name="مجموعة 287"/>
                          <wpg:cNvGrpSpPr/>
                          <wpg:grpSpPr>
                            <a:xfrm>
                              <a:off x="2984106" y="3"/>
                              <a:ext cx="3124348" cy="739775"/>
                              <a:chOff x="2984106" y="3"/>
                              <a:chExt cx="3124348" cy="739775"/>
                            </a:xfrm>
                          </wpg:grpSpPr>
                          <wps:wsp>
                            <wps:cNvPr id="1608695600" name="شكل بيضاوي 289"/>
                            <wps:cNvSpPr/>
                            <wps:spPr>
                              <a:xfrm>
                                <a:off x="5440106" y="35716"/>
                                <a:ext cx="668348" cy="668348"/>
                              </a:xfrm>
                              <a:prstGeom prst="ellipse">
                                <a:avLst/>
                              </a:prstGeom>
                              <a:noFill/>
                              <a:ln w="190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5601" name="شكل حر: شكل 290"/>
                            <wps:cNvSpPr/>
                            <wps:spPr>
                              <a:xfrm>
                                <a:off x="2984106" y="3"/>
                                <a:ext cx="2668043" cy="739775"/>
                              </a:xfrm>
                              <a:custGeom>
                                <a:avLst/>
                                <a:gdLst>
                                  <a:gd name="connsiteX0" fmla="*/ 123298 w 2668043"/>
                                  <a:gd name="connsiteY0" fmla="*/ 0 h 739775"/>
                                  <a:gd name="connsiteX1" fmla="*/ 459528 w 2668043"/>
                                  <a:gd name="connsiteY1" fmla="*/ 0 h 739775"/>
                                  <a:gd name="connsiteX2" fmla="*/ 808650 w 2668043"/>
                                  <a:gd name="connsiteY2" fmla="*/ 0 h 739775"/>
                                  <a:gd name="connsiteX3" fmla="*/ 1148821 w 2668043"/>
                                  <a:gd name="connsiteY3" fmla="*/ 0 h 739775"/>
                                  <a:gd name="connsiteX4" fmla="*/ 2633872 w 2668043"/>
                                  <a:gd name="connsiteY4" fmla="*/ 0 h 739775"/>
                                  <a:gd name="connsiteX5" fmla="*/ 2668041 w 2668043"/>
                                  <a:gd name="connsiteY5" fmla="*/ 6898 h 739775"/>
                                  <a:gd name="connsiteX6" fmla="*/ 2611273 w 2668043"/>
                                  <a:gd name="connsiteY6" fmla="*/ 24520 h 739775"/>
                                  <a:gd name="connsiteX7" fmla="*/ 2382348 w 2668043"/>
                                  <a:gd name="connsiteY7" fmla="*/ 369887 h 739775"/>
                                  <a:gd name="connsiteX8" fmla="*/ 2611273 w 2668043"/>
                                  <a:gd name="connsiteY8" fmla="*/ 715254 h 739775"/>
                                  <a:gd name="connsiteX9" fmla="*/ 2668043 w 2668043"/>
                                  <a:gd name="connsiteY9" fmla="*/ 732877 h 739775"/>
                                  <a:gd name="connsiteX10" fmla="*/ 2633872 w 2668043"/>
                                  <a:gd name="connsiteY10" fmla="*/ 739775 h 739775"/>
                                  <a:gd name="connsiteX11" fmla="*/ 1148821 w 2668043"/>
                                  <a:gd name="connsiteY11" fmla="*/ 739775 h 739775"/>
                                  <a:gd name="connsiteX12" fmla="*/ 459528 w 2668043"/>
                                  <a:gd name="connsiteY12" fmla="*/ 739775 h 739775"/>
                                  <a:gd name="connsiteX13" fmla="*/ 123298 w 2668043"/>
                                  <a:gd name="connsiteY13" fmla="*/ 739775 h 739775"/>
                                  <a:gd name="connsiteX14" fmla="*/ 0 w 2668043"/>
                                  <a:gd name="connsiteY14" fmla="*/ 616477 h 739775"/>
                                  <a:gd name="connsiteX15" fmla="*/ 0 w 2668043"/>
                                  <a:gd name="connsiteY15" fmla="*/ 308240 h 739775"/>
                                  <a:gd name="connsiteX16" fmla="*/ 0 w 2668043"/>
                                  <a:gd name="connsiteY16" fmla="*/ 123298 h 739775"/>
                                  <a:gd name="connsiteX17" fmla="*/ 123298 w 2668043"/>
                                  <a:gd name="connsiteY17" fmla="*/ 0 h 739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668043" h="739775">
                                    <a:moveTo>
                                      <a:pt x="123298" y="0"/>
                                    </a:moveTo>
                                    <a:lnTo>
                                      <a:pt x="459528" y="0"/>
                                    </a:lnTo>
                                    <a:lnTo>
                                      <a:pt x="808650" y="0"/>
                                    </a:lnTo>
                                    <a:lnTo>
                                      <a:pt x="1148821" y="0"/>
                                    </a:lnTo>
                                    <a:lnTo>
                                      <a:pt x="2633872" y="0"/>
                                    </a:lnTo>
                                    <a:lnTo>
                                      <a:pt x="2668041" y="6898"/>
                                    </a:lnTo>
                                    <a:lnTo>
                                      <a:pt x="2611273" y="24520"/>
                                    </a:lnTo>
                                    <a:cubicBezTo>
                                      <a:pt x="2476744" y="81422"/>
                                      <a:pt x="2382348" y="214631"/>
                                      <a:pt x="2382348" y="369887"/>
                                    </a:cubicBezTo>
                                    <a:cubicBezTo>
                                      <a:pt x="2382348" y="525143"/>
                                      <a:pt x="2476744" y="658353"/>
                                      <a:pt x="2611273" y="715254"/>
                                    </a:cubicBezTo>
                                    <a:lnTo>
                                      <a:pt x="2668043" y="732877"/>
                                    </a:lnTo>
                                    <a:lnTo>
                                      <a:pt x="2633872" y="739775"/>
                                    </a:lnTo>
                                    <a:lnTo>
                                      <a:pt x="1148821" y="739775"/>
                                    </a:lnTo>
                                    <a:lnTo>
                                      <a:pt x="459528" y="739775"/>
                                    </a:lnTo>
                                    <a:lnTo>
                                      <a:pt x="123298" y="739775"/>
                                    </a:lnTo>
                                    <a:cubicBezTo>
                                      <a:pt x="55202" y="739775"/>
                                      <a:pt x="0" y="684573"/>
                                      <a:pt x="0" y="616477"/>
                                    </a:cubicBezTo>
                                    <a:lnTo>
                                      <a:pt x="0" y="308240"/>
                                    </a:lnTo>
                                    <a:lnTo>
                                      <a:pt x="0" y="123298"/>
                                    </a:lnTo>
                                    <a:cubicBezTo>
                                      <a:pt x="0" y="55202"/>
                                      <a:pt x="55202" y="0"/>
                                      <a:pt x="123298" y="0"/>
                                    </a:cubicBez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5602" name="مربع نص 288"/>
                          <wps:cNvSpPr txBox="1"/>
                          <wps:spPr>
                            <a:xfrm>
                              <a:off x="2983812" y="207474"/>
                              <a:ext cx="2318473" cy="409588"/>
                            </a:xfrm>
                            <a:prstGeom prst="rect">
                              <a:avLst/>
                            </a:prstGeom>
                            <a:noFill/>
                          </wps:spPr>
                          <wps:txbx>
                            <w:txbxContent>
                              <w:p w14:paraId="6B050789" w14:textId="77777777" w:rsidR="00231D3A" w:rsidRDefault="00231D3A" w:rsidP="00231D3A">
                                <w:pPr>
                                  <w:rPr>
                                    <w:rFonts w:ascii="Adobe Arabic" w:hAnsi="Adobe Arabic" w:cs="Adobe Arabic"/>
                                    <w:b/>
                                    <w:bCs/>
                                    <w:kern w:val="24"/>
                                    <w:sz w:val="36"/>
                                    <w:szCs w:val="36"/>
                                    <w:lang w:bidi="ar-SY"/>
                                  </w:rPr>
                                </w:pPr>
                                <w:r w:rsidRPr="00231D3A">
                                  <w:rPr>
                                    <w:rFonts w:ascii="Adobe Arabic" w:hAnsi="Adobe Arabic" w:cs="Adobe Arabic" w:hint="eastAsia"/>
                                    <w:b/>
                                    <w:bCs/>
                                    <w:kern w:val="24"/>
                                    <w:sz w:val="36"/>
                                    <w:szCs w:val="36"/>
                                    <w:rtl/>
                                    <w:lang w:bidi="ar-SY"/>
                                  </w:rPr>
                                  <w:t>التغيرات</w:t>
                                </w:r>
                                <w:r w:rsidRPr="00231D3A">
                                  <w:rPr>
                                    <w:rFonts w:ascii="Adobe Arabic" w:hAnsi="Adobe Arabic" w:cs="Adobe Arabic"/>
                                    <w:b/>
                                    <w:bCs/>
                                    <w:kern w:val="24"/>
                                    <w:sz w:val="36"/>
                                    <w:szCs w:val="36"/>
                                    <w:rtl/>
                                    <w:lang w:bidi="ar-SY"/>
                                  </w:rPr>
                                  <w:t xml:space="preserve"> </w:t>
                                </w:r>
                                <w:r w:rsidRPr="00231D3A">
                                  <w:rPr>
                                    <w:rFonts w:ascii="Adobe Arabic" w:hAnsi="Adobe Arabic" w:cs="Adobe Arabic" w:hint="eastAsia"/>
                                    <w:b/>
                                    <w:bCs/>
                                    <w:kern w:val="24"/>
                                    <w:sz w:val="36"/>
                                    <w:szCs w:val="36"/>
                                    <w:rtl/>
                                    <w:lang w:bidi="ar-SY"/>
                                  </w:rPr>
                                  <w:t>في</w:t>
                                </w:r>
                                <w:r w:rsidRPr="00231D3A">
                                  <w:rPr>
                                    <w:rFonts w:ascii="Adobe Arabic" w:hAnsi="Adobe Arabic" w:cs="Adobe Arabic"/>
                                    <w:b/>
                                    <w:bCs/>
                                    <w:kern w:val="24"/>
                                    <w:sz w:val="36"/>
                                    <w:szCs w:val="36"/>
                                    <w:rtl/>
                                    <w:lang w:bidi="ar-SY"/>
                                  </w:rPr>
                                  <w:t xml:space="preserve"> </w:t>
                                </w:r>
                                <w:r w:rsidRPr="00231D3A">
                                  <w:rPr>
                                    <w:rFonts w:ascii="Adobe Arabic" w:hAnsi="Adobe Arabic" w:cs="Adobe Arabic" w:hint="eastAsia"/>
                                    <w:b/>
                                    <w:bCs/>
                                    <w:kern w:val="24"/>
                                    <w:sz w:val="36"/>
                                    <w:szCs w:val="36"/>
                                    <w:rtl/>
                                    <w:lang w:bidi="ar-SY"/>
                                  </w:rPr>
                                  <w:t>بيئة</w:t>
                                </w:r>
                                <w:r w:rsidRPr="00231D3A">
                                  <w:rPr>
                                    <w:rFonts w:ascii="Adobe Arabic" w:hAnsi="Adobe Arabic" w:cs="Adobe Arabic"/>
                                    <w:b/>
                                    <w:bCs/>
                                    <w:kern w:val="24"/>
                                    <w:sz w:val="36"/>
                                    <w:szCs w:val="36"/>
                                    <w:rtl/>
                                    <w:lang w:bidi="ar-SY"/>
                                  </w:rPr>
                                  <w:t xml:space="preserve"> </w:t>
                                </w:r>
                                <w:r w:rsidRPr="00231D3A">
                                  <w:rPr>
                                    <w:rFonts w:ascii="Adobe Arabic" w:hAnsi="Adobe Arabic" w:cs="Adobe Arabic" w:hint="eastAsia"/>
                                    <w:b/>
                                    <w:bCs/>
                                    <w:kern w:val="24"/>
                                    <w:sz w:val="36"/>
                                    <w:szCs w:val="36"/>
                                    <w:rtl/>
                                    <w:lang w:bidi="ar-SY"/>
                                  </w:rPr>
                                  <w:t>العمل</w:t>
                                </w:r>
                              </w:p>
                            </w:txbxContent>
                          </wps:txbx>
                          <wps:bodyPr wrap="square" rtlCol="1">
                            <a:spAutoFit/>
                          </wps:bodyPr>
                        </wps:wsp>
                      </wpg:grpSp>
                      <wpg:grpSp>
                        <wpg:cNvPr id="1608695603" name="مجموعة 291"/>
                        <wpg:cNvGrpSpPr/>
                        <wpg:grpSpPr>
                          <a:xfrm>
                            <a:off x="0" y="0"/>
                            <a:ext cx="2915615" cy="682407"/>
                            <a:chOff x="0" y="0"/>
                            <a:chExt cx="3160723" cy="739775"/>
                          </a:xfrm>
                        </wpg:grpSpPr>
                        <wpg:grpSp>
                          <wpg:cNvPr id="1608695604" name="مجموعة 292"/>
                          <wpg:cNvGrpSpPr/>
                          <wpg:grpSpPr>
                            <a:xfrm>
                              <a:off x="36375" y="0"/>
                              <a:ext cx="3124348" cy="739775"/>
                              <a:chOff x="36375" y="0"/>
                              <a:chExt cx="3124348" cy="739775"/>
                            </a:xfrm>
                          </wpg:grpSpPr>
                          <wps:wsp>
                            <wps:cNvPr id="1608695605" name="شكل بيضاوي 294"/>
                            <wps:cNvSpPr/>
                            <wps:spPr>
                              <a:xfrm>
                                <a:off x="2492375" y="35713"/>
                                <a:ext cx="668348" cy="668348"/>
                              </a:xfrm>
                              <a:prstGeom prst="ellipse">
                                <a:avLst/>
                              </a:prstGeom>
                              <a:noFill/>
                              <a:ln w="190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5606" name="شكل حر: شكل 295"/>
                            <wps:cNvSpPr/>
                            <wps:spPr>
                              <a:xfrm>
                                <a:off x="36375" y="0"/>
                                <a:ext cx="2668043" cy="739775"/>
                              </a:xfrm>
                              <a:custGeom>
                                <a:avLst/>
                                <a:gdLst>
                                  <a:gd name="connsiteX0" fmla="*/ 123298 w 2668043"/>
                                  <a:gd name="connsiteY0" fmla="*/ 0 h 739775"/>
                                  <a:gd name="connsiteX1" fmla="*/ 459528 w 2668043"/>
                                  <a:gd name="connsiteY1" fmla="*/ 0 h 739775"/>
                                  <a:gd name="connsiteX2" fmla="*/ 808650 w 2668043"/>
                                  <a:gd name="connsiteY2" fmla="*/ 0 h 739775"/>
                                  <a:gd name="connsiteX3" fmla="*/ 1148821 w 2668043"/>
                                  <a:gd name="connsiteY3" fmla="*/ 0 h 739775"/>
                                  <a:gd name="connsiteX4" fmla="*/ 2633872 w 2668043"/>
                                  <a:gd name="connsiteY4" fmla="*/ 0 h 739775"/>
                                  <a:gd name="connsiteX5" fmla="*/ 2668041 w 2668043"/>
                                  <a:gd name="connsiteY5" fmla="*/ 6898 h 739775"/>
                                  <a:gd name="connsiteX6" fmla="*/ 2611273 w 2668043"/>
                                  <a:gd name="connsiteY6" fmla="*/ 24520 h 739775"/>
                                  <a:gd name="connsiteX7" fmla="*/ 2382348 w 2668043"/>
                                  <a:gd name="connsiteY7" fmla="*/ 369887 h 739775"/>
                                  <a:gd name="connsiteX8" fmla="*/ 2611273 w 2668043"/>
                                  <a:gd name="connsiteY8" fmla="*/ 715254 h 739775"/>
                                  <a:gd name="connsiteX9" fmla="*/ 2668043 w 2668043"/>
                                  <a:gd name="connsiteY9" fmla="*/ 732877 h 739775"/>
                                  <a:gd name="connsiteX10" fmla="*/ 2633872 w 2668043"/>
                                  <a:gd name="connsiteY10" fmla="*/ 739775 h 739775"/>
                                  <a:gd name="connsiteX11" fmla="*/ 1148821 w 2668043"/>
                                  <a:gd name="connsiteY11" fmla="*/ 739775 h 739775"/>
                                  <a:gd name="connsiteX12" fmla="*/ 459528 w 2668043"/>
                                  <a:gd name="connsiteY12" fmla="*/ 739775 h 739775"/>
                                  <a:gd name="connsiteX13" fmla="*/ 123298 w 2668043"/>
                                  <a:gd name="connsiteY13" fmla="*/ 739775 h 739775"/>
                                  <a:gd name="connsiteX14" fmla="*/ 0 w 2668043"/>
                                  <a:gd name="connsiteY14" fmla="*/ 616477 h 739775"/>
                                  <a:gd name="connsiteX15" fmla="*/ 0 w 2668043"/>
                                  <a:gd name="connsiteY15" fmla="*/ 308240 h 739775"/>
                                  <a:gd name="connsiteX16" fmla="*/ 0 w 2668043"/>
                                  <a:gd name="connsiteY16" fmla="*/ 123298 h 739775"/>
                                  <a:gd name="connsiteX17" fmla="*/ 123298 w 2668043"/>
                                  <a:gd name="connsiteY17" fmla="*/ 0 h 739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668043" h="739775">
                                    <a:moveTo>
                                      <a:pt x="123298" y="0"/>
                                    </a:moveTo>
                                    <a:lnTo>
                                      <a:pt x="459528" y="0"/>
                                    </a:lnTo>
                                    <a:lnTo>
                                      <a:pt x="808650" y="0"/>
                                    </a:lnTo>
                                    <a:lnTo>
                                      <a:pt x="1148821" y="0"/>
                                    </a:lnTo>
                                    <a:lnTo>
                                      <a:pt x="2633872" y="0"/>
                                    </a:lnTo>
                                    <a:lnTo>
                                      <a:pt x="2668041" y="6898"/>
                                    </a:lnTo>
                                    <a:lnTo>
                                      <a:pt x="2611273" y="24520"/>
                                    </a:lnTo>
                                    <a:cubicBezTo>
                                      <a:pt x="2476744" y="81422"/>
                                      <a:pt x="2382348" y="214631"/>
                                      <a:pt x="2382348" y="369887"/>
                                    </a:cubicBezTo>
                                    <a:cubicBezTo>
                                      <a:pt x="2382348" y="525143"/>
                                      <a:pt x="2476744" y="658353"/>
                                      <a:pt x="2611273" y="715254"/>
                                    </a:cubicBezTo>
                                    <a:lnTo>
                                      <a:pt x="2668043" y="732877"/>
                                    </a:lnTo>
                                    <a:lnTo>
                                      <a:pt x="2633872" y="739775"/>
                                    </a:lnTo>
                                    <a:lnTo>
                                      <a:pt x="1148821" y="739775"/>
                                    </a:lnTo>
                                    <a:lnTo>
                                      <a:pt x="459528" y="739775"/>
                                    </a:lnTo>
                                    <a:lnTo>
                                      <a:pt x="123298" y="739775"/>
                                    </a:lnTo>
                                    <a:cubicBezTo>
                                      <a:pt x="55202" y="739775"/>
                                      <a:pt x="0" y="684573"/>
                                      <a:pt x="0" y="616477"/>
                                    </a:cubicBezTo>
                                    <a:lnTo>
                                      <a:pt x="0" y="308240"/>
                                    </a:lnTo>
                                    <a:lnTo>
                                      <a:pt x="0" y="123298"/>
                                    </a:lnTo>
                                    <a:cubicBezTo>
                                      <a:pt x="0" y="55202"/>
                                      <a:pt x="55202" y="0"/>
                                      <a:pt x="123298" y="0"/>
                                    </a:cubicBez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5607" name="مربع نص 293"/>
                          <wps:cNvSpPr txBox="1"/>
                          <wps:spPr>
                            <a:xfrm>
                              <a:off x="0" y="207470"/>
                              <a:ext cx="2368725" cy="409588"/>
                            </a:xfrm>
                            <a:prstGeom prst="rect">
                              <a:avLst/>
                            </a:prstGeom>
                            <a:noFill/>
                          </wps:spPr>
                          <wps:txbx>
                            <w:txbxContent>
                              <w:p w14:paraId="66DDE852" w14:textId="77777777" w:rsidR="00231D3A" w:rsidRDefault="00231D3A" w:rsidP="00231D3A">
                                <w:pPr>
                                  <w:rPr>
                                    <w:rFonts w:ascii="Adobe Arabic" w:hAnsi="Adobe Arabic" w:cs="Adobe Arabic"/>
                                    <w:b/>
                                    <w:bCs/>
                                    <w:kern w:val="24"/>
                                    <w:sz w:val="36"/>
                                    <w:szCs w:val="36"/>
                                    <w:lang w:bidi="ar-SY"/>
                                  </w:rPr>
                                </w:pPr>
                                <w:r w:rsidRPr="00231D3A">
                                  <w:rPr>
                                    <w:rFonts w:ascii="Adobe Arabic" w:hAnsi="Adobe Arabic" w:cs="Adobe Arabic" w:hint="eastAsia"/>
                                    <w:b/>
                                    <w:bCs/>
                                    <w:kern w:val="24"/>
                                    <w:sz w:val="36"/>
                                    <w:szCs w:val="36"/>
                                    <w:rtl/>
                                    <w:lang w:bidi="ar-SY"/>
                                  </w:rPr>
                                  <w:t>البيانات</w:t>
                                </w:r>
                                <w:r w:rsidRPr="00231D3A">
                                  <w:rPr>
                                    <w:rFonts w:ascii="Adobe Arabic" w:hAnsi="Adobe Arabic" w:cs="Adobe Arabic"/>
                                    <w:b/>
                                    <w:bCs/>
                                    <w:kern w:val="24"/>
                                    <w:sz w:val="36"/>
                                    <w:szCs w:val="36"/>
                                    <w:rtl/>
                                    <w:lang w:bidi="ar-SY"/>
                                  </w:rPr>
                                  <w:t xml:space="preserve"> </w:t>
                                </w:r>
                                <w:r w:rsidRPr="00231D3A">
                                  <w:rPr>
                                    <w:rFonts w:ascii="Adobe Arabic" w:hAnsi="Adobe Arabic" w:cs="Adobe Arabic" w:hint="eastAsia"/>
                                    <w:b/>
                                    <w:bCs/>
                                    <w:kern w:val="24"/>
                                    <w:sz w:val="36"/>
                                    <w:szCs w:val="36"/>
                                    <w:rtl/>
                                    <w:lang w:bidi="ar-SY"/>
                                  </w:rPr>
                                  <w:t>غير</w:t>
                                </w:r>
                                <w:r w:rsidRPr="00231D3A">
                                  <w:rPr>
                                    <w:rFonts w:ascii="Adobe Arabic" w:hAnsi="Adobe Arabic" w:cs="Adobe Arabic"/>
                                    <w:b/>
                                    <w:bCs/>
                                    <w:kern w:val="24"/>
                                    <w:sz w:val="36"/>
                                    <w:szCs w:val="36"/>
                                    <w:rtl/>
                                    <w:lang w:bidi="ar-SY"/>
                                  </w:rPr>
                                  <w:t xml:space="preserve"> </w:t>
                                </w:r>
                                <w:r w:rsidRPr="00231D3A">
                                  <w:rPr>
                                    <w:rFonts w:ascii="Adobe Arabic" w:hAnsi="Adobe Arabic" w:cs="Adobe Arabic" w:hint="eastAsia"/>
                                    <w:b/>
                                    <w:bCs/>
                                    <w:kern w:val="24"/>
                                    <w:sz w:val="36"/>
                                    <w:szCs w:val="36"/>
                                    <w:rtl/>
                                    <w:lang w:bidi="ar-SY"/>
                                  </w:rPr>
                                  <w:t>الكافية</w:t>
                                </w:r>
                              </w:p>
                            </w:txbxContent>
                          </wps:txbx>
                          <wps:bodyPr wrap="square" rtlCol="1">
                            <a:spAutoFit/>
                          </wps:bodyPr>
                        </wps:wsp>
                      </wpg:grpSp>
                      <wps:wsp>
                        <wps:cNvPr id="1608695608" name="TextBox 6"/>
                        <wps:cNvSpPr txBox="1"/>
                        <wps:spPr>
                          <a:xfrm>
                            <a:off x="5191024" y="53220"/>
                            <a:ext cx="713105" cy="590550"/>
                          </a:xfrm>
                          <a:prstGeom prst="rect">
                            <a:avLst/>
                          </a:prstGeom>
                          <a:noFill/>
                        </wps:spPr>
                        <wps:txbx>
                          <w:txbxContent>
                            <w:p w14:paraId="646DF26F" w14:textId="77777777" w:rsidR="00231D3A" w:rsidRDefault="00231D3A" w:rsidP="00231D3A">
                              <w:pPr>
                                <w:jc w:val="center"/>
                                <w:rPr>
                                  <w:rFonts w:ascii="Calibri" w:eastAsia="Calibri" w:hAnsi="Calibri" w:cs="Activist Light"/>
                                  <w:b/>
                                  <w:bCs/>
                                  <w:color w:val="168489"/>
                                  <w:kern w:val="24"/>
                                  <w:sz w:val="56"/>
                                  <w:szCs w:val="56"/>
                                  <w:lang w:val="en-GB"/>
                                </w:rPr>
                              </w:pPr>
                              <w:r>
                                <w:rPr>
                                  <w:rFonts w:ascii="Calibri" w:eastAsia="Calibri" w:hAnsi="Calibri" w:cs="Activist Light"/>
                                  <w:b/>
                                  <w:bCs/>
                                  <w:color w:val="168489"/>
                                  <w:kern w:val="24"/>
                                  <w:sz w:val="56"/>
                                  <w:szCs w:val="56"/>
                                  <w:lang w:val="en-GB"/>
                                </w:rPr>
                                <w:t>01</w:t>
                              </w:r>
                            </w:p>
                          </w:txbxContent>
                        </wps:txbx>
                        <wps:bodyPr wrap="square" rtlCol="0">
                          <a:spAutoFit/>
                        </wps:bodyPr>
                      </wps:wsp>
                      <wps:wsp>
                        <wps:cNvPr id="1608695609" name="TextBox 6"/>
                        <wps:cNvSpPr txBox="1"/>
                        <wps:spPr>
                          <a:xfrm>
                            <a:off x="5191024" y="808708"/>
                            <a:ext cx="713105" cy="590550"/>
                          </a:xfrm>
                          <a:prstGeom prst="rect">
                            <a:avLst/>
                          </a:prstGeom>
                          <a:noFill/>
                        </wps:spPr>
                        <wps:txbx>
                          <w:txbxContent>
                            <w:p w14:paraId="6E4A1015" w14:textId="77777777" w:rsidR="00231D3A" w:rsidRDefault="00231D3A" w:rsidP="00231D3A">
                              <w:pPr>
                                <w:bidi w:val="0"/>
                                <w:jc w:val="center"/>
                                <w:rPr>
                                  <w:rFonts w:ascii="Calibri" w:eastAsia="Calibri" w:hAnsi="Calibri" w:cs="Activist Light"/>
                                  <w:b/>
                                  <w:bCs/>
                                  <w:color w:val="168489"/>
                                  <w:kern w:val="24"/>
                                  <w:sz w:val="56"/>
                                  <w:szCs w:val="56"/>
                                  <w:lang w:val="en-GB"/>
                                </w:rPr>
                              </w:pPr>
                              <w:r>
                                <w:rPr>
                                  <w:rFonts w:ascii="Calibri" w:eastAsia="Calibri" w:hAnsi="Calibri" w:cs="Activist Light"/>
                                  <w:b/>
                                  <w:bCs/>
                                  <w:color w:val="168489"/>
                                  <w:kern w:val="24"/>
                                  <w:sz w:val="56"/>
                                  <w:szCs w:val="56"/>
                                  <w:lang w:val="en-GB"/>
                                </w:rPr>
                                <w:t>03</w:t>
                              </w:r>
                            </w:p>
                          </w:txbxContent>
                        </wps:txbx>
                        <wps:bodyPr wrap="square" rtlCol="0">
                          <a:spAutoFit/>
                        </wps:bodyPr>
                      </wps:wsp>
                      <wps:wsp>
                        <wps:cNvPr id="1608695610" name="TextBox 6"/>
                        <wps:cNvSpPr txBox="1"/>
                        <wps:spPr>
                          <a:xfrm>
                            <a:off x="2241555" y="53220"/>
                            <a:ext cx="713105" cy="590550"/>
                          </a:xfrm>
                          <a:prstGeom prst="rect">
                            <a:avLst/>
                          </a:prstGeom>
                          <a:noFill/>
                        </wps:spPr>
                        <wps:txbx>
                          <w:txbxContent>
                            <w:p w14:paraId="0C2296AF" w14:textId="77777777" w:rsidR="00231D3A" w:rsidRDefault="00231D3A" w:rsidP="00231D3A">
                              <w:pPr>
                                <w:jc w:val="center"/>
                                <w:rPr>
                                  <w:rFonts w:ascii="Calibri" w:eastAsia="Calibri" w:hAnsi="Calibri" w:cs="Activist Light"/>
                                  <w:b/>
                                  <w:bCs/>
                                  <w:color w:val="168489"/>
                                  <w:kern w:val="24"/>
                                  <w:sz w:val="56"/>
                                  <w:szCs w:val="56"/>
                                  <w:lang w:val="en-GB"/>
                                </w:rPr>
                              </w:pPr>
                              <w:r>
                                <w:rPr>
                                  <w:rFonts w:ascii="Calibri" w:eastAsia="Calibri" w:hAnsi="Calibri" w:cs="Activist Light"/>
                                  <w:b/>
                                  <w:bCs/>
                                  <w:color w:val="168489"/>
                                  <w:kern w:val="24"/>
                                  <w:sz w:val="56"/>
                                  <w:szCs w:val="56"/>
                                  <w:lang w:val="en-GB"/>
                                </w:rPr>
                                <w:t>02</w:t>
                              </w:r>
                            </w:p>
                          </w:txbxContent>
                        </wps:txbx>
                        <wps:bodyPr wrap="square" rtlCol="0">
                          <a:spAutoFit/>
                        </wps:bodyPr>
                      </wps:wsp>
                      <wps:wsp>
                        <wps:cNvPr id="1608695611" name="TextBox 6"/>
                        <wps:cNvSpPr txBox="1"/>
                        <wps:spPr>
                          <a:xfrm>
                            <a:off x="2241555" y="808708"/>
                            <a:ext cx="713105" cy="590550"/>
                          </a:xfrm>
                          <a:prstGeom prst="rect">
                            <a:avLst/>
                          </a:prstGeom>
                          <a:noFill/>
                        </wps:spPr>
                        <wps:txbx>
                          <w:txbxContent>
                            <w:p w14:paraId="38804C52" w14:textId="77777777" w:rsidR="00231D3A" w:rsidRDefault="00231D3A" w:rsidP="00231D3A">
                              <w:pPr>
                                <w:bidi w:val="0"/>
                                <w:jc w:val="center"/>
                                <w:rPr>
                                  <w:rFonts w:ascii="Calibri" w:eastAsia="Calibri" w:hAnsi="Calibri" w:cs="Activist Light"/>
                                  <w:b/>
                                  <w:bCs/>
                                  <w:color w:val="168489"/>
                                  <w:kern w:val="24"/>
                                  <w:sz w:val="56"/>
                                  <w:szCs w:val="56"/>
                                  <w:lang w:val="en-GB"/>
                                </w:rPr>
                              </w:pPr>
                              <w:r>
                                <w:rPr>
                                  <w:rFonts w:ascii="Calibri" w:eastAsia="Calibri" w:hAnsi="Calibri" w:cs="Activist Light"/>
                                  <w:b/>
                                  <w:bCs/>
                                  <w:color w:val="168489"/>
                                  <w:kern w:val="24"/>
                                  <w:sz w:val="56"/>
                                  <w:szCs w:val="56"/>
                                  <w:lang w:val="en-GB"/>
                                </w:rPr>
                                <w:t>04</w:t>
                              </w:r>
                            </w:p>
                          </w:txbxContent>
                        </wps:txbx>
                        <wps:bodyPr wrap="square" rtlCol="0">
                          <a:spAutoFit/>
                        </wps:bodyPr>
                      </wps:wsp>
                    </wpg:wgp>
                  </a:graphicData>
                </a:graphic>
              </wp:inline>
            </w:drawing>
          </mc:Choice>
          <mc:Fallback>
            <w:pict>
              <v:group w14:anchorId="518620E8" id="Group 4150" o:spid="_x0000_s2401" style="width:464.9pt;height:113.1pt;mso-position-horizontal-relative:char;mso-position-vertical-relative:line" coordsize="59041,14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">
                <v:group id="مجموعة 296" o:spid="_x0000_s2402" style="position:absolute;left:29841;top:7537;width:28820;height:6824" coordorigin="29841,7537"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">
                  <v:group id="مجموعة 297" o:spid="_x0000_s2403" style="position:absolute;left:29841;top:7537;width:31243;height:7398" coordorigin="29841,7537"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">
                    <v:oval id="شكل بيضاوي 299" o:spid="_x0000_s2404" style="position:absolute;left:54401;top:7894;width:6683;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" filled="f" strokecolor="#168489" strokeweight="1.5pt">
                      <v:stroke joinstyle="miter"/>
                    </v:oval>
                    <v:shape id="شكل حر: شكل 300" o:spid="_x0000_s2405" style="position:absolute;left:29841;top:7537;width:26680;height:7398;visibility:visible;mso-wrap-style:square;v-text-anchor:middle" coordsize="2668043,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" path="m123298,l459528,,808650,r340171,l2633872,r34169,6898l2611273,24520c2476744,81422,2382348,214631,2382348,369887v,155256,94396,288466,228925,345367l2668043,732877r-34171,6898l1148821,739775r-689293,l123298,739775c55202,739775,,684573,,616477l,308240,,123298c,55202,55202,,123298,xe" fillcolor="#f2f2f2 [3052]" strokecolor="#168489" strokeweight="1pt">
                      <v:stroke joinstyle="miter"/>
                      <v:path arrowok="t" o:connecttype="custom" o:connectlocs="123298,0;459528,0;808650,0;1148821,0;2633872,0;2668041,6898;2611273,24520;2382348,369887;2611273,715254;2668043,732877;2633872,739775;1148821,739775;459528,739775;123298,739775;0,616477;0,308240;0,123298;123298,0" o:connectangles="0,0,0,0,0,0,0,0,0,0,0,0,0,0,0,0,0,0"/>
                    </v:shape>
                  </v:group>
                  <v:shape id="مربع نص 298" o:spid="_x0000_s2406" type="#_x0000_t202" style="position:absolute;left:30727;top:9684;width:2255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" filled="f" stroked="f">
                    <v:textbox style="mso-fit-shape-to-text:t">
                      <w:txbxContent>
                        <w:p w14:paraId="6B40CB16" w14:textId="77777777" w:rsidR="00231D3A" w:rsidRDefault="00231D3A" w:rsidP="00231D3A">
                          <w:pPr>
                            <w:rPr>
                              <w:rFonts w:ascii="Adobe Arabic" w:hAnsi="Adobe Arabic" w:cs="Adobe Arabic"/>
                              <w:b/>
                              <w:bCs/>
                              <w:kern w:val="24"/>
                              <w:sz w:val="36"/>
                              <w:szCs w:val="36"/>
                              <w:lang w:bidi="ar-SY"/>
                            </w:rPr>
                          </w:pPr>
                          <w:r w:rsidRPr="00231D3A">
                            <w:rPr>
                              <w:rFonts w:ascii="Adobe Arabic" w:hAnsi="Adobe Arabic" w:cs="Adobe Arabic" w:hint="eastAsia"/>
                              <w:b/>
                              <w:bCs/>
                              <w:kern w:val="24"/>
                              <w:sz w:val="36"/>
                              <w:szCs w:val="36"/>
                              <w:rtl/>
                              <w:lang w:bidi="ar-SY"/>
                            </w:rPr>
                            <w:t>الموارد</w:t>
                          </w:r>
                          <w:r w:rsidRPr="00231D3A">
                            <w:rPr>
                              <w:rFonts w:ascii="Adobe Arabic" w:hAnsi="Adobe Arabic" w:cs="Adobe Arabic"/>
                              <w:b/>
                              <w:bCs/>
                              <w:kern w:val="24"/>
                              <w:sz w:val="36"/>
                              <w:szCs w:val="36"/>
                              <w:rtl/>
                              <w:lang w:bidi="ar-SY"/>
                            </w:rPr>
                            <w:t xml:space="preserve"> </w:t>
                          </w:r>
                          <w:r w:rsidRPr="00231D3A">
                            <w:rPr>
                              <w:rFonts w:ascii="Adobe Arabic" w:hAnsi="Adobe Arabic" w:cs="Adobe Arabic" w:hint="eastAsia"/>
                              <w:b/>
                              <w:bCs/>
                              <w:kern w:val="24"/>
                              <w:sz w:val="36"/>
                              <w:szCs w:val="36"/>
                              <w:rtl/>
                              <w:lang w:bidi="ar-SY"/>
                            </w:rPr>
                            <w:t>المحدودة</w:t>
                          </w:r>
                        </w:p>
                      </w:txbxContent>
                    </v:textbox>
                  </v:shape>
                </v:group>
                <v:group id="مجموعة 301" o:spid="_x0000_s2407" style="position:absolute;left:335;top:7537;width:28821;height:6824" coordorigin="335,7537"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">
                  <v:group id="مجموعة 302" o:spid="_x0000_s2408" style="position:absolute;left:335;top:7537;width:31244;height:7398" coordorigin="335,7537"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">
                    <v:oval id="شكل بيضاوي 304" o:spid="_x0000_s2409" style="position:absolute;left:24895;top:7894;width:6684;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" filled="f" strokecolor="#168489" strokeweight="1.5pt">
                      <v:stroke joinstyle="miter"/>
                    </v:oval>
                    <v:shape id="شكل حر: شكل 305" o:spid="_x0000_s2410" style="position:absolute;left:335;top:7537;width:26680;height:7398;visibility:visible;mso-wrap-style:square;v-text-anchor:middle" coordsize="2668043,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" path="m123298,l459528,,808650,r340171,l2633872,r34169,6898l2611273,24520c2476744,81422,2382348,214631,2382348,369887v,155256,94396,288466,228925,345367l2668043,732877r-34171,6898l1148821,739775r-689293,l123298,739775c55202,739775,,684573,,616477l,308240,,123298c,55202,55202,,123298,xe" fillcolor="#f2f2f2 [3052]" strokecolor="#168489" strokeweight="1pt">
                      <v:stroke joinstyle="miter"/>
                      <v:path arrowok="t" o:connecttype="custom" o:connectlocs="123298,0;459528,0;808650,0;1148821,0;2633872,0;2668041,6898;2611273,24520;2382348,369887;2611273,715254;2668043,732877;2633872,739775;1148821,739775;459528,739775;123298,739775;0,616477;0,308240;0,123298;123298,0" o:connectangles="0,0,0,0,0,0,0,0,0,0,0,0,0,0,0,0,0,0"/>
                    </v:shape>
                  </v:group>
                  <v:shape id="مربع نص 303" o:spid="_x0000_s2411" type="#_x0000_t202" style="position:absolute;left:3756;top:9565;width:19763;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" filled="f" stroked="f">
                    <v:textbox style="mso-fit-shape-to-text:t">
                      <w:txbxContent>
                        <w:p w14:paraId="57D05F55" w14:textId="77777777" w:rsidR="00231D3A" w:rsidRDefault="00231D3A" w:rsidP="00231D3A">
                          <w:pPr>
                            <w:rPr>
                              <w:rFonts w:ascii="Adobe Arabic" w:hAnsi="Adobe Arabic" w:cs="Adobe Arabic"/>
                              <w:b/>
                              <w:bCs/>
                              <w:kern w:val="24"/>
                              <w:sz w:val="36"/>
                              <w:szCs w:val="36"/>
                              <w:lang w:bidi="ar-SY"/>
                            </w:rPr>
                          </w:pPr>
                          <w:r w:rsidRPr="00231D3A">
                            <w:rPr>
                              <w:rFonts w:ascii="Adobe Arabic" w:hAnsi="Adobe Arabic" w:cs="Adobe Arabic" w:hint="eastAsia"/>
                              <w:b/>
                              <w:bCs/>
                              <w:kern w:val="24"/>
                              <w:sz w:val="36"/>
                              <w:szCs w:val="36"/>
                              <w:rtl/>
                              <w:lang w:bidi="ar-SY"/>
                            </w:rPr>
                            <w:t>التحديات</w:t>
                          </w:r>
                          <w:r w:rsidRPr="00231D3A">
                            <w:rPr>
                              <w:rFonts w:ascii="Adobe Arabic" w:hAnsi="Adobe Arabic" w:cs="Adobe Arabic"/>
                              <w:b/>
                              <w:bCs/>
                              <w:kern w:val="24"/>
                              <w:sz w:val="36"/>
                              <w:szCs w:val="36"/>
                              <w:rtl/>
                              <w:lang w:bidi="ar-SY"/>
                            </w:rPr>
                            <w:t xml:space="preserve"> </w:t>
                          </w:r>
                          <w:r w:rsidRPr="00231D3A">
                            <w:rPr>
                              <w:rFonts w:ascii="Adobe Arabic" w:hAnsi="Adobe Arabic" w:cs="Adobe Arabic" w:hint="eastAsia"/>
                              <w:b/>
                              <w:bCs/>
                              <w:kern w:val="24"/>
                              <w:sz w:val="36"/>
                              <w:szCs w:val="36"/>
                              <w:rtl/>
                              <w:lang w:bidi="ar-SY"/>
                            </w:rPr>
                            <w:t>التكنولوجية</w:t>
                          </w:r>
                        </w:p>
                      </w:txbxContent>
                    </v:textbox>
                  </v:shape>
                </v:group>
                <v:group id="مجموعة 286" o:spid="_x0000_s2412" style="position:absolute;left:29838;width:28823;height:6824" coordorigin="29838" coordsize="31246,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">
                  <v:group id="مجموعة 287" o:spid="_x0000_s2413" style="position:absolute;left:29841;width:31243;height:7397" coordorigin="29841"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">
                    <v:oval id="شكل بيضاوي 289" o:spid="_x0000_s2414" style="position:absolute;left:54401;top:357;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" filled="f" strokecolor="#168489" strokeweight="1.5pt">
                      <v:stroke joinstyle="miter"/>
                    </v:oval>
                    <v:shape id="شكل حر: شكل 290" o:spid="_x0000_s2415" style="position:absolute;left:29841;width:26680;height:7397;visibility:visible;mso-wrap-style:square;v-text-anchor:middle" coordsize="2668043,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" path="m123298,l459528,,808650,r340171,l2633872,r34169,6898l2611273,24520c2476744,81422,2382348,214631,2382348,369887v,155256,94396,288466,228925,345367l2668043,732877r-34171,6898l1148821,739775r-689293,l123298,739775c55202,739775,,684573,,616477l,308240,,123298c,55202,55202,,123298,xe" fillcolor="#f2f2f2 [3052]" strokecolor="#168489" strokeweight="1pt">
                      <v:stroke joinstyle="miter"/>
                      <v:path arrowok="t" o:connecttype="custom" o:connectlocs="123298,0;459528,0;808650,0;1148821,0;2633872,0;2668041,6898;2611273,24520;2382348,369887;2611273,715254;2668043,732877;2633872,739775;1148821,739775;459528,739775;123298,739775;0,616477;0,308240;0,123298;123298,0" o:connectangles="0,0,0,0,0,0,0,0,0,0,0,0,0,0,0,0,0,0"/>
                    </v:shape>
                  </v:group>
                  <v:shape id="مربع نص 288" o:spid="_x0000_s2416" type="#_x0000_t202" style="position:absolute;left:29838;top:2074;width:23184;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" filled="f" stroked="f">
                    <v:textbox style="mso-fit-shape-to-text:t">
                      <w:txbxContent>
                        <w:p w14:paraId="6B050789" w14:textId="77777777" w:rsidR="00231D3A" w:rsidRDefault="00231D3A" w:rsidP="00231D3A">
                          <w:pPr>
                            <w:rPr>
                              <w:rFonts w:ascii="Adobe Arabic" w:hAnsi="Adobe Arabic" w:cs="Adobe Arabic"/>
                              <w:b/>
                              <w:bCs/>
                              <w:kern w:val="24"/>
                              <w:sz w:val="36"/>
                              <w:szCs w:val="36"/>
                              <w:lang w:bidi="ar-SY"/>
                            </w:rPr>
                          </w:pPr>
                          <w:r w:rsidRPr="00231D3A">
                            <w:rPr>
                              <w:rFonts w:ascii="Adobe Arabic" w:hAnsi="Adobe Arabic" w:cs="Adobe Arabic" w:hint="eastAsia"/>
                              <w:b/>
                              <w:bCs/>
                              <w:kern w:val="24"/>
                              <w:sz w:val="36"/>
                              <w:szCs w:val="36"/>
                              <w:rtl/>
                              <w:lang w:bidi="ar-SY"/>
                            </w:rPr>
                            <w:t>التغيرات</w:t>
                          </w:r>
                          <w:r w:rsidRPr="00231D3A">
                            <w:rPr>
                              <w:rFonts w:ascii="Adobe Arabic" w:hAnsi="Adobe Arabic" w:cs="Adobe Arabic"/>
                              <w:b/>
                              <w:bCs/>
                              <w:kern w:val="24"/>
                              <w:sz w:val="36"/>
                              <w:szCs w:val="36"/>
                              <w:rtl/>
                              <w:lang w:bidi="ar-SY"/>
                            </w:rPr>
                            <w:t xml:space="preserve"> </w:t>
                          </w:r>
                          <w:r w:rsidRPr="00231D3A">
                            <w:rPr>
                              <w:rFonts w:ascii="Adobe Arabic" w:hAnsi="Adobe Arabic" w:cs="Adobe Arabic" w:hint="eastAsia"/>
                              <w:b/>
                              <w:bCs/>
                              <w:kern w:val="24"/>
                              <w:sz w:val="36"/>
                              <w:szCs w:val="36"/>
                              <w:rtl/>
                              <w:lang w:bidi="ar-SY"/>
                            </w:rPr>
                            <w:t>في</w:t>
                          </w:r>
                          <w:r w:rsidRPr="00231D3A">
                            <w:rPr>
                              <w:rFonts w:ascii="Adobe Arabic" w:hAnsi="Adobe Arabic" w:cs="Adobe Arabic"/>
                              <w:b/>
                              <w:bCs/>
                              <w:kern w:val="24"/>
                              <w:sz w:val="36"/>
                              <w:szCs w:val="36"/>
                              <w:rtl/>
                              <w:lang w:bidi="ar-SY"/>
                            </w:rPr>
                            <w:t xml:space="preserve"> </w:t>
                          </w:r>
                          <w:r w:rsidRPr="00231D3A">
                            <w:rPr>
                              <w:rFonts w:ascii="Adobe Arabic" w:hAnsi="Adobe Arabic" w:cs="Adobe Arabic" w:hint="eastAsia"/>
                              <w:b/>
                              <w:bCs/>
                              <w:kern w:val="24"/>
                              <w:sz w:val="36"/>
                              <w:szCs w:val="36"/>
                              <w:rtl/>
                              <w:lang w:bidi="ar-SY"/>
                            </w:rPr>
                            <w:t>بيئة</w:t>
                          </w:r>
                          <w:r w:rsidRPr="00231D3A">
                            <w:rPr>
                              <w:rFonts w:ascii="Adobe Arabic" w:hAnsi="Adobe Arabic" w:cs="Adobe Arabic"/>
                              <w:b/>
                              <w:bCs/>
                              <w:kern w:val="24"/>
                              <w:sz w:val="36"/>
                              <w:szCs w:val="36"/>
                              <w:rtl/>
                              <w:lang w:bidi="ar-SY"/>
                            </w:rPr>
                            <w:t xml:space="preserve"> </w:t>
                          </w:r>
                          <w:r w:rsidRPr="00231D3A">
                            <w:rPr>
                              <w:rFonts w:ascii="Adobe Arabic" w:hAnsi="Adobe Arabic" w:cs="Adobe Arabic" w:hint="eastAsia"/>
                              <w:b/>
                              <w:bCs/>
                              <w:kern w:val="24"/>
                              <w:sz w:val="36"/>
                              <w:szCs w:val="36"/>
                              <w:rtl/>
                              <w:lang w:bidi="ar-SY"/>
                            </w:rPr>
                            <w:t>العمل</w:t>
                          </w:r>
                        </w:p>
                      </w:txbxContent>
                    </v:textbox>
                  </v:shape>
                </v:group>
                <v:group id="مجموعة 291" o:spid="_x0000_s2417" style="position:absolute;width:29156;height:6824" coordsize="31607,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">
                  <v:group id="مجموعة 292" o:spid="_x0000_s2418" style="position:absolute;left:363;width:31244;height:7397" coordorigin="363"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">
                    <v:oval id="شكل بيضاوي 294" o:spid="_x0000_s2419" style="position:absolute;left:24923;top:357;width:6684;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" filled="f" strokecolor="#168489" strokeweight="1.5pt">
                      <v:stroke joinstyle="miter"/>
                    </v:oval>
                    <v:shape id="شكل حر: شكل 295" o:spid="_x0000_s2420" style="position:absolute;left:363;width:26681;height:7397;visibility:visible;mso-wrap-style:square;v-text-anchor:middle" coordsize="2668043,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" path="m123298,l459528,,808650,r340171,l2633872,r34169,6898l2611273,24520c2476744,81422,2382348,214631,2382348,369887v,155256,94396,288466,228925,345367l2668043,732877r-34171,6898l1148821,739775r-689293,l123298,739775c55202,739775,,684573,,616477l,308240,,123298c,55202,55202,,123298,xe" fillcolor="#f2f2f2 [3052]" strokecolor="#168489" strokeweight="1pt">
                      <v:stroke joinstyle="miter"/>
                      <v:path arrowok="t" o:connecttype="custom" o:connectlocs="123298,0;459528,0;808650,0;1148821,0;2633872,0;2668041,6898;2611273,24520;2382348,369887;2611273,715254;2668043,732877;2633872,739775;1148821,739775;459528,739775;123298,739775;0,616477;0,308240;0,123298;123298,0" o:connectangles="0,0,0,0,0,0,0,0,0,0,0,0,0,0,0,0,0,0"/>
                    </v:shape>
                  </v:group>
                  <v:shape id="مربع نص 293" o:spid="_x0000_s2421" type="#_x0000_t202" style="position:absolute;top:2074;width:2368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" filled="f" stroked="f">
                    <v:textbox style="mso-fit-shape-to-text:t">
                      <w:txbxContent>
                        <w:p w14:paraId="66DDE852" w14:textId="77777777" w:rsidR="00231D3A" w:rsidRDefault="00231D3A" w:rsidP="00231D3A">
                          <w:pPr>
                            <w:rPr>
                              <w:rFonts w:ascii="Adobe Arabic" w:hAnsi="Adobe Arabic" w:cs="Adobe Arabic"/>
                              <w:b/>
                              <w:bCs/>
                              <w:kern w:val="24"/>
                              <w:sz w:val="36"/>
                              <w:szCs w:val="36"/>
                              <w:lang w:bidi="ar-SY"/>
                            </w:rPr>
                          </w:pPr>
                          <w:r w:rsidRPr="00231D3A">
                            <w:rPr>
                              <w:rFonts w:ascii="Adobe Arabic" w:hAnsi="Adobe Arabic" w:cs="Adobe Arabic" w:hint="eastAsia"/>
                              <w:b/>
                              <w:bCs/>
                              <w:kern w:val="24"/>
                              <w:sz w:val="36"/>
                              <w:szCs w:val="36"/>
                              <w:rtl/>
                              <w:lang w:bidi="ar-SY"/>
                            </w:rPr>
                            <w:t>البيانات</w:t>
                          </w:r>
                          <w:r w:rsidRPr="00231D3A">
                            <w:rPr>
                              <w:rFonts w:ascii="Adobe Arabic" w:hAnsi="Adobe Arabic" w:cs="Adobe Arabic"/>
                              <w:b/>
                              <w:bCs/>
                              <w:kern w:val="24"/>
                              <w:sz w:val="36"/>
                              <w:szCs w:val="36"/>
                              <w:rtl/>
                              <w:lang w:bidi="ar-SY"/>
                            </w:rPr>
                            <w:t xml:space="preserve"> </w:t>
                          </w:r>
                          <w:r w:rsidRPr="00231D3A">
                            <w:rPr>
                              <w:rFonts w:ascii="Adobe Arabic" w:hAnsi="Adobe Arabic" w:cs="Adobe Arabic" w:hint="eastAsia"/>
                              <w:b/>
                              <w:bCs/>
                              <w:kern w:val="24"/>
                              <w:sz w:val="36"/>
                              <w:szCs w:val="36"/>
                              <w:rtl/>
                              <w:lang w:bidi="ar-SY"/>
                            </w:rPr>
                            <w:t>غير</w:t>
                          </w:r>
                          <w:r w:rsidRPr="00231D3A">
                            <w:rPr>
                              <w:rFonts w:ascii="Adobe Arabic" w:hAnsi="Adobe Arabic" w:cs="Adobe Arabic"/>
                              <w:b/>
                              <w:bCs/>
                              <w:kern w:val="24"/>
                              <w:sz w:val="36"/>
                              <w:szCs w:val="36"/>
                              <w:rtl/>
                              <w:lang w:bidi="ar-SY"/>
                            </w:rPr>
                            <w:t xml:space="preserve"> </w:t>
                          </w:r>
                          <w:r w:rsidRPr="00231D3A">
                            <w:rPr>
                              <w:rFonts w:ascii="Adobe Arabic" w:hAnsi="Adobe Arabic" w:cs="Adobe Arabic" w:hint="eastAsia"/>
                              <w:b/>
                              <w:bCs/>
                              <w:kern w:val="24"/>
                              <w:sz w:val="36"/>
                              <w:szCs w:val="36"/>
                              <w:rtl/>
                              <w:lang w:bidi="ar-SY"/>
                            </w:rPr>
                            <w:t>الكافية</w:t>
                          </w:r>
                        </w:p>
                      </w:txbxContent>
                    </v:textbox>
                  </v:shape>
                </v:group>
                <v:shape id="TextBox 6" o:spid="_x0000_s2422" type="#_x0000_t202" style="position:absolute;left:51910;top:532;width:7131;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" filled="f" stroked="f">
                  <v:textbox style="mso-fit-shape-to-text:t">
                    <w:txbxContent>
                      <w:p w14:paraId="646DF26F" w14:textId="77777777" w:rsidR="00231D3A" w:rsidRDefault="00231D3A" w:rsidP="00231D3A">
                        <w:pPr>
                          <w:jc w:val="center"/>
                          <w:rPr>
                            <w:rFonts w:ascii="Calibri" w:eastAsia="Calibri" w:hAnsi="Calibri" w:cs="Activist Light"/>
                            <w:b/>
                            <w:bCs/>
                            <w:color w:val="168489"/>
                            <w:kern w:val="24"/>
                            <w:sz w:val="56"/>
                            <w:szCs w:val="56"/>
                            <w:lang w:val="en-GB"/>
                          </w:rPr>
                        </w:pPr>
                        <w:r>
                          <w:rPr>
                            <w:rFonts w:ascii="Calibri" w:eastAsia="Calibri" w:hAnsi="Calibri" w:cs="Activist Light"/>
                            <w:b/>
                            <w:bCs/>
                            <w:color w:val="168489"/>
                            <w:kern w:val="24"/>
                            <w:sz w:val="56"/>
                            <w:szCs w:val="56"/>
                            <w:lang w:val="en-GB"/>
                          </w:rPr>
                          <w:t>01</w:t>
                        </w:r>
                      </w:p>
                    </w:txbxContent>
                  </v:textbox>
                </v:shape>
                <v:shape id="TextBox 6" o:spid="_x0000_s2423" type="#_x0000_t202" style="position:absolute;left:51910;top:8087;width:7131;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" filled="f" stroked="f">
                  <v:textbox style="mso-fit-shape-to-text:t">
                    <w:txbxContent>
                      <w:p w14:paraId="6E4A1015" w14:textId="77777777" w:rsidR="00231D3A" w:rsidRDefault="00231D3A" w:rsidP="00231D3A">
                        <w:pPr>
                          <w:bidi w:val="0"/>
                          <w:jc w:val="center"/>
                          <w:rPr>
                            <w:rFonts w:ascii="Calibri" w:eastAsia="Calibri" w:hAnsi="Calibri" w:cs="Activist Light"/>
                            <w:b/>
                            <w:bCs/>
                            <w:color w:val="168489"/>
                            <w:kern w:val="24"/>
                            <w:sz w:val="56"/>
                            <w:szCs w:val="56"/>
                            <w:lang w:val="en-GB"/>
                          </w:rPr>
                        </w:pPr>
                        <w:r>
                          <w:rPr>
                            <w:rFonts w:ascii="Calibri" w:eastAsia="Calibri" w:hAnsi="Calibri" w:cs="Activist Light"/>
                            <w:b/>
                            <w:bCs/>
                            <w:color w:val="168489"/>
                            <w:kern w:val="24"/>
                            <w:sz w:val="56"/>
                            <w:szCs w:val="56"/>
                            <w:lang w:val="en-GB"/>
                          </w:rPr>
                          <w:t>03</w:t>
                        </w:r>
                      </w:p>
                    </w:txbxContent>
                  </v:textbox>
                </v:shape>
                <v:shape id="TextBox 6" o:spid="_x0000_s2424" type="#_x0000_t202" style="position:absolute;left:22415;top:532;width:7131;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" filled="f" stroked="f">
                  <v:textbox style="mso-fit-shape-to-text:t">
                    <w:txbxContent>
                      <w:p w14:paraId="0C2296AF" w14:textId="77777777" w:rsidR="00231D3A" w:rsidRDefault="00231D3A" w:rsidP="00231D3A">
                        <w:pPr>
                          <w:jc w:val="center"/>
                          <w:rPr>
                            <w:rFonts w:ascii="Calibri" w:eastAsia="Calibri" w:hAnsi="Calibri" w:cs="Activist Light"/>
                            <w:b/>
                            <w:bCs/>
                            <w:color w:val="168489"/>
                            <w:kern w:val="24"/>
                            <w:sz w:val="56"/>
                            <w:szCs w:val="56"/>
                            <w:lang w:val="en-GB"/>
                          </w:rPr>
                        </w:pPr>
                        <w:r>
                          <w:rPr>
                            <w:rFonts w:ascii="Calibri" w:eastAsia="Calibri" w:hAnsi="Calibri" w:cs="Activist Light"/>
                            <w:b/>
                            <w:bCs/>
                            <w:color w:val="168489"/>
                            <w:kern w:val="24"/>
                            <w:sz w:val="56"/>
                            <w:szCs w:val="56"/>
                            <w:lang w:val="en-GB"/>
                          </w:rPr>
                          <w:t>02</w:t>
                        </w:r>
                      </w:p>
                    </w:txbxContent>
                  </v:textbox>
                </v:shape>
                <v:shape id="TextBox 6" o:spid="_x0000_s2425" type="#_x0000_t202" style="position:absolute;left:22415;top:8087;width:7131;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" filled="f" stroked="f">
                  <v:textbox style="mso-fit-shape-to-text:t">
                    <w:txbxContent>
                      <w:p w14:paraId="38804C52" w14:textId="77777777" w:rsidR="00231D3A" w:rsidRDefault="00231D3A" w:rsidP="00231D3A">
                        <w:pPr>
                          <w:bidi w:val="0"/>
                          <w:jc w:val="center"/>
                          <w:rPr>
                            <w:rFonts w:ascii="Calibri" w:eastAsia="Calibri" w:hAnsi="Calibri" w:cs="Activist Light"/>
                            <w:b/>
                            <w:bCs/>
                            <w:color w:val="168489"/>
                            <w:kern w:val="24"/>
                            <w:sz w:val="56"/>
                            <w:szCs w:val="56"/>
                            <w:lang w:val="en-GB"/>
                          </w:rPr>
                        </w:pPr>
                        <w:r>
                          <w:rPr>
                            <w:rFonts w:ascii="Calibri" w:eastAsia="Calibri" w:hAnsi="Calibri" w:cs="Activist Light"/>
                            <w:b/>
                            <w:bCs/>
                            <w:color w:val="168489"/>
                            <w:kern w:val="24"/>
                            <w:sz w:val="56"/>
                            <w:szCs w:val="56"/>
                            <w:lang w:val="en-GB"/>
                          </w:rPr>
                          <w:t>04</w:t>
                        </w:r>
                      </w:p>
                    </w:txbxContent>
                  </v:textbox>
                </v:shape>
                <w10:anchorlock/>
              </v:group>
            </w:pict>
          </mc:Fallback>
        </mc:AlternateContent>
      </w:r>
    </w:p>
    <w:p w14:paraId="023D9EAD" w14:textId="77777777" w:rsidR="00C054C0" w:rsidRPr="0035465D" w:rsidRDefault="00C054C0" w:rsidP="00C054C0">
      <w:r w:rsidRPr="002A078C">
        <w:rPr>
          <w:rFonts w:ascii="Sakkal Majalla" w:hAnsi="Sakkal Majalla"/>
          <w:noProof/>
          <w:sz w:val="34"/>
        </w:rPr>
        <mc:AlternateContent>
          <mc:Choice Requires="wpg">
            <w:drawing>
              <wp:inline distT="0" distB="0" distL="0" distR="0" wp14:anchorId="762E0C82" wp14:editId="5FA2BE54">
                <wp:extent cx="5731510" cy="892088"/>
                <wp:effectExtent l="0" t="0" r="2540" b="22860"/>
                <wp:docPr id="160869404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043" name="مجموعة 47"/>
                        <wpg:cNvGrpSpPr/>
                        <wpg:grpSpPr>
                          <a:xfrm>
                            <a:off x="0" y="0"/>
                            <a:ext cx="5731510" cy="895351"/>
                            <a:chOff x="0" y="0"/>
                            <a:chExt cx="5878196" cy="918845"/>
                          </a:xfrm>
                        </wpg:grpSpPr>
                        <wpg:grpSp>
                          <wpg:cNvPr id="1608694044" name="مجموعة 48"/>
                          <wpg:cNvGrpSpPr/>
                          <wpg:grpSpPr>
                            <a:xfrm>
                              <a:off x="0" y="0"/>
                              <a:ext cx="5878196" cy="918845"/>
                              <a:chOff x="0" y="0"/>
                              <a:chExt cx="6240348" cy="919070"/>
                            </a:xfrm>
                          </wpg:grpSpPr>
                          <wpg:grpSp>
                            <wpg:cNvPr id="1608694045" name="مجموعة 49"/>
                            <wpg:cNvGrpSpPr/>
                            <wpg:grpSpPr>
                              <a:xfrm>
                                <a:off x="0" y="169208"/>
                                <a:ext cx="5433072" cy="580613"/>
                                <a:chOff x="0" y="169208"/>
                                <a:chExt cx="5433072" cy="580613"/>
                              </a:xfrm>
                            </wpg:grpSpPr>
                            <wps:wsp>
                              <wps:cNvPr id="16086940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0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04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049" name="مربع نص 41"/>
                          <wps:cNvSpPr txBox="1"/>
                          <wps:spPr>
                            <a:xfrm>
                              <a:off x="204466" y="256739"/>
                              <a:ext cx="4615440" cy="389157"/>
                            </a:xfrm>
                            <a:prstGeom prst="rect">
                              <a:avLst/>
                            </a:prstGeom>
                            <a:noFill/>
                          </wps:spPr>
                          <wps:txbx>
                            <w:txbxContent>
                              <w:p w14:paraId="73DDDCDC" w14:textId="77777777" w:rsidR="00C054C0" w:rsidRDefault="00231D3A" w:rsidP="00C054C0">
                                <w:pPr>
                                  <w:rPr>
                                    <w:rFonts w:eastAsia="Calibri" w:hAnsi="Adobe Arabic" w:cs="Adobe Arabic"/>
                                    <w:b/>
                                    <w:bCs/>
                                    <w:color w:val="FFFFFF"/>
                                    <w:kern w:val="24"/>
                                    <w:sz w:val="36"/>
                                    <w:szCs w:val="36"/>
                                    <w:lang w:bidi="ar-EG"/>
                                  </w:rPr>
                                </w:pPr>
                                <w:r w:rsidRPr="00231D3A">
                                  <w:rPr>
                                    <w:rFonts w:eastAsia="Calibri" w:hAnsi="Adobe Arabic" w:cs="Adobe Arabic" w:hint="eastAsia"/>
                                    <w:b/>
                                    <w:bCs/>
                                    <w:color w:val="FFFFFF"/>
                                    <w:kern w:val="24"/>
                                    <w:sz w:val="36"/>
                                    <w:szCs w:val="36"/>
                                    <w:rtl/>
                                    <w:lang w:bidi="ar-EG"/>
                                  </w:rPr>
                                  <w:t>التغيرات</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في</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بيئة</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العمل</w:t>
                                </w:r>
                                <w:r w:rsidRPr="00231D3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050"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62E0C82" id="_x0000_s242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72+hcA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j72+h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24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">
                  <v:group id="مجموعة 48" o:spid="_x0000_s24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">
                    <v:group id="مجموعة 49" o:spid="_x0000_s24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">
                      <v:shape id="شكل حر 50" o:spid="_x0000_s24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" fillcolor="#a5a5a5 [2092]" stroked="f" strokeweight="1pt">
                        <v:stroke joinstyle="miter"/>
                      </v:roundrect>
                    </v:group>
                    <v:oval id="شكل بيضاوي 52" o:spid="_x0000_s24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" filled="f" strokecolor="#168489" strokeweight="1pt">
                      <v:stroke joinstyle="miter"/>
                    </v:oval>
                  </v:group>
                  <v:shape id="مربع نص 41" o:spid="_x0000_s243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" filled="f" stroked="f">
                    <v:textbox style="mso-fit-shape-to-text:t">
                      <w:txbxContent>
                        <w:p w14:paraId="73DDDCDC" w14:textId="77777777" w:rsidR="00C054C0" w:rsidRDefault="00231D3A" w:rsidP="00C054C0">
                          <w:pPr>
                            <w:rPr>
                              <w:rFonts w:eastAsia="Calibri" w:hAnsi="Adobe Arabic" w:cs="Adobe Arabic"/>
                              <w:b/>
                              <w:bCs/>
                              <w:color w:val="FFFFFF"/>
                              <w:kern w:val="24"/>
                              <w:sz w:val="36"/>
                              <w:szCs w:val="36"/>
                              <w:lang w:bidi="ar-EG"/>
                            </w:rPr>
                          </w:pPr>
                          <w:r w:rsidRPr="00231D3A">
                            <w:rPr>
                              <w:rFonts w:eastAsia="Calibri" w:hAnsi="Adobe Arabic" w:cs="Adobe Arabic" w:hint="eastAsia"/>
                              <w:b/>
                              <w:bCs/>
                              <w:color w:val="FFFFFF"/>
                              <w:kern w:val="24"/>
                              <w:sz w:val="36"/>
                              <w:szCs w:val="36"/>
                              <w:rtl/>
                              <w:lang w:bidi="ar-EG"/>
                            </w:rPr>
                            <w:t>التغيرات</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في</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بيئة</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العمل</w:t>
                          </w:r>
                          <w:r w:rsidRPr="00231D3A">
                            <w:rPr>
                              <w:rFonts w:eastAsia="Calibri" w:hAnsi="Adobe Arabic" w:cs="Adobe Arabic"/>
                              <w:b/>
                              <w:bCs/>
                              <w:color w:val="FFFFFF"/>
                              <w:kern w:val="24"/>
                              <w:sz w:val="36"/>
                              <w:szCs w:val="36"/>
                              <w:rtl/>
                              <w:lang w:bidi="ar-EG"/>
                            </w:rPr>
                            <w:t>:</w:t>
                          </w:r>
                        </w:p>
                      </w:txbxContent>
                    </v:textbox>
                  </v:shape>
                </v:group>
                <v:shape id="صورة 54" o:spid="_x0000_s243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">
                  <v:imagedata r:id="rId103" o:title=""/>
                </v:shape>
                <w10:anchorlock/>
              </v:group>
            </w:pict>
          </mc:Fallback>
        </mc:AlternateContent>
      </w:r>
    </w:p>
    <w:p w14:paraId="10FD007B" w14:textId="77777777" w:rsidR="00BF2664" w:rsidRPr="0035465D" w:rsidRDefault="00BF2664" w:rsidP="00C054C0">
      <w:r w:rsidRPr="0035465D">
        <w:rPr>
          <w:rFonts w:hint="eastAsia"/>
          <w:rtl/>
        </w:rPr>
        <w:t>قد</w:t>
      </w:r>
      <w:r w:rsidRPr="0035465D">
        <w:rPr>
          <w:rtl/>
        </w:rPr>
        <w:t xml:space="preserve"> </w:t>
      </w:r>
      <w:r w:rsidRPr="0035465D">
        <w:rPr>
          <w:rFonts w:hint="eastAsia"/>
          <w:rtl/>
        </w:rPr>
        <w:t>تواجه</w:t>
      </w:r>
      <w:r w:rsidRPr="0035465D">
        <w:rPr>
          <w:rtl/>
        </w:rPr>
        <w:t xml:space="preserve"> </w:t>
      </w:r>
      <w:r w:rsidRPr="0035465D">
        <w:rPr>
          <w:rFonts w:hint="eastAsia"/>
          <w:rtl/>
        </w:rPr>
        <w:t>الشركات</w:t>
      </w:r>
      <w:r w:rsidRPr="0035465D">
        <w:rPr>
          <w:rtl/>
        </w:rPr>
        <w:t xml:space="preserve"> </w:t>
      </w:r>
      <w:r w:rsidRPr="0035465D">
        <w:rPr>
          <w:rFonts w:hint="eastAsia"/>
          <w:rtl/>
        </w:rPr>
        <w:t>تغييرات</w:t>
      </w:r>
      <w:r w:rsidRPr="0035465D">
        <w:rPr>
          <w:rtl/>
        </w:rPr>
        <w:t xml:space="preserve"> </w:t>
      </w:r>
      <w:r w:rsidRPr="0035465D">
        <w:rPr>
          <w:rFonts w:hint="eastAsia"/>
          <w:rtl/>
        </w:rPr>
        <w:t>مفاجئة</w:t>
      </w:r>
      <w:r w:rsidRPr="0035465D">
        <w:rPr>
          <w:rtl/>
        </w:rPr>
        <w:t xml:space="preserve"> </w:t>
      </w:r>
      <w:r w:rsidRPr="0035465D">
        <w:rPr>
          <w:rFonts w:hint="eastAsia"/>
          <w:rtl/>
        </w:rPr>
        <w:t>تؤثر</w:t>
      </w:r>
      <w:r w:rsidRPr="0035465D">
        <w:rPr>
          <w:rtl/>
        </w:rPr>
        <w:t xml:space="preserve"> </w:t>
      </w:r>
      <w:r w:rsidRPr="0035465D">
        <w:rPr>
          <w:rFonts w:hint="eastAsia"/>
          <w:rtl/>
        </w:rPr>
        <w:t>على</w:t>
      </w:r>
      <w:r w:rsidRPr="0035465D">
        <w:rPr>
          <w:rtl/>
        </w:rPr>
        <w:t xml:space="preserve"> </w:t>
      </w:r>
      <w:r w:rsidRPr="0035465D">
        <w:rPr>
          <w:rFonts w:hint="eastAsia"/>
          <w:rtl/>
        </w:rPr>
        <w:t>التخطيط</w:t>
      </w:r>
      <w:r w:rsidRPr="0035465D">
        <w:rPr>
          <w:rtl/>
        </w:rPr>
        <w:t xml:space="preserve"> </w:t>
      </w:r>
      <w:r w:rsidRPr="0035465D">
        <w:rPr>
          <w:rFonts w:hint="eastAsia"/>
          <w:rtl/>
        </w:rPr>
        <w:t>ونطاق</w:t>
      </w:r>
      <w:r w:rsidRPr="0035465D">
        <w:rPr>
          <w:rtl/>
        </w:rPr>
        <w:t xml:space="preserve"> </w:t>
      </w:r>
      <w:r w:rsidRPr="0035465D">
        <w:rPr>
          <w:rFonts w:hint="eastAsia"/>
          <w:rtl/>
        </w:rPr>
        <w:t>العمل،</w:t>
      </w:r>
      <w:r w:rsidRPr="0035465D">
        <w:rPr>
          <w:rtl/>
        </w:rPr>
        <w:t xml:space="preserve"> </w:t>
      </w:r>
      <w:r w:rsidRPr="0035465D">
        <w:rPr>
          <w:rFonts w:hint="eastAsia"/>
          <w:rtl/>
        </w:rPr>
        <w:t>مثل</w:t>
      </w:r>
      <w:r w:rsidRPr="0035465D">
        <w:rPr>
          <w:rtl/>
        </w:rPr>
        <w:t xml:space="preserve"> </w:t>
      </w:r>
      <w:r w:rsidRPr="0035465D">
        <w:rPr>
          <w:rFonts w:hint="eastAsia"/>
          <w:rtl/>
        </w:rPr>
        <w:t>الأزمات</w:t>
      </w:r>
      <w:r w:rsidRPr="0035465D">
        <w:rPr>
          <w:rtl/>
        </w:rPr>
        <w:t xml:space="preserve"> </w:t>
      </w:r>
      <w:r w:rsidRPr="0035465D">
        <w:rPr>
          <w:rFonts w:hint="eastAsia"/>
          <w:rtl/>
        </w:rPr>
        <w:t>الاقتصادية</w:t>
      </w:r>
      <w:r w:rsidRPr="0035465D">
        <w:rPr>
          <w:rtl/>
        </w:rPr>
        <w:t xml:space="preserve"> </w:t>
      </w:r>
      <w:r w:rsidRPr="0035465D">
        <w:rPr>
          <w:rFonts w:hint="eastAsia"/>
          <w:rtl/>
        </w:rPr>
        <w:t>أو</w:t>
      </w:r>
      <w:r w:rsidRPr="0035465D">
        <w:rPr>
          <w:rtl/>
        </w:rPr>
        <w:t xml:space="preserve"> </w:t>
      </w:r>
      <w:r w:rsidRPr="0035465D">
        <w:rPr>
          <w:rFonts w:hint="eastAsia"/>
          <w:rtl/>
        </w:rPr>
        <w:t>التغيرات</w:t>
      </w:r>
      <w:r w:rsidRPr="0035465D">
        <w:rPr>
          <w:rtl/>
        </w:rPr>
        <w:t xml:space="preserve"> </w:t>
      </w:r>
      <w:r w:rsidRPr="0035465D">
        <w:rPr>
          <w:rFonts w:hint="eastAsia"/>
          <w:rtl/>
        </w:rPr>
        <w:t>التنظيمية</w:t>
      </w:r>
      <w:r w:rsidRPr="0035465D">
        <w:rPr>
          <w:rtl/>
        </w:rPr>
        <w:t>.</w:t>
      </w:r>
    </w:p>
    <w:p w14:paraId="550839EA"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016C73F6" wp14:editId="38A956DF">
                <wp:extent cx="5731510" cy="892088"/>
                <wp:effectExtent l="0" t="0" r="2540" b="22860"/>
                <wp:docPr id="160869403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034" name="مجموعة 47"/>
                        <wpg:cNvGrpSpPr/>
                        <wpg:grpSpPr>
                          <a:xfrm>
                            <a:off x="0" y="0"/>
                            <a:ext cx="5731510" cy="895351"/>
                            <a:chOff x="0" y="0"/>
                            <a:chExt cx="5878196" cy="918845"/>
                          </a:xfrm>
                        </wpg:grpSpPr>
                        <wpg:grpSp>
                          <wpg:cNvPr id="1608694035" name="مجموعة 48"/>
                          <wpg:cNvGrpSpPr/>
                          <wpg:grpSpPr>
                            <a:xfrm>
                              <a:off x="0" y="0"/>
                              <a:ext cx="5878196" cy="918845"/>
                              <a:chOff x="0" y="0"/>
                              <a:chExt cx="6240348" cy="919070"/>
                            </a:xfrm>
                          </wpg:grpSpPr>
                          <wpg:grpSp>
                            <wpg:cNvPr id="1608694036" name="مجموعة 49"/>
                            <wpg:cNvGrpSpPr/>
                            <wpg:grpSpPr>
                              <a:xfrm>
                                <a:off x="0" y="169208"/>
                                <a:ext cx="5433072" cy="580613"/>
                                <a:chOff x="0" y="169208"/>
                                <a:chExt cx="5433072" cy="580613"/>
                              </a:xfrm>
                            </wpg:grpSpPr>
                            <wps:wsp>
                              <wps:cNvPr id="160869403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03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0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040" name="مربع نص 41"/>
                          <wps:cNvSpPr txBox="1"/>
                          <wps:spPr>
                            <a:xfrm>
                              <a:off x="204466" y="256739"/>
                              <a:ext cx="4615440" cy="389157"/>
                            </a:xfrm>
                            <a:prstGeom prst="rect">
                              <a:avLst/>
                            </a:prstGeom>
                            <a:noFill/>
                          </wps:spPr>
                          <wps:txbx>
                            <w:txbxContent>
                              <w:p w14:paraId="360193A5" w14:textId="77777777" w:rsidR="00C054C0" w:rsidRDefault="00231D3A" w:rsidP="00C054C0">
                                <w:pPr>
                                  <w:rPr>
                                    <w:rFonts w:eastAsia="Calibri" w:hAnsi="Adobe Arabic" w:cs="Adobe Arabic"/>
                                    <w:b/>
                                    <w:bCs/>
                                    <w:color w:val="FFFFFF"/>
                                    <w:kern w:val="24"/>
                                    <w:sz w:val="36"/>
                                    <w:szCs w:val="36"/>
                                    <w:lang w:bidi="ar-EG"/>
                                  </w:rPr>
                                </w:pPr>
                                <w:r w:rsidRPr="00231D3A">
                                  <w:rPr>
                                    <w:rFonts w:eastAsia="Calibri" w:hAnsi="Adobe Arabic" w:cs="Adobe Arabic" w:hint="eastAsia"/>
                                    <w:b/>
                                    <w:bCs/>
                                    <w:color w:val="FFFFFF"/>
                                    <w:kern w:val="24"/>
                                    <w:sz w:val="36"/>
                                    <w:szCs w:val="36"/>
                                    <w:rtl/>
                                    <w:lang w:bidi="ar-EG"/>
                                  </w:rPr>
                                  <w:t>البيانات</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غير</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الكافية</w:t>
                                </w:r>
                                <w:r w:rsidRPr="00231D3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041"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16C73F6" id="_x0000_s243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0yKVbeQcAAP0c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24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">
                  <v:group id="مجموعة 48" o:spid="_x0000_s24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">
                    <v:group id="مجموعة 49" o:spid="_x0000_s24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">
                      <v:shape id="شكل حر 50" o:spid="_x0000_s24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" fillcolor="#a5a5a5 [2092]" stroked="f" strokeweight="1pt">
                        <v:stroke joinstyle="miter"/>
                      </v:roundrect>
                    </v:group>
                    <v:oval id="شكل بيضاوي 52" o:spid="_x0000_s24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" filled="f" strokecolor="#168489" strokeweight="1pt">
                      <v:stroke joinstyle="miter"/>
                    </v:oval>
                  </v:group>
                  <v:shape id="مربع نص 41" o:spid="_x0000_s244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" filled="f" stroked="f">
                    <v:textbox style="mso-fit-shape-to-text:t">
                      <w:txbxContent>
                        <w:p w14:paraId="360193A5" w14:textId="77777777" w:rsidR="00C054C0" w:rsidRDefault="00231D3A" w:rsidP="00C054C0">
                          <w:pPr>
                            <w:rPr>
                              <w:rFonts w:eastAsia="Calibri" w:hAnsi="Adobe Arabic" w:cs="Adobe Arabic"/>
                              <w:b/>
                              <w:bCs/>
                              <w:color w:val="FFFFFF"/>
                              <w:kern w:val="24"/>
                              <w:sz w:val="36"/>
                              <w:szCs w:val="36"/>
                              <w:lang w:bidi="ar-EG"/>
                            </w:rPr>
                          </w:pPr>
                          <w:r w:rsidRPr="00231D3A">
                            <w:rPr>
                              <w:rFonts w:eastAsia="Calibri" w:hAnsi="Adobe Arabic" w:cs="Adobe Arabic" w:hint="eastAsia"/>
                              <w:b/>
                              <w:bCs/>
                              <w:color w:val="FFFFFF"/>
                              <w:kern w:val="24"/>
                              <w:sz w:val="36"/>
                              <w:szCs w:val="36"/>
                              <w:rtl/>
                              <w:lang w:bidi="ar-EG"/>
                            </w:rPr>
                            <w:t>البيانات</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غير</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الكافية</w:t>
                          </w:r>
                          <w:r w:rsidRPr="00231D3A">
                            <w:rPr>
                              <w:rFonts w:eastAsia="Calibri" w:hAnsi="Adobe Arabic" w:cs="Adobe Arabic"/>
                              <w:b/>
                              <w:bCs/>
                              <w:color w:val="FFFFFF"/>
                              <w:kern w:val="24"/>
                              <w:sz w:val="36"/>
                              <w:szCs w:val="36"/>
                              <w:rtl/>
                              <w:lang w:bidi="ar-EG"/>
                            </w:rPr>
                            <w:t>:</w:t>
                          </w:r>
                        </w:p>
                      </w:txbxContent>
                    </v:textbox>
                  </v:shape>
                </v:group>
                <v:shape id="صورة 54" o:spid="_x0000_s244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">
                  <v:imagedata r:id="rId103" o:title=""/>
                </v:shape>
                <w10:anchorlock/>
              </v:group>
            </w:pict>
          </mc:Fallback>
        </mc:AlternateContent>
      </w:r>
    </w:p>
    <w:p w14:paraId="37A29E93" w14:textId="77777777" w:rsidR="00BF2664" w:rsidRPr="0035465D" w:rsidRDefault="00BF2664" w:rsidP="00C054C0">
      <w:r w:rsidRPr="0035465D">
        <w:rPr>
          <w:rFonts w:hint="eastAsia"/>
          <w:rtl/>
        </w:rPr>
        <w:t>قد</w:t>
      </w:r>
      <w:r w:rsidRPr="0035465D">
        <w:rPr>
          <w:rtl/>
        </w:rPr>
        <w:t xml:space="preserve"> </w:t>
      </w:r>
      <w:r w:rsidRPr="0035465D">
        <w:rPr>
          <w:rFonts w:hint="eastAsia"/>
          <w:rtl/>
        </w:rPr>
        <w:t>تواجه</w:t>
      </w:r>
      <w:r w:rsidRPr="0035465D">
        <w:rPr>
          <w:rtl/>
        </w:rPr>
        <w:t xml:space="preserve"> </w:t>
      </w:r>
      <w:r w:rsidRPr="0035465D">
        <w:rPr>
          <w:rFonts w:hint="eastAsia"/>
          <w:rtl/>
        </w:rPr>
        <w:t>المراجعة</w:t>
      </w:r>
      <w:r w:rsidRPr="0035465D">
        <w:rPr>
          <w:rtl/>
        </w:rPr>
        <w:t xml:space="preserve"> </w:t>
      </w:r>
      <w:r w:rsidRPr="0035465D">
        <w:rPr>
          <w:rFonts w:hint="eastAsia"/>
          <w:rtl/>
        </w:rPr>
        <w:t>تحديات</w:t>
      </w:r>
      <w:r w:rsidRPr="0035465D">
        <w:rPr>
          <w:rtl/>
        </w:rPr>
        <w:t xml:space="preserve"> </w:t>
      </w:r>
      <w:r w:rsidRPr="0035465D">
        <w:rPr>
          <w:rFonts w:hint="eastAsia"/>
          <w:rtl/>
        </w:rPr>
        <w:t>بسبب</w:t>
      </w:r>
      <w:r w:rsidRPr="0035465D">
        <w:rPr>
          <w:rtl/>
        </w:rPr>
        <w:t xml:space="preserve"> </w:t>
      </w:r>
      <w:r w:rsidRPr="0035465D">
        <w:rPr>
          <w:rFonts w:hint="eastAsia"/>
          <w:rtl/>
        </w:rPr>
        <w:t>نقص</w:t>
      </w:r>
      <w:r w:rsidRPr="0035465D">
        <w:rPr>
          <w:rtl/>
        </w:rPr>
        <w:t xml:space="preserve"> </w:t>
      </w:r>
      <w:r w:rsidRPr="0035465D">
        <w:rPr>
          <w:rFonts w:hint="eastAsia"/>
          <w:rtl/>
        </w:rPr>
        <w:t>أو</w:t>
      </w:r>
      <w:r w:rsidRPr="0035465D">
        <w:rPr>
          <w:rtl/>
        </w:rPr>
        <w:t xml:space="preserve"> </w:t>
      </w:r>
      <w:r w:rsidRPr="0035465D">
        <w:rPr>
          <w:rFonts w:hint="eastAsia"/>
          <w:rtl/>
        </w:rPr>
        <w:t>عدم</w:t>
      </w:r>
      <w:r w:rsidRPr="0035465D">
        <w:rPr>
          <w:rtl/>
        </w:rPr>
        <w:t xml:space="preserve"> </w:t>
      </w:r>
      <w:r w:rsidRPr="0035465D">
        <w:rPr>
          <w:rFonts w:hint="eastAsia"/>
          <w:rtl/>
        </w:rPr>
        <w:t>دقة</w:t>
      </w:r>
      <w:r w:rsidRPr="0035465D">
        <w:rPr>
          <w:rtl/>
        </w:rPr>
        <w:t xml:space="preserve"> </w:t>
      </w:r>
      <w:r w:rsidRPr="0035465D">
        <w:rPr>
          <w:rFonts w:hint="eastAsia"/>
          <w:rtl/>
        </w:rPr>
        <w:t>البيانات</w:t>
      </w:r>
      <w:r w:rsidRPr="0035465D">
        <w:rPr>
          <w:rtl/>
        </w:rPr>
        <w:t xml:space="preserve"> </w:t>
      </w:r>
      <w:r w:rsidRPr="0035465D">
        <w:rPr>
          <w:rFonts w:hint="eastAsia"/>
          <w:rtl/>
        </w:rPr>
        <w:t>المالية</w:t>
      </w:r>
      <w:r w:rsidRPr="0035465D">
        <w:rPr>
          <w:rtl/>
        </w:rPr>
        <w:t xml:space="preserve"> </w:t>
      </w:r>
      <w:r w:rsidRPr="0035465D">
        <w:rPr>
          <w:rFonts w:hint="eastAsia"/>
          <w:rtl/>
        </w:rPr>
        <w:t>المقدمة</w:t>
      </w:r>
      <w:r w:rsidRPr="0035465D">
        <w:rPr>
          <w:rtl/>
        </w:rPr>
        <w:t xml:space="preserve"> </w:t>
      </w:r>
      <w:r w:rsidRPr="0035465D">
        <w:rPr>
          <w:rFonts w:hint="eastAsia"/>
          <w:rtl/>
        </w:rPr>
        <w:t>من</w:t>
      </w:r>
      <w:r w:rsidRPr="0035465D">
        <w:rPr>
          <w:rtl/>
        </w:rPr>
        <w:t xml:space="preserve"> </w:t>
      </w:r>
      <w:r w:rsidRPr="0035465D">
        <w:rPr>
          <w:rFonts w:hint="eastAsia"/>
          <w:rtl/>
        </w:rPr>
        <w:t>العميل</w:t>
      </w:r>
      <w:r w:rsidRPr="0035465D">
        <w:rPr>
          <w:rtl/>
        </w:rPr>
        <w:t>.</w:t>
      </w:r>
    </w:p>
    <w:p w14:paraId="74AA3BB3"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53766CD2" wp14:editId="0139A85B">
                <wp:extent cx="5731510" cy="892088"/>
                <wp:effectExtent l="0" t="0" r="2540" b="22860"/>
                <wp:docPr id="160869402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025" name="مجموعة 47"/>
                        <wpg:cNvGrpSpPr/>
                        <wpg:grpSpPr>
                          <a:xfrm>
                            <a:off x="0" y="0"/>
                            <a:ext cx="5731510" cy="895351"/>
                            <a:chOff x="0" y="0"/>
                            <a:chExt cx="5878196" cy="918845"/>
                          </a:xfrm>
                        </wpg:grpSpPr>
                        <wpg:grpSp>
                          <wpg:cNvPr id="1608694026" name="مجموعة 48"/>
                          <wpg:cNvGrpSpPr/>
                          <wpg:grpSpPr>
                            <a:xfrm>
                              <a:off x="0" y="0"/>
                              <a:ext cx="5878196" cy="918845"/>
                              <a:chOff x="0" y="0"/>
                              <a:chExt cx="6240348" cy="919070"/>
                            </a:xfrm>
                          </wpg:grpSpPr>
                          <wpg:grpSp>
                            <wpg:cNvPr id="1608694027" name="مجموعة 49"/>
                            <wpg:cNvGrpSpPr/>
                            <wpg:grpSpPr>
                              <a:xfrm>
                                <a:off x="0" y="169208"/>
                                <a:ext cx="5433072" cy="580613"/>
                                <a:chOff x="0" y="169208"/>
                                <a:chExt cx="5433072" cy="580613"/>
                              </a:xfrm>
                            </wpg:grpSpPr>
                            <wps:wsp>
                              <wps:cNvPr id="16086940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0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0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031" name="مربع نص 41"/>
                          <wps:cNvSpPr txBox="1"/>
                          <wps:spPr>
                            <a:xfrm>
                              <a:off x="204466" y="256739"/>
                              <a:ext cx="4615440" cy="389157"/>
                            </a:xfrm>
                            <a:prstGeom prst="rect">
                              <a:avLst/>
                            </a:prstGeom>
                            <a:noFill/>
                          </wps:spPr>
                          <wps:txbx>
                            <w:txbxContent>
                              <w:p w14:paraId="4A6C308F" w14:textId="77777777" w:rsidR="00C054C0" w:rsidRDefault="00231D3A" w:rsidP="00C054C0">
                                <w:pPr>
                                  <w:rPr>
                                    <w:rFonts w:eastAsia="Calibri" w:hAnsi="Adobe Arabic" w:cs="Adobe Arabic"/>
                                    <w:b/>
                                    <w:bCs/>
                                    <w:color w:val="FFFFFF"/>
                                    <w:kern w:val="24"/>
                                    <w:sz w:val="36"/>
                                    <w:szCs w:val="36"/>
                                    <w:lang w:bidi="ar-EG"/>
                                  </w:rPr>
                                </w:pPr>
                                <w:r w:rsidRPr="00231D3A">
                                  <w:rPr>
                                    <w:rFonts w:eastAsia="Calibri" w:hAnsi="Adobe Arabic" w:cs="Adobe Arabic" w:hint="eastAsia"/>
                                    <w:b/>
                                    <w:bCs/>
                                    <w:color w:val="FFFFFF"/>
                                    <w:kern w:val="24"/>
                                    <w:sz w:val="36"/>
                                    <w:szCs w:val="36"/>
                                    <w:rtl/>
                                    <w:lang w:bidi="ar-EG"/>
                                  </w:rPr>
                                  <w:t>الموارد</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المحدودة</w:t>
                                </w:r>
                                <w:r w:rsidRPr="00231D3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032"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3766CD2" id="_x0000_s244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L1y0dA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wy9ctH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24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">
                  <v:group id="مجموعة 48" o:spid="_x0000_s24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">
                    <v:group id="مجموعة 49" o:spid="_x0000_s24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">
                      <v:shape id="شكل حر 50" o:spid="_x0000_s24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" fillcolor="#a5a5a5 [2092]" stroked="f" strokeweight="1pt">
                        <v:stroke joinstyle="miter"/>
                      </v:roundrect>
                    </v:group>
                    <v:oval id="شكل بيضاوي 52" o:spid="_x0000_s24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" filled="f" strokecolor="#168489" strokeweight="1pt">
                      <v:stroke joinstyle="miter"/>
                    </v:oval>
                  </v:group>
                  <v:shape id="مربع نص 41" o:spid="_x0000_s245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" filled="f" stroked="f">
                    <v:textbox style="mso-fit-shape-to-text:t">
                      <w:txbxContent>
                        <w:p w14:paraId="4A6C308F" w14:textId="77777777" w:rsidR="00C054C0" w:rsidRDefault="00231D3A" w:rsidP="00C054C0">
                          <w:pPr>
                            <w:rPr>
                              <w:rFonts w:eastAsia="Calibri" w:hAnsi="Adobe Arabic" w:cs="Adobe Arabic"/>
                              <w:b/>
                              <w:bCs/>
                              <w:color w:val="FFFFFF"/>
                              <w:kern w:val="24"/>
                              <w:sz w:val="36"/>
                              <w:szCs w:val="36"/>
                              <w:lang w:bidi="ar-EG"/>
                            </w:rPr>
                          </w:pPr>
                          <w:r w:rsidRPr="00231D3A">
                            <w:rPr>
                              <w:rFonts w:eastAsia="Calibri" w:hAnsi="Adobe Arabic" w:cs="Adobe Arabic" w:hint="eastAsia"/>
                              <w:b/>
                              <w:bCs/>
                              <w:color w:val="FFFFFF"/>
                              <w:kern w:val="24"/>
                              <w:sz w:val="36"/>
                              <w:szCs w:val="36"/>
                              <w:rtl/>
                              <w:lang w:bidi="ar-EG"/>
                            </w:rPr>
                            <w:t>الموارد</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المحدودة</w:t>
                          </w:r>
                          <w:r w:rsidRPr="00231D3A">
                            <w:rPr>
                              <w:rFonts w:eastAsia="Calibri" w:hAnsi="Adobe Arabic" w:cs="Adobe Arabic"/>
                              <w:b/>
                              <w:bCs/>
                              <w:color w:val="FFFFFF"/>
                              <w:kern w:val="24"/>
                              <w:sz w:val="36"/>
                              <w:szCs w:val="36"/>
                              <w:rtl/>
                              <w:lang w:bidi="ar-EG"/>
                            </w:rPr>
                            <w:t>:</w:t>
                          </w:r>
                        </w:p>
                      </w:txbxContent>
                    </v:textbox>
                  </v:shape>
                </v:group>
                <v:shape id="صورة 54" o:spid="_x0000_s245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">
                  <v:imagedata r:id="rId103" o:title=""/>
                </v:shape>
                <w10:anchorlock/>
              </v:group>
            </w:pict>
          </mc:Fallback>
        </mc:AlternateContent>
      </w:r>
    </w:p>
    <w:p w14:paraId="41C13B1D" w14:textId="77777777" w:rsidR="00BF2664" w:rsidRPr="0035465D" w:rsidRDefault="00BF2664" w:rsidP="00C054C0">
      <w:r w:rsidRPr="0035465D">
        <w:rPr>
          <w:rFonts w:hint="eastAsia"/>
          <w:rtl/>
        </w:rPr>
        <w:t>قلة</w:t>
      </w:r>
      <w:r w:rsidRPr="0035465D">
        <w:rPr>
          <w:rtl/>
        </w:rPr>
        <w:t xml:space="preserve"> </w:t>
      </w:r>
      <w:r w:rsidRPr="0035465D">
        <w:rPr>
          <w:rFonts w:hint="eastAsia"/>
          <w:rtl/>
        </w:rPr>
        <w:t>الموارد</w:t>
      </w:r>
      <w:r w:rsidRPr="0035465D">
        <w:rPr>
          <w:rtl/>
        </w:rPr>
        <w:t xml:space="preserve"> </w:t>
      </w:r>
      <w:r w:rsidRPr="0035465D">
        <w:rPr>
          <w:rFonts w:hint="eastAsia"/>
          <w:rtl/>
        </w:rPr>
        <w:t>البشرية</w:t>
      </w:r>
      <w:r w:rsidRPr="0035465D">
        <w:rPr>
          <w:rtl/>
        </w:rPr>
        <w:t xml:space="preserve"> </w:t>
      </w:r>
      <w:r w:rsidRPr="0035465D">
        <w:rPr>
          <w:rFonts w:hint="eastAsia"/>
          <w:rtl/>
        </w:rPr>
        <w:t>أو</w:t>
      </w:r>
      <w:r w:rsidRPr="0035465D">
        <w:rPr>
          <w:rtl/>
        </w:rPr>
        <w:t xml:space="preserve"> </w:t>
      </w:r>
      <w:r w:rsidRPr="0035465D">
        <w:rPr>
          <w:rFonts w:hint="eastAsia"/>
          <w:rtl/>
        </w:rPr>
        <w:t>المالية</w:t>
      </w:r>
      <w:r w:rsidRPr="0035465D">
        <w:rPr>
          <w:rtl/>
        </w:rPr>
        <w:t xml:space="preserve"> </w:t>
      </w:r>
      <w:r w:rsidRPr="0035465D">
        <w:rPr>
          <w:rFonts w:hint="eastAsia"/>
          <w:rtl/>
        </w:rPr>
        <w:t>قد</w:t>
      </w:r>
      <w:r w:rsidRPr="0035465D">
        <w:rPr>
          <w:rtl/>
        </w:rPr>
        <w:t xml:space="preserve"> </w:t>
      </w:r>
      <w:r w:rsidRPr="0035465D">
        <w:rPr>
          <w:rFonts w:hint="eastAsia"/>
          <w:rtl/>
        </w:rPr>
        <w:t>تُعيق</w:t>
      </w:r>
      <w:r w:rsidRPr="0035465D">
        <w:rPr>
          <w:rtl/>
        </w:rPr>
        <w:t xml:space="preserve"> </w:t>
      </w:r>
      <w:r w:rsidRPr="0035465D">
        <w:rPr>
          <w:rFonts w:hint="eastAsia"/>
          <w:rtl/>
        </w:rPr>
        <w:t>تغطية</w:t>
      </w:r>
      <w:r w:rsidRPr="0035465D">
        <w:rPr>
          <w:rtl/>
        </w:rPr>
        <w:t xml:space="preserve"> </w:t>
      </w:r>
      <w:r w:rsidRPr="0035465D">
        <w:rPr>
          <w:rFonts w:hint="eastAsia"/>
          <w:rtl/>
        </w:rPr>
        <w:t>النطاق</w:t>
      </w:r>
      <w:r w:rsidRPr="0035465D">
        <w:rPr>
          <w:rtl/>
        </w:rPr>
        <w:t xml:space="preserve"> </w:t>
      </w:r>
      <w:r w:rsidRPr="0035465D">
        <w:rPr>
          <w:rFonts w:hint="eastAsia"/>
          <w:rtl/>
        </w:rPr>
        <w:t>بالكامل</w:t>
      </w:r>
      <w:r w:rsidRPr="0035465D">
        <w:rPr>
          <w:rtl/>
        </w:rPr>
        <w:t>.</w:t>
      </w:r>
    </w:p>
    <w:p w14:paraId="2D058F65" w14:textId="77777777" w:rsidR="00BF2664" w:rsidRPr="0035465D" w:rsidRDefault="00C054C0" w:rsidP="00C054C0">
      <w:r w:rsidRPr="002A078C">
        <w:rPr>
          <w:rFonts w:ascii="Sakkal Majalla" w:hAnsi="Sakkal Majalla"/>
          <w:noProof/>
          <w:sz w:val="34"/>
        </w:rPr>
        <w:lastRenderedPageBreak/>
        <mc:AlternateContent>
          <mc:Choice Requires="wpg">
            <w:drawing>
              <wp:inline distT="0" distB="0" distL="0" distR="0" wp14:anchorId="1BFC6C66" wp14:editId="3DD74785">
                <wp:extent cx="5731510" cy="892088"/>
                <wp:effectExtent l="0" t="0" r="2540" b="22860"/>
                <wp:docPr id="160869401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016" name="مجموعة 47"/>
                        <wpg:cNvGrpSpPr/>
                        <wpg:grpSpPr>
                          <a:xfrm>
                            <a:off x="0" y="0"/>
                            <a:ext cx="5731510" cy="895351"/>
                            <a:chOff x="0" y="0"/>
                            <a:chExt cx="5878196" cy="918845"/>
                          </a:xfrm>
                        </wpg:grpSpPr>
                        <wpg:grpSp>
                          <wpg:cNvPr id="1608694017" name="مجموعة 48"/>
                          <wpg:cNvGrpSpPr/>
                          <wpg:grpSpPr>
                            <a:xfrm>
                              <a:off x="0" y="0"/>
                              <a:ext cx="5878196" cy="918845"/>
                              <a:chOff x="0" y="0"/>
                              <a:chExt cx="6240348" cy="919070"/>
                            </a:xfrm>
                          </wpg:grpSpPr>
                          <wpg:grpSp>
                            <wpg:cNvPr id="1608694018" name="مجموعة 49"/>
                            <wpg:cNvGrpSpPr/>
                            <wpg:grpSpPr>
                              <a:xfrm>
                                <a:off x="0" y="169208"/>
                                <a:ext cx="5433072" cy="580613"/>
                                <a:chOff x="0" y="169208"/>
                                <a:chExt cx="5433072" cy="580613"/>
                              </a:xfrm>
                            </wpg:grpSpPr>
                            <wps:wsp>
                              <wps:cNvPr id="16086940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0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0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022" name="مربع نص 41"/>
                          <wps:cNvSpPr txBox="1"/>
                          <wps:spPr>
                            <a:xfrm>
                              <a:off x="204466" y="256739"/>
                              <a:ext cx="4615440" cy="389157"/>
                            </a:xfrm>
                            <a:prstGeom prst="rect">
                              <a:avLst/>
                            </a:prstGeom>
                            <a:noFill/>
                          </wps:spPr>
                          <wps:txbx>
                            <w:txbxContent>
                              <w:p w14:paraId="2CC6C3D5" w14:textId="77777777" w:rsidR="00C054C0" w:rsidRDefault="00231D3A" w:rsidP="00C054C0">
                                <w:pPr>
                                  <w:rPr>
                                    <w:rFonts w:eastAsia="Calibri" w:hAnsi="Adobe Arabic" w:cs="Adobe Arabic"/>
                                    <w:b/>
                                    <w:bCs/>
                                    <w:color w:val="FFFFFF"/>
                                    <w:kern w:val="24"/>
                                    <w:sz w:val="36"/>
                                    <w:szCs w:val="36"/>
                                    <w:lang w:bidi="ar-EG"/>
                                  </w:rPr>
                                </w:pPr>
                                <w:r w:rsidRPr="00231D3A">
                                  <w:rPr>
                                    <w:rFonts w:eastAsia="Calibri" w:hAnsi="Adobe Arabic" w:cs="Adobe Arabic" w:hint="eastAsia"/>
                                    <w:b/>
                                    <w:bCs/>
                                    <w:color w:val="FFFFFF"/>
                                    <w:kern w:val="24"/>
                                    <w:sz w:val="36"/>
                                    <w:szCs w:val="36"/>
                                    <w:rtl/>
                                    <w:lang w:bidi="ar-EG"/>
                                  </w:rPr>
                                  <w:t>التحديات</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التكنولوجية</w:t>
                                </w:r>
                                <w:r w:rsidRPr="00231D3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023"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BFC6C66" id="_x0000_s245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AwGt7h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24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">
                  <v:group id="مجموعة 48" o:spid="_x0000_s24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">
                    <v:group id="مجموعة 49" o:spid="_x0000_s24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">
                      <v:shape id="شكل حر 50" o:spid="_x0000_s24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" fillcolor="#a5a5a5 [2092]" stroked="f" strokeweight="1pt">
                        <v:stroke joinstyle="miter"/>
                      </v:roundrect>
                    </v:group>
                    <v:oval id="شكل بيضاوي 52" o:spid="_x0000_s24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" filled="f" strokecolor="#168489" strokeweight="1pt">
                      <v:stroke joinstyle="miter"/>
                    </v:oval>
                  </v:group>
                  <v:shape id="مربع نص 41" o:spid="_x0000_s246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" filled="f" stroked="f">
                    <v:textbox style="mso-fit-shape-to-text:t">
                      <w:txbxContent>
                        <w:p w14:paraId="2CC6C3D5" w14:textId="77777777" w:rsidR="00C054C0" w:rsidRDefault="00231D3A" w:rsidP="00C054C0">
                          <w:pPr>
                            <w:rPr>
                              <w:rFonts w:eastAsia="Calibri" w:hAnsi="Adobe Arabic" w:cs="Adobe Arabic"/>
                              <w:b/>
                              <w:bCs/>
                              <w:color w:val="FFFFFF"/>
                              <w:kern w:val="24"/>
                              <w:sz w:val="36"/>
                              <w:szCs w:val="36"/>
                              <w:lang w:bidi="ar-EG"/>
                            </w:rPr>
                          </w:pPr>
                          <w:r w:rsidRPr="00231D3A">
                            <w:rPr>
                              <w:rFonts w:eastAsia="Calibri" w:hAnsi="Adobe Arabic" w:cs="Adobe Arabic" w:hint="eastAsia"/>
                              <w:b/>
                              <w:bCs/>
                              <w:color w:val="FFFFFF"/>
                              <w:kern w:val="24"/>
                              <w:sz w:val="36"/>
                              <w:szCs w:val="36"/>
                              <w:rtl/>
                              <w:lang w:bidi="ar-EG"/>
                            </w:rPr>
                            <w:t>التحديات</w:t>
                          </w:r>
                          <w:r w:rsidRPr="00231D3A">
                            <w:rPr>
                              <w:rFonts w:eastAsia="Calibri" w:hAnsi="Adobe Arabic" w:cs="Adobe Arabic"/>
                              <w:b/>
                              <w:bCs/>
                              <w:color w:val="FFFFFF"/>
                              <w:kern w:val="24"/>
                              <w:sz w:val="36"/>
                              <w:szCs w:val="36"/>
                              <w:rtl/>
                              <w:lang w:bidi="ar-EG"/>
                            </w:rPr>
                            <w:t xml:space="preserve"> </w:t>
                          </w:r>
                          <w:r w:rsidRPr="00231D3A">
                            <w:rPr>
                              <w:rFonts w:eastAsia="Calibri" w:hAnsi="Adobe Arabic" w:cs="Adobe Arabic" w:hint="eastAsia"/>
                              <w:b/>
                              <w:bCs/>
                              <w:color w:val="FFFFFF"/>
                              <w:kern w:val="24"/>
                              <w:sz w:val="36"/>
                              <w:szCs w:val="36"/>
                              <w:rtl/>
                              <w:lang w:bidi="ar-EG"/>
                            </w:rPr>
                            <w:t>التكنولوجية</w:t>
                          </w:r>
                          <w:r w:rsidRPr="00231D3A">
                            <w:rPr>
                              <w:rFonts w:eastAsia="Calibri" w:hAnsi="Adobe Arabic" w:cs="Adobe Arabic"/>
                              <w:b/>
                              <w:bCs/>
                              <w:color w:val="FFFFFF"/>
                              <w:kern w:val="24"/>
                              <w:sz w:val="36"/>
                              <w:szCs w:val="36"/>
                              <w:rtl/>
                              <w:lang w:bidi="ar-EG"/>
                            </w:rPr>
                            <w:t>:</w:t>
                          </w:r>
                        </w:p>
                      </w:txbxContent>
                    </v:textbox>
                  </v:shape>
                </v:group>
                <v:shape id="صورة 54" o:spid="_x0000_s246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">
                  <v:imagedata r:id="rId103" o:title=""/>
                </v:shape>
                <w10:anchorlock/>
              </v:group>
            </w:pict>
          </mc:Fallback>
        </mc:AlternateContent>
      </w:r>
    </w:p>
    <w:p w14:paraId="495AD096" w14:textId="77777777" w:rsidR="00BF2664" w:rsidRPr="0035465D" w:rsidRDefault="00BF2664" w:rsidP="00C054C0">
      <w:r w:rsidRPr="0035465D">
        <w:rPr>
          <w:rFonts w:hint="eastAsia"/>
          <w:rtl/>
        </w:rPr>
        <w:t>مع</w:t>
      </w:r>
      <w:r w:rsidRPr="0035465D">
        <w:rPr>
          <w:rtl/>
        </w:rPr>
        <w:t xml:space="preserve"> </w:t>
      </w:r>
      <w:r w:rsidRPr="0035465D">
        <w:rPr>
          <w:rFonts w:hint="eastAsia"/>
          <w:rtl/>
        </w:rPr>
        <w:t>التحول</w:t>
      </w:r>
      <w:r w:rsidRPr="0035465D">
        <w:rPr>
          <w:rtl/>
        </w:rPr>
        <w:t xml:space="preserve"> </w:t>
      </w:r>
      <w:r w:rsidRPr="0035465D">
        <w:rPr>
          <w:rFonts w:hint="eastAsia"/>
          <w:rtl/>
        </w:rPr>
        <w:t>الرقمي،</w:t>
      </w:r>
      <w:r w:rsidRPr="0035465D">
        <w:rPr>
          <w:rtl/>
        </w:rPr>
        <w:t xml:space="preserve"> </w:t>
      </w:r>
      <w:r w:rsidRPr="0035465D">
        <w:rPr>
          <w:rFonts w:hint="eastAsia"/>
          <w:rtl/>
        </w:rPr>
        <w:t>أصبح</w:t>
      </w:r>
      <w:r w:rsidRPr="0035465D">
        <w:rPr>
          <w:rtl/>
        </w:rPr>
        <w:t xml:space="preserve"> </w:t>
      </w:r>
      <w:r w:rsidRPr="0035465D">
        <w:rPr>
          <w:rFonts w:hint="eastAsia"/>
          <w:rtl/>
        </w:rPr>
        <w:t>من</w:t>
      </w:r>
      <w:r w:rsidRPr="0035465D">
        <w:rPr>
          <w:rtl/>
        </w:rPr>
        <w:t xml:space="preserve"> </w:t>
      </w:r>
      <w:r w:rsidRPr="0035465D">
        <w:rPr>
          <w:rFonts w:hint="eastAsia"/>
          <w:rtl/>
        </w:rPr>
        <w:t>الضروري</w:t>
      </w:r>
      <w:r w:rsidRPr="0035465D">
        <w:rPr>
          <w:rtl/>
        </w:rPr>
        <w:t xml:space="preserve"> </w:t>
      </w:r>
      <w:r w:rsidRPr="0035465D">
        <w:rPr>
          <w:rFonts w:hint="eastAsia"/>
          <w:rtl/>
        </w:rPr>
        <w:t>استخدام</w:t>
      </w:r>
      <w:r w:rsidRPr="0035465D">
        <w:rPr>
          <w:rtl/>
        </w:rPr>
        <w:t xml:space="preserve"> </w:t>
      </w:r>
      <w:r w:rsidRPr="0035465D">
        <w:rPr>
          <w:rFonts w:hint="eastAsia"/>
          <w:rtl/>
        </w:rPr>
        <w:t>أدوات</w:t>
      </w:r>
      <w:r w:rsidRPr="0035465D">
        <w:rPr>
          <w:rtl/>
        </w:rPr>
        <w:t xml:space="preserve"> </w:t>
      </w:r>
      <w:r w:rsidRPr="0035465D">
        <w:rPr>
          <w:rFonts w:hint="eastAsia"/>
          <w:rtl/>
        </w:rPr>
        <w:t>متقدمة</w:t>
      </w:r>
      <w:r w:rsidRPr="0035465D">
        <w:rPr>
          <w:rtl/>
        </w:rPr>
        <w:t xml:space="preserve"> </w:t>
      </w:r>
      <w:r w:rsidRPr="0035465D">
        <w:rPr>
          <w:rFonts w:hint="eastAsia"/>
          <w:rtl/>
        </w:rPr>
        <w:t>لتحليل</w:t>
      </w:r>
      <w:r w:rsidRPr="0035465D">
        <w:rPr>
          <w:rtl/>
        </w:rPr>
        <w:t xml:space="preserve"> </w:t>
      </w:r>
      <w:r w:rsidRPr="0035465D">
        <w:rPr>
          <w:rFonts w:hint="eastAsia"/>
          <w:rtl/>
        </w:rPr>
        <w:t>البيانات،</w:t>
      </w:r>
      <w:r w:rsidRPr="0035465D">
        <w:rPr>
          <w:rtl/>
        </w:rPr>
        <w:t xml:space="preserve"> </w:t>
      </w:r>
      <w:r w:rsidRPr="0035465D">
        <w:rPr>
          <w:rFonts w:hint="eastAsia"/>
          <w:rtl/>
        </w:rPr>
        <w:t>ما</w:t>
      </w:r>
      <w:r w:rsidRPr="0035465D">
        <w:rPr>
          <w:rtl/>
        </w:rPr>
        <w:t xml:space="preserve"> </w:t>
      </w:r>
      <w:r w:rsidRPr="0035465D">
        <w:rPr>
          <w:rFonts w:hint="eastAsia"/>
          <w:rtl/>
        </w:rPr>
        <w:t>قد</w:t>
      </w:r>
      <w:r w:rsidRPr="0035465D">
        <w:rPr>
          <w:rtl/>
        </w:rPr>
        <w:t xml:space="preserve"> </w:t>
      </w:r>
      <w:r w:rsidRPr="0035465D">
        <w:rPr>
          <w:rFonts w:hint="eastAsia"/>
          <w:rtl/>
        </w:rPr>
        <w:t>يزيد</w:t>
      </w:r>
      <w:r w:rsidRPr="0035465D">
        <w:rPr>
          <w:rtl/>
        </w:rPr>
        <w:t xml:space="preserve"> </w:t>
      </w:r>
      <w:r w:rsidRPr="0035465D">
        <w:rPr>
          <w:rFonts w:hint="eastAsia"/>
          <w:rtl/>
        </w:rPr>
        <w:t>من</w:t>
      </w:r>
      <w:r w:rsidRPr="0035465D">
        <w:rPr>
          <w:rtl/>
        </w:rPr>
        <w:t xml:space="preserve"> </w:t>
      </w:r>
      <w:r w:rsidRPr="0035465D">
        <w:rPr>
          <w:rFonts w:hint="eastAsia"/>
          <w:rtl/>
        </w:rPr>
        <w:t>تعقيد</w:t>
      </w:r>
      <w:r w:rsidRPr="0035465D">
        <w:rPr>
          <w:rtl/>
        </w:rPr>
        <w:t xml:space="preserve"> </w:t>
      </w:r>
      <w:r w:rsidRPr="0035465D">
        <w:rPr>
          <w:rFonts w:hint="eastAsia"/>
          <w:rtl/>
        </w:rPr>
        <w:t>التخطيط</w:t>
      </w:r>
      <w:r w:rsidRPr="0035465D">
        <w:rPr>
          <w:rtl/>
        </w:rPr>
        <w:t xml:space="preserve">.  </w:t>
      </w:r>
    </w:p>
    <w:p w14:paraId="3C00DB7E" w14:textId="77777777" w:rsidR="00BF2664" w:rsidRPr="0035465D" w:rsidRDefault="00BF2664" w:rsidP="00BF2664">
      <w:r w:rsidRPr="002A078C">
        <w:rPr>
          <w:rFonts w:ascii="Sakkal Majalla" w:hAnsi="Sakkal Majalla"/>
          <w:noProof/>
          <w:color w:val="002060"/>
          <w:sz w:val="34"/>
        </w:rPr>
        <mc:AlternateContent>
          <mc:Choice Requires="wpg">
            <w:drawing>
              <wp:inline distT="0" distB="0" distL="0" distR="0" wp14:anchorId="06DF7CB8" wp14:editId="1306D882">
                <wp:extent cx="5731510" cy="895350"/>
                <wp:effectExtent l="0" t="0" r="21590" b="19050"/>
                <wp:docPr id="207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2"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3" name="مجموعة 39"/>
                        <wpg:cNvGrpSpPr/>
                        <wpg:grpSpPr>
                          <a:xfrm>
                            <a:off x="0" y="0"/>
                            <a:ext cx="5731510" cy="895350"/>
                            <a:chOff x="0" y="0"/>
                            <a:chExt cx="5878196" cy="918845"/>
                          </a:xfrm>
                        </wpg:grpSpPr>
                        <wpg:grpSp>
                          <wpg:cNvPr id="2074" name="مجموعة 40"/>
                          <wpg:cNvGrpSpPr/>
                          <wpg:grpSpPr>
                            <a:xfrm>
                              <a:off x="0" y="0"/>
                              <a:ext cx="5878196" cy="918845"/>
                              <a:chOff x="0" y="0"/>
                              <a:chExt cx="6240348" cy="919070"/>
                            </a:xfrm>
                          </wpg:grpSpPr>
                          <wpg:grpSp>
                            <wpg:cNvPr id="2075" name="مجموعة 41"/>
                            <wpg:cNvGrpSpPr/>
                            <wpg:grpSpPr>
                              <a:xfrm>
                                <a:off x="0" y="169208"/>
                                <a:ext cx="5433072" cy="580613"/>
                                <a:chOff x="0" y="169208"/>
                                <a:chExt cx="5433072" cy="580613"/>
                              </a:xfrm>
                            </wpg:grpSpPr>
                            <wps:wsp>
                              <wps:cNvPr id="207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9" name="مربع نص 41"/>
                          <wps:cNvSpPr txBox="1"/>
                          <wps:spPr>
                            <a:xfrm>
                              <a:off x="204484" y="257055"/>
                              <a:ext cx="4616071" cy="387740"/>
                            </a:xfrm>
                            <a:prstGeom prst="rect">
                              <a:avLst/>
                            </a:prstGeom>
                            <a:noFill/>
                          </wps:spPr>
                          <wps:txbx>
                            <w:txbxContent>
                              <w:p w14:paraId="7DDA18D9" w14:textId="77777777" w:rsidR="00BF2664" w:rsidRDefault="00237D2A" w:rsidP="00BF2664">
                                <w:pPr>
                                  <w:rPr>
                                    <w:rFonts w:eastAsia="Calibri" w:hAnsi="Adobe Arabic" w:cs="Adobe Arabic"/>
                                    <w:b/>
                                    <w:bCs/>
                                    <w:color w:val="FFFFFF"/>
                                    <w:kern w:val="24"/>
                                    <w:sz w:val="36"/>
                                    <w:szCs w:val="36"/>
                                    <w:lang w:bidi="ar-EG"/>
                                  </w:rPr>
                                </w:pPr>
                                <w:r w:rsidRPr="00237D2A">
                                  <w:rPr>
                                    <w:rFonts w:eastAsia="Calibri" w:hAnsi="Adobe Arabic" w:cs="Adobe Arabic" w:hint="eastAsia"/>
                                    <w:b/>
                                    <w:bCs/>
                                    <w:color w:val="FFFFFF"/>
                                    <w:kern w:val="24"/>
                                    <w:sz w:val="36"/>
                                    <w:szCs w:val="36"/>
                                    <w:rtl/>
                                    <w:lang w:bidi="ar-EG"/>
                                  </w:rPr>
                                  <w:t>جمع</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الأدلة</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والبيانات</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cs"/>
                                    <w:b/>
                                    <w:bCs/>
                                    <w:color w:val="FFFFFF"/>
                                    <w:kern w:val="24"/>
                                    <w:sz w:val="36"/>
                                    <w:szCs w:val="36"/>
                                    <w:rtl/>
                                    <w:lang w:bidi="ar-EG"/>
                                  </w:rPr>
                                  <w:t>(و</w:t>
                                </w:r>
                                <w:r w:rsidRPr="00237D2A">
                                  <w:rPr>
                                    <w:rFonts w:eastAsia="Calibri" w:hAnsi="Adobe Arabic" w:cs="Adobe Arabic" w:hint="eastAsia"/>
                                    <w:b/>
                                    <w:bCs/>
                                    <w:color w:val="FFFFFF"/>
                                    <w:kern w:val="24"/>
                                    <w:sz w:val="36"/>
                                    <w:szCs w:val="36"/>
                                    <w:rtl/>
                                    <w:lang w:bidi="ar-EG"/>
                                  </w:rPr>
                                  <w:t>سائل</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وتقنيات</w:t>
                                </w:r>
                                <w:r w:rsidRPr="00237D2A">
                                  <w:rPr>
                                    <w:rFonts w:eastAsia="Calibri" w:hAnsi="Adobe Arabic" w:cs="Adobe Arabic" w:hint="cs"/>
                                    <w:b/>
                                    <w:bCs/>
                                    <w:color w:val="FFFFFF"/>
                                    <w:kern w:val="24"/>
                                    <w:sz w:val="36"/>
                                    <w:szCs w:val="36"/>
                                    <w:rtl/>
                                    <w:lang w:bidi="ar-EG"/>
                                  </w:rPr>
                                  <w:t>)</w:t>
                                </w:r>
                              </w:p>
                            </w:txbxContent>
                          </wps:txbx>
                          <wps:bodyPr wrap="square" rtlCol="1">
                            <a:spAutoFit/>
                          </wps:bodyPr>
                        </wps:wsp>
                      </wpg:grpSp>
                    </wpg:wgp>
                  </a:graphicData>
                </a:graphic>
              </wp:inline>
            </w:drawing>
          </mc:Choice>
          <mc:Fallback>
            <w:pict>
              <v:group w14:anchorId="06DF7CB8" id="_x0000_s246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">
                <v:shape id="صورة 38" o:spid="_x0000_s246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">
                  <v:imagedata r:id="rId67" o:title=""/>
                </v:shape>
                <v:group id="مجموعة 39" o:spid="_x0000_s24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group id="مجموعة 40" o:spid="_x0000_s24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">
                    <v:group id="مجموعة 41" o:spid="_x0000_s24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cSX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Lyn8vglPQK5/AAAA//8DAFBLAQItABQABgAIAAAAIQDb4fbL7gAAAIUBAAATAAAAAAAA&#10;AAAAAAAAAAAAAABbQ29udGVudF9UeXBlc10ueG1sUEsBAi0AFAAGAAgAAAAhAFr0LFu/AAAAFQEA&#10;AAsAAAAAAAAAAAAAAAAAHwEAAF9yZWxzLy5yZWxzUEsBAi0AFAAGAAgAAAAhAF6BxJfHAAAA3QAA&#10;AA8AAAAAAAAAAAAAAAAABwIAAGRycy9kb3ducmV2LnhtbFBLBQYAAAAAAwADALcAAAD7AgAAAAA=&#10;">
                      <v:shape id="شكل حر 42" o:spid="_x0000_s24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4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" fillcolor="#168489" stroked="f" strokeweight="1pt">
                        <v:stroke joinstyle="miter"/>
                      </v:roundrect>
                    </v:group>
                    <v:oval id="شكل بيضاوي 44" o:spid="_x0000_s24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" filled="f" strokecolor="#a5a5a5 [2092]" strokeweight="1pt">
                      <v:stroke joinstyle="miter"/>
                    </v:oval>
                  </v:group>
                  <v:shape id="مربع نص 41" o:spid="_x0000_s2470"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" filled="f" stroked="f">
                    <v:textbox style="mso-fit-shape-to-text:t">
                      <w:txbxContent>
                        <w:p w14:paraId="7DDA18D9" w14:textId="77777777" w:rsidR="00BF2664" w:rsidRDefault="00237D2A" w:rsidP="00BF2664">
                          <w:pPr>
                            <w:rPr>
                              <w:rFonts w:eastAsia="Calibri" w:hAnsi="Adobe Arabic" w:cs="Adobe Arabic"/>
                              <w:b/>
                              <w:bCs/>
                              <w:color w:val="FFFFFF"/>
                              <w:kern w:val="24"/>
                              <w:sz w:val="36"/>
                              <w:szCs w:val="36"/>
                              <w:lang w:bidi="ar-EG"/>
                            </w:rPr>
                          </w:pPr>
                          <w:r w:rsidRPr="00237D2A">
                            <w:rPr>
                              <w:rFonts w:eastAsia="Calibri" w:hAnsi="Adobe Arabic" w:cs="Adobe Arabic" w:hint="eastAsia"/>
                              <w:b/>
                              <w:bCs/>
                              <w:color w:val="FFFFFF"/>
                              <w:kern w:val="24"/>
                              <w:sz w:val="36"/>
                              <w:szCs w:val="36"/>
                              <w:rtl/>
                              <w:lang w:bidi="ar-EG"/>
                            </w:rPr>
                            <w:t>جمع</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الأدلة</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والبيانات</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cs"/>
                              <w:b/>
                              <w:bCs/>
                              <w:color w:val="FFFFFF"/>
                              <w:kern w:val="24"/>
                              <w:sz w:val="36"/>
                              <w:szCs w:val="36"/>
                              <w:rtl/>
                              <w:lang w:bidi="ar-EG"/>
                            </w:rPr>
                            <w:t>(و</w:t>
                          </w:r>
                          <w:r w:rsidRPr="00237D2A">
                            <w:rPr>
                              <w:rFonts w:eastAsia="Calibri" w:hAnsi="Adobe Arabic" w:cs="Adobe Arabic" w:hint="eastAsia"/>
                              <w:b/>
                              <w:bCs/>
                              <w:color w:val="FFFFFF"/>
                              <w:kern w:val="24"/>
                              <w:sz w:val="36"/>
                              <w:szCs w:val="36"/>
                              <w:rtl/>
                              <w:lang w:bidi="ar-EG"/>
                            </w:rPr>
                            <w:t>سائل</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وتقنيات</w:t>
                          </w:r>
                          <w:r w:rsidRPr="00237D2A">
                            <w:rPr>
                              <w:rFonts w:eastAsia="Calibri" w:hAnsi="Adobe Arabic" w:cs="Adobe Arabic" w:hint="cs"/>
                              <w:b/>
                              <w:bCs/>
                              <w:color w:val="FFFFFF"/>
                              <w:kern w:val="24"/>
                              <w:sz w:val="36"/>
                              <w:szCs w:val="36"/>
                              <w:rtl/>
                              <w:lang w:bidi="ar-EG"/>
                            </w:rPr>
                            <w:t>)</w:t>
                          </w:r>
                        </w:p>
                      </w:txbxContent>
                    </v:textbox>
                  </v:shape>
                </v:group>
                <w10:anchorlock/>
              </v:group>
            </w:pict>
          </mc:Fallback>
        </mc:AlternateContent>
      </w:r>
    </w:p>
    <w:p w14:paraId="07F131D1" w14:textId="77777777" w:rsidR="00BF2664" w:rsidRDefault="00BF2664" w:rsidP="00C054C0">
      <w:pPr>
        <w:rPr>
          <w:color w:val="168489"/>
        </w:rPr>
      </w:pPr>
      <w:r w:rsidRPr="00237D2A">
        <w:rPr>
          <w:color w:val="C00000"/>
          <w:rtl/>
        </w:rPr>
        <w:t xml:space="preserve"> </w:t>
      </w:r>
      <w:r w:rsidRPr="00237D2A">
        <w:rPr>
          <w:rFonts w:hint="eastAsia"/>
          <w:color w:val="C00000"/>
          <w:rtl/>
        </w:rPr>
        <w:t>أولاً</w:t>
      </w:r>
      <w:r w:rsidRPr="00237D2A">
        <w:rPr>
          <w:color w:val="C00000"/>
          <w:rtl/>
        </w:rPr>
        <w:t xml:space="preserve">: </w:t>
      </w:r>
      <w:r w:rsidRPr="00237D2A">
        <w:rPr>
          <w:rFonts w:hint="eastAsia"/>
          <w:color w:val="168489"/>
          <w:rtl/>
        </w:rPr>
        <w:t>أهمية</w:t>
      </w:r>
      <w:r w:rsidRPr="00237D2A">
        <w:rPr>
          <w:color w:val="168489"/>
          <w:rtl/>
        </w:rPr>
        <w:t xml:space="preserve"> </w:t>
      </w:r>
      <w:r w:rsidRPr="00237D2A">
        <w:rPr>
          <w:rFonts w:hint="eastAsia"/>
          <w:color w:val="168489"/>
          <w:rtl/>
        </w:rPr>
        <w:t>جمع</w:t>
      </w:r>
      <w:r w:rsidRPr="00237D2A">
        <w:rPr>
          <w:color w:val="168489"/>
          <w:rtl/>
        </w:rPr>
        <w:t xml:space="preserve"> </w:t>
      </w:r>
      <w:r w:rsidRPr="00237D2A">
        <w:rPr>
          <w:rFonts w:hint="eastAsia"/>
          <w:color w:val="168489"/>
          <w:rtl/>
        </w:rPr>
        <w:t>الأدلة</w:t>
      </w:r>
      <w:r w:rsidRPr="00237D2A">
        <w:rPr>
          <w:color w:val="168489"/>
          <w:rtl/>
        </w:rPr>
        <w:t xml:space="preserve"> </w:t>
      </w:r>
      <w:r w:rsidRPr="00237D2A">
        <w:rPr>
          <w:rFonts w:hint="eastAsia"/>
          <w:color w:val="168489"/>
          <w:rtl/>
        </w:rPr>
        <w:t>والبيانات</w:t>
      </w:r>
      <w:r w:rsidRPr="00237D2A">
        <w:rPr>
          <w:color w:val="168489"/>
          <w:rtl/>
        </w:rPr>
        <w:t xml:space="preserve"> </w:t>
      </w:r>
      <w:r w:rsidRPr="00237D2A">
        <w:rPr>
          <w:rFonts w:hint="eastAsia"/>
          <w:color w:val="168489"/>
          <w:rtl/>
        </w:rPr>
        <w:t>في</w:t>
      </w:r>
      <w:r w:rsidRPr="00237D2A">
        <w:rPr>
          <w:color w:val="168489"/>
          <w:rtl/>
        </w:rPr>
        <w:t xml:space="preserve"> </w:t>
      </w:r>
      <w:r w:rsidRPr="00237D2A">
        <w:rPr>
          <w:rFonts w:hint="eastAsia"/>
          <w:color w:val="168489"/>
          <w:rtl/>
        </w:rPr>
        <w:t>المراجعة</w:t>
      </w:r>
      <w:r w:rsidRPr="00237D2A">
        <w:rPr>
          <w:rFonts w:hint="cs"/>
          <w:color w:val="168489"/>
          <w:rtl/>
        </w:rPr>
        <w:t>:</w:t>
      </w:r>
    </w:p>
    <w:p w14:paraId="4B10C583" w14:textId="77777777" w:rsidR="00237D2A" w:rsidRDefault="00237D2A" w:rsidP="00237D2A">
      <w:pPr>
        <w:bidi w:val="0"/>
        <w:rPr>
          <w:rtl/>
        </w:rPr>
      </w:pPr>
      <w:r w:rsidRPr="00237D2A">
        <w:rPr>
          <w:noProof/>
        </w:rPr>
        <mc:AlternateContent>
          <mc:Choice Requires="wpg">
            <w:drawing>
              <wp:inline distT="0" distB="0" distL="0" distR="0" wp14:anchorId="5A794D17" wp14:editId="7A8F51B4">
                <wp:extent cx="5812790" cy="1466950"/>
                <wp:effectExtent l="0" t="0" r="0" b="0"/>
                <wp:docPr id="1608695630" name="Group 10"/>
                <wp:cNvGraphicFramePr/>
                <a:graphic xmlns:a="http://schemas.openxmlformats.org/drawingml/2006/main">
                  <a:graphicData uri="http://schemas.microsoft.com/office/word/2010/wordprocessingGroup">
                    <wpg:wgp>
                      <wpg:cNvGrpSpPr/>
                      <wpg:grpSpPr>
                        <a:xfrm>
                          <a:off x="0" y="0"/>
                          <a:ext cx="5812790" cy="1466950"/>
                          <a:chOff x="-19740" y="0"/>
                          <a:chExt cx="6023379" cy="1520103"/>
                        </a:xfrm>
                      </wpg:grpSpPr>
                      <wpg:grpSp>
                        <wpg:cNvPr id="1608695631" name="Group 1608695631"/>
                        <wpg:cNvGrpSpPr/>
                        <wpg:grpSpPr>
                          <a:xfrm>
                            <a:off x="1528450" y="0"/>
                            <a:ext cx="4475189" cy="1520103"/>
                            <a:chOff x="1528450" y="0"/>
                            <a:chExt cx="4475189" cy="1520103"/>
                          </a:xfrm>
                        </wpg:grpSpPr>
                        <wpg:grpSp>
                          <wpg:cNvPr id="1608695632" name="Group 1608695632"/>
                          <wpg:cNvGrpSpPr/>
                          <wpg:grpSpPr>
                            <a:xfrm>
                              <a:off x="4733399" y="0"/>
                              <a:ext cx="1270240" cy="1520100"/>
                              <a:chOff x="4733399" y="0"/>
                              <a:chExt cx="1270240" cy="1520100"/>
                            </a:xfrm>
                          </wpg:grpSpPr>
                          <wps:wsp>
                            <wps:cNvPr id="1608695633" name="شكل بيضاوي 64"/>
                            <wps:cNvSpPr/>
                            <wps:spPr>
                              <a:xfrm>
                                <a:off x="5060388"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5634" name="مربع نص 18"/>
                            <wps:cNvSpPr txBox="1"/>
                            <wps:spPr>
                              <a:xfrm>
                                <a:off x="4733399" y="760526"/>
                                <a:ext cx="1270240" cy="759574"/>
                              </a:xfrm>
                              <a:prstGeom prst="rect">
                                <a:avLst/>
                              </a:prstGeom>
                              <a:noFill/>
                            </wps:spPr>
                            <wps:txbx>
                              <w:txbxContent>
                                <w:p w14:paraId="759E32CB" w14:textId="77777777" w:rsidR="00237D2A" w:rsidRDefault="00237D2A" w:rsidP="00237D2A">
                                  <w:pPr>
                                    <w:jc w:val="center"/>
                                    <w:rPr>
                                      <w:rFonts w:ascii="Adobe Arabic" w:hAnsi="Adobe Arabic" w:cs="Adobe Arabic"/>
                                      <w:b/>
                                      <w:bCs/>
                                      <w:color w:val="000000"/>
                                      <w:kern w:val="24"/>
                                      <w:sz w:val="36"/>
                                      <w:szCs w:val="36"/>
                                      <w:lang w:bidi="ar-EG"/>
                                    </w:rPr>
                                  </w:pPr>
                                  <w:r w:rsidRPr="00237D2A">
                                    <w:rPr>
                                      <w:rFonts w:ascii="Adobe Arabic" w:hAnsi="Adobe Arabic" w:cs="Adobe Arabic" w:hint="eastAsia"/>
                                      <w:b/>
                                      <w:bCs/>
                                      <w:color w:val="000000"/>
                                      <w:kern w:val="24"/>
                                      <w:sz w:val="36"/>
                                      <w:szCs w:val="36"/>
                                      <w:rtl/>
                                      <w:lang w:bidi="ar-EG"/>
                                    </w:rPr>
                                    <w:t>تعزيز</w:t>
                                  </w:r>
                                  <w:r w:rsidRPr="00237D2A">
                                    <w:rPr>
                                      <w:rFonts w:ascii="Adobe Arabic" w:hAnsi="Adobe Arabic" w:cs="Adobe Arabic"/>
                                      <w:b/>
                                      <w:bCs/>
                                      <w:color w:val="000000"/>
                                      <w:kern w:val="24"/>
                                      <w:sz w:val="36"/>
                                      <w:szCs w:val="36"/>
                                      <w:rtl/>
                                      <w:lang w:bidi="ar-EG"/>
                                    </w:rPr>
                                    <w:t xml:space="preserve"> </w:t>
                                  </w:r>
                                  <w:r w:rsidRPr="00237D2A">
                                    <w:rPr>
                                      <w:rFonts w:ascii="Adobe Arabic" w:hAnsi="Adobe Arabic" w:cs="Adobe Arabic" w:hint="eastAsia"/>
                                      <w:b/>
                                      <w:bCs/>
                                      <w:color w:val="000000"/>
                                      <w:kern w:val="24"/>
                                      <w:sz w:val="36"/>
                                      <w:szCs w:val="36"/>
                                      <w:rtl/>
                                      <w:lang w:bidi="ar-EG"/>
                                    </w:rPr>
                                    <w:t>مصداقية</w:t>
                                  </w:r>
                                  <w:r w:rsidRPr="00237D2A">
                                    <w:rPr>
                                      <w:rFonts w:ascii="Adobe Arabic" w:hAnsi="Adobe Arabic" w:cs="Adobe Arabic"/>
                                      <w:b/>
                                      <w:bCs/>
                                      <w:color w:val="000000"/>
                                      <w:kern w:val="24"/>
                                      <w:sz w:val="36"/>
                                      <w:szCs w:val="36"/>
                                      <w:rtl/>
                                      <w:lang w:bidi="ar-EG"/>
                                    </w:rPr>
                                    <w:t xml:space="preserve"> </w:t>
                                  </w:r>
                                  <w:r w:rsidRPr="00237D2A">
                                    <w:rPr>
                                      <w:rFonts w:ascii="Adobe Arabic" w:hAnsi="Adobe Arabic" w:cs="Adobe Arabic" w:hint="eastAsia"/>
                                      <w:b/>
                                      <w:bCs/>
                                      <w:color w:val="000000"/>
                                      <w:kern w:val="24"/>
                                      <w:sz w:val="36"/>
                                      <w:szCs w:val="36"/>
                                      <w:rtl/>
                                      <w:lang w:bidi="ar-EG"/>
                                    </w:rPr>
                                    <w:t>المراجعة</w:t>
                                  </w:r>
                                </w:p>
                              </w:txbxContent>
                            </wps:txbx>
                            <wps:bodyPr wrap="square" rtlCol="1">
                              <a:noAutofit/>
                            </wps:bodyPr>
                          </wps:wsp>
                          <wps:wsp>
                            <wps:cNvPr id="1608695635" name="TextBox 6"/>
                            <wps:cNvSpPr txBox="1"/>
                            <wps:spPr>
                              <a:xfrm>
                                <a:off x="5033008" y="62928"/>
                                <a:ext cx="723900" cy="519430"/>
                              </a:xfrm>
                              <a:prstGeom prst="rect">
                                <a:avLst/>
                              </a:prstGeom>
                              <a:noFill/>
                            </wps:spPr>
                            <wps:txbx>
                              <w:txbxContent>
                                <w:p w14:paraId="5C744E68" w14:textId="77777777" w:rsidR="00237D2A" w:rsidRDefault="00237D2A" w:rsidP="00237D2A">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wps:txbx>
                            <wps:bodyPr wrap="square" rtlCol="0">
                              <a:noAutofit/>
                            </wps:bodyPr>
                          </wps:wsp>
                        </wpg:grpSp>
                        <wpg:grpSp>
                          <wpg:cNvPr id="1608695636" name="Group 1608695636"/>
                          <wpg:cNvGrpSpPr/>
                          <wpg:grpSpPr>
                            <a:xfrm>
                              <a:off x="2932634" y="0"/>
                              <a:ext cx="1716173" cy="1510129"/>
                              <a:chOff x="2932634" y="0"/>
                              <a:chExt cx="1716173" cy="1510129"/>
                            </a:xfrm>
                          </wpg:grpSpPr>
                          <wps:wsp>
                            <wps:cNvPr id="1608695637" name="شكل بيضاوي 64"/>
                            <wps:cNvSpPr/>
                            <wps:spPr>
                              <a:xfrm>
                                <a:off x="3482589"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5638" name="مربع نص 18"/>
                            <wps:cNvSpPr txBox="1"/>
                            <wps:spPr>
                              <a:xfrm>
                                <a:off x="2932634" y="789461"/>
                                <a:ext cx="1716173" cy="720668"/>
                              </a:xfrm>
                              <a:prstGeom prst="rect">
                                <a:avLst/>
                              </a:prstGeom>
                              <a:noFill/>
                            </wps:spPr>
                            <wps:txbx>
                              <w:txbxContent>
                                <w:p w14:paraId="56ABB5F9" w14:textId="77777777" w:rsidR="00237D2A" w:rsidRDefault="00237D2A" w:rsidP="00237D2A">
                                  <w:pPr>
                                    <w:jc w:val="center"/>
                                    <w:rPr>
                                      <w:rFonts w:ascii="Adobe Arabic" w:hAnsi="Adobe Arabic" w:cs="Adobe Arabic"/>
                                      <w:b/>
                                      <w:bCs/>
                                      <w:color w:val="000000"/>
                                      <w:kern w:val="24"/>
                                      <w:sz w:val="36"/>
                                      <w:szCs w:val="36"/>
                                      <w:lang w:bidi="ar-EG"/>
                                    </w:rPr>
                                  </w:pPr>
                                  <w:r w:rsidRPr="00237D2A">
                                    <w:rPr>
                                      <w:rFonts w:ascii="Adobe Arabic" w:hAnsi="Adobe Arabic" w:cs="Adobe Arabic" w:hint="eastAsia"/>
                                      <w:b/>
                                      <w:bCs/>
                                      <w:color w:val="000000"/>
                                      <w:kern w:val="24"/>
                                      <w:sz w:val="36"/>
                                      <w:szCs w:val="36"/>
                                      <w:rtl/>
                                      <w:lang w:bidi="ar-EG"/>
                                    </w:rPr>
                                    <w:t>الكشف</w:t>
                                  </w:r>
                                  <w:r w:rsidRPr="00237D2A">
                                    <w:rPr>
                                      <w:rFonts w:ascii="Adobe Arabic" w:hAnsi="Adobe Arabic" w:cs="Adobe Arabic"/>
                                      <w:b/>
                                      <w:bCs/>
                                      <w:color w:val="000000"/>
                                      <w:kern w:val="24"/>
                                      <w:sz w:val="36"/>
                                      <w:szCs w:val="36"/>
                                      <w:rtl/>
                                      <w:lang w:bidi="ar-EG"/>
                                    </w:rPr>
                                    <w:t xml:space="preserve"> </w:t>
                                  </w:r>
                                  <w:r w:rsidRPr="00237D2A">
                                    <w:rPr>
                                      <w:rFonts w:ascii="Adobe Arabic" w:hAnsi="Adobe Arabic" w:cs="Adobe Arabic" w:hint="eastAsia"/>
                                      <w:b/>
                                      <w:bCs/>
                                      <w:color w:val="000000"/>
                                      <w:kern w:val="24"/>
                                      <w:sz w:val="36"/>
                                      <w:szCs w:val="36"/>
                                      <w:rtl/>
                                      <w:lang w:bidi="ar-EG"/>
                                    </w:rPr>
                                    <w:t>عن</w:t>
                                  </w:r>
                                  <w:r w:rsidRPr="00237D2A">
                                    <w:rPr>
                                      <w:rFonts w:ascii="Adobe Arabic" w:hAnsi="Adobe Arabic" w:cs="Adobe Arabic"/>
                                      <w:b/>
                                      <w:bCs/>
                                      <w:color w:val="000000"/>
                                      <w:kern w:val="24"/>
                                      <w:sz w:val="36"/>
                                      <w:szCs w:val="36"/>
                                      <w:rtl/>
                                      <w:lang w:bidi="ar-EG"/>
                                    </w:rPr>
                                    <w:t xml:space="preserve"> </w:t>
                                  </w:r>
                                  <w:r w:rsidRPr="00237D2A">
                                    <w:rPr>
                                      <w:rFonts w:ascii="Adobe Arabic" w:hAnsi="Adobe Arabic" w:cs="Adobe Arabic" w:hint="eastAsia"/>
                                      <w:b/>
                                      <w:bCs/>
                                      <w:color w:val="000000"/>
                                      <w:kern w:val="24"/>
                                      <w:sz w:val="36"/>
                                      <w:szCs w:val="36"/>
                                      <w:rtl/>
                                      <w:lang w:bidi="ar-EG"/>
                                    </w:rPr>
                                    <w:t>الأخطاء</w:t>
                                  </w:r>
                                  <w:r w:rsidRPr="00237D2A">
                                    <w:rPr>
                                      <w:rFonts w:ascii="Adobe Arabic" w:hAnsi="Adobe Arabic" w:cs="Adobe Arabic"/>
                                      <w:b/>
                                      <w:bCs/>
                                      <w:color w:val="000000"/>
                                      <w:kern w:val="24"/>
                                      <w:sz w:val="36"/>
                                      <w:szCs w:val="36"/>
                                      <w:rtl/>
                                      <w:lang w:bidi="ar-EG"/>
                                    </w:rPr>
                                    <w:t xml:space="preserve"> </w:t>
                                  </w:r>
                                  <w:r w:rsidRPr="00237D2A">
                                    <w:rPr>
                                      <w:rFonts w:ascii="Adobe Arabic" w:hAnsi="Adobe Arabic" w:cs="Adobe Arabic" w:hint="eastAsia"/>
                                      <w:b/>
                                      <w:bCs/>
                                      <w:color w:val="000000"/>
                                      <w:kern w:val="24"/>
                                      <w:sz w:val="36"/>
                                      <w:szCs w:val="36"/>
                                      <w:rtl/>
                                      <w:lang w:bidi="ar-EG"/>
                                    </w:rPr>
                                    <w:t>والتحريفات</w:t>
                                  </w:r>
                                </w:p>
                              </w:txbxContent>
                            </wps:txbx>
                            <wps:bodyPr wrap="square" rtlCol="1">
                              <a:noAutofit/>
                            </wps:bodyPr>
                          </wps:wsp>
                          <wps:wsp>
                            <wps:cNvPr id="1608695639" name="TextBox 6"/>
                            <wps:cNvSpPr txBox="1"/>
                            <wps:spPr>
                              <a:xfrm>
                                <a:off x="3455301" y="62928"/>
                                <a:ext cx="723900" cy="519430"/>
                              </a:xfrm>
                              <a:prstGeom prst="rect">
                                <a:avLst/>
                              </a:prstGeom>
                              <a:noFill/>
                            </wps:spPr>
                            <wps:txbx>
                              <w:txbxContent>
                                <w:p w14:paraId="4B27D278" w14:textId="77777777" w:rsidR="00237D2A" w:rsidRDefault="00237D2A" w:rsidP="00237D2A">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02</w:t>
                                  </w:r>
                                </w:p>
                              </w:txbxContent>
                            </wps:txbx>
                            <wps:bodyPr wrap="square" rtlCol="0">
                              <a:noAutofit/>
                            </wps:bodyPr>
                          </wps:wsp>
                        </wpg:grpSp>
                        <wpg:grpSp>
                          <wpg:cNvPr id="1608695640" name="Group 1608695640"/>
                          <wpg:cNvGrpSpPr/>
                          <wpg:grpSpPr>
                            <a:xfrm>
                              <a:off x="1528450" y="0"/>
                              <a:ext cx="1270240" cy="1520103"/>
                              <a:chOff x="1528450" y="0"/>
                              <a:chExt cx="1270240" cy="1520103"/>
                            </a:xfrm>
                          </wpg:grpSpPr>
                          <wps:wsp>
                            <wps:cNvPr id="1608695641" name="شكل بيضاوي 64"/>
                            <wps:cNvSpPr/>
                            <wps:spPr>
                              <a:xfrm>
                                <a:off x="1904789"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5642" name="مربع نص 18"/>
                            <wps:cNvSpPr txBox="1"/>
                            <wps:spPr>
                              <a:xfrm>
                                <a:off x="1528450" y="760529"/>
                                <a:ext cx="1270240" cy="759574"/>
                              </a:xfrm>
                              <a:prstGeom prst="rect">
                                <a:avLst/>
                              </a:prstGeom>
                              <a:noFill/>
                            </wps:spPr>
                            <wps:txbx>
                              <w:txbxContent>
                                <w:p w14:paraId="220596ED" w14:textId="77777777" w:rsidR="00237D2A" w:rsidRDefault="00237D2A" w:rsidP="00237D2A">
                                  <w:pPr>
                                    <w:jc w:val="center"/>
                                    <w:rPr>
                                      <w:rFonts w:ascii="Adobe Arabic" w:hAnsi="Adobe Arabic" w:cs="Adobe Arabic"/>
                                      <w:b/>
                                      <w:bCs/>
                                      <w:color w:val="000000"/>
                                      <w:kern w:val="24"/>
                                      <w:sz w:val="36"/>
                                      <w:szCs w:val="36"/>
                                      <w:lang w:bidi="ar-EG"/>
                                    </w:rPr>
                                  </w:pPr>
                                  <w:r w:rsidRPr="00237D2A">
                                    <w:rPr>
                                      <w:rFonts w:ascii="Adobe Arabic" w:hAnsi="Adobe Arabic" w:cs="Adobe Arabic" w:hint="eastAsia"/>
                                      <w:b/>
                                      <w:bCs/>
                                      <w:color w:val="000000"/>
                                      <w:kern w:val="24"/>
                                      <w:sz w:val="36"/>
                                      <w:szCs w:val="36"/>
                                      <w:rtl/>
                                      <w:lang w:bidi="ar-EG"/>
                                    </w:rPr>
                                    <w:t>دعم</w:t>
                                  </w:r>
                                  <w:r w:rsidRPr="00237D2A">
                                    <w:rPr>
                                      <w:rFonts w:ascii="Adobe Arabic" w:hAnsi="Adobe Arabic" w:cs="Adobe Arabic"/>
                                      <w:b/>
                                      <w:bCs/>
                                      <w:color w:val="000000"/>
                                      <w:kern w:val="24"/>
                                      <w:sz w:val="36"/>
                                      <w:szCs w:val="36"/>
                                      <w:rtl/>
                                      <w:lang w:bidi="ar-EG"/>
                                    </w:rPr>
                                    <w:t xml:space="preserve"> </w:t>
                                  </w:r>
                                  <w:r w:rsidRPr="00237D2A">
                                    <w:rPr>
                                      <w:rFonts w:ascii="Adobe Arabic" w:hAnsi="Adobe Arabic" w:cs="Adobe Arabic" w:hint="eastAsia"/>
                                      <w:b/>
                                      <w:bCs/>
                                      <w:color w:val="000000"/>
                                      <w:kern w:val="24"/>
                                      <w:sz w:val="36"/>
                                      <w:szCs w:val="36"/>
                                      <w:rtl/>
                                      <w:lang w:bidi="ar-EG"/>
                                    </w:rPr>
                                    <w:t>التقرير</w:t>
                                  </w:r>
                                  <w:r w:rsidRPr="00237D2A">
                                    <w:rPr>
                                      <w:rFonts w:ascii="Adobe Arabic" w:hAnsi="Adobe Arabic" w:cs="Adobe Arabic"/>
                                      <w:b/>
                                      <w:bCs/>
                                      <w:color w:val="000000"/>
                                      <w:kern w:val="24"/>
                                      <w:sz w:val="36"/>
                                      <w:szCs w:val="36"/>
                                      <w:rtl/>
                                      <w:lang w:bidi="ar-EG"/>
                                    </w:rPr>
                                    <w:t xml:space="preserve"> </w:t>
                                  </w:r>
                                  <w:r w:rsidRPr="00237D2A">
                                    <w:rPr>
                                      <w:rFonts w:ascii="Adobe Arabic" w:hAnsi="Adobe Arabic" w:cs="Adobe Arabic" w:hint="eastAsia"/>
                                      <w:b/>
                                      <w:bCs/>
                                      <w:color w:val="000000"/>
                                      <w:kern w:val="24"/>
                                      <w:sz w:val="36"/>
                                      <w:szCs w:val="36"/>
                                      <w:rtl/>
                                      <w:lang w:bidi="ar-EG"/>
                                    </w:rPr>
                                    <w:t>النهائي</w:t>
                                  </w:r>
                                </w:p>
                              </w:txbxContent>
                            </wps:txbx>
                            <wps:bodyPr wrap="square" rtlCol="1">
                              <a:noAutofit/>
                            </wps:bodyPr>
                          </wps:wsp>
                          <wps:wsp>
                            <wps:cNvPr id="1608695643" name="TextBox 6"/>
                            <wps:cNvSpPr txBox="1"/>
                            <wps:spPr>
                              <a:xfrm>
                                <a:off x="1877593" y="62928"/>
                                <a:ext cx="723265" cy="519430"/>
                              </a:xfrm>
                              <a:prstGeom prst="rect">
                                <a:avLst/>
                              </a:prstGeom>
                              <a:noFill/>
                            </wps:spPr>
                            <wps:txbx>
                              <w:txbxContent>
                                <w:p w14:paraId="65F1430D" w14:textId="77777777" w:rsidR="00237D2A" w:rsidRDefault="00237D2A" w:rsidP="00237D2A">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03</w:t>
                                  </w:r>
                                </w:p>
                              </w:txbxContent>
                            </wps:txbx>
                            <wps:bodyPr wrap="square" rtlCol="0">
                              <a:noAutofit/>
                            </wps:bodyPr>
                          </wps:wsp>
                        </wpg:grpSp>
                      </wpg:grpSp>
                      <wpg:grpSp>
                        <wpg:cNvPr id="1608695644" name="Group 1608695644"/>
                        <wpg:cNvGrpSpPr/>
                        <wpg:grpSpPr>
                          <a:xfrm>
                            <a:off x="-19740" y="0"/>
                            <a:ext cx="1270240" cy="1283115"/>
                            <a:chOff x="-19740" y="0"/>
                            <a:chExt cx="1270240" cy="1283115"/>
                          </a:xfrm>
                        </wpg:grpSpPr>
                        <wps:wsp>
                          <wps:cNvPr id="1608695645" name="شكل بيضاوي 64"/>
                          <wps:cNvSpPr/>
                          <wps:spPr>
                            <a:xfrm>
                              <a:off x="326989"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5646" name="مربع نص 18"/>
                          <wps:cNvSpPr txBox="1"/>
                          <wps:spPr>
                            <a:xfrm>
                              <a:off x="-19740" y="809879"/>
                              <a:ext cx="1270240" cy="473236"/>
                            </a:xfrm>
                            <a:prstGeom prst="rect">
                              <a:avLst/>
                            </a:prstGeom>
                            <a:noFill/>
                          </wps:spPr>
                          <wps:txbx>
                            <w:txbxContent>
                              <w:p w14:paraId="4CAB6390" w14:textId="77777777" w:rsidR="00237D2A" w:rsidRDefault="00237D2A" w:rsidP="00237D2A">
                                <w:pPr>
                                  <w:jc w:val="center"/>
                                  <w:rPr>
                                    <w:rFonts w:ascii="Adobe Arabic" w:hAnsi="Adobe Arabic" w:cs="Adobe Arabic"/>
                                    <w:b/>
                                    <w:bCs/>
                                    <w:color w:val="000000"/>
                                    <w:kern w:val="24"/>
                                    <w:sz w:val="36"/>
                                    <w:szCs w:val="36"/>
                                    <w:lang w:bidi="ar-EG"/>
                                  </w:rPr>
                                </w:pPr>
                                <w:r w:rsidRPr="00237D2A">
                                  <w:rPr>
                                    <w:rFonts w:ascii="Adobe Arabic" w:hAnsi="Adobe Arabic" w:cs="Adobe Arabic" w:hint="eastAsia"/>
                                    <w:b/>
                                    <w:bCs/>
                                    <w:color w:val="000000"/>
                                    <w:kern w:val="24"/>
                                    <w:sz w:val="36"/>
                                    <w:szCs w:val="36"/>
                                    <w:rtl/>
                                    <w:lang w:bidi="ar-EG"/>
                                  </w:rPr>
                                  <w:t>تحديد</w:t>
                                </w:r>
                                <w:r w:rsidRPr="00237D2A">
                                  <w:rPr>
                                    <w:rFonts w:ascii="Adobe Arabic" w:hAnsi="Adobe Arabic" w:cs="Adobe Arabic"/>
                                    <w:b/>
                                    <w:bCs/>
                                    <w:color w:val="000000"/>
                                    <w:kern w:val="24"/>
                                    <w:sz w:val="36"/>
                                    <w:szCs w:val="36"/>
                                    <w:rtl/>
                                    <w:lang w:bidi="ar-EG"/>
                                  </w:rPr>
                                  <w:t xml:space="preserve"> </w:t>
                                </w:r>
                                <w:r w:rsidRPr="00237D2A">
                                  <w:rPr>
                                    <w:rFonts w:ascii="Adobe Arabic" w:hAnsi="Adobe Arabic" w:cs="Adobe Arabic" w:hint="eastAsia"/>
                                    <w:b/>
                                    <w:bCs/>
                                    <w:color w:val="000000"/>
                                    <w:kern w:val="24"/>
                                    <w:sz w:val="36"/>
                                    <w:szCs w:val="36"/>
                                    <w:rtl/>
                                    <w:lang w:bidi="ar-EG"/>
                                  </w:rPr>
                                  <w:t>المخاطر</w:t>
                                </w:r>
                              </w:p>
                            </w:txbxContent>
                          </wps:txbx>
                          <wps:bodyPr wrap="square" rtlCol="1">
                            <a:noAutofit/>
                          </wps:bodyPr>
                        </wps:wsp>
                        <wps:wsp>
                          <wps:cNvPr id="1608695647" name="TextBox 6"/>
                          <wps:cNvSpPr txBox="1"/>
                          <wps:spPr>
                            <a:xfrm>
                              <a:off x="299885" y="62928"/>
                              <a:ext cx="723900" cy="519430"/>
                            </a:xfrm>
                            <a:prstGeom prst="rect">
                              <a:avLst/>
                            </a:prstGeom>
                            <a:noFill/>
                          </wps:spPr>
                          <wps:txbx>
                            <w:txbxContent>
                              <w:p w14:paraId="2C45472F" w14:textId="77777777" w:rsidR="00237D2A" w:rsidRDefault="00237D2A" w:rsidP="00237D2A">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04</w:t>
                                </w:r>
                              </w:p>
                            </w:txbxContent>
                          </wps:txbx>
                          <wps:bodyPr wrap="square" rtlCol="0">
                            <a:noAutofit/>
                          </wps:bodyPr>
                        </wps:wsp>
                      </wpg:grpSp>
                    </wpg:wgp>
                  </a:graphicData>
                </a:graphic>
              </wp:inline>
            </w:drawing>
          </mc:Choice>
          <mc:Fallback>
            <w:pict>
              <v:group w14:anchorId="5A794D17" id="_x0000_s2471" style="width:457.7pt;height:115.5pt;mso-position-horizontal-relative:char;mso-position-vertical-relative:line" coordorigin="-197" coordsize="60233,15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">
                <v:group id="Group 1608695631" o:spid="_x0000_s2472" style="position:absolute;left:15284;width:44752;height:15201" coordorigin="15284" coordsize="44751,15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">
                  <v:group id="Group 1608695632" o:spid="_x0000_s2473" style="position:absolute;left:47333;width:12703;height:15201" coordorigin="47333" coordsize="12702,15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">
                    <v:oval id="شكل بيضاوي 64" o:spid="_x0000_s2474" style="position:absolute;left:50603;width:6163;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" fillcolor="white [3212]" strokecolor="#1c3963">
                      <v:stroke joinstyle="miter"/>
                    </v:oval>
                    <v:shape id="مربع نص 18" o:spid="_x0000_s2475" type="#_x0000_t202" style="position:absolute;left:47333;top:7605;width:12703;height:75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" filled="f" stroked="f">
                      <v:textbox>
                        <w:txbxContent>
                          <w:p w14:paraId="759E32CB" w14:textId="77777777" w:rsidR="00237D2A" w:rsidRDefault="00237D2A" w:rsidP="00237D2A">
                            <w:pPr>
                              <w:jc w:val="center"/>
                              <w:rPr>
                                <w:rFonts w:ascii="Adobe Arabic" w:hAnsi="Adobe Arabic" w:cs="Adobe Arabic"/>
                                <w:b/>
                                <w:bCs/>
                                <w:color w:val="000000"/>
                                <w:kern w:val="24"/>
                                <w:sz w:val="36"/>
                                <w:szCs w:val="36"/>
                                <w:lang w:bidi="ar-EG"/>
                              </w:rPr>
                            </w:pPr>
                            <w:r w:rsidRPr="00237D2A">
                              <w:rPr>
                                <w:rFonts w:ascii="Adobe Arabic" w:hAnsi="Adobe Arabic" w:cs="Adobe Arabic" w:hint="eastAsia"/>
                                <w:b/>
                                <w:bCs/>
                                <w:color w:val="000000"/>
                                <w:kern w:val="24"/>
                                <w:sz w:val="36"/>
                                <w:szCs w:val="36"/>
                                <w:rtl/>
                                <w:lang w:bidi="ar-EG"/>
                              </w:rPr>
                              <w:t>تعزيز</w:t>
                            </w:r>
                            <w:r w:rsidRPr="00237D2A">
                              <w:rPr>
                                <w:rFonts w:ascii="Adobe Arabic" w:hAnsi="Adobe Arabic" w:cs="Adobe Arabic"/>
                                <w:b/>
                                <w:bCs/>
                                <w:color w:val="000000"/>
                                <w:kern w:val="24"/>
                                <w:sz w:val="36"/>
                                <w:szCs w:val="36"/>
                                <w:rtl/>
                                <w:lang w:bidi="ar-EG"/>
                              </w:rPr>
                              <w:t xml:space="preserve"> </w:t>
                            </w:r>
                            <w:r w:rsidRPr="00237D2A">
                              <w:rPr>
                                <w:rFonts w:ascii="Adobe Arabic" w:hAnsi="Adobe Arabic" w:cs="Adobe Arabic" w:hint="eastAsia"/>
                                <w:b/>
                                <w:bCs/>
                                <w:color w:val="000000"/>
                                <w:kern w:val="24"/>
                                <w:sz w:val="36"/>
                                <w:szCs w:val="36"/>
                                <w:rtl/>
                                <w:lang w:bidi="ar-EG"/>
                              </w:rPr>
                              <w:t>مصداقية</w:t>
                            </w:r>
                            <w:r w:rsidRPr="00237D2A">
                              <w:rPr>
                                <w:rFonts w:ascii="Adobe Arabic" w:hAnsi="Adobe Arabic" w:cs="Adobe Arabic"/>
                                <w:b/>
                                <w:bCs/>
                                <w:color w:val="000000"/>
                                <w:kern w:val="24"/>
                                <w:sz w:val="36"/>
                                <w:szCs w:val="36"/>
                                <w:rtl/>
                                <w:lang w:bidi="ar-EG"/>
                              </w:rPr>
                              <w:t xml:space="preserve"> </w:t>
                            </w:r>
                            <w:r w:rsidRPr="00237D2A">
                              <w:rPr>
                                <w:rFonts w:ascii="Adobe Arabic" w:hAnsi="Adobe Arabic" w:cs="Adobe Arabic" w:hint="eastAsia"/>
                                <w:b/>
                                <w:bCs/>
                                <w:color w:val="000000"/>
                                <w:kern w:val="24"/>
                                <w:sz w:val="36"/>
                                <w:szCs w:val="36"/>
                                <w:rtl/>
                                <w:lang w:bidi="ar-EG"/>
                              </w:rPr>
                              <w:t>المراجعة</w:t>
                            </w:r>
                          </w:p>
                        </w:txbxContent>
                      </v:textbox>
                    </v:shape>
                    <v:shape id="TextBox 6" o:spid="_x0000_s2476" type="#_x0000_t202" style="position:absolute;left:50330;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" filled="f" stroked="f">
                      <v:textbox>
                        <w:txbxContent>
                          <w:p w14:paraId="5C744E68" w14:textId="77777777" w:rsidR="00237D2A" w:rsidRDefault="00237D2A" w:rsidP="00237D2A">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v:textbox>
                    </v:shape>
                  </v:group>
                  <v:group id="Group 1608695636" o:spid="_x0000_s2477" style="position:absolute;left:29326;width:17162;height:15101" coordorigin="29326" coordsize="17161,15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">
                    <v:oval id="شكل بيضاوي 64" o:spid="_x0000_s2478" style="position:absolute;left:34825;width:6163;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" fillcolor="white [3212]" strokecolor="#1c3963">
                      <v:stroke joinstyle="miter"/>
                    </v:oval>
                    <v:shape id="مربع نص 18" o:spid="_x0000_s2479" type="#_x0000_t202" style="position:absolute;left:29326;top:7894;width:17162;height:7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" filled="f" stroked="f">
                      <v:textbox>
                        <w:txbxContent>
                          <w:p w14:paraId="56ABB5F9" w14:textId="77777777" w:rsidR="00237D2A" w:rsidRDefault="00237D2A" w:rsidP="00237D2A">
                            <w:pPr>
                              <w:jc w:val="center"/>
                              <w:rPr>
                                <w:rFonts w:ascii="Adobe Arabic" w:hAnsi="Adobe Arabic" w:cs="Adobe Arabic"/>
                                <w:b/>
                                <w:bCs/>
                                <w:color w:val="000000"/>
                                <w:kern w:val="24"/>
                                <w:sz w:val="36"/>
                                <w:szCs w:val="36"/>
                                <w:lang w:bidi="ar-EG"/>
                              </w:rPr>
                            </w:pPr>
                            <w:r w:rsidRPr="00237D2A">
                              <w:rPr>
                                <w:rFonts w:ascii="Adobe Arabic" w:hAnsi="Adobe Arabic" w:cs="Adobe Arabic" w:hint="eastAsia"/>
                                <w:b/>
                                <w:bCs/>
                                <w:color w:val="000000"/>
                                <w:kern w:val="24"/>
                                <w:sz w:val="36"/>
                                <w:szCs w:val="36"/>
                                <w:rtl/>
                                <w:lang w:bidi="ar-EG"/>
                              </w:rPr>
                              <w:t>الكشف</w:t>
                            </w:r>
                            <w:r w:rsidRPr="00237D2A">
                              <w:rPr>
                                <w:rFonts w:ascii="Adobe Arabic" w:hAnsi="Adobe Arabic" w:cs="Adobe Arabic"/>
                                <w:b/>
                                <w:bCs/>
                                <w:color w:val="000000"/>
                                <w:kern w:val="24"/>
                                <w:sz w:val="36"/>
                                <w:szCs w:val="36"/>
                                <w:rtl/>
                                <w:lang w:bidi="ar-EG"/>
                              </w:rPr>
                              <w:t xml:space="preserve"> </w:t>
                            </w:r>
                            <w:r w:rsidRPr="00237D2A">
                              <w:rPr>
                                <w:rFonts w:ascii="Adobe Arabic" w:hAnsi="Adobe Arabic" w:cs="Adobe Arabic" w:hint="eastAsia"/>
                                <w:b/>
                                <w:bCs/>
                                <w:color w:val="000000"/>
                                <w:kern w:val="24"/>
                                <w:sz w:val="36"/>
                                <w:szCs w:val="36"/>
                                <w:rtl/>
                                <w:lang w:bidi="ar-EG"/>
                              </w:rPr>
                              <w:t>عن</w:t>
                            </w:r>
                            <w:r w:rsidRPr="00237D2A">
                              <w:rPr>
                                <w:rFonts w:ascii="Adobe Arabic" w:hAnsi="Adobe Arabic" w:cs="Adobe Arabic"/>
                                <w:b/>
                                <w:bCs/>
                                <w:color w:val="000000"/>
                                <w:kern w:val="24"/>
                                <w:sz w:val="36"/>
                                <w:szCs w:val="36"/>
                                <w:rtl/>
                                <w:lang w:bidi="ar-EG"/>
                              </w:rPr>
                              <w:t xml:space="preserve"> </w:t>
                            </w:r>
                            <w:r w:rsidRPr="00237D2A">
                              <w:rPr>
                                <w:rFonts w:ascii="Adobe Arabic" w:hAnsi="Adobe Arabic" w:cs="Adobe Arabic" w:hint="eastAsia"/>
                                <w:b/>
                                <w:bCs/>
                                <w:color w:val="000000"/>
                                <w:kern w:val="24"/>
                                <w:sz w:val="36"/>
                                <w:szCs w:val="36"/>
                                <w:rtl/>
                                <w:lang w:bidi="ar-EG"/>
                              </w:rPr>
                              <w:t>الأخطاء</w:t>
                            </w:r>
                            <w:r w:rsidRPr="00237D2A">
                              <w:rPr>
                                <w:rFonts w:ascii="Adobe Arabic" w:hAnsi="Adobe Arabic" w:cs="Adobe Arabic"/>
                                <w:b/>
                                <w:bCs/>
                                <w:color w:val="000000"/>
                                <w:kern w:val="24"/>
                                <w:sz w:val="36"/>
                                <w:szCs w:val="36"/>
                                <w:rtl/>
                                <w:lang w:bidi="ar-EG"/>
                              </w:rPr>
                              <w:t xml:space="preserve"> </w:t>
                            </w:r>
                            <w:r w:rsidRPr="00237D2A">
                              <w:rPr>
                                <w:rFonts w:ascii="Adobe Arabic" w:hAnsi="Adobe Arabic" w:cs="Adobe Arabic" w:hint="eastAsia"/>
                                <w:b/>
                                <w:bCs/>
                                <w:color w:val="000000"/>
                                <w:kern w:val="24"/>
                                <w:sz w:val="36"/>
                                <w:szCs w:val="36"/>
                                <w:rtl/>
                                <w:lang w:bidi="ar-EG"/>
                              </w:rPr>
                              <w:t>والتحريفات</w:t>
                            </w:r>
                          </w:p>
                        </w:txbxContent>
                      </v:textbox>
                    </v:shape>
                    <v:shape id="TextBox 6" o:spid="_x0000_s2480" type="#_x0000_t202" style="position:absolute;left:34553;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" filled="f" stroked="f">
                      <v:textbox>
                        <w:txbxContent>
                          <w:p w14:paraId="4B27D278" w14:textId="77777777" w:rsidR="00237D2A" w:rsidRDefault="00237D2A" w:rsidP="00237D2A">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02</w:t>
                            </w:r>
                          </w:p>
                        </w:txbxContent>
                      </v:textbox>
                    </v:shape>
                  </v:group>
                  <v:group id="Group 1608695640" o:spid="_x0000_s2481" style="position:absolute;left:15284;width:12702;height:15201" coordorigin="15284" coordsize="12702,15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">
                    <v:oval id="شكل بيضاوي 64" o:spid="_x0000_s2482" style="position:absolute;left:19047;width:6163;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" fillcolor="white [3212]" strokecolor="#1c3963">
                      <v:stroke joinstyle="miter"/>
                    </v:oval>
                    <v:shape id="مربع نص 18" o:spid="_x0000_s2483" type="#_x0000_t202" style="position:absolute;left:15284;top:7605;width:12702;height:75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" filled="f" stroked="f">
                      <v:textbox>
                        <w:txbxContent>
                          <w:p w14:paraId="220596ED" w14:textId="77777777" w:rsidR="00237D2A" w:rsidRDefault="00237D2A" w:rsidP="00237D2A">
                            <w:pPr>
                              <w:jc w:val="center"/>
                              <w:rPr>
                                <w:rFonts w:ascii="Adobe Arabic" w:hAnsi="Adobe Arabic" w:cs="Adobe Arabic"/>
                                <w:b/>
                                <w:bCs/>
                                <w:color w:val="000000"/>
                                <w:kern w:val="24"/>
                                <w:sz w:val="36"/>
                                <w:szCs w:val="36"/>
                                <w:lang w:bidi="ar-EG"/>
                              </w:rPr>
                            </w:pPr>
                            <w:r w:rsidRPr="00237D2A">
                              <w:rPr>
                                <w:rFonts w:ascii="Adobe Arabic" w:hAnsi="Adobe Arabic" w:cs="Adobe Arabic" w:hint="eastAsia"/>
                                <w:b/>
                                <w:bCs/>
                                <w:color w:val="000000"/>
                                <w:kern w:val="24"/>
                                <w:sz w:val="36"/>
                                <w:szCs w:val="36"/>
                                <w:rtl/>
                                <w:lang w:bidi="ar-EG"/>
                              </w:rPr>
                              <w:t>دعم</w:t>
                            </w:r>
                            <w:r w:rsidRPr="00237D2A">
                              <w:rPr>
                                <w:rFonts w:ascii="Adobe Arabic" w:hAnsi="Adobe Arabic" w:cs="Adobe Arabic"/>
                                <w:b/>
                                <w:bCs/>
                                <w:color w:val="000000"/>
                                <w:kern w:val="24"/>
                                <w:sz w:val="36"/>
                                <w:szCs w:val="36"/>
                                <w:rtl/>
                                <w:lang w:bidi="ar-EG"/>
                              </w:rPr>
                              <w:t xml:space="preserve"> </w:t>
                            </w:r>
                            <w:r w:rsidRPr="00237D2A">
                              <w:rPr>
                                <w:rFonts w:ascii="Adobe Arabic" w:hAnsi="Adobe Arabic" w:cs="Adobe Arabic" w:hint="eastAsia"/>
                                <w:b/>
                                <w:bCs/>
                                <w:color w:val="000000"/>
                                <w:kern w:val="24"/>
                                <w:sz w:val="36"/>
                                <w:szCs w:val="36"/>
                                <w:rtl/>
                                <w:lang w:bidi="ar-EG"/>
                              </w:rPr>
                              <w:t>التقرير</w:t>
                            </w:r>
                            <w:r w:rsidRPr="00237D2A">
                              <w:rPr>
                                <w:rFonts w:ascii="Adobe Arabic" w:hAnsi="Adobe Arabic" w:cs="Adobe Arabic"/>
                                <w:b/>
                                <w:bCs/>
                                <w:color w:val="000000"/>
                                <w:kern w:val="24"/>
                                <w:sz w:val="36"/>
                                <w:szCs w:val="36"/>
                                <w:rtl/>
                                <w:lang w:bidi="ar-EG"/>
                              </w:rPr>
                              <w:t xml:space="preserve"> </w:t>
                            </w:r>
                            <w:r w:rsidRPr="00237D2A">
                              <w:rPr>
                                <w:rFonts w:ascii="Adobe Arabic" w:hAnsi="Adobe Arabic" w:cs="Adobe Arabic" w:hint="eastAsia"/>
                                <w:b/>
                                <w:bCs/>
                                <w:color w:val="000000"/>
                                <w:kern w:val="24"/>
                                <w:sz w:val="36"/>
                                <w:szCs w:val="36"/>
                                <w:rtl/>
                                <w:lang w:bidi="ar-EG"/>
                              </w:rPr>
                              <w:t>النهائي</w:t>
                            </w:r>
                          </w:p>
                        </w:txbxContent>
                      </v:textbox>
                    </v:shape>
                    <v:shape id="TextBox 6" o:spid="_x0000_s2484" type="#_x0000_t202" style="position:absolute;left:18775;top:629;width:7233;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" filled="f" stroked="f">
                      <v:textbox>
                        <w:txbxContent>
                          <w:p w14:paraId="65F1430D" w14:textId="77777777" w:rsidR="00237D2A" w:rsidRDefault="00237D2A" w:rsidP="00237D2A">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03</w:t>
                            </w:r>
                          </w:p>
                        </w:txbxContent>
                      </v:textbox>
                    </v:shape>
                  </v:group>
                </v:group>
                <v:group id="Group 1608695644" o:spid="_x0000_s2485" style="position:absolute;left:-197;width:12702;height:12831" coordorigin="-197" coordsize="12702,12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">
                  <v:oval id="شكل بيضاوي 64" o:spid="_x0000_s2486" style="position:absolute;left:3269;width:6163;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" fillcolor="white [3212]" strokecolor="#1c3963">
                    <v:stroke joinstyle="miter"/>
                  </v:oval>
                  <v:shape id="مربع نص 18" o:spid="_x0000_s2487" type="#_x0000_t202" style="position:absolute;left:-197;top:8098;width:12702;height:47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" filled="f" stroked="f">
                    <v:textbox>
                      <w:txbxContent>
                        <w:p w14:paraId="4CAB6390" w14:textId="77777777" w:rsidR="00237D2A" w:rsidRDefault="00237D2A" w:rsidP="00237D2A">
                          <w:pPr>
                            <w:jc w:val="center"/>
                            <w:rPr>
                              <w:rFonts w:ascii="Adobe Arabic" w:hAnsi="Adobe Arabic" w:cs="Adobe Arabic"/>
                              <w:b/>
                              <w:bCs/>
                              <w:color w:val="000000"/>
                              <w:kern w:val="24"/>
                              <w:sz w:val="36"/>
                              <w:szCs w:val="36"/>
                              <w:lang w:bidi="ar-EG"/>
                            </w:rPr>
                          </w:pPr>
                          <w:r w:rsidRPr="00237D2A">
                            <w:rPr>
                              <w:rFonts w:ascii="Adobe Arabic" w:hAnsi="Adobe Arabic" w:cs="Adobe Arabic" w:hint="eastAsia"/>
                              <w:b/>
                              <w:bCs/>
                              <w:color w:val="000000"/>
                              <w:kern w:val="24"/>
                              <w:sz w:val="36"/>
                              <w:szCs w:val="36"/>
                              <w:rtl/>
                              <w:lang w:bidi="ar-EG"/>
                            </w:rPr>
                            <w:t>تحديد</w:t>
                          </w:r>
                          <w:r w:rsidRPr="00237D2A">
                            <w:rPr>
                              <w:rFonts w:ascii="Adobe Arabic" w:hAnsi="Adobe Arabic" w:cs="Adobe Arabic"/>
                              <w:b/>
                              <w:bCs/>
                              <w:color w:val="000000"/>
                              <w:kern w:val="24"/>
                              <w:sz w:val="36"/>
                              <w:szCs w:val="36"/>
                              <w:rtl/>
                              <w:lang w:bidi="ar-EG"/>
                            </w:rPr>
                            <w:t xml:space="preserve"> </w:t>
                          </w:r>
                          <w:r w:rsidRPr="00237D2A">
                            <w:rPr>
                              <w:rFonts w:ascii="Adobe Arabic" w:hAnsi="Adobe Arabic" w:cs="Adobe Arabic" w:hint="eastAsia"/>
                              <w:b/>
                              <w:bCs/>
                              <w:color w:val="000000"/>
                              <w:kern w:val="24"/>
                              <w:sz w:val="36"/>
                              <w:szCs w:val="36"/>
                              <w:rtl/>
                              <w:lang w:bidi="ar-EG"/>
                            </w:rPr>
                            <w:t>المخاطر</w:t>
                          </w:r>
                        </w:p>
                      </w:txbxContent>
                    </v:textbox>
                  </v:shape>
                  <v:shape id="TextBox 6" o:spid="_x0000_s2488" type="#_x0000_t202" style="position:absolute;left:2998;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" filled="f" stroked="f">
                    <v:textbox>
                      <w:txbxContent>
                        <w:p w14:paraId="2C45472F" w14:textId="77777777" w:rsidR="00237D2A" w:rsidRDefault="00237D2A" w:rsidP="00237D2A">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04</w:t>
                          </w:r>
                        </w:p>
                      </w:txbxContent>
                    </v:textbox>
                  </v:shape>
                </v:group>
                <w10:anchorlock/>
              </v:group>
            </w:pict>
          </mc:Fallback>
        </mc:AlternateContent>
      </w:r>
    </w:p>
    <w:p w14:paraId="5D762155" w14:textId="77777777" w:rsidR="00C054C0" w:rsidRPr="0035465D" w:rsidRDefault="00C054C0" w:rsidP="00C054C0">
      <w:r w:rsidRPr="002A078C">
        <w:rPr>
          <w:rFonts w:ascii="Sakkal Majalla" w:hAnsi="Sakkal Majalla"/>
          <w:noProof/>
          <w:sz w:val="34"/>
        </w:rPr>
        <mc:AlternateContent>
          <mc:Choice Requires="wpg">
            <w:drawing>
              <wp:inline distT="0" distB="0" distL="0" distR="0" wp14:anchorId="673E6B3D" wp14:editId="60A4DEF2">
                <wp:extent cx="5731510" cy="892088"/>
                <wp:effectExtent l="0" t="0" r="2540" b="22860"/>
                <wp:docPr id="160869436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367" name="مجموعة 47"/>
                        <wpg:cNvGrpSpPr/>
                        <wpg:grpSpPr>
                          <a:xfrm>
                            <a:off x="0" y="0"/>
                            <a:ext cx="5731510" cy="895351"/>
                            <a:chOff x="0" y="0"/>
                            <a:chExt cx="5878196" cy="918845"/>
                          </a:xfrm>
                        </wpg:grpSpPr>
                        <wpg:grpSp>
                          <wpg:cNvPr id="1608694368" name="مجموعة 48"/>
                          <wpg:cNvGrpSpPr/>
                          <wpg:grpSpPr>
                            <a:xfrm>
                              <a:off x="0" y="0"/>
                              <a:ext cx="5878196" cy="918845"/>
                              <a:chOff x="0" y="0"/>
                              <a:chExt cx="6240348" cy="919070"/>
                            </a:xfrm>
                          </wpg:grpSpPr>
                          <wpg:grpSp>
                            <wpg:cNvPr id="1608694369" name="مجموعة 49"/>
                            <wpg:cNvGrpSpPr/>
                            <wpg:grpSpPr>
                              <a:xfrm>
                                <a:off x="0" y="169208"/>
                                <a:ext cx="5433072" cy="580613"/>
                                <a:chOff x="0" y="169208"/>
                                <a:chExt cx="5433072" cy="580613"/>
                              </a:xfrm>
                            </wpg:grpSpPr>
                            <wps:wsp>
                              <wps:cNvPr id="160869437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37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37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373" name="مربع نص 41"/>
                          <wps:cNvSpPr txBox="1"/>
                          <wps:spPr>
                            <a:xfrm>
                              <a:off x="204466" y="256739"/>
                              <a:ext cx="4615440" cy="389157"/>
                            </a:xfrm>
                            <a:prstGeom prst="rect">
                              <a:avLst/>
                            </a:prstGeom>
                            <a:noFill/>
                          </wps:spPr>
                          <wps:txbx>
                            <w:txbxContent>
                              <w:p w14:paraId="441D4C2F" w14:textId="77777777" w:rsidR="00C054C0" w:rsidRDefault="00237D2A" w:rsidP="00C054C0">
                                <w:pPr>
                                  <w:rPr>
                                    <w:rFonts w:eastAsia="Calibri" w:hAnsi="Adobe Arabic" w:cs="Adobe Arabic"/>
                                    <w:b/>
                                    <w:bCs/>
                                    <w:color w:val="FFFFFF"/>
                                    <w:kern w:val="24"/>
                                    <w:sz w:val="36"/>
                                    <w:szCs w:val="36"/>
                                    <w:lang w:bidi="ar-EG"/>
                                  </w:rPr>
                                </w:pPr>
                                <w:r w:rsidRPr="00237D2A">
                                  <w:rPr>
                                    <w:rFonts w:eastAsia="Calibri" w:hAnsi="Adobe Arabic" w:cs="Adobe Arabic" w:hint="eastAsia"/>
                                    <w:b/>
                                    <w:bCs/>
                                    <w:color w:val="FFFFFF"/>
                                    <w:kern w:val="24"/>
                                    <w:sz w:val="36"/>
                                    <w:szCs w:val="36"/>
                                    <w:rtl/>
                                    <w:lang w:bidi="ar-EG"/>
                                  </w:rPr>
                                  <w:t>تعزيز</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مصداقية</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المراجعة</w:t>
                                </w:r>
                                <w:r w:rsidRPr="00237D2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374"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73E6B3D" id="_x0000_s248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SxzUcA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USxzU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24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">
                  <v:group id="مجموعة 48" o:spid="_x0000_s24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">
                    <v:group id="مجموعة 49" o:spid="_x0000_s24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">
                      <v:shape id="شكل حر 50" o:spid="_x0000_s24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" fillcolor="#a5a5a5 [2092]" stroked="f" strokeweight="1pt">
                        <v:stroke joinstyle="miter"/>
                      </v:roundrect>
                    </v:group>
                    <v:oval id="شكل بيضاوي 52" o:spid="_x0000_s24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" filled="f" strokecolor="#168489" strokeweight="1pt">
                      <v:stroke joinstyle="miter"/>
                    </v:oval>
                  </v:group>
                  <v:shape id="مربع نص 41" o:spid="_x0000_s249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" filled="f" stroked="f">
                    <v:textbox style="mso-fit-shape-to-text:t">
                      <w:txbxContent>
                        <w:p w14:paraId="441D4C2F" w14:textId="77777777" w:rsidR="00C054C0" w:rsidRDefault="00237D2A" w:rsidP="00C054C0">
                          <w:pPr>
                            <w:rPr>
                              <w:rFonts w:eastAsia="Calibri" w:hAnsi="Adobe Arabic" w:cs="Adobe Arabic"/>
                              <w:b/>
                              <w:bCs/>
                              <w:color w:val="FFFFFF"/>
                              <w:kern w:val="24"/>
                              <w:sz w:val="36"/>
                              <w:szCs w:val="36"/>
                              <w:lang w:bidi="ar-EG"/>
                            </w:rPr>
                          </w:pPr>
                          <w:r w:rsidRPr="00237D2A">
                            <w:rPr>
                              <w:rFonts w:eastAsia="Calibri" w:hAnsi="Adobe Arabic" w:cs="Adobe Arabic" w:hint="eastAsia"/>
                              <w:b/>
                              <w:bCs/>
                              <w:color w:val="FFFFFF"/>
                              <w:kern w:val="24"/>
                              <w:sz w:val="36"/>
                              <w:szCs w:val="36"/>
                              <w:rtl/>
                              <w:lang w:bidi="ar-EG"/>
                            </w:rPr>
                            <w:t>تعزيز</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مصداقية</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المراجعة</w:t>
                          </w:r>
                          <w:r w:rsidRPr="00237D2A">
                            <w:rPr>
                              <w:rFonts w:eastAsia="Calibri" w:hAnsi="Adobe Arabic" w:cs="Adobe Arabic"/>
                              <w:b/>
                              <w:bCs/>
                              <w:color w:val="FFFFFF"/>
                              <w:kern w:val="24"/>
                              <w:sz w:val="36"/>
                              <w:szCs w:val="36"/>
                              <w:rtl/>
                              <w:lang w:bidi="ar-EG"/>
                            </w:rPr>
                            <w:t>:</w:t>
                          </w:r>
                        </w:p>
                      </w:txbxContent>
                    </v:textbox>
                  </v:shape>
                </v:group>
                <v:shape id="صورة 54" o:spid="_x0000_s249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">
                  <v:imagedata r:id="rId103" o:title=""/>
                </v:shape>
                <w10:anchorlock/>
              </v:group>
            </w:pict>
          </mc:Fallback>
        </mc:AlternateContent>
      </w:r>
    </w:p>
    <w:p w14:paraId="17E9A58E" w14:textId="77777777" w:rsidR="00BF2664" w:rsidRPr="0035465D" w:rsidRDefault="00BF2664" w:rsidP="00C054C0">
      <w:r w:rsidRPr="0035465D">
        <w:rPr>
          <w:rFonts w:hint="eastAsia"/>
          <w:rtl/>
        </w:rPr>
        <w:t>الأدلة</w:t>
      </w:r>
      <w:r w:rsidRPr="0035465D">
        <w:rPr>
          <w:rtl/>
        </w:rPr>
        <w:t xml:space="preserve"> </w:t>
      </w:r>
      <w:r w:rsidRPr="0035465D">
        <w:rPr>
          <w:rFonts w:hint="eastAsia"/>
          <w:rtl/>
        </w:rPr>
        <w:t>تُساعد</w:t>
      </w:r>
      <w:r w:rsidRPr="0035465D">
        <w:rPr>
          <w:rtl/>
        </w:rPr>
        <w:t xml:space="preserve"> </w:t>
      </w:r>
      <w:r w:rsidRPr="0035465D">
        <w:rPr>
          <w:rFonts w:hint="eastAsia"/>
          <w:rtl/>
        </w:rPr>
        <w:t>المراجع</w:t>
      </w:r>
      <w:r w:rsidRPr="0035465D">
        <w:rPr>
          <w:rtl/>
        </w:rPr>
        <w:t xml:space="preserve"> </w:t>
      </w:r>
      <w:r w:rsidRPr="0035465D">
        <w:rPr>
          <w:rFonts w:hint="eastAsia"/>
          <w:rtl/>
        </w:rPr>
        <w:t>في</w:t>
      </w:r>
      <w:r w:rsidRPr="0035465D">
        <w:rPr>
          <w:rtl/>
        </w:rPr>
        <w:t xml:space="preserve"> </w:t>
      </w:r>
      <w:r w:rsidRPr="0035465D">
        <w:rPr>
          <w:rFonts w:hint="eastAsia"/>
          <w:rtl/>
        </w:rPr>
        <w:t>تقديم</w:t>
      </w:r>
      <w:r w:rsidRPr="0035465D">
        <w:rPr>
          <w:rtl/>
        </w:rPr>
        <w:t xml:space="preserve"> </w:t>
      </w:r>
      <w:r w:rsidRPr="0035465D">
        <w:rPr>
          <w:rFonts w:hint="eastAsia"/>
          <w:rtl/>
        </w:rPr>
        <w:t>رأي</w:t>
      </w:r>
      <w:r w:rsidRPr="0035465D">
        <w:rPr>
          <w:rtl/>
        </w:rPr>
        <w:t xml:space="preserve"> </w:t>
      </w:r>
      <w:r w:rsidRPr="0035465D">
        <w:rPr>
          <w:rFonts w:hint="eastAsia"/>
          <w:rtl/>
        </w:rPr>
        <w:t>موضوعي</w:t>
      </w:r>
      <w:r w:rsidRPr="0035465D">
        <w:rPr>
          <w:rtl/>
        </w:rPr>
        <w:t xml:space="preserve"> </w:t>
      </w:r>
      <w:r w:rsidRPr="0035465D">
        <w:rPr>
          <w:rFonts w:hint="eastAsia"/>
          <w:rtl/>
        </w:rPr>
        <w:t>وموثوق</w:t>
      </w:r>
      <w:r w:rsidRPr="0035465D">
        <w:rPr>
          <w:rtl/>
        </w:rPr>
        <w:t xml:space="preserve"> </w:t>
      </w:r>
      <w:r w:rsidRPr="0035465D">
        <w:rPr>
          <w:rFonts w:hint="eastAsia"/>
          <w:rtl/>
        </w:rPr>
        <w:t>حول</w:t>
      </w:r>
      <w:r w:rsidRPr="0035465D">
        <w:rPr>
          <w:rtl/>
        </w:rPr>
        <w:t xml:space="preserve"> </w:t>
      </w:r>
      <w:r w:rsidRPr="0035465D">
        <w:rPr>
          <w:rFonts w:hint="eastAsia"/>
          <w:rtl/>
        </w:rPr>
        <w:t>القوائم</w:t>
      </w:r>
      <w:r w:rsidRPr="0035465D">
        <w:rPr>
          <w:rtl/>
        </w:rPr>
        <w:t xml:space="preserve"> </w:t>
      </w:r>
      <w:r w:rsidRPr="0035465D">
        <w:rPr>
          <w:rFonts w:hint="eastAsia"/>
          <w:rtl/>
        </w:rPr>
        <w:t>المالية</w:t>
      </w:r>
      <w:r w:rsidRPr="0035465D">
        <w:rPr>
          <w:rtl/>
        </w:rPr>
        <w:t>.</w:t>
      </w:r>
    </w:p>
    <w:p w14:paraId="7980ECBC"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3009D750" wp14:editId="0495D309">
                <wp:extent cx="5731510" cy="892088"/>
                <wp:effectExtent l="0" t="0" r="2540" b="22860"/>
                <wp:docPr id="160869435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358" name="مجموعة 47"/>
                        <wpg:cNvGrpSpPr/>
                        <wpg:grpSpPr>
                          <a:xfrm>
                            <a:off x="0" y="0"/>
                            <a:ext cx="5731510" cy="895351"/>
                            <a:chOff x="0" y="0"/>
                            <a:chExt cx="5878196" cy="918845"/>
                          </a:xfrm>
                        </wpg:grpSpPr>
                        <wpg:grpSp>
                          <wpg:cNvPr id="1608694359" name="مجموعة 48"/>
                          <wpg:cNvGrpSpPr/>
                          <wpg:grpSpPr>
                            <a:xfrm>
                              <a:off x="0" y="0"/>
                              <a:ext cx="5878196" cy="918845"/>
                              <a:chOff x="0" y="0"/>
                              <a:chExt cx="6240348" cy="919070"/>
                            </a:xfrm>
                          </wpg:grpSpPr>
                          <wpg:grpSp>
                            <wpg:cNvPr id="1608694360" name="مجموعة 49"/>
                            <wpg:cNvGrpSpPr/>
                            <wpg:grpSpPr>
                              <a:xfrm>
                                <a:off x="0" y="169208"/>
                                <a:ext cx="5433072" cy="580613"/>
                                <a:chOff x="0" y="169208"/>
                                <a:chExt cx="5433072" cy="580613"/>
                              </a:xfrm>
                            </wpg:grpSpPr>
                            <wps:wsp>
                              <wps:cNvPr id="160869436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36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36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364" name="مربع نص 41"/>
                          <wps:cNvSpPr txBox="1"/>
                          <wps:spPr>
                            <a:xfrm>
                              <a:off x="204466" y="256739"/>
                              <a:ext cx="4615440" cy="389157"/>
                            </a:xfrm>
                            <a:prstGeom prst="rect">
                              <a:avLst/>
                            </a:prstGeom>
                            <a:noFill/>
                          </wps:spPr>
                          <wps:txbx>
                            <w:txbxContent>
                              <w:p w14:paraId="3386F7E4" w14:textId="77777777" w:rsidR="00C054C0" w:rsidRDefault="00237D2A" w:rsidP="00C054C0">
                                <w:pPr>
                                  <w:rPr>
                                    <w:rFonts w:eastAsia="Calibri" w:hAnsi="Adobe Arabic" w:cs="Adobe Arabic"/>
                                    <w:b/>
                                    <w:bCs/>
                                    <w:color w:val="FFFFFF"/>
                                    <w:kern w:val="24"/>
                                    <w:sz w:val="36"/>
                                    <w:szCs w:val="36"/>
                                    <w:lang w:bidi="ar-EG"/>
                                  </w:rPr>
                                </w:pPr>
                                <w:r w:rsidRPr="00237D2A">
                                  <w:rPr>
                                    <w:rFonts w:eastAsia="Calibri" w:hAnsi="Adobe Arabic" w:cs="Adobe Arabic" w:hint="eastAsia"/>
                                    <w:b/>
                                    <w:bCs/>
                                    <w:color w:val="FFFFFF"/>
                                    <w:kern w:val="24"/>
                                    <w:sz w:val="36"/>
                                    <w:szCs w:val="36"/>
                                    <w:rtl/>
                                    <w:lang w:bidi="ar-EG"/>
                                  </w:rPr>
                                  <w:t>الكشف</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عن</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الأخطاء</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والتحريفات</w:t>
                                </w:r>
                                <w:r w:rsidRPr="00237D2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365"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009D750" id="_x0000_s249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Tis3v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24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">
                  <v:group id="مجموعة 48" o:spid="_x0000_s25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">
                    <v:group id="مجموعة 49" o:spid="_x0000_s25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">
                      <v:shape id="شكل حر 50" o:spid="_x0000_s25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" fillcolor="#a5a5a5 [2092]" stroked="f" strokeweight="1pt">
                        <v:stroke joinstyle="miter"/>
                      </v:roundrect>
                    </v:group>
                    <v:oval id="شكل بيضاوي 52" o:spid="_x0000_s25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" filled="f" strokecolor="#168489" strokeweight="1pt">
                      <v:stroke joinstyle="miter"/>
                    </v:oval>
                  </v:group>
                  <v:shape id="مربع نص 41" o:spid="_x0000_s250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" filled="f" stroked="f">
                    <v:textbox style="mso-fit-shape-to-text:t">
                      <w:txbxContent>
                        <w:p w14:paraId="3386F7E4" w14:textId="77777777" w:rsidR="00C054C0" w:rsidRDefault="00237D2A" w:rsidP="00C054C0">
                          <w:pPr>
                            <w:rPr>
                              <w:rFonts w:eastAsia="Calibri" w:hAnsi="Adobe Arabic" w:cs="Adobe Arabic"/>
                              <w:b/>
                              <w:bCs/>
                              <w:color w:val="FFFFFF"/>
                              <w:kern w:val="24"/>
                              <w:sz w:val="36"/>
                              <w:szCs w:val="36"/>
                              <w:lang w:bidi="ar-EG"/>
                            </w:rPr>
                          </w:pPr>
                          <w:r w:rsidRPr="00237D2A">
                            <w:rPr>
                              <w:rFonts w:eastAsia="Calibri" w:hAnsi="Adobe Arabic" w:cs="Adobe Arabic" w:hint="eastAsia"/>
                              <w:b/>
                              <w:bCs/>
                              <w:color w:val="FFFFFF"/>
                              <w:kern w:val="24"/>
                              <w:sz w:val="36"/>
                              <w:szCs w:val="36"/>
                              <w:rtl/>
                              <w:lang w:bidi="ar-EG"/>
                            </w:rPr>
                            <w:t>الكشف</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عن</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الأخطاء</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والتحريفات</w:t>
                          </w:r>
                          <w:r w:rsidRPr="00237D2A">
                            <w:rPr>
                              <w:rFonts w:eastAsia="Calibri" w:hAnsi="Adobe Arabic" w:cs="Adobe Arabic"/>
                              <w:b/>
                              <w:bCs/>
                              <w:color w:val="FFFFFF"/>
                              <w:kern w:val="24"/>
                              <w:sz w:val="36"/>
                              <w:szCs w:val="36"/>
                              <w:rtl/>
                              <w:lang w:bidi="ar-EG"/>
                            </w:rPr>
                            <w:t>:</w:t>
                          </w:r>
                        </w:p>
                      </w:txbxContent>
                    </v:textbox>
                  </v:shape>
                </v:group>
                <v:shape id="صورة 54" o:spid="_x0000_s250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">
                  <v:imagedata r:id="rId103" o:title=""/>
                </v:shape>
                <w10:anchorlock/>
              </v:group>
            </w:pict>
          </mc:Fallback>
        </mc:AlternateContent>
      </w:r>
    </w:p>
    <w:p w14:paraId="6206D252" w14:textId="77777777" w:rsidR="00BF2664" w:rsidRPr="0035465D" w:rsidRDefault="00BF2664" w:rsidP="00C054C0">
      <w:r w:rsidRPr="0035465D">
        <w:rPr>
          <w:rFonts w:hint="eastAsia"/>
          <w:rtl/>
        </w:rPr>
        <w:t>الأدلة</w:t>
      </w:r>
      <w:r w:rsidRPr="0035465D">
        <w:rPr>
          <w:rtl/>
        </w:rPr>
        <w:t xml:space="preserve"> </w:t>
      </w:r>
      <w:r w:rsidRPr="0035465D">
        <w:rPr>
          <w:rFonts w:hint="eastAsia"/>
          <w:rtl/>
        </w:rPr>
        <w:t>تُستخدم</w:t>
      </w:r>
      <w:r w:rsidRPr="0035465D">
        <w:rPr>
          <w:rtl/>
        </w:rPr>
        <w:t xml:space="preserve"> </w:t>
      </w:r>
      <w:r w:rsidRPr="0035465D">
        <w:rPr>
          <w:rFonts w:hint="eastAsia"/>
          <w:rtl/>
        </w:rPr>
        <w:t>لتحديد</w:t>
      </w:r>
      <w:r w:rsidRPr="0035465D">
        <w:rPr>
          <w:rtl/>
        </w:rPr>
        <w:t xml:space="preserve"> </w:t>
      </w:r>
      <w:r w:rsidRPr="0035465D">
        <w:rPr>
          <w:rFonts w:hint="eastAsia"/>
          <w:rtl/>
        </w:rPr>
        <w:t>أي</w:t>
      </w:r>
      <w:r w:rsidRPr="0035465D">
        <w:rPr>
          <w:rtl/>
        </w:rPr>
        <w:t xml:space="preserve"> </w:t>
      </w:r>
      <w:r w:rsidRPr="0035465D">
        <w:rPr>
          <w:rFonts w:hint="eastAsia"/>
          <w:rtl/>
        </w:rPr>
        <w:t>أخطاء</w:t>
      </w:r>
      <w:r w:rsidRPr="0035465D">
        <w:rPr>
          <w:rtl/>
        </w:rPr>
        <w:t xml:space="preserve"> </w:t>
      </w:r>
      <w:r w:rsidRPr="0035465D">
        <w:rPr>
          <w:rFonts w:hint="eastAsia"/>
          <w:rtl/>
        </w:rPr>
        <w:t>أو</w:t>
      </w:r>
      <w:r w:rsidRPr="0035465D">
        <w:rPr>
          <w:rtl/>
        </w:rPr>
        <w:t xml:space="preserve"> </w:t>
      </w:r>
      <w:r w:rsidRPr="0035465D">
        <w:rPr>
          <w:rFonts w:hint="eastAsia"/>
          <w:rtl/>
        </w:rPr>
        <w:t>تلاعب</w:t>
      </w:r>
      <w:r w:rsidRPr="0035465D">
        <w:rPr>
          <w:rtl/>
        </w:rPr>
        <w:t xml:space="preserve"> </w:t>
      </w:r>
      <w:r w:rsidRPr="0035465D">
        <w:rPr>
          <w:rFonts w:hint="eastAsia"/>
          <w:rtl/>
        </w:rPr>
        <w:t>محتمل</w:t>
      </w:r>
      <w:r w:rsidRPr="0035465D">
        <w:rPr>
          <w:rtl/>
        </w:rPr>
        <w:t xml:space="preserve"> </w:t>
      </w:r>
      <w:r w:rsidRPr="0035465D">
        <w:rPr>
          <w:rFonts w:hint="eastAsia"/>
          <w:rtl/>
        </w:rPr>
        <w:t>في</w:t>
      </w:r>
      <w:r w:rsidRPr="0035465D">
        <w:rPr>
          <w:rtl/>
        </w:rPr>
        <w:t xml:space="preserve"> </w:t>
      </w:r>
      <w:r w:rsidRPr="0035465D">
        <w:rPr>
          <w:rFonts w:hint="eastAsia"/>
          <w:rtl/>
        </w:rPr>
        <w:t>الحسابات</w:t>
      </w:r>
      <w:r w:rsidRPr="0035465D">
        <w:rPr>
          <w:rtl/>
        </w:rPr>
        <w:t xml:space="preserve"> </w:t>
      </w:r>
      <w:r w:rsidRPr="0035465D">
        <w:rPr>
          <w:rFonts w:hint="eastAsia"/>
          <w:rtl/>
        </w:rPr>
        <w:t>المالية</w:t>
      </w:r>
      <w:r w:rsidRPr="0035465D">
        <w:rPr>
          <w:rtl/>
        </w:rPr>
        <w:t>.</w:t>
      </w:r>
    </w:p>
    <w:p w14:paraId="3ABF6E87"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02CDB1E0" wp14:editId="282D9B4B">
                <wp:extent cx="5731510" cy="892088"/>
                <wp:effectExtent l="0" t="0" r="2540" b="22860"/>
                <wp:docPr id="160869434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349" name="مجموعة 47"/>
                        <wpg:cNvGrpSpPr/>
                        <wpg:grpSpPr>
                          <a:xfrm>
                            <a:off x="0" y="0"/>
                            <a:ext cx="5731510" cy="895351"/>
                            <a:chOff x="0" y="0"/>
                            <a:chExt cx="5878196" cy="918845"/>
                          </a:xfrm>
                        </wpg:grpSpPr>
                        <wpg:grpSp>
                          <wpg:cNvPr id="1608694350" name="مجموعة 48"/>
                          <wpg:cNvGrpSpPr/>
                          <wpg:grpSpPr>
                            <a:xfrm>
                              <a:off x="0" y="0"/>
                              <a:ext cx="5878196" cy="918845"/>
                              <a:chOff x="0" y="0"/>
                              <a:chExt cx="6240348" cy="919070"/>
                            </a:xfrm>
                          </wpg:grpSpPr>
                          <wpg:grpSp>
                            <wpg:cNvPr id="1608694351" name="مجموعة 49"/>
                            <wpg:cNvGrpSpPr/>
                            <wpg:grpSpPr>
                              <a:xfrm>
                                <a:off x="0" y="169208"/>
                                <a:ext cx="5433072" cy="580613"/>
                                <a:chOff x="0" y="169208"/>
                                <a:chExt cx="5433072" cy="580613"/>
                              </a:xfrm>
                            </wpg:grpSpPr>
                            <wps:wsp>
                              <wps:cNvPr id="160869435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3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3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355" name="مربع نص 41"/>
                          <wps:cNvSpPr txBox="1"/>
                          <wps:spPr>
                            <a:xfrm>
                              <a:off x="204466" y="256739"/>
                              <a:ext cx="4615440" cy="389157"/>
                            </a:xfrm>
                            <a:prstGeom prst="rect">
                              <a:avLst/>
                            </a:prstGeom>
                            <a:noFill/>
                          </wps:spPr>
                          <wps:txbx>
                            <w:txbxContent>
                              <w:p w14:paraId="55E12EEA" w14:textId="77777777" w:rsidR="00C054C0" w:rsidRDefault="00237D2A" w:rsidP="00C054C0">
                                <w:pPr>
                                  <w:rPr>
                                    <w:rFonts w:eastAsia="Calibri" w:hAnsi="Adobe Arabic" w:cs="Adobe Arabic"/>
                                    <w:b/>
                                    <w:bCs/>
                                    <w:color w:val="FFFFFF"/>
                                    <w:kern w:val="24"/>
                                    <w:sz w:val="36"/>
                                    <w:szCs w:val="36"/>
                                    <w:lang w:bidi="ar-EG"/>
                                  </w:rPr>
                                </w:pPr>
                                <w:r w:rsidRPr="00237D2A">
                                  <w:rPr>
                                    <w:rFonts w:eastAsia="Calibri" w:hAnsi="Adobe Arabic" w:cs="Adobe Arabic" w:hint="eastAsia"/>
                                    <w:b/>
                                    <w:bCs/>
                                    <w:color w:val="FFFFFF"/>
                                    <w:kern w:val="24"/>
                                    <w:sz w:val="36"/>
                                    <w:szCs w:val="36"/>
                                    <w:rtl/>
                                    <w:lang w:bidi="ar-EG"/>
                                  </w:rPr>
                                  <w:t>دعم</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التقرير</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النهائي</w:t>
                                </w:r>
                                <w:r w:rsidRPr="00237D2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356"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2CDB1E0" id="_x0000_s250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oijcgcAAP0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8uiKN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25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">
                  <v:group id="مجموعة 48" o:spid="_x0000_s25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">
                    <v:group id="مجموعة 49" o:spid="_x0000_s25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">
                      <v:shape id="شكل حر 50" o:spid="_x0000_s25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" fillcolor="#a5a5a5 [2092]" stroked="f" strokeweight="1pt">
                        <v:stroke joinstyle="miter"/>
                      </v:roundrect>
                    </v:group>
                    <v:oval id="شكل بيضاوي 52" o:spid="_x0000_s25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" filled="f" strokecolor="#168489" strokeweight="1pt">
                      <v:stroke joinstyle="miter"/>
                    </v:oval>
                  </v:group>
                  <v:shape id="مربع نص 41" o:spid="_x0000_s251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" filled="f" stroked="f">
                    <v:textbox style="mso-fit-shape-to-text:t">
                      <w:txbxContent>
                        <w:p w14:paraId="55E12EEA" w14:textId="77777777" w:rsidR="00C054C0" w:rsidRDefault="00237D2A" w:rsidP="00C054C0">
                          <w:pPr>
                            <w:rPr>
                              <w:rFonts w:eastAsia="Calibri" w:hAnsi="Adobe Arabic" w:cs="Adobe Arabic"/>
                              <w:b/>
                              <w:bCs/>
                              <w:color w:val="FFFFFF"/>
                              <w:kern w:val="24"/>
                              <w:sz w:val="36"/>
                              <w:szCs w:val="36"/>
                              <w:lang w:bidi="ar-EG"/>
                            </w:rPr>
                          </w:pPr>
                          <w:r w:rsidRPr="00237D2A">
                            <w:rPr>
                              <w:rFonts w:eastAsia="Calibri" w:hAnsi="Adobe Arabic" w:cs="Adobe Arabic" w:hint="eastAsia"/>
                              <w:b/>
                              <w:bCs/>
                              <w:color w:val="FFFFFF"/>
                              <w:kern w:val="24"/>
                              <w:sz w:val="36"/>
                              <w:szCs w:val="36"/>
                              <w:rtl/>
                              <w:lang w:bidi="ar-EG"/>
                            </w:rPr>
                            <w:t>دعم</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التقرير</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النهائي</w:t>
                          </w:r>
                          <w:r w:rsidRPr="00237D2A">
                            <w:rPr>
                              <w:rFonts w:eastAsia="Calibri" w:hAnsi="Adobe Arabic" w:cs="Adobe Arabic"/>
                              <w:b/>
                              <w:bCs/>
                              <w:color w:val="FFFFFF"/>
                              <w:kern w:val="24"/>
                              <w:sz w:val="36"/>
                              <w:szCs w:val="36"/>
                              <w:rtl/>
                              <w:lang w:bidi="ar-EG"/>
                            </w:rPr>
                            <w:t>:</w:t>
                          </w:r>
                        </w:p>
                      </w:txbxContent>
                    </v:textbox>
                  </v:shape>
                </v:group>
                <v:shape id="صورة 54" o:spid="_x0000_s251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">
                  <v:imagedata r:id="rId103" o:title=""/>
                </v:shape>
                <w10:anchorlock/>
              </v:group>
            </w:pict>
          </mc:Fallback>
        </mc:AlternateContent>
      </w:r>
    </w:p>
    <w:p w14:paraId="5D00099B" w14:textId="77777777" w:rsidR="00BF2664" w:rsidRPr="0035465D" w:rsidRDefault="00BF2664" w:rsidP="00C054C0">
      <w:r w:rsidRPr="0035465D">
        <w:rPr>
          <w:rFonts w:hint="eastAsia"/>
          <w:rtl/>
        </w:rPr>
        <w:t>الأدلة</w:t>
      </w:r>
      <w:r w:rsidRPr="0035465D">
        <w:rPr>
          <w:rtl/>
        </w:rPr>
        <w:t xml:space="preserve"> </w:t>
      </w:r>
      <w:r w:rsidRPr="0035465D">
        <w:rPr>
          <w:rFonts w:hint="eastAsia"/>
          <w:rtl/>
        </w:rPr>
        <w:t>والبيانات</w:t>
      </w:r>
      <w:r w:rsidRPr="0035465D">
        <w:rPr>
          <w:rtl/>
        </w:rPr>
        <w:t xml:space="preserve"> </w:t>
      </w:r>
      <w:r w:rsidRPr="0035465D">
        <w:rPr>
          <w:rFonts w:hint="eastAsia"/>
          <w:rtl/>
        </w:rPr>
        <w:t>المُجمعة</w:t>
      </w:r>
      <w:r w:rsidRPr="0035465D">
        <w:rPr>
          <w:rtl/>
        </w:rPr>
        <w:t xml:space="preserve"> </w:t>
      </w:r>
      <w:r w:rsidRPr="0035465D">
        <w:rPr>
          <w:rFonts w:hint="eastAsia"/>
          <w:rtl/>
        </w:rPr>
        <w:t>تُشكل</w:t>
      </w:r>
      <w:r w:rsidRPr="0035465D">
        <w:rPr>
          <w:rtl/>
        </w:rPr>
        <w:t xml:space="preserve"> </w:t>
      </w:r>
      <w:r w:rsidRPr="0035465D">
        <w:rPr>
          <w:rFonts w:hint="eastAsia"/>
          <w:rtl/>
        </w:rPr>
        <w:t>الأساس</w:t>
      </w:r>
      <w:r w:rsidRPr="0035465D">
        <w:rPr>
          <w:rtl/>
        </w:rPr>
        <w:t xml:space="preserve"> </w:t>
      </w:r>
      <w:r w:rsidRPr="0035465D">
        <w:rPr>
          <w:rFonts w:hint="eastAsia"/>
          <w:rtl/>
        </w:rPr>
        <w:t>الذي</w:t>
      </w:r>
      <w:r w:rsidRPr="0035465D">
        <w:rPr>
          <w:rtl/>
        </w:rPr>
        <w:t xml:space="preserve"> </w:t>
      </w:r>
      <w:r w:rsidRPr="0035465D">
        <w:rPr>
          <w:rFonts w:hint="eastAsia"/>
          <w:rtl/>
        </w:rPr>
        <w:t>يُبنى</w:t>
      </w:r>
      <w:r w:rsidRPr="0035465D">
        <w:rPr>
          <w:rtl/>
        </w:rPr>
        <w:t xml:space="preserve"> </w:t>
      </w:r>
      <w:r w:rsidRPr="0035465D">
        <w:rPr>
          <w:rFonts w:hint="eastAsia"/>
          <w:rtl/>
        </w:rPr>
        <w:t>عليه</w:t>
      </w:r>
      <w:r w:rsidRPr="0035465D">
        <w:rPr>
          <w:rtl/>
        </w:rPr>
        <w:t xml:space="preserve"> </w:t>
      </w:r>
      <w:r w:rsidRPr="0035465D">
        <w:rPr>
          <w:rFonts w:hint="eastAsia"/>
          <w:rtl/>
        </w:rPr>
        <w:t>تقرير</w:t>
      </w:r>
      <w:r w:rsidRPr="0035465D">
        <w:rPr>
          <w:rtl/>
        </w:rPr>
        <w:t xml:space="preserve"> </w:t>
      </w:r>
      <w:r w:rsidRPr="0035465D">
        <w:rPr>
          <w:rFonts w:hint="eastAsia"/>
          <w:rtl/>
        </w:rPr>
        <w:t>المراجع</w:t>
      </w:r>
      <w:r w:rsidRPr="0035465D">
        <w:rPr>
          <w:rtl/>
        </w:rPr>
        <w:t xml:space="preserve"> </w:t>
      </w:r>
      <w:r w:rsidRPr="0035465D">
        <w:rPr>
          <w:rFonts w:hint="eastAsia"/>
          <w:rtl/>
        </w:rPr>
        <w:t>النهائي</w:t>
      </w:r>
      <w:r w:rsidRPr="0035465D">
        <w:rPr>
          <w:rtl/>
        </w:rPr>
        <w:t>.</w:t>
      </w:r>
    </w:p>
    <w:p w14:paraId="657D73F8" w14:textId="77777777" w:rsidR="00BF2664" w:rsidRPr="0035465D" w:rsidRDefault="00C054C0" w:rsidP="00C054C0">
      <w:r w:rsidRPr="002A078C">
        <w:rPr>
          <w:rFonts w:ascii="Sakkal Majalla" w:hAnsi="Sakkal Majalla"/>
          <w:noProof/>
          <w:sz w:val="34"/>
        </w:rPr>
        <w:lastRenderedPageBreak/>
        <mc:AlternateContent>
          <mc:Choice Requires="wpg">
            <w:drawing>
              <wp:inline distT="0" distB="0" distL="0" distR="0" wp14:anchorId="78AB5992" wp14:editId="60983843">
                <wp:extent cx="5731510" cy="892088"/>
                <wp:effectExtent l="0" t="0" r="2540" b="22860"/>
                <wp:docPr id="160869433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340" name="مجموعة 47"/>
                        <wpg:cNvGrpSpPr/>
                        <wpg:grpSpPr>
                          <a:xfrm>
                            <a:off x="0" y="0"/>
                            <a:ext cx="5731510" cy="895351"/>
                            <a:chOff x="0" y="0"/>
                            <a:chExt cx="5878196" cy="918845"/>
                          </a:xfrm>
                        </wpg:grpSpPr>
                        <wpg:grpSp>
                          <wpg:cNvPr id="1608694341" name="مجموعة 48"/>
                          <wpg:cNvGrpSpPr/>
                          <wpg:grpSpPr>
                            <a:xfrm>
                              <a:off x="0" y="0"/>
                              <a:ext cx="5878196" cy="918845"/>
                              <a:chOff x="0" y="0"/>
                              <a:chExt cx="6240348" cy="919070"/>
                            </a:xfrm>
                          </wpg:grpSpPr>
                          <wpg:grpSp>
                            <wpg:cNvPr id="1608694342" name="مجموعة 49"/>
                            <wpg:cNvGrpSpPr/>
                            <wpg:grpSpPr>
                              <a:xfrm>
                                <a:off x="0" y="169208"/>
                                <a:ext cx="5433072" cy="580613"/>
                                <a:chOff x="0" y="169208"/>
                                <a:chExt cx="5433072" cy="580613"/>
                              </a:xfrm>
                            </wpg:grpSpPr>
                            <wps:wsp>
                              <wps:cNvPr id="16086943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3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3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346" name="مربع نص 41"/>
                          <wps:cNvSpPr txBox="1"/>
                          <wps:spPr>
                            <a:xfrm>
                              <a:off x="204466" y="256739"/>
                              <a:ext cx="4615440" cy="389157"/>
                            </a:xfrm>
                            <a:prstGeom prst="rect">
                              <a:avLst/>
                            </a:prstGeom>
                            <a:noFill/>
                          </wps:spPr>
                          <wps:txbx>
                            <w:txbxContent>
                              <w:p w14:paraId="1B0848FC" w14:textId="77777777" w:rsidR="00C054C0" w:rsidRDefault="00237D2A" w:rsidP="00C054C0">
                                <w:pPr>
                                  <w:rPr>
                                    <w:rFonts w:eastAsia="Calibri" w:hAnsi="Adobe Arabic" w:cs="Adobe Arabic"/>
                                    <w:b/>
                                    <w:bCs/>
                                    <w:color w:val="FFFFFF"/>
                                    <w:kern w:val="24"/>
                                    <w:sz w:val="36"/>
                                    <w:szCs w:val="36"/>
                                    <w:lang w:bidi="ar-EG"/>
                                  </w:rPr>
                                </w:pPr>
                                <w:r w:rsidRPr="00237D2A">
                                  <w:rPr>
                                    <w:rFonts w:eastAsia="Calibri" w:hAnsi="Adobe Arabic" w:cs="Adobe Arabic" w:hint="eastAsia"/>
                                    <w:b/>
                                    <w:bCs/>
                                    <w:color w:val="FFFFFF"/>
                                    <w:kern w:val="24"/>
                                    <w:sz w:val="36"/>
                                    <w:szCs w:val="36"/>
                                    <w:rtl/>
                                    <w:lang w:bidi="ar-EG"/>
                                  </w:rPr>
                                  <w:t>تحديد</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المخاطر</w:t>
                                </w:r>
                                <w:r w:rsidRPr="00237D2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347"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8AB5992" id="_x0000_s251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q+TfKX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25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">
                  <v:group id="مجموعة 48" o:spid="_x0000_s25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">
                    <v:group id="مجموعة 49" o:spid="_x0000_s25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">
                      <v:shape id="شكل حر 50" o:spid="_x0000_s25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" fillcolor="#a5a5a5 [2092]" stroked="f" strokeweight="1pt">
                        <v:stroke joinstyle="miter"/>
                      </v:roundrect>
                    </v:group>
                    <v:oval id="شكل بيضاوي 52" o:spid="_x0000_s25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" filled="f" strokecolor="#168489" strokeweight="1pt">
                      <v:stroke joinstyle="miter"/>
                    </v:oval>
                  </v:group>
                  <v:shape id="مربع نص 41" o:spid="_x0000_s252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" filled="f" stroked="f">
                    <v:textbox style="mso-fit-shape-to-text:t">
                      <w:txbxContent>
                        <w:p w14:paraId="1B0848FC" w14:textId="77777777" w:rsidR="00C054C0" w:rsidRDefault="00237D2A" w:rsidP="00C054C0">
                          <w:pPr>
                            <w:rPr>
                              <w:rFonts w:eastAsia="Calibri" w:hAnsi="Adobe Arabic" w:cs="Adobe Arabic"/>
                              <w:b/>
                              <w:bCs/>
                              <w:color w:val="FFFFFF"/>
                              <w:kern w:val="24"/>
                              <w:sz w:val="36"/>
                              <w:szCs w:val="36"/>
                              <w:lang w:bidi="ar-EG"/>
                            </w:rPr>
                          </w:pPr>
                          <w:r w:rsidRPr="00237D2A">
                            <w:rPr>
                              <w:rFonts w:eastAsia="Calibri" w:hAnsi="Adobe Arabic" w:cs="Adobe Arabic" w:hint="eastAsia"/>
                              <w:b/>
                              <w:bCs/>
                              <w:color w:val="FFFFFF"/>
                              <w:kern w:val="24"/>
                              <w:sz w:val="36"/>
                              <w:szCs w:val="36"/>
                              <w:rtl/>
                              <w:lang w:bidi="ar-EG"/>
                            </w:rPr>
                            <w:t>تحديد</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المخاطر</w:t>
                          </w:r>
                          <w:r w:rsidRPr="00237D2A">
                            <w:rPr>
                              <w:rFonts w:eastAsia="Calibri" w:hAnsi="Adobe Arabic" w:cs="Adobe Arabic"/>
                              <w:b/>
                              <w:bCs/>
                              <w:color w:val="FFFFFF"/>
                              <w:kern w:val="24"/>
                              <w:sz w:val="36"/>
                              <w:szCs w:val="36"/>
                              <w:rtl/>
                              <w:lang w:bidi="ar-EG"/>
                            </w:rPr>
                            <w:t>:</w:t>
                          </w:r>
                        </w:p>
                      </w:txbxContent>
                    </v:textbox>
                  </v:shape>
                </v:group>
                <v:shape id="صورة 54" o:spid="_x0000_s252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">
                  <v:imagedata r:id="rId103" o:title=""/>
                </v:shape>
                <w10:anchorlock/>
              </v:group>
            </w:pict>
          </mc:Fallback>
        </mc:AlternateContent>
      </w:r>
    </w:p>
    <w:p w14:paraId="18D6EA2E" w14:textId="4FC67A36" w:rsidR="00BF2664" w:rsidRPr="0035465D" w:rsidRDefault="00BF2664" w:rsidP="00237D2A">
      <w:r w:rsidRPr="0035465D">
        <w:rPr>
          <w:rFonts w:hint="eastAsia"/>
          <w:rtl/>
        </w:rPr>
        <w:t>الأدلة</w:t>
      </w:r>
      <w:r w:rsidRPr="0035465D">
        <w:rPr>
          <w:rtl/>
        </w:rPr>
        <w:t xml:space="preserve"> </w:t>
      </w:r>
      <w:r w:rsidRPr="0035465D">
        <w:rPr>
          <w:rFonts w:hint="eastAsia"/>
          <w:rtl/>
        </w:rPr>
        <w:t>تُساعد</w:t>
      </w:r>
      <w:r w:rsidRPr="0035465D">
        <w:rPr>
          <w:rtl/>
        </w:rPr>
        <w:t xml:space="preserve"> </w:t>
      </w:r>
      <w:r w:rsidRPr="0035465D">
        <w:rPr>
          <w:rFonts w:hint="eastAsia"/>
          <w:rtl/>
        </w:rPr>
        <w:t>في</w:t>
      </w:r>
      <w:r w:rsidRPr="0035465D">
        <w:rPr>
          <w:rtl/>
        </w:rPr>
        <w:t xml:space="preserve"> </w:t>
      </w:r>
      <w:r w:rsidRPr="0035465D">
        <w:rPr>
          <w:rFonts w:hint="eastAsia"/>
          <w:rtl/>
        </w:rPr>
        <w:t>تقييم</w:t>
      </w:r>
      <w:r w:rsidRPr="0035465D">
        <w:rPr>
          <w:rtl/>
        </w:rPr>
        <w:t xml:space="preserve"> </w:t>
      </w:r>
      <w:r w:rsidRPr="0035465D">
        <w:rPr>
          <w:rFonts w:hint="eastAsia"/>
          <w:rtl/>
        </w:rPr>
        <w:t>مخاطر</w:t>
      </w:r>
      <w:r w:rsidRPr="0035465D">
        <w:rPr>
          <w:rtl/>
        </w:rPr>
        <w:t xml:space="preserve"> </w:t>
      </w:r>
      <w:r w:rsidRPr="0035465D">
        <w:rPr>
          <w:rFonts w:hint="eastAsia"/>
          <w:rtl/>
        </w:rPr>
        <w:t>التحريف</w:t>
      </w:r>
      <w:r w:rsidRPr="0035465D">
        <w:rPr>
          <w:rtl/>
        </w:rPr>
        <w:t xml:space="preserve"> </w:t>
      </w:r>
      <w:r w:rsidRPr="0035465D">
        <w:rPr>
          <w:rFonts w:hint="eastAsia"/>
          <w:rtl/>
        </w:rPr>
        <w:t>الجوهري</w:t>
      </w:r>
      <w:r w:rsidRPr="0035465D">
        <w:rPr>
          <w:rtl/>
        </w:rPr>
        <w:t xml:space="preserve"> </w:t>
      </w:r>
      <w:r w:rsidRPr="0035465D">
        <w:rPr>
          <w:rFonts w:hint="eastAsia"/>
          <w:rtl/>
        </w:rPr>
        <w:t>وتوجيه</w:t>
      </w:r>
      <w:r w:rsidRPr="0035465D">
        <w:rPr>
          <w:rtl/>
        </w:rPr>
        <w:t xml:space="preserve"> </w:t>
      </w:r>
      <w:r w:rsidRPr="0035465D">
        <w:rPr>
          <w:rFonts w:hint="eastAsia"/>
          <w:rtl/>
        </w:rPr>
        <w:t>جهود</w:t>
      </w:r>
      <w:r w:rsidRPr="0035465D">
        <w:rPr>
          <w:rtl/>
        </w:rPr>
        <w:t xml:space="preserve"> </w:t>
      </w:r>
      <w:hyperlink r:id="rId222" w:history="1">
        <w:r w:rsidRPr="005E7AB6">
          <w:rPr>
            <w:rStyle w:val="Hyperlink"/>
            <w:rFonts w:hint="eastAsia"/>
            <w:rtl/>
          </w:rPr>
          <w:t>المراجعة</w:t>
        </w:r>
      </w:hyperlink>
      <w:r w:rsidRPr="0035465D">
        <w:rPr>
          <w:rtl/>
        </w:rPr>
        <w:t xml:space="preserve"> </w:t>
      </w:r>
      <w:r w:rsidRPr="0035465D">
        <w:rPr>
          <w:rFonts w:hint="eastAsia"/>
          <w:rtl/>
        </w:rPr>
        <w:t>نحو</w:t>
      </w:r>
      <w:r w:rsidRPr="0035465D">
        <w:rPr>
          <w:rtl/>
        </w:rPr>
        <w:t xml:space="preserve"> </w:t>
      </w:r>
      <w:r w:rsidRPr="0035465D">
        <w:rPr>
          <w:rFonts w:hint="eastAsia"/>
          <w:rtl/>
        </w:rPr>
        <w:t>المجالات</w:t>
      </w:r>
      <w:r w:rsidRPr="0035465D">
        <w:rPr>
          <w:rtl/>
        </w:rPr>
        <w:t xml:space="preserve"> </w:t>
      </w:r>
      <w:r w:rsidRPr="0035465D">
        <w:rPr>
          <w:rFonts w:hint="eastAsia"/>
          <w:rtl/>
        </w:rPr>
        <w:t>ذات</w:t>
      </w:r>
      <w:r w:rsidRPr="0035465D">
        <w:rPr>
          <w:rtl/>
        </w:rPr>
        <w:t xml:space="preserve"> </w:t>
      </w:r>
      <w:r w:rsidRPr="0035465D">
        <w:rPr>
          <w:rFonts w:hint="eastAsia"/>
          <w:rtl/>
        </w:rPr>
        <w:t>الخطورة</w:t>
      </w:r>
      <w:r w:rsidRPr="0035465D">
        <w:rPr>
          <w:rtl/>
        </w:rPr>
        <w:t xml:space="preserve"> </w:t>
      </w:r>
      <w:r w:rsidRPr="0035465D">
        <w:rPr>
          <w:rFonts w:hint="eastAsia"/>
          <w:rtl/>
        </w:rPr>
        <w:t>العالية</w:t>
      </w:r>
      <w:r w:rsidRPr="0035465D">
        <w:rPr>
          <w:rtl/>
        </w:rPr>
        <w:t>.</w:t>
      </w:r>
    </w:p>
    <w:p w14:paraId="07E2AE92" w14:textId="77777777" w:rsidR="00BF2664" w:rsidRDefault="00BF2664" w:rsidP="00C054C0">
      <w:pPr>
        <w:rPr>
          <w:color w:val="168489"/>
        </w:rPr>
      </w:pPr>
      <w:r w:rsidRPr="00237D2A">
        <w:rPr>
          <w:color w:val="C00000"/>
          <w:rtl/>
        </w:rPr>
        <w:t xml:space="preserve"> </w:t>
      </w:r>
      <w:r w:rsidRPr="00237D2A">
        <w:rPr>
          <w:rFonts w:hint="eastAsia"/>
          <w:color w:val="C00000"/>
          <w:rtl/>
        </w:rPr>
        <w:t>ثانيا</w:t>
      </w:r>
      <w:r w:rsidRPr="00237D2A">
        <w:rPr>
          <w:rFonts w:hint="cs"/>
          <w:color w:val="C00000"/>
          <w:rtl/>
        </w:rPr>
        <w:t>ً</w:t>
      </w:r>
      <w:r w:rsidRPr="00237D2A">
        <w:rPr>
          <w:color w:val="C00000"/>
          <w:rtl/>
        </w:rPr>
        <w:t xml:space="preserve">: </w:t>
      </w:r>
      <w:r w:rsidRPr="00237D2A">
        <w:rPr>
          <w:rFonts w:hint="eastAsia"/>
          <w:color w:val="168489"/>
          <w:rtl/>
        </w:rPr>
        <w:t>خصائص</w:t>
      </w:r>
      <w:r w:rsidRPr="00237D2A">
        <w:rPr>
          <w:color w:val="168489"/>
          <w:rtl/>
        </w:rPr>
        <w:t xml:space="preserve"> </w:t>
      </w:r>
      <w:r w:rsidRPr="00237D2A">
        <w:rPr>
          <w:rFonts w:hint="eastAsia"/>
          <w:color w:val="168489"/>
          <w:rtl/>
        </w:rPr>
        <w:t>الأدلة</w:t>
      </w:r>
      <w:r w:rsidRPr="00237D2A">
        <w:rPr>
          <w:color w:val="168489"/>
          <w:rtl/>
        </w:rPr>
        <w:t xml:space="preserve"> </w:t>
      </w:r>
      <w:r w:rsidRPr="00237D2A">
        <w:rPr>
          <w:rFonts w:hint="eastAsia"/>
          <w:color w:val="168489"/>
          <w:rtl/>
        </w:rPr>
        <w:t>والبيانات</w:t>
      </w:r>
      <w:r w:rsidRPr="00237D2A">
        <w:rPr>
          <w:color w:val="168489"/>
          <w:rtl/>
        </w:rPr>
        <w:t xml:space="preserve"> </w:t>
      </w:r>
      <w:r w:rsidRPr="00237D2A">
        <w:rPr>
          <w:rFonts w:hint="eastAsia"/>
          <w:color w:val="168489"/>
          <w:rtl/>
        </w:rPr>
        <w:t>الجيدة</w:t>
      </w:r>
      <w:r w:rsidRPr="00237D2A">
        <w:rPr>
          <w:rFonts w:hint="cs"/>
          <w:color w:val="168489"/>
          <w:rtl/>
        </w:rPr>
        <w:t>:</w:t>
      </w:r>
    </w:p>
    <w:p w14:paraId="1E4FD1EF" w14:textId="77777777" w:rsidR="00237D2A" w:rsidRDefault="00237D2A" w:rsidP="00237D2A">
      <w:pPr>
        <w:rPr>
          <w:rtl/>
        </w:rPr>
      </w:pPr>
      <w:r w:rsidRPr="00237D2A">
        <w:rPr>
          <w:noProof/>
        </w:rPr>
        <mc:AlternateContent>
          <mc:Choice Requires="wpg">
            <w:drawing>
              <wp:inline distT="0" distB="0" distL="0" distR="0" wp14:anchorId="4AB356DA" wp14:editId="5D17D457">
                <wp:extent cx="5643292" cy="1581150"/>
                <wp:effectExtent l="0" t="0" r="14605" b="0"/>
                <wp:docPr id="1608695648" name="Group 3"/>
                <wp:cNvGraphicFramePr/>
                <a:graphic xmlns:a="http://schemas.openxmlformats.org/drawingml/2006/main">
                  <a:graphicData uri="http://schemas.microsoft.com/office/word/2010/wordprocessingGroup">
                    <wpg:wgp>
                      <wpg:cNvGrpSpPr/>
                      <wpg:grpSpPr>
                        <a:xfrm>
                          <a:off x="0" y="0"/>
                          <a:ext cx="5643292" cy="1581150"/>
                          <a:chOff x="0" y="0"/>
                          <a:chExt cx="5643292" cy="1581150"/>
                        </a:xfrm>
                      </wpg:grpSpPr>
                      <wpg:grpSp>
                        <wpg:cNvPr id="1608695649" name="Group 1608695649"/>
                        <wpg:cNvGrpSpPr/>
                        <wpg:grpSpPr>
                          <a:xfrm>
                            <a:off x="0" y="0"/>
                            <a:ext cx="1357308" cy="1581150"/>
                            <a:chOff x="0" y="0"/>
                            <a:chExt cx="1357308" cy="1581150"/>
                          </a:xfrm>
                        </wpg:grpSpPr>
                        <wps:wsp>
                          <wps:cNvPr id="1608695650" name="Freeform: Shape 1608695650"/>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651" name="TextBox 6"/>
                          <wps:cNvSpPr txBox="1"/>
                          <wps:spPr>
                            <a:xfrm>
                              <a:off x="402418" y="0"/>
                              <a:ext cx="646430" cy="733425"/>
                            </a:xfrm>
                            <a:prstGeom prst="rect">
                              <a:avLst/>
                            </a:prstGeom>
                            <a:noFill/>
                          </wps:spPr>
                          <wps:txbx>
                            <w:txbxContent>
                              <w:p w14:paraId="09B82F37" w14:textId="77777777" w:rsidR="00237D2A" w:rsidRDefault="00237D2A" w:rsidP="00237D2A">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04</w:t>
                                </w:r>
                              </w:p>
                            </w:txbxContent>
                          </wps:txbx>
                          <wps:bodyPr wrap="none" rtlCol="0">
                            <a:spAutoFit/>
                          </wps:bodyPr>
                        </wps:wsp>
                        <wps:wsp>
                          <wps:cNvPr id="1608695652" name="مربع نص 18"/>
                          <wps:cNvSpPr txBox="1"/>
                          <wps:spPr>
                            <a:xfrm>
                              <a:off x="0" y="1187380"/>
                              <a:ext cx="1357308" cy="393770"/>
                            </a:xfrm>
                            <a:prstGeom prst="rect">
                              <a:avLst/>
                            </a:prstGeom>
                            <a:noFill/>
                          </wps:spPr>
                          <wps:txbx>
                            <w:txbxContent>
                              <w:p w14:paraId="3CA738F8" w14:textId="77777777" w:rsidR="00237D2A" w:rsidRPr="00237D2A" w:rsidRDefault="00237D2A" w:rsidP="00237D2A">
                                <w:pPr>
                                  <w:bidi w:val="0"/>
                                  <w:jc w:val="center"/>
                                  <w:rPr>
                                    <w:rFonts w:ascii="Adobe Arabic" w:hAnsi="Adobe Arabic" w:cs="Adobe Arabic"/>
                                    <w:b/>
                                    <w:bCs/>
                                    <w:color w:val="000000"/>
                                    <w:kern w:val="24"/>
                                    <w:sz w:val="40"/>
                                    <w:szCs w:val="40"/>
                                    <w:lang w:bidi="ar-SY"/>
                                  </w:rPr>
                                </w:pPr>
                                <w:r w:rsidRPr="00237D2A">
                                  <w:rPr>
                                    <w:rFonts w:ascii="Adobe Arabic" w:hAnsi="Adobe Arabic" w:cs="Adobe Arabic" w:hint="eastAsia"/>
                                    <w:b/>
                                    <w:bCs/>
                                    <w:color w:val="000000"/>
                                    <w:kern w:val="24"/>
                                    <w:sz w:val="40"/>
                                    <w:szCs w:val="40"/>
                                    <w:rtl/>
                                    <w:lang w:bidi="ar-SY"/>
                                  </w:rPr>
                                  <w:t>القابلية</w:t>
                                </w:r>
                                <w:r w:rsidRPr="00237D2A">
                                  <w:rPr>
                                    <w:rFonts w:ascii="Adobe Arabic" w:hAnsi="Adobe Arabic" w:cs="Adobe Arabic"/>
                                    <w:b/>
                                    <w:bCs/>
                                    <w:color w:val="000000"/>
                                    <w:kern w:val="24"/>
                                    <w:sz w:val="40"/>
                                    <w:szCs w:val="40"/>
                                    <w:rtl/>
                                    <w:lang w:bidi="ar-SY"/>
                                  </w:rPr>
                                  <w:t xml:space="preserve"> </w:t>
                                </w:r>
                                <w:r w:rsidRPr="00237D2A">
                                  <w:rPr>
                                    <w:rFonts w:ascii="Adobe Arabic" w:hAnsi="Adobe Arabic" w:cs="Adobe Arabic" w:hint="eastAsia"/>
                                    <w:b/>
                                    <w:bCs/>
                                    <w:color w:val="000000"/>
                                    <w:kern w:val="24"/>
                                    <w:sz w:val="40"/>
                                    <w:szCs w:val="40"/>
                                    <w:rtl/>
                                    <w:lang w:bidi="ar-SY"/>
                                  </w:rPr>
                                  <w:t>للتحقق</w:t>
                                </w:r>
                              </w:p>
                              <w:p w14:paraId="764143F4" w14:textId="77777777" w:rsidR="00237D2A" w:rsidRDefault="00237D2A" w:rsidP="00237D2A">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1608695653" name="Group 1608695653"/>
                        <wpg:cNvGrpSpPr/>
                        <wpg:grpSpPr>
                          <a:xfrm>
                            <a:off x="1411808" y="0"/>
                            <a:ext cx="4231484" cy="1581150"/>
                            <a:chOff x="1411808" y="0"/>
                            <a:chExt cx="4231484" cy="1581150"/>
                          </a:xfrm>
                        </wpg:grpSpPr>
                        <wpg:grpSp>
                          <wpg:cNvPr id="1608695654" name="Group 1608695654"/>
                          <wpg:cNvGrpSpPr/>
                          <wpg:grpSpPr>
                            <a:xfrm>
                              <a:off x="4285984" y="0"/>
                              <a:ext cx="1357308" cy="1581150"/>
                              <a:chOff x="4285984" y="0"/>
                              <a:chExt cx="1357308" cy="1581150"/>
                            </a:xfrm>
                          </wpg:grpSpPr>
                          <wps:wsp>
                            <wps:cNvPr id="1608695655" name="Freeform: Shape 1608695655"/>
                            <wps:cNvSpPr/>
                            <wps:spPr>
                              <a:xfrm>
                                <a:off x="4402127"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656" name="TextBox 6"/>
                            <wps:cNvSpPr txBox="1"/>
                            <wps:spPr>
                              <a:xfrm>
                                <a:off x="4688402" y="0"/>
                                <a:ext cx="785495" cy="733425"/>
                              </a:xfrm>
                              <a:prstGeom prst="rect">
                                <a:avLst/>
                              </a:prstGeom>
                              <a:noFill/>
                            </wps:spPr>
                            <wps:txbx>
                              <w:txbxContent>
                                <w:p w14:paraId="5A51D1AA" w14:textId="77777777" w:rsidR="00237D2A" w:rsidRDefault="00237D2A" w:rsidP="00237D2A">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1608695657" name="مربع نص 18"/>
                            <wps:cNvSpPr txBox="1"/>
                            <wps:spPr>
                              <a:xfrm>
                                <a:off x="4285984" y="1187380"/>
                                <a:ext cx="1357308" cy="393770"/>
                              </a:xfrm>
                              <a:prstGeom prst="rect">
                                <a:avLst/>
                              </a:prstGeom>
                              <a:noFill/>
                            </wps:spPr>
                            <wps:txbx>
                              <w:txbxContent>
                                <w:p w14:paraId="688D2385" w14:textId="77777777" w:rsidR="00237D2A" w:rsidRPr="00237D2A" w:rsidRDefault="00237D2A" w:rsidP="00237D2A">
                                  <w:pPr>
                                    <w:bidi w:val="0"/>
                                    <w:jc w:val="center"/>
                                    <w:rPr>
                                      <w:rFonts w:ascii="Adobe Arabic" w:hAnsi="Adobe Arabic" w:cs="Adobe Arabic"/>
                                      <w:b/>
                                      <w:bCs/>
                                      <w:color w:val="000000"/>
                                      <w:kern w:val="24"/>
                                      <w:sz w:val="40"/>
                                      <w:szCs w:val="40"/>
                                      <w:lang w:bidi="ar-SY"/>
                                    </w:rPr>
                                  </w:pPr>
                                  <w:r w:rsidRPr="00237D2A">
                                    <w:rPr>
                                      <w:rFonts w:ascii="Adobe Arabic" w:hAnsi="Adobe Arabic" w:cs="Adobe Arabic" w:hint="eastAsia"/>
                                      <w:b/>
                                      <w:bCs/>
                                      <w:color w:val="000000"/>
                                      <w:kern w:val="24"/>
                                      <w:sz w:val="40"/>
                                      <w:szCs w:val="40"/>
                                      <w:rtl/>
                                      <w:lang w:bidi="ar-SY"/>
                                    </w:rPr>
                                    <w:t>المصداقية</w:t>
                                  </w:r>
                                </w:p>
                                <w:p w14:paraId="0998939D" w14:textId="77777777" w:rsidR="00237D2A" w:rsidRDefault="00237D2A" w:rsidP="00237D2A">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1608695658" name="Group 1608695658"/>
                          <wpg:cNvGrpSpPr/>
                          <wpg:grpSpPr>
                            <a:xfrm>
                              <a:off x="2763756" y="0"/>
                              <a:ext cx="1522280" cy="1581150"/>
                              <a:chOff x="2763756" y="0"/>
                              <a:chExt cx="1522280" cy="1581150"/>
                            </a:xfrm>
                          </wpg:grpSpPr>
                          <wps:wsp>
                            <wps:cNvPr id="1608695659" name="Freeform: Shape 1608695659"/>
                            <wps:cNvSpPr/>
                            <wps:spPr>
                              <a:xfrm>
                                <a:off x="296233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660" name="TextBox 6"/>
                            <wps:cNvSpPr txBox="1"/>
                            <wps:spPr>
                              <a:xfrm>
                                <a:off x="3248658" y="0"/>
                                <a:ext cx="646430" cy="733425"/>
                              </a:xfrm>
                              <a:prstGeom prst="rect">
                                <a:avLst/>
                              </a:prstGeom>
                              <a:noFill/>
                            </wps:spPr>
                            <wps:txbx>
                              <w:txbxContent>
                                <w:p w14:paraId="345FD76F" w14:textId="77777777" w:rsidR="00237D2A" w:rsidRDefault="00237D2A" w:rsidP="00237D2A">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wps:txbx>
                            <wps:bodyPr wrap="none" rtlCol="0">
                              <a:spAutoFit/>
                            </wps:bodyPr>
                          </wps:wsp>
                          <wps:wsp>
                            <wps:cNvPr id="1608695661" name="مربع نص 18"/>
                            <wps:cNvSpPr txBox="1"/>
                            <wps:spPr>
                              <a:xfrm>
                                <a:off x="2763756" y="1187380"/>
                                <a:ext cx="1522280" cy="393770"/>
                              </a:xfrm>
                              <a:prstGeom prst="rect">
                                <a:avLst/>
                              </a:prstGeom>
                              <a:noFill/>
                            </wps:spPr>
                            <wps:txbx>
                              <w:txbxContent>
                                <w:p w14:paraId="1B82E218" w14:textId="77777777" w:rsidR="00237D2A" w:rsidRPr="00237D2A" w:rsidRDefault="00237D2A" w:rsidP="00237D2A">
                                  <w:pPr>
                                    <w:bidi w:val="0"/>
                                    <w:jc w:val="center"/>
                                    <w:rPr>
                                      <w:rFonts w:ascii="Adobe Arabic" w:hAnsi="Adobe Arabic" w:cs="Adobe Arabic"/>
                                      <w:b/>
                                      <w:bCs/>
                                      <w:color w:val="000000"/>
                                      <w:kern w:val="24"/>
                                      <w:sz w:val="40"/>
                                      <w:szCs w:val="40"/>
                                      <w:lang w:bidi="ar-SY"/>
                                    </w:rPr>
                                  </w:pPr>
                                  <w:r w:rsidRPr="00237D2A">
                                    <w:rPr>
                                      <w:rFonts w:ascii="Adobe Arabic" w:hAnsi="Adobe Arabic" w:cs="Adobe Arabic" w:hint="eastAsia"/>
                                      <w:b/>
                                      <w:bCs/>
                                      <w:color w:val="000000"/>
                                      <w:kern w:val="24"/>
                                      <w:sz w:val="40"/>
                                      <w:szCs w:val="40"/>
                                      <w:rtl/>
                                      <w:lang w:bidi="ar-SY"/>
                                    </w:rPr>
                                    <w:t>الملاءمة</w:t>
                                  </w:r>
                                </w:p>
                                <w:p w14:paraId="0728667F" w14:textId="77777777" w:rsidR="00237D2A" w:rsidRDefault="00237D2A" w:rsidP="00237D2A">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1608695662" name="Group 1608695662"/>
                          <wpg:cNvGrpSpPr/>
                          <wpg:grpSpPr>
                            <a:xfrm>
                              <a:off x="1411808" y="0"/>
                              <a:ext cx="1357308" cy="1581150"/>
                              <a:chOff x="1411808" y="0"/>
                              <a:chExt cx="1357308" cy="1581150"/>
                            </a:xfrm>
                          </wpg:grpSpPr>
                          <wps:wsp>
                            <wps:cNvPr id="1608695663" name="Freeform: Shape 1608695663"/>
                            <wps:cNvSpPr/>
                            <wps:spPr>
                              <a:xfrm>
                                <a:off x="152785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664" name="TextBox 6"/>
                            <wps:cNvSpPr txBox="1"/>
                            <wps:spPr>
                              <a:xfrm>
                                <a:off x="1814228" y="0"/>
                                <a:ext cx="646430" cy="733425"/>
                              </a:xfrm>
                              <a:prstGeom prst="rect">
                                <a:avLst/>
                              </a:prstGeom>
                              <a:noFill/>
                            </wps:spPr>
                            <wps:txbx>
                              <w:txbxContent>
                                <w:p w14:paraId="3A675BB2" w14:textId="77777777" w:rsidR="00237D2A" w:rsidRDefault="00237D2A" w:rsidP="00237D2A">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wps:txbx>
                            <wps:bodyPr wrap="none" rtlCol="0">
                              <a:spAutoFit/>
                            </wps:bodyPr>
                          </wps:wsp>
                          <wps:wsp>
                            <wps:cNvPr id="1608695665" name="مربع نص 18"/>
                            <wps:cNvSpPr txBox="1"/>
                            <wps:spPr>
                              <a:xfrm>
                                <a:off x="1411808" y="1187380"/>
                                <a:ext cx="1357308" cy="393770"/>
                              </a:xfrm>
                              <a:prstGeom prst="rect">
                                <a:avLst/>
                              </a:prstGeom>
                              <a:noFill/>
                            </wps:spPr>
                            <wps:txbx>
                              <w:txbxContent>
                                <w:p w14:paraId="633138FE" w14:textId="77777777" w:rsidR="00237D2A" w:rsidRPr="00237D2A" w:rsidRDefault="00237D2A" w:rsidP="00237D2A">
                                  <w:pPr>
                                    <w:bidi w:val="0"/>
                                    <w:jc w:val="center"/>
                                    <w:rPr>
                                      <w:rFonts w:ascii="Adobe Arabic" w:hAnsi="Adobe Arabic" w:cs="Adobe Arabic"/>
                                      <w:b/>
                                      <w:bCs/>
                                      <w:color w:val="000000"/>
                                      <w:kern w:val="24"/>
                                      <w:sz w:val="40"/>
                                      <w:szCs w:val="40"/>
                                      <w:lang w:bidi="ar-SY"/>
                                    </w:rPr>
                                  </w:pPr>
                                  <w:r w:rsidRPr="00237D2A">
                                    <w:rPr>
                                      <w:rFonts w:ascii="Adobe Arabic" w:hAnsi="Adobe Arabic" w:cs="Adobe Arabic" w:hint="eastAsia"/>
                                      <w:b/>
                                      <w:bCs/>
                                      <w:color w:val="000000"/>
                                      <w:kern w:val="24"/>
                                      <w:sz w:val="40"/>
                                      <w:szCs w:val="40"/>
                                      <w:rtl/>
                                      <w:lang w:bidi="ar-SY"/>
                                    </w:rPr>
                                    <w:t>الكمية</w:t>
                                  </w:r>
                                  <w:r w:rsidRPr="00237D2A">
                                    <w:rPr>
                                      <w:rFonts w:ascii="Adobe Arabic" w:hAnsi="Adobe Arabic" w:cs="Adobe Arabic"/>
                                      <w:b/>
                                      <w:bCs/>
                                      <w:color w:val="000000"/>
                                      <w:kern w:val="24"/>
                                      <w:sz w:val="40"/>
                                      <w:szCs w:val="40"/>
                                      <w:rtl/>
                                      <w:lang w:bidi="ar-SY"/>
                                    </w:rPr>
                                    <w:t xml:space="preserve"> </w:t>
                                  </w:r>
                                  <w:r w:rsidRPr="00237D2A">
                                    <w:rPr>
                                      <w:rFonts w:ascii="Adobe Arabic" w:hAnsi="Adobe Arabic" w:cs="Adobe Arabic" w:hint="eastAsia"/>
                                      <w:b/>
                                      <w:bCs/>
                                      <w:color w:val="000000"/>
                                      <w:kern w:val="24"/>
                                      <w:sz w:val="40"/>
                                      <w:szCs w:val="40"/>
                                      <w:rtl/>
                                      <w:lang w:bidi="ar-SY"/>
                                    </w:rPr>
                                    <w:t>الكافية</w:t>
                                  </w:r>
                                </w:p>
                                <w:p w14:paraId="726454EB" w14:textId="77777777" w:rsidR="00237D2A" w:rsidRDefault="00237D2A" w:rsidP="00237D2A">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wgp>
                  </a:graphicData>
                </a:graphic>
              </wp:inline>
            </w:drawing>
          </mc:Choice>
          <mc:Fallback>
            <w:pict>
              <v:group w14:anchorId="4AB356DA" id="_x0000_s2525" style="width:444.35pt;height:124.5pt;mso-position-horizontal-relative:char;mso-position-vertical-relative:line" coordsize="56432,15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">
                <v:group id="Group 1608695649" o:spid="_x0000_s2526" style="position:absolute;width:13573;height:15811" coordsize="13573,15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">
                  <v:shape id="Freeform: Shape 1608695650" o:spid="_x0000_s2527"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" path="m,l352967,r32360,104246c491881,356168,741330,532933,1032066,532933v290736,,540186,-176765,646739,-428687l1711165,r352967,l2057718,42026c1960097,519091,1537990,877957,1032066,877957,526142,877957,104035,519091,6414,42026l,xe" fillcolor="#a0c9ca" strokecolor="#a0c9ca" strokeweight="1pt">
                    <v:stroke joinstyle="miter"/>
                    <v:path arrowok="t" o:connecttype="custom" o:connectlocs="0,0;209580,0;228795,61848;612808,316183;996820,61848;1016035,0;1225615,0;1221807,24934;612808,520881;3808,24934;0,0" o:connectangles="0,0,0,0,0,0,0,0,0,0,0"/>
                  </v:shape>
                  <v:shape id="TextBox 6" o:spid="_x0000_s2528" type="#_x0000_t202" style="position:absolute;left:4024;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" filled="f" stroked="f">
                    <v:textbox style="mso-fit-shape-to-text:t">
                      <w:txbxContent>
                        <w:p w14:paraId="09B82F37" w14:textId="77777777" w:rsidR="00237D2A" w:rsidRDefault="00237D2A" w:rsidP="00237D2A">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04</w:t>
                          </w:r>
                        </w:p>
                      </w:txbxContent>
                    </v:textbox>
                  </v:shape>
                  <v:shape id="مربع نص 18" o:spid="_x0000_s2529" type="#_x0000_t202" style="position:absolute;top:11873;width:13573;height:3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" filled="f" stroked="f">
                    <v:textbox>
                      <w:txbxContent>
                        <w:p w14:paraId="3CA738F8" w14:textId="77777777" w:rsidR="00237D2A" w:rsidRPr="00237D2A" w:rsidRDefault="00237D2A" w:rsidP="00237D2A">
                          <w:pPr>
                            <w:bidi w:val="0"/>
                            <w:jc w:val="center"/>
                            <w:rPr>
                              <w:rFonts w:ascii="Adobe Arabic" w:hAnsi="Adobe Arabic" w:cs="Adobe Arabic"/>
                              <w:b/>
                              <w:bCs/>
                              <w:color w:val="000000"/>
                              <w:kern w:val="24"/>
                              <w:sz w:val="40"/>
                              <w:szCs w:val="40"/>
                              <w:lang w:bidi="ar-SY"/>
                            </w:rPr>
                          </w:pPr>
                          <w:r w:rsidRPr="00237D2A">
                            <w:rPr>
                              <w:rFonts w:ascii="Adobe Arabic" w:hAnsi="Adobe Arabic" w:cs="Adobe Arabic" w:hint="eastAsia"/>
                              <w:b/>
                              <w:bCs/>
                              <w:color w:val="000000"/>
                              <w:kern w:val="24"/>
                              <w:sz w:val="40"/>
                              <w:szCs w:val="40"/>
                              <w:rtl/>
                              <w:lang w:bidi="ar-SY"/>
                            </w:rPr>
                            <w:t>القابلية</w:t>
                          </w:r>
                          <w:r w:rsidRPr="00237D2A">
                            <w:rPr>
                              <w:rFonts w:ascii="Adobe Arabic" w:hAnsi="Adobe Arabic" w:cs="Adobe Arabic"/>
                              <w:b/>
                              <w:bCs/>
                              <w:color w:val="000000"/>
                              <w:kern w:val="24"/>
                              <w:sz w:val="40"/>
                              <w:szCs w:val="40"/>
                              <w:rtl/>
                              <w:lang w:bidi="ar-SY"/>
                            </w:rPr>
                            <w:t xml:space="preserve"> </w:t>
                          </w:r>
                          <w:r w:rsidRPr="00237D2A">
                            <w:rPr>
                              <w:rFonts w:ascii="Adobe Arabic" w:hAnsi="Adobe Arabic" w:cs="Adobe Arabic" w:hint="eastAsia"/>
                              <w:b/>
                              <w:bCs/>
                              <w:color w:val="000000"/>
                              <w:kern w:val="24"/>
                              <w:sz w:val="40"/>
                              <w:szCs w:val="40"/>
                              <w:rtl/>
                              <w:lang w:bidi="ar-SY"/>
                            </w:rPr>
                            <w:t>للتحقق</w:t>
                          </w:r>
                        </w:p>
                        <w:p w14:paraId="764143F4" w14:textId="77777777" w:rsidR="00237D2A" w:rsidRDefault="00237D2A" w:rsidP="00237D2A">
                          <w:pPr>
                            <w:bidi w:val="0"/>
                            <w:jc w:val="center"/>
                            <w:rPr>
                              <w:rFonts w:ascii="Adobe Arabic" w:hAnsi="Adobe Arabic" w:cs="Adobe Arabic"/>
                              <w:b/>
                              <w:bCs/>
                              <w:color w:val="000000"/>
                              <w:kern w:val="24"/>
                              <w:sz w:val="40"/>
                              <w:szCs w:val="40"/>
                              <w:lang w:bidi="ar-SY"/>
                            </w:rPr>
                          </w:pPr>
                        </w:p>
                      </w:txbxContent>
                    </v:textbox>
                  </v:shape>
                </v:group>
                <v:group id="Group 1608695653" o:spid="_x0000_s2530" style="position:absolute;left:14118;width:42314;height:15811" coordorigin="14118" coordsize="42314,15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">
                  <v:group id="Group 1608695654" o:spid="_x0000_s2531" style="position:absolute;left:42859;width:13573;height:15811" coordorigin="42859" coordsize="13573,15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">
                    <v:shape id="Freeform: Shape 1608695655" o:spid="_x0000_s2532" style="position:absolute;left:44021;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533" type="#_x0000_t202" style="position:absolute;left:46884;width:7854;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" filled="f" stroked="f">
                      <v:textbox style="mso-fit-shape-to-text:t">
                        <w:txbxContent>
                          <w:p w14:paraId="5A51D1AA" w14:textId="77777777" w:rsidR="00237D2A" w:rsidRDefault="00237D2A" w:rsidP="00237D2A">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2534" type="#_x0000_t202" style="position:absolute;left:42859;top:11873;width:13573;height:3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" filled="f" stroked="f">
                      <v:textbox>
                        <w:txbxContent>
                          <w:p w14:paraId="688D2385" w14:textId="77777777" w:rsidR="00237D2A" w:rsidRPr="00237D2A" w:rsidRDefault="00237D2A" w:rsidP="00237D2A">
                            <w:pPr>
                              <w:bidi w:val="0"/>
                              <w:jc w:val="center"/>
                              <w:rPr>
                                <w:rFonts w:ascii="Adobe Arabic" w:hAnsi="Adobe Arabic" w:cs="Adobe Arabic"/>
                                <w:b/>
                                <w:bCs/>
                                <w:color w:val="000000"/>
                                <w:kern w:val="24"/>
                                <w:sz w:val="40"/>
                                <w:szCs w:val="40"/>
                                <w:lang w:bidi="ar-SY"/>
                              </w:rPr>
                            </w:pPr>
                            <w:r w:rsidRPr="00237D2A">
                              <w:rPr>
                                <w:rFonts w:ascii="Adobe Arabic" w:hAnsi="Adobe Arabic" w:cs="Adobe Arabic" w:hint="eastAsia"/>
                                <w:b/>
                                <w:bCs/>
                                <w:color w:val="000000"/>
                                <w:kern w:val="24"/>
                                <w:sz w:val="40"/>
                                <w:szCs w:val="40"/>
                                <w:rtl/>
                                <w:lang w:bidi="ar-SY"/>
                              </w:rPr>
                              <w:t>المصداقية</w:t>
                            </w:r>
                          </w:p>
                          <w:p w14:paraId="0998939D" w14:textId="77777777" w:rsidR="00237D2A" w:rsidRDefault="00237D2A" w:rsidP="00237D2A">
                            <w:pPr>
                              <w:bidi w:val="0"/>
                              <w:jc w:val="center"/>
                              <w:rPr>
                                <w:rFonts w:ascii="Adobe Arabic" w:hAnsi="Adobe Arabic" w:cs="Adobe Arabic"/>
                                <w:b/>
                                <w:bCs/>
                                <w:color w:val="000000"/>
                                <w:kern w:val="24"/>
                                <w:sz w:val="40"/>
                                <w:szCs w:val="40"/>
                                <w:lang w:bidi="ar-SY"/>
                              </w:rPr>
                            </w:pPr>
                          </w:p>
                        </w:txbxContent>
                      </v:textbox>
                    </v:shape>
                  </v:group>
                  <v:group id="Group 1608695658" o:spid="_x0000_s2535" style="position:absolute;left:27637;width:15223;height:15811" coordorigin="27637" coordsize="15222,15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">
                    <v:shape id="Freeform: Shape 1608695659" o:spid="_x0000_s2536" style="position:absolute;left:2962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" path="m,l352967,r32360,104246c491881,356168,741330,532933,1032066,532933v290736,,540186,-176765,646739,-428687l1711165,r352967,l2057718,42026c1960097,519091,1537990,877957,1032066,877957,526142,877957,104035,519091,6414,42026l,xe" fillcolor="#bfbfbf" strokecolor="#bfbfbf" strokeweight="1pt">
                      <v:stroke joinstyle="miter"/>
                      <v:path arrowok="t" o:connecttype="custom" o:connectlocs="0,0;209580,0;228795,61848;612808,316183;996820,61848;1016035,0;1225615,0;1221807,24934;612808,520881;3808,24934;0,0" o:connectangles="0,0,0,0,0,0,0,0,0,0,0"/>
                    </v:shape>
                    <v:shape id="TextBox 6" o:spid="_x0000_s2537" type="#_x0000_t202" style="position:absolute;left:32486;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" filled="f" stroked="f">
                      <v:textbox style="mso-fit-shape-to-text:t">
                        <w:txbxContent>
                          <w:p w14:paraId="345FD76F" w14:textId="77777777" w:rsidR="00237D2A" w:rsidRDefault="00237D2A" w:rsidP="00237D2A">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v:textbox>
                    </v:shape>
                    <v:shape id="مربع نص 18" o:spid="_x0000_s2538" type="#_x0000_t202" style="position:absolute;left:27637;top:11873;width:15223;height:3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" filled="f" stroked="f">
                      <v:textbox>
                        <w:txbxContent>
                          <w:p w14:paraId="1B82E218" w14:textId="77777777" w:rsidR="00237D2A" w:rsidRPr="00237D2A" w:rsidRDefault="00237D2A" w:rsidP="00237D2A">
                            <w:pPr>
                              <w:bidi w:val="0"/>
                              <w:jc w:val="center"/>
                              <w:rPr>
                                <w:rFonts w:ascii="Adobe Arabic" w:hAnsi="Adobe Arabic" w:cs="Adobe Arabic"/>
                                <w:b/>
                                <w:bCs/>
                                <w:color w:val="000000"/>
                                <w:kern w:val="24"/>
                                <w:sz w:val="40"/>
                                <w:szCs w:val="40"/>
                                <w:lang w:bidi="ar-SY"/>
                              </w:rPr>
                            </w:pPr>
                            <w:r w:rsidRPr="00237D2A">
                              <w:rPr>
                                <w:rFonts w:ascii="Adobe Arabic" w:hAnsi="Adobe Arabic" w:cs="Adobe Arabic" w:hint="eastAsia"/>
                                <w:b/>
                                <w:bCs/>
                                <w:color w:val="000000"/>
                                <w:kern w:val="24"/>
                                <w:sz w:val="40"/>
                                <w:szCs w:val="40"/>
                                <w:rtl/>
                                <w:lang w:bidi="ar-SY"/>
                              </w:rPr>
                              <w:t>الملاءمة</w:t>
                            </w:r>
                          </w:p>
                          <w:p w14:paraId="0728667F" w14:textId="77777777" w:rsidR="00237D2A" w:rsidRDefault="00237D2A" w:rsidP="00237D2A">
                            <w:pPr>
                              <w:bidi w:val="0"/>
                              <w:jc w:val="center"/>
                              <w:rPr>
                                <w:rFonts w:ascii="Adobe Arabic" w:hAnsi="Adobe Arabic" w:cs="Adobe Arabic"/>
                                <w:b/>
                                <w:bCs/>
                                <w:color w:val="000000"/>
                                <w:kern w:val="24"/>
                                <w:sz w:val="40"/>
                                <w:szCs w:val="40"/>
                                <w:lang w:bidi="ar-SY"/>
                              </w:rPr>
                            </w:pPr>
                          </w:p>
                        </w:txbxContent>
                      </v:textbox>
                    </v:shape>
                  </v:group>
                  <v:group id="Group 1608695662" o:spid="_x0000_s2539" style="position:absolute;left:14118;width:13573;height:15811" coordorigin="14118" coordsize="13573,15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">
                    <v:shape id="Freeform: Shape 1608695663" o:spid="_x0000_s2540" style="position:absolute;left:152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2541" type="#_x0000_t202" style="position:absolute;left:18142;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" filled="f" stroked="f">
                      <v:textbox style="mso-fit-shape-to-text:t">
                        <w:txbxContent>
                          <w:p w14:paraId="3A675BB2" w14:textId="77777777" w:rsidR="00237D2A" w:rsidRDefault="00237D2A" w:rsidP="00237D2A">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v:textbox>
                    </v:shape>
                    <v:shape id="مربع نص 18" o:spid="_x0000_s2542" type="#_x0000_t202" style="position:absolute;left:14118;top:11873;width:13573;height:3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" filled="f" stroked="f">
                      <v:textbox>
                        <w:txbxContent>
                          <w:p w14:paraId="633138FE" w14:textId="77777777" w:rsidR="00237D2A" w:rsidRPr="00237D2A" w:rsidRDefault="00237D2A" w:rsidP="00237D2A">
                            <w:pPr>
                              <w:bidi w:val="0"/>
                              <w:jc w:val="center"/>
                              <w:rPr>
                                <w:rFonts w:ascii="Adobe Arabic" w:hAnsi="Adobe Arabic" w:cs="Adobe Arabic"/>
                                <w:b/>
                                <w:bCs/>
                                <w:color w:val="000000"/>
                                <w:kern w:val="24"/>
                                <w:sz w:val="40"/>
                                <w:szCs w:val="40"/>
                                <w:lang w:bidi="ar-SY"/>
                              </w:rPr>
                            </w:pPr>
                            <w:r w:rsidRPr="00237D2A">
                              <w:rPr>
                                <w:rFonts w:ascii="Adobe Arabic" w:hAnsi="Adobe Arabic" w:cs="Adobe Arabic" w:hint="eastAsia"/>
                                <w:b/>
                                <w:bCs/>
                                <w:color w:val="000000"/>
                                <w:kern w:val="24"/>
                                <w:sz w:val="40"/>
                                <w:szCs w:val="40"/>
                                <w:rtl/>
                                <w:lang w:bidi="ar-SY"/>
                              </w:rPr>
                              <w:t>الكمية</w:t>
                            </w:r>
                            <w:r w:rsidRPr="00237D2A">
                              <w:rPr>
                                <w:rFonts w:ascii="Adobe Arabic" w:hAnsi="Adobe Arabic" w:cs="Adobe Arabic"/>
                                <w:b/>
                                <w:bCs/>
                                <w:color w:val="000000"/>
                                <w:kern w:val="24"/>
                                <w:sz w:val="40"/>
                                <w:szCs w:val="40"/>
                                <w:rtl/>
                                <w:lang w:bidi="ar-SY"/>
                              </w:rPr>
                              <w:t xml:space="preserve"> </w:t>
                            </w:r>
                            <w:r w:rsidRPr="00237D2A">
                              <w:rPr>
                                <w:rFonts w:ascii="Adobe Arabic" w:hAnsi="Adobe Arabic" w:cs="Adobe Arabic" w:hint="eastAsia"/>
                                <w:b/>
                                <w:bCs/>
                                <w:color w:val="000000"/>
                                <w:kern w:val="24"/>
                                <w:sz w:val="40"/>
                                <w:szCs w:val="40"/>
                                <w:rtl/>
                                <w:lang w:bidi="ar-SY"/>
                              </w:rPr>
                              <w:t>الكافية</w:t>
                            </w:r>
                          </w:p>
                          <w:p w14:paraId="726454EB" w14:textId="77777777" w:rsidR="00237D2A" w:rsidRDefault="00237D2A" w:rsidP="00237D2A">
                            <w:pPr>
                              <w:bidi w:val="0"/>
                              <w:jc w:val="center"/>
                              <w:rPr>
                                <w:rFonts w:ascii="Adobe Arabic" w:hAnsi="Adobe Arabic" w:cs="Adobe Arabic"/>
                                <w:b/>
                                <w:bCs/>
                                <w:color w:val="000000"/>
                                <w:kern w:val="24"/>
                                <w:sz w:val="40"/>
                                <w:szCs w:val="40"/>
                                <w:lang w:bidi="ar-SY"/>
                              </w:rPr>
                            </w:pPr>
                          </w:p>
                        </w:txbxContent>
                      </v:textbox>
                    </v:shape>
                  </v:group>
                </v:group>
                <w10:anchorlock/>
              </v:group>
            </w:pict>
          </mc:Fallback>
        </mc:AlternateContent>
      </w:r>
    </w:p>
    <w:p w14:paraId="77358ED2" w14:textId="77777777" w:rsidR="00C054C0" w:rsidRPr="0035465D" w:rsidRDefault="00C054C0" w:rsidP="00C054C0">
      <w:r w:rsidRPr="002A078C">
        <w:rPr>
          <w:rFonts w:ascii="Sakkal Majalla" w:hAnsi="Sakkal Majalla"/>
          <w:noProof/>
          <w:sz w:val="34"/>
        </w:rPr>
        <mc:AlternateContent>
          <mc:Choice Requires="wpg">
            <w:drawing>
              <wp:inline distT="0" distB="0" distL="0" distR="0" wp14:anchorId="763A0410" wp14:editId="2ABAE0AF">
                <wp:extent cx="5731510" cy="892088"/>
                <wp:effectExtent l="0" t="0" r="2540" b="22860"/>
                <wp:docPr id="160869433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331" name="مجموعة 47"/>
                        <wpg:cNvGrpSpPr/>
                        <wpg:grpSpPr>
                          <a:xfrm>
                            <a:off x="0" y="0"/>
                            <a:ext cx="5731510" cy="895351"/>
                            <a:chOff x="0" y="0"/>
                            <a:chExt cx="5878196" cy="918845"/>
                          </a:xfrm>
                        </wpg:grpSpPr>
                        <wpg:grpSp>
                          <wpg:cNvPr id="1608694332" name="مجموعة 48"/>
                          <wpg:cNvGrpSpPr/>
                          <wpg:grpSpPr>
                            <a:xfrm>
                              <a:off x="0" y="0"/>
                              <a:ext cx="5878196" cy="918845"/>
                              <a:chOff x="0" y="0"/>
                              <a:chExt cx="6240348" cy="919070"/>
                            </a:xfrm>
                          </wpg:grpSpPr>
                          <wpg:grpSp>
                            <wpg:cNvPr id="1608694333" name="مجموعة 49"/>
                            <wpg:cNvGrpSpPr/>
                            <wpg:grpSpPr>
                              <a:xfrm>
                                <a:off x="0" y="169208"/>
                                <a:ext cx="5433072" cy="580613"/>
                                <a:chOff x="0" y="169208"/>
                                <a:chExt cx="5433072" cy="580613"/>
                              </a:xfrm>
                            </wpg:grpSpPr>
                            <wps:wsp>
                              <wps:cNvPr id="16086943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33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33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337" name="مربع نص 41"/>
                          <wps:cNvSpPr txBox="1"/>
                          <wps:spPr>
                            <a:xfrm>
                              <a:off x="204466" y="256739"/>
                              <a:ext cx="4615440" cy="389157"/>
                            </a:xfrm>
                            <a:prstGeom prst="rect">
                              <a:avLst/>
                            </a:prstGeom>
                            <a:noFill/>
                          </wps:spPr>
                          <wps:txbx>
                            <w:txbxContent>
                              <w:p w14:paraId="2F08B147" w14:textId="77777777" w:rsidR="00C054C0" w:rsidRDefault="00237D2A" w:rsidP="00C054C0">
                                <w:pPr>
                                  <w:rPr>
                                    <w:rFonts w:eastAsia="Calibri" w:hAnsi="Adobe Arabic" w:cs="Adobe Arabic"/>
                                    <w:b/>
                                    <w:bCs/>
                                    <w:color w:val="FFFFFF"/>
                                    <w:kern w:val="24"/>
                                    <w:sz w:val="36"/>
                                    <w:szCs w:val="36"/>
                                    <w:lang w:bidi="ar-EG"/>
                                  </w:rPr>
                                </w:pPr>
                                <w:r w:rsidRPr="00237D2A">
                                  <w:rPr>
                                    <w:rFonts w:eastAsia="Calibri" w:hAnsi="Adobe Arabic" w:cs="Adobe Arabic" w:hint="eastAsia"/>
                                    <w:b/>
                                    <w:bCs/>
                                    <w:color w:val="FFFFFF"/>
                                    <w:kern w:val="24"/>
                                    <w:sz w:val="36"/>
                                    <w:szCs w:val="36"/>
                                    <w:rtl/>
                                    <w:lang w:bidi="ar-EG"/>
                                  </w:rPr>
                                  <w:t>المصداقية</w:t>
                                </w:r>
                              </w:p>
                            </w:txbxContent>
                          </wps:txbx>
                          <wps:bodyPr wrap="square" rtlCol="1">
                            <a:spAutoFit/>
                          </wps:bodyPr>
                        </wps:wsp>
                      </wpg:grpSp>
                      <pic:pic xmlns:pic="http://schemas.openxmlformats.org/drawingml/2006/picture">
                        <pic:nvPicPr>
                          <pic:cNvPr id="160869433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63A0410" id="_x0000_s254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itpwG3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25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">
                  <v:group id="مجموعة 48" o:spid="_x0000_s25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">
                    <v:group id="مجموعة 49" o:spid="_x0000_s25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">
                      <v:shape id="شكل حر 50" o:spid="_x0000_s25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" fillcolor="#a5a5a5 [2092]" stroked="f" strokeweight="1pt">
                        <v:stroke joinstyle="miter"/>
                      </v:roundrect>
                    </v:group>
                    <v:oval id="شكل بيضاوي 52" o:spid="_x0000_s25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" filled="f" strokecolor="#168489" strokeweight="1pt">
                      <v:stroke joinstyle="miter"/>
                    </v:oval>
                  </v:group>
                  <v:shape id="مربع نص 41" o:spid="_x0000_s255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" filled="f" stroked="f">
                    <v:textbox style="mso-fit-shape-to-text:t">
                      <w:txbxContent>
                        <w:p w14:paraId="2F08B147" w14:textId="77777777" w:rsidR="00C054C0" w:rsidRDefault="00237D2A" w:rsidP="00C054C0">
                          <w:pPr>
                            <w:rPr>
                              <w:rFonts w:eastAsia="Calibri" w:hAnsi="Adobe Arabic" w:cs="Adobe Arabic"/>
                              <w:b/>
                              <w:bCs/>
                              <w:color w:val="FFFFFF"/>
                              <w:kern w:val="24"/>
                              <w:sz w:val="36"/>
                              <w:szCs w:val="36"/>
                              <w:lang w:bidi="ar-EG"/>
                            </w:rPr>
                          </w:pPr>
                          <w:r w:rsidRPr="00237D2A">
                            <w:rPr>
                              <w:rFonts w:eastAsia="Calibri" w:hAnsi="Adobe Arabic" w:cs="Adobe Arabic" w:hint="eastAsia"/>
                              <w:b/>
                              <w:bCs/>
                              <w:color w:val="FFFFFF"/>
                              <w:kern w:val="24"/>
                              <w:sz w:val="36"/>
                              <w:szCs w:val="36"/>
                              <w:rtl/>
                              <w:lang w:bidi="ar-EG"/>
                            </w:rPr>
                            <w:t>المصداقية</w:t>
                          </w:r>
                        </w:p>
                      </w:txbxContent>
                    </v:textbox>
                  </v:shape>
                </v:group>
                <v:shape id="صورة 54" o:spid="_x0000_s255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">
                  <v:imagedata r:id="rId103" o:title=""/>
                </v:shape>
                <w10:anchorlock/>
              </v:group>
            </w:pict>
          </mc:Fallback>
        </mc:AlternateContent>
      </w:r>
    </w:p>
    <w:p w14:paraId="5CB4F5B0" w14:textId="77777777" w:rsidR="00BF2664" w:rsidRPr="0035465D" w:rsidRDefault="00BF2664" w:rsidP="00C054C0">
      <w:r w:rsidRPr="0035465D">
        <w:rPr>
          <w:rFonts w:hint="eastAsia"/>
          <w:rtl/>
        </w:rPr>
        <w:t>الأدلة</w:t>
      </w:r>
      <w:r w:rsidRPr="0035465D">
        <w:rPr>
          <w:rtl/>
        </w:rPr>
        <w:t xml:space="preserve"> </w:t>
      </w:r>
      <w:r w:rsidRPr="0035465D">
        <w:rPr>
          <w:rFonts w:hint="eastAsia"/>
          <w:rtl/>
        </w:rPr>
        <w:t>يجب</w:t>
      </w:r>
      <w:r w:rsidRPr="0035465D">
        <w:rPr>
          <w:rtl/>
        </w:rPr>
        <w:t xml:space="preserve"> </w:t>
      </w:r>
      <w:r w:rsidRPr="0035465D">
        <w:rPr>
          <w:rFonts w:hint="eastAsia"/>
          <w:rtl/>
        </w:rPr>
        <w:t>أن</w:t>
      </w:r>
      <w:r w:rsidRPr="0035465D">
        <w:rPr>
          <w:rtl/>
        </w:rPr>
        <w:t xml:space="preserve"> </w:t>
      </w:r>
      <w:r w:rsidRPr="0035465D">
        <w:rPr>
          <w:rFonts w:hint="eastAsia"/>
          <w:rtl/>
        </w:rPr>
        <w:t>تكون</w:t>
      </w:r>
      <w:r w:rsidRPr="0035465D">
        <w:rPr>
          <w:rtl/>
        </w:rPr>
        <w:t xml:space="preserve"> </w:t>
      </w:r>
      <w:r w:rsidRPr="0035465D">
        <w:rPr>
          <w:rFonts w:hint="eastAsia"/>
          <w:rtl/>
        </w:rPr>
        <w:t>موثوقة</w:t>
      </w:r>
      <w:r w:rsidRPr="0035465D">
        <w:rPr>
          <w:rtl/>
        </w:rPr>
        <w:t xml:space="preserve"> </w:t>
      </w:r>
      <w:r w:rsidRPr="0035465D">
        <w:rPr>
          <w:rFonts w:hint="eastAsia"/>
          <w:rtl/>
        </w:rPr>
        <w:t>ومُستمدة</w:t>
      </w:r>
      <w:r w:rsidRPr="0035465D">
        <w:rPr>
          <w:rtl/>
        </w:rPr>
        <w:t xml:space="preserve"> </w:t>
      </w:r>
      <w:r w:rsidRPr="0035465D">
        <w:rPr>
          <w:rFonts w:hint="eastAsia"/>
          <w:rtl/>
        </w:rPr>
        <w:t>من</w:t>
      </w:r>
      <w:r w:rsidRPr="0035465D">
        <w:rPr>
          <w:rtl/>
        </w:rPr>
        <w:t xml:space="preserve"> </w:t>
      </w:r>
      <w:r w:rsidRPr="0035465D">
        <w:rPr>
          <w:rFonts w:hint="eastAsia"/>
          <w:rtl/>
        </w:rPr>
        <w:t>مصادر</w:t>
      </w:r>
      <w:r w:rsidRPr="0035465D">
        <w:rPr>
          <w:rtl/>
        </w:rPr>
        <w:t xml:space="preserve"> </w:t>
      </w:r>
      <w:r w:rsidRPr="0035465D">
        <w:rPr>
          <w:rFonts w:hint="eastAsia"/>
          <w:rtl/>
        </w:rPr>
        <w:t>موثوق</w:t>
      </w:r>
      <w:r w:rsidRPr="0035465D">
        <w:rPr>
          <w:rtl/>
        </w:rPr>
        <w:t xml:space="preserve"> </w:t>
      </w:r>
      <w:r w:rsidRPr="0035465D">
        <w:rPr>
          <w:rFonts w:hint="eastAsia"/>
          <w:rtl/>
        </w:rPr>
        <w:t>بها</w:t>
      </w:r>
      <w:r w:rsidRPr="0035465D">
        <w:rPr>
          <w:rtl/>
        </w:rPr>
        <w:t>.</w:t>
      </w:r>
    </w:p>
    <w:p w14:paraId="25425441"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5E4A719D" wp14:editId="68F57E48">
                <wp:extent cx="5731510" cy="892088"/>
                <wp:effectExtent l="0" t="0" r="2540" b="22860"/>
                <wp:docPr id="160869432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322" name="مجموعة 47"/>
                        <wpg:cNvGrpSpPr/>
                        <wpg:grpSpPr>
                          <a:xfrm>
                            <a:off x="0" y="0"/>
                            <a:ext cx="5731510" cy="895351"/>
                            <a:chOff x="0" y="0"/>
                            <a:chExt cx="5878196" cy="918845"/>
                          </a:xfrm>
                        </wpg:grpSpPr>
                        <wpg:grpSp>
                          <wpg:cNvPr id="1608694323" name="مجموعة 48"/>
                          <wpg:cNvGrpSpPr/>
                          <wpg:grpSpPr>
                            <a:xfrm>
                              <a:off x="0" y="0"/>
                              <a:ext cx="5878196" cy="918845"/>
                              <a:chOff x="0" y="0"/>
                              <a:chExt cx="6240348" cy="919070"/>
                            </a:xfrm>
                          </wpg:grpSpPr>
                          <wpg:grpSp>
                            <wpg:cNvPr id="1608694324" name="مجموعة 49"/>
                            <wpg:cNvGrpSpPr/>
                            <wpg:grpSpPr>
                              <a:xfrm>
                                <a:off x="0" y="169208"/>
                                <a:ext cx="5433072" cy="580613"/>
                                <a:chOff x="0" y="169208"/>
                                <a:chExt cx="5433072" cy="580613"/>
                              </a:xfrm>
                            </wpg:grpSpPr>
                            <wps:wsp>
                              <wps:cNvPr id="16086943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32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32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328" name="مربع نص 41"/>
                          <wps:cNvSpPr txBox="1"/>
                          <wps:spPr>
                            <a:xfrm>
                              <a:off x="204466" y="256739"/>
                              <a:ext cx="4615440" cy="389157"/>
                            </a:xfrm>
                            <a:prstGeom prst="rect">
                              <a:avLst/>
                            </a:prstGeom>
                            <a:noFill/>
                          </wps:spPr>
                          <wps:txbx>
                            <w:txbxContent>
                              <w:p w14:paraId="52E186E2" w14:textId="77777777" w:rsidR="00C054C0" w:rsidRDefault="00237D2A" w:rsidP="00C054C0">
                                <w:pPr>
                                  <w:rPr>
                                    <w:rFonts w:eastAsia="Calibri" w:hAnsi="Adobe Arabic" w:cs="Adobe Arabic"/>
                                    <w:b/>
                                    <w:bCs/>
                                    <w:color w:val="FFFFFF"/>
                                    <w:kern w:val="24"/>
                                    <w:sz w:val="36"/>
                                    <w:szCs w:val="36"/>
                                    <w:lang w:bidi="ar-EG"/>
                                  </w:rPr>
                                </w:pPr>
                                <w:r w:rsidRPr="00237D2A">
                                  <w:rPr>
                                    <w:rFonts w:eastAsia="Calibri" w:hAnsi="Adobe Arabic" w:cs="Adobe Arabic" w:hint="eastAsia"/>
                                    <w:b/>
                                    <w:bCs/>
                                    <w:color w:val="FFFFFF"/>
                                    <w:kern w:val="24"/>
                                    <w:sz w:val="36"/>
                                    <w:szCs w:val="36"/>
                                    <w:rtl/>
                                    <w:lang w:bidi="ar-EG"/>
                                  </w:rPr>
                                  <w:t>الملاءمة</w:t>
                                </w:r>
                              </w:p>
                            </w:txbxContent>
                          </wps:txbx>
                          <wps:bodyPr wrap="square" rtlCol="1">
                            <a:spAutoFit/>
                          </wps:bodyPr>
                        </wps:wsp>
                      </wpg:grpSp>
                      <pic:pic xmlns:pic="http://schemas.openxmlformats.org/drawingml/2006/picture">
                        <pic:nvPicPr>
                          <pic:cNvPr id="1608694329"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E4A719D" id="_x0000_s255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fT/jHXcHAAD9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25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">
                  <v:group id="مجموعة 48" o:spid="_x0000_s25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">
                    <v:group id="مجموعة 49" o:spid="_x0000_s25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">
                      <v:shape id="شكل حر 50" o:spid="_x0000_s25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" fillcolor="#a5a5a5 [2092]" stroked="f" strokeweight="1pt">
                        <v:stroke joinstyle="miter"/>
                      </v:roundrect>
                    </v:group>
                    <v:oval id="شكل بيضاوي 52" o:spid="_x0000_s25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" filled="f" strokecolor="#168489" strokeweight="1pt">
                      <v:stroke joinstyle="miter"/>
                    </v:oval>
                  </v:group>
                  <v:shape id="مربع نص 41" o:spid="_x0000_s255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" filled="f" stroked="f">
                    <v:textbox style="mso-fit-shape-to-text:t">
                      <w:txbxContent>
                        <w:p w14:paraId="52E186E2" w14:textId="77777777" w:rsidR="00C054C0" w:rsidRDefault="00237D2A" w:rsidP="00C054C0">
                          <w:pPr>
                            <w:rPr>
                              <w:rFonts w:eastAsia="Calibri" w:hAnsi="Adobe Arabic" w:cs="Adobe Arabic"/>
                              <w:b/>
                              <w:bCs/>
                              <w:color w:val="FFFFFF"/>
                              <w:kern w:val="24"/>
                              <w:sz w:val="36"/>
                              <w:szCs w:val="36"/>
                              <w:lang w:bidi="ar-EG"/>
                            </w:rPr>
                          </w:pPr>
                          <w:r w:rsidRPr="00237D2A">
                            <w:rPr>
                              <w:rFonts w:eastAsia="Calibri" w:hAnsi="Adobe Arabic" w:cs="Adobe Arabic" w:hint="eastAsia"/>
                              <w:b/>
                              <w:bCs/>
                              <w:color w:val="FFFFFF"/>
                              <w:kern w:val="24"/>
                              <w:sz w:val="36"/>
                              <w:szCs w:val="36"/>
                              <w:rtl/>
                              <w:lang w:bidi="ar-EG"/>
                            </w:rPr>
                            <w:t>الملاءمة</w:t>
                          </w:r>
                        </w:p>
                      </w:txbxContent>
                    </v:textbox>
                  </v:shape>
                </v:group>
                <v:shape id="صورة 54" o:spid="_x0000_s25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">
                  <v:imagedata r:id="rId103" o:title=""/>
                </v:shape>
                <w10:anchorlock/>
              </v:group>
            </w:pict>
          </mc:Fallback>
        </mc:AlternateContent>
      </w:r>
    </w:p>
    <w:p w14:paraId="7CA709FE" w14:textId="33F67D70" w:rsidR="00BF2664" w:rsidRPr="0035465D" w:rsidRDefault="00BF2664" w:rsidP="00C054C0">
      <w:r w:rsidRPr="0035465D">
        <w:rPr>
          <w:rFonts w:hint="eastAsia"/>
          <w:rtl/>
        </w:rPr>
        <w:t>الأدلة</w:t>
      </w:r>
      <w:r w:rsidRPr="0035465D">
        <w:rPr>
          <w:rtl/>
        </w:rPr>
        <w:t xml:space="preserve"> </w:t>
      </w:r>
      <w:r w:rsidRPr="0035465D">
        <w:rPr>
          <w:rFonts w:hint="eastAsia"/>
          <w:rtl/>
        </w:rPr>
        <w:t>يجب</w:t>
      </w:r>
      <w:r w:rsidRPr="0035465D">
        <w:rPr>
          <w:rtl/>
        </w:rPr>
        <w:t xml:space="preserve"> </w:t>
      </w:r>
      <w:r w:rsidRPr="0035465D">
        <w:rPr>
          <w:rFonts w:hint="eastAsia"/>
          <w:rtl/>
        </w:rPr>
        <w:t>أن</w:t>
      </w:r>
      <w:r w:rsidRPr="0035465D">
        <w:rPr>
          <w:rtl/>
        </w:rPr>
        <w:t xml:space="preserve"> </w:t>
      </w:r>
      <w:r w:rsidRPr="0035465D">
        <w:rPr>
          <w:rFonts w:hint="eastAsia"/>
          <w:rtl/>
        </w:rPr>
        <w:t>تكون</w:t>
      </w:r>
      <w:r w:rsidRPr="0035465D">
        <w:rPr>
          <w:rtl/>
        </w:rPr>
        <w:t xml:space="preserve"> </w:t>
      </w:r>
      <w:r w:rsidRPr="0035465D">
        <w:rPr>
          <w:rFonts w:hint="eastAsia"/>
          <w:rtl/>
        </w:rPr>
        <w:t>ذات</w:t>
      </w:r>
      <w:r w:rsidRPr="0035465D">
        <w:rPr>
          <w:rtl/>
        </w:rPr>
        <w:t xml:space="preserve"> </w:t>
      </w:r>
      <w:r w:rsidRPr="0035465D">
        <w:rPr>
          <w:rFonts w:hint="eastAsia"/>
          <w:rtl/>
        </w:rPr>
        <w:t>صلة</w:t>
      </w:r>
      <w:r w:rsidRPr="0035465D">
        <w:rPr>
          <w:rtl/>
        </w:rPr>
        <w:t xml:space="preserve"> </w:t>
      </w:r>
      <w:r w:rsidRPr="0035465D">
        <w:rPr>
          <w:rFonts w:hint="eastAsia"/>
          <w:rtl/>
        </w:rPr>
        <w:t>بهدف</w:t>
      </w:r>
      <w:r w:rsidRPr="0035465D">
        <w:rPr>
          <w:rtl/>
        </w:rPr>
        <w:t xml:space="preserve"> </w:t>
      </w:r>
      <w:hyperlink r:id="rId223" w:history="1">
        <w:r w:rsidRPr="005E7AB6">
          <w:rPr>
            <w:rStyle w:val="Hyperlink"/>
            <w:rFonts w:hint="eastAsia"/>
            <w:rtl/>
          </w:rPr>
          <w:t>المراجعة</w:t>
        </w:r>
      </w:hyperlink>
      <w:r w:rsidRPr="0035465D">
        <w:rPr>
          <w:rtl/>
        </w:rPr>
        <w:t xml:space="preserve"> </w:t>
      </w:r>
      <w:r w:rsidRPr="0035465D">
        <w:rPr>
          <w:rFonts w:hint="eastAsia"/>
          <w:rtl/>
        </w:rPr>
        <w:t>وتُساعد</w:t>
      </w:r>
      <w:r w:rsidRPr="0035465D">
        <w:rPr>
          <w:rtl/>
        </w:rPr>
        <w:t xml:space="preserve"> </w:t>
      </w:r>
      <w:r w:rsidRPr="0035465D">
        <w:rPr>
          <w:rFonts w:hint="eastAsia"/>
          <w:rtl/>
        </w:rPr>
        <w:t>في</w:t>
      </w:r>
      <w:r w:rsidRPr="0035465D">
        <w:rPr>
          <w:rtl/>
        </w:rPr>
        <w:t xml:space="preserve"> </w:t>
      </w:r>
      <w:r w:rsidRPr="0035465D">
        <w:rPr>
          <w:rFonts w:hint="eastAsia"/>
          <w:rtl/>
        </w:rPr>
        <w:t>الإجابة</w:t>
      </w:r>
      <w:r w:rsidRPr="0035465D">
        <w:rPr>
          <w:rtl/>
        </w:rPr>
        <w:t xml:space="preserve"> </w:t>
      </w:r>
      <w:r w:rsidRPr="0035465D">
        <w:rPr>
          <w:rFonts w:hint="eastAsia"/>
          <w:rtl/>
        </w:rPr>
        <w:t>عن</w:t>
      </w:r>
      <w:r w:rsidRPr="0035465D">
        <w:rPr>
          <w:rtl/>
        </w:rPr>
        <w:t xml:space="preserve"> </w:t>
      </w:r>
      <w:r w:rsidRPr="0035465D">
        <w:rPr>
          <w:rFonts w:hint="eastAsia"/>
          <w:rtl/>
        </w:rPr>
        <w:t>الأسئلة</w:t>
      </w:r>
      <w:r w:rsidRPr="0035465D">
        <w:rPr>
          <w:rtl/>
        </w:rPr>
        <w:t xml:space="preserve"> </w:t>
      </w:r>
      <w:r w:rsidRPr="0035465D">
        <w:rPr>
          <w:rFonts w:hint="eastAsia"/>
          <w:rtl/>
        </w:rPr>
        <w:t>المطروحة</w:t>
      </w:r>
      <w:r w:rsidRPr="0035465D">
        <w:rPr>
          <w:rtl/>
        </w:rPr>
        <w:t>.</w:t>
      </w:r>
    </w:p>
    <w:p w14:paraId="2F3740F2"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2CFA7FBA" wp14:editId="2102C7CE">
                <wp:extent cx="5731510" cy="892088"/>
                <wp:effectExtent l="0" t="0" r="2540" b="22860"/>
                <wp:docPr id="160869431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313" name="مجموعة 47"/>
                        <wpg:cNvGrpSpPr/>
                        <wpg:grpSpPr>
                          <a:xfrm>
                            <a:off x="0" y="0"/>
                            <a:ext cx="5731510" cy="895351"/>
                            <a:chOff x="0" y="0"/>
                            <a:chExt cx="5878196" cy="918845"/>
                          </a:xfrm>
                        </wpg:grpSpPr>
                        <wpg:grpSp>
                          <wpg:cNvPr id="1608694314" name="مجموعة 48"/>
                          <wpg:cNvGrpSpPr/>
                          <wpg:grpSpPr>
                            <a:xfrm>
                              <a:off x="0" y="0"/>
                              <a:ext cx="5878196" cy="918845"/>
                              <a:chOff x="0" y="0"/>
                              <a:chExt cx="6240348" cy="919070"/>
                            </a:xfrm>
                          </wpg:grpSpPr>
                          <wpg:grpSp>
                            <wpg:cNvPr id="1608694315" name="مجموعة 49"/>
                            <wpg:cNvGrpSpPr/>
                            <wpg:grpSpPr>
                              <a:xfrm>
                                <a:off x="0" y="169208"/>
                                <a:ext cx="5433072" cy="580613"/>
                                <a:chOff x="0" y="169208"/>
                                <a:chExt cx="5433072" cy="580613"/>
                              </a:xfrm>
                            </wpg:grpSpPr>
                            <wps:wsp>
                              <wps:cNvPr id="160869431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31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31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319" name="مربع نص 41"/>
                          <wps:cNvSpPr txBox="1"/>
                          <wps:spPr>
                            <a:xfrm>
                              <a:off x="204466" y="256739"/>
                              <a:ext cx="4615440" cy="389157"/>
                            </a:xfrm>
                            <a:prstGeom prst="rect">
                              <a:avLst/>
                            </a:prstGeom>
                            <a:noFill/>
                          </wps:spPr>
                          <wps:txbx>
                            <w:txbxContent>
                              <w:p w14:paraId="76622B15" w14:textId="77777777" w:rsidR="00C054C0" w:rsidRDefault="00237D2A" w:rsidP="00C054C0">
                                <w:pPr>
                                  <w:rPr>
                                    <w:rFonts w:eastAsia="Calibri" w:hAnsi="Adobe Arabic" w:cs="Adobe Arabic"/>
                                    <w:b/>
                                    <w:bCs/>
                                    <w:color w:val="FFFFFF"/>
                                    <w:kern w:val="24"/>
                                    <w:sz w:val="36"/>
                                    <w:szCs w:val="36"/>
                                    <w:lang w:bidi="ar-EG"/>
                                  </w:rPr>
                                </w:pPr>
                                <w:r w:rsidRPr="00237D2A">
                                  <w:rPr>
                                    <w:rFonts w:eastAsia="Calibri" w:hAnsi="Adobe Arabic" w:cs="Adobe Arabic" w:hint="eastAsia"/>
                                    <w:b/>
                                    <w:bCs/>
                                    <w:color w:val="FFFFFF"/>
                                    <w:kern w:val="24"/>
                                    <w:sz w:val="36"/>
                                    <w:szCs w:val="36"/>
                                    <w:rtl/>
                                    <w:lang w:bidi="ar-EG"/>
                                  </w:rPr>
                                  <w:t>الكمية</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الكافية</w:t>
                                </w:r>
                              </w:p>
                            </w:txbxContent>
                          </wps:txbx>
                          <wps:bodyPr wrap="square" rtlCol="1">
                            <a:spAutoFit/>
                          </wps:bodyPr>
                        </wps:wsp>
                      </wpg:grpSp>
                      <pic:pic xmlns:pic="http://schemas.openxmlformats.org/drawingml/2006/picture">
                        <pic:nvPicPr>
                          <pic:cNvPr id="1608694320"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CFA7FBA" id="_x0000_s256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3Quwcg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fdC7B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25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">
                  <v:group id="مجموعة 48" o:spid="_x0000_s25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">
                    <v:group id="مجموعة 49" o:spid="_x0000_s25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">
                      <v:shape id="شكل حر 50" o:spid="_x0000_s25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" fillcolor="#a5a5a5 [2092]" stroked="f" strokeweight="1pt">
                        <v:stroke joinstyle="miter"/>
                      </v:roundrect>
                    </v:group>
                    <v:oval id="شكل بيضاوي 52" o:spid="_x0000_s25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cNc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" filled="f" strokecolor="#168489" strokeweight="1pt">
                      <v:stroke joinstyle="miter"/>
                    </v:oval>
                  </v:group>
                  <v:shape id="مربع نص 41" o:spid="_x0000_s256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" filled="f" stroked="f">
                    <v:textbox style="mso-fit-shape-to-text:t">
                      <w:txbxContent>
                        <w:p w14:paraId="76622B15" w14:textId="77777777" w:rsidR="00C054C0" w:rsidRDefault="00237D2A" w:rsidP="00C054C0">
                          <w:pPr>
                            <w:rPr>
                              <w:rFonts w:eastAsia="Calibri" w:hAnsi="Adobe Arabic" w:cs="Adobe Arabic"/>
                              <w:b/>
                              <w:bCs/>
                              <w:color w:val="FFFFFF"/>
                              <w:kern w:val="24"/>
                              <w:sz w:val="36"/>
                              <w:szCs w:val="36"/>
                              <w:lang w:bidi="ar-EG"/>
                            </w:rPr>
                          </w:pPr>
                          <w:r w:rsidRPr="00237D2A">
                            <w:rPr>
                              <w:rFonts w:eastAsia="Calibri" w:hAnsi="Adobe Arabic" w:cs="Adobe Arabic" w:hint="eastAsia"/>
                              <w:b/>
                              <w:bCs/>
                              <w:color w:val="FFFFFF"/>
                              <w:kern w:val="24"/>
                              <w:sz w:val="36"/>
                              <w:szCs w:val="36"/>
                              <w:rtl/>
                              <w:lang w:bidi="ar-EG"/>
                            </w:rPr>
                            <w:t>الكمية</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الكافية</w:t>
                          </w:r>
                        </w:p>
                      </w:txbxContent>
                    </v:textbox>
                  </v:shape>
                </v:group>
                <v:shape id="صورة 54" o:spid="_x0000_s25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">
                  <v:imagedata r:id="rId103" o:title=""/>
                </v:shape>
                <w10:anchorlock/>
              </v:group>
            </w:pict>
          </mc:Fallback>
        </mc:AlternateContent>
      </w:r>
    </w:p>
    <w:p w14:paraId="75C35E80" w14:textId="77777777" w:rsidR="00BF2664" w:rsidRPr="0035465D" w:rsidRDefault="00BF2664" w:rsidP="00C054C0">
      <w:r w:rsidRPr="0035465D">
        <w:rPr>
          <w:rFonts w:hint="eastAsia"/>
          <w:rtl/>
        </w:rPr>
        <w:t>يجب</w:t>
      </w:r>
      <w:r w:rsidRPr="0035465D">
        <w:rPr>
          <w:rtl/>
        </w:rPr>
        <w:t xml:space="preserve"> </w:t>
      </w:r>
      <w:r w:rsidRPr="0035465D">
        <w:rPr>
          <w:rFonts w:hint="eastAsia"/>
          <w:rtl/>
        </w:rPr>
        <w:t>أن</w:t>
      </w:r>
      <w:r w:rsidRPr="0035465D">
        <w:rPr>
          <w:rtl/>
        </w:rPr>
        <w:t xml:space="preserve"> </w:t>
      </w:r>
      <w:r w:rsidRPr="0035465D">
        <w:rPr>
          <w:rFonts w:hint="eastAsia"/>
          <w:rtl/>
        </w:rPr>
        <w:t>تكون</w:t>
      </w:r>
      <w:r w:rsidRPr="0035465D">
        <w:rPr>
          <w:rtl/>
        </w:rPr>
        <w:t xml:space="preserve"> </w:t>
      </w:r>
      <w:r w:rsidRPr="0035465D">
        <w:rPr>
          <w:rFonts w:hint="eastAsia"/>
          <w:rtl/>
        </w:rPr>
        <w:t>الأدلة</w:t>
      </w:r>
      <w:r w:rsidRPr="0035465D">
        <w:rPr>
          <w:rtl/>
        </w:rPr>
        <w:t xml:space="preserve"> </w:t>
      </w:r>
      <w:r w:rsidRPr="0035465D">
        <w:rPr>
          <w:rFonts w:hint="eastAsia"/>
          <w:rtl/>
        </w:rPr>
        <w:t>كافية</w:t>
      </w:r>
      <w:r w:rsidRPr="0035465D">
        <w:rPr>
          <w:rtl/>
        </w:rPr>
        <w:t xml:space="preserve"> </w:t>
      </w:r>
      <w:r w:rsidRPr="0035465D">
        <w:rPr>
          <w:rFonts w:hint="eastAsia"/>
          <w:rtl/>
        </w:rPr>
        <w:t>لدعم</w:t>
      </w:r>
      <w:r w:rsidRPr="0035465D">
        <w:rPr>
          <w:rtl/>
        </w:rPr>
        <w:t xml:space="preserve"> </w:t>
      </w:r>
      <w:r w:rsidRPr="0035465D">
        <w:rPr>
          <w:rFonts w:hint="eastAsia"/>
          <w:rtl/>
        </w:rPr>
        <w:t>رأي</w:t>
      </w:r>
      <w:r w:rsidRPr="0035465D">
        <w:rPr>
          <w:rtl/>
        </w:rPr>
        <w:t xml:space="preserve"> </w:t>
      </w:r>
      <w:r w:rsidRPr="0035465D">
        <w:rPr>
          <w:rFonts w:hint="eastAsia"/>
          <w:rtl/>
        </w:rPr>
        <w:t>المراجع</w:t>
      </w:r>
      <w:r w:rsidRPr="0035465D">
        <w:rPr>
          <w:rtl/>
        </w:rPr>
        <w:t xml:space="preserve"> </w:t>
      </w:r>
      <w:r w:rsidRPr="0035465D">
        <w:rPr>
          <w:rFonts w:hint="eastAsia"/>
          <w:rtl/>
        </w:rPr>
        <w:t>بشكل</w:t>
      </w:r>
      <w:r w:rsidRPr="0035465D">
        <w:rPr>
          <w:rtl/>
        </w:rPr>
        <w:t xml:space="preserve"> </w:t>
      </w:r>
      <w:r w:rsidRPr="0035465D">
        <w:rPr>
          <w:rFonts w:hint="eastAsia"/>
          <w:rtl/>
        </w:rPr>
        <w:t>مقنع</w:t>
      </w:r>
      <w:r w:rsidRPr="0035465D">
        <w:rPr>
          <w:rtl/>
        </w:rPr>
        <w:t>.</w:t>
      </w:r>
    </w:p>
    <w:p w14:paraId="630D457D"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02B7FD63" wp14:editId="67806061">
                <wp:extent cx="5731510" cy="892088"/>
                <wp:effectExtent l="0" t="0" r="2540" b="22860"/>
                <wp:docPr id="160869430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304" name="مجموعة 47"/>
                        <wpg:cNvGrpSpPr/>
                        <wpg:grpSpPr>
                          <a:xfrm>
                            <a:off x="0" y="0"/>
                            <a:ext cx="5731510" cy="895351"/>
                            <a:chOff x="0" y="0"/>
                            <a:chExt cx="5878196" cy="918845"/>
                          </a:xfrm>
                        </wpg:grpSpPr>
                        <wpg:grpSp>
                          <wpg:cNvPr id="1608694305" name="مجموعة 48"/>
                          <wpg:cNvGrpSpPr/>
                          <wpg:grpSpPr>
                            <a:xfrm>
                              <a:off x="0" y="0"/>
                              <a:ext cx="5878196" cy="918845"/>
                              <a:chOff x="0" y="0"/>
                              <a:chExt cx="6240348" cy="919070"/>
                            </a:xfrm>
                          </wpg:grpSpPr>
                          <wpg:grpSp>
                            <wpg:cNvPr id="1608694306" name="مجموعة 49"/>
                            <wpg:cNvGrpSpPr/>
                            <wpg:grpSpPr>
                              <a:xfrm>
                                <a:off x="0" y="169208"/>
                                <a:ext cx="5433072" cy="580613"/>
                                <a:chOff x="0" y="169208"/>
                                <a:chExt cx="5433072" cy="580613"/>
                              </a:xfrm>
                            </wpg:grpSpPr>
                            <wps:wsp>
                              <wps:cNvPr id="160869430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3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30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310" name="مربع نص 41"/>
                          <wps:cNvSpPr txBox="1"/>
                          <wps:spPr>
                            <a:xfrm>
                              <a:off x="204466" y="256739"/>
                              <a:ext cx="4615440" cy="389157"/>
                            </a:xfrm>
                            <a:prstGeom prst="rect">
                              <a:avLst/>
                            </a:prstGeom>
                            <a:noFill/>
                          </wps:spPr>
                          <wps:txbx>
                            <w:txbxContent>
                              <w:p w14:paraId="576C3059" w14:textId="77777777" w:rsidR="00C054C0" w:rsidRDefault="00237D2A" w:rsidP="00C054C0">
                                <w:pPr>
                                  <w:rPr>
                                    <w:rFonts w:eastAsia="Calibri" w:hAnsi="Adobe Arabic" w:cs="Adobe Arabic"/>
                                    <w:b/>
                                    <w:bCs/>
                                    <w:color w:val="FFFFFF"/>
                                    <w:kern w:val="24"/>
                                    <w:sz w:val="36"/>
                                    <w:szCs w:val="36"/>
                                    <w:lang w:bidi="ar-EG"/>
                                  </w:rPr>
                                </w:pPr>
                                <w:r w:rsidRPr="00237D2A">
                                  <w:rPr>
                                    <w:rFonts w:eastAsia="Calibri" w:hAnsi="Adobe Arabic" w:cs="Adobe Arabic" w:hint="eastAsia"/>
                                    <w:b/>
                                    <w:bCs/>
                                    <w:color w:val="FFFFFF"/>
                                    <w:kern w:val="24"/>
                                    <w:sz w:val="36"/>
                                    <w:szCs w:val="36"/>
                                    <w:rtl/>
                                    <w:lang w:bidi="ar-EG"/>
                                  </w:rPr>
                                  <w:t>القابلية</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للتحقق</w:t>
                                </w:r>
                              </w:p>
                            </w:txbxContent>
                          </wps:txbx>
                          <wps:bodyPr wrap="square" rtlCol="1">
                            <a:spAutoFit/>
                          </wps:bodyPr>
                        </wps:wsp>
                      </wpg:grpSp>
                      <pic:pic xmlns:pic="http://schemas.openxmlformats.org/drawingml/2006/picture">
                        <pic:nvPicPr>
                          <pic:cNvPr id="1608694311"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2B7FD63" id="_x0000_s257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a6iGdw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VmuohncHAAD9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25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">
                  <v:group id="مجموعة 48" o:spid="_x0000_s25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">
                    <v:group id="مجموعة 49" o:spid="_x0000_s25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">
                      <v:shape id="شكل حر 50" o:spid="_x0000_s25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" fillcolor="#a5a5a5 [2092]" stroked="f" strokeweight="1pt">
                        <v:stroke joinstyle="miter"/>
                      </v:roundrect>
                    </v:group>
                    <v:oval id="شكل بيضاوي 52" o:spid="_x0000_s25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" filled="f" strokecolor="#168489" strokeweight="1pt">
                      <v:stroke joinstyle="miter"/>
                    </v:oval>
                  </v:group>
                  <v:shape id="مربع نص 41" o:spid="_x0000_s257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" filled="f" stroked="f">
                    <v:textbox style="mso-fit-shape-to-text:t">
                      <w:txbxContent>
                        <w:p w14:paraId="576C3059" w14:textId="77777777" w:rsidR="00C054C0" w:rsidRDefault="00237D2A" w:rsidP="00C054C0">
                          <w:pPr>
                            <w:rPr>
                              <w:rFonts w:eastAsia="Calibri" w:hAnsi="Adobe Arabic" w:cs="Adobe Arabic"/>
                              <w:b/>
                              <w:bCs/>
                              <w:color w:val="FFFFFF"/>
                              <w:kern w:val="24"/>
                              <w:sz w:val="36"/>
                              <w:szCs w:val="36"/>
                              <w:lang w:bidi="ar-EG"/>
                            </w:rPr>
                          </w:pPr>
                          <w:r w:rsidRPr="00237D2A">
                            <w:rPr>
                              <w:rFonts w:eastAsia="Calibri" w:hAnsi="Adobe Arabic" w:cs="Adobe Arabic" w:hint="eastAsia"/>
                              <w:b/>
                              <w:bCs/>
                              <w:color w:val="FFFFFF"/>
                              <w:kern w:val="24"/>
                              <w:sz w:val="36"/>
                              <w:szCs w:val="36"/>
                              <w:rtl/>
                              <w:lang w:bidi="ar-EG"/>
                            </w:rPr>
                            <w:t>القابلية</w:t>
                          </w:r>
                          <w:r w:rsidRPr="00237D2A">
                            <w:rPr>
                              <w:rFonts w:eastAsia="Calibri" w:hAnsi="Adobe Arabic" w:cs="Adobe Arabic"/>
                              <w:b/>
                              <w:bCs/>
                              <w:color w:val="FFFFFF"/>
                              <w:kern w:val="24"/>
                              <w:sz w:val="36"/>
                              <w:szCs w:val="36"/>
                              <w:rtl/>
                              <w:lang w:bidi="ar-EG"/>
                            </w:rPr>
                            <w:t xml:space="preserve"> </w:t>
                          </w:r>
                          <w:r w:rsidRPr="00237D2A">
                            <w:rPr>
                              <w:rFonts w:eastAsia="Calibri" w:hAnsi="Adobe Arabic" w:cs="Adobe Arabic" w:hint="eastAsia"/>
                              <w:b/>
                              <w:bCs/>
                              <w:color w:val="FFFFFF"/>
                              <w:kern w:val="24"/>
                              <w:sz w:val="36"/>
                              <w:szCs w:val="36"/>
                              <w:rtl/>
                              <w:lang w:bidi="ar-EG"/>
                            </w:rPr>
                            <w:t>للتحقق</w:t>
                          </w:r>
                        </w:p>
                      </w:txbxContent>
                    </v:textbox>
                  </v:shape>
                </v:group>
                <v:shape id="صورة 54" o:spid="_x0000_s25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">
                  <v:imagedata r:id="rId103" o:title=""/>
                </v:shape>
                <w10:anchorlock/>
              </v:group>
            </w:pict>
          </mc:Fallback>
        </mc:AlternateContent>
      </w:r>
    </w:p>
    <w:p w14:paraId="0F2FC952" w14:textId="77777777" w:rsidR="00BF2664" w:rsidRPr="0035465D" w:rsidRDefault="00BF2664" w:rsidP="00237D2A">
      <w:r w:rsidRPr="0035465D">
        <w:rPr>
          <w:rFonts w:hint="eastAsia"/>
          <w:rtl/>
        </w:rPr>
        <w:t>الأدلة</w:t>
      </w:r>
      <w:r w:rsidRPr="0035465D">
        <w:rPr>
          <w:rtl/>
        </w:rPr>
        <w:t xml:space="preserve"> </w:t>
      </w:r>
      <w:r w:rsidRPr="0035465D">
        <w:rPr>
          <w:rFonts w:hint="eastAsia"/>
          <w:rtl/>
        </w:rPr>
        <w:t>يجب</w:t>
      </w:r>
      <w:r w:rsidRPr="0035465D">
        <w:rPr>
          <w:rtl/>
        </w:rPr>
        <w:t xml:space="preserve"> </w:t>
      </w:r>
      <w:r w:rsidRPr="0035465D">
        <w:rPr>
          <w:rFonts w:hint="eastAsia"/>
          <w:rtl/>
        </w:rPr>
        <w:t>أن</w:t>
      </w:r>
      <w:r w:rsidRPr="0035465D">
        <w:rPr>
          <w:rtl/>
        </w:rPr>
        <w:t xml:space="preserve"> </w:t>
      </w:r>
      <w:r w:rsidRPr="0035465D">
        <w:rPr>
          <w:rFonts w:hint="eastAsia"/>
          <w:rtl/>
        </w:rPr>
        <w:t>تكون</w:t>
      </w:r>
      <w:r w:rsidRPr="0035465D">
        <w:rPr>
          <w:rtl/>
        </w:rPr>
        <w:t xml:space="preserve"> </w:t>
      </w:r>
      <w:r w:rsidRPr="0035465D">
        <w:rPr>
          <w:rFonts w:hint="eastAsia"/>
          <w:rtl/>
        </w:rPr>
        <w:t>قابلة</w:t>
      </w:r>
      <w:r w:rsidRPr="0035465D">
        <w:rPr>
          <w:rtl/>
        </w:rPr>
        <w:t xml:space="preserve"> </w:t>
      </w:r>
      <w:r w:rsidRPr="0035465D">
        <w:rPr>
          <w:rFonts w:hint="eastAsia"/>
          <w:rtl/>
        </w:rPr>
        <w:t>للتحقق</w:t>
      </w:r>
      <w:r w:rsidRPr="0035465D">
        <w:rPr>
          <w:rtl/>
        </w:rPr>
        <w:t xml:space="preserve"> </w:t>
      </w:r>
      <w:r w:rsidRPr="0035465D">
        <w:rPr>
          <w:rFonts w:hint="eastAsia"/>
          <w:rtl/>
        </w:rPr>
        <w:t>من</w:t>
      </w:r>
      <w:r w:rsidRPr="0035465D">
        <w:rPr>
          <w:rtl/>
        </w:rPr>
        <w:t xml:space="preserve"> </w:t>
      </w:r>
      <w:r w:rsidRPr="0035465D">
        <w:rPr>
          <w:rFonts w:hint="eastAsia"/>
          <w:rtl/>
        </w:rPr>
        <w:t>قبل</w:t>
      </w:r>
      <w:r w:rsidRPr="0035465D">
        <w:rPr>
          <w:rtl/>
        </w:rPr>
        <w:t xml:space="preserve"> </w:t>
      </w:r>
      <w:r w:rsidRPr="0035465D">
        <w:rPr>
          <w:rFonts w:hint="eastAsia"/>
          <w:rtl/>
        </w:rPr>
        <w:t>أطراف</w:t>
      </w:r>
      <w:r w:rsidRPr="0035465D">
        <w:rPr>
          <w:rtl/>
        </w:rPr>
        <w:t xml:space="preserve"> </w:t>
      </w:r>
      <w:r w:rsidRPr="0035465D">
        <w:rPr>
          <w:rFonts w:hint="eastAsia"/>
          <w:rtl/>
        </w:rPr>
        <w:t>أخرى</w:t>
      </w:r>
      <w:r w:rsidRPr="0035465D">
        <w:rPr>
          <w:rtl/>
        </w:rPr>
        <w:t>.</w:t>
      </w:r>
    </w:p>
    <w:p w14:paraId="374AFA66" w14:textId="77777777" w:rsidR="00BF2664" w:rsidRDefault="00BF2664" w:rsidP="00C054C0">
      <w:pPr>
        <w:rPr>
          <w:color w:val="168489"/>
        </w:rPr>
      </w:pPr>
      <w:r w:rsidRPr="00237D2A">
        <w:rPr>
          <w:rFonts w:hint="eastAsia"/>
          <w:color w:val="C00000"/>
          <w:rtl/>
        </w:rPr>
        <w:lastRenderedPageBreak/>
        <w:t>ثالثا</w:t>
      </w:r>
      <w:r w:rsidRPr="00237D2A">
        <w:rPr>
          <w:rFonts w:hint="cs"/>
          <w:color w:val="C00000"/>
          <w:rtl/>
        </w:rPr>
        <w:t>ً</w:t>
      </w:r>
      <w:r w:rsidRPr="00237D2A">
        <w:rPr>
          <w:color w:val="C00000"/>
          <w:rtl/>
        </w:rPr>
        <w:t>:</w:t>
      </w:r>
      <w:r w:rsidRPr="0035465D">
        <w:rPr>
          <w:rtl/>
        </w:rPr>
        <w:t xml:space="preserve"> </w:t>
      </w:r>
      <w:r w:rsidRPr="00237D2A">
        <w:rPr>
          <w:rFonts w:hint="eastAsia"/>
          <w:color w:val="168489"/>
          <w:rtl/>
        </w:rPr>
        <w:t>وسائل</w:t>
      </w:r>
      <w:r w:rsidRPr="00237D2A">
        <w:rPr>
          <w:color w:val="168489"/>
          <w:rtl/>
        </w:rPr>
        <w:t xml:space="preserve"> </w:t>
      </w:r>
      <w:r w:rsidRPr="00237D2A">
        <w:rPr>
          <w:rFonts w:hint="eastAsia"/>
          <w:color w:val="168489"/>
          <w:rtl/>
        </w:rPr>
        <w:t>وتقنيات</w:t>
      </w:r>
      <w:r w:rsidRPr="00237D2A">
        <w:rPr>
          <w:color w:val="168489"/>
          <w:rtl/>
        </w:rPr>
        <w:t xml:space="preserve"> </w:t>
      </w:r>
      <w:r w:rsidRPr="00237D2A">
        <w:rPr>
          <w:rFonts w:hint="eastAsia"/>
          <w:color w:val="168489"/>
          <w:rtl/>
        </w:rPr>
        <w:t>جمع</w:t>
      </w:r>
      <w:r w:rsidRPr="00237D2A">
        <w:rPr>
          <w:color w:val="168489"/>
          <w:rtl/>
        </w:rPr>
        <w:t xml:space="preserve"> </w:t>
      </w:r>
      <w:r w:rsidRPr="00237D2A">
        <w:rPr>
          <w:rFonts w:hint="eastAsia"/>
          <w:color w:val="168489"/>
          <w:rtl/>
        </w:rPr>
        <w:t>الأدلة</w:t>
      </w:r>
      <w:r w:rsidRPr="00237D2A">
        <w:rPr>
          <w:color w:val="168489"/>
          <w:rtl/>
        </w:rPr>
        <w:t xml:space="preserve"> </w:t>
      </w:r>
      <w:r w:rsidRPr="00237D2A">
        <w:rPr>
          <w:rFonts w:hint="eastAsia"/>
          <w:color w:val="168489"/>
          <w:rtl/>
        </w:rPr>
        <w:t>والبيانات</w:t>
      </w:r>
      <w:r w:rsidRPr="00237D2A">
        <w:rPr>
          <w:color w:val="168489"/>
          <w:rtl/>
        </w:rPr>
        <w:t xml:space="preserve"> </w:t>
      </w:r>
      <w:r w:rsidRPr="00237D2A">
        <w:rPr>
          <w:rFonts w:hint="eastAsia"/>
          <w:color w:val="168489"/>
          <w:rtl/>
        </w:rPr>
        <w:t>في</w:t>
      </w:r>
      <w:r w:rsidRPr="00237D2A">
        <w:rPr>
          <w:color w:val="168489"/>
          <w:rtl/>
        </w:rPr>
        <w:t xml:space="preserve"> </w:t>
      </w:r>
      <w:r w:rsidRPr="00237D2A">
        <w:rPr>
          <w:rFonts w:hint="eastAsia"/>
          <w:color w:val="168489"/>
          <w:rtl/>
        </w:rPr>
        <w:t>المراجعة</w:t>
      </w:r>
      <w:r w:rsidRPr="00237D2A">
        <w:rPr>
          <w:color w:val="168489"/>
          <w:rtl/>
        </w:rPr>
        <w:t xml:space="preserve"> </w:t>
      </w:r>
      <w:r w:rsidRPr="00237D2A">
        <w:rPr>
          <w:rFonts w:hint="eastAsia"/>
          <w:color w:val="168489"/>
          <w:rtl/>
        </w:rPr>
        <w:t>الخارجية</w:t>
      </w:r>
      <w:r w:rsidRPr="00237D2A">
        <w:rPr>
          <w:rFonts w:hint="cs"/>
          <w:color w:val="168489"/>
          <w:rtl/>
        </w:rPr>
        <w:t>:</w:t>
      </w:r>
    </w:p>
    <w:p w14:paraId="5274E9F4" w14:textId="77777777" w:rsidR="003925BA" w:rsidRPr="0035465D" w:rsidRDefault="003925BA" w:rsidP="003925BA">
      <w:r w:rsidRPr="003925BA">
        <w:rPr>
          <w:noProof/>
        </w:rPr>
        <mc:AlternateContent>
          <mc:Choice Requires="wpg">
            <w:drawing>
              <wp:inline distT="0" distB="0" distL="0" distR="0" wp14:anchorId="42FE69E5" wp14:editId="35313BF3">
                <wp:extent cx="5706110" cy="2390776"/>
                <wp:effectExtent l="0" t="0" r="0" b="0"/>
                <wp:docPr id="1608695666" name="مجموعة 61"/>
                <wp:cNvGraphicFramePr/>
                <a:graphic xmlns:a="http://schemas.openxmlformats.org/drawingml/2006/main">
                  <a:graphicData uri="http://schemas.microsoft.com/office/word/2010/wordprocessingGroup">
                    <wpg:wgp>
                      <wpg:cNvGrpSpPr/>
                      <wpg:grpSpPr>
                        <a:xfrm>
                          <a:off x="0" y="0"/>
                          <a:ext cx="5706110" cy="2390776"/>
                          <a:chOff x="16652" y="0"/>
                          <a:chExt cx="9975506" cy="4179420"/>
                        </a:xfrm>
                      </wpg:grpSpPr>
                      <wps:wsp>
                        <wps:cNvPr id="1608695667" name="Circle"/>
                        <wps:cNvSpPr/>
                        <wps:spPr>
                          <a:xfrm>
                            <a:off x="3932762" y="1407910"/>
                            <a:ext cx="2017648" cy="2017644"/>
                          </a:xfrm>
                          <a:prstGeom prst="ellipse">
                            <a:avLst/>
                          </a:prstGeom>
                          <a:solidFill>
                            <a:schemeClr val="bg1"/>
                          </a:solidFill>
                          <a:ln w="12700">
                            <a:miter lim="400000"/>
                          </a:ln>
                          <a:effectLst>
                            <a:outerShdw blurRad="50800" dist="38100" dir="2700000" algn="tl" rotWithShape="0">
                              <a:prstClr val="black">
                                <a:alpha val="40000"/>
                              </a:prstClr>
                            </a:outerShdw>
                          </a:effectLst>
                        </wps:spPr>
                        <wps:bodyPr lIns="38100" tIns="38100" rIns="38100" bIns="38100" anchor="ctr"/>
                      </wps:wsp>
                      <pic:pic xmlns:pic="http://schemas.openxmlformats.org/drawingml/2006/picture">
                        <pic:nvPicPr>
                          <pic:cNvPr id="1608695668" name="Graphic 35" descr="Lights On"/>
                          <pic:cNvPicPr>
                            <a:picLocks noChangeAspect="1"/>
                          </pic:cNvPicPr>
                        </pic:nvPicPr>
                        <pic:blipFill>
                          <a:blip r:embed="rId224" cstate="print">
                            <a:extLst>
                              <a:ext uri="{28A0092B-C50C-407E-A947-70E740481C1C}">
                                <a14:useLocalDpi xmlns:a14="http://schemas.microsoft.com/office/drawing/2010/main" val="0"/>
                              </a:ext>
                              <a:ext uri="{96DAC541-7B7A-43D3-8B79-37D633B846F1}">
                                <asvg:svgBlip xmlns:asvg="http://schemas.microsoft.com/office/drawing/2016/SVG/main" r:embed="rId225"/>
                              </a:ext>
                            </a:extLst>
                          </a:blip>
                          <a:stretch>
                            <a:fillRect/>
                          </a:stretch>
                        </pic:blipFill>
                        <pic:spPr>
                          <a:xfrm>
                            <a:off x="4284420" y="1759566"/>
                            <a:ext cx="1314332" cy="1314332"/>
                          </a:xfrm>
                          <a:prstGeom prst="rect">
                            <a:avLst/>
                          </a:prstGeom>
                        </pic:spPr>
                      </pic:pic>
                      <wps:wsp>
                        <wps:cNvPr id="1608695669" name="Freeform: Shape 1608695669"/>
                        <wps:cNvSpPr/>
                        <wps:spPr>
                          <a:xfrm>
                            <a:off x="4355547" y="718281"/>
                            <a:ext cx="1172037" cy="792227"/>
                          </a:xfrm>
                          <a:custGeom>
                            <a:avLst/>
                            <a:gdLst>
                              <a:gd name="connsiteX0" fmla="*/ 359953 w 1172037"/>
                              <a:gd name="connsiteY0" fmla="*/ 263 h 792227"/>
                              <a:gd name="connsiteX1" fmla="*/ 336067 w 1172037"/>
                              <a:gd name="connsiteY1" fmla="*/ 35691 h 792227"/>
                              <a:gd name="connsiteX2" fmla="*/ 314747 w 1172037"/>
                              <a:gd name="connsiteY2" fmla="*/ 141290 h 792227"/>
                              <a:gd name="connsiteX3" fmla="*/ 394207 w 1172037"/>
                              <a:gd name="connsiteY3" fmla="*/ 333123 h 792227"/>
                              <a:gd name="connsiteX4" fmla="*/ 411129 w 1172037"/>
                              <a:gd name="connsiteY4" fmla="*/ 347085 h 792227"/>
                              <a:gd name="connsiteX5" fmla="*/ 433199 w 1172037"/>
                              <a:gd name="connsiteY5" fmla="*/ 372170 h 792227"/>
                              <a:gd name="connsiteX6" fmla="*/ 486001 w 1172037"/>
                              <a:gd name="connsiteY6" fmla="*/ 407700 h 792227"/>
                              <a:gd name="connsiteX7" fmla="*/ 479498 w 1172037"/>
                              <a:gd name="connsiteY7" fmla="*/ 466191 h 792227"/>
                              <a:gd name="connsiteX8" fmla="*/ 508733 w 1172037"/>
                              <a:gd name="connsiteY8" fmla="*/ 526303 h 792227"/>
                              <a:gd name="connsiteX9" fmla="*/ 424250 w 1172037"/>
                              <a:gd name="connsiteY9" fmla="*/ 766751 h 792227"/>
                              <a:gd name="connsiteX10" fmla="*/ 406380 w 1172037"/>
                              <a:gd name="connsiteY10" fmla="*/ 774854 h 792227"/>
                              <a:gd name="connsiteX11" fmla="*/ 165935 w 1172037"/>
                              <a:gd name="connsiteY11" fmla="*/ 690396 h 792227"/>
                              <a:gd name="connsiteX12" fmla="*/ 26262 w 1172037"/>
                              <a:gd name="connsiteY12" fmla="*/ 399597 h 792227"/>
                              <a:gd name="connsiteX13" fmla="*/ 203314 w 1172037"/>
                              <a:gd name="connsiteY13" fmla="*/ 27582 h 792227"/>
                              <a:gd name="connsiteX14" fmla="*/ 811950 w 1172037"/>
                              <a:gd name="connsiteY14" fmla="*/ 0 h 792227"/>
                              <a:gd name="connsiteX15" fmla="*/ 970114 w 1172037"/>
                              <a:gd name="connsiteY15" fmla="*/ 27582 h 792227"/>
                              <a:gd name="connsiteX16" fmla="*/ 1145526 w 1172037"/>
                              <a:gd name="connsiteY16" fmla="*/ 396356 h 792227"/>
                              <a:gd name="connsiteX17" fmla="*/ 1005852 w 1172037"/>
                              <a:gd name="connsiteY17" fmla="*/ 685496 h 792227"/>
                              <a:gd name="connsiteX18" fmla="*/ 765407 w 1172037"/>
                              <a:gd name="connsiteY18" fmla="*/ 769992 h 792227"/>
                              <a:gd name="connsiteX19" fmla="*/ 754041 w 1172037"/>
                              <a:gd name="connsiteY19" fmla="*/ 763511 h 792227"/>
                              <a:gd name="connsiteX20" fmla="*/ 669557 w 1172037"/>
                              <a:gd name="connsiteY20" fmla="*/ 523062 h 792227"/>
                              <a:gd name="connsiteX21" fmla="*/ 698793 w 1172037"/>
                              <a:gd name="connsiteY21" fmla="*/ 462950 h 792227"/>
                              <a:gd name="connsiteX22" fmla="*/ 690649 w 1172037"/>
                              <a:gd name="connsiteY22" fmla="*/ 402838 h 792227"/>
                              <a:gd name="connsiteX23" fmla="*/ 740427 w 1172037"/>
                              <a:gd name="connsiteY23" fmla="*/ 368321 h 792227"/>
                              <a:gd name="connsiteX24" fmla="*/ 754386 w 1172037"/>
                              <a:gd name="connsiteY24" fmla="*/ 352502 h 792227"/>
                              <a:gd name="connsiteX25" fmla="*/ 777873 w 1172037"/>
                              <a:gd name="connsiteY25" fmla="*/ 333123 h 792227"/>
                              <a:gd name="connsiteX26" fmla="*/ 857333 w 1172037"/>
                              <a:gd name="connsiteY26" fmla="*/ 141290 h 792227"/>
                              <a:gd name="connsiteX27" fmla="*/ 836014 w 1172037"/>
                              <a:gd name="connsiteY27" fmla="*/ 35691 h 79222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1172037" h="792227">
                                <a:moveTo>
                                  <a:pt x="359953" y="263"/>
                                </a:moveTo>
                                <a:lnTo>
                                  <a:pt x="336067" y="35691"/>
                                </a:lnTo>
                                <a:cubicBezTo>
                                  <a:pt x="322339" y="68148"/>
                                  <a:pt x="314747" y="103832"/>
                                  <a:pt x="314747" y="141290"/>
                                </a:cubicBezTo>
                                <a:cubicBezTo>
                                  <a:pt x="314747" y="216206"/>
                                  <a:pt x="345113" y="284029"/>
                                  <a:pt x="394207" y="333123"/>
                                </a:cubicBezTo>
                                <a:lnTo>
                                  <a:pt x="411129" y="347085"/>
                                </a:lnTo>
                                <a:lnTo>
                                  <a:pt x="433199" y="372170"/>
                                </a:lnTo>
                                <a:cubicBezTo>
                                  <a:pt x="449443" y="386180"/>
                                  <a:pt x="467312" y="397958"/>
                                  <a:pt x="486001" y="407700"/>
                                </a:cubicBezTo>
                                <a:cubicBezTo>
                                  <a:pt x="474635" y="423982"/>
                                  <a:pt x="469714" y="446707"/>
                                  <a:pt x="479498" y="466191"/>
                                </a:cubicBezTo>
                                <a:lnTo>
                                  <a:pt x="508733" y="526303"/>
                                </a:lnTo>
                                <a:cubicBezTo>
                                  <a:pt x="550975" y="615661"/>
                                  <a:pt x="513596" y="722883"/>
                                  <a:pt x="424250" y="766751"/>
                                </a:cubicBezTo>
                                <a:lnTo>
                                  <a:pt x="406380" y="774854"/>
                                </a:lnTo>
                                <a:cubicBezTo>
                                  <a:pt x="317034" y="817102"/>
                                  <a:pt x="209818" y="779754"/>
                                  <a:pt x="165935" y="690396"/>
                                </a:cubicBezTo>
                                <a:lnTo>
                                  <a:pt x="26262" y="399597"/>
                                </a:lnTo>
                                <a:cubicBezTo>
                                  <a:pt x="-46857" y="246887"/>
                                  <a:pt x="39268" y="66550"/>
                                  <a:pt x="203314" y="27582"/>
                                </a:cubicBezTo>
                                <a:close/>
                                <a:moveTo>
                                  <a:pt x="811950" y="0"/>
                                </a:moveTo>
                                <a:lnTo>
                                  <a:pt x="970114" y="27582"/>
                                </a:lnTo>
                                <a:cubicBezTo>
                                  <a:pt x="1134160" y="66550"/>
                                  <a:pt x="1218644" y="246887"/>
                                  <a:pt x="1145526" y="396356"/>
                                </a:cubicBezTo>
                                <a:lnTo>
                                  <a:pt x="1005852" y="685496"/>
                                </a:lnTo>
                                <a:cubicBezTo>
                                  <a:pt x="961970" y="774854"/>
                                  <a:pt x="854754" y="813861"/>
                                  <a:pt x="765407" y="769992"/>
                                </a:cubicBezTo>
                                <a:lnTo>
                                  <a:pt x="754041" y="763511"/>
                                </a:lnTo>
                                <a:cubicBezTo>
                                  <a:pt x="664695" y="719642"/>
                                  <a:pt x="625675" y="612420"/>
                                  <a:pt x="669557" y="523062"/>
                                </a:cubicBezTo>
                                <a:lnTo>
                                  <a:pt x="698793" y="462950"/>
                                </a:lnTo>
                                <a:cubicBezTo>
                                  <a:pt x="710159" y="441846"/>
                                  <a:pt x="705296" y="419082"/>
                                  <a:pt x="690649" y="402838"/>
                                </a:cubicBezTo>
                                <a:cubicBezTo>
                                  <a:pt x="708548" y="393906"/>
                                  <a:pt x="725201" y="382129"/>
                                  <a:pt x="740427" y="368321"/>
                                </a:cubicBezTo>
                                <a:lnTo>
                                  <a:pt x="754386" y="352502"/>
                                </a:lnTo>
                                <a:lnTo>
                                  <a:pt x="777873" y="333123"/>
                                </a:lnTo>
                                <a:cubicBezTo>
                                  <a:pt x="826968" y="284029"/>
                                  <a:pt x="857333" y="216206"/>
                                  <a:pt x="857333" y="141290"/>
                                </a:cubicBezTo>
                                <a:cubicBezTo>
                                  <a:pt x="857333" y="103832"/>
                                  <a:pt x="849742" y="68148"/>
                                  <a:pt x="836014" y="35691"/>
                                </a:cubicBezTo>
                                <a:close/>
                              </a:path>
                            </a:pathLst>
                          </a:custGeom>
                          <a:solidFill>
                            <a:srgbClr val="168489"/>
                          </a:solidFill>
                          <a:ln w="12700">
                            <a:miter lim="400000"/>
                          </a:ln>
                        </wps:spPr>
                        <wps:bodyPr wrap="square" lIns="38100" tIns="38100" rIns="38100" bIns="38100" anchor="ctr">
                          <a:noAutofit/>
                        </wps:bodyPr>
                      </wps:wsp>
                      <wps:wsp>
                        <wps:cNvPr id="1608695670" name="Freeform: Shape 1608695670"/>
                        <wps:cNvSpPr/>
                        <wps:spPr>
                          <a:xfrm>
                            <a:off x="3375872" y="1033163"/>
                            <a:ext cx="1056448" cy="1106665"/>
                          </a:xfrm>
                          <a:custGeom>
                            <a:avLst/>
                            <a:gdLst>
                              <a:gd name="connsiteX0" fmla="*/ 108087 w 1056448"/>
                              <a:gd name="connsiteY0" fmla="*/ 501751 h 1106665"/>
                              <a:gd name="connsiteX1" fmla="*/ 116199 w 1056448"/>
                              <a:gd name="connsiteY1" fmla="*/ 527884 h 1106665"/>
                              <a:gd name="connsiteX2" fmla="*/ 366172 w 1056448"/>
                              <a:gd name="connsiteY2" fmla="*/ 693577 h 1106665"/>
                              <a:gd name="connsiteX3" fmla="*/ 397090 w 1056448"/>
                              <a:gd name="connsiteY3" fmla="*/ 690460 h 1106665"/>
                              <a:gd name="connsiteX4" fmla="*/ 444677 w 1056448"/>
                              <a:gd name="connsiteY4" fmla="*/ 688698 h 1106665"/>
                              <a:gd name="connsiteX5" fmla="*/ 501342 w 1056448"/>
                              <a:gd name="connsiteY5" fmla="*/ 673066 h 1106665"/>
                              <a:gd name="connsiteX6" fmla="*/ 540332 w 1056448"/>
                              <a:gd name="connsiteY6" fmla="*/ 708797 h 1106665"/>
                              <a:gd name="connsiteX7" fmla="*/ 623166 w 1056448"/>
                              <a:gd name="connsiteY7" fmla="*/ 728291 h 1106665"/>
                              <a:gd name="connsiteX8" fmla="*/ 757986 w 1056448"/>
                              <a:gd name="connsiteY8" fmla="*/ 944357 h 1106665"/>
                              <a:gd name="connsiteX9" fmla="*/ 753132 w 1056448"/>
                              <a:gd name="connsiteY9" fmla="*/ 967109 h 1106665"/>
                              <a:gd name="connsiteX10" fmla="*/ 537043 w 1056448"/>
                              <a:gd name="connsiteY10" fmla="*/ 1101940 h 1106665"/>
                              <a:gd name="connsiteX11" fmla="*/ 204037 w 1056448"/>
                              <a:gd name="connsiteY11" fmla="*/ 1025592 h 1106665"/>
                              <a:gd name="connsiteX12" fmla="*/ 25320 w 1056448"/>
                              <a:gd name="connsiteY12" fmla="*/ 653572 h 1106665"/>
                              <a:gd name="connsiteX13" fmla="*/ 663564 w 1056448"/>
                              <a:gd name="connsiteY13" fmla="*/ 14 h 1106665"/>
                              <a:gd name="connsiteX14" fmla="*/ 899331 w 1056448"/>
                              <a:gd name="connsiteY14" fmla="*/ 149979 h 1106665"/>
                              <a:gd name="connsiteX15" fmla="*/ 1039058 w 1056448"/>
                              <a:gd name="connsiteY15" fmla="*/ 439135 h 1106665"/>
                              <a:gd name="connsiteX16" fmla="*/ 956172 w 1056448"/>
                              <a:gd name="connsiteY16" fmla="*/ 679582 h 1106665"/>
                              <a:gd name="connsiteX17" fmla="*/ 952936 w 1056448"/>
                              <a:gd name="connsiteY17" fmla="*/ 681211 h 1106665"/>
                              <a:gd name="connsiteX18" fmla="*/ 712524 w 1056448"/>
                              <a:gd name="connsiteY18" fmla="*/ 596718 h 1106665"/>
                              <a:gd name="connsiteX19" fmla="*/ 681677 w 1056448"/>
                              <a:gd name="connsiteY19" fmla="*/ 533348 h 1106665"/>
                              <a:gd name="connsiteX20" fmla="*/ 637780 w 1056448"/>
                              <a:gd name="connsiteY20" fmla="*/ 502505 h 1106665"/>
                              <a:gd name="connsiteX21" fmla="*/ 640429 w 1056448"/>
                              <a:gd name="connsiteY21" fmla="*/ 444022 h 1106665"/>
                              <a:gd name="connsiteX22" fmla="*/ 637101 w 1056448"/>
                              <a:gd name="connsiteY22" fmla="*/ 425897 h 1106665"/>
                              <a:gd name="connsiteX23" fmla="*/ 637465 w 1056448"/>
                              <a:gd name="connsiteY23" fmla="*/ 422284 h 1106665"/>
                              <a:gd name="connsiteX24" fmla="*/ 420847 w 1056448"/>
                              <a:gd name="connsiteY24" fmla="*/ 156503 h 1106665"/>
                              <a:gd name="connsiteX25" fmla="*/ 390529 w 1056448"/>
                              <a:gd name="connsiteY25" fmla="*/ 153446 h 1106665"/>
                              <a:gd name="connsiteX26" fmla="*/ 498053 w 1056448"/>
                              <a:gd name="connsiteY26" fmla="*/ 57395 h 1106665"/>
                              <a:gd name="connsiteX27" fmla="*/ 663564 w 1056448"/>
                              <a:gd name="connsiteY27" fmla="*/ 14 h 1106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1056448" h="1106665">
                                <a:moveTo>
                                  <a:pt x="108087" y="501751"/>
                                </a:moveTo>
                                <a:lnTo>
                                  <a:pt x="116199" y="527884"/>
                                </a:lnTo>
                                <a:cubicBezTo>
                                  <a:pt x="157383" y="625255"/>
                                  <a:pt x="253799" y="693577"/>
                                  <a:pt x="366172" y="693577"/>
                                </a:cubicBezTo>
                                <a:lnTo>
                                  <a:pt x="397090" y="690460"/>
                                </a:lnTo>
                                <a:lnTo>
                                  <a:pt x="444677" y="688698"/>
                                </a:lnTo>
                                <a:cubicBezTo>
                                  <a:pt x="464374" y="685650"/>
                                  <a:pt x="483465" y="680370"/>
                                  <a:pt x="501342" y="673066"/>
                                </a:cubicBezTo>
                                <a:cubicBezTo>
                                  <a:pt x="506196" y="690931"/>
                                  <a:pt x="520810" y="703909"/>
                                  <a:pt x="540332" y="708797"/>
                                </a:cubicBezTo>
                                <a:lnTo>
                                  <a:pt x="623166" y="728291"/>
                                </a:lnTo>
                                <a:cubicBezTo>
                                  <a:pt x="718996" y="751043"/>
                                  <a:pt x="780743" y="846885"/>
                                  <a:pt x="757986" y="944357"/>
                                </a:cubicBezTo>
                                <a:lnTo>
                                  <a:pt x="753132" y="967109"/>
                                </a:lnTo>
                                <a:cubicBezTo>
                                  <a:pt x="730375" y="1062951"/>
                                  <a:pt x="634544" y="1124692"/>
                                  <a:pt x="537043" y="1101940"/>
                                </a:cubicBezTo>
                                <a:lnTo>
                                  <a:pt x="204037" y="1025592"/>
                                </a:lnTo>
                                <a:cubicBezTo>
                                  <a:pt x="39987" y="986603"/>
                                  <a:pt x="-46136" y="806268"/>
                                  <a:pt x="25320" y="653572"/>
                                </a:cubicBezTo>
                                <a:close/>
                                <a:moveTo>
                                  <a:pt x="663564" y="14"/>
                                </a:moveTo>
                                <a:cubicBezTo>
                                  <a:pt x="759705" y="981"/>
                                  <a:pt x="853628" y="54544"/>
                                  <a:pt x="899331" y="149979"/>
                                </a:cubicBezTo>
                                <a:lnTo>
                                  <a:pt x="1039058" y="439135"/>
                                </a:lnTo>
                                <a:cubicBezTo>
                                  <a:pt x="1081284" y="528515"/>
                                  <a:pt x="1043912" y="637336"/>
                                  <a:pt x="956172" y="679582"/>
                                </a:cubicBezTo>
                                <a:lnTo>
                                  <a:pt x="952936" y="681211"/>
                                </a:lnTo>
                                <a:cubicBezTo>
                                  <a:pt x="863577" y="723404"/>
                                  <a:pt x="756368" y="686044"/>
                                  <a:pt x="712524" y="596718"/>
                                </a:cubicBezTo>
                                <a:lnTo>
                                  <a:pt x="681677" y="533348"/>
                                </a:lnTo>
                                <a:cubicBezTo>
                                  <a:pt x="671916" y="515483"/>
                                  <a:pt x="655683" y="504134"/>
                                  <a:pt x="637780" y="502505"/>
                                </a:cubicBezTo>
                                <a:cubicBezTo>
                                  <a:pt x="641042" y="483011"/>
                                  <a:pt x="641852" y="463516"/>
                                  <a:pt x="640429" y="444022"/>
                                </a:cubicBezTo>
                                <a:lnTo>
                                  <a:pt x="637101" y="425897"/>
                                </a:lnTo>
                                <a:lnTo>
                                  <a:pt x="637465" y="422284"/>
                                </a:lnTo>
                                <a:cubicBezTo>
                                  <a:pt x="637465" y="291182"/>
                                  <a:pt x="544471" y="181800"/>
                                  <a:pt x="420847" y="156503"/>
                                </a:cubicBezTo>
                                <a:lnTo>
                                  <a:pt x="390529" y="153446"/>
                                </a:lnTo>
                                <a:lnTo>
                                  <a:pt x="498053" y="57395"/>
                                </a:lnTo>
                                <a:cubicBezTo>
                                  <a:pt x="547397" y="17789"/>
                                  <a:pt x="605880" y="-566"/>
                                  <a:pt x="663564" y="14"/>
                                </a:cubicBezTo>
                                <a:close/>
                              </a:path>
                            </a:pathLst>
                          </a:custGeom>
                          <a:solidFill>
                            <a:srgbClr val="FFD366"/>
                          </a:solidFill>
                          <a:ln w="12700">
                            <a:miter lim="400000"/>
                          </a:ln>
                        </wps:spPr>
                        <wps:bodyPr wrap="square" lIns="38100" tIns="38100" rIns="38100" bIns="38100" anchor="ctr">
                          <a:noAutofit/>
                        </wps:bodyPr>
                      </wps:wsp>
                      <wps:wsp>
                        <wps:cNvPr id="1608695671" name="Freeform: Shape 1608695671"/>
                        <wps:cNvSpPr/>
                        <wps:spPr>
                          <a:xfrm>
                            <a:off x="3230863" y="2161599"/>
                            <a:ext cx="896960" cy="1148664"/>
                          </a:xfrm>
                          <a:custGeom>
                            <a:avLst/>
                            <a:gdLst>
                              <a:gd name="connsiteX0" fmla="*/ 730629 w 896960"/>
                              <a:gd name="connsiteY0" fmla="*/ 555432 h 1148664"/>
                              <a:gd name="connsiteX1" fmla="*/ 851235 w 896960"/>
                              <a:gd name="connsiteY1" fmla="*/ 622430 h 1148664"/>
                              <a:gd name="connsiteX2" fmla="*/ 857748 w 896960"/>
                              <a:gd name="connsiteY2" fmla="*/ 630539 h 1148664"/>
                              <a:gd name="connsiteX3" fmla="*/ 831739 w 896960"/>
                              <a:gd name="connsiteY3" fmla="*/ 883959 h 1148664"/>
                              <a:gd name="connsiteX4" fmla="*/ 573435 w 896960"/>
                              <a:gd name="connsiteY4" fmla="*/ 1090313 h 1148664"/>
                              <a:gd name="connsiteX5" fmla="*/ 173806 w 896960"/>
                              <a:gd name="connsiteY5" fmla="*/ 1005821 h 1148664"/>
                              <a:gd name="connsiteX6" fmla="*/ 112244 w 896960"/>
                              <a:gd name="connsiteY6" fmla="*/ 861344 h 1148664"/>
                              <a:gd name="connsiteX7" fmla="*/ 116959 w 896960"/>
                              <a:gd name="connsiteY7" fmla="*/ 863903 h 1148664"/>
                              <a:gd name="connsiteX8" fmla="*/ 222558 w 896960"/>
                              <a:gd name="connsiteY8" fmla="*/ 885222 h 1148664"/>
                              <a:gd name="connsiteX9" fmla="*/ 488340 w 896960"/>
                              <a:gd name="connsiteY9" fmla="*/ 668604 h 1148664"/>
                              <a:gd name="connsiteX10" fmla="*/ 488367 w 896960"/>
                              <a:gd name="connsiteY10" fmla="*/ 668332 h 1148664"/>
                              <a:gd name="connsiteX11" fmla="*/ 493833 w 896960"/>
                              <a:gd name="connsiteY11" fmla="*/ 653335 h 1148664"/>
                              <a:gd name="connsiteX12" fmla="*/ 537721 w 896960"/>
                              <a:gd name="connsiteY12" fmla="*/ 641937 h 1148664"/>
                              <a:gd name="connsiteX13" fmla="*/ 597827 w 896960"/>
                              <a:gd name="connsiteY13" fmla="*/ 593226 h 1148664"/>
                              <a:gd name="connsiteX14" fmla="*/ 730629 w 896960"/>
                              <a:gd name="connsiteY14" fmla="*/ 555432 h 1148664"/>
                              <a:gd name="connsiteX15" fmla="*/ 262336 w 896960"/>
                              <a:gd name="connsiteY15" fmla="*/ 2 h 1148664"/>
                              <a:gd name="connsiteX16" fmla="*/ 323263 w 896960"/>
                              <a:gd name="connsiteY16" fmla="*/ 6771 h 1148664"/>
                              <a:gd name="connsiteX17" fmla="*/ 653038 w 896960"/>
                              <a:gd name="connsiteY17" fmla="*/ 81510 h 1148664"/>
                              <a:gd name="connsiteX18" fmla="*/ 787894 w 896960"/>
                              <a:gd name="connsiteY18" fmla="*/ 297560 h 1148664"/>
                              <a:gd name="connsiteX19" fmla="*/ 571818 w 896960"/>
                              <a:gd name="connsiteY19" fmla="*/ 432408 h 1148664"/>
                              <a:gd name="connsiteX20" fmla="*/ 485745 w 896960"/>
                              <a:gd name="connsiteY20" fmla="*/ 412901 h 1148664"/>
                              <a:gd name="connsiteX21" fmla="*/ 432109 w 896960"/>
                              <a:gd name="connsiteY21" fmla="*/ 430763 h 1148664"/>
                              <a:gd name="connsiteX22" fmla="*/ 384598 w 896960"/>
                              <a:gd name="connsiteY22" fmla="*/ 396045 h 1148664"/>
                              <a:gd name="connsiteX23" fmla="*/ 380849 w 896960"/>
                              <a:gd name="connsiteY23" fmla="*/ 394421 h 1148664"/>
                              <a:gd name="connsiteX24" fmla="*/ 374241 w 896960"/>
                              <a:gd name="connsiteY24" fmla="*/ 388969 h 1148664"/>
                              <a:gd name="connsiteX25" fmla="*/ 222558 w 896960"/>
                              <a:gd name="connsiteY25" fmla="*/ 342636 h 1148664"/>
                              <a:gd name="connsiteX26" fmla="*/ 30725 w 896960"/>
                              <a:gd name="connsiteY26" fmla="*/ 422096 h 1148664"/>
                              <a:gd name="connsiteX27" fmla="*/ 10795 w 896960"/>
                              <a:gd name="connsiteY27" fmla="*/ 446252 h 1148664"/>
                              <a:gd name="connsiteX28" fmla="*/ 0 w 896960"/>
                              <a:gd name="connsiteY28" fmla="*/ 263423 h 1148664"/>
                              <a:gd name="connsiteX29" fmla="*/ 0 w 896960"/>
                              <a:gd name="connsiteY29" fmla="*/ 260191 h 1148664"/>
                              <a:gd name="connsiteX30" fmla="*/ 262336 w 896960"/>
                              <a:gd name="connsiteY30" fmla="*/ 2 h 11486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896960" h="1148664">
                                <a:moveTo>
                                  <a:pt x="730629" y="555432"/>
                                </a:moveTo>
                                <a:cubicBezTo>
                                  <a:pt x="776517" y="560705"/>
                                  <a:pt x="820373" y="583445"/>
                                  <a:pt x="851235" y="622430"/>
                                </a:cubicBezTo>
                                <a:lnTo>
                                  <a:pt x="857748" y="630539"/>
                                </a:lnTo>
                                <a:cubicBezTo>
                                  <a:pt x="919472" y="708567"/>
                                  <a:pt x="906488" y="820618"/>
                                  <a:pt x="831739" y="883959"/>
                                </a:cubicBezTo>
                                <a:lnTo>
                                  <a:pt x="573435" y="1090313"/>
                                </a:lnTo>
                                <a:cubicBezTo>
                                  <a:pt x="443475" y="1194255"/>
                                  <a:pt x="248556" y="1155241"/>
                                  <a:pt x="173806" y="1005821"/>
                                </a:cubicBezTo>
                                <a:lnTo>
                                  <a:pt x="112244" y="861344"/>
                                </a:lnTo>
                                <a:lnTo>
                                  <a:pt x="116959" y="863903"/>
                                </a:lnTo>
                                <a:cubicBezTo>
                                  <a:pt x="149416" y="877631"/>
                                  <a:pt x="185101" y="885222"/>
                                  <a:pt x="222558" y="885222"/>
                                </a:cubicBezTo>
                                <a:cubicBezTo>
                                  <a:pt x="353660" y="885222"/>
                                  <a:pt x="463042" y="792228"/>
                                  <a:pt x="488340" y="668604"/>
                                </a:cubicBezTo>
                                <a:lnTo>
                                  <a:pt x="488367" y="668332"/>
                                </a:lnTo>
                                <a:lnTo>
                                  <a:pt x="493833" y="653335"/>
                                </a:lnTo>
                                <a:cubicBezTo>
                                  <a:pt x="508477" y="654923"/>
                                  <a:pt x="524695" y="653335"/>
                                  <a:pt x="537721" y="641937"/>
                                </a:cubicBezTo>
                                <a:lnTo>
                                  <a:pt x="597827" y="593226"/>
                                </a:lnTo>
                                <a:cubicBezTo>
                                  <a:pt x="636820" y="562350"/>
                                  <a:pt x="684741" y="550158"/>
                                  <a:pt x="730629" y="555432"/>
                                </a:cubicBezTo>
                                <a:close/>
                                <a:moveTo>
                                  <a:pt x="262336" y="2"/>
                                </a:moveTo>
                                <a:cubicBezTo>
                                  <a:pt x="282349" y="-83"/>
                                  <a:pt x="302756" y="2100"/>
                                  <a:pt x="323263" y="6771"/>
                                </a:cubicBezTo>
                                <a:lnTo>
                                  <a:pt x="653038" y="81510"/>
                                </a:lnTo>
                                <a:cubicBezTo>
                                  <a:pt x="748901" y="104249"/>
                                  <a:pt x="810625" y="200083"/>
                                  <a:pt x="787894" y="297560"/>
                                </a:cubicBezTo>
                                <a:cubicBezTo>
                                  <a:pt x="765162" y="393394"/>
                                  <a:pt x="669299" y="455147"/>
                                  <a:pt x="571818" y="432408"/>
                                </a:cubicBezTo>
                                <a:lnTo>
                                  <a:pt x="485745" y="412901"/>
                                </a:lnTo>
                                <a:cubicBezTo>
                                  <a:pt x="464631" y="408024"/>
                                  <a:pt x="445135" y="416133"/>
                                  <a:pt x="432109" y="430763"/>
                                </a:cubicBezTo>
                                <a:cubicBezTo>
                                  <a:pt x="417487" y="417778"/>
                                  <a:pt x="401652" y="405997"/>
                                  <a:pt x="384598" y="396045"/>
                                </a:cubicBezTo>
                                <a:lnTo>
                                  <a:pt x="380849" y="394421"/>
                                </a:lnTo>
                                <a:lnTo>
                                  <a:pt x="374241" y="388969"/>
                                </a:lnTo>
                                <a:cubicBezTo>
                                  <a:pt x="330942" y="359717"/>
                                  <a:pt x="278745" y="342636"/>
                                  <a:pt x="222558" y="342636"/>
                                </a:cubicBezTo>
                                <a:cubicBezTo>
                                  <a:pt x="147643" y="342636"/>
                                  <a:pt x="79820" y="373002"/>
                                  <a:pt x="30725" y="422096"/>
                                </a:cubicBezTo>
                                <a:lnTo>
                                  <a:pt x="10795" y="446252"/>
                                </a:lnTo>
                                <a:lnTo>
                                  <a:pt x="0" y="263423"/>
                                </a:lnTo>
                                <a:cubicBezTo>
                                  <a:pt x="0" y="261836"/>
                                  <a:pt x="0" y="261836"/>
                                  <a:pt x="0" y="260191"/>
                                </a:cubicBezTo>
                                <a:cubicBezTo>
                                  <a:pt x="1416" y="112379"/>
                                  <a:pt x="122245" y="603"/>
                                  <a:pt x="262336" y="2"/>
                                </a:cubicBezTo>
                                <a:close/>
                              </a:path>
                            </a:pathLst>
                          </a:custGeom>
                          <a:solidFill>
                            <a:srgbClr val="BFBFBF"/>
                          </a:solidFill>
                          <a:ln w="12700">
                            <a:miter lim="400000"/>
                          </a:ln>
                        </wps:spPr>
                        <wps:bodyPr wrap="square" lIns="38100" tIns="38100" rIns="38100" bIns="38100" anchor="ctr">
                          <a:noAutofit/>
                        </wps:bodyPr>
                      </wps:wsp>
                      <wps:wsp>
                        <wps:cNvPr id="1608695672" name="Freeform: Shape 1608695672"/>
                        <wps:cNvSpPr/>
                        <wps:spPr>
                          <a:xfrm>
                            <a:off x="3779404" y="3102075"/>
                            <a:ext cx="1097006" cy="987837"/>
                          </a:xfrm>
                          <a:custGeom>
                            <a:avLst/>
                            <a:gdLst>
                              <a:gd name="connsiteX0" fmla="*/ 911776 w 1097006"/>
                              <a:gd name="connsiteY0" fmla="*/ 216014 h 987837"/>
                              <a:gd name="connsiteX1" fmla="*/ 919901 w 1097006"/>
                              <a:gd name="connsiteY1" fmla="*/ 216014 h 987837"/>
                              <a:gd name="connsiteX2" fmla="*/ 1096982 w 1097006"/>
                              <a:gd name="connsiteY2" fmla="*/ 396367 h 987837"/>
                              <a:gd name="connsiteX3" fmla="*/ 1096982 w 1097006"/>
                              <a:gd name="connsiteY3" fmla="*/ 724531 h 987837"/>
                              <a:gd name="connsiteX4" fmla="*/ 773697 w 1097006"/>
                              <a:gd name="connsiteY4" fmla="*/ 981200 h 987837"/>
                              <a:gd name="connsiteX5" fmla="*/ 633232 w 1097006"/>
                              <a:gd name="connsiteY5" fmla="*/ 940822 h 987837"/>
                              <a:gd name="connsiteX6" fmla="*/ 647814 w 1097006"/>
                              <a:gd name="connsiteY6" fmla="*/ 932907 h 987837"/>
                              <a:gd name="connsiteX7" fmla="*/ 767424 w 1097006"/>
                              <a:gd name="connsiteY7" fmla="*/ 707946 h 987837"/>
                              <a:gd name="connsiteX8" fmla="*/ 746105 w 1097006"/>
                              <a:gd name="connsiteY8" fmla="*/ 602347 h 987837"/>
                              <a:gd name="connsiteX9" fmla="*/ 735451 w 1097006"/>
                              <a:gd name="connsiteY9" fmla="*/ 582718 h 987837"/>
                              <a:gd name="connsiteX10" fmla="*/ 730429 w 1097006"/>
                              <a:gd name="connsiteY10" fmla="*/ 566535 h 987837"/>
                              <a:gd name="connsiteX11" fmla="*/ 702193 w 1097006"/>
                              <a:gd name="connsiteY11" fmla="*/ 518193 h 987837"/>
                              <a:gd name="connsiteX12" fmla="*/ 731445 w 1097006"/>
                              <a:gd name="connsiteY12" fmla="*/ 469453 h 987837"/>
                              <a:gd name="connsiteX13" fmla="*/ 731445 w 1097006"/>
                              <a:gd name="connsiteY13" fmla="*/ 396367 h 987837"/>
                              <a:gd name="connsiteX14" fmla="*/ 911776 w 1097006"/>
                              <a:gd name="connsiteY14" fmla="*/ 216014 h 987837"/>
                              <a:gd name="connsiteX15" fmla="*/ 488987 w 1097006"/>
                              <a:gd name="connsiteY15" fmla="*/ 1197 h 987837"/>
                              <a:gd name="connsiteX16" fmla="*/ 609617 w 1097006"/>
                              <a:gd name="connsiteY16" fmla="*/ 68202 h 987837"/>
                              <a:gd name="connsiteX17" fmla="*/ 617742 w 1097006"/>
                              <a:gd name="connsiteY17" fmla="*/ 77941 h 987837"/>
                              <a:gd name="connsiteX18" fmla="*/ 588491 w 1097006"/>
                              <a:gd name="connsiteY18" fmla="*/ 331380 h 987837"/>
                              <a:gd name="connsiteX19" fmla="*/ 531613 w 1097006"/>
                              <a:gd name="connsiteY19" fmla="*/ 376890 h 987837"/>
                              <a:gd name="connsiteX20" fmla="*/ 512164 w 1097006"/>
                              <a:gd name="connsiteY20" fmla="*/ 428860 h 987837"/>
                              <a:gd name="connsiteX21" fmla="*/ 446958 w 1097006"/>
                              <a:gd name="connsiteY21" fmla="*/ 439828 h 987837"/>
                              <a:gd name="connsiteX22" fmla="*/ 441932 w 1097006"/>
                              <a:gd name="connsiteY22" fmla="*/ 442117 h 987837"/>
                              <a:gd name="connsiteX23" fmla="*/ 441456 w 1097006"/>
                              <a:gd name="connsiteY23" fmla="*/ 442165 h 987837"/>
                              <a:gd name="connsiteX24" fmla="*/ 224838 w 1097006"/>
                              <a:gd name="connsiteY24" fmla="*/ 707946 h 987837"/>
                              <a:gd name="connsiteX25" fmla="*/ 229032 w 1097006"/>
                              <a:gd name="connsiteY25" fmla="*/ 749547 h 987837"/>
                              <a:gd name="connsiteX26" fmla="*/ 97875 w 1097006"/>
                              <a:gd name="connsiteY26" fmla="*/ 656266 h 987837"/>
                              <a:gd name="connsiteX27" fmla="*/ 99500 w 1097006"/>
                              <a:gd name="connsiteY27" fmla="*/ 243638 h 987837"/>
                              <a:gd name="connsiteX28" fmla="*/ 356209 w 1097006"/>
                              <a:gd name="connsiteY28" fmla="*/ 38939 h 987837"/>
                              <a:gd name="connsiteX29" fmla="*/ 488987 w 1097006"/>
                              <a:gd name="connsiteY29" fmla="*/ 1197 h 9878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1097006" h="987837">
                                <a:moveTo>
                                  <a:pt x="911776" y="216014"/>
                                </a:moveTo>
                                <a:lnTo>
                                  <a:pt x="919901" y="216014"/>
                                </a:lnTo>
                                <a:cubicBezTo>
                                  <a:pt x="1019031" y="216014"/>
                                  <a:pt x="1098607" y="295656"/>
                                  <a:pt x="1096982" y="396367"/>
                                </a:cubicBezTo>
                                <a:lnTo>
                                  <a:pt x="1096982" y="724531"/>
                                </a:lnTo>
                                <a:cubicBezTo>
                                  <a:pt x="1096982" y="893459"/>
                                  <a:pt x="939402" y="1018563"/>
                                  <a:pt x="773697" y="981200"/>
                                </a:cubicBezTo>
                                <a:lnTo>
                                  <a:pt x="633232" y="940822"/>
                                </a:lnTo>
                                <a:lnTo>
                                  <a:pt x="647814" y="932907"/>
                                </a:lnTo>
                                <a:cubicBezTo>
                                  <a:pt x="719978" y="884153"/>
                                  <a:pt x="767424" y="801591"/>
                                  <a:pt x="767424" y="707946"/>
                                </a:cubicBezTo>
                                <a:cubicBezTo>
                                  <a:pt x="767424" y="670489"/>
                                  <a:pt x="759833" y="634804"/>
                                  <a:pt x="746105" y="602347"/>
                                </a:cubicBezTo>
                                <a:lnTo>
                                  <a:pt x="735451" y="582718"/>
                                </a:lnTo>
                                <a:lnTo>
                                  <a:pt x="730429" y="566535"/>
                                </a:lnTo>
                                <a:cubicBezTo>
                                  <a:pt x="722913" y="549071"/>
                                  <a:pt x="713569" y="532825"/>
                                  <a:pt x="702193" y="518193"/>
                                </a:cubicBezTo>
                                <a:cubicBezTo>
                                  <a:pt x="718444" y="508455"/>
                                  <a:pt x="731445" y="490569"/>
                                  <a:pt x="731445" y="469453"/>
                                </a:cubicBezTo>
                                <a:lnTo>
                                  <a:pt x="731445" y="396367"/>
                                </a:lnTo>
                                <a:cubicBezTo>
                                  <a:pt x="731445" y="297247"/>
                                  <a:pt x="812699" y="216014"/>
                                  <a:pt x="911776" y="216014"/>
                                </a:cubicBezTo>
                                <a:close/>
                                <a:moveTo>
                                  <a:pt x="488987" y="1197"/>
                                </a:moveTo>
                                <a:cubicBezTo>
                                  <a:pt x="534876" y="6482"/>
                                  <a:pt x="578740" y="29225"/>
                                  <a:pt x="609617" y="68202"/>
                                </a:cubicBezTo>
                                <a:lnTo>
                                  <a:pt x="617742" y="77941"/>
                                </a:lnTo>
                                <a:cubicBezTo>
                                  <a:pt x="679495" y="155944"/>
                                  <a:pt x="666494" y="269623"/>
                                  <a:pt x="588491" y="331380"/>
                                </a:cubicBezTo>
                                <a:lnTo>
                                  <a:pt x="531613" y="376890"/>
                                </a:lnTo>
                                <a:cubicBezTo>
                                  <a:pt x="515415" y="389858"/>
                                  <a:pt x="508914" y="409335"/>
                                  <a:pt x="512164" y="428860"/>
                                </a:cubicBezTo>
                                <a:cubicBezTo>
                                  <a:pt x="490226" y="429680"/>
                                  <a:pt x="468287" y="433332"/>
                                  <a:pt x="446958" y="439828"/>
                                </a:cubicBezTo>
                                <a:lnTo>
                                  <a:pt x="441932" y="442117"/>
                                </a:lnTo>
                                <a:lnTo>
                                  <a:pt x="441456" y="442165"/>
                                </a:lnTo>
                                <a:cubicBezTo>
                                  <a:pt x="317833" y="467462"/>
                                  <a:pt x="224838" y="576844"/>
                                  <a:pt x="224838" y="707946"/>
                                </a:cubicBezTo>
                                <a:lnTo>
                                  <a:pt x="229032" y="749547"/>
                                </a:lnTo>
                                <a:lnTo>
                                  <a:pt x="97875" y="656266"/>
                                </a:lnTo>
                                <a:cubicBezTo>
                                  <a:pt x="-33704" y="550686"/>
                                  <a:pt x="-32079" y="349266"/>
                                  <a:pt x="99500" y="243638"/>
                                </a:cubicBezTo>
                                <a:lnTo>
                                  <a:pt x="356209" y="38939"/>
                                </a:lnTo>
                                <a:cubicBezTo>
                                  <a:pt x="395185" y="8085"/>
                                  <a:pt x="443099" y="-4089"/>
                                  <a:pt x="488987" y="1197"/>
                                </a:cubicBezTo>
                                <a:close/>
                              </a:path>
                            </a:pathLst>
                          </a:custGeom>
                          <a:solidFill>
                            <a:srgbClr val="168489"/>
                          </a:solidFill>
                          <a:ln w="12700">
                            <a:miter lim="400000"/>
                          </a:ln>
                        </wps:spPr>
                        <wps:bodyPr wrap="square" lIns="38100" tIns="38100" rIns="38100" bIns="38100" anchor="ctr">
                          <a:noAutofit/>
                        </wps:bodyPr>
                      </wps:wsp>
                      <wps:wsp>
                        <wps:cNvPr id="1608695673" name="Freeform: Shape 1608695673"/>
                        <wps:cNvSpPr/>
                        <wps:spPr>
                          <a:xfrm>
                            <a:off x="5458512" y="1044749"/>
                            <a:ext cx="1055530" cy="1101848"/>
                          </a:xfrm>
                          <a:custGeom>
                            <a:avLst/>
                            <a:gdLst>
                              <a:gd name="connsiteX0" fmla="*/ 950179 w 1055530"/>
                              <a:gd name="connsiteY0" fmla="*/ 506817 h 1101848"/>
                              <a:gd name="connsiteX1" fmla="*/ 1030187 w 1055530"/>
                              <a:gd name="connsiteY1" fmla="*/ 653568 h 1101848"/>
                              <a:gd name="connsiteX2" fmla="*/ 853087 w 1055530"/>
                              <a:gd name="connsiteY2" fmla="*/ 1023980 h 1101848"/>
                              <a:gd name="connsiteX3" fmla="*/ 534693 w 1055530"/>
                              <a:gd name="connsiteY3" fmla="*/ 1097034 h 1101848"/>
                              <a:gd name="connsiteX4" fmla="*/ 318603 w 1055530"/>
                              <a:gd name="connsiteY4" fmla="*/ 962226 h 1101848"/>
                              <a:gd name="connsiteX5" fmla="*/ 313749 w 1055530"/>
                              <a:gd name="connsiteY5" fmla="*/ 939461 h 1101848"/>
                              <a:gd name="connsiteX6" fmla="*/ 448570 w 1055530"/>
                              <a:gd name="connsiteY6" fmla="*/ 723433 h 1101848"/>
                              <a:gd name="connsiteX7" fmla="*/ 515172 w 1055530"/>
                              <a:gd name="connsiteY7" fmla="*/ 708779 h 1101848"/>
                              <a:gd name="connsiteX8" fmla="*/ 555780 w 1055530"/>
                              <a:gd name="connsiteY8" fmla="*/ 668168 h 1101848"/>
                              <a:gd name="connsiteX9" fmla="*/ 618944 w 1055530"/>
                              <a:gd name="connsiteY9" fmla="*/ 688899 h 1101848"/>
                              <a:gd name="connsiteX10" fmla="*/ 680912 w 1055530"/>
                              <a:gd name="connsiteY10" fmla="*/ 692291 h 1101848"/>
                              <a:gd name="connsiteX11" fmla="*/ 693666 w 1055530"/>
                              <a:gd name="connsiteY11" fmla="*/ 693577 h 1101848"/>
                              <a:gd name="connsiteX12" fmla="*/ 943640 w 1055530"/>
                              <a:gd name="connsiteY12" fmla="*/ 527884 h 1101848"/>
                              <a:gd name="connsiteX13" fmla="*/ 391178 w 1055530"/>
                              <a:gd name="connsiteY13" fmla="*/ 13 h 1101848"/>
                              <a:gd name="connsiteX14" fmla="*/ 557398 w 1055530"/>
                              <a:gd name="connsiteY14" fmla="*/ 57395 h 1101848"/>
                              <a:gd name="connsiteX15" fmla="*/ 660584 w 1055530"/>
                              <a:gd name="connsiteY15" fmla="*/ 149563 h 1101848"/>
                              <a:gd name="connsiteX16" fmla="*/ 638991 w 1055530"/>
                              <a:gd name="connsiteY16" fmla="*/ 151740 h 1101848"/>
                              <a:gd name="connsiteX17" fmla="*/ 484324 w 1055530"/>
                              <a:gd name="connsiteY17" fmla="*/ 244954 h 1101848"/>
                              <a:gd name="connsiteX18" fmla="*/ 471671 w 1055530"/>
                              <a:gd name="connsiteY18" fmla="*/ 267008 h 1101848"/>
                              <a:gd name="connsiteX19" fmla="*/ 468706 w 1055530"/>
                              <a:gd name="connsiteY19" fmla="*/ 270602 h 1101848"/>
                              <a:gd name="connsiteX20" fmla="*/ 452853 w 1055530"/>
                              <a:gd name="connsiteY20" fmla="*/ 299808 h 1101848"/>
                              <a:gd name="connsiteX21" fmla="*/ 438835 w 1055530"/>
                              <a:gd name="connsiteY21" fmla="*/ 324242 h 1101848"/>
                              <a:gd name="connsiteX22" fmla="*/ 422373 w 1055530"/>
                              <a:gd name="connsiteY22" fmla="*/ 417521 h 1101848"/>
                              <a:gd name="connsiteX23" fmla="*/ 422613 w 1055530"/>
                              <a:gd name="connsiteY23" fmla="*/ 419903 h 1101848"/>
                              <a:gd name="connsiteX24" fmla="*/ 422373 w 1055530"/>
                              <a:gd name="connsiteY24" fmla="*/ 422284 h 1101848"/>
                              <a:gd name="connsiteX25" fmla="*/ 427885 w 1055530"/>
                              <a:gd name="connsiteY25" fmla="*/ 476959 h 1101848"/>
                              <a:gd name="connsiteX26" fmla="*/ 430816 w 1055530"/>
                              <a:gd name="connsiteY26" fmla="*/ 486402 h 1101848"/>
                              <a:gd name="connsiteX27" fmla="*/ 432337 w 1055530"/>
                              <a:gd name="connsiteY27" fmla="*/ 508973 h 1101848"/>
                              <a:gd name="connsiteX28" fmla="*/ 380351 w 1055530"/>
                              <a:gd name="connsiteY28" fmla="*/ 539849 h 1101848"/>
                              <a:gd name="connsiteX29" fmla="*/ 352739 w 1055530"/>
                              <a:gd name="connsiteY29" fmla="*/ 598358 h 1101848"/>
                              <a:gd name="connsiteX30" fmla="*/ 112325 w 1055530"/>
                              <a:gd name="connsiteY30" fmla="*/ 682823 h 1101848"/>
                              <a:gd name="connsiteX31" fmla="*/ 102565 w 1055530"/>
                              <a:gd name="connsiteY31" fmla="*/ 677956 h 1101848"/>
                              <a:gd name="connsiteX32" fmla="*/ 18060 w 1055530"/>
                              <a:gd name="connsiteY32" fmla="*/ 437486 h 1101848"/>
                              <a:gd name="connsiteX33" fmla="*/ 156170 w 1055530"/>
                              <a:gd name="connsiteY33" fmla="*/ 149971 h 1101848"/>
                              <a:gd name="connsiteX34" fmla="*/ 391178 w 1055530"/>
                              <a:gd name="connsiteY34" fmla="*/ 13 h 11018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1055530" h="1101848">
                                <a:moveTo>
                                  <a:pt x="950179" y="506817"/>
                                </a:moveTo>
                                <a:lnTo>
                                  <a:pt x="1030187" y="653568"/>
                                </a:lnTo>
                                <a:cubicBezTo>
                                  <a:pt x="1101643" y="806275"/>
                                  <a:pt x="1015520" y="986614"/>
                                  <a:pt x="853087" y="1023980"/>
                                </a:cubicBezTo>
                                <a:lnTo>
                                  <a:pt x="534693" y="1097034"/>
                                </a:lnTo>
                                <a:cubicBezTo>
                                  <a:pt x="437192" y="1119800"/>
                                  <a:pt x="341360" y="1059669"/>
                                  <a:pt x="318603" y="962226"/>
                                </a:cubicBezTo>
                                <a:lnTo>
                                  <a:pt x="313749" y="939461"/>
                                </a:lnTo>
                                <a:cubicBezTo>
                                  <a:pt x="290991" y="842018"/>
                                  <a:pt x="351121" y="746144"/>
                                  <a:pt x="448570" y="723433"/>
                                </a:cubicBezTo>
                                <a:lnTo>
                                  <a:pt x="515172" y="708779"/>
                                </a:lnTo>
                                <a:cubicBezTo>
                                  <a:pt x="536311" y="703912"/>
                                  <a:pt x="550926" y="687689"/>
                                  <a:pt x="555780" y="668168"/>
                                </a:cubicBezTo>
                                <a:cubicBezTo>
                                  <a:pt x="576085" y="677929"/>
                                  <a:pt x="597211" y="684837"/>
                                  <a:pt x="618944" y="688899"/>
                                </a:cubicBezTo>
                                <a:lnTo>
                                  <a:pt x="680912" y="692291"/>
                                </a:lnTo>
                                <a:lnTo>
                                  <a:pt x="693666" y="693577"/>
                                </a:lnTo>
                                <a:cubicBezTo>
                                  <a:pt x="806039" y="693577"/>
                                  <a:pt x="902455" y="625255"/>
                                  <a:pt x="943640" y="527884"/>
                                </a:cubicBezTo>
                                <a:close/>
                                <a:moveTo>
                                  <a:pt x="391178" y="13"/>
                                </a:moveTo>
                                <a:cubicBezTo>
                                  <a:pt x="448812" y="-564"/>
                                  <a:pt x="507447" y="17792"/>
                                  <a:pt x="557398" y="57395"/>
                                </a:cubicBezTo>
                                <a:lnTo>
                                  <a:pt x="660584" y="149563"/>
                                </a:lnTo>
                                <a:lnTo>
                                  <a:pt x="638991" y="151740"/>
                                </a:lnTo>
                                <a:cubicBezTo>
                                  <a:pt x="577180" y="164389"/>
                                  <a:pt x="523025" y="198058"/>
                                  <a:pt x="484324" y="244954"/>
                                </a:cubicBezTo>
                                <a:lnTo>
                                  <a:pt x="471671" y="267008"/>
                                </a:lnTo>
                                <a:lnTo>
                                  <a:pt x="468706" y="270602"/>
                                </a:lnTo>
                                <a:lnTo>
                                  <a:pt x="452853" y="299808"/>
                                </a:lnTo>
                                <a:lnTo>
                                  <a:pt x="438835" y="324242"/>
                                </a:lnTo>
                                <a:cubicBezTo>
                                  <a:pt x="428185" y="353328"/>
                                  <a:pt x="422373" y="384746"/>
                                  <a:pt x="422373" y="417521"/>
                                </a:cubicBezTo>
                                <a:lnTo>
                                  <a:pt x="422613" y="419903"/>
                                </a:lnTo>
                                <a:lnTo>
                                  <a:pt x="422373" y="422284"/>
                                </a:lnTo>
                                <a:cubicBezTo>
                                  <a:pt x="422373" y="441013"/>
                                  <a:pt x="424271" y="459299"/>
                                  <a:pt x="427885" y="476959"/>
                                </a:cubicBezTo>
                                <a:lnTo>
                                  <a:pt x="430816" y="486402"/>
                                </a:lnTo>
                                <a:lnTo>
                                  <a:pt x="432337" y="508973"/>
                                </a:lnTo>
                                <a:cubicBezTo>
                                  <a:pt x="411198" y="507350"/>
                                  <a:pt x="390111" y="518760"/>
                                  <a:pt x="380351" y="539849"/>
                                </a:cubicBezTo>
                                <a:lnTo>
                                  <a:pt x="352739" y="598358"/>
                                </a:lnTo>
                                <a:cubicBezTo>
                                  <a:pt x="308895" y="687689"/>
                                  <a:pt x="201632" y="726677"/>
                                  <a:pt x="112325" y="682823"/>
                                </a:cubicBezTo>
                                <a:lnTo>
                                  <a:pt x="102565" y="677956"/>
                                </a:lnTo>
                                <a:cubicBezTo>
                                  <a:pt x="13206" y="634047"/>
                                  <a:pt x="-25785" y="526871"/>
                                  <a:pt x="18060" y="437486"/>
                                </a:cubicBezTo>
                                <a:lnTo>
                                  <a:pt x="156170" y="149971"/>
                                </a:lnTo>
                                <a:cubicBezTo>
                                  <a:pt x="201841" y="54529"/>
                                  <a:pt x="295120" y="974"/>
                                  <a:pt x="391178" y="13"/>
                                </a:cubicBezTo>
                                <a:close/>
                              </a:path>
                            </a:pathLst>
                          </a:custGeom>
                          <a:solidFill>
                            <a:srgbClr val="BFBFBF"/>
                          </a:solidFill>
                          <a:ln w="12700">
                            <a:miter lim="400000"/>
                          </a:ln>
                        </wps:spPr>
                        <wps:bodyPr wrap="square" lIns="38100" tIns="38100" rIns="38100" bIns="38100" anchor="ctr">
                          <a:noAutofit/>
                        </wps:bodyPr>
                      </wps:wsp>
                      <wps:wsp>
                        <wps:cNvPr id="1608695674" name="Freeform: Shape 1608695674"/>
                        <wps:cNvSpPr/>
                        <wps:spPr>
                          <a:xfrm>
                            <a:off x="5750926" y="2160484"/>
                            <a:ext cx="898330" cy="1149805"/>
                          </a:xfrm>
                          <a:custGeom>
                            <a:avLst/>
                            <a:gdLst>
                              <a:gd name="connsiteX0" fmla="*/ 174198 w 898330"/>
                              <a:gd name="connsiteY0" fmla="*/ 548872 h 1149805"/>
                              <a:gd name="connsiteX1" fmla="*/ 306990 w 898330"/>
                              <a:gd name="connsiteY1" fmla="*/ 586674 h 1149805"/>
                              <a:gd name="connsiteX2" fmla="*/ 360593 w 898330"/>
                              <a:gd name="connsiteY2" fmla="*/ 630510 h 1149805"/>
                              <a:gd name="connsiteX3" fmla="*/ 410955 w 898330"/>
                              <a:gd name="connsiteY3" fmla="*/ 640276 h 1149805"/>
                              <a:gd name="connsiteX4" fmla="*/ 429452 w 898330"/>
                              <a:gd name="connsiteY4" fmla="*/ 695709 h 1149805"/>
                              <a:gd name="connsiteX5" fmla="*/ 442563 w 898330"/>
                              <a:gd name="connsiteY5" fmla="*/ 717010 h 1149805"/>
                              <a:gd name="connsiteX6" fmla="*/ 443691 w 898330"/>
                              <a:gd name="connsiteY6" fmla="*/ 720644 h 1149805"/>
                              <a:gd name="connsiteX7" fmla="*/ 693664 w 898330"/>
                              <a:gd name="connsiteY7" fmla="*/ 886337 h 1149805"/>
                              <a:gd name="connsiteX8" fmla="*/ 748339 w 898330"/>
                              <a:gd name="connsiteY8" fmla="*/ 880826 h 1149805"/>
                              <a:gd name="connsiteX9" fmla="*/ 783644 w 898330"/>
                              <a:gd name="connsiteY9" fmla="*/ 869866 h 1149805"/>
                              <a:gd name="connsiteX10" fmla="*/ 724515 w 898330"/>
                              <a:gd name="connsiteY10" fmla="*/ 1007370 h 1149805"/>
                              <a:gd name="connsiteX11" fmla="*/ 324858 w 898330"/>
                              <a:gd name="connsiteY11" fmla="*/ 1091861 h 1149805"/>
                              <a:gd name="connsiteX12" fmla="*/ 68186 w 898330"/>
                              <a:gd name="connsiteY12" fmla="*/ 887163 h 1149805"/>
                              <a:gd name="connsiteX13" fmla="*/ 38975 w 898330"/>
                              <a:gd name="connsiteY13" fmla="*/ 633746 h 1149805"/>
                              <a:gd name="connsiteX14" fmla="*/ 53559 w 898330"/>
                              <a:gd name="connsiteY14" fmla="*/ 615917 h 1149805"/>
                              <a:gd name="connsiteX15" fmla="*/ 174198 w 898330"/>
                              <a:gd name="connsiteY15" fmla="*/ 548872 h 1149805"/>
                              <a:gd name="connsiteX16" fmla="*/ 632799 w 898330"/>
                              <a:gd name="connsiteY16" fmla="*/ 5 h 1149805"/>
                              <a:gd name="connsiteX17" fmla="*/ 895089 w 898330"/>
                              <a:gd name="connsiteY17" fmla="*/ 260123 h 1149805"/>
                              <a:gd name="connsiteX18" fmla="*/ 898330 w 898330"/>
                              <a:gd name="connsiteY18" fmla="*/ 265006 h 1149805"/>
                              <a:gd name="connsiteX19" fmla="*/ 888929 w 898330"/>
                              <a:gd name="connsiteY19" fmla="*/ 427370 h 1149805"/>
                              <a:gd name="connsiteX20" fmla="*/ 885497 w 898330"/>
                              <a:gd name="connsiteY20" fmla="*/ 423211 h 1149805"/>
                              <a:gd name="connsiteX21" fmla="*/ 693664 w 898330"/>
                              <a:gd name="connsiteY21" fmla="*/ 343751 h 1149805"/>
                              <a:gd name="connsiteX22" fmla="*/ 588065 w 898330"/>
                              <a:gd name="connsiteY22" fmla="*/ 365071 h 1149805"/>
                              <a:gd name="connsiteX23" fmla="*/ 558731 w 898330"/>
                              <a:gd name="connsiteY23" fmla="*/ 380992 h 1149805"/>
                              <a:gd name="connsiteX24" fmla="*/ 519015 w 898330"/>
                              <a:gd name="connsiteY24" fmla="*/ 398827 h 1149805"/>
                              <a:gd name="connsiteX25" fmla="*/ 469463 w 898330"/>
                              <a:gd name="connsiteY25" fmla="*/ 438815 h 1149805"/>
                              <a:gd name="connsiteX26" fmla="*/ 409335 w 898330"/>
                              <a:gd name="connsiteY26" fmla="*/ 412809 h 1149805"/>
                              <a:gd name="connsiteX27" fmla="*/ 337864 w 898330"/>
                              <a:gd name="connsiteY27" fmla="*/ 429049 h 1149805"/>
                              <a:gd name="connsiteX28" fmla="*/ 121831 w 898330"/>
                              <a:gd name="connsiteY28" fmla="*/ 294249 h 1149805"/>
                              <a:gd name="connsiteX29" fmla="*/ 256671 w 898330"/>
                              <a:gd name="connsiteY29" fmla="*/ 78195 h 1149805"/>
                              <a:gd name="connsiteX30" fmla="*/ 571807 w 898330"/>
                              <a:gd name="connsiteY30" fmla="*/ 6706 h 1149805"/>
                              <a:gd name="connsiteX31" fmla="*/ 632799 w 898330"/>
                              <a:gd name="connsiteY31" fmla="*/ 5 h 114980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898330" h="1149805">
                                <a:moveTo>
                                  <a:pt x="174198" y="548872"/>
                                </a:moveTo>
                                <a:cubicBezTo>
                                  <a:pt x="220093" y="543591"/>
                                  <a:pt x="268014" y="555785"/>
                                  <a:pt x="306990" y="586674"/>
                                </a:cubicBezTo>
                                <a:lnTo>
                                  <a:pt x="360593" y="630510"/>
                                </a:lnTo>
                                <a:cubicBezTo>
                                  <a:pt x="375220" y="641866"/>
                                  <a:pt x="394751" y="645103"/>
                                  <a:pt x="410955" y="640276"/>
                                </a:cubicBezTo>
                                <a:cubicBezTo>
                                  <a:pt x="415028" y="658957"/>
                                  <a:pt x="421126" y="677639"/>
                                  <a:pt x="429452" y="695709"/>
                                </a:cubicBezTo>
                                <a:lnTo>
                                  <a:pt x="442563" y="717010"/>
                                </a:lnTo>
                                <a:lnTo>
                                  <a:pt x="443691" y="720644"/>
                                </a:lnTo>
                                <a:cubicBezTo>
                                  <a:pt x="484875" y="818015"/>
                                  <a:pt x="581291" y="886337"/>
                                  <a:pt x="693664" y="886337"/>
                                </a:cubicBezTo>
                                <a:cubicBezTo>
                                  <a:pt x="712393" y="886337"/>
                                  <a:pt x="730679" y="884439"/>
                                  <a:pt x="748339" y="880826"/>
                                </a:cubicBezTo>
                                <a:lnTo>
                                  <a:pt x="783644" y="869866"/>
                                </a:lnTo>
                                <a:lnTo>
                                  <a:pt x="724515" y="1007370"/>
                                </a:lnTo>
                                <a:cubicBezTo>
                                  <a:pt x="649760" y="1155229"/>
                                  <a:pt x="454836" y="1195828"/>
                                  <a:pt x="324858" y="1091861"/>
                                </a:cubicBezTo>
                                <a:lnTo>
                                  <a:pt x="68186" y="887163"/>
                                </a:lnTo>
                                <a:cubicBezTo>
                                  <a:pt x="-9768" y="825441"/>
                                  <a:pt x="-22774" y="711708"/>
                                  <a:pt x="38975" y="633746"/>
                                </a:cubicBezTo>
                                <a:lnTo>
                                  <a:pt x="53559" y="615917"/>
                                </a:lnTo>
                                <a:cubicBezTo>
                                  <a:pt x="84433" y="576908"/>
                                  <a:pt x="128303" y="554153"/>
                                  <a:pt x="174198" y="548872"/>
                                </a:cubicBezTo>
                                <a:close/>
                                <a:moveTo>
                                  <a:pt x="632799" y="5"/>
                                </a:moveTo>
                                <a:cubicBezTo>
                                  <a:pt x="773178" y="891"/>
                                  <a:pt x="895089" y="113704"/>
                                  <a:pt x="895089" y="260123"/>
                                </a:cubicBezTo>
                                <a:cubicBezTo>
                                  <a:pt x="895089" y="261770"/>
                                  <a:pt x="895089" y="261770"/>
                                  <a:pt x="898330" y="265006"/>
                                </a:cubicBezTo>
                                <a:lnTo>
                                  <a:pt x="888929" y="427370"/>
                                </a:lnTo>
                                <a:lnTo>
                                  <a:pt x="885497" y="423211"/>
                                </a:lnTo>
                                <a:cubicBezTo>
                                  <a:pt x="836403" y="374117"/>
                                  <a:pt x="768580" y="343751"/>
                                  <a:pt x="693664" y="343751"/>
                                </a:cubicBezTo>
                                <a:cubicBezTo>
                                  <a:pt x="656207" y="343751"/>
                                  <a:pt x="620522" y="351343"/>
                                  <a:pt x="588065" y="365071"/>
                                </a:cubicBezTo>
                                <a:lnTo>
                                  <a:pt x="558731" y="380992"/>
                                </a:lnTo>
                                <a:lnTo>
                                  <a:pt x="519015" y="398827"/>
                                </a:lnTo>
                                <a:cubicBezTo>
                                  <a:pt x="500742" y="409998"/>
                                  <a:pt x="484090" y="423399"/>
                                  <a:pt x="469463" y="438815"/>
                                </a:cubicBezTo>
                                <a:cubicBezTo>
                                  <a:pt x="458077" y="419339"/>
                                  <a:pt x="433727" y="406336"/>
                                  <a:pt x="409335" y="412809"/>
                                </a:cubicBezTo>
                                <a:lnTo>
                                  <a:pt x="337864" y="429049"/>
                                </a:lnTo>
                                <a:cubicBezTo>
                                  <a:pt x="240423" y="451818"/>
                                  <a:pt x="144560" y="391686"/>
                                  <a:pt x="121831" y="294249"/>
                                </a:cubicBezTo>
                                <a:cubicBezTo>
                                  <a:pt x="99060" y="196755"/>
                                  <a:pt x="159187" y="100907"/>
                                  <a:pt x="256671" y="78195"/>
                                </a:cubicBezTo>
                                <a:lnTo>
                                  <a:pt x="571807" y="6706"/>
                                </a:lnTo>
                                <a:cubicBezTo>
                                  <a:pt x="592314" y="2036"/>
                                  <a:pt x="612745" y="-122"/>
                                  <a:pt x="632799" y="5"/>
                                </a:cubicBezTo>
                                <a:close/>
                              </a:path>
                            </a:pathLst>
                          </a:custGeom>
                          <a:solidFill>
                            <a:srgbClr val="FFD366"/>
                          </a:solidFill>
                          <a:ln w="12700">
                            <a:miter lim="400000"/>
                          </a:ln>
                        </wps:spPr>
                        <wps:bodyPr wrap="square" lIns="38100" tIns="38100" rIns="38100" bIns="38100" anchor="ctr">
                          <a:noAutofit/>
                        </wps:bodyPr>
                      </wps:wsp>
                      <wps:wsp>
                        <wps:cNvPr id="1608695675" name="Freeform: Shape 1608695675"/>
                        <wps:cNvSpPr/>
                        <wps:spPr>
                          <a:xfrm>
                            <a:off x="4999422" y="3106918"/>
                            <a:ext cx="1096955" cy="982934"/>
                          </a:xfrm>
                          <a:custGeom>
                            <a:avLst/>
                            <a:gdLst>
                              <a:gd name="connsiteX0" fmla="*/ 180330 w 1096955"/>
                              <a:gd name="connsiteY0" fmla="*/ 212776 h 982934"/>
                              <a:gd name="connsiteX1" fmla="*/ 194935 w 1096955"/>
                              <a:gd name="connsiteY1" fmla="*/ 212776 h 982934"/>
                              <a:gd name="connsiteX2" fmla="*/ 375265 w 1096955"/>
                              <a:gd name="connsiteY2" fmla="*/ 393099 h 982934"/>
                              <a:gd name="connsiteX3" fmla="*/ 375265 w 1096955"/>
                              <a:gd name="connsiteY3" fmla="*/ 464594 h 982934"/>
                              <a:gd name="connsiteX4" fmla="*/ 411017 w 1096955"/>
                              <a:gd name="connsiteY4" fmla="*/ 516561 h 982934"/>
                              <a:gd name="connsiteX5" fmla="*/ 398156 w 1096955"/>
                              <a:gd name="connsiteY5" fmla="*/ 538482 h 982934"/>
                              <a:gd name="connsiteX6" fmla="*/ 387480 w 1096955"/>
                              <a:gd name="connsiteY6" fmla="*/ 551421 h 982934"/>
                              <a:gd name="connsiteX7" fmla="*/ 341147 w 1096955"/>
                              <a:gd name="connsiteY7" fmla="*/ 703103 h 982934"/>
                              <a:gd name="connsiteX8" fmla="*/ 460758 w 1096955"/>
                              <a:gd name="connsiteY8" fmla="*/ 928064 h 982934"/>
                              <a:gd name="connsiteX9" fmla="*/ 471491 w 1096955"/>
                              <a:gd name="connsiteY9" fmla="*/ 933889 h 982934"/>
                              <a:gd name="connsiteX10" fmla="*/ 323286 w 1096955"/>
                              <a:gd name="connsiteY10" fmla="*/ 976292 h 982934"/>
                              <a:gd name="connsiteX11" fmla="*/ 0 w 1096955"/>
                              <a:gd name="connsiteY11" fmla="*/ 719628 h 982934"/>
                              <a:gd name="connsiteX12" fmla="*/ 0 w 1096955"/>
                              <a:gd name="connsiteY12" fmla="*/ 393099 h 982934"/>
                              <a:gd name="connsiteX13" fmla="*/ 180330 w 1096955"/>
                              <a:gd name="connsiteY13" fmla="*/ 212776 h 982934"/>
                              <a:gd name="connsiteX14" fmla="*/ 611225 w 1096955"/>
                              <a:gd name="connsiteY14" fmla="*/ 1192 h 982934"/>
                              <a:gd name="connsiteX15" fmla="*/ 744038 w 1096955"/>
                              <a:gd name="connsiteY15" fmla="*/ 38979 h 982934"/>
                              <a:gd name="connsiteX16" fmla="*/ 997443 w 1096955"/>
                              <a:gd name="connsiteY16" fmla="*/ 240415 h 982934"/>
                              <a:gd name="connsiteX17" fmla="*/ 999065 w 1096955"/>
                              <a:gd name="connsiteY17" fmla="*/ 651395 h 982934"/>
                              <a:gd name="connsiteX18" fmla="*/ 880386 w 1096955"/>
                              <a:gd name="connsiteY18" fmla="*/ 736303 h 982934"/>
                              <a:gd name="connsiteX19" fmla="*/ 883733 w 1096955"/>
                              <a:gd name="connsiteY19" fmla="*/ 703103 h 982934"/>
                              <a:gd name="connsiteX20" fmla="*/ 667115 w 1096955"/>
                              <a:gd name="connsiteY20" fmla="*/ 437322 h 982934"/>
                              <a:gd name="connsiteX21" fmla="*/ 665743 w 1096955"/>
                              <a:gd name="connsiteY21" fmla="*/ 437184 h 982934"/>
                              <a:gd name="connsiteX22" fmla="*/ 663021 w 1096955"/>
                              <a:gd name="connsiteY22" fmla="*/ 435948 h 982934"/>
                              <a:gd name="connsiteX23" fmla="*/ 596215 w 1096955"/>
                              <a:gd name="connsiteY23" fmla="*/ 425584 h 982934"/>
                              <a:gd name="connsiteX24" fmla="*/ 578313 w 1096955"/>
                              <a:gd name="connsiteY24" fmla="*/ 367092 h 982934"/>
                              <a:gd name="connsiteX25" fmla="*/ 519843 w 1096955"/>
                              <a:gd name="connsiteY25" fmla="*/ 321603 h 982934"/>
                              <a:gd name="connsiteX26" fmla="*/ 490582 w 1096955"/>
                              <a:gd name="connsiteY26" fmla="*/ 68201 h 982934"/>
                              <a:gd name="connsiteX27" fmla="*/ 611225 w 1096955"/>
                              <a:gd name="connsiteY27" fmla="*/ 1192 h 9829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1096955" h="982934">
                                <a:moveTo>
                                  <a:pt x="180330" y="212776"/>
                                </a:moveTo>
                                <a:lnTo>
                                  <a:pt x="194935" y="212776"/>
                                </a:lnTo>
                                <a:cubicBezTo>
                                  <a:pt x="294025" y="212776"/>
                                  <a:pt x="375265" y="294012"/>
                                  <a:pt x="375265" y="393099"/>
                                </a:cubicBezTo>
                                <a:lnTo>
                                  <a:pt x="375265" y="464594"/>
                                </a:lnTo>
                                <a:cubicBezTo>
                                  <a:pt x="375265" y="488970"/>
                                  <a:pt x="389869" y="508451"/>
                                  <a:pt x="411017" y="516561"/>
                                </a:cubicBezTo>
                                <a:lnTo>
                                  <a:pt x="398156" y="538482"/>
                                </a:lnTo>
                                <a:lnTo>
                                  <a:pt x="387480" y="551421"/>
                                </a:lnTo>
                                <a:cubicBezTo>
                                  <a:pt x="358228" y="594719"/>
                                  <a:pt x="341147" y="646917"/>
                                  <a:pt x="341147" y="703103"/>
                                </a:cubicBezTo>
                                <a:cubicBezTo>
                                  <a:pt x="341147" y="796748"/>
                                  <a:pt x="388593" y="879310"/>
                                  <a:pt x="460758" y="928064"/>
                                </a:cubicBezTo>
                                <a:lnTo>
                                  <a:pt x="471491" y="933889"/>
                                </a:lnTo>
                                <a:lnTo>
                                  <a:pt x="323286" y="976292"/>
                                </a:lnTo>
                                <a:cubicBezTo>
                                  <a:pt x="157560" y="1013672"/>
                                  <a:pt x="0" y="888578"/>
                                  <a:pt x="0" y="719628"/>
                                </a:cubicBezTo>
                                <a:lnTo>
                                  <a:pt x="0" y="393099"/>
                                </a:lnTo>
                                <a:cubicBezTo>
                                  <a:pt x="0" y="294012"/>
                                  <a:pt x="81240" y="212776"/>
                                  <a:pt x="180330" y="212776"/>
                                </a:cubicBezTo>
                                <a:close/>
                                <a:moveTo>
                                  <a:pt x="611225" y="1192"/>
                                </a:moveTo>
                                <a:cubicBezTo>
                                  <a:pt x="657119" y="-4087"/>
                                  <a:pt x="705041" y="8102"/>
                                  <a:pt x="744038" y="38979"/>
                                </a:cubicBezTo>
                                <a:lnTo>
                                  <a:pt x="997443" y="240415"/>
                                </a:lnTo>
                                <a:cubicBezTo>
                                  <a:pt x="1129039" y="345979"/>
                                  <a:pt x="1130662" y="547414"/>
                                  <a:pt x="999065" y="651395"/>
                                </a:cubicBezTo>
                                <a:lnTo>
                                  <a:pt x="880386" y="736303"/>
                                </a:lnTo>
                                <a:lnTo>
                                  <a:pt x="883733" y="703103"/>
                                </a:lnTo>
                                <a:cubicBezTo>
                                  <a:pt x="883733" y="572001"/>
                                  <a:pt x="790739" y="462619"/>
                                  <a:pt x="667115" y="437322"/>
                                </a:cubicBezTo>
                                <a:lnTo>
                                  <a:pt x="665743" y="437184"/>
                                </a:lnTo>
                                <a:lnTo>
                                  <a:pt x="663021" y="435948"/>
                                </a:lnTo>
                                <a:cubicBezTo>
                                  <a:pt x="641297" y="429243"/>
                                  <a:pt x="618959" y="425584"/>
                                  <a:pt x="596215" y="425584"/>
                                </a:cubicBezTo>
                                <a:cubicBezTo>
                                  <a:pt x="602706" y="406102"/>
                                  <a:pt x="596215" y="381727"/>
                                  <a:pt x="578313" y="367092"/>
                                </a:cubicBezTo>
                                <a:lnTo>
                                  <a:pt x="519843" y="321603"/>
                                </a:lnTo>
                                <a:cubicBezTo>
                                  <a:pt x="441848" y="259896"/>
                                  <a:pt x="428866" y="146175"/>
                                  <a:pt x="490582" y="68201"/>
                                </a:cubicBezTo>
                                <a:cubicBezTo>
                                  <a:pt x="521466" y="29215"/>
                                  <a:pt x="565331" y="6470"/>
                                  <a:pt x="611225" y="1192"/>
                                </a:cubicBezTo>
                                <a:close/>
                              </a:path>
                            </a:pathLst>
                          </a:custGeom>
                          <a:solidFill>
                            <a:srgbClr val="A0C9CA"/>
                          </a:solidFill>
                          <a:ln w="12700">
                            <a:miter lim="400000"/>
                          </a:ln>
                        </wps:spPr>
                        <wps:bodyPr wrap="square" lIns="38100" tIns="38100" rIns="38100" bIns="38100" anchor="ctr">
                          <a:noAutofit/>
                        </wps:bodyPr>
                      </wps:wsp>
                      <wps:wsp>
                        <wps:cNvPr id="1608695676" name="TextBox 25"/>
                        <wps:cNvSpPr txBox="1"/>
                        <wps:spPr>
                          <a:xfrm>
                            <a:off x="7334142" y="988413"/>
                            <a:ext cx="2293500" cy="660493"/>
                          </a:xfrm>
                          <a:prstGeom prst="rect">
                            <a:avLst/>
                          </a:prstGeom>
                          <a:noFill/>
                        </wps:spPr>
                        <wps:txbx>
                          <w:txbxContent>
                            <w:p w14:paraId="2D1DC6DE" w14:textId="77777777" w:rsidR="003925BA" w:rsidRPr="003925BA" w:rsidRDefault="003925BA" w:rsidP="003925BA">
                              <w:pPr>
                                <w:jc w:val="center"/>
                                <w:rPr>
                                  <w:rFonts w:ascii="Adobe Arabic" w:eastAsia="GE Dinar Two Medium" w:hAnsi="Adobe Arabic" w:cs="Adobe Arabic"/>
                                  <w:b/>
                                  <w:bCs/>
                                  <w:color w:val="808080" w:themeColor="background1" w:themeShade="80"/>
                                  <w:kern w:val="24"/>
                                  <w:sz w:val="36"/>
                                  <w:szCs w:val="36"/>
                                  <w:lang w:bidi="ar-SY"/>
                                </w:rPr>
                              </w:pPr>
                              <w:r w:rsidRPr="003925BA">
                                <w:rPr>
                                  <w:rFonts w:ascii="Adobe Arabic" w:eastAsia="GE Dinar Two Medium" w:hAnsi="Adobe Arabic" w:cs="Adobe Arabic" w:hint="eastAsia"/>
                                  <w:b/>
                                  <w:bCs/>
                                  <w:color w:val="808080" w:themeColor="background1" w:themeShade="80"/>
                                  <w:kern w:val="24"/>
                                  <w:sz w:val="36"/>
                                  <w:szCs w:val="36"/>
                                  <w:rtl/>
                                  <w:lang w:bidi="ar-SY"/>
                                </w:rPr>
                                <w:t>الفحص</w:t>
                              </w:r>
                            </w:p>
                          </w:txbxContent>
                        </wps:txbx>
                        <wps:bodyPr wrap="square" lIns="0" rIns="0" rtlCol="0" anchor="b">
                          <a:spAutoFit/>
                        </wps:bodyPr>
                      </wps:wsp>
                      <wps:wsp>
                        <wps:cNvPr id="1608695677" name="TextBox 28"/>
                        <wps:cNvSpPr txBox="1"/>
                        <wps:spPr>
                          <a:xfrm>
                            <a:off x="5883155" y="0"/>
                            <a:ext cx="3480215" cy="660493"/>
                          </a:xfrm>
                          <a:prstGeom prst="rect">
                            <a:avLst/>
                          </a:prstGeom>
                          <a:noFill/>
                        </wps:spPr>
                        <wps:txbx>
                          <w:txbxContent>
                            <w:p w14:paraId="756CE2DF" w14:textId="77777777" w:rsidR="003925BA" w:rsidRDefault="003925BA" w:rsidP="003925BA">
                              <w:pPr>
                                <w:jc w:val="center"/>
                                <w:rPr>
                                  <w:rFonts w:ascii="Adobe Arabic" w:eastAsia="GE Dinar Two Medium" w:hAnsi="Adobe Arabic" w:cs="Adobe Arabic"/>
                                  <w:b/>
                                  <w:bCs/>
                                  <w:color w:val="168489"/>
                                  <w:kern w:val="24"/>
                                  <w:sz w:val="36"/>
                                  <w:szCs w:val="36"/>
                                  <w:lang w:bidi="ar-SY"/>
                                </w:rPr>
                              </w:pPr>
                              <w:r w:rsidRPr="003925BA">
                                <w:rPr>
                                  <w:rFonts w:ascii="Adobe Arabic" w:eastAsia="GE Dinar Two Medium" w:hAnsi="Adobe Arabic" w:cs="Adobe Arabic" w:hint="eastAsia"/>
                                  <w:b/>
                                  <w:bCs/>
                                  <w:color w:val="168489"/>
                                  <w:kern w:val="24"/>
                                  <w:sz w:val="36"/>
                                  <w:szCs w:val="36"/>
                                  <w:rtl/>
                                  <w:lang w:bidi="ar-SY"/>
                                </w:rPr>
                                <w:t>الملاحظة</w:t>
                              </w:r>
                            </w:p>
                          </w:txbxContent>
                        </wps:txbx>
                        <wps:bodyPr wrap="square" lIns="0" rIns="0" rtlCol="0" anchor="b">
                          <a:spAutoFit/>
                        </wps:bodyPr>
                      </wps:wsp>
                      <wps:wsp>
                        <wps:cNvPr id="1608695678" name="TextBox 31"/>
                        <wps:cNvSpPr txBox="1"/>
                        <wps:spPr>
                          <a:xfrm>
                            <a:off x="7026366" y="1726768"/>
                            <a:ext cx="2965792" cy="1198727"/>
                          </a:xfrm>
                          <a:prstGeom prst="rect">
                            <a:avLst/>
                          </a:prstGeom>
                          <a:noFill/>
                        </wps:spPr>
                        <wps:txbx>
                          <w:txbxContent>
                            <w:p w14:paraId="11342BDA" w14:textId="77777777" w:rsidR="003925BA" w:rsidRDefault="003925BA" w:rsidP="003925BA">
                              <w:pPr>
                                <w:jc w:val="center"/>
                                <w:rPr>
                                  <w:rFonts w:ascii="Adobe Arabic" w:eastAsia="GE Dinar Two Medium" w:hAnsi="Adobe Arabic" w:cs="Adobe Arabic"/>
                                  <w:b/>
                                  <w:bCs/>
                                  <w:color w:val="FFD366"/>
                                  <w:kern w:val="24"/>
                                  <w:sz w:val="36"/>
                                  <w:szCs w:val="36"/>
                                  <w:lang w:bidi="ar-SY"/>
                                </w:rPr>
                              </w:pPr>
                              <w:r w:rsidRPr="003925BA">
                                <w:rPr>
                                  <w:rFonts w:ascii="Adobe Arabic" w:eastAsia="GE Dinar Two Medium" w:hAnsi="Adobe Arabic" w:cs="Adobe Arabic" w:hint="eastAsia"/>
                                  <w:b/>
                                  <w:bCs/>
                                  <w:color w:val="FFD366"/>
                                  <w:kern w:val="24"/>
                                  <w:sz w:val="36"/>
                                  <w:szCs w:val="36"/>
                                  <w:rtl/>
                                  <w:lang w:bidi="ar-SY"/>
                                </w:rPr>
                                <w:t>الاستفسار</w:t>
                              </w:r>
                            </w:p>
                          </w:txbxContent>
                        </wps:txbx>
                        <wps:bodyPr wrap="square" lIns="0" rIns="0" rtlCol="0" anchor="b">
                          <a:noAutofit/>
                        </wps:bodyPr>
                      </wps:wsp>
                      <wps:wsp>
                        <wps:cNvPr id="1608695679" name="TextBox 34"/>
                        <wps:cNvSpPr txBox="1"/>
                        <wps:spPr>
                          <a:xfrm>
                            <a:off x="16652" y="1801258"/>
                            <a:ext cx="2925157" cy="660492"/>
                          </a:xfrm>
                          <a:prstGeom prst="rect">
                            <a:avLst/>
                          </a:prstGeom>
                          <a:noFill/>
                        </wps:spPr>
                        <wps:txbx>
                          <w:txbxContent>
                            <w:p w14:paraId="53A625FF" w14:textId="77777777" w:rsidR="003925BA" w:rsidRDefault="003925BA" w:rsidP="003925BA">
                              <w:pPr>
                                <w:jc w:val="center"/>
                                <w:rPr>
                                  <w:rFonts w:ascii="Adobe Arabic" w:eastAsia="GE Dinar Two Medium" w:hAnsi="Adobe Arabic" w:cs="Adobe Arabic"/>
                                  <w:b/>
                                  <w:bCs/>
                                  <w:color w:val="808080" w:themeColor="background1" w:themeShade="80"/>
                                  <w:kern w:val="24"/>
                                  <w:sz w:val="36"/>
                                  <w:szCs w:val="36"/>
                                  <w:lang w:bidi="ar-SY"/>
                                </w:rPr>
                              </w:pPr>
                              <w:r w:rsidRPr="003925BA">
                                <w:rPr>
                                  <w:rFonts w:ascii="Adobe Arabic" w:eastAsia="GE Dinar Two Medium" w:hAnsi="Adobe Arabic" w:cs="Adobe Arabic" w:hint="eastAsia"/>
                                  <w:b/>
                                  <w:bCs/>
                                  <w:color w:val="808080" w:themeColor="background1" w:themeShade="80"/>
                                  <w:kern w:val="24"/>
                                  <w:sz w:val="36"/>
                                  <w:szCs w:val="36"/>
                                  <w:rtl/>
                                  <w:lang w:bidi="ar-SY"/>
                                </w:rPr>
                                <w:t>التحليل</w:t>
                              </w:r>
                            </w:p>
                          </w:txbxContent>
                        </wps:txbx>
                        <wps:bodyPr wrap="square" lIns="0" rIns="0" rtlCol="0" anchor="b">
                          <a:spAutoFit/>
                        </wps:bodyPr>
                      </wps:wsp>
                      <wps:wsp>
                        <wps:cNvPr id="1608695680" name="TextBox 38"/>
                        <wps:cNvSpPr txBox="1"/>
                        <wps:spPr>
                          <a:xfrm>
                            <a:off x="157521" y="448303"/>
                            <a:ext cx="2924047" cy="1161135"/>
                          </a:xfrm>
                          <a:prstGeom prst="rect">
                            <a:avLst/>
                          </a:prstGeom>
                          <a:noFill/>
                        </wps:spPr>
                        <wps:txbx>
                          <w:txbxContent>
                            <w:p w14:paraId="05485A8B" w14:textId="77777777" w:rsidR="003925BA" w:rsidRDefault="003925BA" w:rsidP="003925BA">
                              <w:pPr>
                                <w:jc w:val="center"/>
                                <w:rPr>
                                  <w:rFonts w:ascii="Adobe Arabic" w:eastAsia="GE Dinar Two Medium" w:hAnsi="Adobe Arabic" w:cs="Adobe Arabic"/>
                                  <w:b/>
                                  <w:bCs/>
                                  <w:color w:val="FFD366"/>
                                  <w:kern w:val="24"/>
                                  <w:sz w:val="36"/>
                                  <w:szCs w:val="36"/>
                                  <w:lang w:bidi="ar-SY"/>
                                </w:rPr>
                              </w:pPr>
                              <w:r w:rsidRPr="003925BA">
                                <w:rPr>
                                  <w:rFonts w:ascii="Adobe Arabic" w:eastAsia="GE Dinar Two Medium" w:hAnsi="Adobe Arabic" w:cs="Adobe Arabic" w:hint="eastAsia"/>
                                  <w:b/>
                                  <w:bCs/>
                                  <w:color w:val="FFD366"/>
                                  <w:kern w:val="24"/>
                                  <w:sz w:val="36"/>
                                  <w:szCs w:val="36"/>
                                  <w:rtl/>
                                  <w:lang w:bidi="ar-SY"/>
                                </w:rPr>
                                <w:t>استخدام</w:t>
                              </w:r>
                              <w:r w:rsidRPr="003925BA">
                                <w:rPr>
                                  <w:rFonts w:ascii="Adobe Arabic" w:eastAsia="GE Dinar Two Medium" w:hAnsi="Adobe Arabic" w:cs="Adobe Arabic"/>
                                  <w:b/>
                                  <w:bCs/>
                                  <w:color w:val="FFD366"/>
                                  <w:kern w:val="24"/>
                                  <w:sz w:val="36"/>
                                  <w:szCs w:val="36"/>
                                  <w:rtl/>
                                  <w:lang w:bidi="ar-SY"/>
                                </w:rPr>
                                <w:t xml:space="preserve"> </w:t>
                              </w:r>
                              <w:r w:rsidRPr="003925BA">
                                <w:rPr>
                                  <w:rFonts w:ascii="Adobe Arabic" w:eastAsia="GE Dinar Two Medium" w:hAnsi="Adobe Arabic" w:cs="Adobe Arabic" w:hint="eastAsia"/>
                                  <w:b/>
                                  <w:bCs/>
                                  <w:color w:val="FFD366"/>
                                  <w:kern w:val="24"/>
                                  <w:sz w:val="36"/>
                                  <w:szCs w:val="36"/>
                                  <w:rtl/>
                                  <w:lang w:bidi="ar-SY"/>
                                </w:rPr>
                                <w:t>التكنولوجيا</w:t>
                              </w:r>
                              <w:r w:rsidRPr="003925BA">
                                <w:rPr>
                                  <w:rFonts w:ascii="Adobe Arabic" w:eastAsia="GE Dinar Two Medium" w:hAnsi="Adobe Arabic" w:cs="Adobe Arabic"/>
                                  <w:b/>
                                  <w:bCs/>
                                  <w:color w:val="FFD366"/>
                                  <w:kern w:val="24"/>
                                  <w:sz w:val="36"/>
                                  <w:szCs w:val="36"/>
                                  <w:rtl/>
                                  <w:lang w:bidi="ar-SY"/>
                                </w:rPr>
                                <w:t xml:space="preserve"> </w:t>
                              </w:r>
                              <w:r w:rsidRPr="003925BA">
                                <w:rPr>
                                  <w:rFonts w:ascii="Adobe Arabic" w:eastAsia="GE Dinar Two Medium" w:hAnsi="Adobe Arabic" w:cs="Adobe Arabic" w:hint="eastAsia"/>
                                  <w:b/>
                                  <w:bCs/>
                                  <w:color w:val="FFD366"/>
                                  <w:kern w:val="24"/>
                                  <w:sz w:val="36"/>
                                  <w:szCs w:val="36"/>
                                  <w:rtl/>
                                  <w:lang w:bidi="ar-SY"/>
                                </w:rPr>
                                <w:t>الحديثة</w:t>
                              </w:r>
                            </w:p>
                          </w:txbxContent>
                        </wps:txbx>
                        <wps:bodyPr wrap="square" lIns="0" rIns="0" rtlCol="0" anchor="b">
                          <a:spAutoFit/>
                        </wps:bodyPr>
                      </wps:wsp>
                      <wps:wsp>
                        <wps:cNvPr id="1608695681" name="TextBox 50"/>
                        <wps:cNvSpPr txBox="1"/>
                        <wps:spPr>
                          <a:xfrm>
                            <a:off x="65985" y="3483631"/>
                            <a:ext cx="2925157" cy="695789"/>
                          </a:xfrm>
                          <a:prstGeom prst="rect">
                            <a:avLst/>
                          </a:prstGeom>
                          <a:noFill/>
                        </wps:spPr>
                        <wps:txbx>
                          <w:txbxContent>
                            <w:p w14:paraId="28B5FF98" w14:textId="77777777" w:rsidR="003925BA" w:rsidRPr="003925BA" w:rsidRDefault="003925BA" w:rsidP="003925BA">
                              <w:pPr>
                                <w:jc w:val="center"/>
                                <w:rPr>
                                  <w:rFonts w:ascii="Adobe Arabic" w:eastAsia="GE Dinar Two Medium" w:hAnsi="Adobe Arabic" w:cs="Adobe Arabic"/>
                                  <w:b/>
                                  <w:bCs/>
                                  <w:color w:val="168489"/>
                                  <w:kern w:val="24"/>
                                  <w:sz w:val="36"/>
                                  <w:szCs w:val="36"/>
                                  <w:lang w:bidi="ar-SY"/>
                                </w:rPr>
                              </w:pPr>
                              <w:r w:rsidRPr="003925BA">
                                <w:rPr>
                                  <w:rFonts w:ascii="Adobe Arabic" w:eastAsia="GE Dinar Two Medium" w:hAnsi="Adobe Arabic" w:cs="Adobe Arabic" w:hint="eastAsia"/>
                                  <w:b/>
                                  <w:bCs/>
                                  <w:color w:val="168489"/>
                                  <w:kern w:val="24"/>
                                  <w:sz w:val="36"/>
                                  <w:szCs w:val="36"/>
                                  <w:rtl/>
                                  <w:lang w:bidi="ar-SY"/>
                                </w:rPr>
                                <w:t>إعادة</w:t>
                              </w:r>
                              <w:r w:rsidRPr="003925BA">
                                <w:rPr>
                                  <w:rFonts w:ascii="Adobe Arabic" w:eastAsia="GE Dinar Two Medium" w:hAnsi="Adobe Arabic" w:cs="Adobe Arabic"/>
                                  <w:b/>
                                  <w:bCs/>
                                  <w:color w:val="168489"/>
                                  <w:kern w:val="24"/>
                                  <w:sz w:val="36"/>
                                  <w:szCs w:val="36"/>
                                  <w:rtl/>
                                  <w:lang w:bidi="ar-SY"/>
                                </w:rPr>
                                <w:t xml:space="preserve"> </w:t>
                              </w:r>
                              <w:r w:rsidRPr="003925BA">
                                <w:rPr>
                                  <w:rFonts w:ascii="Adobe Arabic" w:eastAsia="GE Dinar Two Medium" w:hAnsi="Adobe Arabic" w:cs="Adobe Arabic" w:hint="eastAsia"/>
                                  <w:b/>
                                  <w:bCs/>
                                  <w:color w:val="168489"/>
                                  <w:kern w:val="24"/>
                                  <w:sz w:val="36"/>
                                  <w:szCs w:val="36"/>
                                  <w:rtl/>
                                  <w:lang w:bidi="ar-SY"/>
                                </w:rPr>
                                <w:t>الأداء</w:t>
                              </w:r>
                            </w:p>
                            <w:p w14:paraId="691B2E7A" w14:textId="77777777" w:rsidR="003925BA" w:rsidRDefault="003925BA" w:rsidP="003925BA">
                              <w:pPr>
                                <w:jc w:val="center"/>
                                <w:rPr>
                                  <w:rFonts w:ascii="Adobe Arabic" w:eastAsia="GE Dinar Two Medium" w:hAnsi="Adobe Arabic" w:cs="Adobe Arabic"/>
                                  <w:b/>
                                  <w:bCs/>
                                  <w:color w:val="168489"/>
                                  <w:kern w:val="24"/>
                                  <w:sz w:val="36"/>
                                  <w:szCs w:val="36"/>
                                  <w:lang w:bidi="ar-SY"/>
                                </w:rPr>
                              </w:pPr>
                            </w:p>
                          </w:txbxContent>
                        </wps:txbx>
                        <wps:bodyPr wrap="square" lIns="0" rIns="0" rtlCol="0" anchor="b">
                          <a:noAutofit/>
                        </wps:bodyPr>
                      </wps:wsp>
                      <wps:wsp>
                        <wps:cNvPr id="1608695682" name="TextBox 53"/>
                        <wps:cNvSpPr txBox="1"/>
                        <wps:spPr>
                          <a:xfrm>
                            <a:off x="6679995" y="3370264"/>
                            <a:ext cx="3107216" cy="759201"/>
                          </a:xfrm>
                          <a:prstGeom prst="rect">
                            <a:avLst/>
                          </a:prstGeom>
                          <a:noFill/>
                        </wps:spPr>
                        <wps:txbx>
                          <w:txbxContent>
                            <w:p w14:paraId="0075EF25" w14:textId="77777777" w:rsidR="003925BA" w:rsidRPr="003925BA" w:rsidRDefault="003925BA" w:rsidP="003925BA">
                              <w:pPr>
                                <w:jc w:val="center"/>
                                <w:rPr>
                                  <w:rFonts w:ascii="Adobe Arabic" w:eastAsia="GE Dinar Two Medium" w:hAnsi="Adobe Arabic" w:cs="Adobe Arabic"/>
                                  <w:b/>
                                  <w:bCs/>
                                  <w:color w:val="A0C9CA"/>
                                  <w:kern w:val="24"/>
                                  <w:sz w:val="36"/>
                                  <w:szCs w:val="36"/>
                                  <w:lang w:bidi="ar-SY"/>
                                </w:rPr>
                              </w:pPr>
                              <w:r w:rsidRPr="003925BA">
                                <w:rPr>
                                  <w:rFonts w:ascii="Adobe Arabic" w:eastAsia="GE Dinar Two Medium" w:hAnsi="Adobe Arabic" w:cs="Adobe Arabic" w:hint="eastAsia"/>
                                  <w:b/>
                                  <w:bCs/>
                                  <w:color w:val="A0C9CA"/>
                                  <w:kern w:val="24"/>
                                  <w:sz w:val="36"/>
                                  <w:szCs w:val="36"/>
                                  <w:rtl/>
                                  <w:lang w:bidi="ar-SY"/>
                                </w:rPr>
                                <w:t>التأكيد</w:t>
                              </w:r>
                              <w:r w:rsidRPr="003925BA">
                                <w:rPr>
                                  <w:rFonts w:ascii="Adobe Arabic" w:eastAsia="GE Dinar Two Medium" w:hAnsi="Adobe Arabic" w:cs="Adobe Arabic"/>
                                  <w:b/>
                                  <w:bCs/>
                                  <w:color w:val="A0C9CA"/>
                                  <w:kern w:val="24"/>
                                  <w:sz w:val="36"/>
                                  <w:szCs w:val="36"/>
                                  <w:rtl/>
                                  <w:lang w:bidi="ar-SY"/>
                                </w:rPr>
                                <w:t xml:space="preserve"> </w:t>
                              </w:r>
                              <w:r w:rsidRPr="003925BA">
                                <w:rPr>
                                  <w:rFonts w:ascii="Adobe Arabic" w:eastAsia="GE Dinar Two Medium" w:hAnsi="Adobe Arabic" w:cs="Adobe Arabic" w:hint="eastAsia"/>
                                  <w:b/>
                                  <w:bCs/>
                                  <w:color w:val="A0C9CA"/>
                                  <w:kern w:val="24"/>
                                  <w:sz w:val="36"/>
                                  <w:szCs w:val="36"/>
                                  <w:rtl/>
                                  <w:lang w:bidi="ar-SY"/>
                                </w:rPr>
                                <w:t>الخارجي</w:t>
                              </w:r>
                            </w:p>
                            <w:p w14:paraId="47640D7F" w14:textId="77777777" w:rsidR="003925BA" w:rsidRDefault="003925BA" w:rsidP="003925BA">
                              <w:pPr>
                                <w:jc w:val="center"/>
                                <w:rPr>
                                  <w:rFonts w:ascii="Adobe Arabic" w:eastAsia="GE Dinar Two Medium" w:hAnsi="Adobe Arabic" w:cs="Adobe Arabic"/>
                                  <w:b/>
                                  <w:bCs/>
                                  <w:color w:val="A0C9CA"/>
                                  <w:kern w:val="24"/>
                                  <w:sz w:val="36"/>
                                  <w:szCs w:val="36"/>
                                  <w:lang w:bidi="ar-SY"/>
                                </w:rPr>
                              </w:pPr>
                            </w:p>
                          </w:txbxContent>
                        </wps:txbx>
                        <wps:bodyPr wrap="square" lIns="0" rIns="0" rtlCol="0" anchor="b">
                          <a:noAutofit/>
                        </wps:bodyPr>
                      </wps:wsp>
                      <wps:wsp>
                        <wps:cNvPr id="1608695683" name="Circle"/>
                        <wps:cNvSpPr/>
                        <wps:spPr>
                          <a:xfrm>
                            <a:off x="4670293" y="588278"/>
                            <a:ext cx="542586" cy="542586"/>
                          </a:xfrm>
                          <a:prstGeom prst="ellipse">
                            <a:avLst/>
                          </a:prstGeom>
                          <a:solidFill>
                            <a:schemeClr val="tx1">
                              <a:lumMod val="75000"/>
                              <a:lumOff val="25000"/>
                            </a:schemeClr>
                          </a:solidFill>
                          <a:ln w="12700">
                            <a:miter lim="400000"/>
                          </a:ln>
                        </wps:spPr>
                        <wps:txbx>
                          <w:txbxContent>
                            <w:p w14:paraId="4FBBC14D" w14:textId="77777777" w:rsidR="003925BA" w:rsidRDefault="003925BA" w:rsidP="003925B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1</w:t>
                              </w:r>
                            </w:p>
                          </w:txbxContent>
                        </wps:txbx>
                        <wps:bodyPr lIns="38100" tIns="38100" rIns="38100" bIns="38100" anchor="ctr"/>
                      </wps:wsp>
                      <wps:wsp>
                        <wps:cNvPr id="1608695684" name="Circle"/>
                        <wps:cNvSpPr/>
                        <wps:spPr>
                          <a:xfrm>
                            <a:off x="3470751" y="1184153"/>
                            <a:ext cx="542586" cy="542586"/>
                          </a:xfrm>
                          <a:prstGeom prst="ellipse">
                            <a:avLst/>
                          </a:prstGeom>
                          <a:solidFill>
                            <a:schemeClr val="tx1">
                              <a:lumMod val="75000"/>
                              <a:lumOff val="25000"/>
                            </a:schemeClr>
                          </a:solidFill>
                          <a:ln w="12700">
                            <a:miter lim="400000"/>
                          </a:ln>
                        </wps:spPr>
                        <wps:txbx>
                          <w:txbxContent>
                            <w:p w14:paraId="4820230E" w14:textId="77777777" w:rsidR="003925BA" w:rsidRDefault="003925BA" w:rsidP="003925B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7</w:t>
                              </w:r>
                            </w:p>
                          </w:txbxContent>
                        </wps:txbx>
                        <wps:bodyPr lIns="38100" tIns="38100" rIns="38100" bIns="38100" anchor="ctr"/>
                      </wps:wsp>
                      <wps:wsp>
                        <wps:cNvPr id="1608695685" name="Circle"/>
                        <wps:cNvSpPr/>
                        <wps:spPr>
                          <a:xfrm>
                            <a:off x="3182129" y="2504235"/>
                            <a:ext cx="542586" cy="542586"/>
                          </a:xfrm>
                          <a:prstGeom prst="ellipse">
                            <a:avLst/>
                          </a:prstGeom>
                          <a:solidFill>
                            <a:schemeClr val="tx1">
                              <a:lumMod val="75000"/>
                              <a:lumOff val="25000"/>
                            </a:schemeClr>
                          </a:solidFill>
                          <a:ln w="12700">
                            <a:miter lim="400000"/>
                          </a:ln>
                        </wps:spPr>
                        <wps:txbx>
                          <w:txbxContent>
                            <w:p w14:paraId="1E9A0669" w14:textId="77777777" w:rsidR="003925BA" w:rsidRDefault="003925BA" w:rsidP="003925B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6</w:t>
                              </w:r>
                            </w:p>
                          </w:txbxContent>
                        </wps:txbx>
                        <wps:bodyPr lIns="38100" tIns="38100" rIns="38100" bIns="38100" anchor="ctr"/>
                      </wps:wsp>
                      <wps:wsp>
                        <wps:cNvPr id="1608695686" name="Circle"/>
                        <wps:cNvSpPr/>
                        <wps:spPr>
                          <a:xfrm>
                            <a:off x="4004243" y="3538728"/>
                            <a:ext cx="542586" cy="542586"/>
                          </a:xfrm>
                          <a:prstGeom prst="ellipse">
                            <a:avLst/>
                          </a:prstGeom>
                          <a:solidFill>
                            <a:schemeClr val="tx1">
                              <a:lumMod val="75000"/>
                              <a:lumOff val="25000"/>
                            </a:schemeClr>
                          </a:solidFill>
                          <a:ln w="12700">
                            <a:miter lim="400000"/>
                          </a:ln>
                        </wps:spPr>
                        <wps:txbx>
                          <w:txbxContent>
                            <w:p w14:paraId="681582FA" w14:textId="77777777" w:rsidR="003925BA" w:rsidRDefault="003925BA" w:rsidP="003925B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5</w:t>
                              </w:r>
                            </w:p>
                          </w:txbxContent>
                        </wps:txbx>
                        <wps:bodyPr lIns="38100" tIns="38100" rIns="38100" bIns="38100" anchor="ctr"/>
                      </wps:wsp>
                      <wps:wsp>
                        <wps:cNvPr id="1608695687" name="Circle"/>
                        <wps:cNvSpPr/>
                        <wps:spPr>
                          <a:xfrm>
                            <a:off x="6173297" y="2504235"/>
                            <a:ext cx="542586" cy="542586"/>
                          </a:xfrm>
                          <a:prstGeom prst="ellipse">
                            <a:avLst/>
                          </a:prstGeom>
                          <a:solidFill>
                            <a:schemeClr val="tx1">
                              <a:lumMod val="75000"/>
                              <a:lumOff val="25000"/>
                            </a:schemeClr>
                          </a:solidFill>
                          <a:ln w="12700">
                            <a:miter lim="400000"/>
                          </a:ln>
                        </wps:spPr>
                        <wps:txbx>
                          <w:txbxContent>
                            <w:p w14:paraId="114ECBD7" w14:textId="77777777" w:rsidR="003925BA" w:rsidRDefault="003925BA" w:rsidP="003925B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3</w:t>
                              </w:r>
                            </w:p>
                          </w:txbxContent>
                        </wps:txbx>
                        <wps:bodyPr lIns="38100" tIns="38100" rIns="38100" bIns="38100" anchor="ctr"/>
                      </wps:wsp>
                      <wps:wsp>
                        <wps:cNvPr id="1608695688" name="Circle"/>
                        <wps:cNvSpPr/>
                        <wps:spPr>
                          <a:xfrm>
                            <a:off x="5340569" y="3538728"/>
                            <a:ext cx="542586" cy="542586"/>
                          </a:xfrm>
                          <a:prstGeom prst="ellipse">
                            <a:avLst/>
                          </a:prstGeom>
                          <a:solidFill>
                            <a:schemeClr val="tx1">
                              <a:lumMod val="75000"/>
                              <a:lumOff val="25000"/>
                            </a:schemeClr>
                          </a:solidFill>
                          <a:ln w="12700">
                            <a:miter lim="400000"/>
                          </a:ln>
                        </wps:spPr>
                        <wps:txbx>
                          <w:txbxContent>
                            <w:p w14:paraId="5BDC75C4" w14:textId="77777777" w:rsidR="003925BA" w:rsidRDefault="003925BA" w:rsidP="003925B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4</w:t>
                              </w:r>
                            </w:p>
                          </w:txbxContent>
                        </wps:txbx>
                        <wps:bodyPr lIns="38100" tIns="38100" rIns="38100" bIns="38100" anchor="ctr"/>
                      </wps:wsp>
                      <wps:wsp>
                        <wps:cNvPr id="1608695689" name="Circle"/>
                        <wps:cNvSpPr/>
                        <wps:spPr>
                          <a:xfrm>
                            <a:off x="5885648" y="1190977"/>
                            <a:ext cx="542586" cy="542586"/>
                          </a:xfrm>
                          <a:prstGeom prst="ellipse">
                            <a:avLst/>
                          </a:prstGeom>
                          <a:solidFill>
                            <a:schemeClr val="tx1">
                              <a:lumMod val="75000"/>
                              <a:lumOff val="25000"/>
                            </a:schemeClr>
                          </a:solidFill>
                          <a:ln w="12700">
                            <a:miter lim="400000"/>
                          </a:ln>
                        </wps:spPr>
                        <wps:txbx>
                          <w:txbxContent>
                            <w:p w14:paraId="6EB8229C" w14:textId="77777777" w:rsidR="003925BA" w:rsidRDefault="003925BA" w:rsidP="003925B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2</w:t>
                              </w:r>
                            </w:p>
                          </w:txbxContent>
                        </wps:txbx>
                        <wps:bodyPr lIns="38100" tIns="38100" rIns="38100" bIns="38100" anchor="ctr"/>
                      </wps:wsp>
                    </wpg:wgp>
                  </a:graphicData>
                </a:graphic>
              </wp:inline>
            </w:drawing>
          </mc:Choice>
          <mc:Fallback>
            <w:pict>
              <v:group w14:anchorId="42FE69E5" id="مجموعة 61" o:spid="_x0000_s2579" style="width:449.3pt;height:188.25pt;mso-position-horizontal-relative:char;mso-position-vertical-relative:line" coordorigin="166" coordsize="99755,4179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">
                <v:oval id="Circle" o:spid="_x0000_s2580" style="position:absolute;left:39327;top:14079;width:20177;height:201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" fillcolor="white [3212]" stroked="f" strokeweight="1pt">
                  <v:stroke miterlimit="4" joinstyle="miter"/>
                  <v:shadow on="t" color="black" opacity="26214f" origin="-.5,-.5" offset=".74836mm,.74836mm"/>
                  <v:textbox inset="3pt,3pt,3pt,3pt"/>
                </v:oval>
                <v:shape id="Graphic 35" o:spid="_x0000_s2581" type="#_x0000_t75" alt="Lights On" style="position:absolute;left:42844;top:17595;width:13143;height:13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">
                  <v:imagedata r:id="rId226" o:title="Lights On"/>
                </v:shape>
                <v:shape id="Freeform: Shape 1608695669" o:spid="_x0000_s2582" style="position:absolute;left:43555;top:7182;width:11720;height:7923;visibility:visible;mso-wrap-style:square;v-text-anchor:middle" coordsize="1172037,792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" path="m359953,263l336067,35691v-13728,32457,-21320,68141,-21320,105599c314747,216206,345113,284029,394207,333123r16922,13962l433199,372170v16244,14010,34113,25788,52802,35530c474635,423982,469714,446707,479498,466191r29235,60112c550975,615661,513596,722883,424250,766751r-17870,8103c317034,817102,209818,779754,165935,690396l26262,399597c-46857,246887,39268,66550,203314,27582l359953,263xm811950,l970114,27582v164046,38968,248530,219305,175412,368774l1005852,685496c961970,774854,854754,813861,765407,769992r-11366,-6481c664695,719642,625675,612420,669557,523062r29236,-60112c710159,441846,705296,419082,690649,402838v17899,-8932,34552,-20709,49778,-34517l754386,352502r23487,-19379c826968,284029,857333,216206,857333,141290v,-37458,-7591,-73142,-21319,-105599l811950,xe" fillcolor="#168489" stroked="f" strokeweight="1pt">
                  <v:stroke miterlimit="4" joinstyle="miter"/>
                  <v:path arrowok="t" o:connecttype="custom" o:connectlocs="359953,263;336067,35691;314747,141290;394207,333123;411129,347085;433199,372170;486001,407700;479498,466191;508733,526303;424250,766751;406380,774854;165935,690396;26262,399597;203314,27582;811950,0;970114,27582;1145526,396356;1005852,685496;765407,769992;754041,763511;669557,523062;698793,462950;690649,402838;740427,368321;754386,352502;777873,333123;857333,141290;836014,35691" o:connectangles="0,0,0,0,0,0,0,0,0,0,0,0,0,0,0,0,0,0,0,0,0,0,0,0,0,0,0,0"/>
                </v:shape>
                <v:shape id="Freeform: Shape 1608695670" o:spid="_x0000_s2583" style="position:absolute;left:33758;top:10331;width:10565;height:11067;visibility:visible;mso-wrap-style:square;v-text-anchor:middle" coordsize="1056448,1106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" path="m108087,501751r8112,26133c157383,625255,253799,693577,366172,693577r30918,-3117l444677,688698v19697,-3048,38788,-8328,56665,-15632c506196,690931,520810,703909,540332,708797r82834,19494c718996,751043,780743,846885,757986,944357r-4854,22752c730375,1062951,634544,1124692,537043,1101940l204037,1025592c39987,986603,-46136,806268,25320,653572l108087,501751xm663564,14v96141,967,190064,54530,235767,149965l1039058,439135v42226,89380,4854,198201,-82886,240447l952936,681211v-89359,42193,-196568,4833,-240412,-84493l681677,533348v-9761,-17865,-25994,-29214,-43897,-30843c641042,483011,641852,463516,640429,444022r-3328,-18125l637465,422284v,-131102,-92994,-240484,-216618,-265781l390529,153446,498053,57395c547397,17789,605880,-566,663564,14xe" fillcolor="#ffd366" stroked="f" strokeweight="1pt">
                  <v:stroke miterlimit="4" joinstyle="miter"/>
                  <v:path arrowok="t" o:connecttype="custom" o:connectlocs="108087,501751;116199,527884;366172,693577;397090,690460;444677,688698;501342,673066;540332,708797;623166,728291;757986,944357;753132,967109;537043,1101940;204037,1025592;25320,653572;663564,14;899331,149979;1039058,439135;956172,679582;952936,681211;712524,596718;681677,533348;637780,502505;640429,444022;637101,425897;637465,422284;420847,156503;390529,153446;498053,57395;663564,14" o:connectangles="0,0,0,0,0,0,0,0,0,0,0,0,0,0,0,0,0,0,0,0,0,0,0,0,0,0,0,0"/>
                </v:shape>
                <v:shape id="Freeform: Shape 1608695671" o:spid="_x0000_s2584" style="position:absolute;left:32308;top:21615;width:8970;height:11487;visibility:visible;mso-wrap-style:square;v-text-anchor:middle" coordsize="896960,1148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" path="m730629,555432v45888,5273,89744,28013,120606,66998l857748,630539v61724,78028,48740,190079,-26009,253420l573435,1090313v-129960,103942,-324879,64928,-399629,-84492l112244,861344r4715,2559c149416,877631,185101,885222,222558,885222v131102,,240484,-92994,265782,-216618l488367,668332r5466,-14997c508477,654923,524695,653335,537721,641937r60106,-48711c636820,562350,684741,550158,730629,555432xm262336,2v20013,-85,40420,2098,60927,6769l653038,81510v95863,22739,157587,118573,134856,216050c765162,393394,669299,455147,571818,432408l485745,412901v-21114,-4877,-40610,3232,-53636,17862c417487,417778,401652,405997,384598,396045r-3749,-1624l374241,388969c330942,359717,278745,342636,222558,342636v-74915,,-142738,30366,-191833,79460l10795,446252,,263423v,-1587,,-1587,,-3232c1416,112379,122245,603,262336,2xe" fillcolor="#bfbfbf" stroked="f" strokeweight="1pt">
                  <v:stroke miterlimit="4" joinstyle="miter"/>
                  <v:path arrowok="t" o:connecttype="custom" o:connectlocs="730629,555432;851235,622430;857748,630539;831739,883959;573435,1090313;173806,1005821;112244,861344;116959,863903;222558,885222;488340,668604;488367,668332;493833,653335;537721,641937;597827,593226;730629,555432;262336,2;323263,6771;653038,81510;787894,297560;571818,432408;485745,412901;432109,430763;384598,396045;380849,394421;374241,388969;222558,342636;30725,422096;10795,446252;0,263423;0,260191;262336,2" o:connectangles="0,0,0,0,0,0,0,0,0,0,0,0,0,0,0,0,0,0,0,0,0,0,0,0,0,0,0,0,0,0,0"/>
                </v:shape>
                <v:shape id="Freeform: Shape 1608695672" o:spid="_x0000_s2585" style="position:absolute;left:37794;top:31020;width:10970;height:9879;visibility:visible;mso-wrap-style:square;v-text-anchor:middle" coordsize="1097006,987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" path="m911776,216014r8125,c1019031,216014,1098607,295656,1096982,396367r,328164c1096982,893459,939402,1018563,773697,981200l633232,940822r14582,-7915c719978,884153,767424,801591,767424,707946v,-37457,-7591,-73142,-21319,-105599l735451,582718r-5022,-16183c722913,549071,713569,532825,702193,518193v16251,-9738,29252,-27624,29252,-48740l731445,396367v,-99120,81254,-180353,180331,-180353xm488987,1197v45889,5285,89753,28028,120630,67005l617742,77941v61753,78003,48752,191682,-29251,253439l531613,376890v-16198,12968,-22699,32445,-19449,51970c490226,429680,468287,433332,446958,439828r-5026,2289l441456,442165c317833,467462,224838,576844,224838,707946r4194,41601l97875,656266c-33704,550686,-32079,349266,99500,243638l356209,38939c395185,8085,443099,-4089,488987,1197xe" fillcolor="#168489" stroked="f" strokeweight="1pt">
                  <v:stroke miterlimit="4" joinstyle="miter"/>
                  <v:path arrowok="t" o:connecttype="custom" o:connectlocs="911776,216014;919901,216014;1096982,396367;1096982,724531;773697,981200;633232,940822;647814,932907;767424,707946;746105,602347;735451,582718;730429,566535;702193,518193;731445,469453;731445,396367;911776,216014;488987,1197;609617,68202;617742,77941;588491,331380;531613,376890;512164,428860;446958,439828;441932,442117;441456,442165;224838,707946;229032,749547;97875,656266;99500,243638;356209,38939;488987,1197" o:connectangles="0,0,0,0,0,0,0,0,0,0,0,0,0,0,0,0,0,0,0,0,0,0,0,0,0,0,0,0,0,0"/>
                </v:shape>
                <v:shape id="Freeform: Shape 1608695673" o:spid="_x0000_s2586" style="position:absolute;left:54585;top:10447;width:10555;height:11018;visibility:visible;mso-wrap-style:square;v-text-anchor:middle" coordsize="1055530,1101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" path="m950179,506817r80008,146751c1101643,806275,1015520,986614,853087,1023980r-318394,73054c437192,1119800,341360,1059669,318603,962226r-4854,-22765c290991,842018,351121,746144,448570,723433r66602,-14654c536311,703912,550926,687689,555780,668168v20305,9761,41431,16669,63164,20731l680912,692291r12754,1286c806039,693577,902455,625255,943640,527884r6539,-21067xm391178,13v57634,-577,116269,17779,166220,57382l660584,149563r-21593,2177c577180,164389,523025,198058,484324,244954r-12653,22054l468706,270602r-15853,29206l438835,324242v-10650,29086,-16462,60504,-16462,93279l422613,419903r-240,2381c422373,441013,424271,459299,427885,476959r2931,9443l432337,508973v-21139,-1623,-42226,9787,-51986,30876l352739,598358c308895,687689,201632,726677,112325,682823r-9760,-4867c13206,634047,-25785,526871,18060,437486l156170,149971c201841,54529,295120,974,391178,13xe" fillcolor="#bfbfbf" stroked="f" strokeweight="1pt">
                  <v:stroke miterlimit="4" joinstyle="miter"/>
                  <v:path arrowok="t" o:connecttype="custom" o:connectlocs="950179,506817;1030187,653568;853087,1023980;534693,1097034;318603,962226;313749,939461;448570,723433;515172,708779;555780,668168;618944,688899;680912,692291;693666,693577;943640,527884;391178,13;557398,57395;660584,149563;638991,151740;484324,244954;471671,267008;468706,270602;452853,299808;438835,324242;422373,417521;422613,419903;422373,422284;427885,476959;430816,486402;432337,508973;380351,539849;352739,598358;112325,682823;102565,677956;18060,437486;156170,149971;391178,13" o:connectangles="0,0,0,0,0,0,0,0,0,0,0,0,0,0,0,0,0,0,0,0,0,0,0,0,0,0,0,0,0,0,0,0,0,0,0"/>
                </v:shape>
                <v:shape id="Freeform: Shape 1608695674" o:spid="_x0000_s2587" style="position:absolute;left:57509;top:21604;width:8983;height:11498;visibility:visible;mso-wrap-style:square;v-text-anchor:middle" coordsize="898330,1149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" path="m174198,548872v45895,-5281,93816,6913,132792,37802l360593,630510v14627,11356,34158,14593,50362,9766c415028,658957,421126,677639,429452,695709r13111,21301l443691,720644v41184,97371,137600,165693,249973,165693c712393,886337,730679,884439,748339,880826r35305,-10960l724515,1007370v-74755,147859,-269679,188458,-399657,84491l68186,887163c-9768,825441,-22774,711708,38975,633746l53559,615917v30874,-39009,74744,-61764,120639,-67045xm632799,5c773178,891,895089,113704,895089,260123v,1647,,1647,3241,4883l888929,427370r-3432,-4159c836403,374117,768580,343751,693664,343751v-37457,,-73142,7592,-105599,21320l558731,380992r-39716,17835c500742,409998,484090,423399,469463,438815,458077,419339,433727,406336,409335,412809r-71471,16240c240423,451818,144560,391686,121831,294249,99060,196755,159187,100907,256671,78195l571807,6706c592314,2036,612745,-122,632799,5xe" fillcolor="#ffd366" stroked="f" strokeweight="1pt">
                  <v:stroke miterlimit="4" joinstyle="miter"/>
                  <v:path arrowok="t" o:connecttype="custom" o:connectlocs="174198,548872;306990,586674;360593,630510;410955,640276;429452,695709;442563,717010;443691,720644;693664,886337;748339,880826;783644,869866;724515,1007370;324858,1091861;68186,887163;38975,633746;53559,615917;174198,548872;632799,5;895089,260123;898330,265006;888929,427370;885497,423211;693664,343751;588065,365071;558731,380992;519015,398827;469463,438815;409335,412809;337864,429049;121831,294249;256671,78195;571807,6706;632799,5" o:connectangles="0,0,0,0,0,0,0,0,0,0,0,0,0,0,0,0,0,0,0,0,0,0,0,0,0,0,0,0,0,0,0,0"/>
                </v:shape>
                <v:shape id="Freeform: Shape 1608695675" o:spid="_x0000_s2588" style="position:absolute;left:49994;top:31069;width:10969;height:9829;visibility:visible;mso-wrap-style:square;v-text-anchor:middle" coordsize="1096955,982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" path="m180330,212776r14605,c294025,212776,375265,294012,375265,393099r,71495c375265,488970,389869,508451,411017,516561r-12861,21921l387480,551421v-29252,43298,-46333,95496,-46333,151682c341147,796748,388593,879310,460758,928064r10733,5825l323286,976292c157560,1013672,,888578,,719628l,393099c,294012,81240,212776,180330,212776xm611225,1192v45894,-5279,93816,6910,132813,37787l997443,240415v131596,105564,133219,306999,1622,410980l880386,736303r3347,-33200c883733,572001,790739,462619,667115,437322r-1372,-138l663021,435948v-21724,-6705,-44062,-10364,-66806,-10364c602706,406102,596215,381727,578313,367092l519843,321603c441848,259896,428866,146175,490582,68201,521466,29215,565331,6470,611225,1192xe" fillcolor="#a0c9ca" stroked="f" strokeweight="1pt">
                  <v:stroke miterlimit="4" joinstyle="miter"/>
                  <v:path arrowok="t" o:connecttype="custom" o:connectlocs="180330,212776;194935,212776;375265,393099;375265,464594;411017,516561;398156,538482;387480,551421;341147,703103;460758,928064;471491,933889;323286,976292;0,719628;0,393099;180330,212776;611225,1192;744038,38979;997443,240415;999065,651395;880386,736303;883733,703103;667115,437322;665743,437184;663021,435948;596215,425584;578313,367092;519843,321603;490582,68201;611225,1192" o:connectangles="0,0,0,0,0,0,0,0,0,0,0,0,0,0,0,0,0,0,0,0,0,0,0,0,0,0,0,0"/>
                </v:shape>
                <v:shape id="TextBox 25" o:spid="_x0000_s2589" type="#_x0000_t202" style="position:absolute;left:73341;top:9884;width:22935;height:660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" filled="f" stroked="f">
                  <v:textbox style="mso-fit-shape-to-text:t" inset="0,,0">
                    <w:txbxContent>
                      <w:p w14:paraId="2D1DC6DE" w14:textId="77777777" w:rsidR="003925BA" w:rsidRPr="003925BA" w:rsidRDefault="003925BA" w:rsidP="003925BA">
                        <w:pPr>
                          <w:jc w:val="center"/>
                          <w:rPr>
                            <w:rFonts w:ascii="Adobe Arabic" w:eastAsia="GE Dinar Two Medium" w:hAnsi="Adobe Arabic" w:cs="Adobe Arabic"/>
                            <w:b/>
                            <w:bCs/>
                            <w:color w:val="808080" w:themeColor="background1" w:themeShade="80"/>
                            <w:kern w:val="24"/>
                            <w:sz w:val="36"/>
                            <w:szCs w:val="36"/>
                            <w:lang w:bidi="ar-SY"/>
                          </w:rPr>
                        </w:pPr>
                        <w:r w:rsidRPr="003925BA">
                          <w:rPr>
                            <w:rFonts w:ascii="Adobe Arabic" w:eastAsia="GE Dinar Two Medium" w:hAnsi="Adobe Arabic" w:cs="Adobe Arabic" w:hint="eastAsia"/>
                            <w:b/>
                            <w:bCs/>
                            <w:color w:val="808080" w:themeColor="background1" w:themeShade="80"/>
                            <w:kern w:val="24"/>
                            <w:sz w:val="36"/>
                            <w:szCs w:val="36"/>
                            <w:rtl/>
                            <w:lang w:bidi="ar-SY"/>
                          </w:rPr>
                          <w:t>الفحص</w:t>
                        </w:r>
                      </w:p>
                    </w:txbxContent>
                  </v:textbox>
                </v:shape>
                <v:shape id="TextBox 28" o:spid="_x0000_s2590" type="#_x0000_t202" style="position:absolute;left:58831;width:34802;height:660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" filled="f" stroked="f">
                  <v:textbox style="mso-fit-shape-to-text:t" inset="0,,0">
                    <w:txbxContent>
                      <w:p w14:paraId="756CE2DF" w14:textId="77777777" w:rsidR="003925BA" w:rsidRDefault="003925BA" w:rsidP="003925BA">
                        <w:pPr>
                          <w:jc w:val="center"/>
                          <w:rPr>
                            <w:rFonts w:ascii="Adobe Arabic" w:eastAsia="GE Dinar Two Medium" w:hAnsi="Adobe Arabic" w:cs="Adobe Arabic"/>
                            <w:b/>
                            <w:bCs/>
                            <w:color w:val="168489"/>
                            <w:kern w:val="24"/>
                            <w:sz w:val="36"/>
                            <w:szCs w:val="36"/>
                            <w:lang w:bidi="ar-SY"/>
                          </w:rPr>
                        </w:pPr>
                        <w:r w:rsidRPr="003925BA">
                          <w:rPr>
                            <w:rFonts w:ascii="Adobe Arabic" w:eastAsia="GE Dinar Two Medium" w:hAnsi="Adobe Arabic" w:cs="Adobe Arabic" w:hint="eastAsia"/>
                            <w:b/>
                            <w:bCs/>
                            <w:color w:val="168489"/>
                            <w:kern w:val="24"/>
                            <w:sz w:val="36"/>
                            <w:szCs w:val="36"/>
                            <w:rtl/>
                            <w:lang w:bidi="ar-SY"/>
                          </w:rPr>
                          <w:t>الملاحظة</w:t>
                        </w:r>
                      </w:p>
                    </w:txbxContent>
                  </v:textbox>
                </v:shape>
                <v:shape id="TextBox 31" o:spid="_x0000_s2591" type="#_x0000_t202" style="position:absolute;left:70263;top:17267;width:29658;height:119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" filled="f" stroked="f">
                  <v:textbox inset="0,,0">
                    <w:txbxContent>
                      <w:p w14:paraId="11342BDA" w14:textId="77777777" w:rsidR="003925BA" w:rsidRDefault="003925BA" w:rsidP="003925BA">
                        <w:pPr>
                          <w:jc w:val="center"/>
                          <w:rPr>
                            <w:rFonts w:ascii="Adobe Arabic" w:eastAsia="GE Dinar Two Medium" w:hAnsi="Adobe Arabic" w:cs="Adobe Arabic"/>
                            <w:b/>
                            <w:bCs/>
                            <w:color w:val="FFD366"/>
                            <w:kern w:val="24"/>
                            <w:sz w:val="36"/>
                            <w:szCs w:val="36"/>
                            <w:lang w:bidi="ar-SY"/>
                          </w:rPr>
                        </w:pPr>
                        <w:r w:rsidRPr="003925BA">
                          <w:rPr>
                            <w:rFonts w:ascii="Adobe Arabic" w:eastAsia="GE Dinar Two Medium" w:hAnsi="Adobe Arabic" w:cs="Adobe Arabic" w:hint="eastAsia"/>
                            <w:b/>
                            <w:bCs/>
                            <w:color w:val="FFD366"/>
                            <w:kern w:val="24"/>
                            <w:sz w:val="36"/>
                            <w:szCs w:val="36"/>
                            <w:rtl/>
                            <w:lang w:bidi="ar-SY"/>
                          </w:rPr>
                          <w:t>الاستفسار</w:t>
                        </w:r>
                      </w:p>
                    </w:txbxContent>
                  </v:textbox>
                </v:shape>
                <v:shape id="TextBox 34" o:spid="_x0000_s2592" type="#_x0000_t202" style="position:absolute;left:166;top:18012;width:29252;height:660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" filled="f" stroked="f">
                  <v:textbox style="mso-fit-shape-to-text:t" inset="0,,0">
                    <w:txbxContent>
                      <w:p w14:paraId="53A625FF" w14:textId="77777777" w:rsidR="003925BA" w:rsidRDefault="003925BA" w:rsidP="003925BA">
                        <w:pPr>
                          <w:jc w:val="center"/>
                          <w:rPr>
                            <w:rFonts w:ascii="Adobe Arabic" w:eastAsia="GE Dinar Two Medium" w:hAnsi="Adobe Arabic" w:cs="Adobe Arabic"/>
                            <w:b/>
                            <w:bCs/>
                            <w:color w:val="808080" w:themeColor="background1" w:themeShade="80"/>
                            <w:kern w:val="24"/>
                            <w:sz w:val="36"/>
                            <w:szCs w:val="36"/>
                            <w:lang w:bidi="ar-SY"/>
                          </w:rPr>
                        </w:pPr>
                        <w:r w:rsidRPr="003925BA">
                          <w:rPr>
                            <w:rFonts w:ascii="Adobe Arabic" w:eastAsia="GE Dinar Two Medium" w:hAnsi="Adobe Arabic" w:cs="Adobe Arabic" w:hint="eastAsia"/>
                            <w:b/>
                            <w:bCs/>
                            <w:color w:val="808080" w:themeColor="background1" w:themeShade="80"/>
                            <w:kern w:val="24"/>
                            <w:sz w:val="36"/>
                            <w:szCs w:val="36"/>
                            <w:rtl/>
                            <w:lang w:bidi="ar-SY"/>
                          </w:rPr>
                          <w:t>التحليل</w:t>
                        </w:r>
                      </w:p>
                    </w:txbxContent>
                  </v:textbox>
                </v:shape>
                <v:shape id="TextBox 38" o:spid="_x0000_s2593" type="#_x0000_t202" style="position:absolute;left:1575;top:4483;width:29240;height:1161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" filled="f" stroked="f">
                  <v:textbox style="mso-fit-shape-to-text:t" inset="0,,0">
                    <w:txbxContent>
                      <w:p w14:paraId="05485A8B" w14:textId="77777777" w:rsidR="003925BA" w:rsidRDefault="003925BA" w:rsidP="003925BA">
                        <w:pPr>
                          <w:jc w:val="center"/>
                          <w:rPr>
                            <w:rFonts w:ascii="Adobe Arabic" w:eastAsia="GE Dinar Two Medium" w:hAnsi="Adobe Arabic" w:cs="Adobe Arabic"/>
                            <w:b/>
                            <w:bCs/>
                            <w:color w:val="FFD366"/>
                            <w:kern w:val="24"/>
                            <w:sz w:val="36"/>
                            <w:szCs w:val="36"/>
                            <w:lang w:bidi="ar-SY"/>
                          </w:rPr>
                        </w:pPr>
                        <w:r w:rsidRPr="003925BA">
                          <w:rPr>
                            <w:rFonts w:ascii="Adobe Arabic" w:eastAsia="GE Dinar Two Medium" w:hAnsi="Adobe Arabic" w:cs="Adobe Arabic" w:hint="eastAsia"/>
                            <w:b/>
                            <w:bCs/>
                            <w:color w:val="FFD366"/>
                            <w:kern w:val="24"/>
                            <w:sz w:val="36"/>
                            <w:szCs w:val="36"/>
                            <w:rtl/>
                            <w:lang w:bidi="ar-SY"/>
                          </w:rPr>
                          <w:t>استخدام</w:t>
                        </w:r>
                        <w:r w:rsidRPr="003925BA">
                          <w:rPr>
                            <w:rFonts w:ascii="Adobe Arabic" w:eastAsia="GE Dinar Two Medium" w:hAnsi="Adobe Arabic" w:cs="Adobe Arabic"/>
                            <w:b/>
                            <w:bCs/>
                            <w:color w:val="FFD366"/>
                            <w:kern w:val="24"/>
                            <w:sz w:val="36"/>
                            <w:szCs w:val="36"/>
                            <w:rtl/>
                            <w:lang w:bidi="ar-SY"/>
                          </w:rPr>
                          <w:t xml:space="preserve"> </w:t>
                        </w:r>
                        <w:r w:rsidRPr="003925BA">
                          <w:rPr>
                            <w:rFonts w:ascii="Adobe Arabic" w:eastAsia="GE Dinar Two Medium" w:hAnsi="Adobe Arabic" w:cs="Adobe Arabic" w:hint="eastAsia"/>
                            <w:b/>
                            <w:bCs/>
                            <w:color w:val="FFD366"/>
                            <w:kern w:val="24"/>
                            <w:sz w:val="36"/>
                            <w:szCs w:val="36"/>
                            <w:rtl/>
                            <w:lang w:bidi="ar-SY"/>
                          </w:rPr>
                          <w:t>التكنولوجيا</w:t>
                        </w:r>
                        <w:r w:rsidRPr="003925BA">
                          <w:rPr>
                            <w:rFonts w:ascii="Adobe Arabic" w:eastAsia="GE Dinar Two Medium" w:hAnsi="Adobe Arabic" w:cs="Adobe Arabic"/>
                            <w:b/>
                            <w:bCs/>
                            <w:color w:val="FFD366"/>
                            <w:kern w:val="24"/>
                            <w:sz w:val="36"/>
                            <w:szCs w:val="36"/>
                            <w:rtl/>
                            <w:lang w:bidi="ar-SY"/>
                          </w:rPr>
                          <w:t xml:space="preserve"> </w:t>
                        </w:r>
                        <w:r w:rsidRPr="003925BA">
                          <w:rPr>
                            <w:rFonts w:ascii="Adobe Arabic" w:eastAsia="GE Dinar Two Medium" w:hAnsi="Adobe Arabic" w:cs="Adobe Arabic" w:hint="eastAsia"/>
                            <w:b/>
                            <w:bCs/>
                            <w:color w:val="FFD366"/>
                            <w:kern w:val="24"/>
                            <w:sz w:val="36"/>
                            <w:szCs w:val="36"/>
                            <w:rtl/>
                            <w:lang w:bidi="ar-SY"/>
                          </w:rPr>
                          <w:t>الحديثة</w:t>
                        </w:r>
                      </w:p>
                    </w:txbxContent>
                  </v:textbox>
                </v:shape>
                <v:shape id="TextBox 50" o:spid="_x0000_s2594" type="#_x0000_t202" style="position:absolute;left:659;top:34836;width:29252;height:695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" filled="f" stroked="f">
                  <v:textbox inset="0,,0">
                    <w:txbxContent>
                      <w:p w14:paraId="28B5FF98" w14:textId="77777777" w:rsidR="003925BA" w:rsidRPr="003925BA" w:rsidRDefault="003925BA" w:rsidP="003925BA">
                        <w:pPr>
                          <w:jc w:val="center"/>
                          <w:rPr>
                            <w:rFonts w:ascii="Adobe Arabic" w:eastAsia="GE Dinar Two Medium" w:hAnsi="Adobe Arabic" w:cs="Adobe Arabic"/>
                            <w:b/>
                            <w:bCs/>
                            <w:color w:val="168489"/>
                            <w:kern w:val="24"/>
                            <w:sz w:val="36"/>
                            <w:szCs w:val="36"/>
                            <w:lang w:bidi="ar-SY"/>
                          </w:rPr>
                        </w:pPr>
                        <w:r w:rsidRPr="003925BA">
                          <w:rPr>
                            <w:rFonts w:ascii="Adobe Arabic" w:eastAsia="GE Dinar Two Medium" w:hAnsi="Adobe Arabic" w:cs="Adobe Arabic" w:hint="eastAsia"/>
                            <w:b/>
                            <w:bCs/>
                            <w:color w:val="168489"/>
                            <w:kern w:val="24"/>
                            <w:sz w:val="36"/>
                            <w:szCs w:val="36"/>
                            <w:rtl/>
                            <w:lang w:bidi="ar-SY"/>
                          </w:rPr>
                          <w:t>إعادة</w:t>
                        </w:r>
                        <w:r w:rsidRPr="003925BA">
                          <w:rPr>
                            <w:rFonts w:ascii="Adobe Arabic" w:eastAsia="GE Dinar Two Medium" w:hAnsi="Adobe Arabic" w:cs="Adobe Arabic"/>
                            <w:b/>
                            <w:bCs/>
                            <w:color w:val="168489"/>
                            <w:kern w:val="24"/>
                            <w:sz w:val="36"/>
                            <w:szCs w:val="36"/>
                            <w:rtl/>
                            <w:lang w:bidi="ar-SY"/>
                          </w:rPr>
                          <w:t xml:space="preserve"> </w:t>
                        </w:r>
                        <w:r w:rsidRPr="003925BA">
                          <w:rPr>
                            <w:rFonts w:ascii="Adobe Arabic" w:eastAsia="GE Dinar Two Medium" w:hAnsi="Adobe Arabic" w:cs="Adobe Arabic" w:hint="eastAsia"/>
                            <w:b/>
                            <w:bCs/>
                            <w:color w:val="168489"/>
                            <w:kern w:val="24"/>
                            <w:sz w:val="36"/>
                            <w:szCs w:val="36"/>
                            <w:rtl/>
                            <w:lang w:bidi="ar-SY"/>
                          </w:rPr>
                          <w:t>الأداء</w:t>
                        </w:r>
                      </w:p>
                      <w:p w14:paraId="691B2E7A" w14:textId="77777777" w:rsidR="003925BA" w:rsidRDefault="003925BA" w:rsidP="003925BA">
                        <w:pPr>
                          <w:jc w:val="center"/>
                          <w:rPr>
                            <w:rFonts w:ascii="Adobe Arabic" w:eastAsia="GE Dinar Two Medium" w:hAnsi="Adobe Arabic" w:cs="Adobe Arabic"/>
                            <w:b/>
                            <w:bCs/>
                            <w:color w:val="168489"/>
                            <w:kern w:val="24"/>
                            <w:sz w:val="36"/>
                            <w:szCs w:val="36"/>
                            <w:lang w:bidi="ar-SY"/>
                          </w:rPr>
                        </w:pPr>
                      </w:p>
                    </w:txbxContent>
                  </v:textbox>
                </v:shape>
                <v:shape id="TextBox 53" o:spid="_x0000_s2595" type="#_x0000_t202" style="position:absolute;left:66799;top:33702;width:31073;height:759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" filled="f" stroked="f">
                  <v:textbox inset="0,,0">
                    <w:txbxContent>
                      <w:p w14:paraId="0075EF25" w14:textId="77777777" w:rsidR="003925BA" w:rsidRPr="003925BA" w:rsidRDefault="003925BA" w:rsidP="003925BA">
                        <w:pPr>
                          <w:jc w:val="center"/>
                          <w:rPr>
                            <w:rFonts w:ascii="Adobe Arabic" w:eastAsia="GE Dinar Two Medium" w:hAnsi="Adobe Arabic" w:cs="Adobe Arabic"/>
                            <w:b/>
                            <w:bCs/>
                            <w:color w:val="A0C9CA"/>
                            <w:kern w:val="24"/>
                            <w:sz w:val="36"/>
                            <w:szCs w:val="36"/>
                            <w:lang w:bidi="ar-SY"/>
                          </w:rPr>
                        </w:pPr>
                        <w:r w:rsidRPr="003925BA">
                          <w:rPr>
                            <w:rFonts w:ascii="Adobe Arabic" w:eastAsia="GE Dinar Two Medium" w:hAnsi="Adobe Arabic" w:cs="Adobe Arabic" w:hint="eastAsia"/>
                            <w:b/>
                            <w:bCs/>
                            <w:color w:val="A0C9CA"/>
                            <w:kern w:val="24"/>
                            <w:sz w:val="36"/>
                            <w:szCs w:val="36"/>
                            <w:rtl/>
                            <w:lang w:bidi="ar-SY"/>
                          </w:rPr>
                          <w:t>التأكيد</w:t>
                        </w:r>
                        <w:r w:rsidRPr="003925BA">
                          <w:rPr>
                            <w:rFonts w:ascii="Adobe Arabic" w:eastAsia="GE Dinar Two Medium" w:hAnsi="Adobe Arabic" w:cs="Adobe Arabic"/>
                            <w:b/>
                            <w:bCs/>
                            <w:color w:val="A0C9CA"/>
                            <w:kern w:val="24"/>
                            <w:sz w:val="36"/>
                            <w:szCs w:val="36"/>
                            <w:rtl/>
                            <w:lang w:bidi="ar-SY"/>
                          </w:rPr>
                          <w:t xml:space="preserve"> </w:t>
                        </w:r>
                        <w:r w:rsidRPr="003925BA">
                          <w:rPr>
                            <w:rFonts w:ascii="Adobe Arabic" w:eastAsia="GE Dinar Two Medium" w:hAnsi="Adobe Arabic" w:cs="Adobe Arabic" w:hint="eastAsia"/>
                            <w:b/>
                            <w:bCs/>
                            <w:color w:val="A0C9CA"/>
                            <w:kern w:val="24"/>
                            <w:sz w:val="36"/>
                            <w:szCs w:val="36"/>
                            <w:rtl/>
                            <w:lang w:bidi="ar-SY"/>
                          </w:rPr>
                          <w:t>الخارجي</w:t>
                        </w:r>
                      </w:p>
                      <w:p w14:paraId="47640D7F" w14:textId="77777777" w:rsidR="003925BA" w:rsidRDefault="003925BA" w:rsidP="003925BA">
                        <w:pPr>
                          <w:jc w:val="center"/>
                          <w:rPr>
                            <w:rFonts w:ascii="Adobe Arabic" w:eastAsia="GE Dinar Two Medium" w:hAnsi="Adobe Arabic" w:cs="Adobe Arabic"/>
                            <w:b/>
                            <w:bCs/>
                            <w:color w:val="A0C9CA"/>
                            <w:kern w:val="24"/>
                            <w:sz w:val="36"/>
                            <w:szCs w:val="36"/>
                            <w:lang w:bidi="ar-SY"/>
                          </w:rPr>
                        </w:pPr>
                      </w:p>
                    </w:txbxContent>
                  </v:textbox>
                </v:shape>
                <v:oval id="Circle" o:spid="_x0000_s2596" style="position:absolute;left:46702;top:5882;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" fillcolor="#404040 [2429]" stroked="f" strokeweight="1pt">
                  <v:stroke miterlimit="4" joinstyle="miter"/>
                  <v:textbox inset="3pt,3pt,3pt,3pt">
                    <w:txbxContent>
                      <w:p w14:paraId="4FBBC14D" w14:textId="77777777" w:rsidR="003925BA" w:rsidRDefault="003925BA" w:rsidP="003925B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1</w:t>
                        </w:r>
                      </w:p>
                    </w:txbxContent>
                  </v:textbox>
                </v:oval>
                <v:oval id="Circle" o:spid="_x0000_s2597" style="position:absolute;left:34707;top:11841;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" fillcolor="#404040 [2429]" stroked="f" strokeweight="1pt">
                  <v:stroke miterlimit="4" joinstyle="miter"/>
                  <v:textbox inset="3pt,3pt,3pt,3pt">
                    <w:txbxContent>
                      <w:p w14:paraId="4820230E" w14:textId="77777777" w:rsidR="003925BA" w:rsidRDefault="003925BA" w:rsidP="003925B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7</w:t>
                        </w:r>
                      </w:p>
                    </w:txbxContent>
                  </v:textbox>
                </v:oval>
                <v:oval id="Circle" o:spid="_x0000_s2598" style="position:absolute;left:31821;top:25042;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" fillcolor="#404040 [2429]" stroked="f" strokeweight="1pt">
                  <v:stroke miterlimit="4" joinstyle="miter"/>
                  <v:textbox inset="3pt,3pt,3pt,3pt">
                    <w:txbxContent>
                      <w:p w14:paraId="1E9A0669" w14:textId="77777777" w:rsidR="003925BA" w:rsidRDefault="003925BA" w:rsidP="003925B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6</w:t>
                        </w:r>
                      </w:p>
                    </w:txbxContent>
                  </v:textbox>
                </v:oval>
                <v:oval id="Circle" o:spid="_x0000_s2599" style="position:absolute;left:40042;top:35387;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" fillcolor="#404040 [2429]" stroked="f" strokeweight="1pt">
                  <v:stroke miterlimit="4" joinstyle="miter"/>
                  <v:textbox inset="3pt,3pt,3pt,3pt">
                    <w:txbxContent>
                      <w:p w14:paraId="681582FA" w14:textId="77777777" w:rsidR="003925BA" w:rsidRDefault="003925BA" w:rsidP="003925B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5</w:t>
                        </w:r>
                      </w:p>
                    </w:txbxContent>
                  </v:textbox>
                </v:oval>
                <v:oval id="Circle" o:spid="_x0000_s2600" style="position:absolute;left:61732;top:25042;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" fillcolor="#404040 [2429]" stroked="f" strokeweight="1pt">
                  <v:stroke miterlimit="4" joinstyle="miter"/>
                  <v:textbox inset="3pt,3pt,3pt,3pt">
                    <w:txbxContent>
                      <w:p w14:paraId="114ECBD7" w14:textId="77777777" w:rsidR="003925BA" w:rsidRDefault="003925BA" w:rsidP="003925B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3</w:t>
                        </w:r>
                      </w:p>
                    </w:txbxContent>
                  </v:textbox>
                </v:oval>
                <v:oval id="Circle" o:spid="_x0000_s2601" style="position:absolute;left:53405;top:35387;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" fillcolor="#404040 [2429]" stroked="f" strokeweight="1pt">
                  <v:stroke miterlimit="4" joinstyle="miter"/>
                  <v:textbox inset="3pt,3pt,3pt,3pt">
                    <w:txbxContent>
                      <w:p w14:paraId="5BDC75C4" w14:textId="77777777" w:rsidR="003925BA" w:rsidRDefault="003925BA" w:rsidP="003925B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4</w:t>
                        </w:r>
                      </w:p>
                    </w:txbxContent>
                  </v:textbox>
                </v:oval>
                <v:oval id="Circle" o:spid="_x0000_s2602" style="position:absolute;left:58856;top:11909;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" fillcolor="#404040 [2429]" stroked="f" strokeweight="1pt">
                  <v:stroke miterlimit="4" joinstyle="miter"/>
                  <v:textbox inset="3pt,3pt,3pt,3pt">
                    <w:txbxContent>
                      <w:p w14:paraId="6EB8229C" w14:textId="77777777" w:rsidR="003925BA" w:rsidRDefault="003925BA" w:rsidP="003925B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2</w:t>
                        </w:r>
                      </w:p>
                    </w:txbxContent>
                  </v:textbox>
                </v:oval>
                <w10:anchorlock/>
              </v:group>
            </w:pict>
          </mc:Fallback>
        </mc:AlternateContent>
      </w:r>
    </w:p>
    <w:p w14:paraId="6A4019BE"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3CD5B73D" wp14:editId="6DE37074">
                <wp:extent cx="5731510" cy="892088"/>
                <wp:effectExtent l="0" t="0" r="2540" b="22860"/>
                <wp:docPr id="160869429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295" name="مجموعة 47"/>
                        <wpg:cNvGrpSpPr/>
                        <wpg:grpSpPr>
                          <a:xfrm>
                            <a:off x="0" y="0"/>
                            <a:ext cx="5731510" cy="895351"/>
                            <a:chOff x="0" y="0"/>
                            <a:chExt cx="5878196" cy="918845"/>
                          </a:xfrm>
                        </wpg:grpSpPr>
                        <wpg:grpSp>
                          <wpg:cNvPr id="1608694296" name="مجموعة 48"/>
                          <wpg:cNvGrpSpPr/>
                          <wpg:grpSpPr>
                            <a:xfrm>
                              <a:off x="0" y="0"/>
                              <a:ext cx="5878196" cy="918845"/>
                              <a:chOff x="0" y="0"/>
                              <a:chExt cx="6240348" cy="919070"/>
                            </a:xfrm>
                          </wpg:grpSpPr>
                          <wpg:grpSp>
                            <wpg:cNvPr id="1608694297" name="مجموعة 49"/>
                            <wpg:cNvGrpSpPr/>
                            <wpg:grpSpPr>
                              <a:xfrm>
                                <a:off x="0" y="169208"/>
                                <a:ext cx="5433072" cy="580613"/>
                                <a:chOff x="0" y="169208"/>
                                <a:chExt cx="5433072" cy="580613"/>
                              </a:xfrm>
                            </wpg:grpSpPr>
                            <wps:wsp>
                              <wps:cNvPr id="16086942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2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3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301" name="مربع نص 41"/>
                          <wps:cNvSpPr txBox="1"/>
                          <wps:spPr>
                            <a:xfrm>
                              <a:off x="204466" y="256739"/>
                              <a:ext cx="4615440" cy="389157"/>
                            </a:xfrm>
                            <a:prstGeom prst="rect">
                              <a:avLst/>
                            </a:prstGeom>
                            <a:noFill/>
                          </wps:spPr>
                          <wps:txbx>
                            <w:txbxContent>
                              <w:p w14:paraId="18B71321" w14:textId="77777777" w:rsidR="00C054C0" w:rsidRDefault="00237D2A" w:rsidP="00C054C0">
                                <w:pPr>
                                  <w:rPr>
                                    <w:rFonts w:eastAsia="Calibri" w:hAnsi="Adobe Arabic" w:cs="Adobe Arabic"/>
                                    <w:b/>
                                    <w:bCs/>
                                    <w:color w:val="FFFFFF"/>
                                    <w:kern w:val="24"/>
                                    <w:sz w:val="36"/>
                                    <w:szCs w:val="36"/>
                                    <w:lang w:bidi="ar-EG"/>
                                  </w:rPr>
                                </w:pPr>
                                <w:r w:rsidRPr="00237D2A">
                                  <w:rPr>
                                    <w:rFonts w:eastAsia="Calibri" w:hAnsi="Adobe Arabic" w:cs="Adobe Arabic" w:hint="eastAsia"/>
                                    <w:b/>
                                    <w:bCs/>
                                    <w:color w:val="FFFFFF"/>
                                    <w:kern w:val="24"/>
                                    <w:sz w:val="36"/>
                                    <w:szCs w:val="36"/>
                                    <w:rtl/>
                                    <w:lang w:bidi="ar-EG"/>
                                  </w:rPr>
                                  <w:t>الملاحظة</w:t>
                                </w:r>
                              </w:p>
                            </w:txbxContent>
                          </wps:txbx>
                          <wps:bodyPr wrap="square" rtlCol="1">
                            <a:spAutoFit/>
                          </wps:bodyPr>
                        </wps:wsp>
                      </wpg:grpSp>
                      <pic:pic xmlns:pic="http://schemas.openxmlformats.org/drawingml/2006/picture">
                        <pic:nvPicPr>
                          <pic:cNvPr id="1608694302"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CD5B73D" id="_x0000_s260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NcCF3B4BwAA/Rw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260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">
                  <v:group id="مجموعة 48" o:spid="_x0000_s260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">
                    <v:group id="مجموعة 49" o:spid="_x0000_s260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">
                      <v:shape id="شكل حر 50" o:spid="_x0000_s260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0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" fillcolor="#a5a5a5 [2092]" stroked="f" strokeweight="1pt">
                        <v:stroke joinstyle="miter"/>
                      </v:roundrect>
                    </v:group>
                    <v:oval id="شكل بيضاوي 52" o:spid="_x0000_s260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" filled="f" strokecolor="#168489" strokeweight="1pt">
                      <v:stroke joinstyle="miter"/>
                    </v:oval>
                  </v:group>
                  <v:shape id="مربع نص 41" o:spid="_x0000_s261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" filled="f" stroked="f">
                    <v:textbox style="mso-fit-shape-to-text:t">
                      <w:txbxContent>
                        <w:p w14:paraId="18B71321" w14:textId="77777777" w:rsidR="00C054C0" w:rsidRDefault="00237D2A" w:rsidP="00C054C0">
                          <w:pPr>
                            <w:rPr>
                              <w:rFonts w:eastAsia="Calibri" w:hAnsi="Adobe Arabic" w:cs="Adobe Arabic"/>
                              <w:b/>
                              <w:bCs/>
                              <w:color w:val="FFFFFF"/>
                              <w:kern w:val="24"/>
                              <w:sz w:val="36"/>
                              <w:szCs w:val="36"/>
                              <w:lang w:bidi="ar-EG"/>
                            </w:rPr>
                          </w:pPr>
                          <w:r w:rsidRPr="00237D2A">
                            <w:rPr>
                              <w:rFonts w:eastAsia="Calibri" w:hAnsi="Adobe Arabic" w:cs="Adobe Arabic" w:hint="eastAsia"/>
                              <w:b/>
                              <w:bCs/>
                              <w:color w:val="FFFFFF"/>
                              <w:kern w:val="24"/>
                              <w:sz w:val="36"/>
                              <w:szCs w:val="36"/>
                              <w:rtl/>
                              <w:lang w:bidi="ar-EG"/>
                            </w:rPr>
                            <w:t>الملاحظة</w:t>
                          </w:r>
                        </w:p>
                      </w:txbxContent>
                    </v:textbox>
                  </v:shape>
                </v:group>
                <v:shape id="صورة 54" o:spid="_x0000_s261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">
                  <v:imagedata r:id="rId103" o:title=""/>
                </v:shape>
                <w10:anchorlock/>
              </v:group>
            </w:pict>
          </mc:Fallback>
        </mc:AlternateContent>
      </w:r>
    </w:p>
    <w:p w14:paraId="382881A3" w14:textId="77777777" w:rsidR="00BF2664" w:rsidRPr="0035465D" w:rsidRDefault="00BF2664" w:rsidP="00C054C0">
      <w:r w:rsidRPr="003925BA">
        <w:rPr>
          <w:color w:val="168489"/>
          <w:rtl/>
        </w:rPr>
        <w:t xml:space="preserve">   - </w:t>
      </w:r>
      <w:r w:rsidRPr="003925BA">
        <w:rPr>
          <w:rFonts w:hint="eastAsia"/>
          <w:color w:val="168489"/>
          <w:rtl/>
        </w:rPr>
        <w:t>الوصف</w:t>
      </w:r>
      <w:r w:rsidRPr="003925BA">
        <w:rPr>
          <w:color w:val="168489"/>
          <w:rtl/>
        </w:rPr>
        <w:t>:</w:t>
      </w:r>
      <w:r>
        <w:rPr>
          <w:rtl/>
        </w:rPr>
        <w:t xml:space="preserve"> </w:t>
      </w:r>
      <w:r w:rsidRPr="0035465D">
        <w:rPr>
          <w:rFonts w:hint="eastAsia"/>
          <w:rtl/>
        </w:rPr>
        <w:t>تُستخدم</w:t>
      </w:r>
      <w:r w:rsidRPr="0035465D">
        <w:rPr>
          <w:rtl/>
        </w:rPr>
        <w:t xml:space="preserve"> </w:t>
      </w:r>
      <w:r w:rsidRPr="0035465D">
        <w:rPr>
          <w:rFonts w:hint="eastAsia"/>
          <w:rtl/>
        </w:rPr>
        <w:t>الملاحظة</w:t>
      </w:r>
      <w:r w:rsidRPr="0035465D">
        <w:rPr>
          <w:rtl/>
        </w:rPr>
        <w:t xml:space="preserve"> </w:t>
      </w:r>
      <w:r w:rsidRPr="0035465D">
        <w:rPr>
          <w:rFonts w:hint="eastAsia"/>
          <w:rtl/>
        </w:rPr>
        <w:t>لمراقبة</w:t>
      </w:r>
      <w:r w:rsidRPr="0035465D">
        <w:rPr>
          <w:rtl/>
        </w:rPr>
        <w:t xml:space="preserve"> </w:t>
      </w:r>
      <w:r w:rsidRPr="0035465D">
        <w:rPr>
          <w:rFonts w:hint="eastAsia"/>
          <w:rtl/>
        </w:rPr>
        <w:t>العمليات</w:t>
      </w:r>
      <w:r w:rsidRPr="0035465D">
        <w:rPr>
          <w:rtl/>
        </w:rPr>
        <w:t xml:space="preserve"> </w:t>
      </w:r>
      <w:r w:rsidRPr="0035465D">
        <w:rPr>
          <w:rFonts w:hint="eastAsia"/>
          <w:rtl/>
        </w:rPr>
        <w:t>والأنشطة</w:t>
      </w:r>
      <w:r w:rsidRPr="0035465D">
        <w:rPr>
          <w:rtl/>
        </w:rPr>
        <w:t xml:space="preserve"> </w:t>
      </w:r>
      <w:r w:rsidRPr="0035465D">
        <w:rPr>
          <w:rFonts w:hint="eastAsia"/>
          <w:rtl/>
        </w:rPr>
        <w:t>التي</w:t>
      </w:r>
      <w:r w:rsidRPr="0035465D">
        <w:rPr>
          <w:rtl/>
        </w:rPr>
        <w:t xml:space="preserve"> </w:t>
      </w:r>
      <w:r w:rsidRPr="0035465D">
        <w:rPr>
          <w:rFonts w:hint="eastAsia"/>
          <w:rtl/>
        </w:rPr>
        <w:t>يقوم</w:t>
      </w:r>
      <w:r w:rsidRPr="0035465D">
        <w:rPr>
          <w:rtl/>
        </w:rPr>
        <w:t xml:space="preserve"> </w:t>
      </w:r>
      <w:r w:rsidRPr="0035465D">
        <w:rPr>
          <w:rFonts w:hint="eastAsia"/>
          <w:rtl/>
        </w:rPr>
        <w:t>بها</w:t>
      </w:r>
      <w:r w:rsidRPr="0035465D">
        <w:rPr>
          <w:rtl/>
        </w:rPr>
        <w:t xml:space="preserve"> </w:t>
      </w:r>
      <w:r w:rsidRPr="0035465D">
        <w:rPr>
          <w:rFonts w:hint="eastAsia"/>
          <w:rtl/>
        </w:rPr>
        <w:t>الموظفون</w:t>
      </w:r>
      <w:r w:rsidRPr="0035465D">
        <w:rPr>
          <w:rtl/>
        </w:rPr>
        <w:t xml:space="preserve"> </w:t>
      </w:r>
      <w:r w:rsidRPr="0035465D">
        <w:rPr>
          <w:rFonts w:hint="eastAsia"/>
          <w:rtl/>
        </w:rPr>
        <w:t>داخل</w:t>
      </w:r>
      <w:r w:rsidRPr="0035465D">
        <w:rPr>
          <w:rtl/>
        </w:rPr>
        <w:t xml:space="preserve"> </w:t>
      </w:r>
      <w:r w:rsidRPr="0035465D">
        <w:rPr>
          <w:rFonts w:hint="eastAsia"/>
          <w:rtl/>
        </w:rPr>
        <w:t>الشركة</w:t>
      </w:r>
      <w:r w:rsidRPr="0035465D">
        <w:rPr>
          <w:rtl/>
        </w:rPr>
        <w:t>.</w:t>
      </w:r>
    </w:p>
    <w:p w14:paraId="05022E79" w14:textId="77777777" w:rsidR="00BF2664" w:rsidRPr="0035465D" w:rsidRDefault="00BF2664" w:rsidP="00C054C0">
      <w:r w:rsidRPr="003925BA">
        <w:rPr>
          <w:color w:val="168489"/>
          <w:rtl/>
        </w:rPr>
        <w:t xml:space="preserve">   - </w:t>
      </w:r>
      <w:r w:rsidRPr="003925BA">
        <w:rPr>
          <w:rFonts w:hint="eastAsia"/>
          <w:color w:val="168489"/>
          <w:rtl/>
        </w:rPr>
        <w:t>الأمثلة</w:t>
      </w:r>
      <w:r w:rsidRPr="003925BA">
        <w:rPr>
          <w:color w:val="168489"/>
          <w:rtl/>
        </w:rPr>
        <w:t>:</w:t>
      </w:r>
      <w:r w:rsidRPr="0035465D">
        <w:rPr>
          <w:rtl/>
        </w:rPr>
        <w:t xml:space="preserve">  </w:t>
      </w:r>
      <w:r w:rsidRPr="0035465D">
        <w:rPr>
          <w:rFonts w:hint="eastAsia"/>
          <w:rtl/>
        </w:rPr>
        <w:t>مراقبة</w:t>
      </w:r>
      <w:r w:rsidRPr="0035465D">
        <w:rPr>
          <w:rtl/>
        </w:rPr>
        <w:t xml:space="preserve"> </w:t>
      </w:r>
      <w:r w:rsidRPr="0035465D">
        <w:rPr>
          <w:rFonts w:hint="eastAsia"/>
          <w:rtl/>
        </w:rPr>
        <w:t>إجراءات</w:t>
      </w:r>
      <w:r w:rsidRPr="0035465D">
        <w:rPr>
          <w:rtl/>
        </w:rPr>
        <w:t xml:space="preserve"> </w:t>
      </w:r>
      <w:r w:rsidRPr="0035465D">
        <w:rPr>
          <w:rFonts w:hint="eastAsia"/>
          <w:rtl/>
        </w:rPr>
        <w:t>الجرد</w:t>
      </w:r>
      <w:r w:rsidRPr="0035465D">
        <w:rPr>
          <w:rtl/>
        </w:rPr>
        <w:t xml:space="preserve"> </w:t>
      </w:r>
      <w:r w:rsidRPr="0035465D">
        <w:rPr>
          <w:rFonts w:hint="eastAsia"/>
          <w:rtl/>
        </w:rPr>
        <w:t>الفعلي</w:t>
      </w:r>
      <w:r w:rsidRPr="0035465D">
        <w:rPr>
          <w:rtl/>
        </w:rPr>
        <w:t xml:space="preserve"> </w:t>
      </w:r>
      <w:r w:rsidRPr="0035465D">
        <w:rPr>
          <w:rFonts w:hint="eastAsia"/>
          <w:rtl/>
        </w:rPr>
        <w:t>للمخزون</w:t>
      </w:r>
      <w:r>
        <w:rPr>
          <w:rFonts w:hint="cs"/>
          <w:rtl/>
        </w:rPr>
        <w:t>،</w:t>
      </w:r>
      <w:r w:rsidRPr="0035465D">
        <w:rPr>
          <w:rtl/>
        </w:rPr>
        <w:t xml:space="preserve"> </w:t>
      </w:r>
      <w:r w:rsidRPr="0035465D">
        <w:rPr>
          <w:rFonts w:hint="eastAsia"/>
          <w:rtl/>
        </w:rPr>
        <w:t>ملاحظة</w:t>
      </w:r>
      <w:r w:rsidRPr="0035465D">
        <w:rPr>
          <w:rtl/>
        </w:rPr>
        <w:t xml:space="preserve"> </w:t>
      </w:r>
      <w:r w:rsidRPr="0035465D">
        <w:rPr>
          <w:rFonts w:hint="eastAsia"/>
          <w:rtl/>
        </w:rPr>
        <w:t>تنفيذ</w:t>
      </w:r>
      <w:r w:rsidRPr="0035465D">
        <w:rPr>
          <w:rtl/>
        </w:rPr>
        <w:t xml:space="preserve"> </w:t>
      </w:r>
      <w:r w:rsidRPr="0035465D">
        <w:rPr>
          <w:rFonts w:hint="eastAsia"/>
          <w:rtl/>
        </w:rPr>
        <w:t>السياسات</w:t>
      </w:r>
      <w:r w:rsidRPr="0035465D">
        <w:rPr>
          <w:rtl/>
        </w:rPr>
        <w:t xml:space="preserve"> </w:t>
      </w:r>
      <w:r w:rsidRPr="0035465D">
        <w:rPr>
          <w:rFonts w:hint="eastAsia"/>
          <w:rtl/>
        </w:rPr>
        <w:t>الرقابية</w:t>
      </w:r>
      <w:r w:rsidRPr="0035465D">
        <w:rPr>
          <w:rtl/>
        </w:rPr>
        <w:t xml:space="preserve">.  </w:t>
      </w:r>
    </w:p>
    <w:p w14:paraId="3FBD8CC8" w14:textId="77777777" w:rsidR="00BF2664" w:rsidRPr="0035465D" w:rsidRDefault="00BF2664" w:rsidP="00C054C0">
      <w:r w:rsidRPr="003925BA">
        <w:rPr>
          <w:color w:val="168489"/>
          <w:rtl/>
        </w:rPr>
        <w:t xml:space="preserve">   - </w:t>
      </w:r>
      <w:r w:rsidRPr="003925BA">
        <w:rPr>
          <w:rFonts w:hint="eastAsia"/>
          <w:color w:val="168489"/>
          <w:rtl/>
        </w:rPr>
        <w:t>المزايا</w:t>
      </w:r>
      <w:r w:rsidRPr="003925BA">
        <w:rPr>
          <w:color w:val="168489"/>
          <w:rtl/>
        </w:rPr>
        <w:t>:</w:t>
      </w:r>
      <w:r w:rsidRPr="0035465D">
        <w:rPr>
          <w:rtl/>
        </w:rPr>
        <w:t xml:space="preserve">  </w:t>
      </w:r>
      <w:r w:rsidRPr="0035465D">
        <w:rPr>
          <w:rFonts w:hint="eastAsia"/>
          <w:rtl/>
        </w:rPr>
        <w:t>تُساعد</w:t>
      </w:r>
      <w:r w:rsidRPr="0035465D">
        <w:rPr>
          <w:rtl/>
        </w:rPr>
        <w:t xml:space="preserve"> </w:t>
      </w:r>
      <w:r w:rsidRPr="0035465D">
        <w:rPr>
          <w:rFonts w:hint="eastAsia"/>
          <w:rtl/>
        </w:rPr>
        <w:t>في</w:t>
      </w:r>
      <w:r w:rsidRPr="0035465D">
        <w:rPr>
          <w:rtl/>
        </w:rPr>
        <w:t xml:space="preserve"> </w:t>
      </w:r>
      <w:r w:rsidRPr="0035465D">
        <w:rPr>
          <w:rFonts w:hint="eastAsia"/>
          <w:rtl/>
        </w:rPr>
        <w:t>التحقق</w:t>
      </w:r>
      <w:r w:rsidRPr="0035465D">
        <w:rPr>
          <w:rtl/>
        </w:rPr>
        <w:t xml:space="preserve"> </w:t>
      </w:r>
      <w:r w:rsidRPr="0035465D">
        <w:rPr>
          <w:rFonts w:hint="eastAsia"/>
          <w:rtl/>
        </w:rPr>
        <w:t>من</w:t>
      </w:r>
      <w:r w:rsidRPr="0035465D">
        <w:rPr>
          <w:rtl/>
        </w:rPr>
        <w:t xml:space="preserve"> </w:t>
      </w:r>
      <w:r w:rsidRPr="0035465D">
        <w:rPr>
          <w:rFonts w:hint="eastAsia"/>
          <w:rtl/>
        </w:rPr>
        <w:t>مدى</w:t>
      </w:r>
      <w:r w:rsidRPr="0035465D">
        <w:rPr>
          <w:rtl/>
        </w:rPr>
        <w:t xml:space="preserve"> </w:t>
      </w:r>
      <w:r w:rsidRPr="0035465D">
        <w:rPr>
          <w:rFonts w:hint="eastAsia"/>
          <w:rtl/>
        </w:rPr>
        <w:t>التزام</w:t>
      </w:r>
      <w:r w:rsidRPr="0035465D">
        <w:rPr>
          <w:rtl/>
        </w:rPr>
        <w:t xml:space="preserve"> </w:t>
      </w:r>
      <w:r w:rsidRPr="0035465D">
        <w:rPr>
          <w:rFonts w:hint="eastAsia"/>
          <w:rtl/>
        </w:rPr>
        <w:t>الموظفين</w:t>
      </w:r>
      <w:r w:rsidRPr="0035465D">
        <w:rPr>
          <w:rtl/>
        </w:rPr>
        <w:t xml:space="preserve"> </w:t>
      </w:r>
      <w:r w:rsidRPr="0035465D">
        <w:rPr>
          <w:rFonts w:hint="eastAsia"/>
          <w:rtl/>
        </w:rPr>
        <w:t>بالإجراءات</w:t>
      </w:r>
      <w:r>
        <w:rPr>
          <w:rFonts w:hint="cs"/>
          <w:rtl/>
        </w:rPr>
        <w:t xml:space="preserve">، </w:t>
      </w:r>
      <w:r w:rsidRPr="0035465D">
        <w:rPr>
          <w:rFonts w:hint="eastAsia"/>
          <w:rtl/>
        </w:rPr>
        <w:t>تُوفر</w:t>
      </w:r>
      <w:r w:rsidRPr="0035465D">
        <w:rPr>
          <w:rtl/>
        </w:rPr>
        <w:t xml:space="preserve"> </w:t>
      </w:r>
      <w:r w:rsidRPr="0035465D">
        <w:rPr>
          <w:rFonts w:hint="eastAsia"/>
          <w:rtl/>
        </w:rPr>
        <w:t>أدلة</w:t>
      </w:r>
      <w:r w:rsidRPr="0035465D">
        <w:rPr>
          <w:rtl/>
        </w:rPr>
        <w:t xml:space="preserve"> </w:t>
      </w:r>
      <w:r w:rsidRPr="0035465D">
        <w:rPr>
          <w:rFonts w:hint="eastAsia"/>
          <w:rtl/>
        </w:rPr>
        <w:t>مباشرة</w:t>
      </w:r>
      <w:r w:rsidRPr="0035465D">
        <w:rPr>
          <w:rtl/>
        </w:rPr>
        <w:t xml:space="preserve"> </w:t>
      </w:r>
      <w:r w:rsidRPr="0035465D">
        <w:rPr>
          <w:rFonts w:hint="eastAsia"/>
          <w:rtl/>
        </w:rPr>
        <w:t>عن</w:t>
      </w:r>
      <w:r w:rsidRPr="0035465D">
        <w:rPr>
          <w:rtl/>
        </w:rPr>
        <w:t xml:space="preserve"> </w:t>
      </w:r>
      <w:r w:rsidRPr="0035465D">
        <w:rPr>
          <w:rFonts w:hint="eastAsia"/>
          <w:rtl/>
        </w:rPr>
        <w:t>العمليات</w:t>
      </w:r>
      <w:r w:rsidRPr="0035465D">
        <w:rPr>
          <w:rtl/>
        </w:rPr>
        <w:t xml:space="preserve">.  </w:t>
      </w:r>
    </w:p>
    <w:p w14:paraId="65CEB0AB" w14:textId="77777777" w:rsidR="00BF2664" w:rsidRPr="0035465D" w:rsidRDefault="00BF2664" w:rsidP="00C054C0">
      <w:r w:rsidRPr="003925BA">
        <w:rPr>
          <w:color w:val="168489"/>
          <w:rtl/>
        </w:rPr>
        <w:t xml:space="preserve">   - </w:t>
      </w:r>
      <w:r w:rsidRPr="003925BA">
        <w:rPr>
          <w:rFonts w:hint="eastAsia"/>
          <w:color w:val="168489"/>
          <w:rtl/>
        </w:rPr>
        <w:t>العيوب</w:t>
      </w:r>
      <w:r w:rsidRPr="003925BA">
        <w:rPr>
          <w:color w:val="168489"/>
          <w:rtl/>
        </w:rPr>
        <w:t>:</w:t>
      </w:r>
      <w:r>
        <w:rPr>
          <w:rtl/>
        </w:rPr>
        <w:t xml:space="preserve"> </w:t>
      </w:r>
      <w:r w:rsidRPr="0035465D">
        <w:rPr>
          <w:rFonts w:hint="eastAsia"/>
          <w:rtl/>
        </w:rPr>
        <w:t>قد</w:t>
      </w:r>
      <w:r w:rsidRPr="0035465D">
        <w:rPr>
          <w:rtl/>
        </w:rPr>
        <w:t xml:space="preserve"> </w:t>
      </w:r>
      <w:r w:rsidRPr="0035465D">
        <w:rPr>
          <w:rFonts w:hint="eastAsia"/>
          <w:rtl/>
        </w:rPr>
        <w:t>تكون</w:t>
      </w:r>
      <w:r w:rsidRPr="0035465D">
        <w:rPr>
          <w:rtl/>
        </w:rPr>
        <w:t xml:space="preserve"> </w:t>
      </w:r>
      <w:r w:rsidRPr="0035465D">
        <w:rPr>
          <w:rFonts w:hint="eastAsia"/>
          <w:rtl/>
        </w:rPr>
        <w:t>الملاحظة</w:t>
      </w:r>
      <w:r w:rsidRPr="0035465D">
        <w:rPr>
          <w:rtl/>
        </w:rPr>
        <w:t xml:space="preserve"> </w:t>
      </w:r>
      <w:r w:rsidRPr="0035465D">
        <w:rPr>
          <w:rFonts w:hint="eastAsia"/>
          <w:rtl/>
        </w:rPr>
        <w:t>غير</w:t>
      </w:r>
      <w:r w:rsidRPr="0035465D">
        <w:rPr>
          <w:rtl/>
        </w:rPr>
        <w:t xml:space="preserve"> </w:t>
      </w:r>
      <w:r w:rsidRPr="0035465D">
        <w:rPr>
          <w:rFonts w:hint="eastAsia"/>
          <w:rtl/>
        </w:rPr>
        <w:t>دقيقة</w:t>
      </w:r>
      <w:r w:rsidRPr="0035465D">
        <w:rPr>
          <w:rtl/>
        </w:rPr>
        <w:t xml:space="preserve"> </w:t>
      </w:r>
      <w:r w:rsidRPr="0035465D">
        <w:rPr>
          <w:rFonts w:hint="eastAsia"/>
          <w:rtl/>
        </w:rPr>
        <w:t>إذا</w:t>
      </w:r>
      <w:r w:rsidRPr="0035465D">
        <w:rPr>
          <w:rtl/>
        </w:rPr>
        <w:t xml:space="preserve"> </w:t>
      </w:r>
      <w:r w:rsidRPr="0035465D">
        <w:rPr>
          <w:rFonts w:hint="eastAsia"/>
          <w:rtl/>
        </w:rPr>
        <w:t>كانت</w:t>
      </w:r>
      <w:r w:rsidRPr="0035465D">
        <w:rPr>
          <w:rtl/>
        </w:rPr>
        <w:t xml:space="preserve"> </w:t>
      </w:r>
      <w:r w:rsidRPr="0035465D">
        <w:rPr>
          <w:rFonts w:hint="eastAsia"/>
          <w:rtl/>
        </w:rPr>
        <w:t>الأنشطة</w:t>
      </w:r>
      <w:r w:rsidRPr="0035465D">
        <w:rPr>
          <w:rtl/>
        </w:rPr>
        <w:t xml:space="preserve"> </w:t>
      </w:r>
      <w:r w:rsidRPr="0035465D">
        <w:rPr>
          <w:rFonts w:hint="eastAsia"/>
          <w:rtl/>
        </w:rPr>
        <w:t>تُدار</w:t>
      </w:r>
      <w:r w:rsidRPr="0035465D">
        <w:rPr>
          <w:rtl/>
        </w:rPr>
        <w:t xml:space="preserve"> </w:t>
      </w:r>
      <w:r w:rsidRPr="0035465D">
        <w:rPr>
          <w:rFonts w:hint="eastAsia"/>
          <w:rtl/>
        </w:rPr>
        <w:t>بشكل</w:t>
      </w:r>
      <w:r w:rsidRPr="0035465D">
        <w:rPr>
          <w:rtl/>
        </w:rPr>
        <w:t xml:space="preserve"> </w:t>
      </w:r>
      <w:r w:rsidRPr="0035465D">
        <w:rPr>
          <w:rFonts w:hint="eastAsia"/>
          <w:rtl/>
        </w:rPr>
        <w:t>مختلف</w:t>
      </w:r>
      <w:r w:rsidRPr="0035465D">
        <w:rPr>
          <w:rtl/>
        </w:rPr>
        <w:t xml:space="preserve"> </w:t>
      </w:r>
      <w:r w:rsidRPr="0035465D">
        <w:rPr>
          <w:rFonts w:hint="eastAsia"/>
          <w:rtl/>
        </w:rPr>
        <w:t>أثناء</w:t>
      </w:r>
      <w:r w:rsidRPr="0035465D">
        <w:rPr>
          <w:rtl/>
        </w:rPr>
        <w:t xml:space="preserve"> </w:t>
      </w:r>
      <w:r w:rsidRPr="0035465D">
        <w:rPr>
          <w:rFonts w:hint="eastAsia"/>
          <w:rtl/>
        </w:rPr>
        <w:t>وجود</w:t>
      </w:r>
      <w:r w:rsidRPr="0035465D">
        <w:rPr>
          <w:rtl/>
        </w:rPr>
        <w:t xml:space="preserve"> </w:t>
      </w:r>
      <w:r w:rsidRPr="0035465D">
        <w:rPr>
          <w:rFonts w:hint="eastAsia"/>
          <w:rtl/>
        </w:rPr>
        <w:t>المراجع</w:t>
      </w:r>
      <w:r w:rsidRPr="0035465D">
        <w:rPr>
          <w:rtl/>
        </w:rPr>
        <w:t>.</w:t>
      </w:r>
    </w:p>
    <w:p w14:paraId="455C6C0F" w14:textId="77777777" w:rsidR="00BF2664" w:rsidRDefault="00C054C0" w:rsidP="00C054C0">
      <w:pPr>
        <w:rPr>
          <w:rtl/>
        </w:rPr>
      </w:pPr>
      <w:r w:rsidRPr="002A078C">
        <w:rPr>
          <w:rFonts w:ascii="Sakkal Majalla" w:hAnsi="Sakkal Majalla"/>
          <w:noProof/>
          <w:sz w:val="34"/>
        </w:rPr>
        <mc:AlternateContent>
          <mc:Choice Requires="wpg">
            <w:drawing>
              <wp:inline distT="0" distB="0" distL="0" distR="0" wp14:anchorId="495E156A" wp14:editId="39686657">
                <wp:extent cx="5731510" cy="892088"/>
                <wp:effectExtent l="0" t="0" r="2540" b="22860"/>
                <wp:docPr id="160869428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286" name="مجموعة 47"/>
                        <wpg:cNvGrpSpPr/>
                        <wpg:grpSpPr>
                          <a:xfrm>
                            <a:off x="0" y="0"/>
                            <a:ext cx="5731510" cy="895351"/>
                            <a:chOff x="0" y="0"/>
                            <a:chExt cx="5878196" cy="918845"/>
                          </a:xfrm>
                        </wpg:grpSpPr>
                        <wpg:grpSp>
                          <wpg:cNvPr id="1608694287" name="مجموعة 48"/>
                          <wpg:cNvGrpSpPr/>
                          <wpg:grpSpPr>
                            <a:xfrm>
                              <a:off x="0" y="0"/>
                              <a:ext cx="5878196" cy="918845"/>
                              <a:chOff x="0" y="0"/>
                              <a:chExt cx="6240348" cy="919070"/>
                            </a:xfrm>
                          </wpg:grpSpPr>
                          <wpg:grpSp>
                            <wpg:cNvPr id="1608694288" name="مجموعة 49"/>
                            <wpg:cNvGrpSpPr/>
                            <wpg:grpSpPr>
                              <a:xfrm>
                                <a:off x="0" y="169208"/>
                                <a:ext cx="5433072" cy="580613"/>
                                <a:chOff x="0" y="169208"/>
                                <a:chExt cx="5433072" cy="580613"/>
                              </a:xfrm>
                            </wpg:grpSpPr>
                            <wps:wsp>
                              <wps:cNvPr id="16086942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2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29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292" name="مربع نص 41"/>
                          <wps:cNvSpPr txBox="1"/>
                          <wps:spPr>
                            <a:xfrm>
                              <a:off x="204466" y="256739"/>
                              <a:ext cx="4615440" cy="389157"/>
                            </a:xfrm>
                            <a:prstGeom prst="rect">
                              <a:avLst/>
                            </a:prstGeom>
                            <a:noFill/>
                          </wps:spPr>
                          <wps:txbx>
                            <w:txbxContent>
                              <w:p w14:paraId="4D519CD3" w14:textId="77777777" w:rsidR="00C054C0" w:rsidRDefault="003925BA" w:rsidP="00C054C0">
                                <w:pPr>
                                  <w:rPr>
                                    <w:rFonts w:eastAsia="Calibri" w:hAnsi="Adobe Arabic" w:cs="Adobe Arabic"/>
                                    <w:b/>
                                    <w:bCs/>
                                    <w:color w:val="FFFFFF"/>
                                    <w:kern w:val="24"/>
                                    <w:sz w:val="36"/>
                                    <w:szCs w:val="36"/>
                                    <w:lang w:bidi="ar-EG"/>
                                  </w:rPr>
                                </w:pPr>
                                <w:r w:rsidRPr="003925BA">
                                  <w:rPr>
                                    <w:rFonts w:eastAsia="Calibri" w:hAnsi="Adobe Arabic" w:cs="Adobe Arabic" w:hint="eastAsia"/>
                                    <w:b/>
                                    <w:bCs/>
                                    <w:color w:val="FFFFFF"/>
                                    <w:kern w:val="24"/>
                                    <w:sz w:val="36"/>
                                    <w:szCs w:val="36"/>
                                    <w:rtl/>
                                    <w:lang w:bidi="ar-EG"/>
                                  </w:rPr>
                                  <w:t>الفحص</w:t>
                                </w:r>
                              </w:p>
                            </w:txbxContent>
                          </wps:txbx>
                          <wps:bodyPr wrap="square" rtlCol="1">
                            <a:spAutoFit/>
                          </wps:bodyPr>
                        </wps:wsp>
                      </wpg:grpSp>
                      <pic:pic xmlns:pic="http://schemas.openxmlformats.org/drawingml/2006/picture">
                        <pic:nvPicPr>
                          <pic:cNvPr id="1608694293"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95E156A" id="_x0000_s261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">
                <v:group id="مجموعة 47" o:spid="_x0000_s261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">
                  <v:group id="مجموعة 48" o:spid="_x0000_s261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">
                    <v:group id="مجموعة 49" o:spid="_x0000_s261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">
                      <v:shape id="شكل حر 50" o:spid="_x0000_s261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1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" fillcolor="#a5a5a5 [2092]" stroked="f" strokeweight="1pt">
                        <v:stroke joinstyle="miter"/>
                      </v:roundrect>
                    </v:group>
                    <v:oval id="شكل بيضاوي 52" o:spid="_x0000_s261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" filled="f" strokecolor="#168489" strokeweight="1pt">
                      <v:stroke joinstyle="miter"/>
                    </v:oval>
                  </v:group>
                  <v:shape id="مربع نص 41" o:spid="_x0000_s261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" filled="f" stroked="f">
                    <v:textbox style="mso-fit-shape-to-text:t">
                      <w:txbxContent>
                        <w:p w14:paraId="4D519CD3" w14:textId="77777777" w:rsidR="00C054C0" w:rsidRDefault="003925BA" w:rsidP="00C054C0">
                          <w:pPr>
                            <w:rPr>
                              <w:rFonts w:eastAsia="Calibri" w:hAnsi="Adobe Arabic" w:cs="Adobe Arabic"/>
                              <w:b/>
                              <w:bCs/>
                              <w:color w:val="FFFFFF"/>
                              <w:kern w:val="24"/>
                              <w:sz w:val="36"/>
                              <w:szCs w:val="36"/>
                              <w:lang w:bidi="ar-EG"/>
                            </w:rPr>
                          </w:pPr>
                          <w:r w:rsidRPr="003925BA">
                            <w:rPr>
                              <w:rFonts w:eastAsia="Calibri" w:hAnsi="Adobe Arabic" w:cs="Adobe Arabic" w:hint="eastAsia"/>
                              <w:b/>
                              <w:bCs/>
                              <w:color w:val="FFFFFF"/>
                              <w:kern w:val="24"/>
                              <w:sz w:val="36"/>
                              <w:szCs w:val="36"/>
                              <w:rtl/>
                              <w:lang w:bidi="ar-EG"/>
                            </w:rPr>
                            <w:t>الفحص</w:t>
                          </w:r>
                        </w:p>
                      </w:txbxContent>
                    </v:textbox>
                  </v:shape>
                </v:group>
                <v:shape id="صورة 54" o:spid="_x0000_s262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">
                  <v:imagedata r:id="rId103" o:title=""/>
                </v:shape>
                <w10:anchorlock/>
              </v:group>
            </w:pict>
          </mc:Fallback>
        </mc:AlternateContent>
      </w:r>
    </w:p>
    <w:p w14:paraId="05AA506C" w14:textId="77777777" w:rsidR="00BF2664" w:rsidRPr="0035465D" w:rsidRDefault="00BF2664" w:rsidP="00C054C0">
      <w:r w:rsidRPr="003925BA">
        <w:rPr>
          <w:color w:val="168489"/>
          <w:rtl/>
        </w:rPr>
        <w:t xml:space="preserve">   - </w:t>
      </w:r>
      <w:r w:rsidRPr="003925BA">
        <w:rPr>
          <w:rFonts w:hint="eastAsia"/>
          <w:color w:val="168489"/>
          <w:rtl/>
        </w:rPr>
        <w:t>الوصف</w:t>
      </w:r>
      <w:r w:rsidRPr="003925BA">
        <w:rPr>
          <w:color w:val="168489"/>
          <w:rtl/>
        </w:rPr>
        <w:t>:</w:t>
      </w:r>
      <w:r w:rsidRPr="0035465D">
        <w:rPr>
          <w:rtl/>
        </w:rPr>
        <w:t xml:space="preserve"> </w:t>
      </w:r>
      <w:r w:rsidRPr="0035465D">
        <w:rPr>
          <w:rFonts w:hint="eastAsia"/>
          <w:rtl/>
        </w:rPr>
        <w:t>يتضمن</w:t>
      </w:r>
      <w:r w:rsidRPr="0035465D">
        <w:rPr>
          <w:rtl/>
        </w:rPr>
        <w:t xml:space="preserve"> </w:t>
      </w:r>
      <w:r w:rsidRPr="0035465D">
        <w:rPr>
          <w:rFonts w:hint="eastAsia"/>
          <w:rtl/>
        </w:rPr>
        <w:t>الفحص</w:t>
      </w:r>
      <w:r w:rsidRPr="0035465D">
        <w:rPr>
          <w:rtl/>
        </w:rPr>
        <w:t xml:space="preserve"> </w:t>
      </w:r>
      <w:r w:rsidRPr="0035465D">
        <w:rPr>
          <w:rFonts w:hint="eastAsia"/>
          <w:rtl/>
        </w:rPr>
        <w:t>مراجعة</w:t>
      </w:r>
      <w:r w:rsidRPr="0035465D">
        <w:rPr>
          <w:rtl/>
        </w:rPr>
        <w:t xml:space="preserve"> </w:t>
      </w:r>
      <w:r w:rsidRPr="0035465D">
        <w:rPr>
          <w:rFonts w:hint="eastAsia"/>
          <w:rtl/>
        </w:rPr>
        <w:t>المستندات</w:t>
      </w:r>
      <w:r w:rsidRPr="0035465D">
        <w:rPr>
          <w:rtl/>
        </w:rPr>
        <w:t xml:space="preserve"> </w:t>
      </w:r>
      <w:r w:rsidRPr="0035465D">
        <w:rPr>
          <w:rFonts w:hint="eastAsia"/>
          <w:rtl/>
        </w:rPr>
        <w:t>والسجلات</w:t>
      </w:r>
      <w:r w:rsidRPr="0035465D">
        <w:rPr>
          <w:rtl/>
        </w:rPr>
        <w:t xml:space="preserve"> </w:t>
      </w:r>
      <w:r w:rsidRPr="0035465D">
        <w:rPr>
          <w:rFonts w:hint="eastAsia"/>
          <w:rtl/>
        </w:rPr>
        <w:t>المادية</w:t>
      </w:r>
      <w:r w:rsidRPr="0035465D">
        <w:rPr>
          <w:rtl/>
        </w:rPr>
        <w:t xml:space="preserve"> </w:t>
      </w:r>
      <w:r w:rsidRPr="0035465D">
        <w:rPr>
          <w:rFonts w:hint="eastAsia"/>
          <w:rtl/>
        </w:rPr>
        <w:t>للتأكد</w:t>
      </w:r>
      <w:r w:rsidRPr="0035465D">
        <w:rPr>
          <w:rtl/>
        </w:rPr>
        <w:t xml:space="preserve"> </w:t>
      </w:r>
      <w:r w:rsidRPr="0035465D">
        <w:rPr>
          <w:rFonts w:hint="eastAsia"/>
          <w:rtl/>
        </w:rPr>
        <w:t>من</w:t>
      </w:r>
      <w:r w:rsidRPr="0035465D">
        <w:rPr>
          <w:rtl/>
        </w:rPr>
        <w:t xml:space="preserve"> </w:t>
      </w:r>
      <w:r w:rsidRPr="0035465D">
        <w:rPr>
          <w:rFonts w:hint="eastAsia"/>
          <w:rtl/>
        </w:rPr>
        <w:t>صحتها</w:t>
      </w:r>
      <w:r w:rsidRPr="0035465D">
        <w:rPr>
          <w:rtl/>
        </w:rPr>
        <w:t xml:space="preserve"> </w:t>
      </w:r>
      <w:r w:rsidRPr="0035465D">
        <w:rPr>
          <w:rFonts w:hint="eastAsia"/>
          <w:rtl/>
        </w:rPr>
        <w:t>ودقتها</w:t>
      </w:r>
      <w:r w:rsidRPr="0035465D">
        <w:rPr>
          <w:rtl/>
        </w:rPr>
        <w:t>.</w:t>
      </w:r>
    </w:p>
    <w:p w14:paraId="71DBF1F5" w14:textId="77777777" w:rsidR="00BF2664" w:rsidRPr="0035465D" w:rsidRDefault="00BF2664" w:rsidP="00C054C0">
      <w:r w:rsidRPr="003925BA">
        <w:rPr>
          <w:color w:val="168489"/>
          <w:rtl/>
        </w:rPr>
        <w:t xml:space="preserve">   - </w:t>
      </w:r>
      <w:r w:rsidRPr="003925BA">
        <w:rPr>
          <w:rFonts w:hint="eastAsia"/>
          <w:color w:val="168489"/>
          <w:rtl/>
        </w:rPr>
        <w:t>الأمثلة</w:t>
      </w:r>
      <w:r w:rsidRPr="003925BA">
        <w:rPr>
          <w:color w:val="168489"/>
          <w:rtl/>
        </w:rPr>
        <w:t>:</w:t>
      </w:r>
      <w:r w:rsidRPr="0035465D">
        <w:rPr>
          <w:rtl/>
        </w:rPr>
        <w:t xml:space="preserve"> </w:t>
      </w:r>
      <w:r w:rsidRPr="0035465D">
        <w:rPr>
          <w:rFonts w:hint="eastAsia"/>
          <w:rtl/>
        </w:rPr>
        <w:t>فحص</w:t>
      </w:r>
      <w:r w:rsidRPr="0035465D">
        <w:rPr>
          <w:rtl/>
        </w:rPr>
        <w:t xml:space="preserve"> </w:t>
      </w:r>
      <w:r w:rsidRPr="0035465D">
        <w:rPr>
          <w:rFonts w:hint="eastAsia"/>
          <w:rtl/>
        </w:rPr>
        <w:t>الفواتير</w:t>
      </w:r>
      <w:r w:rsidRPr="0035465D">
        <w:rPr>
          <w:rtl/>
        </w:rPr>
        <w:t xml:space="preserve"> </w:t>
      </w:r>
      <w:r w:rsidRPr="0035465D">
        <w:rPr>
          <w:rFonts w:hint="eastAsia"/>
          <w:rtl/>
        </w:rPr>
        <w:t>والمستندات</w:t>
      </w:r>
      <w:r w:rsidRPr="0035465D">
        <w:rPr>
          <w:rtl/>
        </w:rPr>
        <w:t xml:space="preserve"> </w:t>
      </w:r>
      <w:r w:rsidRPr="0035465D">
        <w:rPr>
          <w:rFonts w:hint="eastAsia"/>
          <w:rtl/>
        </w:rPr>
        <w:t>الداعمة</w:t>
      </w:r>
      <w:r>
        <w:rPr>
          <w:rFonts w:hint="cs"/>
          <w:rtl/>
        </w:rPr>
        <w:t xml:space="preserve">، </w:t>
      </w:r>
      <w:r w:rsidRPr="0035465D">
        <w:rPr>
          <w:rFonts w:hint="eastAsia"/>
          <w:rtl/>
        </w:rPr>
        <w:t>مراجعة</w:t>
      </w:r>
      <w:r w:rsidRPr="0035465D">
        <w:rPr>
          <w:rtl/>
        </w:rPr>
        <w:t xml:space="preserve"> </w:t>
      </w:r>
      <w:r w:rsidRPr="0035465D">
        <w:rPr>
          <w:rFonts w:hint="eastAsia"/>
          <w:rtl/>
        </w:rPr>
        <w:t>العقود</w:t>
      </w:r>
      <w:r w:rsidRPr="0035465D">
        <w:rPr>
          <w:rtl/>
        </w:rPr>
        <w:t xml:space="preserve"> </w:t>
      </w:r>
      <w:r w:rsidRPr="0035465D">
        <w:rPr>
          <w:rFonts w:hint="eastAsia"/>
          <w:rtl/>
        </w:rPr>
        <w:t>والاتفاقيات</w:t>
      </w:r>
      <w:r w:rsidRPr="0035465D">
        <w:rPr>
          <w:rtl/>
        </w:rPr>
        <w:t xml:space="preserve">.  </w:t>
      </w:r>
    </w:p>
    <w:p w14:paraId="1DDE4316" w14:textId="77777777" w:rsidR="00BF2664" w:rsidRPr="0035465D" w:rsidRDefault="00BF2664" w:rsidP="00C054C0">
      <w:r w:rsidRPr="003925BA">
        <w:rPr>
          <w:color w:val="168489"/>
          <w:rtl/>
        </w:rPr>
        <w:t xml:space="preserve">   - </w:t>
      </w:r>
      <w:r w:rsidRPr="003925BA">
        <w:rPr>
          <w:rFonts w:hint="eastAsia"/>
          <w:color w:val="168489"/>
          <w:rtl/>
        </w:rPr>
        <w:t>المزايا</w:t>
      </w:r>
      <w:r w:rsidRPr="003925BA">
        <w:rPr>
          <w:color w:val="168489"/>
          <w:rtl/>
        </w:rPr>
        <w:t>:</w:t>
      </w:r>
      <w:r>
        <w:rPr>
          <w:rtl/>
        </w:rPr>
        <w:t xml:space="preserve"> </w:t>
      </w:r>
      <w:r w:rsidRPr="0035465D">
        <w:rPr>
          <w:rFonts w:hint="eastAsia"/>
          <w:rtl/>
        </w:rPr>
        <w:t>يُوفر</w:t>
      </w:r>
      <w:r w:rsidRPr="0035465D">
        <w:rPr>
          <w:rtl/>
        </w:rPr>
        <w:t xml:space="preserve"> </w:t>
      </w:r>
      <w:r w:rsidRPr="0035465D">
        <w:rPr>
          <w:rFonts w:hint="eastAsia"/>
          <w:rtl/>
        </w:rPr>
        <w:t>أدلة</w:t>
      </w:r>
      <w:r w:rsidRPr="0035465D">
        <w:rPr>
          <w:rtl/>
        </w:rPr>
        <w:t xml:space="preserve"> </w:t>
      </w:r>
      <w:r w:rsidRPr="0035465D">
        <w:rPr>
          <w:rFonts w:hint="eastAsia"/>
          <w:rtl/>
        </w:rPr>
        <w:t>قوية</w:t>
      </w:r>
      <w:r w:rsidRPr="0035465D">
        <w:rPr>
          <w:rtl/>
        </w:rPr>
        <w:t xml:space="preserve"> </w:t>
      </w:r>
      <w:r w:rsidRPr="0035465D">
        <w:rPr>
          <w:rFonts w:hint="eastAsia"/>
          <w:rtl/>
        </w:rPr>
        <w:t>وملموسة</w:t>
      </w:r>
      <w:r w:rsidRPr="0035465D">
        <w:rPr>
          <w:rtl/>
        </w:rPr>
        <w:t xml:space="preserve">.  </w:t>
      </w:r>
    </w:p>
    <w:p w14:paraId="72C058DD" w14:textId="77777777" w:rsidR="00BF2664" w:rsidRPr="0035465D" w:rsidRDefault="00BF2664" w:rsidP="00C054C0">
      <w:r w:rsidRPr="003925BA">
        <w:rPr>
          <w:color w:val="168489"/>
          <w:rtl/>
        </w:rPr>
        <w:t xml:space="preserve">   - </w:t>
      </w:r>
      <w:r w:rsidRPr="003925BA">
        <w:rPr>
          <w:rFonts w:hint="eastAsia"/>
          <w:color w:val="168489"/>
          <w:rtl/>
        </w:rPr>
        <w:t>العيوب</w:t>
      </w:r>
      <w:r w:rsidRPr="003925BA">
        <w:rPr>
          <w:color w:val="168489"/>
          <w:rtl/>
        </w:rPr>
        <w:t>:</w:t>
      </w:r>
      <w:r w:rsidRPr="0035465D">
        <w:rPr>
          <w:rtl/>
        </w:rPr>
        <w:t xml:space="preserve">  </w:t>
      </w:r>
      <w:r w:rsidRPr="0035465D">
        <w:rPr>
          <w:rFonts w:hint="eastAsia"/>
          <w:rtl/>
        </w:rPr>
        <w:t>قد</w:t>
      </w:r>
      <w:r w:rsidRPr="0035465D">
        <w:rPr>
          <w:rtl/>
        </w:rPr>
        <w:t xml:space="preserve"> </w:t>
      </w:r>
      <w:r w:rsidRPr="0035465D">
        <w:rPr>
          <w:rFonts w:hint="eastAsia"/>
          <w:rtl/>
        </w:rPr>
        <w:t>يكون</w:t>
      </w:r>
      <w:r w:rsidRPr="0035465D">
        <w:rPr>
          <w:rtl/>
        </w:rPr>
        <w:t xml:space="preserve"> </w:t>
      </w:r>
      <w:r>
        <w:rPr>
          <w:rFonts w:hint="eastAsia"/>
          <w:rtl/>
        </w:rPr>
        <w:t>مكلف</w:t>
      </w:r>
      <w:r w:rsidRPr="0035465D">
        <w:rPr>
          <w:rFonts w:hint="eastAsia"/>
          <w:rtl/>
        </w:rPr>
        <w:t>ا</w:t>
      </w:r>
      <w:r>
        <w:rPr>
          <w:rFonts w:hint="cs"/>
          <w:rtl/>
        </w:rPr>
        <w:t>ً</w:t>
      </w:r>
      <w:r w:rsidRPr="0035465D">
        <w:rPr>
          <w:rtl/>
        </w:rPr>
        <w:t xml:space="preserve"> </w:t>
      </w:r>
      <w:r w:rsidRPr="0035465D">
        <w:rPr>
          <w:rFonts w:hint="eastAsia"/>
          <w:rtl/>
        </w:rPr>
        <w:t>من</w:t>
      </w:r>
      <w:r w:rsidRPr="0035465D">
        <w:rPr>
          <w:rtl/>
        </w:rPr>
        <w:t xml:space="preserve"> </w:t>
      </w:r>
      <w:r w:rsidRPr="0035465D">
        <w:rPr>
          <w:rFonts w:hint="eastAsia"/>
          <w:rtl/>
        </w:rPr>
        <w:t>حيث</w:t>
      </w:r>
      <w:r w:rsidRPr="0035465D">
        <w:rPr>
          <w:rtl/>
        </w:rPr>
        <w:t xml:space="preserve"> </w:t>
      </w:r>
      <w:r w:rsidRPr="0035465D">
        <w:rPr>
          <w:rFonts w:hint="eastAsia"/>
          <w:rtl/>
        </w:rPr>
        <w:t>الوقت</w:t>
      </w:r>
      <w:r w:rsidRPr="0035465D">
        <w:rPr>
          <w:rtl/>
        </w:rPr>
        <w:t xml:space="preserve"> </w:t>
      </w:r>
      <w:r w:rsidRPr="0035465D">
        <w:rPr>
          <w:rFonts w:hint="eastAsia"/>
          <w:rtl/>
        </w:rPr>
        <w:t>والجهد</w:t>
      </w:r>
      <w:r w:rsidRPr="0035465D">
        <w:rPr>
          <w:rtl/>
        </w:rPr>
        <w:t>.</w:t>
      </w:r>
    </w:p>
    <w:p w14:paraId="581E0720" w14:textId="77777777" w:rsidR="00BF2664" w:rsidRPr="0035465D" w:rsidRDefault="00C054C0" w:rsidP="003925BA">
      <w:pPr>
        <w:keepNext/>
      </w:pPr>
      <w:r w:rsidRPr="002A078C">
        <w:rPr>
          <w:rFonts w:ascii="Sakkal Majalla" w:hAnsi="Sakkal Majalla"/>
          <w:noProof/>
          <w:sz w:val="34"/>
        </w:rPr>
        <w:lastRenderedPageBreak/>
        <mc:AlternateContent>
          <mc:Choice Requires="wpg">
            <w:drawing>
              <wp:inline distT="0" distB="0" distL="0" distR="0" wp14:anchorId="752AE17B" wp14:editId="09192FA3">
                <wp:extent cx="5731510" cy="892088"/>
                <wp:effectExtent l="0" t="0" r="2540" b="22860"/>
                <wp:docPr id="160869427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277" name="مجموعة 47"/>
                        <wpg:cNvGrpSpPr/>
                        <wpg:grpSpPr>
                          <a:xfrm>
                            <a:off x="0" y="0"/>
                            <a:ext cx="5731510" cy="895351"/>
                            <a:chOff x="0" y="0"/>
                            <a:chExt cx="5878196" cy="918845"/>
                          </a:xfrm>
                        </wpg:grpSpPr>
                        <wpg:grpSp>
                          <wpg:cNvPr id="1608694278" name="مجموعة 48"/>
                          <wpg:cNvGrpSpPr/>
                          <wpg:grpSpPr>
                            <a:xfrm>
                              <a:off x="0" y="0"/>
                              <a:ext cx="5878196" cy="918845"/>
                              <a:chOff x="0" y="0"/>
                              <a:chExt cx="6240348" cy="919070"/>
                            </a:xfrm>
                          </wpg:grpSpPr>
                          <wpg:grpSp>
                            <wpg:cNvPr id="1608694279" name="مجموعة 49"/>
                            <wpg:cNvGrpSpPr/>
                            <wpg:grpSpPr>
                              <a:xfrm>
                                <a:off x="0" y="169208"/>
                                <a:ext cx="5433072" cy="580613"/>
                                <a:chOff x="0" y="169208"/>
                                <a:chExt cx="5433072" cy="580613"/>
                              </a:xfrm>
                            </wpg:grpSpPr>
                            <wps:wsp>
                              <wps:cNvPr id="16086942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28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28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283" name="مربع نص 41"/>
                          <wps:cNvSpPr txBox="1"/>
                          <wps:spPr>
                            <a:xfrm>
                              <a:off x="204466" y="256739"/>
                              <a:ext cx="4615440" cy="389157"/>
                            </a:xfrm>
                            <a:prstGeom prst="rect">
                              <a:avLst/>
                            </a:prstGeom>
                            <a:noFill/>
                          </wps:spPr>
                          <wps:txbx>
                            <w:txbxContent>
                              <w:p w14:paraId="6CFDAB74" w14:textId="77777777" w:rsidR="00C054C0" w:rsidRDefault="003925BA" w:rsidP="00C054C0">
                                <w:pPr>
                                  <w:rPr>
                                    <w:rFonts w:eastAsia="Calibri" w:hAnsi="Adobe Arabic" w:cs="Adobe Arabic"/>
                                    <w:b/>
                                    <w:bCs/>
                                    <w:color w:val="FFFFFF"/>
                                    <w:kern w:val="24"/>
                                    <w:sz w:val="36"/>
                                    <w:szCs w:val="36"/>
                                    <w:lang w:bidi="ar-EG"/>
                                  </w:rPr>
                                </w:pPr>
                                <w:r w:rsidRPr="003925BA">
                                  <w:rPr>
                                    <w:rFonts w:eastAsia="Calibri" w:hAnsi="Adobe Arabic" w:cs="Adobe Arabic" w:hint="eastAsia"/>
                                    <w:b/>
                                    <w:bCs/>
                                    <w:color w:val="FFFFFF"/>
                                    <w:kern w:val="24"/>
                                    <w:sz w:val="36"/>
                                    <w:szCs w:val="36"/>
                                    <w:rtl/>
                                    <w:lang w:bidi="ar-EG"/>
                                  </w:rPr>
                                  <w:t>الاستفسار</w:t>
                                </w:r>
                              </w:p>
                            </w:txbxContent>
                          </wps:txbx>
                          <wps:bodyPr wrap="square" rtlCol="1">
                            <a:spAutoFit/>
                          </wps:bodyPr>
                        </wps:wsp>
                      </wpg:grpSp>
                      <pic:pic xmlns:pic="http://schemas.openxmlformats.org/drawingml/2006/picture">
                        <pic:nvPicPr>
                          <pic:cNvPr id="1608694284"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52AE17B" id="_x0000_s262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">
                <v:group id="مجموعة 47" o:spid="_x0000_s262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">
                  <v:group id="مجموعة 48" o:spid="_x0000_s262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">
                    <v:group id="مجموعة 49" o:spid="_x0000_s262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">
                      <v:shape id="شكل حر 50" o:spid="_x0000_s262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2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" fillcolor="#a5a5a5 [2092]" stroked="f" strokeweight="1pt">
                        <v:stroke joinstyle="miter"/>
                      </v:roundrect>
                    </v:group>
                    <v:oval id="شكل بيضاوي 52" o:spid="_x0000_s262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" filled="f" strokecolor="#168489" strokeweight="1pt">
                      <v:stroke joinstyle="miter"/>
                    </v:oval>
                  </v:group>
                  <v:shape id="مربع نص 41" o:spid="_x0000_s262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" filled="f" stroked="f">
                    <v:textbox style="mso-fit-shape-to-text:t">
                      <w:txbxContent>
                        <w:p w14:paraId="6CFDAB74" w14:textId="77777777" w:rsidR="00C054C0" w:rsidRDefault="003925BA" w:rsidP="00C054C0">
                          <w:pPr>
                            <w:rPr>
                              <w:rFonts w:eastAsia="Calibri" w:hAnsi="Adobe Arabic" w:cs="Adobe Arabic"/>
                              <w:b/>
                              <w:bCs/>
                              <w:color w:val="FFFFFF"/>
                              <w:kern w:val="24"/>
                              <w:sz w:val="36"/>
                              <w:szCs w:val="36"/>
                              <w:lang w:bidi="ar-EG"/>
                            </w:rPr>
                          </w:pPr>
                          <w:r w:rsidRPr="003925BA">
                            <w:rPr>
                              <w:rFonts w:eastAsia="Calibri" w:hAnsi="Adobe Arabic" w:cs="Adobe Arabic" w:hint="eastAsia"/>
                              <w:b/>
                              <w:bCs/>
                              <w:color w:val="FFFFFF"/>
                              <w:kern w:val="24"/>
                              <w:sz w:val="36"/>
                              <w:szCs w:val="36"/>
                              <w:rtl/>
                              <w:lang w:bidi="ar-EG"/>
                            </w:rPr>
                            <w:t>الاستفسار</w:t>
                          </w:r>
                        </w:p>
                      </w:txbxContent>
                    </v:textbox>
                  </v:shape>
                </v:group>
                <v:shape id="صورة 54" o:spid="_x0000_s262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">
                  <v:imagedata r:id="rId103" o:title=""/>
                </v:shape>
                <w10:anchorlock/>
              </v:group>
            </w:pict>
          </mc:Fallback>
        </mc:AlternateContent>
      </w:r>
    </w:p>
    <w:p w14:paraId="130445BF" w14:textId="77777777" w:rsidR="00BF2664" w:rsidRPr="0035465D" w:rsidRDefault="00BF2664" w:rsidP="00C054C0">
      <w:r w:rsidRPr="003925BA">
        <w:rPr>
          <w:color w:val="168489"/>
          <w:rtl/>
        </w:rPr>
        <w:t xml:space="preserve">   - </w:t>
      </w:r>
      <w:r w:rsidRPr="003925BA">
        <w:rPr>
          <w:rFonts w:hint="eastAsia"/>
          <w:color w:val="168489"/>
          <w:rtl/>
        </w:rPr>
        <w:t>الوصف</w:t>
      </w:r>
      <w:r w:rsidRPr="003925BA">
        <w:rPr>
          <w:color w:val="168489"/>
          <w:rtl/>
        </w:rPr>
        <w:t>:</w:t>
      </w:r>
      <w:r>
        <w:rPr>
          <w:rtl/>
        </w:rPr>
        <w:t xml:space="preserve"> </w:t>
      </w:r>
      <w:r w:rsidRPr="0035465D">
        <w:rPr>
          <w:rFonts w:hint="eastAsia"/>
          <w:rtl/>
        </w:rPr>
        <w:t>يتضمن</w:t>
      </w:r>
      <w:r w:rsidRPr="0035465D">
        <w:rPr>
          <w:rtl/>
        </w:rPr>
        <w:t xml:space="preserve"> </w:t>
      </w:r>
      <w:r w:rsidRPr="0035465D">
        <w:rPr>
          <w:rFonts w:hint="eastAsia"/>
          <w:rtl/>
        </w:rPr>
        <w:t>الاستفسار</w:t>
      </w:r>
      <w:r w:rsidRPr="0035465D">
        <w:rPr>
          <w:rtl/>
        </w:rPr>
        <w:t xml:space="preserve"> </w:t>
      </w:r>
      <w:r w:rsidRPr="0035465D">
        <w:rPr>
          <w:rFonts w:hint="eastAsia"/>
          <w:rtl/>
        </w:rPr>
        <w:t>توجيه</w:t>
      </w:r>
      <w:r w:rsidRPr="0035465D">
        <w:rPr>
          <w:rtl/>
        </w:rPr>
        <w:t xml:space="preserve"> </w:t>
      </w:r>
      <w:r w:rsidRPr="0035465D">
        <w:rPr>
          <w:rFonts w:hint="eastAsia"/>
          <w:rtl/>
        </w:rPr>
        <w:t>الأسئلة</w:t>
      </w:r>
      <w:r w:rsidRPr="0035465D">
        <w:rPr>
          <w:rtl/>
        </w:rPr>
        <w:t xml:space="preserve"> </w:t>
      </w:r>
      <w:r w:rsidRPr="0035465D">
        <w:rPr>
          <w:rFonts w:hint="eastAsia"/>
          <w:rtl/>
        </w:rPr>
        <w:t>إلى</w:t>
      </w:r>
      <w:r w:rsidRPr="0035465D">
        <w:rPr>
          <w:rtl/>
        </w:rPr>
        <w:t xml:space="preserve"> </w:t>
      </w:r>
      <w:r w:rsidRPr="0035465D">
        <w:rPr>
          <w:rFonts w:hint="eastAsia"/>
          <w:rtl/>
        </w:rPr>
        <w:t>موظفي</w:t>
      </w:r>
      <w:r w:rsidRPr="0035465D">
        <w:rPr>
          <w:rtl/>
        </w:rPr>
        <w:t xml:space="preserve"> </w:t>
      </w:r>
      <w:r w:rsidRPr="0035465D">
        <w:rPr>
          <w:rFonts w:hint="eastAsia"/>
          <w:rtl/>
        </w:rPr>
        <w:t>الشركة</w:t>
      </w:r>
      <w:r w:rsidRPr="0035465D">
        <w:rPr>
          <w:rtl/>
        </w:rPr>
        <w:t xml:space="preserve"> </w:t>
      </w:r>
      <w:r w:rsidRPr="0035465D">
        <w:rPr>
          <w:rFonts w:hint="eastAsia"/>
          <w:rtl/>
        </w:rPr>
        <w:t>للحصول</w:t>
      </w:r>
      <w:r w:rsidRPr="0035465D">
        <w:rPr>
          <w:rtl/>
        </w:rPr>
        <w:t xml:space="preserve"> </w:t>
      </w:r>
      <w:r w:rsidRPr="0035465D">
        <w:rPr>
          <w:rFonts w:hint="eastAsia"/>
          <w:rtl/>
        </w:rPr>
        <w:t>على</w:t>
      </w:r>
      <w:r w:rsidRPr="0035465D">
        <w:rPr>
          <w:rtl/>
        </w:rPr>
        <w:t xml:space="preserve"> </w:t>
      </w:r>
      <w:r w:rsidRPr="0035465D">
        <w:rPr>
          <w:rFonts w:hint="eastAsia"/>
          <w:rtl/>
        </w:rPr>
        <w:t>معلومات</w:t>
      </w:r>
      <w:r w:rsidRPr="0035465D">
        <w:rPr>
          <w:rtl/>
        </w:rPr>
        <w:t xml:space="preserve"> </w:t>
      </w:r>
      <w:r w:rsidRPr="0035465D">
        <w:rPr>
          <w:rFonts w:hint="eastAsia"/>
          <w:rtl/>
        </w:rPr>
        <w:t>إضافية</w:t>
      </w:r>
      <w:r w:rsidRPr="0035465D">
        <w:rPr>
          <w:rtl/>
        </w:rPr>
        <w:t>.</w:t>
      </w:r>
    </w:p>
    <w:p w14:paraId="25F4722D" w14:textId="77777777" w:rsidR="00BF2664" w:rsidRPr="0035465D" w:rsidRDefault="00BF2664" w:rsidP="00C054C0">
      <w:r w:rsidRPr="003925BA">
        <w:rPr>
          <w:color w:val="168489"/>
          <w:rtl/>
        </w:rPr>
        <w:t xml:space="preserve">   - </w:t>
      </w:r>
      <w:r w:rsidRPr="003925BA">
        <w:rPr>
          <w:rFonts w:hint="eastAsia"/>
          <w:color w:val="168489"/>
          <w:rtl/>
        </w:rPr>
        <w:t>الأمثلة</w:t>
      </w:r>
      <w:r w:rsidRPr="003925BA">
        <w:rPr>
          <w:color w:val="168489"/>
          <w:rtl/>
        </w:rPr>
        <w:t>:</w:t>
      </w:r>
      <w:r>
        <w:rPr>
          <w:rtl/>
        </w:rPr>
        <w:t xml:space="preserve"> </w:t>
      </w:r>
      <w:r w:rsidRPr="0035465D">
        <w:rPr>
          <w:rFonts w:hint="eastAsia"/>
          <w:rtl/>
        </w:rPr>
        <w:t>سؤال</w:t>
      </w:r>
      <w:r w:rsidRPr="0035465D">
        <w:rPr>
          <w:rtl/>
        </w:rPr>
        <w:t xml:space="preserve"> </w:t>
      </w:r>
      <w:r w:rsidRPr="0035465D">
        <w:rPr>
          <w:rFonts w:hint="eastAsia"/>
          <w:rtl/>
        </w:rPr>
        <w:t>مدير</w:t>
      </w:r>
      <w:r w:rsidRPr="0035465D">
        <w:rPr>
          <w:rtl/>
        </w:rPr>
        <w:t xml:space="preserve"> </w:t>
      </w:r>
      <w:r w:rsidRPr="0035465D">
        <w:rPr>
          <w:rFonts w:hint="eastAsia"/>
          <w:rtl/>
        </w:rPr>
        <w:t>الحسابات</w:t>
      </w:r>
      <w:r w:rsidRPr="0035465D">
        <w:rPr>
          <w:rtl/>
        </w:rPr>
        <w:t xml:space="preserve"> </w:t>
      </w:r>
      <w:r w:rsidRPr="0035465D">
        <w:rPr>
          <w:rFonts w:hint="eastAsia"/>
          <w:rtl/>
        </w:rPr>
        <w:t>عن</w:t>
      </w:r>
      <w:r w:rsidRPr="0035465D">
        <w:rPr>
          <w:rtl/>
        </w:rPr>
        <w:t xml:space="preserve"> </w:t>
      </w:r>
      <w:r w:rsidRPr="0035465D">
        <w:rPr>
          <w:rFonts w:hint="eastAsia"/>
          <w:rtl/>
        </w:rPr>
        <w:t>أسباب</w:t>
      </w:r>
      <w:r w:rsidRPr="0035465D">
        <w:rPr>
          <w:rtl/>
        </w:rPr>
        <w:t xml:space="preserve"> </w:t>
      </w:r>
      <w:r w:rsidRPr="0035465D">
        <w:rPr>
          <w:rFonts w:hint="eastAsia"/>
          <w:rtl/>
        </w:rPr>
        <w:t>التغيرات</w:t>
      </w:r>
      <w:r w:rsidRPr="0035465D">
        <w:rPr>
          <w:rtl/>
        </w:rPr>
        <w:t xml:space="preserve"> </w:t>
      </w:r>
      <w:r w:rsidRPr="0035465D">
        <w:rPr>
          <w:rFonts w:hint="eastAsia"/>
          <w:rtl/>
        </w:rPr>
        <w:t>الكبيرة</w:t>
      </w:r>
      <w:r w:rsidRPr="0035465D">
        <w:rPr>
          <w:rtl/>
        </w:rPr>
        <w:t xml:space="preserve"> </w:t>
      </w:r>
      <w:r w:rsidRPr="0035465D">
        <w:rPr>
          <w:rFonts w:hint="eastAsia"/>
          <w:rtl/>
        </w:rPr>
        <w:t>في</w:t>
      </w:r>
      <w:r w:rsidRPr="0035465D">
        <w:rPr>
          <w:rtl/>
        </w:rPr>
        <w:t xml:space="preserve"> </w:t>
      </w:r>
      <w:r w:rsidRPr="0035465D">
        <w:rPr>
          <w:rFonts w:hint="eastAsia"/>
          <w:rtl/>
        </w:rPr>
        <w:t>الإيرادات</w:t>
      </w:r>
      <w:r>
        <w:rPr>
          <w:rFonts w:hint="cs"/>
          <w:rtl/>
        </w:rPr>
        <w:t xml:space="preserve">، </w:t>
      </w:r>
      <w:r w:rsidRPr="0035465D">
        <w:rPr>
          <w:rFonts w:hint="eastAsia"/>
          <w:rtl/>
        </w:rPr>
        <w:t>الاستفسار</w:t>
      </w:r>
      <w:r w:rsidRPr="0035465D">
        <w:rPr>
          <w:rtl/>
        </w:rPr>
        <w:t xml:space="preserve"> </w:t>
      </w:r>
      <w:r w:rsidRPr="0035465D">
        <w:rPr>
          <w:rFonts w:hint="eastAsia"/>
          <w:rtl/>
        </w:rPr>
        <w:t>عن</w:t>
      </w:r>
      <w:r w:rsidRPr="0035465D">
        <w:rPr>
          <w:rtl/>
        </w:rPr>
        <w:t xml:space="preserve"> </w:t>
      </w:r>
      <w:r w:rsidRPr="0035465D">
        <w:rPr>
          <w:rFonts w:hint="eastAsia"/>
          <w:rtl/>
        </w:rPr>
        <w:t>الإجراءات</w:t>
      </w:r>
      <w:r w:rsidRPr="0035465D">
        <w:rPr>
          <w:rtl/>
        </w:rPr>
        <w:t xml:space="preserve"> </w:t>
      </w:r>
      <w:r w:rsidRPr="0035465D">
        <w:rPr>
          <w:rFonts w:hint="eastAsia"/>
          <w:rtl/>
        </w:rPr>
        <w:t>المُتبعة</w:t>
      </w:r>
      <w:r w:rsidRPr="0035465D">
        <w:rPr>
          <w:rtl/>
        </w:rPr>
        <w:t xml:space="preserve"> </w:t>
      </w:r>
      <w:r w:rsidRPr="0035465D">
        <w:rPr>
          <w:rFonts w:hint="eastAsia"/>
          <w:rtl/>
        </w:rPr>
        <w:t>لمعالجة</w:t>
      </w:r>
      <w:r w:rsidRPr="0035465D">
        <w:rPr>
          <w:rtl/>
        </w:rPr>
        <w:t xml:space="preserve"> </w:t>
      </w:r>
      <w:r w:rsidRPr="0035465D">
        <w:rPr>
          <w:rFonts w:hint="eastAsia"/>
          <w:rtl/>
        </w:rPr>
        <w:t>الحسابات</w:t>
      </w:r>
      <w:r w:rsidRPr="0035465D">
        <w:rPr>
          <w:rtl/>
        </w:rPr>
        <w:t xml:space="preserve"> </w:t>
      </w:r>
      <w:r w:rsidRPr="0035465D">
        <w:rPr>
          <w:rFonts w:hint="eastAsia"/>
          <w:rtl/>
        </w:rPr>
        <w:t>المشكوك</w:t>
      </w:r>
      <w:r w:rsidRPr="0035465D">
        <w:rPr>
          <w:rtl/>
        </w:rPr>
        <w:t xml:space="preserve"> </w:t>
      </w:r>
      <w:r w:rsidRPr="0035465D">
        <w:rPr>
          <w:rFonts w:hint="eastAsia"/>
          <w:rtl/>
        </w:rPr>
        <w:t>فيها</w:t>
      </w:r>
      <w:r w:rsidRPr="0035465D">
        <w:rPr>
          <w:rtl/>
        </w:rPr>
        <w:t xml:space="preserve">.  </w:t>
      </w:r>
    </w:p>
    <w:p w14:paraId="2DCCEE42" w14:textId="77777777" w:rsidR="00BF2664" w:rsidRPr="0035465D" w:rsidRDefault="00BF2664" w:rsidP="00C054C0">
      <w:r w:rsidRPr="003925BA">
        <w:rPr>
          <w:color w:val="168489"/>
          <w:rtl/>
        </w:rPr>
        <w:t xml:space="preserve">   - </w:t>
      </w:r>
      <w:r w:rsidRPr="003925BA">
        <w:rPr>
          <w:rFonts w:hint="eastAsia"/>
          <w:color w:val="168489"/>
          <w:rtl/>
        </w:rPr>
        <w:t>المزايا</w:t>
      </w:r>
      <w:r w:rsidRPr="003925BA">
        <w:rPr>
          <w:color w:val="168489"/>
          <w:rtl/>
        </w:rPr>
        <w:t>:</w:t>
      </w:r>
      <w:r>
        <w:rPr>
          <w:rtl/>
        </w:rPr>
        <w:t xml:space="preserve"> </w:t>
      </w:r>
      <w:r w:rsidRPr="0035465D">
        <w:rPr>
          <w:rFonts w:hint="eastAsia"/>
          <w:rtl/>
        </w:rPr>
        <w:t>وسيلة</w:t>
      </w:r>
      <w:r w:rsidRPr="0035465D">
        <w:rPr>
          <w:rtl/>
        </w:rPr>
        <w:t xml:space="preserve"> </w:t>
      </w:r>
      <w:r w:rsidRPr="0035465D">
        <w:rPr>
          <w:rFonts w:hint="eastAsia"/>
          <w:rtl/>
        </w:rPr>
        <w:t>سهلة</w:t>
      </w:r>
      <w:r w:rsidRPr="0035465D">
        <w:rPr>
          <w:rtl/>
        </w:rPr>
        <w:t xml:space="preserve"> </w:t>
      </w:r>
      <w:r w:rsidRPr="0035465D">
        <w:rPr>
          <w:rFonts w:hint="eastAsia"/>
          <w:rtl/>
        </w:rPr>
        <w:t>وسريعة</w:t>
      </w:r>
      <w:r w:rsidRPr="0035465D">
        <w:rPr>
          <w:rtl/>
        </w:rPr>
        <w:t xml:space="preserve"> </w:t>
      </w:r>
      <w:r w:rsidRPr="0035465D">
        <w:rPr>
          <w:rFonts w:hint="eastAsia"/>
          <w:rtl/>
        </w:rPr>
        <w:t>لجمع</w:t>
      </w:r>
      <w:r w:rsidRPr="0035465D">
        <w:rPr>
          <w:rtl/>
        </w:rPr>
        <w:t xml:space="preserve"> </w:t>
      </w:r>
      <w:r w:rsidRPr="0035465D">
        <w:rPr>
          <w:rFonts w:hint="eastAsia"/>
          <w:rtl/>
        </w:rPr>
        <w:t>المعلومات</w:t>
      </w:r>
      <w:r w:rsidRPr="0035465D">
        <w:rPr>
          <w:rtl/>
        </w:rPr>
        <w:t xml:space="preserve">.  </w:t>
      </w:r>
    </w:p>
    <w:p w14:paraId="29DD1F83" w14:textId="77777777" w:rsidR="00BF2664" w:rsidRPr="0035465D" w:rsidRDefault="00BF2664" w:rsidP="00C054C0">
      <w:r w:rsidRPr="003925BA">
        <w:rPr>
          <w:color w:val="168489"/>
          <w:rtl/>
        </w:rPr>
        <w:t xml:space="preserve">   - </w:t>
      </w:r>
      <w:r w:rsidRPr="003925BA">
        <w:rPr>
          <w:rFonts w:hint="eastAsia"/>
          <w:color w:val="168489"/>
          <w:rtl/>
        </w:rPr>
        <w:t>العيوب</w:t>
      </w:r>
      <w:r w:rsidRPr="003925BA">
        <w:rPr>
          <w:color w:val="168489"/>
          <w:rtl/>
        </w:rPr>
        <w:t>:</w:t>
      </w:r>
      <w:r>
        <w:rPr>
          <w:rtl/>
        </w:rPr>
        <w:t xml:space="preserve"> </w:t>
      </w:r>
      <w:r w:rsidRPr="0035465D">
        <w:rPr>
          <w:rFonts w:hint="eastAsia"/>
          <w:rtl/>
        </w:rPr>
        <w:t>يعتمد</w:t>
      </w:r>
      <w:r w:rsidRPr="0035465D">
        <w:rPr>
          <w:rtl/>
        </w:rPr>
        <w:t xml:space="preserve"> </w:t>
      </w:r>
      <w:r w:rsidRPr="0035465D">
        <w:rPr>
          <w:rFonts w:hint="eastAsia"/>
          <w:rtl/>
        </w:rPr>
        <w:t>على</w:t>
      </w:r>
      <w:r w:rsidRPr="0035465D">
        <w:rPr>
          <w:rtl/>
        </w:rPr>
        <w:t xml:space="preserve"> </w:t>
      </w:r>
      <w:r w:rsidRPr="0035465D">
        <w:rPr>
          <w:rFonts w:hint="eastAsia"/>
          <w:rtl/>
        </w:rPr>
        <w:t>صدق</w:t>
      </w:r>
      <w:r w:rsidRPr="0035465D">
        <w:rPr>
          <w:rtl/>
        </w:rPr>
        <w:t xml:space="preserve"> </w:t>
      </w:r>
      <w:r w:rsidRPr="0035465D">
        <w:rPr>
          <w:rFonts w:hint="eastAsia"/>
          <w:rtl/>
        </w:rPr>
        <w:t>وشفافية</w:t>
      </w:r>
      <w:r w:rsidRPr="0035465D">
        <w:rPr>
          <w:rtl/>
        </w:rPr>
        <w:t xml:space="preserve"> </w:t>
      </w:r>
      <w:r w:rsidRPr="0035465D">
        <w:rPr>
          <w:rFonts w:hint="eastAsia"/>
          <w:rtl/>
        </w:rPr>
        <w:t>الموظفين</w:t>
      </w:r>
      <w:r w:rsidRPr="0035465D">
        <w:rPr>
          <w:rtl/>
        </w:rPr>
        <w:t>.</w:t>
      </w:r>
    </w:p>
    <w:p w14:paraId="230EADA6" w14:textId="77777777" w:rsidR="00BF2664" w:rsidRDefault="00C054C0" w:rsidP="00C054C0">
      <w:pPr>
        <w:rPr>
          <w:rtl/>
        </w:rPr>
      </w:pPr>
      <w:r w:rsidRPr="002A078C">
        <w:rPr>
          <w:rFonts w:ascii="Sakkal Majalla" w:hAnsi="Sakkal Majalla"/>
          <w:noProof/>
          <w:sz w:val="34"/>
        </w:rPr>
        <mc:AlternateContent>
          <mc:Choice Requires="wpg">
            <w:drawing>
              <wp:inline distT="0" distB="0" distL="0" distR="0" wp14:anchorId="26452EBF" wp14:editId="471F2782">
                <wp:extent cx="5731510" cy="892088"/>
                <wp:effectExtent l="0" t="0" r="2540" b="22860"/>
                <wp:docPr id="160869426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268" name="مجموعة 47"/>
                        <wpg:cNvGrpSpPr/>
                        <wpg:grpSpPr>
                          <a:xfrm>
                            <a:off x="0" y="0"/>
                            <a:ext cx="5731510" cy="895351"/>
                            <a:chOff x="0" y="0"/>
                            <a:chExt cx="5878196" cy="918845"/>
                          </a:xfrm>
                        </wpg:grpSpPr>
                        <wpg:grpSp>
                          <wpg:cNvPr id="1608694269" name="مجموعة 48"/>
                          <wpg:cNvGrpSpPr/>
                          <wpg:grpSpPr>
                            <a:xfrm>
                              <a:off x="0" y="0"/>
                              <a:ext cx="5878196" cy="918845"/>
                              <a:chOff x="0" y="0"/>
                              <a:chExt cx="6240348" cy="919070"/>
                            </a:xfrm>
                          </wpg:grpSpPr>
                          <wpg:grpSp>
                            <wpg:cNvPr id="1608694270" name="مجموعة 49"/>
                            <wpg:cNvGrpSpPr/>
                            <wpg:grpSpPr>
                              <a:xfrm>
                                <a:off x="0" y="169208"/>
                                <a:ext cx="5433072" cy="580613"/>
                                <a:chOff x="0" y="169208"/>
                                <a:chExt cx="5433072" cy="580613"/>
                              </a:xfrm>
                            </wpg:grpSpPr>
                            <wps:wsp>
                              <wps:cNvPr id="16086942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2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2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274" name="مربع نص 41"/>
                          <wps:cNvSpPr txBox="1"/>
                          <wps:spPr>
                            <a:xfrm>
                              <a:off x="204466" y="256739"/>
                              <a:ext cx="4615440" cy="389157"/>
                            </a:xfrm>
                            <a:prstGeom prst="rect">
                              <a:avLst/>
                            </a:prstGeom>
                            <a:noFill/>
                          </wps:spPr>
                          <wps:txbx>
                            <w:txbxContent>
                              <w:p w14:paraId="632EABEC" w14:textId="77777777" w:rsidR="00C054C0" w:rsidRDefault="003925BA" w:rsidP="00C054C0">
                                <w:pPr>
                                  <w:rPr>
                                    <w:rFonts w:eastAsia="Calibri" w:hAnsi="Adobe Arabic" w:cs="Adobe Arabic"/>
                                    <w:b/>
                                    <w:bCs/>
                                    <w:color w:val="FFFFFF"/>
                                    <w:kern w:val="24"/>
                                    <w:sz w:val="36"/>
                                    <w:szCs w:val="36"/>
                                    <w:lang w:bidi="ar-EG"/>
                                  </w:rPr>
                                </w:pPr>
                                <w:r w:rsidRPr="003925BA">
                                  <w:rPr>
                                    <w:rFonts w:eastAsia="Calibri" w:hAnsi="Adobe Arabic" w:cs="Adobe Arabic" w:hint="eastAsia"/>
                                    <w:b/>
                                    <w:bCs/>
                                    <w:color w:val="FFFFFF"/>
                                    <w:kern w:val="24"/>
                                    <w:sz w:val="36"/>
                                    <w:szCs w:val="36"/>
                                    <w:rtl/>
                                    <w:lang w:bidi="ar-EG"/>
                                  </w:rPr>
                                  <w:t>التأكيد</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الخارجي</w:t>
                                </w:r>
                              </w:p>
                            </w:txbxContent>
                          </wps:txbx>
                          <wps:bodyPr wrap="square" rtlCol="1">
                            <a:spAutoFit/>
                          </wps:bodyPr>
                        </wps:wsp>
                      </wpg:grpSp>
                      <pic:pic xmlns:pic="http://schemas.openxmlformats.org/drawingml/2006/picture">
                        <pic:nvPicPr>
                          <pic:cNvPr id="1608694275"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6452EBF" id="_x0000_s263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MPyDZ3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263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">
                  <v:group id="مجموعة 48" o:spid="_x0000_s26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">
                    <v:group id="مجموعة 49" o:spid="_x0000_s26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">
                      <v:shape id="شكل حر 50" o:spid="_x0000_s26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" fillcolor="#a5a5a5 [2092]" stroked="f" strokeweight="1pt">
                        <v:stroke joinstyle="miter"/>
                      </v:roundrect>
                    </v:group>
                    <v:oval id="شكل بيضاوي 52" o:spid="_x0000_s26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" filled="f" strokecolor="#168489" strokeweight="1pt">
                      <v:stroke joinstyle="miter"/>
                    </v:oval>
                  </v:group>
                  <v:shape id="مربع نص 41" o:spid="_x0000_s263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" filled="f" stroked="f">
                    <v:textbox style="mso-fit-shape-to-text:t">
                      <w:txbxContent>
                        <w:p w14:paraId="632EABEC" w14:textId="77777777" w:rsidR="00C054C0" w:rsidRDefault="003925BA" w:rsidP="00C054C0">
                          <w:pPr>
                            <w:rPr>
                              <w:rFonts w:eastAsia="Calibri" w:hAnsi="Adobe Arabic" w:cs="Adobe Arabic"/>
                              <w:b/>
                              <w:bCs/>
                              <w:color w:val="FFFFFF"/>
                              <w:kern w:val="24"/>
                              <w:sz w:val="36"/>
                              <w:szCs w:val="36"/>
                              <w:lang w:bidi="ar-EG"/>
                            </w:rPr>
                          </w:pPr>
                          <w:r w:rsidRPr="003925BA">
                            <w:rPr>
                              <w:rFonts w:eastAsia="Calibri" w:hAnsi="Adobe Arabic" w:cs="Adobe Arabic" w:hint="eastAsia"/>
                              <w:b/>
                              <w:bCs/>
                              <w:color w:val="FFFFFF"/>
                              <w:kern w:val="24"/>
                              <w:sz w:val="36"/>
                              <w:szCs w:val="36"/>
                              <w:rtl/>
                              <w:lang w:bidi="ar-EG"/>
                            </w:rPr>
                            <w:t>التأكيد</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الخارجي</w:t>
                          </w:r>
                        </w:p>
                      </w:txbxContent>
                    </v:textbox>
                  </v:shape>
                </v:group>
                <v:shape id="صورة 54" o:spid="_x0000_s263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">
                  <v:imagedata r:id="rId103" o:title=""/>
                </v:shape>
                <w10:anchorlock/>
              </v:group>
            </w:pict>
          </mc:Fallback>
        </mc:AlternateContent>
      </w:r>
    </w:p>
    <w:p w14:paraId="0528709B" w14:textId="77777777" w:rsidR="00BF2664" w:rsidRPr="0035465D" w:rsidRDefault="00BF2664" w:rsidP="00C054C0">
      <w:r w:rsidRPr="003925BA">
        <w:rPr>
          <w:color w:val="168489"/>
          <w:rtl/>
        </w:rPr>
        <w:t xml:space="preserve">   - </w:t>
      </w:r>
      <w:r w:rsidRPr="003925BA">
        <w:rPr>
          <w:rFonts w:hint="eastAsia"/>
          <w:color w:val="168489"/>
          <w:rtl/>
        </w:rPr>
        <w:t>الوصف</w:t>
      </w:r>
      <w:r w:rsidRPr="003925BA">
        <w:rPr>
          <w:color w:val="168489"/>
          <w:rtl/>
        </w:rPr>
        <w:t xml:space="preserve">: </w:t>
      </w:r>
      <w:r w:rsidRPr="003925BA">
        <w:rPr>
          <w:rFonts w:hint="eastAsia"/>
          <w:rtl/>
        </w:rPr>
        <w:t>يتضمن</w:t>
      </w:r>
      <w:r w:rsidRPr="0035465D">
        <w:rPr>
          <w:rtl/>
        </w:rPr>
        <w:t xml:space="preserve"> </w:t>
      </w:r>
      <w:r w:rsidRPr="0035465D">
        <w:rPr>
          <w:rFonts w:hint="eastAsia"/>
          <w:rtl/>
        </w:rPr>
        <w:t>الحصول</w:t>
      </w:r>
      <w:r w:rsidRPr="0035465D">
        <w:rPr>
          <w:rtl/>
        </w:rPr>
        <w:t xml:space="preserve"> </w:t>
      </w:r>
      <w:r w:rsidRPr="0035465D">
        <w:rPr>
          <w:rFonts w:hint="eastAsia"/>
          <w:rtl/>
        </w:rPr>
        <w:t>على</w:t>
      </w:r>
      <w:r w:rsidRPr="0035465D">
        <w:rPr>
          <w:rtl/>
        </w:rPr>
        <w:t xml:space="preserve"> </w:t>
      </w:r>
      <w:r w:rsidRPr="0035465D">
        <w:rPr>
          <w:rFonts w:hint="eastAsia"/>
          <w:rtl/>
        </w:rPr>
        <w:t>تأكيدات</w:t>
      </w:r>
      <w:r w:rsidRPr="0035465D">
        <w:rPr>
          <w:rtl/>
        </w:rPr>
        <w:t xml:space="preserve"> </w:t>
      </w:r>
      <w:r w:rsidRPr="0035465D">
        <w:rPr>
          <w:rFonts w:hint="eastAsia"/>
          <w:rtl/>
        </w:rPr>
        <w:t>من</w:t>
      </w:r>
      <w:r w:rsidRPr="0035465D">
        <w:rPr>
          <w:rtl/>
        </w:rPr>
        <w:t xml:space="preserve"> </w:t>
      </w:r>
      <w:r w:rsidRPr="0035465D">
        <w:rPr>
          <w:rFonts w:hint="eastAsia"/>
          <w:rtl/>
        </w:rPr>
        <w:t>أطراف</w:t>
      </w:r>
      <w:r w:rsidRPr="0035465D">
        <w:rPr>
          <w:rtl/>
        </w:rPr>
        <w:t xml:space="preserve"> </w:t>
      </w:r>
      <w:r w:rsidRPr="0035465D">
        <w:rPr>
          <w:rFonts w:hint="eastAsia"/>
          <w:rtl/>
        </w:rPr>
        <w:t>خارجية</w:t>
      </w:r>
      <w:r w:rsidRPr="0035465D">
        <w:rPr>
          <w:rtl/>
        </w:rPr>
        <w:t xml:space="preserve"> </w:t>
      </w:r>
      <w:r w:rsidRPr="0035465D">
        <w:rPr>
          <w:rFonts w:hint="eastAsia"/>
          <w:rtl/>
        </w:rPr>
        <w:t>مستقلة</w:t>
      </w:r>
      <w:r w:rsidRPr="0035465D">
        <w:rPr>
          <w:rtl/>
        </w:rPr>
        <w:t xml:space="preserve"> </w:t>
      </w:r>
      <w:r w:rsidRPr="0035465D">
        <w:rPr>
          <w:rFonts w:hint="eastAsia"/>
          <w:rtl/>
        </w:rPr>
        <w:t>حول</w:t>
      </w:r>
      <w:r w:rsidRPr="0035465D">
        <w:rPr>
          <w:rtl/>
        </w:rPr>
        <w:t xml:space="preserve"> </w:t>
      </w:r>
      <w:r w:rsidRPr="0035465D">
        <w:rPr>
          <w:rFonts w:hint="eastAsia"/>
          <w:rtl/>
        </w:rPr>
        <w:t>معلومات</w:t>
      </w:r>
      <w:r w:rsidRPr="0035465D">
        <w:rPr>
          <w:rtl/>
        </w:rPr>
        <w:t xml:space="preserve"> </w:t>
      </w:r>
      <w:r w:rsidRPr="0035465D">
        <w:rPr>
          <w:rFonts w:hint="eastAsia"/>
          <w:rtl/>
        </w:rPr>
        <w:t>معينة</w:t>
      </w:r>
      <w:r w:rsidRPr="0035465D">
        <w:rPr>
          <w:rtl/>
        </w:rPr>
        <w:t>.</w:t>
      </w:r>
    </w:p>
    <w:p w14:paraId="7B749FBB" w14:textId="77777777" w:rsidR="00BF2664" w:rsidRPr="0035465D" w:rsidRDefault="00BF2664" w:rsidP="00C054C0">
      <w:r w:rsidRPr="003925BA">
        <w:rPr>
          <w:color w:val="168489"/>
          <w:rtl/>
        </w:rPr>
        <w:t xml:space="preserve">   - </w:t>
      </w:r>
      <w:r w:rsidRPr="003925BA">
        <w:rPr>
          <w:rFonts w:hint="eastAsia"/>
          <w:color w:val="168489"/>
          <w:rtl/>
        </w:rPr>
        <w:t>الأمثلة</w:t>
      </w:r>
      <w:r w:rsidRPr="003925BA">
        <w:rPr>
          <w:color w:val="168489"/>
          <w:rtl/>
        </w:rPr>
        <w:t>:</w:t>
      </w:r>
      <w:r w:rsidRPr="0035465D">
        <w:rPr>
          <w:rtl/>
        </w:rPr>
        <w:t xml:space="preserve"> </w:t>
      </w:r>
      <w:r w:rsidRPr="0035465D">
        <w:rPr>
          <w:rFonts w:hint="eastAsia"/>
          <w:rtl/>
        </w:rPr>
        <w:t>تأكيد</w:t>
      </w:r>
      <w:r w:rsidRPr="0035465D">
        <w:rPr>
          <w:rtl/>
        </w:rPr>
        <w:t xml:space="preserve"> </w:t>
      </w:r>
      <w:r w:rsidRPr="0035465D">
        <w:rPr>
          <w:rFonts w:hint="eastAsia"/>
          <w:rtl/>
        </w:rPr>
        <w:t>الأرصدة</w:t>
      </w:r>
      <w:r w:rsidRPr="0035465D">
        <w:rPr>
          <w:rtl/>
        </w:rPr>
        <w:t xml:space="preserve"> </w:t>
      </w:r>
      <w:r w:rsidRPr="0035465D">
        <w:rPr>
          <w:rFonts w:hint="eastAsia"/>
          <w:rtl/>
        </w:rPr>
        <w:t>مع</w:t>
      </w:r>
      <w:r w:rsidRPr="0035465D">
        <w:rPr>
          <w:rtl/>
        </w:rPr>
        <w:t xml:space="preserve"> </w:t>
      </w:r>
      <w:r w:rsidRPr="0035465D">
        <w:rPr>
          <w:rFonts w:hint="eastAsia"/>
          <w:rtl/>
        </w:rPr>
        <w:t>البنوك</w:t>
      </w:r>
      <w:r>
        <w:rPr>
          <w:rFonts w:hint="cs"/>
          <w:rtl/>
        </w:rPr>
        <w:t xml:space="preserve">، </w:t>
      </w:r>
      <w:r w:rsidRPr="0035465D">
        <w:rPr>
          <w:rFonts w:hint="eastAsia"/>
          <w:rtl/>
        </w:rPr>
        <w:t>طلب</w:t>
      </w:r>
      <w:r w:rsidRPr="0035465D">
        <w:rPr>
          <w:rtl/>
        </w:rPr>
        <w:t xml:space="preserve"> </w:t>
      </w:r>
      <w:r w:rsidRPr="0035465D">
        <w:rPr>
          <w:rFonts w:hint="eastAsia"/>
          <w:rtl/>
        </w:rPr>
        <w:t>تأكيد</w:t>
      </w:r>
      <w:r w:rsidRPr="0035465D">
        <w:rPr>
          <w:rtl/>
        </w:rPr>
        <w:t xml:space="preserve"> </w:t>
      </w:r>
      <w:r w:rsidRPr="0035465D">
        <w:rPr>
          <w:rFonts w:hint="eastAsia"/>
          <w:rtl/>
        </w:rPr>
        <w:t>من</w:t>
      </w:r>
      <w:r w:rsidRPr="0035465D">
        <w:rPr>
          <w:rtl/>
        </w:rPr>
        <w:t xml:space="preserve"> </w:t>
      </w:r>
      <w:r w:rsidRPr="0035465D">
        <w:rPr>
          <w:rFonts w:hint="eastAsia"/>
          <w:rtl/>
        </w:rPr>
        <w:t>العملاء</w:t>
      </w:r>
      <w:r w:rsidRPr="0035465D">
        <w:rPr>
          <w:rtl/>
        </w:rPr>
        <w:t xml:space="preserve"> </w:t>
      </w:r>
      <w:r w:rsidRPr="0035465D">
        <w:rPr>
          <w:rFonts w:hint="eastAsia"/>
          <w:rtl/>
        </w:rPr>
        <w:t>بشأن</w:t>
      </w:r>
      <w:r w:rsidRPr="0035465D">
        <w:rPr>
          <w:rtl/>
        </w:rPr>
        <w:t xml:space="preserve"> </w:t>
      </w:r>
      <w:r w:rsidRPr="0035465D">
        <w:rPr>
          <w:rFonts w:hint="eastAsia"/>
          <w:rtl/>
        </w:rPr>
        <w:t>الذمم</w:t>
      </w:r>
      <w:r w:rsidRPr="0035465D">
        <w:rPr>
          <w:rtl/>
        </w:rPr>
        <w:t xml:space="preserve"> </w:t>
      </w:r>
      <w:r w:rsidRPr="0035465D">
        <w:rPr>
          <w:rFonts w:hint="eastAsia"/>
          <w:rtl/>
        </w:rPr>
        <w:t>المدينة</w:t>
      </w:r>
      <w:r w:rsidRPr="0035465D">
        <w:rPr>
          <w:rtl/>
        </w:rPr>
        <w:t xml:space="preserve">.  </w:t>
      </w:r>
    </w:p>
    <w:p w14:paraId="4420B654" w14:textId="77777777" w:rsidR="00BF2664" w:rsidRPr="0035465D" w:rsidRDefault="00BF2664" w:rsidP="00C054C0">
      <w:r w:rsidRPr="003925BA">
        <w:rPr>
          <w:color w:val="168489"/>
          <w:rtl/>
        </w:rPr>
        <w:t xml:space="preserve">   - </w:t>
      </w:r>
      <w:r w:rsidRPr="003925BA">
        <w:rPr>
          <w:rFonts w:hint="eastAsia"/>
          <w:color w:val="168489"/>
          <w:rtl/>
        </w:rPr>
        <w:t>المزايا</w:t>
      </w:r>
      <w:r w:rsidRPr="003925BA">
        <w:rPr>
          <w:color w:val="168489"/>
          <w:rtl/>
        </w:rPr>
        <w:t>:</w:t>
      </w:r>
      <w:r>
        <w:rPr>
          <w:rtl/>
        </w:rPr>
        <w:t xml:space="preserve"> </w:t>
      </w:r>
      <w:r w:rsidRPr="0035465D">
        <w:rPr>
          <w:rFonts w:hint="eastAsia"/>
          <w:rtl/>
        </w:rPr>
        <w:t>يُوفر</w:t>
      </w:r>
      <w:r w:rsidRPr="0035465D">
        <w:rPr>
          <w:rtl/>
        </w:rPr>
        <w:t xml:space="preserve"> </w:t>
      </w:r>
      <w:r w:rsidRPr="0035465D">
        <w:rPr>
          <w:rFonts w:hint="eastAsia"/>
          <w:rtl/>
        </w:rPr>
        <w:t>أدلة</w:t>
      </w:r>
      <w:r w:rsidRPr="0035465D">
        <w:rPr>
          <w:rtl/>
        </w:rPr>
        <w:t xml:space="preserve"> </w:t>
      </w:r>
      <w:r w:rsidRPr="0035465D">
        <w:rPr>
          <w:rFonts w:hint="eastAsia"/>
          <w:rtl/>
        </w:rPr>
        <w:t>موثوقة</w:t>
      </w:r>
      <w:r w:rsidRPr="0035465D">
        <w:rPr>
          <w:rtl/>
        </w:rPr>
        <w:t xml:space="preserve"> </w:t>
      </w:r>
      <w:r w:rsidRPr="0035465D">
        <w:rPr>
          <w:rFonts w:hint="eastAsia"/>
          <w:rtl/>
        </w:rPr>
        <w:t>للغاية</w:t>
      </w:r>
      <w:r w:rsidRPr="0035465D">
        <w:rPr>
          <w:rtl/>
        </w:rPr>
        <w:t xml:space="preserve">.  </w:t>
      </w:r>
    </w:p>
    <w:p w14:paraId="35FF95D9" w14:textId="77777777" w:rsidR="00BF2664" w:rsidRPr="0035465D" w:rsidRDefault="00BF2664" w:rsidP="00C054C0">
      <w:r w:rsidRPr="003925BA">
        <w:rPr>
          <w:color w:val="168489"/>
          <w:rtl/>
        </w:rPr>
        <w:t xml:space="preserve">   - </w:t>
      </w:r>
      <w:r w:rsidRPr="003925BA">
        <w:rPr>
          <w:rFonts w:hint="eastAsia"/>
          <w:color w:val="168489"/>
          <w:rtl/>
        </w:rPr>
        <w:t>العيوب</w:t>
      </w:r>
      <w:r w:rsidRPr="003925BA">
        <w:rPr>
          <w:color w:val="168489"/>
          <w:rtl/>
        </w:rPr>
        <w:t>:</w:t>
      </w:r>
      <w:r>
        <w:rPr>
          <w:rtl/>
        </w:rPr>
        <w:t xml:space="preserve"> </w:t>
      </w:r>
      <w:r w:rsidRPr="0035465D">
        <w:rPr>
          <w:rFonts w:hint="eastAsia"/>
          <w:rtl/>
        </w:rPr>
        <w:t>قد</w:t>
      </w:r>
      <w:r w:rsidRPr="0035465D">
        <w:rPr>
          <w:rtl/>
        </w:rPr>
        <w:t xml:space="preserve"> </w:t>
      </w:r>
      <w:r w:rsidRPr="0035465D">
        <w:rPr>
          <w:rFonts w:hint="eastAsia"/>
          <w:rtl/>
        </w:rPr>
        <w:t>يكون</w:t>
      </w:r>
      <w:r w:rsidRPr="0035465D">
        <w:rPr>
          <w:rtl/>
        </w:rPr>
        <w:t xml:space="preserve"> </w:t>
      </w:r>
      <w:r w:rsidRPr="0035465D">
        <w:rPr>
          <w:rFonts w:hint="eastAsia"/>
          <w:rtl/>
        </w:rPr>
        <w:t>من</w:t>
      </w:r>
      <w:r w:rsidRPr="0035465D">
        <w:rPr>
          <w:rtl/>
        </w:rPr>
        <w:t xml:space="preserve"> </w:t>
      </w:r>
      <w:r w:rsidRPr="0035465D">
        <w:rPr>
          <w:rFonts w:hint="eastAsia"/>
          <w:rtl/>
        </w:rPr>
        <w:t>الصعب</w:t>
      </w:r>
      <w:r w:rsidRPr="0035465D">
        <w:rPr>
          <w:rtl/>
        </w:rPr>
        <w:t xml:space="preserve"> </w:t>
      </w:r>
      <w:r w:rsidRPr="0035465D">
        <w:rPr>
          <w:rFonts w:hint="eastAsia"/>
          <w:rtl/>
        </w:rPr>
        <w:t>الحصول</w:t>
      </w:r>
      <w:r w:rsidRPr="0035465D">
        <w:rPr>
          <w:rtl/>
        </w:rPr>
        <w:t xml:space="preserve"> </w:t>
      </w:r>
      <w:r w:rsidRPr="0035465D">
        <w:rPr>
          <w:rFonts w:hint="eastAsia"/>
          <w:rtl/>
        </w:rPr>
        <w:t>على</w:t>
      </w:r>
      <w:r w:rsidRPr="0035465D">
        <w:rPr>
          <w:rtl/>
        </w:rPr>
        <w:t xml:space="preserve"> </w:t>
      </w:r>
      <w:r w:rsidRPr="0035465D">
        <w:rPr>
          <w:rFonts w:hint="eastAsia"/>
          <w:rtl/>
        </w:rPr>
        <w:t>ردود</w:t>
      </w:r>
      <w:r w:rsidRPr="0035465D">
        <w:rPr>
          <w:rtl/>
        </w:rPr>
        <w:t xml:space="preserve"> </w:t>
      </w:r>
      <w:r w:rsidRPr="0035465D">
        <w:rPr>
          <w:rFonts w:hint="eastAsia"/>
          <w:rtl/>
        </w:rPr>
        <w:t>من</w:t>
      </w:r>
      <w:r w:rsidRPr="0035465D">
        <w:rPr>
          <w:rtl/>
        </w:rPr>
        <w:t xml:space="preserve"> </w:t>
      </w:r>
      <w:r w:rsidRPr="0035465D">
        <w:rPr>
          <w:rFonts w:hint="eastAsia"/>
          <w:rtl/>
        </w:rPr>
        <w:t>الأطراف</w:t>
      </w:r>
      <w:r w:rsidRPr="0035465D">
        <w:rPr>
          <w:rtl/>
        </w:rPr>
        <w:t xml:space="preserve"> </w:t>
      </w:r>
      <w:r w:rsidRPr="0035465D">
        <w:rPr>
          <w:rFonts w:hint="eastAsia"/>
          <w:rtl/>
        </w:rPr>
        <w:t>الخارجية</w:t>
      </w:r>
      <w:r w:rsidRPr="0035465D">
        <w:rPr>
          <w:rtl/>
        </w:rPr>
        <w:t>.</w:t>
      </w:r>
    </w:p>
    <w:p w14:paraId="29247DCD"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113B8311" wp14:editId="331FD8AD">
                <wp:extent cx="5731510" cy="892088"/>
                <wp:effectExtent l="0" t="0" r="2540" b="22860"/>
                <wp:docPr id="160869425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259" name="مجموعة 47"/>
                        <wpg:cNvGrpSpPr/>
                        <wpg:grpSpPr>
                          <a:xfrm>
                            <a:off x="0" y="0"/>
                            <a:ext cx="5731510" cy="895351"/>
                            <a:chOff x="0" y="0"/>
                            <a:chExt cx="5878196" cy="918845"/>
                          </a:xfrm>
                        </wpg:grpSpPr>
                        <wpg:grpSp>
                          <wpg:cNvPr id="1608694260" name="مجموعة 48"/>
                          <wpg:cNvGrpSpPr/>
                          <wpg:grpSpPr>
                            <a:xfrm>
                              <a:off x="0" y="0"/>
                              <a:ext cx="5878196" cy="918845"/>
                              <a:chOff x="0" y="0"/>
                              <a:chExt cx="6240348" cy="919070"/>
                            </a:xfrm>
                          </wpg:grpSpPr>
                          <wpg:grpSp>
                            <wpg:cNvPr id="1608694261" name="مجموعة 49"/>
                            <wpg:cNvGrpSpPr/>
                            <wpg:grpSpPr>
                              <a:xfrm>
                                <a:off x="0" y="169208"/>
                                <a:ext cx="5433072" cy="580613"/>
                                <a:chOff x="0" y="169208"/>
                                <a:chExt cx="5433072" cy="580613"/>
                              </a:xfrm>
                            </wpg:grpSpPr>
                            <wps:wsp>
                              <wps:cNvPr id="16086942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2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2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265" name="مربع نص 41"/>
                          <wps:cNvSpPr txBox="1"/>
                          <wps:spPr>
                            <a:xfrm>
                              <a:off x="204466" y="256739"/>
                              <a:ext cx="4615440" cy="389157"/>
                            </a:xfrm>
                            <a:prstGeom prst="rect">
                              <a:avLst/>
                            </a:prstGeom>
                            <a:noFill/>
                          </wps:spPr>
                          <wps:txbx>
                            <w:txbxContent>
                              <w:p w14:paraId="118AFF57" w14:textId="77777777" w:rsidR="00C054C0" w:rsidRDefault="003925BA" w:rsidP="00C054C0">
                                <w:pPr>
                                  <w:rPr>
                                    <w:rFonts w:eastAsia="Calibri" w:hAnsi="Adobe Arabic" w:cs="Adobe Arabic"/>
                                    <w:b/>
                                    <w:bCs/>
                                    <w:color w:val="FFFFFF"/>
                                    <w:kern w:val="24"/>
                                    <w:sz w:val="36"/>
                                    <w:szCs w:val="36"/>
                                    <w:lang w:bidi="ar-EG"/>
                                  </w:rPr>
                                </w:pPr>
                                <w:r w:rsidRPr="003925BA">
                                  <w:rPr>
                                    <w:rFonts w:eastAsia="Calibri" w:hAnsi="Adobe Arabic" w:cs="Adobe Arabic" w:hint="eastAsia"/>
                                    <w:b/>
                                    <w:bCs/>
                                    <w:color w:val="FFFFFF"/>
                                    <w:kern w:val="24"/>
                                    <w:sz w:val="36"/>
                                    <w:szCs w:val="36"/>
                                    <w:rtl/>
                                    <w:lang w:bidi="ar-EG"/>
                                  </w:rPr>
                                  <w:t>إعادة</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الأداء</w:t>
                                </w:r>
                              </w:p>
                            </w:txbxContent>
                          </wps:txbx>
                          <wps:bodyPr wrap="square" rtlCol="1">
                            <a:spAutoFit/>
                          </wps:bodyPr>
                        </wps:wsp>
                      </wpg:grpSp>
                      <pic:pic xmlns:pic="http://schemas.openxmlformats.org/drawingml/2006/picture">
                        <pic:nvPicPr>
                          <pic:cNvPr id="1608694266"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13B8311" id="_x0000_s263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jnVt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264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">
                  <v:group id="مجموعة 48" o:spid="_x0000_s264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">
                    <v:group id="مجموعة 49" o:spid="_x0000_s264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">
                      <v:shape id="شكل حر 50" o:spid="_x0000_s264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4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" fillcolor="#a5a5a5 [2092]" stroked="f" strokeweight="1pt">
                        <v:stroke joinstyle="miter"/>
                      </v:roundrect>
                    </v:group>
                    <v:oval id="شكل بيضاوي 52" o:spid="_x0000_s264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" filled="f" strokecolor="#168489" strokeweight="1pt">
                      <v:stroke joinstyle="miter"/>
                    </v:oval>
                  </v:group>
                  <v:shape id="مربع نص 41" o:spid="_x0000_s264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" filled="f" stroked="f">
                    <v:textbox style="mso-fit-shape-to-text:t">
                      <w:txbxContent>
                        <w:p w14:paraId="118AFF57" w14:textId="77777777" w:rsidR="00C054C0" w:rsidRDefault="003925BA" w:rsidP="00C054C0">
                          <w:pPr>
                            <w:rPr>
                              <w:rFonts w:eastAsia="Calibri" w:hAnsi="Adobe Arabic" w:cs="Adobe Arabic"/>
                              <w:b/>
                              <w:bCs/>
                              <w:color w:val="FFFFFF"/>
                              <w:kern w:val="24"/>
                              <w:sz w:val="36"/>
                              <w:szCs w:val="36"/>
                              <w:lang w:bidi="ar-EG"/>
                            </w:rPr>
                          </w:pPr>
                          <w:r w:rsidRPr="003925BA">
                            <w:rPr>
                              <w:rFonts w:eastAsia="Calibri" w:hAnsi="Adobe Arabic" w:cs="Adobe Arabic" w:hint="eastAsia"/>
                              <w:b/>
                              <w:bCs/>
                              <w:color w:val="FFFFFF"/>
                              <w:kern w:val="24"/>
                              <w:sz w:val="36"/>
                              <w:szCs w:val="36"/>
                              <w:rtl/>
                              <w:lang w:bidi="ar-EG"/>
                            </w:rPr>
                            <w:t>إعادة</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الأداء</w:t>
                          </w:r>
                        </w:p>
                      </w:txbxContent>
                    </v:textbox>
                  </v:shape>
                </v:group>
                <v:shape id="صورة 54" o:spid="_x0000_s264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">
                  <v:imagedata r:id="rId103" o:title=""/>
                </v:shape>
                <w10:anchorlock/>
              </v:group>
            </w:pict>
          </mc:Fallback>
        </mc:AlternateContent>
      </w:r>
    </w:p>
    <w:p w14:paraId="77FADE63" w14:textId="77777777" w:rsidR="00BF2664" w:rsidRPr="0035465D" w:rsidRDefault="00BF2664" w:rsidP="00C054C0">
      <w:r w:rsidRPr="003925BA">
        <w:rPr>
          <w:color w:val="168489"/>
          <w:rtl/>
        </w:rPr>
        <w:t xml:space="preserve">   - </w:t>
      </w:r>
      <w:r w:rsidRPr="003925BA">
        <w:rPr>
          <w:rFonts w:hint="eastAsia"/>
          <w:color w:val="168489"/>
          <w:rtl/>
        </w:rPr>
        <w:t>الوصف</w:t>
      </w:r>
      <w:r w:rsidRPr="003925BA">
        <w:rPr>
          <w:color w:val="168489"/>
          <w:rtl/>
        </w:rPr>
        <w:t>:</w:t>
      </w:r>
      <w:r>
        <w:rPr>
          <w:rtl/>
        </w:rPr>
        <w:t xml:space="preserve"> </w:t>
      </w:r>
      <w:r w:rsidRPr="0035465D">
        <w:rPr>
          <w:rFonts w:hint="eastAsia"/>
          <w:rtl/>
        </w:rPr>
        <w:t>يتضمن</w:t>
      </w:r>
      <w:r w:rsidRPr="0035465D">
        <w:rPr>
          <w:rtl/>
        </w:rPr>
        <w:t xml:space="preserve"> </w:t>
      </w:r>
      <w:r w:rsidRPr="0035465D">
        <w:rPr>
          <w:rFonts w:hint="eastAsia"/>
          <w:rtl/>
        </w:rPr>
        <w:t>إعادة</w:t>
      </w:r>
      <w:r w:rsidRPr="0035465D">
        <w:rPr>
          <w:rtl/>
        </w:rPr>
        <w:t xml:space="preserve"> </w:t>
      </w:r>
      <w:r w:rsidRPr="0035465D">
        <w:rPr>
          <w:rFonts w:hint="eastAsia"/>
          <w:rtl/>
        </w:rPr>
        <w:t>تنفيذ</w:t>
      </w:r>
      <w:r w:rsidRPr="0035465D">
        <w:rPr>
          <w:rtl/>
        </w:rPr>
        <w:t xml:space="preserve"> </w:t>
      </w:r>
      <w:r w:rsidRPr="0035465D">
        <w:rPr>
          <w:rFonts w:hint="eastAsia"/>
          <w:rtl/>
        </w:rPr>
        <w:t>العمليات</w:t>
      </w:r>
      <w:r w:rsidRPr="0035465D">
        <w:rPr>
          <w:rtl/>
        </w:rPr>
        <w:t xml:space="preserve"> </w:t>
      </w:r>
      <w:r w:rsidRPr="0035465D">
        <w:rPr>
          <w:rFonts w:hint="eastAsia"/>
          <w:rtl/>
        </w:rPr>
        <w:t>الحسابية</w:t>
      </w:r>
      <w:r w:rsidRPr="0035465D">
        <w:rPr>
          <w:rtl/>
        </w:rPr>
        <w:t xml:space="preserve"> </w:t>
      </w:r>
      <w:r w:rsidRPr="0035465D">
        <w:rPr>
          <w:rFonts w:hint="eastAsia"/>
          <w:rtl/>
        </w:rPr>
        <w:t>أو</w:t>
      </w:r>
      <w:r w:rsidRPr="0035465D">
        <w:rPr>
          <w:rtl/>
        </w:rPr>
        <w:t xml:space="preserve"> </w:t>
      </w:r>
      <w:r w:rsidRPr="0035465D">
        <w:rPr>
          <w:rFonts w:hint="eastAsia"/>
          <w:rtl/>
        </w:rPr>
        <w:t>الإجراءات</w:t>
      </w:r>
      <w:r w:rsidRPr="0035465D">
        <w:rPr>
          <w:rtl/>
        </w:rPr>
        <w:t xml:space="preserve"> </w:t>
      </w:r>
      <w:r w:rsidRPr="0035465D">
        <w:rPr>
          <w:rFonts w:hint="eastAsia"/>
          <w:rtl/>
        </w:rPr>
        <w:t>للتحقق</w:t>
      </w:r>
      <w:r w:rsidRPr="0035465D">
        <w:rPr>
          <w:rtl/>
        </w:rPr>
        <w:t xml:space="preserve"> </w:t>
      </w:r>
      <w:r w:rsidRPr="0035465D">
        <w:rPr>
          <w:rFonts w:hint="eastAsia"/>
          <w:rtl/>
        </w:rPr>
        <w:t>من</w:t>
      </w:r>
      <w:r w:rsidRPr="0035465D">
        <w:rPr>
          <w:rtl/>
        </w:rPr>
        <w:t xml:space="preserve"> </w:t>
      </w:r>
      <w:r w:rsidRPr="0035465D">
        <w:rPr>
          <w:rFonts w:hint="eastAsia"/>
          <w:rtl/>
        </w:rPr>
        <w:t>دقتها</w:t>
      </w:r>
      <w:r w:rsidRPr="0035465D">
        <w:rPr>
          <w:rtl/>
        </w:rPr>
        <w:t>.</w:t>
      </w:r>
    </w:p>
    <w:p w14:paraId="6E326FA7" w14:textId="77777777" w:rsidR="00BF2664" w:rsidRPr="0035465D" w:rsidRDefault="00BF2664" w:rsidP="00C054C0">
      <w:r w:rsidRPr="003925BA">
        <w:rPr>
          <w:color w:val="168489"/>
          <w:rtl/>
        </w:rPr>
        <w:t xml:space="preserve">   - </w:t>
      </w:r>
      <w:r w:rsidRPr="003925BA">
        <w:rPr>
          <w:rFonts w:hint="eastAsia"/>
          <w:color w:val="168489"/>
          <w:rtl/>
        </w:rPr>
        <w:t>الأمثلة</w:t>
      </w:r>
      <w:r w:rsidRPr="003925BA">
        <w:rPr>
          <w:color w:val="168489"/>
          <w:rtl/>
        </w:rPr>
        <w:t>:</w:t>
      </w:r>
      <w:r>
        <w:rPr>
          <w:rtl/>
        </w:rPr>
        <w:t xml:space="preserve"> </w:t>
      </w:r>
      <w:r w:rsidRPr="0035465D">
        <w:rPr>
          <w:rFonts w:hint="eastAsia"/>
          <w:rtl/>
        </w:rPr>
        <w:t>التحقق</w:t>
      </w:r>
      <w:r w:rsidRPr="0035465D">
        <w:rPr>
          <w:rtl/>
        </w:rPr>
        <w:t xml:space="preserve"> </w:t>
      </w:r>
      <w:r w:rsidRPr="0035465D">
        <w:rPr>
          <w:rFonts w:hint="eastAsia"/>
          <w:rtl/>
        </w:rPr>
        <w:t>من</w:t>
      </w:r>
      <w:r w:rsidRPr="0035465D">
        <w:rPr>
          <w:rtl/>
        </w:rPr>
        <w:t xml:space="preserve"> </w:t>
      </w:r>
      <w:r w:rsidRPr="0035465D">
        <w:rPr>
          <w:rFonts w:hint="eastAsia"/>
          <w:rtl/>
        </w:rPr>
        <w:t>صحة</w:t>
      </w:r>
      <w:r w:rsidRPr="0035465D">
        <w:rPr>
          <w:rtl/>
        </w:rPr>
        <w:t xml:space="preserve"> </w:t>
      </w:r>
      <w:r w:rsidRPr="0035465D">
        <w:rPr>
          <w:rFonts w:hint="eastAsia"/>
          <w:rtl/>
        </w:rPr>
        <w:t>العمليات</w:t>
      </w:r>
      <w:r w:rsidRPr="0035465D">
        <w:rPr>
          <w:rtl/>
        </w:rPr>
        <w:t xml:space="preserve"> </w:t>
      </w:r>
      <w:r w:rsidRPr="0035465D">
        <w:rPr>
          <w:rFonts w:hint="eastAsia"/>
          <w:rtl/>
        </w:rPr>
        <w:t>الحسابية</w:t>
      </w:r>
      <w:r w:rsidRPr="0035465D">
        <w:rPr>
          <w:rtl/>
        </w:rPr>
        <w:t xml:space="preserve"> </w:t>
      </w:r>
      <w:r w:rsidRPr="0035465D">
        <w:rPr>
          <w:rFonts w:hint="eastAsia"/>
          <w:rtl/>
        </w:rPr>
        <w:t>للرواتب</w:t>
      </w:r>
      <w:r>
        <w:rPr>
          <w:rFonts w:hint="cs"/>
          <w:rtl/>
        </w:rPr>
        <w:t xml:space="preserve">، </w:t>
      </w:r>
      <w:r w:rsidRPr="0035465D">
        <w:rPr>
          <w:rFonts w:hint="eastAsia"/>
          <w:rtl/>
        </w:rPr>
        <w:t>إعادة</w:t>
      </w:r>
      <w:r w:rsidRPr="0035465D">
        <w:rPr>
          <w:rtl/>
        </w:rPr>
        <w:t xml:space="preserve"> </w:t>
      </w:r>
      <w:r w:rsidRPr="0035465D">
        <w:rPr>
          <w:rFonts w:hint="eastAsia"/>
          <w:rtl/>
        </w:rPr>
        <w:t>حساب</w:t>
      </w:r>
      <w:r w:rsidRPr="0035465D">
        <w:rPr>
          <w:rtl/>
        </w:rPr>
        <w:t xml:space="preserve"> </w:t>
      </w:r>
      <w:r w:rsidRPr="0035465D">
        <w:rPr>
          <w:rFonts w:hint="eastAsia"/>
          <w:rtl/>
        </w:rPr>
        <w:t>الإهلاك</w:t>
      </w:r>
      <w:r w:rsidRPr="0035465D">
        <w:rPr>
          <w:rtl/>
        </w:rPr>
        <w:t xml:space="preserve">.  </w:t>
      </w:r>
    </w:p>
    <w:p w14:paraId="1FF244E5" w14:textId="77777777" w:rsidR="00BF2664" w:rsidRPr="0035465D" w:rsidRDefault="00BF2664" w:rsidP="00C054C0">
      <w:r w:rsidRPr="003925BA">
        <w:rPr>
          <w:color w:val="168489"/>
          <w:rtl/>
        </w:rPr>
        <w:t xml:space="preserve">   - </w:t>
      </w:r>
      <w:r w:rsidRPr="003925BA">
        <w:rPr>
          <w:rFonts w:hint="eastAsia"/>
          <w:color w:val="168489"/>
          <w:rtl/>
        </w:rPr>
        <w:t>المزايا</w:t>
      </w:r>
      <w:r w:rsidRPr="003925BA">
        <w:rPr>
          <w:color w:val="168489"/>
          <w:rtl/>
        </w:rPr>
        <w:t>:</w:t>
      </w:r>
      <w:r>
        <w:rPr>
          <w:rtl/>
        </w:rPr>
        <w:t xml:space="preserve"> </w:t>
      </w:r>
      <w:r w:rsidRPr="0035465D">
        <w:rPr>
          <w:rFonts w:hint="eastAsia"/>
          <w:rtl/>
        </w:rPr>
        <w:t>يُوفر</w:t>
      </w:r>
      <w:r w:rsidRPr="0035465D">
        <w:rPr>
          <w:rtl/>
        </w:rPr>
        <w:t xml:space="preserve"> </w:t>
      </w:r>
      <w:r w:rsidRPr="0035465D">
        <w:rPr>
          <w:rFonts w:hint="eastAsia"/>
          <w:rtl/>
        </w:rPr>
        <w:t>أدلة</w:t>
      </w:r>
      <w:r w:rsidRPr="0035465D">
        <w:rPr>
          <w:rtl/>
        </w:rPr>
        <w:t xml:space="preserve"> </w:t>
      </w:r>
      <w:r w:rsidRPr="0035465D">
        <w:rPr>
          <w:rFonts w:hint="eastAsia"/>
          <w:rtl/>
        </w:rPr>
        <w:t>عالية</w:t>
      </w:r>
      <w:r w:rsidRPr="0035465D">
        <w:rPr>
          <w:rtl/>
        </w:rPr>
        <w:t xml:space="preserve"> </w:t>
      </w:r>
      <w:r w:rsidRPr="0035465D">
        <w:rPr>
          <w:rFonts w:hint="eastAsia"/>
          <w:rtl/>
        </w:rPr>
        <w:t>الدقة</w:t>
      </w:r>
      <w:r w:rsidRPr="0035465D">
        <w:rPr>
          <w:rtl/>
        </w:rPr>
        <w:t xml:space="preserve">.  </w:t>
      </w:r>
    </w:p>
    <w:p w14:paraId="2C49B5F9" w14:textId="77777777" w:rsidR="00BF2664" w:rsidRPr="0035465D" w:rsidRDefault="00BF2664" w:rsidP="00C054C0">
      <w:r w:rsidRPr="003925BA">
        <w:rPr>
          <w:color w:val="168489"/>
          <w:rtl/>
        </w:rPr>
        <w:t xml:space="preserve">   - </w:t>
      </w:r>
      <w:r w:rsidRPr="003925BA">
        <w:rPr>
          <w:rFonts w:hint="eastAsia"/>
          <w:color w:val="168489"/>
          <w:rtl/>
        </w:rPr>
        <w:t>العيوب</w:t>
      </w:r>
      <w:r w:rsidRPr="003925BA">
        <w:rPr>
          <w:color w:val="168489"/>
          <w:rtl/>
        </w:rPr>
        <w:t>:</w:t>
      </w:r>
      <w:r w:rsidRPr="0035465D">
        <w:rPr>
          <w:rtl/>
        </w:rPr>
        <w:t xml:space="preserve">  </w:t>
      </w:r>
      <w:r w:rsidRPr="0035465D">
        <w:rPr>
          <w:rFonts w:hint="eastAsia"/>
          <w:rtl/>
        </w:rPr>
        <w:t>يتطلب</w:t>
      </w:r>
      <w:r w:rsidRPr="0035465D">
        <w:rPr>
          <w:rtl/>
        </w:rPr>
        <w:t xml:space="preserve"> </w:t>
      </w:r>
      <w:r>
        <w:rPr>
          <w:rFonts w:hint="eastAsia"/>
          <w:rtl/>
        </w:rPr>
        <w:t>وقت</w:t>
      </w:r>
      <w:r w:rsidRPr="0035465D">
        <w:rPr>
          <w:rFonts w:hint="eastAsia"/>
          <w:rtl/>
        </w:rPr>
        <w:t>ا</w:t>
      </w:r>
      <w:r>
        <w:rPr>
          <w:rFonts w:hint="cs"/>
          <w:rtl/>
        </w:rPr>
        <w:t>ً</w:t>
      </w:r>
      <w:r w:rsidRPr="0035465D">
        <w:rPr>
          <w:rtl/>
        </w:rPr>
        <w:t xml:space="preserve"> </w:t>
      </w:r>
      <w:r>
        <w:rPr>
          <w:rFonts w:hint="eastAsia"/>
          <w:rtl/>
        </w:rPr>
        <w:t>وجهد</w:t>
      </w:r>
      <w:r w:rsidRPr="0035465D">
        <w:rPr>
          <w:rFonts w:hint="eastAsia"/>
          <w:rtl/>
        </w:rPr>
        <w:t>ا</w:t>
      </w:r>
      <w:r>
        <w:rPr>
          <w:rFonts w:hint="cs"/>
          <w:rtl/>
        </w:rPr>
        <w:t>ً</w:t>
      </w:r>
      <w:r w:rsidRPr="0035465D">
        <w:rPr>
          <w:rtl/>
        </w:rPr>
        <w:t xml:space="preserve"> </w:t>
      </w:r>
      <w:r w:rsidRPr="0035465D">
        <w:rPr>
          <w:rFonts w:hint="eastAsia"/>
          <w:rtl/>
        </w:rPr>
        <w:t>كبيرين</w:t>
      </w:r>
      <w:r w:rsidRPr="0035465D">
        <w:rPr>
          <w:rtl/>
        </w:rPr>
        <w:t>.</w:t>
      </w:r>
    </w:p>
    <w:p w14:paraId="22D6CE73"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67C832D9" wp14:editId="06538C0C">
                <wp:extent cx="5731510" cy="892088"/>
                <wp:effectExtent l="0" t="0" r="2540" b="22860"/>
                <wp:docPr id="160869424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250" name="مجموعة 47"/>
                        <wpg:cNvGrpSpPr/>
                        <wpg:grpSpPr>
                          <a:xfrm>
                            <a:off x="0" y="0"/>
                            <a:ext cx="5731510" cy="895351"/>
                            <a:chOff x="0" y="0"/>
                            <a:chExt cx="5878196" cy="918845"/>
                          </a:xfrm>
                        </wpg:grpSpPr>
                        <wpg:grpSp>
                          <wpg:cNvPr id="1608694251" name="مجموعة 48"/>
                          <wpg:cNvGrpSpPr/>
                          <wpg:grpSpPr>
                            <a:xfrm>
                              <a:off x="0" y="0"/>
                              <a:ext cx="5878196" cy="918845"/>
                              <a:chOff x="0" y="0"/>
                              <a:chExt cx="6240348" cy="919070"/>
                            </a:xfrm>
                          </wpg:grpSpPr>
                          <wpg:grpSp>
                            <wpg:cNvPr id="1608694252" name="مجموعة 49"/>
                            <wpg:cNvGrpSpPr/>
                            <wpg:grpSpPr>
                              <a:xfrm>
                                <a:off x="0" y="169208"/>
                                <a:ext cx="5433072" cy="580613"/>
                                <a:chOff x="0" y="169208"/>
                                <a:chExt cx="5433072" cy="580613"/>
                              </a:xfrm>
                            </wpg:grpSpPr>
                            <wps:wsp>
                              <wps:cNvPr id="16086942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2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25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256" name="مربع نص 41"/>
                          <wps:cNvSpPr txBox="1"/>
                          <wps:spPr>
                            <a:xfrm>
                              <a:off x="204466" y="256739"/>
                              <a:ext cx="4615440" cy="389157"/>
                            </a:xfrm>
                            <a:prstGeom prst="rect">
                              <a:avLst/>
                            </a:prstGeom>
                            <a:noFill/>
                          </wps:spPr>
                          <wps:txbx>
                            <w:txbxContent>
                              <w:p w14:paraId="6913CBDD" w14:textId="77777777" w:rsidR="00C054C0" w:rsidRDefault="003925BA" w:rsidP="00C054C0">
                                <w:pPr>
                                  <w:rPr>
                                    <w:rFonts w:eastAsia="Calibri" w:hAnsi="Adobe Arabic" w:cs="Adobe Arabic"/>
                                    <w:b/>
                                    <w:bCs/>
                                    <w:color w:val="FFFFFF"/>
                                    <w:kern w:val="24"/>
                                    <w:sz w:val="36"/>
                                    <w:szCs w:val="36"/>
                                    <w:lang w:bidi="ar-EG"/>
                                  </w:rPr>
                                </w:pPr>
                                <w:r w:rsidRPr="003925BA">
                                  <w:rPr>
                                    <w:rFonts w:eastAsia="Calibri" w:hAnsi="Adobe Arabic" w:cs="Adobe Arabic" w:hint="eastAsia"/>
                                    <w:b/>
                                    <w:bCs/>
                                    <w:color w:val="FFFFFF"/>
                                    <w:kern w:val="24"/>
                                    <w:sz w:val="36"/>
                                    <w:szCs w:val="36"/>
                                    <w:rtl/>
                                    <w:lang w:bidi="ar-EG"/>
                                  </w:rPr>
                                  <w:t>التحليل</w:t>
                                </w:r>
                              </w:p>
                            </w:txbxContent>
                          </wps:txbx>
                          <wps:bodyPr wrap="square" rtlCol="1">
                            <a:spAutoFit/>
                          </wps:bodyPr>
                        </wps:wsp>
                      </wpg:grpSp>
                      <pic:pic xmlns:pic="http://schemas.openxmlformats.org/drawingml/2006/picture">
                        <pic:nvPicPr>
                          <pic:cNvPr id="1608694257"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7C832D9" id="_x0000_s264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qedvn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264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">
                  <v:group id="مجموعة 48" o:spid="_x0000_s265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">
                    <v:group id="مجموعة 49" o:spid="_x0000_s265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">
                      <v:shape id="شكل حر 50" o:spid="_x0000_s265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5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" fillcolor="#a5a5a5 [2092]" stroked="f" strokeweight="1pt">
                        <v:stroke joinstyle="miter"/>
                      </v:roundrect>
                    </v:group>
                    <v:oval id="شكل بيضاوي 52" o:spid="_x0000_s265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" filled="f" strokecolor="#168489" strokeweight="1pt">
                      <v:stroke joinstyle="miter"/>
                    </v:oval>
                  </v:group>
                  <v:shape id="مربع نص 41" o:spid="_x0000_s265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" filled="f" stroked="f">
                    <v:textbox style="mso-fit-shape-to-text:t">
                      <w:txbxContent>
                        <w:p w14:paraId="6913CBDD" w14:textId="77777777" w:rsidR="00C054C0" w:rsidRDefault="003925BA" w:rsidP="00C054C0">
                          <w:pPr>
                            <w:rPr>
                              <w:rFonts w:eastAsia="Calibri" w:hAnsi="Adobe Arabic" w:cs="Adobe Arabic"/>
                              <w:b/>
                              <w:bCs/>
                              <w:color w:val="FFFFFF"/>
                              <w:kern w:val="24"/>
                              <w:sz w:val="36"/>
                              <w:szCs w:val="36"/>
                              <w:lang w:bidi="ar-EG"/>
                            </w:rPr>
                          </w:pPr>
                          <w:r w:rsidRPr="003925BA">
                            <w:rPr>
                              <w:rFonts w:eastAsia="Calibri" w:hAnsi="Adobe Arabic" w:cs="Adobe Arabic" w:hint="eastAsia"/>
                              <w:b/>
                              <w:bCs/>
                              <w:color w:val="FFFFFF"/>
                              <w:kern w:val="24"/>
                              <w:sz w:val="36"/>
                              <w:szCs w:val="36"/>
                              <w:rtl/>
                              <w:lang w:bidi="ar-EG"/>
                            </w:rPr>
                            <w:t>التحليل</w:t>
                          </w:r>
                        </w:p>
                      </w:txbxContent>
                    </v:textbox>
                  </v:shape>
                </v:group>
                <v:shape id="صورة 54" o:spid="_x0000_s265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">
                  <v:imagedata r:id="rId103" o:title=""/>
                </v:shape>
                <w10:anchorlock/>
              </v:group>
            </w:pict>
          </mc:Fallback>
        </mc:AlternateContent>
      </w:r>
    </w:p>
    <w:p w14:paraId="25BAE613" w14:textId="77777777" w:rsidR="00BF2664" w:rsidRPr="0035465D" w:rsidRDefault="00BF2664" w:rsidP="00C054C0">
      <w:r w:rsidRPr="003925BA">
        <w:rPr>
          <w:color w:val="168489"/>
          <w:rtl/>
        </w:rPr>
        <w:lastRenderedPageBreak/>
        <w:t xml:space="preserve">   - </w:t>
      </w:r>
      <w:r w:rsidRPr="003925BA">
        <w:rPr>
          <w:rFonts w:hint="eastAsia"/>
          <w:color w:val="168489"/>
          <w:rtl/>
        </w:rPr>
        <w:t>الوصف</w:t>
      </w:r>
      <w:r w:rsidRPr="003925BA">
        <w:rPr>
          <w:color w:val="168489"/>
          <w:rtl/>
        </w:rPr>
        <w:t>:</w:t>
      </w:r>
      <w:r>
        <w:rPr>
          <w:rtl/>
        </w:rPr>
        <w:t xml:space="preserve"> </w:t>
      </w:r>
      <w:r w:rsidRPr="0035465D">
        <w:rPr>
          <w:rFonts w:hint="eastAsia"/>
          <w:rtl/>
        </w:rPr>
        <w:t>يتضمن</w:t>
      </w:r>
      <w:r w:rsidRPr="0035465D">
        <w:rPr>
          <w:rtl/>
        </w:rPr>
        <w:t xml:space="preserve"> </w:t>
      </w:r>
      <w:r w:rsidRPr="0035465D">
        <w:rPr>
          <w:rFonts w:hint="eastAsia"/>
          <w:rtl/>
        </w:rPr>
        <w:t>استخدام</w:t>
      </w:r>
      <w:r w:rsidRPr="0035465D">
        <w:rPr>
          <w:rtl/>
        </w:rPr>
        <w:t xml:space="preserve"> </w:t>
      </w:r>
      <w:r w:rsidRPr="0035465D">
        <w:rPr>
          <w:rFonts w:hint="eastAsia"/>
          <w:rtl/>
        </w:rPr>
        <w:t>الأدوات</w:t>
      </w:r>
      <w:r w:rsidRPr="0035465D">
        <w:rPr>
          <w:rtl/>
        </w:rPr>
        <w:t xml:space="preserve"> </w:t>
      </w:r>
      <w:r w:rsidRPr="0035465D">
        <w:rPr>
          <w:rFonts w:hint="eastAsia"/>
          <w:rtl/>
        </w:rPr>
        <w:t>التحليلية</w:t>
      </w:r>
      <w:r w:rsidRPr="0035465D">
        <w:rPr>
          <w:rtl/>
        </w:rPr>
        <w:t xml:space="preserve"> </w:t>
      </w:r>
      <w:r w:rsidRPr="0035465D">
        <w:rPr>
          <w:rFonts w:hint="eastAsia"/>
          <w:rtl/>
        </w:rPr>
        <w:t>لمقارنة</w:t>
      </w:r>
      <w:r w:rsidRPr="0035465D">
        <w:rPr>
          <w:rtl/>
        </w:rPr>
        <w:t xml:space="preserve"> </w:t>
      </w:r>
      <w:r w:rsidRPr="0035465D">
        <w:rPr>
          <w:rFonts w:hint="eastAsia"/>
          <w:rtl/>
        </w:rPr>
        <w:t>البيانات</w:t>
      </w:r>
      <w:r w:rsidRPr="0035465D">
        <w:rPr>
          <w:rtl/>
        </w:rPr>
        <w:t xml:space="preserve"> </w:t>
      </w:r>
      <w:r w:rsidRPr="0035465D">
        <w:rPr>
          <w:rFonts w:hint="eastAsia"/>
          <w:rtl/>
        </w:rPr>
        <w:t>المالية</w:t>
      </w:r>
      <w:r w:rsidRPr="0035465D">
        <w:rPr>
          <w:rtl/>
        </w:rPr>
        <w:t xml:space="preserve"> </w:t>
      </w:r>
      <w:r w:rsidRPr="0035465D">
        <w:rPr>
          <w:rFonts w:hint="eastAsia"/>
          <w:rtl/>
        </w:rPr>
        <w:t>واكتشاف</w:t>
      </w:r>
      <w:r w:rsidRPr="0035465D">
        <w:rPr>
          <w:rtl/>
        </w:rPr>
        <w:t xml:space="preserve"> </w:t>
      </w:r>
      <w:r w:rsidRPr="0035465D">
        <w:rPr>
          <w:rFonts w:hint="eastAsia"/>
          <w:rtl/>
        </w:rPr>
        <w:t>الأنماط</w:t>
      </w:r>
      <w:r w:rsidRPr="0035465D">
        <w:rPr>
          <w:rtl/>
        </w:rPr>
        <w:t xml:space="preserve"> </w:t>
      </w:r>
      <w:r w:rsidRPr="0035465D">
        <w:rPr>
          <w:rFonts w:hint="eastAsia"/>
          <w:rtl/>
        </w:rPr>
        <w:t>غير</w:t>
      </w:r>
      <w:r w:rsidRPr="0035465D">
        <w:rPr>
          <w:rtl/>
        </w:rPr>
        <w:t xml:space="preserve"> </w:t>
      </w:r>
      <w:r w:rsidRPr="0035465D">
        <w:rPr>
          <w:rFonts w:hint="eastAsia"/>
          <w:rtl/>
        </w:rPr>
        <w:t>الطبيعية</w:t>
      </w:r>
      <w:r w:rsidRPr="0035465D">
        <w:rPr>
          <w:rtl/>
        </w:rPr>
        <w:t>.</w:t>
      </w:r>
    </w:p>
    <w:p w14:paraId="0E1927A5" w14:textId="77777777" w:rsidR="00BF2664" w:rsidRPr="0035465D" w:rsidRDefault="00BF2664" w:rsidP="00C054C0">
      <w:r w:rsidRPr="003925BA">
        <w:rPr>
          <w:color w:val="168489"/>
          <w:rtl/>
        </w:rPr>
        <w:t xml:space="preserve">   - </w:t>
      </w:r>
      <w:r w:rsidRPr="003925BA">
        <w:rPr>
          <w:rFonts w:hint="eastAsia"/>
          <w:color w:val="168489"/>
          <w:rtl/>
        </w:rPr>
        <w:t>الأمثلة</w:t>
      </w:r>
      <w:r w:rsidRPr="003925BA">
        <w:rPr>
          <w:color w:val="168489"/>
          <w:rtl/>
        </w:rPr>
        <w:t>:</w:t>
      </w:r>
      <w:r>
        <w:rPr>
          <w:rtl/>
        </w:rPr>
        <w:t xml:space="preserve"> </w:t>
      </w:r>
      <w:r w:rsidRPr="0035465D">
        <w:rPr>
          <w:rFonts w:hint="eastAsia"/>
          <w:rtl/>
        </w:rPr>
        <w:t>مقارنة</w:t>
      </w:r>
      <w:r w:rsidRPr="0035465D">
        <w:rPr>
          <w:rtl/>
        </w:rPr>
        <w:t xml:space="preserve"> </w:t>
      </w:r>
      <w:r w:rsidRPr="0035465D">
        <w:rPr>
          <w:rFonts w:hint="eastAsia"/>
          <w:rtl/>
        </w:rPr>
        <w:t>الأرباح</w:t>
      </w:r>
      <w:r w:rsidRPr="0035465D">
        <w:rPr>
          <w:rtl/>
        </w:rPr>
        <w:t xml:space="preserve"> </w:t>
      </w:r>
      <w:r w:rsidRPr="0035465D">
        <w:rPr>
          <w:rFonts w:hint="eastAsia"/>
          <w:rtl/>
        </w:rPr>
        <w:t>الحالية</w:t>
      </w:r>
      <w:r w:rsidRPr="0035465D">
        <w:rPr>
          <w:rtl/>
        </w:rPr>
        <w:t xml:space="preserve"> </w:t>
      </w:r>
      <w:r w:rsidRPr="0035465D">
        <w:rPr>
          <w:rFonts w:hint="eastAsia"/>
          <w:rtl/>
        </w:rPr>
        <w:t>مع</w:t>
      </w:r>
      <w:r w:rsidRPr="0035465D">
        <w:rPr>
          <w:rtl/>
        </w:rPr>
        <w:t xml:space="preserve"> </w:t>
      </w:r>
      <w:r w:rsidRPr="0035465D">
        <w:rPr>
          <w:rFonts w:hint="eastAsia"/>
          <w:rtl/>
        </w:rPr>
        <w:t>الأرباح</w:t>
      </w:r>
      <w:r w:rsidRPr="0035465D">
        <w:rPr>
          <w:rtl/>
        </w:rPr>
        <w:t xml:space="preserve"> </w:t>
      </w:r>
      <w:r w:rsidRPr="0035465D">
        <w:rPr>
          <w:rFonts w:hint="eastAsia"/>
          <w:rtl/>
        </w:rPr>
        <w:t>السابقة</w:t>
      </w:r>
      <w:r>
        <w:rPr>
          <w:rFonts w:hint="cs"/>
          <w:rtl/>
        </w:rPr>
        <w:t xml:space="preserve">، </w:t>
      </w:r>
      <w:r w:rsidRPr="0035465D">
        <w:rPr>
          <w:rFonts w:hint="eastAsia"/>
          <w:rtl/>
        </w:rPr>
        <w:t>تحليل</w:t>
      </w:r>
      <w:r w:rsidRPr="0035465D">
        <w:rPr>
          <w:rtl/>
        </w:rPr>
        <w:t xml:space="preserve"> </w:t>
      </w:r>
      <w:r w:rsidRPr="0035465D">
        <w:rPr>
          <w:rFonts w:hint="eastAsia"/>
          <w:rtl/>
        </w:rPr>
        <w:t>النسب</w:t>
      </w:r>
      <w:r w:rsidRPr="0035465D">
        <w:rPr>
          <w:rtl/>
        </w:rPr>
        <w:t xml:space="preserve"> </w:t>
      </w:r>
      <w:r w:rsidRPr="0035465D">
        <w:rPr>
          <w:rFonts w:hint="eastAsia"/>
          <w:rtl/>
        </w:rPr>
        <w:t>المالية</w:t>
      </w:r>
      <w:r w:rsidRPr="0035465D">
        <w:rPr>
          <w:rtl/>
        </w:rPr>
        <w:t xml:space="preserve">.  </w:t>
      </w:r>
    </w:p>
    <w:p w14:paraId="76129604" w14:textId="77777777" w:rsidR="00BF2664" w:rsidRPr="0035465D" w:rsidRDefault="00BF2664" w:rsidP="00C054C0">
      <w:r w:rsidRPr="003925BA">
        <w:rPr>
          <w:color w:val="168489"/>
          <w:rtl/>
        </w:rPr>
        <w:t xml:space="preserve">   - </w:t>
      </w:r>
      <w:r w:rsidRPr="003925BA">
        <w:rPr>
          <w:rFonts w:hint="eastAsia"/>
          <w:color w:val="168489"/>
          <w:rtl/>
        </w:rPr>
        <w:t>المزايا</w:t>
      </w:r>
      <w:r w:rsidRPr="003925BA">
        <w:rPr>
          <w:color w:val="168489"/>
          <w:rtl/>
        </w:rPr>
        <w:t>:</w:t>
      </w:r>
      <w:r>
        <w:rPr>
          <w:rtl/>
        </w:rPr>
        <w:t xml:space="preserve"> </w:t>
      </w:r>
      <w:r w:rsidRPr="0035465D">
        <w:rPr>
          <w:rFonts w:hint="eastAsia"/>
          <w:rtl/>
        </w:rPr>
        <w:t>يُساعد</w:t>
      </w:r>
      <w:r w:rsidRPr="0035465D">
        <w:rPr>
          <w:rtl/>
        </w:rPr>
        <w:t xml:space="preserve"> </w:t>
      </w:r>
      <w:r w:rsidRPr="0035465D">
        <w:rPr>
          <w:rFonts w:hint="eastAsia"/>
          <w:rtl/>
        </w:rPr>
        <w:t>في</w:t>
      </w:r>
      <w:r w:rsidRPr="0035465D">
        <w:rPr>
          <w:rtl/>
        </w:rPr>
        <w:t xml:space="preserve"> </w:t>
      </w:r>
      <w:r w:rsidRPr="0035465D">
        <w:rPr>
          <w:rFonts w:hint="eastAsia"/>
          <w:rtl/>
        </w:rPr>
        <w:t>تحديد</w:t>
      </w:r>
      <w:r w:rsidRPr="0035465D">
        <w:rPr>
          <w:rtl/>
        </w:rPr>
        <w:t xml:space="preserve"> </w:t>
      </w:r>
      <w:r w:rsidRPr="0035465D">
        <w:rPr>
          <w:rFonts w:hint="eastAsia"/>
          <w:rtl/>
        </w:rPr>
        <w:t>الأنشطة</w:t>
      </w:r>
      <w:r w:rsidRPr="0035465D">
        <w:rPr>
          <w:rtl/>
        </w:rPr>
        <w:t xml:space="preserve"> </w:t>
      </w:r>
      <w:r w:rsidRPr="0035465D">
        <w:rPr>
          <w:rFonts w:hint="eastAsia"/>
          <w:rtl/>
        </w:rPr>
        <w:t>غير</w:t>
      </w:r>
      <w:r w:rsidRPr="0035465D">
        <w:rPr>
          <w:rtl/>
        </w:rPr>
        <w:t xml:space="preserve"> </w:t>
      </w:r>
      <w:r w:rsidRPr="0035465D">
        <w:rPr>
          <w:rFonts w:hint="eastAsia"/>
          <w:rtl/>
        </w:rPr>
        <w:t>الطبيعية</w:t>
      </w:r>
      <w:r w:rsidRPr="0035465D">
        <w:rPr>
          <w:rtl/>
        </w:rPr>
        <w:t xml:space="preserve"> </w:t>
      </w:r>
      <w:r w:rsidRPr="0035465D">
        <w:rPr>
          <w:rFonts w:hint="eastAsia"/>
          <w:rtl/>
        </w:rPr>
        <w:t>بسرعة</w:t>
      </w:r>
      <w:r w:rsidRPr="0035465D">
        <w:rPr>
          <w:rtl/>
        </w:rPr>
        <w:t xml:space="preserve">.  </w:t>
      </w:r>
    </w:p>
    <w:p w14:paraId="421216AE" w14:textId="77777777" w:rsidR="00BF2664" w:rsidRPr="0035465D" w:rsidRDefault="00BF2664" w:rsidP="00C054C0">
      <w:r w:rsidRPr="003925BA">
        <w:rPr>
          <w:color w:val="168489"/>
          <w:rtl/>
        </w:rPr>
        <w:t xml:space="preserve">   - </w:t>
      </w:r>
      <w:r w:rsidRPr="003925BA">
        <w:rPr>
          <w:rFonts w:hint="eastAsia"/>
          <w:color w:val="168489"/>
          <w:rtl/>
        </w:rPr>
        <w:t>العيوب</w:t>
      </w:r>
      <w:r w:rsidRPr="003925BA">
        <w:rPr>
          <w:color w:val="168489"/>
          <w:rtl/>
        </w:rPr>
        <w:t>:</w:t>
      </w:r>
      <w:r w:rsidRPr="0035465D">
        <w:rPr>
          <w:rtl/>
        </w:rPr>
        <w:t xml:space="preserve"> </w:t>
      </w:r>
      <w:r w:rsidRPr="0035465D">
        <w:rPr>
          <w:rFonts w:hint="eastAsia"/>
          <w:rtl/>
        </w:rPr>
        <w:t>يعتمد</w:t>
      </w:r>
      <w:r w:rsidRPr="0035465D">
        <w:rPr>
          <w:rtl/>
        </w:rPr>
        <w:t xml:space="preserve"> </w:t>
      </w:r>
      <w:r w:rsidRPr="0035465D">
        <w:rPr>
          <w:rFonts w:hint="eastAsia"/>
          <w:rtl/>
        </w:rPr>
        <w:t>على</w:t>
      </w:r>
      <w:r w:rsidRPr="0035465D">
        <w:rPr>
          <w:rtl/>
        </w:rPr>
        <w:t xml:space="preserve"> </w:t>
      </w:r>
      <w:r w:rsidRPr="0035465D">
        <w:rPr>
          <w:rFonts w:hint="eastAsia"/>
          <w:rtl/>
        </w:rPr>
        <w:t>جودة</w:t>
      </w:r>
      <w:r w:rsidRPr="0035465D">
        <w:rPr>
          <w:rtl/>
        </w:rPr>
        <w:t xml:space="preserve"> </w:t>
      </w:r>
      <w:r w:rsidRPr="0035465D">
        <w:rPr>
          <w:rFonts w:hint="eastAsia"/>
          <w:rtl/>
        </w:rPr>
        <w:t>البيانات</w:t>
      </w:r>
      <w:r w:rsidRPr="0035465D">
        <w:rPr>
          <w:rtl/>
        </w:rPr>
        <w:t xml:space="preserve"> </w:t>
      </w:r>
      <w:r w:rsidRPr="0035465D">
        <w:rPr>
          <w:rFonts w:hint="eastAsia"/>
          <w:rtl/>
        </w:rPr>
        <w:t>المُستخدمة</w:t>
      </w:r>
      <w:r w:rsidRPr="0035465D">
        <w:rPr>
          <w:rtl/>
        </w:rPr>
        <w:t xml:space="preserve"> </w:t>
      </w:r>
      <w:r w:rsidRPr="0035465D">
        <w:rPr>
          <w:rFonts w:hint="eastAsia"/>
          <w:rtl/>
        </w:rPr>
        <w:t>في</w:t>
      </w:r>
      <w:r w:rsidRPr="0035465D">
        <w:rPr>
          <w:rtl/>
        </w:rPr>
        <w:t xml:space="preserve"> </w:t>
      </w:r>
      <w:r w:rsidRPr="0035465D">
        <w:rPr>
          <w:rFonts w:hint="eastAsia"/>
          <w:rtl/>
        </w:rPr>
        <w:t>التحليل</w:t>
      </w:r>
      <w:r w:rsidRPr="0035465D">
        <w:rPr>
          <w:rtl/>
        </w:rPr>
        <w:t>.</w:t>
      </w:r>
    </w:p>
    <w:p w14:paraId="4AFCFB89"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4E305A56" wp14:editId="30067500">
                <wp:extent cx="5731510" cy="892088"/>
                <wp:effectExtent l="0" t="0" r="2540" b="22860"/>
                <wp:docPr id="160869424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241" name="مجموعة 47"/>
                        <wpg:cNvGrpSpPr/>
                        <wpg:grpSpPr>
                          <a:xfrm>
                            <a:off x="0" y="0"/>
                            <a:ext cx="5731510" cy="895351"/>
                            <a:chOff x="0" y="0"/>
                            <a:chExt cx="5878196" cy="918845"/>
                          </a:xfrm>
                        </wpg:grpSpPr>
                        <wpg:grpSp>
                          <wpg:cNvPr id="1608694242" name="مجموعة 48"/>
                          <wpg:cNvGrpSpPr/>
                          <wpg:grpSpPr>
                            <a:xfrm>
                              <a:off x="0" y="0"/>
                              <a:ext cx="5878196" cy="918845"/>
                              <a:chOff x="0" y="0"/>
                              <a:chExt cx="6240348" cy="919070"/>
                            </a:xfrm>
                          </wpg:grpSpPr>
                          <wpg:grpSp>
                            <wpg:cNvPr id="1608694243" name="مجموعة 49"/>
                            <wpg:cNvGrpSpPr/>
                            <wpg:grpSpPr>
                              <a:xfrm>
                                <a:off x="0" y="169208"/>
                                <a:ext cx="5433072" cy="580613"/>
                                <a:chOff x="0" y="169208"/>
                                <a:chExt cx="5433072" cy="580613"/>
                              </a:xfrm>
                            </wpg:grpSpPr>
                            <wps:wsp>
                              <wps:cNvPr id="160869424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2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24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247" name="مربع نص 41"/>
                          <wps:cNvSpPr txBox="1"/>
                          <wps:spPr>
                            <a:xfrm>
                              <a:off x="204466" y="256739"/>
                              <a:ext cx="4615440" cy="389157"/>
                            </a:xfrm>
                            <a:prstGeom prst="rect">
                              <a:avLst/>
                            </a:prstGeom>
                            <a:noFill/>
                          </wps:spPr>
                          <wps:txbx>
                            <w:txbxContent>
                              <w:p w14:paraId="6062B3C5" w14:textId="77777777" w:rsidR="00C054C0" w:rsidRDefault="003925BA" w:rsidP="00C054C0">
                                <w:pPr>
                                  <w:rPr>
                                    <w:rFonts w:eastAsia="Calibri" w:hAnsi="Adobe Arabic" w:cs="Adobe Arabic"/>
                                    <w:b/>
                                    <w:bCs/>
                                    <w:color w:val="FFFFFF"/>
                                    <w:kern w:val="24"/>
                                    <w:sz w:val="36"/>
                                    <w:szCs w:val="36"/>
                                    <w:lang w:bidi="ar-EG"/>
                                  </w:rPr>
                                </w:pPr>
                                <w:r w:rsidRPr="003925BA">
                                  <w:rPr>
                                    <w:rFonts w:eastAsia="Calibri" w:hAnsi="Adobe Arabic" w:cs="Adobe Arabic" w:hint="eastAsia"/>
                                    <w:b/>
                                    <w:bCs/>
                                    <w:color w:val="FFFFFF"/>
                                    <w:kern w:val="24"/>
                                    <w:sz w:val="36"/>
                                    <w:szCs w:val="36"/>
                                    <w:rtl/>
                                    <w:lang w:bidi="ar-EG"/>
                                  </w:rPr>
                                  <w:t>استخدام</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التكنولوجيا</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الحديثة</w:t>
                                </w:r>
                                <w:r w:rsidRPr="003925B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24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E305A56" id="_x0000_s265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NdtJiV4BwAA/Rw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265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">
                  <v:group id="مجموعة 48" o:spid="_x0000_s265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">
                    <v:group id="مجموعة 49" o:spid="_x0000_s266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">
                      <v:shape id="شكل حر 50" o:spid="_x0000_s266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6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" fillcolor="#a5a5a5 [2092]" stroked="f" strokeweight="1pt">
                        <v:stroke joinstyle="miter"/>
                      </v:roundrect>
                    </v:group>
                    <v:oval id="شكل بيضاوي 52" o:spid="_x0000_s266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" filled="f" strokecolor="#168489" strokeweight="1pt">
                      <v:stroke joinstyle="miter"/>
                    </v:oval>
                  </v:group>
                  <v:shape id="مربع نص 41" o:spid="_x0000_s266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" filled="f" stroked="f">
                    <v:textbox style="mso-fit-shape-to-text:t">
                      <w:txbxContent>
                        <w:p w14:paraId="6062B3C5" w14:textId="77777777" w:rsidR="00C054C0" w:rsidRDefault="003925BA" w:rsidP="00C054C0">
                          <w:pPr>
                            <w:rPr>
                              <w:rFonts w:eastAsia="Calibri" w:hAnsi="Adobe Arabic" w:cs="Adobe Arabic"/>
                              <w:b/>
                              <w:bCs/>
                              <w:color w:val="FFFFFF"/>
                              <w:kern w:val="24"/>
                              <w:sz w:val="36"/>
                              <w:szCs w:val="36"/>
                              <w:lang w:bidi="ar-EG"/>
                            </w:rPr>
                          </w:pPr>
                          <w:r w:rsidRPr="003925BA">
                            <w:rPr>
                              <w:rFonts w:eastAsia="Calibri" w:hAnsi="Adobe Arabic" w:cs="Adobe Arabic" w:hint="eastAsia"/>
                              <w:b/>
                              <w:bCs/>
                              <w:color w:val="FFFFFF"/>
                              <w:kern w:val="24"/>
                              <w:sz w:val="36"/>
                              <w:szCs w:val="36"/>
                              <w:rtl/>
                              <w:lang w:bidi="ar-EG"/>
                            </w:rPr>
                            <w:t>استخدام</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التكنولوجيا</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الحديثة</w:t>
                          </w:r>
                          <w:r w:rsidRPr="003925BA">
                            <w:rPr>
                              <w:rFonts w:eastAsia="Calibri" w:hAnsi="Adobe Arabic" w:cs="Adobe Arabic"/>
                              <w:b/>
                              <w:bCs/>
                              <w:color w:val="FFFFFF"/>
                              <w:kern w:val="24"/>
                              <w:sz w:val="36"/>
                              <w:szCs w:val="36"/>
                              <w:rtl/>
                              <w:lang w:bidi="ar-EG"/>
                            </w:rPr>
                            <w:t>:</w:t>
                          </w:r>
                        </w:p>
                      </w:txbxContent>
                    </v:textbox>
                  </v:shape>
                </v:group>
                <v:shape id="صورة 54" o:spid="_x0000_s266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">
                  <v:imagedata r:id="rId103" o:title=""/>
                </v:shape>
                <w10:anchorlock/>
              </v:group>
            </w:pict>
          </mc:Fallback>
        </mc:AlternateContent>
      </w:r>
    </w:p>
    <w:p w14:paraId="664A86F1" w14:textId="77777777" w:rsidR="00BF2664" w:rsidRPr="0035465D" w:rsidRDefault="00BF2664" w:rsidP="00C054C0">
      <w:r w:rsidRPr="003925BA">
        <w:rPr>
          <w:color w:val="168489"/>
          <w:rtl/>
        </w:rPr>
        <w:t xml:space="preserve">   - </w:t>
      </w:r>
      <w:r w:rsidRPr="003925BA">
        <w:rPr>
          <w:rFonts w:hint="eastAsia"/>
          <w:color w:val="168489"/>
          <w:rtl/>
        </w:rPr>
        <w:t>الوصف</w:t>
      </w:r>
      <w:r w:rsidRPr="003925BA">
        <w:rPr>
          <w:color w:val="168489"/>
          <w:rtl/>
        </w:rPr>
        <w:t>:</w:t>
      </w:r>
      <w:r>
        <w:rPr>
          <w:rFonts w:hint="cs"/>
          <w:rtl/>
        </w:rPr>
        <w:t xml:space="preserve"> </w:t>
      </w:r>
      <w:r w:rsidRPr="0035465D">
        <w:rPr>
          <w:rFonts w:hint="eastAsia"/>
          <w:rtl/>
        </w:rPr>
        <w:t>تُستخدم</w:t>
      </w:r>
      <w:r w:rsidRPr="0035465D">
        <w:rPr>
          <w:rtl/>
        </w:rPr>
        <w:t xml:space="preserve"> </w:t>
      </w:r>
      <w:r w:rsidRPr="0035465D">
        <w:rPr>
          <w:rFonts w:hint="eastAsia"/>
          <w:rtl/>
        </w:rPr>
        <w:t>الأدوات</w:t>
      </w:r>
      <w:r w:rsidRPr="0035465D">
        <w:rPr>
          <w:rtl/>
        </w:rPr>
        <w:t xml:space="preserve"> </w:t>
      </w:r>
      <w:r w:rsidRPr="0035465D">
        <w:rPr>
          <w:rFonts w:hint="eastAsia"/>
          <w:rtl/>
        </w:rPr>
        <w:t>الرقمية</w:t>
      </w:r>
      <w:r w:rsidRPr="0035465D">
        <w:rPr>
          <w:rtl/>
        </w:rPr>
        <w:t xml:space="preserve"> </w:t>
      </w:r>
      <w:r w:rsidRPr="0035465D">
        <w:rPr>
          <w:rFonts w:hint="eastAsia"/>
          <w:rtl/>
        </w:rPr>
        <w:t>لتحليل</w:t>
      </w:r>
      <w:r w:rsidRPr="0035465D">
        <w:rPr>
          <w:rtl/>
        </w:rPr>
        <w:t xml:space="preserve"> </w:t>
      </w:r>
      <w:r w:rsidRPr="0035465D">
        <w:rPr>
          <w:rFonts w:hint="eastAsia"/>
          <w:rtl/>
        </w:rPr>
        <w:t>البيانات</w:t>
      </w:r>
      <w:r w:rsidRPr="0035465D">
        <w:rPr>
          <w:rtl/>
        </w:rPr>
        <w:t xml:space="preserve"> </w:t>
      </w:r>
      <w:r w:rsidRPr="0035465D">
        <w:rPr>
          <w:rFonts w:hint="eastAsia"/>
          <w:rtl/>
        </w:rPr>
        <w:t>الضخمة</w:t>
      </w:r>
      <w:r w:rsidRPr="0035465D">
        <w:rPr>
          <w:rtl/>
        </w:rPr>
        <w:t xml:space="preserve"> </w:t>
      </w:r>
      <w:r w:rsidRPr="0035465D">
        <w:rPr>
          <w:rFonts w:hint="eastAsia"/>
          <w:rtl/>
        </w:rPr>
        <w:t>واكتشاف</w:t>
      </w:r>
      <w:r w:rsidRPr="0035465D">
        <w:rPr>
          <w:rtl/>
        </w:rPr>
        <w:t xml:space="preserve"> </w:t>
      </w:r>
      <w:r w:rsidRPr="0035465D">
        <w:rPr>
          <w:rFonts w:hint="eastAsia"/>
          <w:rtl/>
        </w:rPr>
        <w:t>الأخطاء</w:t>
      </w:r>
      <w:r w:rsidRPr="0035465D">
        <w:rPr>
          <w:rtl/>
        </w:rPr>
        <w:t xml:space="preserve"> </w:t>
      </w:r>
      <w:r w:rsidRPr="0035465D">
        <w:rPr>
          <w:rFonts w:hint="eastAsia"/>
          <w:rtl/>
        </w:rPr>
        <w:t>أو</w:t>
      </w:r>
      <w:r w:rsidRPr="0035465D">
        <w:rPr>
          <w:rtl/>
        </w:rPr>
        <w:t xml:space="preserve"> </w:t>
      </w:r>
      <w:r w:rsidRPr="0035465D">
        <w:rPr>
          <w:rFonts w:hint="eastAsia"/>
          <w:rtl/>
        </w:rPr>
        <w:t>الأنماط</w:t>
      </w:r>
      <w:r w:rsidRPr="0035465D">
        <w:rPr>
          <w:rtl/>
        </w:rPr>
        <w:t xml:space="preserve"> </w:t>
      </w:r>
      <w:r w:rsidRPr="0035465D">
        <w:rPr>
          <w:rFonts w:hint="eastAsia"/>
          <w:rtl/>
        </w:rPr>
        <w:t>المريبة</w:t>
      </w:r>
      <w:r w:rsidRPr="0035465D">
        <w:rPr>
          <w:rtl/>
        </w:rPr>
        <w:t>.</w:t>
      </w:r>
    </w:p>
    <w:p w14:paraId="5427B307" w14:textId="77777777" w:rsidR="00BF2664" w:rsidRPr="0035465D" w:rsidRDefault="00BF2664" w:rsidP="00C054C0">
      <w:r w:rsidRPr="003925BA">
        <w:rPr>
          <w:color w:val="168489"/>
          <w:rtl/>
        </w:rPr>
        <w:t xml:space="preserve">   - </w:t>
      </w:r>
      <w:r w:rsidRPr="003925BA">
        <w:rPr>
          <w:rFonts w:hint="eastAsia"/>
          <w:color w:val="168489"/>
          <w:rtl/>
        </w:rPr>
        <w:t>الأمثلة</w:t>
      </w:r>
      <w:r w:rsidRPr="003925BA">
        <w:rPr>
          <w:color w:val="168489"/>
          <w:rtl/>
        </w:rPr>
        <w:t>:</w:t>
      </w:r>
      <w:r w:rsidRPr="0035465D">
        <w:rPr>
          <w:rtl/>
        </w:rPr>
        <w:t xml:space="preserve"> </w:t>
      </w:r>
      <w:r w:rsidRPr="0035465D">
        <w:rPr>
          <w:rFonts w:hint="eastAsia"/>
          <w:rtl/>
        </w:rPr>
        <w:t>برامج</w:t>
      </w:r>
      <w:r w:rsidRPr="0035465D">
        <w:rPr>
          <w:rtl/>
        </w:rPr>
        <w:t xml:space="preserve"> </w:t>
      </w:r>
      <w:r w:rsidRPr="0035465D">
        <w:rPr>
          <w:rFonts w:hint="eastAsia"/>
          <w:rtl/>
        </w:rPr>
        <w:t>تحليل</w:t>
      </w:r>
      <w:r w:rsidRPr="0035465D">
        <w:rPr>
          <w:rtl/>
        </w:rPr>
        <w:t xml:space="preserve"> </w:t>
      </w:r>
      <w:r w:rsidRPr="0035465D">
        <w:rPr>
          <w:rFonts w:hint="eastAsia"/>
          <w:rtl/>
        </w:rPr>
        <w:t>البيانات</w:t>
      </w:r>
      <w:r w:rsidRPr="0035465D">
        <w:rPr>
          <w:rtl/>
        </w:rPr>
        <w:t xml:space="preserve"> </w:t>
      </w:r>
      <w:r w:rsidRPr="0035465D">
        <w:rPr>
          <w:rFonts w:hint="eastAsia"/>
          <w:rtl/>
        </w:rPr>
        <w:t>مثل</w:t>
      </w:r>
      <w:r w:rsidRPr="0035465D">
        <w:rPr>
          <w:rtl/>
        </w:rPr>
        <w:t xml:space="preserve"> </w:t>
      </w:r>
      <w:r w:rsidRPr="0035465D">
        <w:t>Excel</w:t>
      </w:r>
      <w:r w:rsidRPr="0035465D">
        <w:rPr>
          <w:rtl/>
        </w:rPr>
        <w:t xml:space="preserve"> </w:t>
      </w:r>
      <w:r w:rsidRPr="0035465D">
        <w:rPr>
          <w:rFonts w:hint="eastAsia"/>
          <w:rtl/>
        </w:rPr>
        <w:t>أو</w:t>
      </w:r>
      <w:r w:rsidRPr="0035465D">
        <w:rPr>
          <w:rtl/>
        </w:rPr>
        <w:t xml:space="preserve"> </w:t>
      </w:r>
      <w:r w:rsidRPr="0035465D">
        <w:rPr>
          <w:rFonts w:hint="eastAsia"/>
          <w:rtl/>
        </w:rPr>
        <w:t>أدوات</w:t>
      </w:r>
      <w:r w:rsidRPr="0035465D">
        <w:rPr>
          <w:rtl/>
        </w:rPr>
        <w:t xml:space="preserve"> </w:t>
      </w:r>
      <w:r w:rsidRPr="0035465D">
        <w:rPr>
          <w:rFonts w:hint="eastAsia"/>
          <w:rtl/>
        </w:rPr>
        <w:t>تدقيق</w:t>
      </w:r>
      <w:r w:rsidRPr="0035465D">
        <w:rPr>
          <w:rtl/>
        </w:rPr>
        <w:t xml:space="preserve"> </w:t>
      </w:r>
      <w:r w:rsidRPr="0035465D">
        <w:rPr>
          <w:rFonts w:hint="eastAsia"/>
          <w:rtl/>
        </w:rPr>
        <w:t>متقدمة</w:t>
      </w:r>
      <w:r w:rsidRPr="0035465D">
        <w:rPr>
          <w:rtl/>
        </w:rPr>
        <w:t xml:space="preserve"> </w:t>
      </w:r>
      <w:r w:rsidRPr="0035465D">
        <w:rPr>
          <w:rFonts w:hint="eastAsia"/>
          <w:rtl/>
        </w:rPr>
        <w:t>مثل</w:t>
      </w:r>
      <w:r w:rsidRPr="0035465D">
        <w:rPr>
          <w:rtl/>
        </w:rPr>
        <w:t xml:space="preserve"> </w:t>
      </w:r>
      <w:r w:rsidRPr="0035465D">
        <w:t>IDEA</w:t>
      </w:r>
      <w:r w:rsidRPr="0035465D">
        <w:rPr>
          <w:rtl/>
        </w:rPr>
        <w:t xml:space="preserve"> </w:t>
      </w:r>
      <w:r w:rsidRPr="0035465D">
        <w:rPr>
          <w:rFonts w:hint="eastAsia"/>
          <w:rtl/>
        </w:rPr>
        <w:t>و</w:t>
      </w:r>
      <w:r w:rsidRPr="0035465D">
        <w:t>ACL</w:t>
      </w:r>
      <w:r>
        <w:rPr>
          <w:rFonts w:hint="cs"/>
          <w:rtl/>
        </w:rPr>
        <w:t xml:space="preserve">، </w:t>
      </w:r>
      <w:r w:rsidRPr="0035465D">
        <w:rPr>
          <w:rFonts w:hint="eastAsia"/>
          <w:rtl/>
        </w:rPr>
        <w:t>الذكاء</w:t>
      </w:r>
      <w:r w:rsidRPr="0035465D">
        <w:rPr>
          <w:rtl/>
        </w:rPr>
        <w:t xml:space="preserve"> </w:t>
      </w:r>
      <w:r w:rsidRPr="0035465D">
        <w:rPr>
          <w:rFonts w:hint="eastAsia"/>
          <w:rtl/>
        </w:rPr>
        <w:t>الاصطناعي</w:t>
      </w:r>
      <w:r w:rsidRPr="0035465D">
        <w:rPr>
          <w:rtl/>
        </w:rPr>
        <w:t xml:space="preserve"> </w:t>
      </w:r>
      <w:r w:rsidRPr="0035465D">
        <w:rPr>
          <w:rFonts w:hint="eastAsia"/>
          <w:rtl/>
        </w:rPr>
        <w:t>لتحليل</w:t>
      </w:r>
      <w:r w:rsidRPr="0035465D">
        <w:rPr>
          <w:rtl/>
        </w:rPr>
        <w:t xml:space="preserve"> </w:t>
      </w:r>
      <w:r w:rsidRPr="0035465D">
        <w:rPr>
          <w:rFonts w:hint="eastAsia"/>
          <w:rtl/>
        </w:rPr>
        <w:t>البيانات</w:t>
      </w:r>
      <w:r w:rsidRPr="0035465D">
        <w:rPr>
          <w:rtl/>
        </w:rPr>
        <w:t xml:space="preserve"> </w:t>
      </w:r>
      <w:r w:rsidRPr="0035465D">
        <w:rPr>
          <w:rFonts w:hint="eastAsia"/>
          <w:rtl/>
        </w:rPr>
        <w:t>المالية</w:t>
      </w:r>
      <w:r w:rsidRPr="0035465D">
        <w:rPr>
          <w:rtl/>
        </w:rPr>
        <w:t xml:space="preserve">.  </w:t>
      </w:r>
    </w:p>
    <w:p w14:paraId="120BE777" w14:textId="77777777" w:rsidR="00BF2664" w:rsidRPr="0035465D" w:rsidRDefault="00BF2664" w:rsidP="00C054C0">
      <w:r w:rsidRPr="003925BA">
        <w:rPr>
          <w:color w:val="168489"/>
          <w:rtl/>
        </w:rPr>
        <w:t xml:space="preserve">   - </w:t>
      </w:r>
      <w:r w:rsidRPr="003925BA">
        <w:rPr>
          <w:rFonts w:hint="eastAsia"/>
          <w:color w:val="168489"/>
          <w:rtl/>
        </w:rPr>
        <w:t>المزايا</w:t>
      </w:r>
      <w:r w:rsidRPr="003925BA">
        <w:rPr>
          <w:color w:val="168489"/>
          <w:rtl/>
        </w:rPr>
        <w:t>:</w:t>
      </w:r>
      <w:r w:rsidRPr="0035465D">
        <w:rPr>
          <w:rtl/>
        </w:rPr>
        <w:t xml:space="preserve"> </w:t>
      </w:r>
      <w:r w:rsidRPr="0035465D">
        <w:rPr>
          <w:rFonts w:hint="eastAsia"/>
          <w:rtl/>
        </w:rPr>
        <w:t>يُعزز</w:t>
      </w:r>
      <w:r w:rsidRPr="0035465D">
        <w:rPr>
          <w:rtl/>
        </w:rPr>
        <w:t xml:space="preserve"> </w:t>
      </w:r>
      <w:r w:rsidRPr="0035465D">
        <w:rPr>
          <w:rFonts w:hint="eastAsia"/>
          <w:rtl/>
        </w:rPr>
        <w:t>الدقة</w:t>
      </w:r>
      <w:r w:rsidRPr="0035465D">
        <w:rPr>
          <w:rtl/>
        </w:rPr>
        <w:t xml:space="preserve"> </w:t>
      </w:r>
      <w:r w:rsidRPr="0035465D">
        <w:rPr>
          <w:rFonts w:hint="eastAsia"/>
          <w:rtl/>
        </w:rPr>
        <w:t>والسرعة</w:t>
      </w:r>
      <w:r w:rsidRPr="0035465D">
        <w:rPr>
          <w:rtl/>
        </w:rPr>
        <w:t xml:space="preserve">.  </w:t>
      </w:r>
    </w:p>
    <w:p w14:paraId="6DBB847D" w14:textId="77777777" w:rsidR="00BF2664" w:rsidRPr="0035465D" w:rsidRDefault="00BF2664" w:rsidP="003925BA">
      <w:r w:rsidRPr="003925BA">
        <w:rPr>
          <w:color w:val="168489"/>
          <w:rtl/>
        </w:rPr>
        <w:t xml:space="preserve">   - </w:t>
      </w:r>
      <w:r w:rsidRPr="003925BA">
        <w:rPr>
          <w:rFonts w:hint="eastAsia"/>
          <w:color w:val="168489"/>
          <w:rtl/>
        </w:rPr>
        <w:t>العيوب</w:t>
      </w:r>
      <w:r w:rsidRPr="003925BA">
        <w:rPr>
          <w:color w:val="168489"/>
          <w:rtl/>
        </w:rPr>
        <w:t xml:space="preserve">: </w:t>
      </w:r>
      <w:r w:rsidRPr="0035465D">
        <w:rPr>
          <w:rFonts w:hint="eastAsia"/>
          <w:rtl/>
        </w:rPr>
        <w:t>يتطلب</w:t>
      </w:r>
      <w:r w:rsidRPr="0035465D">
        <w:rPr>
          <w:rtl/>
        </w:rPr>
        <w:t xml:space="preserve"> </w:t>
      </w:r>
      <w:r>
        <w:rPr>
          <w:rFonts w:hint="eastAsia"/>
          <w:rtl/>
        </w:rPr>
        <w:t>تدريب</w:t>
      </w:r>
      <w:r w:rsidRPr="0035465D">
        <w:rPr>
          <w:rFonts w:hint="eastAsia"/>
          <w:rtl/>
        </w:rPr>
        <w:t>ا</w:t>
      </w:r>
      <w:r>
        <w:rPr>
          <w:rFonts w:hint="cs"/>
          <w:rtl/>
        </w:rPr>
        <w:t>ً</w:t>
      </w:r>
      <w:r w:rsidRPr="0035465D">
        <w:rPr>
          <w:rtl/>
        </w:rPr>
        <w:t xml:space="preserve"> </w:t>
      </w:r>
      <w:r w:rsidRPr="0035465D">
        <w:rPr>
          <w:rFonts w:hint="eastAsia"/>
          <w:rtl/>
        </w:rPr>
        <w:t>وخبرة</w:t>
      </w:r>
      <w:r w:rsidRPr="0035465D">
        <w:rPr>
          <w:rtl/>
        </w:rPr>
        <w:t xml:space="preserve"> </w:t>
      </w:r>
      <w:r w:rsidRPr="0035465D">
        <w:rPr>
          <w:rFonts w:hint="eastAsia"/>
          <w:rtl/>
        </w:rPr>
        <w:t>في</w:t>
      </w:r>
      <w:r w:rsidRPr="0035465D">
        <w:rPr>
          <w:rtl/>
        </w:rPr>
        <w:t xml:space="preserve"> </w:t>
      </w:r>
      <w:r w:rsidRPr="0035465D">
        <w:rPr>
          <w:rFonts w:hint="eastAsia"/>
          <w:rtl/>
        </w:rPr>
        <w:t>استخدام</w:t>
      </w:r>
      <w:r w:rsidRPr="0035465D">
        <w:rPr>
          <w:rtl/>
        </w:rPr>
        <w:t xml:space="preserve"> </w:t>
      </w:r>
      <w:r w:rsidRPr="0035465D">
        <w:rPr>
          <w:rFonts w:hint="eastAsia"/>
          <w:rtl/>
        </w:rPr>
        <w:t>الأدوات</w:t>
      </w:r>
      <w:r w:rsidRPr="0035465D">
        <w:rPr>
          <w:rtl/>
        </w:rPr>
        <w:t xml:space="preserve"> </w:t>
      </w:r>
      <w:r w:rsidRPr="0035465D">
        <w:rPr>
          <w:rFonts w:hint="eastAsia"/>
          <w:rtl/>
        </w:rPr>
        <w:t>التقنية</w:t>
      </w:r>
      <w:r w:rsidRPr="0035465D">
        <w:rPr>
          <w:rtl/>
        </w:rPr>
        <w:t>.</w:t>
      </w:r>
    </w:p>
    <w:p w14:paraId="4DD69B75" w14:textId="77777777" w:rsidR="00BF2664" w:rsidRDefault="00BF2664" w:rsidP="00C054C0">
      <w:pPr>
        <w:rPr>
          <w:color w:val="168489"/>
        </w:rPr>
      </w:pPr>
      <w:r w:rsidRPr="003925BA">
        <w:rPr>
          <w:color w:val="C00000"/>
          <w:rtl/>
        </w:rPr>
        <w:t xml:space="preserve"> </w:t>
      </w:r>
      <w:r w:rsidRPr="003925BA">
        <w:rPr>
          <w:rFonts w:hint="eastAsia"/>
          <w:color w:val="C00000"/>
          <w:rtl/>
        </w:rPr>
        <w:t>رابعا</w:t>
      </w:r>
      <w:r w:rsidRPr="003925BA">
        <w:rPr>
          <w:rFonts w:hint="cs"/>
          <w:color w:val="C00000"/>
          <w:rtl/>
        </w:rPr>
        <w:t>ً</w:t>
      </w:r>
      <w:r w:rsidRPr="003925BA">
        <w:rPr>
          <w:color w:val="C00000"/>
          <w:rtl/>
        </w:rPr>
        <w:t xml:space="preserve">: </w:t>
      </w:r>
      <w:r w:rsidRPr="003925BA">
        <w:rPr>
          <w:rFonts w:hint="eastAsia"/>
          <w:color w:val="168489"/>
          <w:rtl/>
        </w:rPr>
        <w:t>تحديات</w:t>
      </w:r>
      <w:r w:rsidRPr="003925BA">
        <w:rPr>
          <w:color w:val="168489"/>
          <w:rtl/>
        </w:rPr>
        <w:t xml:space="preserve"> </w:t>
      </w:r>
      <w:r w:rsidRPr="003925BA">
        <w:rPr>
          <w:rFonts w:hint="eastAsia"/>
          <w:color w:val="168489"/>
          <w:rtl/>
        </w:rPr>
        <w:t>جمع</w:t>
      </w:r>
      <w:r w:rsidRPr="003925BA">
        <w:rPr>
          <w:color w:val="168489"/>
          <w:rtl/>
        </w:rPr>
        <w:t xml:space="preserve"> </w:t>
      </w:r>
      <w:r w:rsidRPr="003925BA">
        <w:rPr>
          <w:rFonts w:hint="eastAsia"/>
          <w:color w:val="168489"/>
          <w:rtl/>
        </w:rPr>
        <w:t>الأدلة</w:t>
      </w:r>
      <w:r w:rsidRPr="003925BA">
        <w:rPr>
          <w:color w:val="168489"/>
          <w:rtl/>
        </w:rPr>
        <w:t xml:space="preserve"> </w:t>
      </w:r>
      <w:r w:rsidRPr="003925BA">
        <w:rPr>
          <w:rFonts w:hint="eastAsia"/>
          <w:color w:val="168489"/>
          <w:rtl/>
        </w:rPr>
        <w:t>والبيانات</w:t>
      </w:r>
      <w:r w:rsidRPr="003925BA">
        <w:rPr>
          <w:rFonts w:hint="cs"/>
          <w:color w:val="168489"/>
          <w:rtl/>
        </w:rPr>
        <w:t>:</w:t>
      </w:r>
    </w:p>
    <w:p w14:paraId="3D16AEA5" w14:textId="77777777" w:rsidR="00EE3896" w:rsidRDefault="00EE3896" w:rsidP="00EE3896">
      <w:pPr>
        <w:rPr>
          <w:rtl/>
        </w:rPr>
      </w:pPr>
      <w:r w:rsidRPr="00EE3896">
        <w:rPr>
          <w:noProof/>
        </w:rPr>
        <mc:AlternateContent>
          <mc:Choice Requires="wpg">
            <w:drawing>
              <wp:inline distT="0" distB="0" distL="0" distR="0" wp14:anchorId="02C36017" wp14:editId="1C49F2BA">
                <wp:extent cx="5627742" cy="2000250"/>
                <wp:effectExtent l="0" t="0" r="30480" b="0"/>
                <wp:docPr id="1608695690" name="Group 3"/>
                <wp:cNvGraphicFramePr/>
                <a:graphic xmlns:a="http://schemas.openxmlformats.org/drawingml/2006/main">
                  <a:graphicData uri="http://schemas.microsoft.com/office/word/2010/wordprocessingGroup">
                    <wpg:wgp>
                      <wpg:cNvGrpSpPr/>
                      <wpg:grpSpPr>
                        <a:xfrm>
                          <a:off x="0" y="0"/>
                          <a:ext cx="5627742" cy="2000250"/>
                          <a:chOff x="0" y="0"/>
                          <a:chExt cx="5627742" cy="2000250"/>
                        </a:xfrm>
                      </wpg:grpSpPr>
                      <wpg:grpSp>
                        <wpg:cNvPr id="1608695691" name="Group 1608695691"/>
                        <wpg:cNvGrpSpPr/>
                        <wpg:grpSpPr>
                          <a:xfrm>
                            <a:off x="0" y="0"/>
                            <a:ext cx="1357308" cy="1600200"/>
                            <a:chOff x="0" y="0"/>
                            <a:chExt cx="1357308" cy="1600200"/>
                          </a:xfrm>
                        </wpg:grpSpPr>
                        <wps:wsp>
                          <wps:cNvPr id="1608695692" name="Freeform: Shape 1608695692"/>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693" name="TextBox 6"/>
                          <wps:cNvSpPr txBox="1"/>
                          <wps:spPr>
                            <a:xfrm>
                              <a:off x="402418" y="0"/>
                              <a:ext cx="646430" cy="733425"/>
                            </a:xfrm>
                            <a:prstGeom prst="rect">
                              <a:avLst/>
                            </a:prstGeom>
                            <a:noFill/>
                          </wps:spPr>
                          <wps:txbx>
                            <w:txbxContent>
                              <w:p w14:paraId="5D90C652" w14:textId="77777777" w:rsidR="00EE3896" w:rsidRDefault="00EE3896" w:rsidP="00EE3896">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04</w:t>
                                </w:r>
                              </w:p>
                            </w:txbxContent>
                          </wps:txbx>
                          <wps:bodyPr wrap="none" rtlCol="0">
                            <a:spAutoFit/>
                          </wps:bodyPr>
                        </wps:wsp>
                        <wps:wsp>
                          <wps:cNvPr id="1608695694" name="مربع نص 18"/>
                          <wps:cNvSpPr txBox="1"/>
                          <wps:spPr>
                            <a:xfrm>
                              <a:off x="0" y="1187380"/>
                              <a:ext cx="1357308" cy="412820"/>
                            </a:xfrm>
                            <a:prstGeom prst="rect">
                              <a:avLst/>
                            </a:prstGeom>
                            <a:noFill/>
                          </wps:spPr>
                          <wps:txbx>
                            <w:txbxContent>
                              <w:p w14:paraId="43BC235B" w14:textId="77777777" w:rsidR="00EE3896" w:rsidRDefault="00EE3896" w:rsidP="00EE3896">
                                <w:pPr>
                                  <w:bidi w:val="0"/>
                                  <w:jc w:val="center"/>
                                  <w:rPr>
                                    <w:rFonts w:ascii="Adobe Arabic" w:hAnsi="Adobe Arabic" w:cs="Adobe Arabic"/>
                                    <w:b/>
                                    <w:bCs/>
                                    <w:color w:val="000000"/>
                                    <w:kern w:val="24"/>
                                    <w:sz w:val="40"/>
                                    <w:szCs w:val="40"/>
                                    <w:lang w:bidi="ar-SY"/>
                                  </w:rPr>
                                </w:pPr>
                                <w:r w:rsidRPr="00EE3896">
                                  <w:rPr>
                                    <w:rFonts w:ascii="Adobe Arabic" w:hAnsi="Adobe Arabic" w:cs="Adobe Arabic" w:hint="eastAsia"/>
                                    <w:b/>
                                    <w:bCs/>
                                    <w:color w:val="000000"/>
                                    <w:kern w:val="24"/>
                                    <w:sz w:val="40"/>
                                    <w:szCs w:val="40"/>
                                    <w:rtl/>
                                    <w:lang w:bidi="ar-SY"/>
                                  </w:rPr>
                                  <w:t>الضغوط</w:t>
                                </w:r>
                                <w:r w:rsidRPr="00EE3896">
                                  <w:rPr>
                                    <w:rFonts w:ascii="Adobe Arabic" w:hAnsi="Adobe Arabic" w:cs="Adobe Arabic"/>
                                    <w:b/>
                                    <w:bCs/>
                                    <w:color w:val="000000"/>
                                    <w:kern w:val="24"/>
                                    <w:sz w:val="40"/>
                                    <w:szCs w:val="40"/>
                                    <w:rtl/>
                                    <w:lang w:bidi="ar-SY"/>
                                  </w:rPr>
                                  <w:t xml:space="preserve"> </w:t>
                                </w:r>
                                <w:r w:rsidRPr="00EE3896">
                                  <w:rPr>
                                    <w:rFonts w:ascii="Adobe Arabic" w:hAnsi="Adobe Arabic" w:cs="Adobe Arabic" w:hint="eastAsia"/>
                                    <w:b/>
                                    <w:bCs/>
                                    <w:color w:val="000000"/>
                                    <w:kern w:val="24"/>
                                    <w:sz w:val="40"/>
                                    <w:szCs w:val="40"/>
                                    <w:rtl/>
                                    <w:lang w:bidi="ar-SY"/>
                                  </w:rPr>
                                  <w:t>الزمنية</w:t>
                                </w:r>
                              </w:p>
                            </w:txbxContent>
                          </wps:txbx>
                          <wps:bodyPr wrap="square" rtlCol="1">
                            <a:noAutofit/>
                          </wps:bodyPr>
                        </wps:wsp>
                      </wpg:grpSp>
                      <wpg:grpSp>
                        <wpg:cNvPr id="1608695695" name="Group 1608695695"/>
                        <wpg:cNvGrpSpPr/>
                        <wpg:grpSpPr>
                          <a:xfrm>
                            <a:off x="1411808" y="0"/>
                            <a:ext cx="4215934" cy="2000250"/>
                            <a:chOff x="1411808" y="0"/>
                            <a:chExt cx="4215934" cy="2000250"/>
                          </a:xfrm>
                        </wpg:grpSpPr>
                        <wpg:grpSp>
                          <wpg:cNvPr id="1608695696" name="Group 1608695696"/>
                          <wpg:cNvGrpSpPr/>
                          <wpg:grpSpPr>
                            <a:xfrm>
                              <a:off x="4402127" y="0"/>
                              <a:ext cx="1225615" cy="2000250"/>
                              <a:chOff x="4402127" y="0"/>
                              <a:chExt cx="1225615" cy="2000250"/>
                            </a:xfrm>
                          </wpg:grpSpPr>
                          <wps:wsp>
                            <wps:cNvPr id="1608695697" name="Freeform: Shape 1608695697"/>
                            <wps:cNvSpPr/>
                            <wps:spPr>
                              <a:xfrm>
                                <a:off x="4402127"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698" name="TextBox 6"/>
                            <wps:cNvSpPr txBox="1"/>
                            <wps:spPr>
                              <a:xfrm>
                                <a:off x="4688402" y="0"/>
                                <a:ext cx="785495" cy="733425"/>
                              </a:xfrm>
                              <a:prstGeom prst="rect">
                                <a:avLst/>
                              </a:prstGeom>
                              <a:noFill/>
                            </wps:spPr>
                            <wps:txbx>
                              <w:txbxContent>
                                <w:p w14:paraId="1326B758" w14:textId="77777777" w:rsidR="00EE3896" w:rsidRDefault="00EE3896" w:rsidP="00EE3896">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1608695699" name="مربع نص 18"/>
                            <wps:cNvSpPr txBox="1"/>
                            <wps:spPr>
                              <a:xfrm>
                                <a:off x="4428567" y="1187683"/>
                                <a:ext cx="1086116" cy="812567"/>
                              </a:xfrm>
                              <a:prstGeom prst="rect">
                                <a:avLst/>
                              </a:prstGeom>
                              <a:noFill/>
                            </wps:spPr>
                            <wps:txbx>
                              <w:txbxContent>
                                <w:p w14:paraId="721FB3F0" w14:textId="77777777" w:rsidR="00EE3896" w:rsidRDefault="00EE3896" w:rsidP="00EE3896">
                                  <w:pPr>
                                    <w:bidi w:val="0"/>
                                    <w:jc w:val="center"/>
                                    <w:rPr>
                                      <w:rFonts w:ascii="Adobe Arabic" w:hAnsi="Adobe Arabic" w:cs="Adobe Arabic"/>
                                      <w:b/>
                                      <w:bCs/>
                                      <w:color w:val="000000"/>
                                      <w:kern w:val="24"/>
                                      <w:sz w:val="40"/>
                                      <w:szCs w:val="40"/>
                                      <w:lang w:bidi="ar-SY"/>
                                    </w:rPr>
                                  </w:pPr>
                                  <w:r w:rsidRPr="00EE3896">
                                    <w:rPr>
                                      <w:rFonts w:ascii="Adobe Arabic" w:hAnsi="Adobe Arabic" w:cs="Adobe Arabic" w:hint="eastAsia"/>
                                      <w:b/>
                                      <w:bCs/>
                                      <w:color w:val="000000"/>
                                      <w:kern w:val="24"/>
                                      <w:sz w:val="40"/>
                                      <w:szCs w:val="40"/>
                                      <w:rtl/>
                                      <w:lang w:bidi="ar-SY"/>
                                    </w:rPr>
                                    <w:t>عدم</w:t>
                                  </w:r>
                                  <w:r w:rsidRPr="00EE3896">
                                    <w:rPr>
                                      <w:rFonts w:ascii="Adobe Arabic" w:hAnsi="Adobe Arabic" w:cs="Adobe Arabic"/>
                                      <w:b/>
                                      <w:bCs/>
                                      <w:color w:val="000000"/>
                                      <w:kern w:val="24"/>
                                      <w:sz w:val="40"/>
                                      <w:szCs w:val="40"/>
                                      <w:rtl/>
                                      <w:lang w:bidi="ar-SY"/>
                                    </w:rPr>
                                    <w:t xml:space="preserve"> </w:t>
                                  </w:r>
                                  <w:r w:rsidRPr="00EE3896">
                                    <w:rPr>
                                      <w:rFonts w:ascii="Adobe Arabic" w:hAnsi="Adobe Arabic" w:cs="Adobe Arabic" w:hint="eastAsia"/>
                                      <w:b/>
                                      <w:bCs/>
                                      <w:color w:val="000000"/>
                                      <w:kern w:val="24"/>
                                      <w:sz w:val="40"/>
                                      <w:szCs w:val="40"/>
                                      <w:rtl/>
                                      <w:lang w:bidi="ar-SY"/>
                                    </w:rPr>
                                    <w:t>كفاية</w:t>
                                  </w:r>
                                  <w:r w:rsidRPr="00EE3896">
                                    <w:rPr>
                                      <w:rFonts w:ascii="Adobe Arabic" w:hAnsi="Adobe Arabic" w:cs="Adobe Arabic"/>
                                      <w:b/>
                                      <w:bCs/>
                                      <w:color w:val="000000"/>
                                      <w:kern w:val="24"/>
                                      <w:sz w:val="40"/>
                                      <w:szCs w:val="40"/>
                                      <w:rtl/>
                                      <w:lang w:bidi="ar-SY"/>
                                    </w:rPr>
                                    <w:t xml:space="preserve"> </w:t>
                                  </w:r>
                                  <w:r w:rsidRPr="00EE3896">
                                    <w:rPr>
                                      <w:rFonts w:ascii="Adobe Arabic" w:hAnsi="Adobe Arabic" w:cs="Adobe Arabic" w:hint="eastAsia"/>
                                      <w:b/>
                                      <w:bCs/>
                                      <w:color w:val="000000"/>
                                      <w:kern w:val="24"/>
                                      <w:sz w:val="40"/>
                                      <w:szCs w:val="40"/>
                                      <w:rtl/>
                                      <w:lang w:bidi="ar-SY"/>
                                    </w:rPr>
                                    <w:t>الأدلة</w:t>
                                  </w:r>
                                </w:p>
                              </w:txbxContent>
                            </wps:txbx>
                            <wps:bodyPr wrap="square" rtlCol="1">
                              <a:noAutofit/>
                            </wps:bodyPr>
                          </wps:wsp>
                        </wpg:grpSp>
                        <wpg:grpSp>
                          <wpg:cNvPr id="1608695700" name="Group 1608695700"/>
                          <wpg:cNvGrpSpPr/>
                          <wpg:grpSpPr>
                            <a:xfrm>
                              <a:off x="2763668" y="0"/>
                              <a:ext cx="1522280" cy="1952625"/>
                              <a:chOff x="2763668" y="0"/>
                              <a:chExt cx="1522280" cy="1952625"/>
                            </a:xfrm>
                          </wpg:grpSpPr>
                          <wps:wsp>
                            <wps:cNvPr id="1608695701" name="Freeform: Shape 1608695701"/>
                            <wps:cNvSpPr/>
                            <wps:spPr>
                              <a:xfrm>
                                <a:off x="296233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702" name="TextBox 6"/>
                            <wps:cNvSpPr txBox="1"/>
                            <wps:spPr>
                              <a:xfrm>
                                <a:off x="3248658" y="0"/>
                                <a:ext cx="646430" cy="733425"/>
                              </a:xfrm>
                              <a:prstGeom prst="rect">
                                <a:avLst/>
                              </a:prstGeom>
                              <a:noFill/>
                            </wps:spPr>
                            <wps:txbx>
                              <w:txbxContent>
                                <w:p w14:paraId="4DC58914" w14:textId="77777777" w:rsidR="00EE3896" w:rsidRDefault="00EE3896" w:rsidP="00EE3896">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wps:txbx>
                            <wps:bodyPr wrap="none" rtlCol="0">
                              <a:spAutoFit/>
                            </wps:bodyPr>
                          </wps:wsp>
                          <wps:wsp>
                            <wps:cNvPr id="1608695703" name="مربع نص 18"/>
                            <wps:cNvSpPr txBox="1"/>
                            <wps:spPr>
                              <a:xfrm>
                                <a:off x="2763668" y="1187683"/>
                                <a:ext cx="1522280" cy="764942"/>
                              </a:xfrm>
                              <a:prstGeom prst="rect">
                                <a:avLst/>
                              </a:prstGeom>
                              <a:noFill/>
                            </wps:spPr>
                            <wps:txbx>
                              <w:txbxContent>
                                <w:p w14:paraId="6A234280" w14:textId="77777777" w:rsidR="00EE3896" w:rsidRDefault="00EE3896" w:rsidP="00EE3896">
                                  <w:pPr>
                                    <w:bidi w:val="0"/>
                                    <w:jc w:val="center"/>
                                    <w:rPr>
                                      <w:rFonts w:ascii="Adobe Arabic" w:hAnsi="Adobe Arabic" w:cs="Adobe Arabic"/>
                                      <w:b/>
                                      <w:bCs/>
                                      <w:color w:val="000000"/>
                                      <w:kern w:val="24"/>
                                      <w:sz w:val="40"/>
                                      <w:szCs w:val="40"/>
                                      <w:lang w:bidi="ar-SY"/>
                                    </w:rPr>
                                  </w:pPr>
                                  <w:r w:rsidRPr="00EE3896">
                                    <w:rPr>
                                      <w:rFonts w:ascii="Adobe Arabic" w:hAnsi="Adobe Arabic" w:cs="Adobe Arabic" w:hint="eastAsia"/>
                                      <w:b/>
                                      <w:bCs/>
                                      <w:color w:val="000000"/>
                                      <w:kern w:val="24"/>
                                      <w:sz w:val="40"/>
                                      <w:szCs w:val="40"/>
                                      <w:rtl/>
                                      <w:lang w:bidi="ar-SY"/>
                                    </w:rPr>
                                    <w:t>الاعتماد</w:t>
                                  </w:r>
                                  <w:r w:rsidRPr="00EE3896">
                                    <w:rPr>
                                      <w:rFonts w:ascii="Adobe Arabic" w:hAnsi="Adobe Arabic" w:cs="Adobe Arabic"/>
                                      <w:b/>
                                      <w:bCs/>
                                      <w:color w:val="000000"/>
                                      <w:kern w:val="24"/>
                                      <w:sz w:val="40"/>
                                      <w:szCs w:val="40"/>
                                      <w:rtl/>
                                      <w:lang w:bidi="ar-SY"/>
                                    </w:rPr>
                                    <w:t xml:space="preserve"> </w:t>
                                  </w:r>
                                  <w:r w:rsidRPr="00EE3896">
                                    <w:rPr>
                                      <w:rFonts w:ascii="Adobe Arabic" w:hAnsi="Adobe Arabic" w:cs="Adobe Arabic" w:hint="eastAsia"/>
                                      <w:b/>
                                      <w:bCs/>
                                      <w:color w:val="000000"/>
                                      <w:kern w:val="24"/>
                                      <w:sz w:val="40"/>
                                      <w:szCs w:val="40"/>
                                      <w:rtl/>
                                      <w:lang w:bidi="ar-SY"/>
                                    </w:rPr>
                                    <w:t>على</w:t>
                                  </w:r>
                                  <w:r w:rsidRPr="00EE3896">
                                    <w:rPr>
                                      <w:rFonts w:ascii="Adobe Arabic" w:hAnsi="Adobe Arabic" w:cs="Adobe Arabic"/>
                                      <w:b/>
                                      <w:bCs/>
                                      <w:color w:val="000000"/>
                                      <w:kern w:val="24"/>
                                      <w:sz w:val="40"/>
                                      <w:szCs w:val="40"/>
                                      <w:rtl/>
                                      <w:lang w:bidi="ar-SY"/>
                                    </w:rPr>
                                    <w:t xml:space="preserve"> </w:t>
                                  </w:r>
                                  <w:r w:rsidRPr="00EE3896">
                                    <w:rPr>
                                      <w:rFonts w:ascii="Adobe Arabic" w:hAnsi="Adobe Arabic" w:cs="Adobe Arabic" w:hint="eastAsia"/>
                                      <w:b/>
                                      <w:bCs/>
                                      <w:color w:val="000000"/>
                                      <w:kern w:val="24"/>
                                      <w:sz w:val="40"/>
                                      <w:szCs w:val="40"/>
                                      <w:rtl/>
                                      <w:lang w:bidi="ar-SY"/>
                                    </w:rPr>
                                    <w:t>مصادر</w:t>
                                  </w:r>
                                  <w:r w:rsidRPr="00EE3896">
                                    <w:rPr>
                                      <w:rFonts w:ascii="Adobe Arabic" w:hAnsi="Adobe Arabic" w:cs="Adobe Arabic"/>
                                      <w:b/>
                                      <w:bCs/>
                                      <w:color w:val="000000"/>
                                      <w:kern w:val="24"/>
                                      <w:sz w:val="40"/>
                                      <w:szCs w:val="40"/>
                                      <w:rtl/>
                                      <w:lang w:bidi="ar-SY"/>
                                    </w:rPr>
                                    <w:t xml:space="preserve"> </w:t>
                                  </w:r>
                                  <w:r w:rsidRPr="00EE3896">
                                    <w:rPr>
                                      <w:rFonts w:ascii="Adobe Arabic" w:hAnsi="Adobe Arabic" w:cs="Adobe Arabic" w:hint="eastAsia"/>
                                      <w:b/>
                                      <w:bCs/>
                                      <w:color w:val="000000"/>
                                      <w:kern w:val="24"/>
                                      <w:sz w:val="40"/>
                                      <w:szCs w:val="40"/>
                                      <w:rtl/>
                                      <w:lang w:bidi="ar-SY"/>
                                    </w:rPr>
                                    <w:t>غير</w:t>
                                  </w:r>
                                  <w:r w:rsidRPr="00EE3896">
                                    <w:rPr>
                                      <w:rFonts w:ascii="Adobe Arabic" w:hAnsi="Adobe Arabic" w:cs="Adobe Arabic"/>
                                      <w:b/>
                                      <w:bCs/>
                                      <w:color w:val="000000"/>
                                      <w:kern w:val="24"/>
                                      <w:sz w:val="40"/>
                                      <w:szCs w:val="40"/>
                                      <w:rtl/>
                                      <w:lang w:bidi="ar-SY"/>
                                    </w:rPr>
                                    <w:t xml:space="preserve"> </w:t>
                                  </w:r>
                                  <w:r w:rsidRPr="00EE3896">
                                    <w:rPr>
                                      <w:rFonts w:ascii="Adobe Arabic" w:hAnsi="Adobe Arabic" w:cs="Adobe Arabic" w:hint="eastAsia"/>
                                      <w:b/>
                                      <w:bCs/>
                                      <w:color w:val="000000"/>
                                      <w:kern w:val="24"/>
                                      <w:sz w:val="40"/>
                                      <w:szCs w:val="40"/>
                                      <w:rtl/>
                                      <w:lang w:bidi="ar-SY"/>
                                    </w:rPr>
                                    <w:t>موثوقة</w:t>
                                  </w:r>
                                </w:p>
                              </w:txbxContent>
                            </wps:txbx>
                            <wps:bodyPr wrap="square" rtlCol="1">
                              <a:noAutofit/>
                            </wps:bodyPr>
                          </wps:wsp>
                        </wpg:grpSp>
                        <wpg:grpSp>
                          <wpg:cNvPr id="1608695704" name="Group 1608695704"/>
                          <wpg:cNvGrpSpPr/>
                          <wpg:grpSpPr>
                            <a:xfrm>
                              <a:off x="1411808" y="0"/>
                              <a:ext cx="1357308" cy="1924050"/>
                              <a:chOff x="1411808" y="0"/>
                              <a:chExt cx="1357308" cy="1924050"/>
                            </a:xfrm>
                          </wpg:grpSpPr>
                          <wps:wsp>
                            <wps:cNvPr id="1608695705" name="Freeform: Shape 1608695705"/>
                            <wps:cNvSpPr/>
                            <wps:spPr>
                              <a:xfrm>
                                <a:off x="152785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706" name="TextBox 6"/>
                            <wps:cNvSpPr txBox="1"/>
                            <wps:spPr>
                              <a:xfrm>
                                <a:off x="1814228" y="0"/>
                                <a:ext cx="646430" cy="733425"/>
                              </a:xfrm>
                              <a:prstGeom prst="rect">
                                <a:avLst/>
                              </a:prstGeom>
                              <a:noFill/>
                            </wps:spPr>
                            <wps:txbx>
                              <w:txbxContent>
                                <w:p w14:paraId="55C24DD5" w14:textId="77777777" w:rsidR="00EE3896" w:rsidRDefault="00EE3896" w:rsidP="00EE3896">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wps:txbx>
                            <wps:bodyPr wrap="none" rtlCol="0">
                              <a:spAutoFit/>
                            </wps:bodyPr>
                          </wps:wsp>
                          <wps:wsp>
                            <wps:cNvPr id="1608695707" name="مربع نص 18"/>
                            <wps:cNvSpPr txBox="1"/>
                            <wps:spPr>
                              <a:xfrm>
                                <a:off x="1411808" y="1187380"/>
                                <a:ext cx="1357308" cy="736670"/>
                              </a:xfrm>
                              <a:prstGeom prst="rect">
                                <a:avLst/>
                              </a:prstGeom>
                              <a:noFill/>
                            </wps:spPr>
                            <wps:txbx>
                              <w:txbxContent>
                                <w:p w14:paraId="5C48CD24" w14:textId="77777777" w:rsidR="00EE3896" w:rsidRDefault="00EE3896" w:rsidP="00EE3896">
                                  <w:pPr>
                                    <w:bidi w:val="0"/>
                                    <w:jc w:val="center"/>
                                    <w:rPr>
                                      <w:rFonts w:ascii="Adobe Arabic" w:hAnsi="Adobe Arabic" w:cs="Adobe Arabic"/>
                                      <w:b/>
                                      <w:bCs/>
                                      <w:color w:val="000000"/>
                                      <w:kern w:val="24"/>
                                      <w:sz w:val="40"/>
                                      <w:szCs w:val="40"/>
                                      <w:lang w:bidi="ar-SY"/>
                                    </w:rPr>
                                  </w:pPr>
                                  <w:r w:rsidRPr="00EE3896">
                                    <w:rPr>
                                      <w:rFonts w:ascii="Adobe Arabic" w:hAnsi="Adobe Arabic" w:cs="Adobe Arabic" w:hint="eastAsia"/>
                                      <w:b/>
                                      <w:bCs/>
                                      <w:color w:val="000000"/>
                                      <w:kern w:val="24"/>
                                      <w:sz w:val="40"/>
                                      <w:szCs w:val="40"/>
                                      <w:rtl/>
                                      <w:lang w:bidi="ar-SY"/>
                                    </w:rPr>
                                    <w:t>التغيرات</w:t>
                                  </w:r>
                                  <w:r w:rsidRPr="00EE3896">
                                    <w:rPr>
                                      <w:rFonts w:ascii="Adobe Arabic" w:hAnsi="Adobe Arabic" w:cs="Adobe Arabic"/>
                                      <w:b/>
                                      <w:bCs/>
                                      <w:color w:val="000000"/>
                                      <w:kern w:val="24"/>
                                      <w:sz w:val="40"/>
                                      <w:szCs w:val="40"/>
                                      <w:rtl/>
                                      <w:lang w:bidi="ar-SY"/>
                                    </w:rPr>
                                    <w:t xml:space="preserve"> </w:t>
                                  </w:r>
                                  <w:r w:rsidRPr="00EE3896">
                                    <w:rPr>
                                      <w:rFonts w:ascii="Adobe Arabic" w:hAnsi="Adobe Arabic" w:cs="Adobe Arabic" w:hint="eastAsia"/>
                                      <w:b/>
                                      <w:bCs/>
                                      <w:color w:val="000000"/>
                                      <w:kern w:val="24"/>
                                      <w:sz w:val="40"/>
                                      <w:szCs w:val="40"/>
                                      <w:rtl/>
                                      <w:lang w:bidi="ar-SY"/>
                                    </w:rPr>
                                    <w:t>التكنولوجية</w:t>
                                  </w:r>
                                </w:p>
                              </w:txbxContent>
                            </wps:txbx>
                            <wps:bodyPr wrap="square" rtlCol="1">
                              <a:noAutofit/>
                            </wps:bodyPr>
                          </wps:wsp>
                        </wpg:grpSp>
                      </wpg:grpSp>
                    </wpg:wgp>
                  </a:graphicData>
                </a:graphic>
              </wp:inline>
            </w:drawing>
          </mc:Choice>
          <mc:Fallback>
            <w:pict>
              <v:group w14:anchorId="02C36017" id="_x0000_s2666" style="width:443.15pt;height:157.5pt;mso-position-horizontal-relative:char;mso-position-vertical-relative:line" coordsize="56277,20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">
                <v:group id="Group 1608695691" o:spid="_x0000_s2667" style="position:absolute;width:13573;height:16002" coordsize="13573,16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">
                  <v:shape id="Freeform: Shape 1608695692" o:spid="_x0000_s2668"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a0c9ca" strokecolor="#a0c9ca" strokeweight="1pt">
                    <v:stroke joinstyle="miter"/>
                    <v:path arrowok="t" o:connecttype="custom" o:connectlocs="0,0;209580,0;228795,61848;612808,316183;996820,61848;1016035,0;1225615,0;1221807,24934;612808,520881;3808,24934;0,0" o:connectangles="0,0,0,0,0,0,0,0,0,0,0"/>
                  </v:shape>
                  <v:shape id="TextBox 6" o:spid="_x0000_s2669" type="#_x0000_t202" style="position:absolute;left:4024;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" filled="f" stroked="f">
                    <v:textbox style="mso-fit-shape-to-text:t">
                      <w:txbxContent>
                        <w:p w14:paraId="5D90C652" w14:textId="77777777" w:rsidR="00EE3896" w:rsidRDefault="00EE3896" w:rsidP="00EE3896">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04</w:t>
                          </w:r>
                        </w:p>
                      </w:txbxContent>
                    </v:textbox>
                  </v:shape>
                  <v:shape id="مربع نص 18" o:spid="_x0000_s2670" type="#_x0000_t202" style="position:absolute;top:11873;width:13573;height:41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" filled="f" stroked="f">
                    <v:textbox>
                      <w:txbxContent>
                        <w:p w14:paraId="43BC235B" w14:textId="77777777" w:rsidR="00EE3896" w:rsidRDefault="00EE3896" w:rsidP="00EE3896">
                          <w:pPr>
                            <w:bidi w:val="0"/>
                            <w:jc w:val="center"/>
                            <w:rPr>
                              <w:rFonts w:ascii="Adobe Arabic" w:hAnsi="Adobe Arabic" w:cs="Adobe Arabic"/>
                              <w:b/>
                              <w:bCs/>
                              <w:color w:val="000000"/>
                              <w:kern w:val="24"/>
                              <w:sz w:val="40"/>
                              <w:szCs w:val="40"/>
                              <w:lang w:bidi="ar-SY"/>
                            </w:rPr>
                          </w:pPr>
                          <w:r w:rsidRPr="00EE3896">
                            <w:rPr>
                              <w:rFonts w:ascii="Adobe Arabic" w:hAnsi="Adobe Arabic" w:cs="Adobe Arabic" w:hint="eastAsia"/>
                              <w:b/>
                              <w:bCs/>
                              <w:color w:val="000000"/>
                              <w:kern w:val="24"/>
                              <w:sz w:val="40"/>
                              <w:szCs w:val="40"/>
                              <w:rtl/>
                              <w:lang w:bidi="ar-SY"/>
                            </w:rPr>
                            <w:t>الضغوط</w:t>
                          </w:r>
                          <w:r w:rsidRPr="00EE3896">
                            <w:rPr>
                              <w:rFonts w:ascii="Adobe Arabic" w:hAnsi="Adobe Arabic" w:cs="Adobe Arabic"/>
                              <w:b/>
                              <w:bCs/>
                              <w:color w:val="000000"/>
                              <w:kern w:val="24"/>
                              <w:sz w:val="40"/>
                              <w:szCs w:val="40"/>
                              <w:rtl/>
                              <w:lang w:bidi="ar-SY"/>
                            </w:rPr>
                            <w:t xml:space="preserve"> </w:t>
                          </w:r>
                          <w:r w:rsidRPr="00EE3896">
                            <w:rPr>
                              <w:rFonts w:ascii="Adobe Arabic" w:hAnsi="Adobe Arabic" w:cs="Adobe Arabic" w:hint="eastAsia"/>
                              <w:b/>
                              <w:bCs/>
                              <w:color w:val="000000"/>
                              <w:kern w:val="24"/>
                              <w:sz w:val="40"/>
                              <w:szCs w:val="40"/>
                              <w:rtl/>
                              <w:lang w:bidi="ar-SY"/>
                            </w:rPr>
                            <w:t>الزمنية</w:t>
                          </w:r>
                        </w:p>
                      </w:txbxContent>
                    </v:textbox>
                  </v:shape>
                </v:group>
                <v:group id="Group 1608695695" o:spid="_x0000_s2671" style="position:absolute;left:14118;width:42159;height:20002" coordorigin="14118" coordsize="42159,20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">
                  <v:group id="Group 1608695696" o:spid="_x0000_s2672" style="position:absolute;left:44021;width:12256;height:20002" coordorigin="44021" coordsize="12256,20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">
                    <v:shape id="Freeform: Shape 1608695697" o:spid="_x0000_s2673" style="position:absolute;left:44021;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674" type="#_x0000_t202" style="position:absolute;left:46884;width:7854;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" filled="f" stroked="f">
                      <v:textbox style="mso-fit-shape-to-text:t">
                        <w:txbxContent>
                          <w:p w14:paraId="1326B758" w14:textId="77777777" w:rsidR="00EE3896" w:rsidRDefault="00EE3896" w:rsidP="00EE3896">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2675" type="#_x0000_t202" style="position:absolute;left:44285;top:11876;width:10861;height:81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" filled="f" stroked="f">
                      <v:textbox>
                        <w:txbxContent>
                          <w:p w14:paraId="721FB3F0" w14:textId="77777777" w:rsidR="00EE3896" w:rsidRDefault="00EE3896" w:rsidP="00EE3896">
                            <w:pPr>
                              <w:bidi w:val="0"/>
                              <w:jc w:val="center"/>
                              <w:rPr>
                                <w:rFonts w:ascii="Adobe Arabic" w:hAnsi="Adobe Arabic" w:cs="Adobe Arabic"/>
                                <w:b/>
                                <w:bCs/>
                                <w:color w:val="000000"/>
                                <w:kern w:val="24"/>
                                <w:sz w:val="40"/>
                                <w:szCs w:val="40"/>
                                <w:lang w:bidi="ar-SY"/>
                              </w:rPr>
                            </w:pPr>
                            <w:r w:rsidRPr="00EE3896">
                              <w:rPr>
                                <w:rFonts w:ascii="Adobe Arabic" w:hAnsi="Adobe Arabic" w:cs="Adobe Arabic" w:hint="eastAsia"/>
                                <w:b/>
                                <w:bCs/>
                                <w:color w:val="000000"/>
                                <w:kern w:val="24"/>
                                <w:sz w:val="40"/>
                                <w:szCs w:val="40"/>
                                <w:rtl/>
                                <w:lang w:bidi="ar-SY"/>
                              </w:rPr>
                              <w:t>عدم</w:t>
                            </w:r>
                            <w:r w:rsidRPr="00EE3896">
                              <w:rPr>
                                <w:rFonts w:ascii="Adobe Arabic" w:hAnsi="Adobe Arabic" w:cs="Adobe Arabic"/>
                                <w:b/>
                                <w:bCs/>
                                <w:color w:val="000000"/>
                                <w:kern w:val="24"/>
                                <w:sz w:val="40"/>
                                <w:szCs w:val="40"/>
                                <w:rtl/>
                                <w:lang w:bidi="ar-SY"/>
                              </w:rPr>
                              <w:t xml:space="preserve"> </w:t>
                            </w:r>
                            <w:r w:rsidRPr="00EE3896">
                              <w:rPr>
                                <w:rFonts w:ascii="Adobe Arabic" w:hAnsi="Adobe Arabic" w:cs="Adobe Arabic" w:hint="eastAsia"/>
                                <w:b/>
                                <w:bCs/>
                                <w:color w:val="000000"/>
                                <w:kern w:val="24"/>
                                <w:sz w:val="40"/>
                                <w:szCs w:val="40"/>
                                <w:rtl/>
                                <w:lang w:bidi="ar-SY"/>
                              </w:rPr>
                              <w:t>كفاية</w:t>
                            </w:r>
                            <w:r w:rsidRPr="00EE3896">
                              <w:rPr>
                                <w:rFonts w:ascii="Adobe Arabic" w:hAnsi="Adobe Arabic" w:cs="Adobe Arabic"/>
                                <w:b/>
                                <w:bCs/>
                                <w:color w:val="000000"/>
                                <w:kern w:val="24"/>
                                <w:sz w:val="40"/>
                                <w:szCs w:val="40"/>
                                <w:rtl/>
                                <w:lang w:bidi="ar-SY"/>
                              </w:rPr>
                              <w:t xml:space="preserve"> </w:t>
                            </w:r>
                            <w:r w:rsidRPr="00EE3896">
                              <w:rPr>
                                <w:rFonts w:ascii="Adobe Arabic" w:hAnsi="Adobe Arabic" w:cs="Adobe Arabic" w:hint="eastAsia"/>
                                <w:b/>
                                <w:bCs/>
                                <w:color w:val="000000"/>
                                <w:kern w:val="24"/>
                                <w:sz w:val="40"/>
                                <w:szCs w:val="40"/>
                                <w:rtl/>
                                <w:lang w:bidi="ar-SY"/>
                              </w:rPr>
                              <w:t>الأدلة</w:t>
                            </w:r>
                          </w:p>
                        </w:txbxContent>
                      </v:textbox>
                    </v:shape>
                  </v:group>
                  <v:group id="Group 1608695700" o:spid="_x0000_s2676" style="position:absolute;left:27636;width:15223;height:19526" coordorigin="27636" coordsize="15222,19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">
                    <v:shape id="Freeform: Shape 1608695701" o:spid="_x0000_s2677" style="position:absolute;left:2962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" path="m,l352967,r32360,104246c491881,356168,741330,532933,1032066,532933v290736,,540186,-176765,646739,-428687l1711165,r352967,l2057718,42026c1960097,519091,1537990,877957,1032066,877957,526142,877957,104035,519091,6414,42026l,xe" fillcolor="#bfbfbf" strokecolor="#bfbfbf" strokeweight="1pt">
                      <v:stroke joinstyle="miter"/>
                      <v:path arrowok="t" o:connecttype="custom" o:connectlocs="0,0;209580,0;228795,61848;612808,316183;996820,61848;1016035,0;1225615,0;1221807,24934;612808,520881;3808,24934;0,0" o:connectangles="0,0,0,0,0,0,0,0,0,0,0"/>
                    </v:shape>
                    <v:shape id="TextBox 6" o:spid="_x0000_s2678" type="#_x0000_t202" style="position:absolute;left:32486;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" filled="f" stroked="f">
                      <v:textbox style="mso-fit-shape-to-text:t">
                        <w:txbxContent>
                          <w:p w14:paraId="4DC58914" w14:textId="77777777" w:rsidR="00EE3896" w:rsidRDefault="00EE3896" w:rsidP="00EE3896">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v:textbox>
                    </v:shape>
                    <v:shape id="مربع نص 18" o:spid="_x0000_s2679" type="#_x0000_t202" style="position:absolute;left:27636;top:11876;width:15223;height:7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" filled="f" stroked="f">
                      <v:textbox>
                        <w:txbxContent>
                          <w:p w14:paraId="6A234280" w14:textId="77777777" w:rsidR="00EE3896" w:rsidRDefault="00EE3896" w:rsidP="00EE3896">
                            <w:pPr>
                              <w:bidi w:val="0"/>
                              <w:jc w:val="center"/>
                              <w:rPr>
                                <w:rFonts w:ascii="Adobe Arabic" w:hAnsi="Adobe Arabic" w:cs="Adobe Arabic"/>
                                <w:b/>
                                <w:bCs/>
                                <w:color w:val="000000"/>
                                <w:kern w:val="24"/>
                                <w:sz w:val="40"/>
                                <w:szCs w:val="40"/>
                                <w:lang w:bidi="ar-SY"/>
                              </w:rPr>
                            </w:pPr>
                            <w:r w:rsidRPr="00EE3896">
                              <w:rPr>
                                <w:rFonts w:ascii="Adobe Arabic" w:hAnsi="Adobe Arabic" w:cs="Adobe Arabic" w:hint="eastAsia"/>
                                <w:b/>
                                <w:bCs/>
                                <w:color w:val="000000"/>
                                <w:kern w:val="24"/>
                                <w:sz w:val="40"/>
                                <w:szCs w:val="40"/>
                                <w:rtl/>
                                <w:lang w:bidi="ar-SY"/>
                              </w:rPr>
                              <w:t>الاعتماد</w:t>
                            </w:r>
                            <w:r w:rsidRPr="00EE3896">
                              <w:rPr>
                                <w:rFonts w:ascii="Adobe Arabic" w:hAnsi="Adobe Arabic" w:cs="Adobe Arabic"/>
                                <w:b/>
                                <w:bCs/>
                                <w:color w:val="000000"/>
                                <w:kern w:val="24"/>
                                <w:sz w:val="40"/>
                                <w:szCs w:val="40"/>
                                <w:rtl/>
                                <w:lang w:bidi="ar-SY"/>
                              </w:rPr>
                              <w:t xml:space="preserve"> </w:t>
                            </w:r>
                            <w:r w:rsidRPr="00EE3896">
                              <w:rPr>
                                <w:rFonts w:ascii="Adobe Arabic" w:hAnsi="Adobe Arabic" w:cs="Adobe Arabic" w:hint="eastAsia"/>
                                <w:b/>
                                <w:bCs/>
                                <w:color w:val="000000"/>
                                <w:kern w:val="24"/>
                                <w:sz w:val="40"/>
                                <w:szCs w:val="40"/>
                                <w:rtl/>
                                <w:lang w:bidi="ar-SY"/>
                              </w:rPr>
                              <w:t>على</w:t>
                            </w:r>
                            <w:r w:rsidRPr="00EE3896">
                              <w:rPr>
                                <w:rFonts w:ascii="Adobe Arabic" w:hAnsi="Adobe Arabic" w:cs="Adobe Arabic"/>
                                <w:b/>
                                <w:bCs/>
                                <w:color w:val="000000"/>
                                <w:kern w:val="24"/>
                                <w:sz w:val="40"/>
                                <w:szCs w:val="40"/>
                                <w:rtl/>
                                <w:lang w:bidi="ar-SY"/>
                              </w:rPr>
                              <w:t xml:space="preserve"> </w:t>
                            </w:r>
                            <w:r w:rsidRPr="00EE3896">
                              <w:rPr>
                                <w:rFonts w:ascii="Adobe Arabic" w:hAnsi="Adobe Arabic" w:cs="Adobe Arabic" w:hint="eastAsia"/>
                                <w:b/>
                                <w:bCs/>
                                <w:color w:val="000000"/>
                                <w:kern w:val="24"/>
                                <w:sz w:val="40"/>
                                <w:szCs w:val="40"/>
                                <w:rtl/>
                                <w:lang w:bidi="ar-SY"/>
                              </w:rPr>
                              <w:t>مصادر</w:t>
                            </w:r>
                            <w:r w:rsidRPr="00EE3896">
                              <w:rPr>
                                <w:rFonts w:ascii="Adobe Arabic" w:hAnsi="Adobe Arabic" w:cs="Adobe Arabic"/>
                                <w:b/>
                                <w:bCs/>
                                <w:color w:val="000000"/>
                                <w:kern w:val="24"/>
                                <w:sz w:val="40"/>
                                <w:szCs w:val="40"/>
                                <w:rtl/>
                                <w:lang w:bidi="ar-SY"/>
                              </w:rPr>
                              <w:t xml:space="preserve"> </w:t>
                            </w:r>
                            <w:r w:rsidRPr="00EE3896">
                              <w:rPr>
                                <w:rFonts w:ascii="Adobe Arabic" w:hAnsi="Adobe Arabic" w:cs="Adobe Arabic" w:hint="eastAsia"/>
                                <w:b/>
                                <w:bCs/>
                                <w:color w:val="000000"/>
                                <w:kern w:val="24"/>
                                <w:sz w:val="40"/>
                                <w:szCs w:val="40"/>
                                <w:rtl/>
                                <w:lang w:bidi="ar-SY"/>
                              </w:rPr>
                              <w:t>غير</w:t>
                            </w:r>
                            <w:r w:rsidRPr="00EE3896">
                              <w:rPr>
                                <w:rFonts w:ascii="Adobe Arabic" w:hAnsi="Adobe Arabic" w:cs="Adobe Arabic"/>
                                <w:b/>
                                <w:bCs/>
                                <w:color w:val="000000"/>
                                <w:kern w:val="24"/>
                                <w:sz w:val="40"/>
                                <w:szCs w:val="40"/>
                                <w:rtl/>
                                <w:lang w:bidi="ar-SY"/>
                              </w:rPr>
                              <w:t xml:space="preserve"> </w:t>
                            </w:r>
                            <w:r w:rsidRPr="00EE3896">
                              <w:rPr>
                                <w:rFonts w:ascii="Adobe Arabic" w:hAnsi="Adobe Arabic" w:cs="Adobe Arabic" w:hint="eastAsia"/>
                                <w:b/>
                                <w:bCs/>
                                <w:color w:val="000000"/>
                                <w:kern w:val="24"/>
                                <w:sz w:val="40"/>
                                <w:szCs w:val="40"/>
                                <w:rtl/>
                                <w:lang w:bidi="ar-SY"/>
                              </w:rPr>
                              <w:t>موثوقة</w:t>
                            </w:r>
                          </w:p>
                        </w:txbxContent>
                      </v:textbox>
                    </v:shape>
                  </v:group>
                  <v:group id="Group 1608695704" o:spid="_x0000_s2680" style="position:absolute;left:14118;width:13573;height:19240" coordorigin="14118" coordsize="13573,19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">
                    <v:shape id="Freeform: Shape 1608695705" o:spid="_x0000_s2681" style="position:absolute;left:152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2682" type="#_x0000_t202" style="position:absolute;left:18142;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" filled="f" stroked="f">
                      <v:textbox style="mso-fit-shape-to-text:t">
                        <w:txbxContent>
                          <w:p w14:paraId="55C24DD5" w14:textId="77777777" w:rsidR="00EE3896" w:rsidRDefault="00EE3896" w:rsidP="00EE3896">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v:textbox>
                    </v:shape>
                    <v:shape id="مربع نص 18" o:spid="_x0000_s2683" type="#_x0000_t202" style="position:absolute;left:14118;top:11873;width:13573;height:7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" filled="f" stroked="f">
                      <v:textbox>
                        <w:txbxContent>
                          <w:p w14:paraId="5C48CD24" w14:textId="77777777" w:rsidR="00EE3896" w:rsidRDefault="00EE3896" w:rsidP="00EE3896">
                            <w:pPr>
                              <w:bidi w:val="0"/>
                              <w:jc w:val="center"/>
                              <w:rPr>
                                <w:rFonts w:ascii="Adobe Arabic" w:hAnsi="Adobe Arabic" w:cs="Adobe Arabic"/>
                                <w:b/>
                                <w:bCs/>
                                <w:color w:val="000000"/>
                                <w:kern w:val="24"/>
                                <w:sz w:val="40"/>
                                <w:szCs w:val="40"/>
                                <w:lang w:bidi="ar-SY"/>
                              </w:rPr>
                            </w:pPr>
                            <w:r w:rsidRPr="00EE3896">
                              <w:rPr>
                                <w:rFonts w:ascii="Adobe Arabic" w:hAnsi="Adobe Arabic" w:cs="Adobe Arabic" w:hint="eastAsia"/>
                                <w:b/>
                                <w:bCs/>
                                <w:color w:val="000000"/>
                                <w:kern w:val="24"/>
                                <w:sz w:val="40"/>
                                <w:szCs w:val="40"/>
                                <w:rtl/>
                                <w:lang w:bidi="ar-SY"/>
                              </w:rPr>
                              <w:t>التغيرات</w:t>
                            </w:r>
                            <w:r w:rsidRPr="00EE3896">
                              <w:rPr>
                                <w:rFonts w:ascii="Adobe Arabic" w:hAnsi="Adobe Arabic" w:cs="Adobe Arabic"/>
                                <w:b/>
                                <w:bCs/>
                                <w:color w:val="000000"/>
                                <w:kern w:val="24"/>
                                <w:sz w:val="40"/>
                                <w:szCs w:val="40"/>
                                <w:rtl/>
                                <w:lang w:bidi="ar-SY"/>
                              </w:rPr>
                              <w:t xml:space="preserve"> </w:t>
                            </w:r>
                            <w:r w:rsidRPr="00EE3896">
                              <w:rPr>
                                <w:rFonts w:ascii="Adobe Arabic" w:hAnsi="Adobe Arabic" w:cs="Adobe Arabic" w:hint="eastAsia"/>
                                <w:b/>
                                <w:bCs/>
                                <w:color w:val="000000"/>
                                <w:kern w:val="24"/>
                                <w:sz w:val="40"/>
                                <w:szCs w:val="40"/>
                                <w:rtl/>
                                <w:lang w:bidi="ar-SY"/>
                              </w:rPr>
                              <w:t>التكنولوجية</w:t>
                            </w:r>
                          </w:p>
                        </w:txbxContent>
                      </v:textbox>
                    </v:shape>
                  </v:group>
                </v:group>
                <w10:anchorlock/>
              </v:group>
            </w:pict>
          </mc:Fallback>
        </mc:AlternateContent>
      </w:r>
    </w:p>
    <w:p w14:paraId="2A36D34C" w14:textId="77777777" w:rsidR="00C054C0" w:rsidRPr="0035465D" w:rsidRDefault="00C054C0" w:rsidP="00C054C0">
      <w:r w:rsidRPr="002A078C">
        <w:rPr>
          <w:rFonts w:ascii="Sakkal Majalla" w:hAnsi="Sakkal Majalla"/>
          <w:noProof/>
          <w:sz w:val="34"/>
        </w:rPr>
        <mc:AlternateContent>
          <mc:Choice Requires="wpg">
            <w:drawing>
              <wp:inline distT="0" distB="0" distL="0" distR="0" wp14:anchorId="5BF18F08" wp14:editId="5D08FEFF">
                <wp:extent cx="5731510" cy="892088"/>
                <wp:effectExtent l="0" t="0" r="2540" b="22860"/>
                <wp:docPr id="160869423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232" name="مجموعة 47"/>
                        <wpg:cNvGrpSpPr/>
                        <wpg:grpSpPr>
                          <a:xfrm>
                            <a:off x="0" y="0"/>
                            <a:ext cx="5731510" cy="895351"/>
                            <a:chOff x="0" y="0"/>
                            <a:chExt cx="5878196" cy="918845"/>
                          </a:xfrm>
                        </wpg:grpSpPr>
                        <wpg:grpSp>
                          <wpg:cNvPr id="1608694233" name="مجموعة 48"/>
                          <wpg:cNvGrpSpPr/>
                          <wpg:grpSpPr>
                            <a:xfrm>
                              <a:off x="0" y="0"/>
                              <a:ext cx="5878196" cy="918845"/>
                              <a:chOff x="0" y="0"/>
                              <a:chExt cx="6240348" cy="919070"/>
                            </a:xfrm>
                          </wpg:grpSpPr>
                          <wpg:grpSp>
                            <wpg:cNvPr id="1608694234" name="مجموعة 49"/>
                            <wpg:cNvGrpSpPr/>
                            <wpg:grpSpPr>
                              <a:xfrm>
                                <a:off x="0" y="169208"/>
                                <a:ext cx="5433072" cy="580613"/>
                                <a:chOff x="0" y="169208"/>
                                <a:chExt cx="5433072" cy="580613"/>
                              </a:xfrm>
                            </wpg:grpSpPr>
                            <wps:wsp>
                              <wps:cNvPr id="160869423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23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2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238" name="مربع نص 41"/>
                          <wps:cNvSpPr txBox="1"/>
                          <wps:spPr>
                            <a:xfrm>
                              <a:off x="204466" y="256739"/>
                              <a:ext cx="4615440" cy="389157"/>
                            </a:xfrm>
                            <a:prstGeom prst="rect">
                              <a:avLst/>
                            </a:prstGeom>
                            <a:noFill/>
                          </wps:spPr>
                          <wps:txbx>
                            <w:txbxContent>
                              <w:p w14:paraId="512CBA03" w14:textId="77777777" w:rsidR="00C054C0" w:rsidRDefault="003925BA" w:rsidP="00C054C0">
                                <w:pPr>
                                  <w:rPr>
                                    <w:rFonts w:eastAsia="Calibri" w:hAnsi="Adobe Arabic" w:cs="Adobe Arabic"/>
                                    <w:b/>
                                    <w:bCs/>
                                    <w:color w:val="FFFFFF"/>
                                    <w:kern w:val="24"/>
                                    <w:sz w:val="36"/>
                                    <w:szCs w:val="36"/>
                                    <w:lang w:bidi="ar-EG"/>
                                  </w:rPr>
                                </w:pPr>
                                <w:r w:rsidRPr="003925BA">
                                  <w:rPr>
                                    <w:rFonts w:eastAsia="Calibri" w:hAnsi="Adobe Arabic" w:cs="Adobe Arabic" w:hint="eastAsia"/>
                                    <w:b/>
                                    <w:bCs/>
                                    <w:color w:val="FFFFFF"/>
                                    <w:kern w:val="24"/>
                                    <w:sz w:val="36"/>
                                    <w:szCs w:val="36"/>
                                    <w:rtl/>
                                    <w:lang w:bidi="ar-EG"/>
                                  </w:rPr>
                                  <w:t>عدم</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كفاية</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الأدلة</w:t>
                                </w:r>
                                <w:r w:rsidRPr="003925B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239"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BF18F08" id="_x0000_s268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MRklbp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26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">
                  <v:group id="مجموعة 48" o:spid="_x0000_s26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">
                    <v:group id="مجموعة 49" o:spid="_x0000_s26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">
                      <v:shape id="شكل حر 50" o:spid="_x0000_s26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" fillcolor="#a5a5a5 [2092]" stroked="f" strokeweight="1pt">
                        <v:stroke joinstyle="miter"/>
                      </v:roundrect>
                    </v:group>
                    <v:oval id="شكل بيضاوي 52" o:spid="_x0000_s26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" filled="f" strokecolor="#168489" strokeweight="1pt">
                      <v:stroke joinstyle="miter"/>
                    </v:oval>
                  </v:group>
                  <v:shape id="مربع نص 41" o:spid="_x0000_s269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" filled="f" stroked="f">
                    <v:textbox style="mso-fit-shape-to-text:t">
                      <w:txbxContent>
                        <w:p w14:paraId="512CBA03" w14:textId="77777777" w:rsidR="00C054C0" w:rsidRDefault="003925BA" w:rsidP="00C054C0">
                          <w:pPr>
                            <w:rPr>
                              <w:rFonts w:eastAsia="Calibri" w:hAnsi="Adobe Arabic" w:cs="Adobe Arabic"/>
                              <w:b/>
                              <w:bCs/>
                              <w:color w:val="FFFFFF"/>
                              <w:kern w:val="24"/>
                              <w:sz w:val="36"/>
                              <w:szCs w:val="36"/>
                              <w:lang w:bidi="ar-EG"/>
                            </w:rPr>
                          </w:pPr>
                          <w:r w:rsidRPr="003925BA">
                            <w:rPr>
                              <w:rFonts w:eastAsia="Calibri" w:hAnsi="Adobe Arabic" w:cs="Adobe Arabic" w:hint="eastAsia"/>
                              <w:b/>
                              <w:bCs/>
                              <w:color w:val="FFFFFF"/>
                              <w:kern w:val="24"/>
                              <w:sz w:val="36"/>
                              <w:szCs w:val="36"/>
                              <w:rtl/>
                              <w:lang w:bidi="ar-EG"/>
                            </w:rPr>
                            <w:t>عدم</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كفاية</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الأدلة</w:t>
                          </w:r>
                          <w:r w:rsidRPr="003925BA">
                            <w:rPr>
                              <w:rFonts w:eastAsia="Calibri" w:hAnsi="Adobe Arabic" w:cs="Adobe Arabic"/>
                              <w:b/>
                              <w:bCs/>
                              <w:color w:val="FFFFFF"/>
                              <w:kern w:val="24"/>
                              <w:sz w:val="36"/>
                              <w:szCs w:val="36"/>
                              <w:rtl/>
                              <w:lang w:bidi="ar-EG"/>
                            </w:rPr>
                            <w:t>:</w:t>
                          </w:r>
                        </w:p>
                      </w:txbxContent>
                    </v:textbox>
                  </v:shape>
                </v:group>
                <v:shape id="صورة 54" o:spid="_x0000_s269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">
                  <v:imagedata r:id="rId103" o:title=""/>
                </v:shape>
                <w10:anchorlock/>
              </v:group>
            </w:pict>
          </mc:Fallback>
        </mc:AlternateContent>
      </w:r>
    </w:p>
    <w:p w14:paraId="1454DEE8" w14:textId="77777777" w:rsidR="00BF2664" w:rsidRPr="0035465D" w:rsidRDefault="00BF2664" w:rsidP="00C054C0">
      <w:r w:rsidRPr="0035465D">
        <w:rPr>
          <w:rFonts w:hint="eastAsia"/>
          <w:rtl/>
        </w:rPr>
        <w:t>قد</w:t>
      </w:r>
      <w:r w:rsidRPr="0035465D">
        <w:rPr>
          <w:rtl/>
        </w:rPr>
        <w:t xml:space="preserve"> </w:t>
      </w:r>
      <w:r w:rsidRPr="0035465D">
        <w:rPr>
          <w:rFonts w:hint="eastAsia"/>
          <w:rtl/>
        </w:rPr>
        <w:t>يكون</w:t>
      </w:r>
      <w:r w:rsidRPr="0035465D">
        <w:rPr>
          <w:rtl/>
        </w:rPr>
        <w:t xml:space="preserve"> </w:t>
      </w:r>
      <w:r w:rsidRPr="0035465D">
        <w:rPr>
          <w:rFonts w:hint="eastAsia"/>
          <w:rtl/>
        </w:rPr>
        <w:t>من</w:t>
      </w:r>
      <w:r w:rsidRPr="0035465D">
        <w:rPr>
          <w:rtl/>
        </w:rPr>
        <w:t xml:space="preserve"> </w:t>
      </w:r>
      <w:r w:rsidRPr="0035465D">
        <w:rPr>
          <w:rFonts w:hint="eastAsia"/>
          <w:rtl/>
        </w:rPr>
        <w:t>الصعب</w:t>
      </w:r>
      <w:r w:rsidRPr="0035465D">
        <w:rPr>
          <w:rtl/>
        </w:rPr>
        <w:t xml:space="preserve"> </w:t>
      </w:r>
      <w:r w:rsidRPr="0035465D">
        <w:rPr>
          <w:rFonts w:hint="eastAsia"/>
          <w:rtl/>
        </w:rPr>
        <w:t>الحصول</w:t>
      </w:r>
      <w:r w:rsidRPr="0035465D">
        <w:rPr>
          <w:rtl/>
        </w:rPr>
        <w:t xml:space="preserve"> </w:t>
      </w:r>
      <w:r w:rsidRPr="0035465D">
        <w:rPr>
          <w:rFonts w:hint="eastAsia"/>
          <w:rtl/>
        </w:rPr>
        <w:t>على</w:t>
      </w:r>
      <w:r w:rsidRPr="0035465D">
        <w:rPr>
          <w:rtl/>
        </w:rPr>
        <w:t xml:space="preserve"> </w:t>
      </w:r>
      <w:r w:rsidRPr="0035465D">
        <w:rPr>
          <w:rFonts w:hint="eastAsia"/>
          <w:rtl/>
        </w:rPr>
        <w:t>أدلة</w:t>
      </w:r>
      <w:r w:rsidRPr="0035465D">
        <w:rPr>
          <w:rtl/>
        </w:rPr>
        <w:t xml:space="preserve"> </w:t>
      </w:r>
      <w:r w:rsidRPr="0035465D">
        <w:rPr>
          <w:rFonts w:hint="eastAsia"/>
          <w:rtl/>
        </w:rPr>
        <w:t>كافية</w:t>
      </w:r>
      <w:r w:rsidRPr="0035465D">
        <w:rPr>
          <w:rtl/>
        </w:rPr>
        <w:t xml:space="preserve"> </w:t>
      </w:r>
      <w:r w:rsidRPr="0035465D">
        <w:rPr>
          <w:rFonts w:hint="eastAsia"/>
          <w:rtl/>
        </w:rPr>
        <w:t>في</w:t>
      </w:r>
      <w:r w:rsidRPr="0035465D">
        <w:rPr>
          <w:rtl/>
        </w:rPr>
        <w:t xml:space="preserve"> </w:t>
      </w:r>
      <w:r w:rsidRPr="0035465D">
        <w:rPr>
          <w:rFonts w:hint="eastAsia"/>
          <w:rtl/>
        </w:rPr>
        <w:t>بعض</w:t>
      </w:r>
      <w:r w:rsidRPr="0035465D">
        <w:rPr>
          <w:rtl/>
        </w:rPr>
        <w:t xml:space="preserve"> </w:t>
      </w:r>
      <w:r w:rsidRPr="0035465D">
        <w:rPr>
          <w:rFonts w:hint="eastAsia"/>
          <w:rtl/>
        </w:rPr>
        <w:t>الحالات،</w:t>
      </w:r>
      <w:r w:rsidRPr="0035465D">
        <w:rPr>
          <w:rtl/>
        </w:rPr>
        <w:t xml:space="preserve"> </w:t>
      </w:r>
      <w:r w:rsidRPr="0035465D">
        <w:rPr>
          <w:rFonts w:hint="eastAsia"/>
          <w:rtl/>
        </w:rPr>
        <w:t>خاصة</w:t>
      </w:r>
      <w:r w:rsidRPr="0035465D">
        <w:rPr>
          <w:rtl/>
        </w:rPr>
        <w:t xml:space="preserve"> </w:t>
      </w:r>
      <w:r w:rsidRPr="0035465D">
        <w:rPr>
          <w:rFonts w:hint="eastAsia"/>
          <w:rtl/>
        </w:rPr>
        <w:t>إذا</w:t>
      </w:r>
      <w:r w:rsidRPr="0035465D">
        <w:rPr>
          <w:rtl/>
        </w:rPr>
        <w:t xml:space="preserve"> </w:t>
      </w:r>
      <w:r w:rsidRPr="0035465D">
        <w:rPr>
          <w:rFonts w:hint="eastAsia"/>
          <w:rtl/>
        </w:rPr>
        <w:t>كانت</w:t>
      </w:r>
      <w:r w:rsidRPr="0035465D">
        <w:rPr>
          <w:rtl/>
        </w:rPr>
        <w:t xml:space="preserve"> </w:t>
      </w:r>
      <w:r w:rsidRPr="0035465D">
        <w:rPr>
          <w:rFonts w:hint="eastAsia"/>
          <w:rtl/>
        </w:rPr>
        <w:t>البيانات</w:t>
      </w:r>
      <w:r w:rsidRPr="0035465D">
        <w:rPr>
          <w:rtl/>
        </w:rPr>
        <w:t xml:space="preserve"> </w:t>
      </w:r>
      <w:r w:rsidRPr="0035465D">
        <w:rPr>
          <w:rFonts w:hint="eastAsia"/>
          <w:rtl/>
        </w:rPr>
        <w:t>المقدمة</w:t>
      </w:r>
      <w:r w:rsidRPr="0035465D">
        <w:rPr>
          <w:rtl/>
        </w:rPr>
        <w:t xml:space="preserve"> </w:t>
      </w:r>
      <w:r w:rsidRPr="0035465D">
        <w:rPr>
          <w:rFonts w:hint="eastAsia"/>
          <w:rtl/>
        </w:rPr>
        <w:t>غير</w:t>
      </w:r>
      <w:r w:rsidRPr="0035465D">
        <w:rPr>
          <w:rtl/>
        </w:rPr>
        <w:t xml:space="preserve"> </w:t>
      </w:r>
      <w:r w:rsidRPr="0035465D">
        <w:rPr>
          <w:rFonts w:hint="eastAsia"/>
          <w:rtl/>
        </w:rPr>
        <w:t>مكتملة</w:t>
      </w:r>
      <w:r w:rsidRPr="0035465D">
        <w:rPr>
          <w:rtl/>
        </w:rPr>
        <w:t>.</w:t>
      </w:r>
    </w:p>
    <w:p w14:paraId="16F82B06" w14:textId="77777777" w:rsidR="00BF2664" w:rsidRPr="0035465D" w:rsidRDefault="00C054C0" w:rsidP="00C054C0">
      <w:r w:rsidRPr="002A078C">
        <w:rPr>
          <w:rFonts w:ascii="Sakkal Majalla" w:hAnsi="Sakkal Majalla"/>
          <w:noProof/>
          <w:sz w:val="34"/>
        </w:rPr>
        <w:lastRenderedPageBreak/>
        <mc:AlternateContent>
          <mc:Choice Requires="wpg">
            <w:drawing>
              <wp:inline distT="0" distB="0" distL="0" distR="0" wp14:anchorId="3D2B555A" wp14:editId="427639EF">
                <wp:extent cx="5731510" cy="892088"/>
                <wp:effectExtent l="0" t="0" r="2540" b="22860"/>
                <wp:docPr id="160869422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223" name="مجموعة 47"/>
                        <wpg:cNvGrpSpPr/>
                        <wpg:grpSpPr>
                          <a:xfrm>
                            <a:off x="0" y="0"/>
                            <a:ext cx="5731510" cy="895351"/>
                            <a:chOff x="0" y="0"/>
                            <a:chExt cx="5878196" cy="918845"/>
                          </a:xfrm>
                        </wpg:grpSpPr>
                        <wpg:grpSp>
                          <wpg:cNvPr id="1608694224" name="مجموعة 48"/>
                          <wpg:cNvGrpSpPr/>
                          <wpg:grpSpPr>
                            <a:xfrm>
                              <a:off x="0" y="0"/>
                              <a:ext cx="5878196" cy="918845"/>
                              <a:chOff x="0" y="0"/>
                              <a:chExt cx="6240348" cy="919070"/>
                            </a:xfrm>
                          </wpg:grpSpPr>
                          <wpg:grpSp>
                            <wpg:cNvPr id="1608694225" name="مجموعة 49"/>
                            <wpg:cNvGrpSpPr/>
                            <wpg:grpSpPr>
                              <a:xfrm>
                                <a:off x="0" y="169208"/>
                                <a:ext cx="5433072" cy="580613"/>
                                <a:chOff x="0" y="169208"/>
                                <a:chExt cx="5433072" cy="580613"/>
                              </a:xfrm>
                            </wpg:grpSpPr>
                            <wps:wsp>
                              <wps:cNvPr id="16086942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22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22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229" name="مربع نص 41"/>
                          <wps:cNvSpPr txBox="1"/>
                          <wps:spPr>
                            <a:xfrm>
                              <a:off x="204466" y="256739"/>
                              <a:ext cx="4615440" cy="389157"/>
                            </a:xfrm>
                            <a:prstGeom prst="rect">
                              <a:avLst/>
                            </a:prstGeom>
                            <a:noFill/>
                          </wps:spPr>
                          <wps:txbx>
                            <w:txbxContent>
                              <w:p w14:paraId="70301CF5" w14:textId="77777777" w:rsidR="00C054C0" w:rsidRDefault="003925BA" w:rsidP="00C054C0">
                                <w:pPr>
                                  <w:rPr>
                                    <w:rFonts w:eastAsia="Calibri" w:hAnsi="Adobe Arabic" w:cs="Adobe Arabic"/>
                                    <w:b/>
                                    <w:bCs/>
                                    <w:color w:val="FFFFFF"/>
                                    <w:kern w:val="24"/>
                                    <w:sz w:val="36"/>
                                    <w:szCs w:val="36"/>
                                    <w:lang w:bidi="ar-EG"/>
                                  </w:rPr>
                                </w:pPr>
                                <w:r w:rsidRPr="003925BA">
                                  <w:rPr>
                                    <w:rFonts w:eastAsia="Calibri" w:hAnsi="Adobe Arabic" w:cs="Adobe Arabic" w:hint="eastAsia"/>
                                    <w:b/>
                                    <w:bCs/>
                                    <w:color w:val="FFFFFF"/>
                                    <w:kern w:val="24"/>
                                    <w:sz w:val="36"/>
                                    <w:szCs w:val="36"/>
                                    <w:rtl/>
                                    <w:lang w:bidi="ar-EG"/>
                                  </w:rPr>
                                  <w:t>الاعتماد</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على</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مصادر</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غير</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موثوقة</w:t>
                                </w:r>
                                <w:r w:rsidRPr="003925B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230"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D2B555A" id="_x0000_s269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LMyYcw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vLMyY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26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">
                  <v:group id="مجموعة 48" o:spid="_x0000_s26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">
                    <v:group id="مجموعة 49" o:spid="_x0000_s26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">
                      <v:shape id="شكل حر 50" o:spid="_x0000_s26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" fillcolor="#a5a5a5 [2092]" stroked="f" strokeweight="1pt">
                        <v:stroke joinstyle="miter"/>
                      </v:roundrect>
                    </v:group>
                    <v:oval id="شكل بيضاوي 52" o:spid="_x0000_s26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" filled="f" strokecolor="#168489" strokeweight="1pt">
                      <v:stroke joinstyle="miter"/>
                    </v:oval>
                  </v:group>
                  <v:shape id="مربع نص 41" o:spid="_x0000_s270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" filled="f" stroked="f">
                    <v:textbox style="mso-fit-shape-to-text:t">
                      <w:txbxContent>
                        <w:p w14:paraId="70301CF5" w14:textId="77777777" w:rsidR="00C054C0" w:rsidRDefault="003925BA" w:rsidP="00C054C0">
                          <w:pPr>
                            <w:rPr>
                              <w:rFonts w:eastAsia="Calibri" w:hAnsi="Adobe Arabic" w:cs="Adobe Arabic"/>
                              <w:b/>
                              <w:bCs/>
                              <w:color w:val="FFFFFF"/>
                              <w:kern w:val="24"/>
                              <w:sz w:val="36"/>
                              <w:szCs w:val="36"/>
                              <w:lang w:bidi="ar-EG"/>
                            </w:rPr>
                          </w:pPr>
                          <w:r w:rsidRPr="003925BA">
                            <w:rPr>
                              <w:rFonts w:eastAsia="Calibri" w:hAnsi="Adobe Arabic" w:cs="Adobe Arabic" w:hint="eastAsia"/>
                              <w:b/>
                              <w:bCs/>
                              <w:color w:val="FFFFFF"/>
                              <w:kern w:val="24"/>
                              <w:sz w:val="36"/>
                              <w:szCs w:val="36"/>
                              <w:rtl/>
                              <w:lang w:bidi="ar-EG"/>
                            </w:rPr>
                            <w:t>الاعتماد</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على</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مصادر</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غير</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موثوقة</w:t>
                          </w:r>
                          <w:r w:rsidRPr="003925BA">
                            <w:rPr>
                              <w:rFonts w:eastAsia="Calibri" w:hAnsi="Adobe Arabic" w:cs="Adobe Arabic"/>
                              <w:b/>
                              <w:bCs/>
                              <w:color w:val="FFFFFF"/>
                              <w:kern w:val="24"/>
                              <w:sz w:val="36"/>
                              <w:szCs w:val="36"/>
                              <w:rtl/>
                              <w:lang w:bidi="ar-EG"/>
                            </w:rPr>
                            <w:t>:</w:t>
                          </w:r>
                        </w:p>
                      </w:txbxContent>
                    </v:textbox>
                  </v:shape>
                </v:group>
                <v:shape id="صورة 54" o:spid="_x0000_s270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">
                  <v:imagedata r:id="rId103" o:title=""/>
                </v:shape>
                <w10:anchorlock/>
              </v:group>
            </w:pict>
          </mc:Fallback>
        </mc:AlternateContent>
      </w:r>
    </w:p>
    <w:p w14:paraId="49973642" w14:textId="77777777" w:rsidR="00BF2664" w:rsidRPr="0035465D" w:rsidRDefault="00BF2664" w:rsidP="00C054C0">
      <w:r w:rsidRPr="0035465D">
        <w:rPr>
          <w:rFonts w:hint="eastAsia"/>
          <w:rtl/>
        </w:rPr>
        <w:t>قد</w:t>
      </w:r>
      <w:r w:rsidRPr="0035465D">
        <w:rPr>
          <w:rtl/>
        </w:rPr>
        <w:t xml:space="preserve"> </w:t>
      </w:r>
      <w:r w:rsidRPr="0035465D">
        <w:rPr>
          <w:rFonts w:hint="eastAsia"/>
          <w:rtl/>
        </w:rPr>
        <w:t>يؤدي</w:t>
      </w:r>
      <w:r w:rsidRPr="0035465D">
        <w:rPr>
          <w:rtl/>
        </w:rPr>
        <w:t xml:space="preserve"> </w:t>
      </w:r>
      <w:r w:rsidRPr="0035465D">
        <w:rPr>
          <w:rFonts w:hint="eastAsia"/>
          <w:rtl/>
        </w:rPr>
        <w:t>الاعتماد</w:t>
      </w:r>
      <w:r w:rsidRPr="0035465D">
        <w:rPr>
          <w:rtl/>
        </w:rPr>
        <w:t xml:space="preserve"> </w:t>
      </w:r>
      <w:r w:rsidRPr="0035465D">
        <w:rPr>
          <w:rFonts w:hint="eastAsia"/>
          <w:rtl/>
        </w:rPr>
        <w:t>على</w:t>
      </w:r>
      <w:r w:rsidRPr="0035465D">
        <w:rPr>
          <w:rtl/>
        </w:rPr>
        <w:t xml:space="preserve"> </w:t>
      </w:r>
      <w:r w:rsidRPr="0035465D">
        <w:rPr>
          <w:rFonts w:hint="eastAsia"/>
          <w:rtl/>
        </w:rPr>
        <w:t>مصادر</w:t>
      </w:r>
      <w:r w:rsidRPr="0035465D">
        <w:rPr>
          <w:rtl/>
        </w:rPr>
        <w:t xml:space="preserve"> </w:t>
      </w:r>
      <w:r w:rsidRPr="0035465D">
        <w:rPr>
          <w:rFonts w:hint="eastAsia"/>
          <w:rtl/>
        </w:rPr>
        <w:t>ضعيفة</w:t>
      </w:r>
      <w:r w:rsidRPr="0035465D">
        <w:rPr>
          <w:rtl/>
        </w:rPr>
        <w:t xml:space="preserve"> </w:t>
      </w:r>
      <w:r w:rsidRPr="0035465D">
        <w:rPr>
          <w:rFonts w:hint="eastAsia"/>
          <w:rtl/>
        </w:rPr>
        <w:t>إلى</w:t>
      </w:r>
      <w:r w:rsidRPr="0035465D">
        <w:rPr>
          <w:rtl/>
        </w:rPr>
        <w:t xml:space="preserve"> </w:t>
      </w:r>
      <w:r w:rsidRPr="0035465D">
        <w:rPr>
          <w:rFonts w:hint="eastAsia"/>
          <w:rtl/>
        </w:rPr>
        <w:t>تقليل</w:t>
      </w:r>
      <w:r w:rsidRPr="0035465D">
        <w:rPr>
          <w:rtl/>
        </w:rPr>
        <w:t xml:space="preserve"> </w:t>
      </w:r>
      <w:r w:rsidRPr="0035465D">
        <w:rPr>
          <w:rFonts w:hint="eastAsia"/>
          <w:rtl/>
        </w:rPr>
        <w:t>جودة</w:t>
      </w:r>
      <w:r w:rsidRPr="0035465D">
        <w:rPr>
          <w:rtl/>
        </w:rPr>
        <w:t xml:space="preserve"> </w:t>
      </w:r>
      <w:r w:rsidRPr="0035465D">
        <w:rPr>
          <w:rFonts w:hint="eastAsia"/>
          <w:rtl/>
        </w:rPr>
        <w:t>المراجعة</w:t>
      </w:r>
      <w:r w:rsidRPr="0035465D">
        <w:rPr>
          <w:rtl/>
        </w:rPr>
        <w:t>.</w:t>
      </w:r>
    </w:p>
    <w:p w14:paraId="49095AD7"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4C99504D" wp14:editId="30AA88F1">
                <wp:extent cx="5731510" cy="892088"/>
                <wp:effectExtent l="0" t="0" r="2540" b="22860"/>
                <wp:docPr id="160869421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214" name="مجموعة 47"/>
                        <wpg:cNvGrpSpPr/>
                        <wpg:grpSpPr>
                          <a:xfrm>
                            <a:off x="0" y="0"/>
                            <a:ext cx="5731510" cy="895351"/>
                            <a:chOff x="0" y="0"/>
                            <a:chExt cx="5878196" cy="918845"/>
                          </a:xfrm>
                        </wpg:grpSpPr>
                        <wpg:grpSp>
                          <wpg:cNvPr id="1608694215" name="مجموعة 48"/>
                          <wpg:cNvGrpSpPr/>
                          <wpg:grpSpPr>
                            <a:xfrm>
                              <a:off x="0" y="0"/>
                              <a:ext cx="5878196" cy="918845"/>
                              <a:chOff x="0" y="0"/>
                              <a:chExt cx="6240348" cy="919070"/>
                            </a:xfrm>
                          </wpg:grpSpPr>
                          <wpg:grpSp>
                            <wpg:cNvPr id="1608694216" name="مجموعة 49"/>
                            <wpg:cNvGrpSpPr/>
                            <wpg:grpSpPr>
                              <a:xfrm>
                                <a:off x="0" y="169208"/>
                                <a:ext cx="5433072" cy="580613"/>
                                <a:chOff x="0" y="169208"/>
                                <a:chExt cx="5433072" cy="580613"/>
                              </a:xfrm>
                            </wpg:grpSpPr>
                            <wps:wsp>
                              <wps:cNvPr id="160869421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21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21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220" name="مربع نص 41"/>
                          <wps:cNvSpPr txBox="1"/>
                          <wps:spPr>
                            <a:xfrm>
                              <a:off x="204466" y="256739"/>
                              <a:ext cx="4615440" cy="389157"/>
                            </a:xfrm>
                            <a:prstGeom prst="rect">
                              <a:avLst/>
                            </a:prstGeom>
                            <a:noFill/>
                          </wps:spPr>
                          <wps:txbx>
                            <w:txbxContent>
                              <w:p w14:paraId="59FA0E6F" w14:textId="77777777" w:rsidR="00C054C0" w:rsidRDefault="003925BA" w:rsidP="00C054C0">
                                <w:pPr>
                                  <w:rPr>
                                    <w:rFonts w:eastAsia="Calibri" w:hAnsi="Adobe Arabic" w:cs="Adobe Arabic"/>
                                    <w:b/>
                                    <w:bCs/>
                                    <w:color w:val="FFFFFF"/>
                                    <w:kern w:val="24"/>
                                    <w:sz w:val="36"/>
                                    <w:szCs w:val="36"/>
                                    <w:lang w:bidi="ar-EG"/>
                                  </w:rPr>
                                </w:pPr>
                                <w:r w:rsidRPr="003925BA">
                                  <w:rPr>
                                    <w:rFonts w:eastAsia="Calibri" w:hAnsi="Adobe Arabic" w:cs="Adobe Arabic" w:hint="eastAsia"/>
                                    <w:b/>
                                    <w:bCs/>
                                    <w:color w:val="FFFFFF"/>
                                    <w:kern w:val="24"/>
                                    <w:sz w:val="36"/>
                                    <w:szCs w:val="36"/>
                                    <w:rtl/>
                                    <w:lang w:bidi="ar-EG"/>
                                  </w:rPr>
                                  <w:t>التغيرات</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التكنولوجية</w:t>
                                </w:r>
                                <w:r w:rsidRPr="003925B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221"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C99504D" id="_x0000_s270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Fx6Bdg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7Fx6B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27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">
                  <v:group id="مجموعة 48" o:spid="_x0000_s27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">
                    <v:group id="مجموعة 49" o:spid="_x0000_s27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">
                      <v:shape id="شكل حر 50" o:spid="_x0000_s27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" fillcolor="#a5a5a5 [2092]" stroked="f" strokeweight="1pt">
                        <v:stroke joinstyle="miter"/>
                      </v:roundrect>
                    </v:group>
                    <v:oval id="شكل بيضاوي 52" o:spid="_x0000_s27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" filled="f" strokecolor="#168489" strokeweight="1pt">
                      <v:stroke joinstyle="miter"/>
                    </v:oval>
                  </v:group>
                  <v:shape id="مربع نص 41" o:spid="_x0000_s270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" filled="f" stroked="f">
                    <v:textbox style="mso-fit-shape-to-text:t">
                      <w:txbxContent>
                        <w:p w14:paraId="59FA0E6F" w14:textId="77777777" w:rsidR="00C054C0" w:rsidRDefault="003925BA" w:rsidP="00C054C0">
                          <w:pPr>
                            <w:rPr>
                              <w:rFonts w:eastAsia="Calibri" w:hAnsi="Adobe Arabic" w:cs="Adobe Arabic"/>
                              <w:b/>
                              <w:bCs/>
                              <w:color w:val="FFFFFF"/>
                              <w:kern w:val="24"/>
                              <w:sz w:val="36"/>
                              <w:szCs w:val="36"/>
                              <w:lang w:bidi="ar-EG"/>
                            </w:rPr>
                          </w:pPr>
                          <w:r w:rsidRPr="003925BA">
                            <w:rPr>
                              <w:rFonts w:eastAsia="Calibri" w:hAnsi="Adobe Arabic" w:cs="Adobe Arabic" w:hint="eastAsia"/>
                              <w:b/>
                              <w:bCs/>
                              <w:color w:val="FFFFFF"/>
                              <w:kern w:val="24"/>
                              <w:sz w:val="36"/>
                              <w:szCs w:val="36"/>
                              <w:rtl/>
                              <w:lang w:bidi="ar-EG"/>
                            </w:rPr>
                            <w:t>التغيرات</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التكنولوجية</w:t>
                          </w:r>
                          <w:r w:rsidRPr="003925BA">
                            <w:rPr>
                              <w:rFonts w:eastAsia="Calibri" w:hAnsi="Adobe Arabic" w:cs="Adobe Arabic"/>
                              <w:b/>
                              <w:bCs/>
                              <w:color w:val="FFFFFF"/>
                              <w:kern w:val="24"/>
                              <w:sz w:val="36"/>
                              <w:szCs w:val="36"/>
                              <w:rtl/>
                              <w:lang w:bidi="ar-EG"/>
                            </w:rPr>
                            <w:t>:</w:t>
                          </w:r>
                        </w:p>
                      </w:txbxContent>
                    </v:textbox>
                  </v:shape>
                </v:group>
                <v:shape id="صورة 54" o:spid="_x0000_s271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">
                  <v:imagedata r:id="rId103" o:title=""/>
                </v:shape>
                <w10:anchorlock/>
              </v:group>
            </w:pict>
          </mc:Fallback>
        </mc:AlternateContent>
      </w:r>
    </w:p>
    <w:p w14:paraId="06EED448" w14:textId="5A73B6FA" w:rsidR="00BF2664" w:rsidRDefault="00BF2664" w:rsidP="00C054C0">
      <w:pPr>
        <w:rPr>
          <w:rtl/>
        </w:rPr>
      </w:pPr>
      <w:r w:rsidRPr="0035465D">
        <w:rPr>
          <w:rFonts w:hint="eastAsia"/>
          <w:rtl/>
        </w:rPr>
        <w:t>مع</w:t>
      </w:r>
      <w:r w:rsidRPr="0035465D">
        <w:rPr>
          <w:rtl/>
        </w:rPr>
        <w:t xml:space="preserve"> </w:t>
      </w:r>
      <w:r w:rsidRPr="0035465D">
        <w:rPr>
          <w:rFonts w:hint="eastAsia"/>
          <w:rtl/>
        </w:rPr>
        <w:t>التقدم</w:t>
      </w:r>
      <w:r w:rsidRPr="0035465D">
        <w:rPr>
          <w:rtl/>
        </w:rPr>
        <w:t xml:space="preserve"> </w:t>
      </w:r>
      <w:r w:rsidRPr="0035465D">
        <w:rPr>
          <w:rFonts w:hint="eastAsia"/>
          <w:rtl/>
        </w:rPr>
        <w:t>التكنولوجي،</w:t>
      </w:r>
      <w:r w:rsidRPr="0035465D">
        <w:rPr>
          <w:rtl/>
        </w:rPr>
        <w:t xml:space="preserve"> </w:t>
      </w:r>
      <w:r w:rsidRPr="0035465D">
        <w:rPr>
          <w:rFonts w:hint="eastAsia"/>
          <w:rtl/>
        </w:rPr>
        <w:t>يصبح</w:t>
      </w:r>
      <w:r w:rsidRPr="0035465D">
        <w:rPr>
          <w:rtl/>
        </w:rPr>
        <w:t xml:space="preserve"> </w:t>
      </w:r>
      <w:r w:rsidRPr="0035465D">
        <w:rPr>
          <w:rFonts w:hint="eastAsia"/>
          <w:rtl/>
        </w:rPr>
        <w:t>من</w:t>
      </w:r>
      <w:r w:rsidRPr="0035465D">
        <w:rPr>
          <w:rtl/>
        </w:rPr>
        <w:t xml:space="preserve"> </w:t>
      </w:r>
      <w:r w:rsidRPr="0035465D">
        <w:rPr>
          <w:rFonts w:hint="eastAsia"/>
          <w:rtl/>
        </w:rPr>
        <w:t>الضروري</w:t>
      </w:r>
      <w:r w:rsidRPr="0035465D">
        <w:rPr>
          <w:rtl/>
        </w:rPr>
        <w:t xml:space="preserve"> </w:t>
      </w:r>
      <w:r w:rsidRPr="0035465D">
        <w:rPr>
          <w:rFonts w:hint="eastAsia"/>
          <w:rtl/>
        </w:rPr>
        <w:t>أن</w:t>
      </w:r>
      <w:r w:rsidRPr="0035465D">
        <w:rPr>
          <w:rtl/>
        </w:rPr>
        <w:t xml:space="preserve"> </w:t>
      </w:r>
      <w:r w:rsidRPr="0035465D">
        <w:rPr>
          <w:rFonts w:hint="eastAsia"/>
          <w:rtl/>
        </w:rPr>
        <w:t>يكون</w:t>
      </w:r>
      <w:r w:rsidRPr="0035465D">
        <w:rPr>
          <w:rtl/>
        </w:rPr>
        <w:t xml:space="preserve"> </w:t>
      </w:r>
      <w:hyperlink r:id="rId227" w:history="1">
        <w:r w:rsidRPr="005E7AB6">
          <w:rPr>
            <w:rStyle w:val="Hyperlink"/>
            <w:rFonts w:hint="eastAsia"/>
            <w:rtl/>
          </w:rPr>
          <w:t>المراجع</w:t>
        </w:r>
      </w:hyperlink>
      <w:r w:rsidRPr="0035465D">
        <w:rPr>
          <w:rtl/>
        </w:rPr>
        <w:t xml:space="preserve"> </w:t>
      </w:r>
      <w:r>
        <w:rPr>
          <w:rFonts w:hint="eastAsia"/>
          <w:rtl/>
        </w:rPr>
        <w:t>ملم</w:t>
      </w:r>
      <w:r w:rsidRPr="0035465D">
        <w:rPr>
          <w:rFonts w:hint="eastAsia"/>
          <w:rtl/>
        </w:rPr>
        <w:t>ا</w:t>
      </w:r>
      <w:r>
        <w:rPr>
          <w:rFonts w:hint="cs"/>
          <w:rtl/>
        </w:rPr>
        <w:t>ً</w:t>
      </w:r>
      <w:r w:rsidRPr="0035465D">
        <w:rPr>
          <w:rtl/>
        </w:rPr>
        <w:t xml:space="preserve"> </w:t>
      </w:r>
      <w:r w:rsidRPr="0035465D">
        <w:rPr>
          <w:rFonts w:hint="eastAsia"/>
          <w:rtl/>
        </w:rPr>
        <w:t>بأحدث</w:t>
      </w:r>
      <w:r w:rsidRPr="0035465D">
        <w:rPr>
          <w:rtl/>
        </w:rPr>
        <w:t xml:space="preserve"> </w:t>
      </w:r>
      <w:r w:rsidRPr="0035465D">
        <w:rPr>
          <w:rFonts w:hint="eastAsia"/>
          <w:rtl/>
        </w:rPr>
        <w:t>التقنيات</w:t>
      </w:r>
      <w:r w:rsidRPr="0035465D">
        <w:rPr>
          <w:rtl/>
        </w:rPr>
        <w:t xml:space="preserve"> </w:t>
      </w:r>
      <w:r w:rsidRPr="0035465D">
        <w:rPr>
          <w:rFonts w:hint="eastAsia"/>
          <w:rtl/>
        </w:rPr>
        <w:t>لجمع</w:t>
      </w:r>
      <w:r w:rsidRPr="0035465D">
        <w:rPr>
          <w:rtl/>
        </w:rPr>
        <w:t xml:space="preserve"> </w:t>
      </w:r>
      <w:r w:rsidRPr="0035465D">
        <w:rPr>
          <w:rFonts w:hint="eastAsia"/>
          <w:rtl/>
        </w:rPr>
        <w:t>الأدلة</w:t>
      </w:r>
      <w:r w:rsidRPr="0035465D">
        <w:rPr>
          <w:rtl/>
        </w:rPr>
        <w:t>.</w:t>
      </w:r>
    </w:p>
    <w:p w14:paraId="13529065" w14:textId="77777777" w:rsidR="00C054C0" w:rsidRPr="0035465D" w:rsidRDefault="00C054C0" w:rsidP="00C054C0">
      <w:r w:rsidRPr="002A078C">
        <w:rPr>
          <w:rFonts w:ascii="Sakkal Majalla" w:hAnsi="Sakkal Majalla"/>
          <w:noProof/>
          <w:sz w:val="34"/>
        </w:rPr>
        <mc:AlternateContent>
          <mc:Choice Requires="wpg">
            <w:drawing>
              <wp:inline distT="0" distB="0" distL="0" distR="0" wp14:anchorId="19545FC4" wp14:editId="54EAB05A">
                <wp:extent cx="5731510" cy="892088"/>
                <wp:effectExtent l="0" t="0" r="2540" b="22860"/>
                <wp:docPr id="160869420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205" name="مجموعة 47"/>
                        <wpg:cNvGrpSpPr/>
                        <wpg:grpSpPr>
                          <a:xfrm>
                            <a:off x="0" y="0"/>
                            <a:ext cx="5731510" cy="895351"/>
                            <a:chOff x="0" y="0"/>
                            <a:chExt cx="5878196" cy="918845"/>
                          </a:xfrm>
                        </wpg:grpSpPr>
                        <wpg:grpSp>
                          <wpg:cNvPr id="1608694206" name="مجموعة 48"/>
                          <wpg:cNvGrpSpPr/>
                          <wpg:grpSpPr>
                            <a:xfrm>
                              <a:off x="0" y="0"/>
                              <a:ext cx="5878196" cy="918845"/>
                              <a:chOff x="0" y="0"/>
                              <a:chExt cx="6240348" cy="919070"/>
                            </a:xfrm>
                          </wpg:grpSpPr>
                          <wpg:grpSp>
                            <wpg:cNvPr id="1608694207" name="مجموعة 49"/>
                            <wpg:cNvGrpSpPr/>
                            <wpg:grpSpPr>
                              <a:xfrm>
                                <a:off x="0" y="169208"/>
                                <a:ext cx="5433072" cy="580613"/>
                                <a:chOff x="0" y="169208"/>
                                <a:chExt cx="5433072" cy="580613"/>
                              </a:xfrm>
                            </wpg:grpSpPr>
                            <wps:wsp>
                              <wps:cNvPr id="16086942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20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21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211" name="مربع نص 41"/>
                          <wps:cNvSpPr txBox="1"/>
                          <wps:spPr>
                            <a:xfrm>
                              <a:off x="204466" y="256739"/>
                              <a:ext cx="4615440" cy="389157"/>
                            </a:xfrm>
                            <a:prstGeom prst="rect">
                              <a:avLst/>
                            </a:prstGeom>
                            <a:noFill/>
                          </wps:spPr>
                          <wps:txbx>
                            <w:txbxContent>
                              <w:p w14:paraId="09AE08F5" w14:textId="77777777" w:rsidR="00C054C0" w:rsidRDefault="003925BA" w:rsidP="00C054C0">
                                <w:pPr>
                                  <w:rPr>
                                    <w:rFonts w:eastAsia="Calibri" w:hAnsi="Adobe Arabic" w:cs="Adobe Arabic"/>
                                    <w:b/>
                                    <w:bCs/>
                                    <w:color w:val="FFFFFF"/>
                                    <w:kern w:val="24"/>
                                    <w:sz w:val="36"/>
                                    <w:szCs w:val="36"/>
                                    <w:lang w:bidi="ar-EG"/>
                                  </w:rPr>
                                </w:pPr>
                                <w:r w:rsidRPr="003925BA">
                                  <w:rPr>
                                    <w:rFonts w:eastAsia="Calibri" w:hAnsi="Adobe Arabic" w:cs="Adobe Arabic" w:hint="eastAsia"/>
                                    <w:b/>
                                    <w:bCs/>
                                    <w:color w:val="FFFFFF"/>
                                    <w:kern w:val="24"/>
                                    <w:sz w:val="36"/>
                                    <w:szCs w:val="36"/>
                                    <w:rtl/>
                                    <w:lang w:bidi="ar-EG"/>
                                  </w:rPr>
                                  <w:t>الضغوط</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الزمنية</w:t>
                                </w:r>
                                <w:r w:rsidRPr="003925B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212"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9545FC4" id="_x0000_s271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VvU6t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27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">
                  <v:group id="مجموعة 48" o:spid="_x0000_s27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">
                    <v:group id="مجموعة 49" o:spid="_x0000_s27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">
                      <v:shape id="شكل حر 50" o:spid="_x0000_s27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" fillcolor="#a5a5a5 [2092]" stroked="f" strokeweight="1pt">
                        <v:stroke joinstyle="miter"/>
                      </v:roundrect>
                    </v:group>
                    <v:oval id="شكل بيضاوي 52" o:spid="_x0000_s27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" filled="f" strokecolor="#168489" strokeweight="1pt">
                      <v:stroke joinstyle="miter"/>
                    </v:oval>
                  </v:group>
                  <v:shape id="مربع نص 41" o:spid="_x0000_s271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" filled="f" stroked="f">
                    <v:textbox style="mso-fit-shape-to-text:t">
                      <w:txbxContent>
                        <w:p w14:paraId="09AE08F5" w14:textId="77777777" w:rsidR="00C054C0" w:rsidRDefault="003925BA" w:rsidP="00C054C0">
                          <w:pPr>
                            <w:rPr>
                              <w:rFonts w:eastAsia="Calibri" w:hAnsi="Adobe Arabic" w:cs="Adobe Arabic"/>
                              <w:b/>
                              <w:bCs/>
                              <w:color w:val="FFFFFF"/>
                              <w:kern w:val="24"/>
                              <w:sz w:val="36"/>
                              <w:szCs w:val="36"/>
                              <w:lang w:bidi="ar-EG"/>
                            </w:rPr>
                          </w:pPr>
                          <w:r w:rsidRPr="003925BA">
                            <w:rPr>
                              <w:rFonts w:eastAsia="Calibri" w:hAnsi="Adobe Arabic" w:cs="Adobe Arabic" w:hint="eastAsia"/>
                              <w:b/>
                              <w:bCs/>
                              <w:color w:val="FFFFFF"/>
                              <w:kern w:val="24"/>
                              <w:sz w:val="36"/>
                              <w:szCs w:val="36"/>
                              <w:rtl/>
                              <w:lang w:bidi="ar-EG"/>
                            </w:rPr>
                            <w:t>الضغوط</w:t>
                          </w:r>
                          <w:r w:rsidRPr="003925BA">
                            <w:rPr>
                              <w:rFonts w:eastAsia="Calibri" w:hAnsi="Adobe Arabic" w:cs="Adobe Arabic"/>
                              <w:b/>
                              <w:bCs/>
                              <w:color w:val="FFFFFF"/>
                              <w:kern w:val="24"/>
                              <w:sz w:val="36"/>
                              <w:szCs w:val="36"/>
                              <w:rtl/>
                              <w:lang w:bidi="ar-EG"/>
                            </w:rPr>
                            <w:t xml:space="preserve"> </w:t>
                          </w:r>
                          <w:r w:rsidRPr="003925BA">
                            <w:rPr>
                              <w:rFonts w:eastAsia="Calibri" w:hAnsi="Adobe Arabic" w:cs="Adobe Arabic" w:hint="eastAsia"/>
                              <w:b/>
                              <w:bCs/>
                              <w:color w:val="FFFFFF"/>
                              <w:kern w:val="24"/>
                              <w:sz w:val="36"/>
                              <w:szCs w:val="36"/>
                              <w:rtl/>
                              <w:lang w:bidi="ar-EG"/>
                            </w:rPr>
                            <w:t>الزمنية</w:t>
                          </w:r>
                          <w:r w:rsidRPr="003925BA">
                            <w:rPr>
                              <w:rFonts w:eastAsia="Calibri" w:hAnsi="Adobe Arabic" w:cs="Adobe Arabic"/>
                              <w:b/>
                              <w:bCs/>
                              <w:color w:val="FFFFFF"/>
                              <w:kern w:val="24"/>
                              <w:sz w:val="36"/>
                              <w:szCs w:val="36"/>
                              <w:rtl/>
                              <w:lang w:bidi="ar-EG"/>
                            </w:rPr>
                            <w:t>:</w:t>
                          </w:r>
                        </w:p>
                      </w:txbxContent>
                    </v:textbox>
                  </v:shape>
                </v:group>
                <v:shape id="صورة 54" o:spid="_x0000_s27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">
                  <v:imagedata r:id="rId103" o:title=""/>
                </v:shape>
                <w10:anchorlock/>
              </v:group>
            </w:pict>
          </mc:Fallback>
        </mc:AlternateContent>
      </w:r>
    </w:p>
    <w:p w14:paraId="617A3C0B" w14:textId="77777777" w:rsidR="00BF2664" w:rsidRPr="0035465D" w:rsidRDefault="00BF2664" w:rsidP="003925BA">
      <w:r w:rsidRPr="0035465D">
        <w:rPr>
          <w:rFonts w:hint="eastAsia"/>
          <w:rtl/>
        </w:rPr>
        <w:t>قد</w:t>
      </w:r>
      <w:r w:rsidRPr="0035465D">
        <w:rPr>
          <w:rtl/>
        </w:rPr>
        <w:t xml:space="preserve"> </w:t>
      </w:r>
      <w:r w:rsidRPr="0035465D">
        <w:rPr>
          <w:rFonts w:hint="eastAsia"/>
          <w:rtl/>
        </w:rPr>
        <w:t>يواجه</w:t>
      </w:r>
      <w:r w:rsidRPr="0035465D">
        <w:rPr>
          <w:rtl/>
        </w:rPr>
        <w:t xml:space="preserve"> </w:t>
      </w:r>
      <w:r w:rsidRPr="0035465D">
        <w:rPr>
          <w:rFonts w:hint="eastAsia"/>
          <w:rtl/>
        </w:rPr>
        <w:t>المراجع</w:t>
      </w:r>
      <w:r w:rsidRPr="0035465D">
        <w:rPr>
          <w:rtl/>
        </w:rPr>
        <w:t xml:space="preserve"> </w:t>
      </w:r>
      <w:r>
        <w:rPr>
          <w:rFonts w:hint="eastAsia"/>
          <w:rtl/>
        </w:rPr>
        <w:t>ضغوط</w:t>
      </w:r>
      <w:r w:rsidRPr="0035465D">
        <w:rPr>
          <w:rFonts w:hint="eastAsia"/>
          <w:rtl/>
        </w:rPr>
        <w:t>ا</w:t>
      </w:r>
      <w:r>
        <w:rPr>
          <w:rFonts w:hint="cs"/>
          <w:rtl/>
        </w:rPr>
        <w:t>ً</w:t>
      </w:r>
      <w:r w:rsidRPr="0035465D">
        <w:rPr>
          <w:rtl/>
        </w:rPr>
        <w:t xml:space="preserve"> </w:t>
      </w:r>
      <w:r w:rsidRPr="0035465D">
        <w:rPr>
          <w:rFonts w:hint="eastAsia"/>
          <w:rtl/>
        </w:rPr>
        <w:t>لإتمام</w:t>
      </w:r>
      <w:r w:rsidRPr="0035465D">
        <w:rPr>
          <w:rtl/>
        </w:rPr>
        <w:t xml:space="preserve"> </w:t>
      </w:r>
      <w:r w:rsidRPr="0035465D">
        <w:rPr>
          <w:rFonts w:hint="eastAsia"/>
          <w:rtl/>
        </w:rPr>
        <w:t>المراجعة</w:t>
      </w:r>
      <w:r w:rsidRPr="0035465D">
        <w:rPr>
          <w:rtl/>
        </w:rPr>
        <w:t xml:space="preserve"> </w:t>
      </w:r>
      <w:r w:rsidRPr="0035465D">
        <w:rPr>
          <w:rFonts w:hint="eastAsia"/>
          <w:rtl/>
        </w:rPr>
        <w:t>في</w:t>
      </w:r>
      <w:r w:rsidRPr="0035465D">
        <w:rPr>
          <w:rtl/>
        </w:rPr>
        <w:t xml:space="preserve"> </w:t>
      </w:r>
      <w:r w:rsidRPr="0035465D">
        <w:rPr>
          <w:rFonts w:hint="eastAsia"/>
          <w:rtl/>
        </w:rPr>
        <w:t>وقت</w:t>
      </w:r>
      <w:r w:rsidRPr="0035465D">
        <w:rPr>
          <w:rtl/>
        </w:rPr>
        <w:t xml:space="preserve"> </w:t>
      </w:r>
      <w:r w:rsidRPr="0035465D">
        <w:rPr>
          <w:rFonts w:hint="eastAsia"/>
          <w:rtl/>
        </w:rPr>
        <w:t>محدود،</w:t>
      </w:r>
      <w:r w:rsidRPr="0035465D">
        <w:rPr>
          <w:rtl/>
        </w:rPr>
        <w:t xml:space="preserve"> </w:t>
      </w:r>
      <w:r w:rsidRPr="0035465D">
        <w:rPr>
          <w:rFonts w:hint="eastAsia"/>
          <w:rtl/>
        </w:rPr>
        <w:t>مما</w:t>
      </w:r>
      <w:r w:rsidRPr="0035465D">
        <w:rPr>
          <w:rtl/>
        </w:rPr>
        <w:t xml:space="preserve"> </w:t>
      </w:r>
      <w:r w:rsidRPr="0035465D">
        <w:rPr>
          <w:rFonts w:hint="eastAsia"/>
          <w:rtl/>
        </w:rPr>
        <w:t>يؤثر</w:t>
      </w:r>
      <w:r w:rsidRPr="0035465D">
        <w:rPr>
          <w:rtl/>
        </w:rPr>
        <w:t xml:space="preserve"> </w:t>
      </w:r>
      <w:r w:rsidRPr="0035465D">
        <w:rPr>
          <w:rFonts w:hint="eastAsia"/>
          <w:rtl/>
        </w:rPr>
        <w:t>على</w:t>
      </w:r>
      <w:r w:rsidRPr="0035465D">
        <w:rPr>
          <w:rtl/>
        </w:rPr>
        <w:t xml:space="preserve"> </w:t>
      </w:r>
      <w:r w:rsidRPr="0035465D">
        <w:rPr>
          <w:rFonts w:hint="eastAsia"/>
          <w:rtl/>
        </w:rPr>
        <w:t>جودة</w:t>
      </w:r>
      <w:r w:rsidRPr="0035465D">
        <w:rPr>
          <w:rtl/>
        </w:rPr>
        <w:t xml:space="preserve"> </w:t>
      </w:r>
      <w:r w:rsidRPr="0035465D">
        <w:rPr>
          <w:rFonts w:hint="eastAsia"/>
          <w:rtl/>
        </w:rPr>
        <w:t>جمع</w:t>
      </w:r>
      <w:r w:rsidRPr="0035465D">
        <w:rPr>
          <w:rtl/>
        </w:rPr>
        <w:t xml:space="preserve"> </w:t>
      </w:r>
      <w:r w:rsidRPr="0035465D">
        <w:rPr>
          <w:rFonts w:hint="eastAsia"/>
          <w:rtl/>
        </w:rPr>
        <w:t>الأدلة</w:t>
      </w:r>
      <w:r w:rsidRPr="0035465D">
        <w:rPr>
          <w:rtl/>
        </w:rPr>
        <w:t>.</w:t>
      </w:r>
    </w:p>
    <w:p w14:paraId="295E6B88" w14:textId="77777777" w:rsidR="00BF2664" w:rsidRPr="00B40B89" w:rsidRDefault="00BF2664" w:rsidP="00BF2664">
      <w:r w:rsidRPr="002A078C">
        <w:rPr>
          <w:rFonts w:ascii="Sakkal Majalla" w:hAnsi="Sakkal Majalla"/>
          <w:noProof/>
          <w:color w:val="002060"/>
          <w:sz w:val="34"/>
        </w:rPr>
        <mc:AlternateContent>
          <mc:Choice Requires="wpg">
            <w:drawing>
              <wp:inline distT="0" distB="0" distL="0" distR="0" wp14:anchorId="4A7C57D8" wp14:editId="643CFEC6">
                <wp:extent cx="5731510" cy="895350"/>
                <wp:effectExtent l="0" t="0" r="21590" b="19050"/>
                <wp:docPr id="208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81"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82" name="مجموعة 39"/>
                        <wpg:cNvGrpSpPr/>
                        <wpg:grpSpPr>
                          <a:xfrm>
                            <a:off x="0" y="0"/>
                            <a:ext cx="5731510" cy="895350"/>
                            <a:chOff x="0" y="0"/>
                            <a:chExt cx="5878196" cy="918845"/>
                          </a:xfrm>
                        </wpg:grpSpPr>
                        <wpg:grpSp>
                          <wpg:cNvPr id="2083" name="مجموعة 40"/>
                          <wpg:cNvGrpSpPr/>
                          <wpg:grpSpPr>
                            <a:xfrm>
                              <a:off x="0" y="0"/>
                              <a:ext cx="5878196" cy="918845"/>
                              <a:chOff x="0" y="0"/>
                              <a:chExt cx="6240348" cy="919070"/>
                            </a:xfrm>
                          </wpg:grpSpPr>
                          <wpg:grpSp>
                            <wpg:cNvPr id="2084" name="مجموعة 41"/>
                            <wpg:cNvGrpSpPr/>
                            <wpg:grpSpPr>
                              <a:xfrm>
                                <a:off x="0" y="169208"/>
                                <a:ext cx="5433072" cy="580613"/>
                                <a:chOff x="0" y="169208"/>
                                <a:chExt cx="5433072" cy="580613"/>
                              </a:xfrm>
                            </wpg:grpSpPr>
                            <wps:wsp>
                              <wps:cNvPr id="208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8" name="مربع نص 41"/>
                          <wps:cNvSpPr txBox="1"/>
                          <wps:spPr>
                            <a:xfrm>
                              <a:off x="204484" y="257055"/>
                              <a:ext cx="4616071" cy="387740"/>
                            </a:xfrm>
                            <a:prstGeom prst="rect">
                              <a:avLst/>
                            </a:prstGeom>
                            <a:noFill/>
                          </wps:spPr>
                          <wps:txbx>
                            <w:txbxContent>
                              <w:p w14:paraId="5EFF0E7E" w14:textId="77777777" w:rsidR="00BF2664" w:rsidRDefault="00EE3896" w:rsidP="00BF2664">
                                <w:pPr>
                                  <w:rPr>
                                    <w:rFonts w:eastAsia="Calibri" w:hAnsi="Adobe Arabic" w:cs="Adobe Arabic"/>
                                    <w:b/>
                                    <w:bCs/>
                                    <w:color w:val="FFFFFF"/>
                                    <w:kern w:val="24"/>
                                    <w:sz w:val="36"/>
                                    <w:szCs w:val="36"/>
                                    <w:lang w:bidi="ar-EG"/>
                                  </w:rPr>
                                </w:pPr>
                                <w:r w:rsidRPr="00EE3896">
                                  <w:rPr>
                                    <w:rFonts w:eastAsia="Calibri" w:hAnsi="Adobe Arabic" w:cs="Adobe Arabic" w:hint="eastAsia"/>
                                    <w:b/>
                                    <w:bCs/>
                                    <w:color w:val="FFFFFF"/>
                                    <w:kern w:val="24"/>
                                    <w:sz w:val="36"/>
                                    <w:szCs w:val="36"/>
                                    <w:rtl/>
                                    <w:lang w:bidi="ar-EG"/>
                                  </w:rPr>
                                  <w:t>تقييم</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المخاطر</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وأثرها</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على</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المراجعة</w:t>
                                </w:r>
                              </w:p>
                            </w:txbxContent>
                          </wps:txbx>
                          <wps:bodyPr wrap="square" rtlCol="1">
                            <a:spAutoFit/>
                          </wps:bodyPr>
                        </wps:wsp>
                      </wpg:grpSp>
                    </wpg:wgp>
                  </a:graphicData>
                </a:graphic>
              </wp:inline>
            </w:drawing>
          </mc:Choice>
          <mc:Fallback>
            <w:pict>
              <v:group w14:anchorId="4A7C57D8" id="_x0000_s272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">
                <v:shape id="صورة 38" o:spid="_x0000_s272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">
                  <v:imagedata r:id="rId67" o:title=""/>
                </v:shape>
                <v:group id="مجموعة 39" o:spid="_x0000_s272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">
                  <v:group id="مجموعة 40" o:spid="_x0000_s272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">
                    <v:group id="مجموعة 41" o:spid="_x0000_s272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شكل حر 42" o:spid="_x0000_s272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72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" fillcolor="#168489" stroked="f" strokeweight="1pt">
                        <v:stroke joinstyle="miter"/>
                      </v:roundrect>
                    </v:group>
                    <v:oval id="شكل بيضاوي 44" o:spid="_x0000_s272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" filled="f" strokecolor="#a5a5a5 [2092]" strokeweight="1pt">
                      <v:stroke joinstyle="miter"/>
                    </v:oval>
                  </v:group>
                  <v:shape id="مربع نص 41" o:spid="_x0000_s272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" filled="f" stroked="f">
                    <v:textbox style="mso-fit-shape-to-text:t">
                      <w:txbxContent>
                        <w:p w14:paraId="5EFF0E7E" w14:textId="77777777" w:rsidR="00BF2664" w:rsidRDefault="00EE3896" w:rsidP="00BF2664">
                          <w:pPr>
                            <w:rPr>
                              <w:rFonts w:eastAsia="Calibri" w:hAnsi="Adobe Arabic" w:cs="Adobe Arabic"/>
                              <w:b/>
                              <w:bCs/>
                              <w:color w:val="FFFFFF"/>
                              <w:kern w:val="24"/>
                              <w:sz w:val="36"/>
                              <w:szCs w:val="36"/>
                              <w:lang w:bidi="ar-EG"/>
                            </w:rPr>
                          </w:pPr>
                          <w:r w:rsidRPr="00EE3896">
                            <w:rPr>
                              <w:rFonts w:eastAsia="Calibri" w:hAnsi="Adobe Arabic" w:cs="Adobe Arabic" w:hint="eastAsia"/>
                              <w:b/>
                              <w:bCs/>
                              <w:color w:val="FFFFFF"/>
                              <w:kern w:val="24"/>
                              <w:sz w:val="36"/>
                              <w:szCs w:val="36"/>
                              <w:rtl/>
                              <w:lang w:bidi="ar-EG"/>
                            </w:rPr>
                            <w:t>تقييم</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المخاطر</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وأثرها</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على</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المراجعة</w:t>
                          </w:r>
                        </w:p>
                      </w:txbxContent>
                    </v:textbox>
                  </v:shape>
                </v:group>
                <w10:anchorlock/>
              </v:group>
            </w:pict>
          </mc:Fallback>
        </mc:AlternateContent>
      </w:r>
    </w:p>
    <w:p w14:paraId="26500BB6" w14:textId="2EC1B3E1" w:rsidR="00BF2664" w:rsidRPr="0035465D" w:rsidRDefault="00BF2664" w:rsidP="00EE3896">
      <w:r w:rsidRPr="0035465D">
        <w:rPr>
          <w:rFonts w:hint="eastAsia"/>
          <w:rtl/>
        </w:rPr>
        <w:t>تقييم</w:t>
      </w:r>
      <w:r w:rsidRPr="0035465D">
        <w:rPr>
          <w:rtl/>
        </w:rPr>
        <w:t xml:space="preserve"> </w:t>
      </w:r>
      <w:r w:rsidRPr="0035465D">
        <w:rPr>
          <w:rFonts w:hint="eastAsia"/>
          <w:rtl/>
        </w:rPr>
        <w:t>المخاطر</w:t>
      </w:r>
      <w:r w:rsidRPr="0035465D">
        <w:rPr>
          <w:rtl/>
        </w:rPr>
        <w:t xml:space="preserve"> </w:t>
      </w:r>
      <w:r w:rsidRPr="0035465D">
        <w:rPr>
          <w:rFonts w:hint="eastAsia"/>
          <w:rtl/>
        </w:rPr>
        <w:t>هو</w:t>
      </w:r>
      <w:r w:rsidRPr="0035465D">
        <w:rPr>
          <w:rtl/>
        </w:rPr>
        <w:t xml:space="preserve"> </w:t>
      </w:r>
      <w:r w:rsidRPr="0035465D">
        <w:rPr>
          <w:rFonts w:hint="eastAsia"/>
          <w:rtl/>
        </w:rPr>
        <w:t>عملية</w:t>
      </w:r>
      <w:r w:rsidRPr="0035465D">
        <w:rPr>
          <w:rtl/>
        </w:rPr>
        <w:t xml:space="preserve"> </w:t>
      </w:r>
      <w:r w:rsidRPr="0035465D">
        <w:rPr>
          <w:rFonts w:hint="eastAsia"/>
          <w:rtl/>
        </w:rPr>
        <w:t>تحليلية</w:t>
      </w:r>
      <w:r w:rsidRPr="0035465D">
        <w:rPr>
          <w:rtl/>
        </w:rPr>
        <w:t xml:space="preserve"> </w:t>
      </w:r>
      <w:r w:rsidRPr="0035465D">
        <w:rPr>
          <w:rFonts w:hint="eastAsia"/>
          <w:rtl/>
        </w:rPr>
        <w:t>يقوم</w:t>
      </w:r>
      <w:r w:rsidRPr="0035465D">
        <w:rPr>
          <w:rtl/>
        </w:rPr>
        <w:t xml:space="preserve"> </w:t>
      </w:r>
      <w:r w:rsidRPr="0035465D">
        <w:rPr>
          <w:rFonts w:hint="eastAsia"/>
          <w:rtl/>
        </w:rPr>
        <w:t>بها</w:t>
      </w:r>
      <w:r w:rsidRPr="0035465D">
        <w:rPr>
          <w:rtl/>
        </w:rPr>
        <w:t xml:space="preserve"> </w:t>
      </w:r>
      <w:hyperlink r:id="rId228" w:history="1">
        <w:r w:rsidRPr="005E7AB6">
          <w:rPr>
            <w:rStyle w:val="Hyperlink"/>
            <w:rFonts w:hint="eastAsia"/>
            <w:rtl/>
          </w:rPr>
          <w:t>المراجع</w:t>
        </w:r>
        <w:r w:rsidRPr="005E7AB6">
          <w:rPr>
            <w:rStyle w:val="Hyperlink"/>
            <w:rtl/>
          </w:rPr>
          <w:t xml:space="preserve"> </w:t>
        </w:r>
        <w:r w:rsidRPr="005E7AB6">
          <w:rPr>
            <w:rStyle w:val="Hyperlink"/>
            <w:rFonts w:hint="eastAsia"/>
            <w:rtl/>
          </w:rPr>
          <w:t>الخارجي</w:t>
        </w:r>
      </w:hyperlink>
      <w:r w:rsidRPr="0035465D">
        <w:rPr>
          <w:rtl/>
        </w:rPr>
        <w:t xml:space="preserve"> </w:t>
      </w:r>
      <w:r w:rsidRPr="0035465D">
        <w:rPr>
          <w:rFonts w:hint="eastAsia"/>
          <w:rtl/>
        </w:rPr>
        <w:t>لتحديد</w:t>
      </w:r>
      <w:r w:rsidRPr="0035465D">
        <w:rPr>
          <w:rtl/>
        </w:rPr>
        <w:t xml:space="preserve"> </w:t>
      </w:r>
      <w:r w:rsidRPr="0035465D">
        <w:rPr>
          <w:rFonts w:hint="eastAsia"/>
          <w:rtl/>
        </w:rPr>
        <w:t>العوامل</w:t>
      </w:r>
      <w:r w:rsidRPr="0035465D">
        <w:rPr>
          <w:rtl/>
        </w:rPr>
        <w:t xml:space="preserve"> </w:t>
      </w:r>
      <w:r w:rsidRPr="0035465D">
        <w:rPr>
          <w:rFonts w:hint="eastAsia"/>
          <w:rtl/>
        </w:rPr>
        <w:t>التي</w:t>
      </w:r>
      <w:r w:rsidRPr="0035465D">
        <w:rPr>
          <w:rtl/>
        </w:rPr>
        <w:t xml:space="preserve"> </w:t>
      </w:r>
      <w:r w:rsidRPr="0035465D">
        <w:rPr>
          <w:rFonts w:hint="eastAsia"/>
          <w:rtl/>
        </w:rPr>
        <w:t>قد</w:t>
      </w:r>
      <w:r w:rsidRPr="0035465D">
        <w:rPr>
          <w:rtl/>
        </w:rPr>
        <w:t xml:space="preserve"> </w:t>
      </w:r>
      <w:r w:rsidRPr="0035465D">
        <w:rPr>
          <w:rFonts w:hint="eastAsia"/>
          <w:rtl/>
        </w:rPr>
        <w:t>تؤدي</w:t>
      </w:r>
      <w:r w:rsidRPr="0035465D">
        <w:rPr>
          <w:rtl/>
        </w:rPr>
        <w:t xml:space="preserve"> </w:t>
      </w:r>
      <w:r w:rsidRPr="0035465D">
        <w:rPr>
          <w:rFonts w:hint="eastAsia"/>
          <w:rtl/>
        </w:rPr>
        <w:t>إلى</w:t>
      </w:r>
      <w:r w:rsidRPr="0035465D">
        <w:rPr>
          <w:rtl/>
        </w:rPr>
        <w:t xml:space="preserve"> </w:t>
      </w:r>
      <w:r w:rsidRPr="0035465D">
        <w:rPr>
          <w:rFonts w:hint="eastAsia"/>
          <w:rtl/>
        </w:rPr>
        <w:t>وجود</w:t>
      </w:r>
      <w:r w:rsidRPr="0035465D">
        <w:rPr>
          <w:rtl/>
        </w:rPr>
        <w:t xml:space="preserve"> </w:t>
      </w:r>
      <w:r w:rsidRPr="0035465D">
        <w:rPr>
          <w:rFonts w:hint="eastAsia"/>
          <w:rtl/>
        </w:rPr>
        <w:t>تحريفات</w:t>
      </w:r>
      <w:r w:rsidRPr="0035465D">
        <w:rPr>
          <w:rtl/>
        </w:rPr>
        <w:t xml:space="preserve"> </w:t>
      </w:r>
      <w:r w:rsidRPr="0035465D">
        <w:rPr>
          <w:rFonts w:hint="eastAsia"/>
          <w:rtl/>
        </w:rPr>
        <w:t>جوهرية</w:t>
      </w:r>
      <w:r w:rsidRPr="0035465D">
        <w:rPr>
          <w:rtl/>
        </w:rPr>
        <w:t xml:space="preserve"> </w:t>
      </w:r>
      <w:r w:rsidRPr="0035465D">
        <w:rPr>
          <w:rFonts w:hint="eastAsia"/>
          <w:rtl/>
        </w:rPr>
        <w:t>في</w:t>
      </w:r>
      <w:r w:rsidRPr="0035465D">
        <w:rPr>
          <w:rtl/>
        </w:rPr>
        <w:t xml:space="preserve"> </w:t>
      </w:r>
      <w:r w:rsidRPr="0035465D">
        <w:rPr>
          <w:rFonts w:hint="eastAsia"/>
          <w:rtl/>
        </w:rPr>
        <w:t>القوائم</w:t>
      </w:r>
      <w:r w:rsidRPr="0035465D">
        <w:rPr>
          <w:rtl/>
        </w:rPr>
        <w:t xml:space="preserve"> </w:t>
      </w:r>
      <w:r w:rsidRPr="0035465D">
        <w:rPr>
          <w:rFonts w:hint="eastAsia"/>
          <w:rtl/>
        </w:rPr>
        <w:t>المالية،</w:t>
      </w:r>
      <w:r w:rsidRPr="0035465D">
        <w:rPr>
          <w:rtl/>
        </w:rPr>
        <w:t xml:space="preserve"> </w:t>
      </w:r>
      <w:r w:rsidRPr="0035465D">
        <w:rPr>
          <w:rFonts w:hint="eastAsia"/>
          <w:rtl/>
        </w:rPr>
        <w:t>سواء</w:t>
      </w:r>
      <w:r w:rsidRPr="0035465D">
        <w:rPr>
          <w:rtl/>
        </w:rPr>
        <w:t xml:space="preserve"> </w:t>
      </w:r>
      <w:r w:rsidRPr="0035465D">
        <w:rPr>
          <w:rFonts w:hint="eastAsia"/>
          <w:rtl/>
        </w:rPr>
        <w:t>بسبب</w:t>
      </w:r>
      <w:r w:rsidRPr="0035465D">
        <w:rPr>
          <w:rtl/>
        </w:rPr>
        <w:t xml:space="preserve"> </w:t>
      </w:r>
      <w:r w:rsidRPr="0035465D">
        <w:rPr>
          <w:rFonts w:hint="eastAsia"/>
          <w:rtl/>
        </w:rPr>
        <w:t>الأخطاء</w:t>
      </w:r>
      <w:r w:rsidRPr="0035465D">
        <w:rPr>
          <w:rtl/>
        </w:rPr>
        <w:t xml:space="preserve"> </w:t>
      </w:r>
      <w:r w:rsidRPr="0035465D">
        <w:rPr>
          <w:rFonts w:hint="eastAsia"/>
          <w:rtl/>
        </w:rPr>
        <w:t>أو</w:t>
      </w:r>
      <w:r w:rsidRPr="0035465D">
        <w:rPr>
          <w:rtl/>
        </w:rPr>
        <w:t xml:space="preserve"> </w:t>
      </w:r>
      <w:r w:rsidRPr="0035465D">
        <w:rPr>
          <w:rFonts w:hint="eastAsia"/>
          <w:rtl/>
        </w:rPr>
        <w:t>الاحتيال</w:t>
      </w:r>
      <w:r w:rsidRPr="0035465D">
        <w:rPr>
          <w:rtl/>
        </w:rPr>
        <w:t xml:space="preserve">. </w:t>
      </w:r>
      <w:r w:rsidRPr="0035465D">
        <w:rPr>
          <w:rFonts w:hint="eastAsia"/>
          <w:rtl/>
        </w:rPr>
        <w:t>الهدف</w:t>
      </w:r>
      <w:r w:rsidRPr="0035465D">
        <w:rPr>
          <w:rtl/>
        </w:rPr>
        <w:t xml:space="preserve"> </w:t>
      </w:r>
      <w:r w:rsidRPr="0035465D">
        <w:rPr>
          <w:rFonts w:hint="eastAsia"/>
          <w:rtl/>
        </w:rPr>
        <w:t>من</w:t>
      </w:r>
      <w:r w:rsidRPr="0035465D">
        <w:rPr>
          <w:rtl/>
        </w:rPr>
        <w:t xml:space="preserve"> </w:t>
      </w:r>
      <w:r w:rsidRPr="0035465D">
        <w:rPr>
          <w:rFonts w:hint="eastAsia"/>
          <w:rtl/>
        </w:rPr>
        <w:t>هذه</w:t>
      </w:r>
      <w:r w:rsidRPr="0035465D">
        <w:rPr>
          <w:rtl/>
        </w:rPr>
        <w:t xml:space="preserve"> </w:t>
      </w:r>
      <w:r w:rsidRPr="0035465D">
        <w:rPr>
          <w:rFonts w:hint="eastAsia"/>
          <w:rtl/>
        </w:rPr>
        <w:t>العملية</w:t>
      </w:r>
      <w:r w:rsidRPr="0035465D">
        <w:rPr>
          <w:rtl/>
        </w:rPr>
        <w:t xml:space="preserve"> </w:t>
      </w:r>
      <w:r w:rsidRPr="0035465D">
        <w:rPr>
          <w:rFonts w:hint="eastAsia"/>
          <w:rtl/>
        </w:rPr>
        <w:t>هو</w:t>
      </w:r>
      <w:r w:rsidRPr="0035465D">
        <w:rPr>
          <w:rtl/>
        </w:rPr>
        <w:t xml:space="preserve"> </w:t>
      </w:r>
      <w:r w:rsidRPr="0035465D">
        <w:rPr>
          <w:rFonts w:hint="eastAsia"/>
          <w:rtl/>
        </w:rPr>
        <w:t>توجيه</w:t>
      </w:r>
      <w:r w:rsidRPr="0035465D">
        <w:rPr>
          <w:rtl/>
        </w:rPr>
        <w:t xml:space="preserve"> </w:t>
      </w:r>
      <w:r w:rsidRPr="0035465D">
        <w:rPr>
          <w:rFonts w:hint="eastAsia"/>
          <w:rtl/>
        </w:rPr>
        <w:t>جهود</w:t>
      </w:r>
      <w:r w:rsidRPr="0035465D">
        <w:rPr>
          <w:rtl/>
        </w:rPr>
        <w:t xml:space="preserve"> </w:t>
      </w:r>
      <w:hyperlink r:id="rId229" w:history="1">
        <w:r w:rsidRPr="005E7AB6">
          <w:rPr>
            <w:rStyle w:val="Hyperlink"/>
            <w:rFonts w:hint="eastAsia"/>
            <w:rtl/>
          </w:rPr>
          <w:t>المراجعة</w:t>
        </w:r>
      </w:hyperlink>
      <w:r w:rsidRPr="0035465D">
        <w:rPr>
          <w:rtl/>
        </w:rPr>
        <w:t xml:space="preserve"> </w:t>
      </w:r>
      <w:r w:rsidRPr="0035465D">
        <w:rPr>
          <w:rFonts w:hint="eastAsia"/>
          <w:rtl/>
        </w:rPr>
        <w:t>نحو</w:t>
      </w:r>
      <w:r w:rsidRPr="0035465D">
        <w:rPr>
          <w:rtl/>
        </w:rPr>
        <w:t xml:space="preserve"> </w:t>
      </w:r>
      <w:r w:rsidRPr="0035465D">
        <w:rPr>
          <w:rFonts w:hint="eastAsia"/>
          <w:rtl/>
        </w:rPr>
        <w:t>النقاط</w:t>
      </w:r>
      <w:r w:rsidRPr="0035465D">
        <w:rPr>
          <w:rtl/>
        </w:rPr>
        <w:t xml:space="preserve"> </w:t>
      </w:r>
      <w:r w:rsidRPr="0035465D">
        <w:rPr>
          <w:rFonts w:hint="eastAsia"/>
          <w:rtl/>
        </w:rPr>
        <w:t>الحرجة</w:t>
      </w:r>
      <w:r w:rsidRPr="0035465D">
        <w:rPr>
          <w:rtl/>
        </w:rPr>
        <w:t xml:space="preserve"> </w:t>
      </w:r>
      <w:r w:rsidRPr="0035465D">
        <w:rPr>
          <w:rFonts w:hint="eastAsia"/>
          <w:rtl/>
        </w:rPr>
        <w:t>وضمان</w:t>
      </w:r>
      <w:r w:rsidRPr="0035465D">
        <w:rPr>
          <w:rtl/>
        </w:rPr>
        <w:t xml:space="preserve"> </w:t>
      </w:r>
      <w:r w:rsidRPr="0035465D">
        <w:rPr>
          <w:rFonts w:hint="eastAsia"/>
          <w:rtl/>
        </w:rPr>
        <w:t>كفاءة</w:t>
      </w:r>
      <w:r w:rsidRPr="0035465D">
        <w:rPr>
          <w:rtl/>
        </w:rPr>
        <w:t xml:space="preserve"> </w:t>
      </w:r>
      <w:r w:rsidRPr="0035465D">
        <w:rPr>
          <w:rFonts w:hint="eastAsia"/>
          <w:rtl/>
        </w:rPr>
        <w:t>وفعالية</w:t>
      </w:r>
      <w:r w:rsidRPr="0035465D">
        <w:rPr>
          <w:rtl/>
        </w:rPr>
        <w:t xml:space="preserve"> </w:t>
      </w:r>
      <w:r w:rsidRPr="0035465D">
        <w:rPr>
          <w:rFonts w:hint="eastAsia"/>
          <w:rtl/>
        </w:rPr>
        <w:t>العمل</w:t>
      </w:r>
      <w:r w:rsidRPr="0035465D">
        <w:rPr>
          <w:rtl/>
        </w:rPr>
        <w:t>.</w:t>
      </w:r>
    </w:p>
    <w:p w14:paraId="67DE0DA5" w14:textId="77777777" w:rsidR="00BF2664" w:rsidRDefault="00BF2664" w:rsidP="00C054C0">
      <w:pPr>
        <w:rPr>
          <w:color w:val="168489"/>
        </w:rPr>
      </w:pPr>
      <w:r w:rsidRPr="00EE3896">
        <w:rPr>
          <w:rFonts w:hint="eastAsia"/>
          <w:color w:val="168489"/>
          <w:rtl/>
        </w:rPr>
        <w:t>أنواع</w:t>
      </w:r>
      <w:r w:rsidRPr="00EE3896">
        <w:rPr>
          <w:color w:val="168489"/>
          <w:rtl/>
        </w:rPr>
        <w:t xml:space="preserve"> </w:t>
      </w:r>
      <w:r w:rsidRPr="00EE3896">
        <w:rPr>
          <w:rFonts w:hint="eastAsia"/>
          <w:color w:val="168489"/>
          <w:rtl/>
        </w:rPr>
        <w:t>المخاطر</w:t>
      </w:r>
      <w:r w:rsidRPr="00EE3896">
        <w:rPr>
          <w:color w:val="168489"/>
          <w:rtl/>
        </w:rPr>
        <w:t xml:space="preserve"> </w:t>
      </w:r>
      <w:r w:rsidRPr="00EE3896">
        <w:rPr>
          <w:rFonts w:hint="eastAsia"/>
          <w:color w:val="168489"/>
          <w:rtl/>
        </w:rPr>
        <w:t>في</w:t>
      </w:r>
      <w:r w:rsidRPr="00EE3896">
        <w:rPr>
          <w:color w:val="168489"/>
          <w:rtl/>
        </w:rPr>
        <w:t xml:space="preserve"> </w:t>
      </w:r>
      <w:r w:rsidRPr="00EE3896">
        <w:rPr>
          <w:rFonts w:hint="eastAsia"/>
          <w:color w:val="168489"/>
          <w:rtl/>
        </w:rPr>
        <w:t>المراجعة</w:t>
      </w:r>
      <w:r w:rsidRPr="00EE3896">
        <w:rPr>
          <w:rFonts w:hint="cs"/>
          <w:color w:val="168489"/>
          <w:rtl/>
        </w:rPr>
        <w:t>:</w:t>
      </w:r>
    </w:p>
    <w:p w14:paraId="4CBE6C8D" w14:textId="77777777" w:rsidR="00EE3896" w:rsidRPr="00EE3896" w:rsidRDefault="00EE3896" w:rsidP="00EE3896">
      <w:pPr>
        <w:rPr>
          <w:color w:val="168489"/>
          <w:rtl/>
        </w:rPr>
      </w:pPr>
      <w:r w:rsidRPr="00EE3896">
        <w:rPr>
          <w:noProof/>
          <w:color w:val="168489"/>
        </w:rPr>
        <mc:AlternateContent>
          <mc:Choice Requires="wpg">
            <w:drawing>
              <wp:inline distT="0" distB="0" distL="0" distR="0" wp14:anchorId="603BA02F" wp14:editId="6A7D031D">
                <wp:extent cx="5748020" cy="1382172"/>
                <wp:effectExtent l="0" t="0" r="24130" b="27940"/>
                <wp:docPr id="1608695708" name="Group 3"/>
                <wp:cNvGraphicFramePr/>
                <a:graphic xmlns:a="http://schemas.openxmlformats.org/drawingml/2006/main">
                  <a:graphicData uri="http://schemas.microsoft.com/office/word/2010/wordprocessingGroup">
                    <wpg:wgp>
                      <wpg:cNvGrpSpPr/>
                      <wpg:grpSpPr>
                        <a:xfrm>
                          <a:off x="0" y="0"/>
                          <a:ext cx="5748020" cy="1382172"/>
                          <a:chOff x="0" y="0"/>
                          <a:chExt cx="5957713" cy="1432999"/>
                        </a:xfrm>
                      </wpg:grpSpPr>
                      <wpg:grpSp>
                        <wpg:cNvPr id="1608695709" name="Group 1608695709"/>
                        <wpg:cNvGrpSpPr/>
                        <wpg:grpSpPr>
                          <a:xfrm>
                            <a:off x="0" y="0"/>
                            <a:ext cx="1432998" cy="1432999"/>
                            <a:chOff x="0" y="0"/>
                            <a:chExt cx="1432998" cy="1432999"/>
                          </a:xfrm>
                        </wpg:grpSpPr>
                        <wpg:grpSp>
                          <wpg:cNvPr id="1608695710" name="Group 1608695710"/>
                          <wpg:cNvGrpSpPr/>
                          <wpg:grpSpPr>
                            <a:xfrm>
                              <a:off x="0" y="0"/>
                              <a:ext cx="1432998" cy="1432999"/>
                              <a:chOff x="0" y="0"/>
                              <a:chExt cx="1714500" cy="1714500"/>
                            </a:xfrm>
                          </wpg:grpSpPr>
                          <wps:wsp>
                            <wps:cNvPr id="1608695711" name="Rectangle: Diagonal Corners Rounded 1608695711"/>
                            <wps:cNvSpPr/>
                            <wps:spPr>
                              <a:xfrm flipV="1">
                                <a:off x="45971" y="23618"/>
                                <a:ext cx="1622560" cy="1667264"/>
                              </a:xfrm>
                              <a:prstGeom prst="round2DiagRect">
                                <a:avLst>
                                  <a:gd name="adj1" fmla="val 7948"/>
                                  <a:gd name="adj2" fmla="val 45033"/>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712" name="Oval 1608695712"/>
                            <wps:cNvSpPr/>
                            <wps:spPr>
                              <a:xfrm>
                                <a:off x="0" y="0"/>
                                <a:ext cx="1714500" cy="1714500"/>
                              </a:xfrm>
                              <a:prstGeom prst="ellipse">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5713" name="TextBox 4101"/>
                          <wps:cNvSpPr txBox="1"/>
                          <wps:spPr>
                            <a:xfrm>
                              <a:off x="38420" y="583874"/>
                              <a:ext cx="1355724" cy="409575"/>
                            </a:xfrm>
                            <a:prstGeom prst="rect">
                              <a:avLst/>
                            </a:prstGeom>
                            <a:noFill/>
                          </wps:spPr>
                          <wps:txbx>
                            <w:txbxContent>
                              <w:p w14:paraId="037DA942" w14:textId="77777777" w:rsidR="00EE3896" w:rsidRDefault="00EE3896" w:rsidP="00EE3896">
                                <w:pPr>
                                  <w:bidi w:val="0"/>
                                  <w:jc w:val="center"/>
                                  <w:rPr>
                                    <w:rFonts w:ascii="Adobe Arabic" w:hAnsi="Adobe Arabic" w:cs="Adobe Arabic"/>
                                    <w:b/>
                                    <w:bCs/>
                                    <w:kern w:val="24"/>
                                    <w:sz w:val="40"/>
                                    <w:szCs w:val="40"/>
                                    <w:lang w:bidi="ar-SY"/>
                                  </w:rPr>
                                </w:pPr>
                                <w:r w:rsidRPr="00EE3896">
                                  <w:rPr>
                                    <w:rFonts w:ascii="Adobe Arabic" w:hAnsi="Adobe Arabic" w:cs="Adobe Arabic" w:hint="eastAsia"/>
                                    <w:b/>
                                    <w:bCs/>
                                    <w:kern w:val="24"/>
                                    <w:sz w:val="40"/>
                                    <w:szCs w:val="40"/>
                                    <w:rtl/>
                                    <w:lang w:bidi="ar-SY"/>
                                  </w:rPr>
                                  <w:t>مخاطر</w:t>
                                </w:r>
                                <w:r w:rsidRPr="00EE3896">
                                  <w:rPr>
                                    <w:rFonts w:ascii="Adobe Arabic" w:hAnsi="Adobe Arabic" w:cs="Adobe Arabic"/>
                                    <w:b/>
                                    <w:bCs/>
                                    <w:kern w:val="24"/>
                                    <w:sz w:val="40"/>
                                    <w:szCs w:val="40"/>
                                    <w:rtl/>
                                    <w:lang w:bidi="ar-SY"/>
                                  </w:rPr>
                                  <w:t xml:space="preserve"> </w:t>
                                </w:r>
                                <w:r w:rsidRPr="00EE3896">
                                  <w:rPr>
                                    <w:rFonts w:ascii="Adobe Arabic" w:hAnsi="Adobe Arabic" w:cs="Adobe Arabic" w:hint="eastAsia"/>
                                    <w:b/>
                                    <w:bCs/>
                                    <w:kern w:val="24"/>
                                    <w:sz w:val="40"/>
                                    <w:szCs w:val="40"/>
                                    <w:rtl/>
                                    <w:lang w:bidi="ar-SY"/>
                                  </w:rPr>
                                  <w:t>الاحتيال</w:t>
                                </w:r>
                              </w:p>
                            </w:txbxContent>
                          </wps:txbx>
                          <wps:bodyPr wrap="square" rtlCol="0">
                            <a:noAutofit/>
                          </wps:bodyPr>
                        </wps:wsp>
                      </wpg:grpSp>
                      <wpg:grpSp>
                        <wpg:cNvPr id="1608695714" name="Group 1608695714"/>
                        <wpg:cNvGrpSpPr/>
                        <wpg:grpSpPr>
                          <a:xfrm>
                            <a:off x="1508238" y="0"/>
                            <a:ext cx="4449475" cy="1432999"/>
                            <a:chOff x="1508238" y="0"/>
                            <a:chExt cx="4449475" cy="1432999"/>
                          </a:xfrm>
                        </wpg:grpSpPr>
                        <wpg:grpSp>
                          <wpg:cNvPr id="1608695715" name="Group 1608695715"/>
                          <wpg:cNvGrpSpPr/>
                          <wpg:grpSpPr>
                            <a:xfrm>
                              <a:off x="3016476" y="0"/>
                              <a:ext cx="1432998" cy="1432999"/>
                              <a:chOff x="3016476" y="0"/>
                              <a:chExt cx="1432998" cy="1432999"/>
                            </a:xfrm>
                          </wpg:grpSpPr>
                          <wpg:grpSp>
                            <wpg:cNvPr id="1608695716" name="Group 1608695716"/>
                            <wpg:cNvGrpSpPr/>
                            <wpg:grpSpPr>
                              <a:xfrm>
                                <a:off x="3016476" y="0"/>
                                <a:ext cx="1432998" cy="1432999"/>
                                <a:chOff x="3016478" y="0"/>
                                <a:chExt cx="1714500" cy="1714500"/>
                              </a:xfrm>
                            </wpg:grpSpPr>
                            <wps:wsp>
                              <wps:cNvPr id="1608695717" name="Rectangle: Diagonal Corners Rounded 1608695717"/>
                              <wps:cNvSpPr/>
                              <wps:spPr>
                                <a:xfrm flipV="1">
                                  <a:off x="3062449" y="23618"/>
                                  <a:ext cx="1622560" cy="1667264"/>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718" name="Oval 1608695718"/>
                              <wps:cNvSpPr/>
                              <wps:spPr>
                                <a:xfrm>
                                  <a:off x="3016478" y="0"/>
                                  <a:ext cx="1714500" cy="1714500"/>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5719" name="TextBox 67"/>
                            <wps:cNvSpPr txBox="1"/>
                            <wps:spPr>
                              <a:xfrm>
                                <a:off x="3054824" y="583874"/>
                                <a:ext cx="1355724" cy="409575"/>
                              </a:xfrm>
                              <a:prstGeom prst="rect">
                                <a:avLst/>
                              </a:prstGeom>
                              <a:noFill/>
                            </wps:spPr>
                            <wps:txbx>
                              <w:txbxContent>
                                <w:p w14:paraId="693CA804" w14:textId="77777777" w:rsidR="00EE3896" w:rsidRPr="00EE3896" w:rsidRDefault="00EE3896" w:rsidP="00EE3896">
                                  <w:pPr>
                                    <w:bidi w:val="0"/>
                                    <w:jc w:val="center"/>
                                    <w:rPr>
                                      <w:rFonts w:ascii="Adobe Arabic" w:hAnsi="Adobe Arabic" w:cs="Adobe Arabic"/>
                                      <w:b/>
                                      <w:bCs/>
                                      <w:kern w:val="24"/>
                                      <w:sz w:val="40"/>
                                      <w:szCs w:val="40"/>
                                      <w:lang w:bidi="ar-SY"/>
                                    </w:rPr>
                                  </w:pPr>
                                  <w:r w:rsidRPr="00EE3896">
                                    <w:rPr>
                                      <w:rFonts w:ascii="Adobe Arabic" w:hAnsi="Adobe Arabic" w:cs="Adobe Arabic" w:hint="eastAsia"/>
                                      <w:b/>
                                      <w:bCs/>
                                      <w:kern w:val="24"/>
                                      <w:sz w:val="40"/>
                                      <w:szCs w:val="40"/>
                                      <w:rtl/>
                                      <w:lang w:bidi="ar-SY"/>
                                    </w:rPr>
                                    <w:t>مخاطر</w:t>
                                  </w:r>
                                  <w:r w:rsidRPr="00EE3896">
                                    <w:rPr>
                                      <w:rFonts w:ascii="Adobe Arabic" w:hAnsi="Adobe Arabic" w:cs="Adobe Arabic"/>
                                      <w:b/>
                                      <w:bCs/>
                                      <w:kern w:val="24"/>
                                      <w:sz w:val="40"/>
                                      <w:szCs w:val="40"/>
                                      <w:rtl/>
                                      <w:lang w:bidi="ar-SY"/>
                                    </w:rPr>
                                    <w:t xml:space="preserve"> </w:t>
                                  </w:r>
                                  <w:r w:rsidRPr="00EE3896">
                                    <w:rPr>
                                      <w:rFonts w:ascii="Adobe Arabic" w:hAnsi="Adobe Arabic" w:cs="Adobe Arabic" w:hint="eastAsia"/>
                                      <w:b/>
                                      <w:bCs/>
                                      <w:kern w:val="24"/>
                                      <w:sz w:val="40"/>
                                      <w:szCs w:val="40"/>
                                      <w:rtl/>
                                      <w:lang w:bidi="ar-SY"/>
                                    </w:rPr>
                                    <w:t>الرقابة</w:t>
                                  </w:r>
                                </w:p>
                                <w:p w14:paraId="570683D5" w14:textId="77777777" w:rsidR="00EE3896" w:rsidRDefault="00EE3896" w:rsidP="00EE3896">
                                  <w:pPr>
                                    <w:bidi w:val="0"/>
                                    <w:jc w:val="center"/>
                                    <w:rPr>
                                      <w:rFonts w:ascii="Adobe Arabic" w:hAnsi="Adobe Arabic" w:cs="Adobe Arabic"/>
                                      <w:b/>
                                      <w:bCs/>
                                      <w:kern w:val="24"/>
                                      <w:sz w:val="40"/>
                                      <w:szCs w:val="40"/>
                                      <w:lang w:bidi="ar-SY"/>
                                    </w:rPr>
                                  </w:pPr>
                                </w:p>
                              </w:txbxContent>
                            </wps:txbx>
                            <wps:bodyPr wrap="square" rtlCol="0">
                              <a:noAutofit/>
                            </wps:bodyPr>
                          </wps:wsp>
                        </wpg:grpSp>
                        <wpg:grpSp>
                          <wpg:cNvPr id="1608695720" name="Group 1608695720"/>
                          <wpg:cNvGrpSpPr/>
                          <wpg:grpSpPr>
                            <a:xfrm>
                              <a:off x="1508238" y="0"/>
                              <a:ext cx="1432998" cy="1432999"/>
                              <a:chOff x="1508238" y="0"/>
                              <a:chExt cx="1432998" cy="1432999"/>
                            </a:xfrm>
                          </wpg:grpSpPr>
                          <wpg:grpSp>
                            <wpg:cNvPr id="1608695721" name="Group 1608695721"/>
                            <wpg:cNvGrpSpPr/>
                            <wpg:grpSpPr>
                              <a:xfrm>
                                <a:off x="1508238" y="0"/>
                                <a:ext cx="1432998" cy="1432999"/>
                                <a:chOff x="1508239" y="0"/>
                                <a:chExt cx="1714500" cy="1714500"/>
                              </a:xfrm>
                            </wpg:grpSpPr>
                            <wps:wsp>
                              <wps:cNvPr id="1608695722" name="Rectangle: Diagonal Corners Rounded 1608695722"/>
                              <wps:cNvSpPr/>
                              <wps:spPr>
                                <a:xfrm flipV="1">
                                  <a:off x="1554210" y="2361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723" name="Oval 1608695723"/>
                              <wps:cNvSpPr/>
                              <wps:spPr>
                                <a:xfrm>
                                  <a:off x="1508239" y="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5724" name="TextBox 71"/>
                            <wps:cNvSpPr txBox="1"/>
                            <wps:spPr>
                              <a:xfrm>
                                <a:off x="1547090" y="553910"/>
                                <a:ext cx="1355724" cy="413866"/>
                              </a:xfrm>
                              <a:prstGeom prst="rect">
                                <a:avLst/>
                              </a:prstGeom>
                              <a:noFill/>
                            </wps:spPr>
                            <wps:txbx>
                              <w:txbxContent>
                                <w:p w14:paraId="0241E14D" w14:textId="77777777" w:rsidR="00EE3896" w:rsidRPr="00EE3896" w:rsidRDefault="00EE3896" w:rsidP="00EE3896">
                                  <w:pPr>
                                    <w:bidi w:val="0"/>
                                    <w:jc w:val="center"/>
                                    <w:rPr>
                                      <w:rFonts w:ascii="Adobe Arabic" w:hAnsi="Adobe Arabic" w:cs="Adobe Arabic"/>
                                      <w:b/>
                                      <w:bCs/>
                                      <w:kern w:val="24"/>
                                      <w:sz w:val="40"/>
                                      <w:szCs w:val="40"/>
                                      <w:lang w:bidi="ar-SY"/>
                                    </w:rPr>
                                  </w:pPr>
                                  <w:r w:rsidRPr="00EE3896">
                                    <w:rPr>
                                      <w:rFonts w:ascii="Adobe Arabic" w:hAnsi="Adobe Arabic" w:cs="Adobe Arabic" w:hint="eastAsia"/>
                                      <w:b/>
                                      <w:bCs/>
                                      <w:kern w:val="24"/>
                                      <w:sz w:val="40"/>
                                      <w:szCs w:val="40"/>
                                      <w:rtl/>
                                      <w:lang w:bidi="ar-SY"/>
                                    </w:rPr>
                                    <w:t>مخاطر</w:t>
                                  </w:r>
                                  <w:r w:rsidRPr="00EE3896">
                                    <w:rPr>
                                      <w:rFonts w:ascii="Adobe Arabic" w:hAnsi="Adobe Arabic" w:cs="Adobe Arabic"/>
                                      <w:b/>
                                      <w:bCs/>
                                      <w:kern w:val="24"/>
                                      <w:sz w:val="40"/>
                                      <w:szCs w:val="40"/>
                                      <w:rtl/>
                                      <w:lang w:bidi="ar-SY"/>
                                    </w:rPr>
                                    <w:t xml:space="preserve"> </w:t>
                                  </w:r>
                                  <w:r w:rsidRPr="00EE3896">
                                    <w:rPr>
                                      <w:rFonts w:ascii="Adobe Arabic" w:hAnsi="Adobe Arabic" w:cs="Adobe Arabic" w:hint="eastAsia"/>
                                      <w:b/>
                                      <w:bCs/>
                                      <w:kern w:val="24"/>
                                      <w:sz w:val="40"/>
                                      <w:szCs w:val="40"/>
                                      <w:rtl/>
                                      <w:lang w:bidi="ar-SY"/>
                                    </w:rPr>
                                    <w:t>الاكتشاف</w:t>
                                  </w:r>
                                </w:p>
                                <w:p w14:paraId="346CF32E" w14:textId="77777777" w:rsidR="00EE3896" w:rsidRDefault="00EE3896" w:rsidP="00EE3896">
                                  <w:pPr>
                                    <w:bidi w:val="0"/>
                                    <w:jc w:val="center"/>
                                    <w:rPr>
                                      <w:rFonts w:ascii="Adobe Arabic" w:hAnsi="Adobe Arabic" w:cs="Adobe Arabic"/>
                                      <w:b/>
                                      <w:bCs/>
                                      <w:kern w:val="24"/>
                                      <w:sz w:val="40"/>
                                      <w:szCs w:val="40"/>
                                      <w:lang w:bidi="ar-SY"/>
                                    </w:rPr>
                                  </w:pPr>
                                </w:p>
                              </w:txbxContent>
                            </wps:txbx>
                            <wps:bodyPr wrap="square" rtlCol="0">
                              <a:noAutofit/>
                            </wps:bodyPr>
                          </wps:wsp>
                        </wpg:grpSp>
                        <wpg:grpSp>
                          <wpg:cNvPr id="1608695725" name="Group 1608695725"/>
                          <wpg:cNvGrpSpPr/>
                          <wpg:grpSpPr>
                            <a:xfrm>
                              <a:off x="4524715" y="0"/>
                              <a:ext cx="1432998" cy="1432999"/>
                              <a:chOff x="4524715" y="0"/>
                              <a:chExt cx="1432998" cy="1432999"/>
                            </a:xfrm>
                          </wpg:grpSpPr>
                          <wpg:grpSp>
                            <wpg:cNvPr id="1608695726" name="Group 1608695726"/>
                            <wpg:cNvGrpSpPr/>
                            <wpg:grpSpPr>
                              <a:xfrm>
                                <a:off x="4524715" y="0"/>
                                <a:ext cx="1432998" cy="1432999"/>
                                <a:chOff x="4524717" y="0"/>
                                <a:chExt cx="1714500" cy="1714500"/>
                              </a:xfrm>
                            </wpg:grpSpPr>
                            <wps:wsp>
                              <wps:cNvPr id="1608695727" name="Rectangle: Diagonal Corners Rounded 1608695727"/>
                              <wps:cNvSpPr/>
                              <wps:spPr>
                                <a:xfrm flipV="1">
                                  <a:off x="4570688"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728" name="Oval 1608695728"/>
                              <wps:cNvSpPr/>
                              <wps:spPr>
                                <a:xfrm>
                                  <a:off x="4524717"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5729" name="TextBox 4142"/>
                            <wps:cNvSpPr txBox="1"/>
                            <wps:spPr>
                              <a:xfrm>
                                <a:off x="4563026" y="396070"/>
                                <a:ext cx="1355724" cy="729710"/>
                              </a:xfrm>
                              <a:prstGeom prst="rect">
                                <a:avLst/>
                              </a:prstGeom>
                              <a:noFill/>
                            </wps:spPr>
                            <wps:txbx>
                              <w:txbxContent>
                                <w:p w14:paraId="466B0FC6" w14:textId="77777777" w:rsidR="00EE3896" w:rsidRPr="00EE3896" w:rsidRDefault="00EE3896" w:rsidP="00EE3896">
                                  <w:pPr>
                                    <w:bidi w:val="0"/>
                                    <w:jc w:val="center"/>
                                    <w:rPr>
                                      <w:rFonts w:ascii="Adobe Arabic" w:hAnsi="Adobe Arabic" w:cs="Adobe Arabic"/>
                                      <w:b/>
                                      <w:bCs/>
                                      <w:kern w:val="24"/>
                                      <w:sz w:val="40"/>
                                      <w:szCs w:val="40"/>
                                      <w:lang w:bidi="ar-SY"/>
                                    </w:rPr>
                                  </w:pPr>
                                  <w:r w:rsidRPr="00EE3896">
                                    <w:rPr>
                                      <w:rFonts w:ascii="Adobe Arabic" w:hAnsi="Adobe Arabic" w:cs="Adobe Arabic" w:hint="eastAsia"/>
                                      <w:b/>
                                      <w:bCs/>
                                      <w:kern w:val="24"/>
                                      <w:sz w:val="40"/>
                                      <w:szCs w:val="40"/>
                                      <w:rtl/>
                                      <w:lang w:bidi="ar-SY"/>
                                    </w:rPr>
                                    <w:t>مخاطر</w:t>
                                  </w:r>
                                  <w:r w:rsidRPr="00EE3896">
                                    <w:rPr>
                                      <w:rFonts w:ascii="Adobe Arabic" w:hAnsi="Adobe Arabic" w:cs="Adobe Arabic"/>
                                      <w:b/>
                                      <w:bCs/>
                                      <w:kern w:val="24"/>
                                      <w:sz w:val="40"/>
                                      <w:szCs w:val="40"/>
                                      <w:rtl/>
                                      <w:lang w:bidi="ar-SY"/>
                                    </w:rPr>
                                    <w:t xml:space="preserve"> </w:t>
                                  </w:r>
                                  <w:r w:rsidRPr="00EE3896">
                                    <w:rPr>
                                      <w:rFonts w:ascii="Adobe Arabic" w:hAnsi="Adobe Arabic" w:cs="Adobe Arabic" w:hint="eastAsia"/>
                                      <w:b/>
                                      <w:bCs/>
                                      <w:kern w:val="24"/>
                                      <w:sz w:val="40"/>
                                      <w:szCs w:val="40"/>
                                      <w:rtl/>
                                      <w:lang w:bidi="ar-SY"/>
                                    </w:rPr>
                                    <w:t>التحريف</w:t>
                                  </w:r>
                                  <w:r w:rsidRPr="00EE3896">
                                    <w:rPr>
                                      <w:rFonts w:ascii="Adobe Arabic" w:hAnsi="Adobe Arabic" w:cs="Adobe Arabic"/>
                                      <w:b/>
                                      <w:bCs/>
                                      <w:kern w:val="24"/>
                                      <w:sz w:val="40"/>
                                      <w:szCs w:val="40"/>
                                      <w:rtl/>
                                      <w:lang w:bidi="ar-SY"/>
                                    </w:rPr>
                                    <w:t xml:space="preserve"> </w:t>
                                  </w:r>
                                  <w:r w:rsidRPr="00EE3896">
                                    <w:rPr>
                                      <w:rFonts w:ascii="Adobe Arabic" w:hAnsi="Adobe Arabic" w:cs="Adobe Arabic" w:hint="eastAsia"/>
                                      <w:b/>
                                      <w:bCs/>
                                      <w:kern w:val="24"/>
                                      <w:sz w:val="40"/>
                                      <w:szCs w:val="40"/>
                                      <w:rtl/>
                                      <w:lang w:bidi="ar-SY"/>
                                    </w:rPr>
                                    <w:t>الجوهري</w:t>
                                  </w:r>
                                </w:p>
                                <w:p w14:paraId="14490C7A" w14:textId="77777777" w:rsidR="00EE3896" w:rsidRDefault="00EE3896" w:rsidP="00EE3896">
                                  <w:pPr>
                                    <w:bidi w:val="0"/>
                                    <w:jc w:val="center"/>
                                    <w:rPr>
                                      <w:rFonts w:ascii="Adobe Arabic" w:hAnsi="Adobe Arabic" w:cs="Adobe Arabic"/>
                                      <w:b/>
                                      <w:bCs/>
                                      <w:kern w:val="24"/>
                                      <w:sz w:val="40"/>
                                      <w:szCs w:val="40"/>
                                      <w:lang w:bidi="ar-SY"/>
                                    </w:rPr>
                                  </w:pPr>
                                </w:p>
                              </w:txbxContent>
                            </wps:txbx>
                            <wps:bodyPr wrap="square" rtlCol="0">
                              <a:noAutofit/>
                            </wps:bodyPr>
                          </wps:wsp>
                        </wpg:grpSp>
                      </wpg:grpSp>
                    </wpg:wgp>
                  </a:graphicData>
                </a:graphic>
              </wp:inline>
            </w:drawing>
          </mc:Choice>
          <mc:Fallback>
            <w:pict>
              <v:group w14:anchorId="603BA02F" id="_x0000_s2729" style="width:452.6pt;height:108.85pt;mso-position-horizontal-relative:char;mso-position-vertical-relative:line" coordsize="59577,14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">
                <v:group id="Group 1608695709" o:spid="_x0000_s2730" style="position:absolute;width:14329;height:14329"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">
                  <v:group id="Group 1608695710" o:spid="_x0000_s2731" style="position:absolute;width:14329;height:1432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">
                    <v:shape id="Rectangle: Diagonal Corners Rounded 1608695711" o:spid="_x0000_s2732" style="position:absolute;left:459;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" path="m128961,l891873,v403547,,730687,327140,730687,730687l1622560,1538303v,71223,-57738,128961,-128961,128961l730687,1667264c327140,1667264,,1340124,,936577l,128961c,57738,57738,,128961,xe" fillcolor="#a0c9ca" strokecolor="#a0c9ca" strokeweight="1pt">
                      <v:stroke joinstyle="miter"/>
                      <v:path arrowok="t" o:connecttype="custom" o:connectlocs="128961,0;891873,0;1622560,730687;1622560,1538303;1493599,1667264;730687,1667264;0,936577;0,128961;128961,0" o:connectangles="0,0,0,0,0,0,0,0,0"/>
                    </v:shape>
                    <v:oval id="Oval 1608695712" o:spid="_x0000_s2733" style="position:absolute;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" fillcolor="white [3212]" strokecolor="#a0c9ca" strokeweight="1pt">
                      <v:stroke joinstyle="miter"/>
                    </v:oval>
                  </v:group>
                  <v:shape id="TextBox 4101" o:spid="_x0000_s2734" type="#_x0000_t202" style="position:absolute;left:384;top:5838;width:135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" filled="f" stroked="f">
                    <v:textbox>
                      <w:txbxContent>
                        <w:p w14:paraId="037DA942" w14:textId="77777777" w:rsidR="00EE3896" w:rsidRDefault="00EE3896" w:rsidP="00EE3896">
                          <w:pPr>
                            <w:bidi w:val="0"/>
                            <w:jc w:val="center"/>
                            <w:rPr>
                              <w:rFonts w:ascii="Adobe Arabic" w:hAnsi="Adobe Arabic" w:cs="Adobe Arabic"/>
                              <w:b/>
                              <w:bCs/>
                              <w:kern w:val="24"/>
                              <w:sz w:val="40"/>
                              <w:szCs w:val="40"/>
                              <w:lang w:bidi="ar-SY"/>
                            </w:rPr>
                          </w:pPr>
                          <w:r w:rsidRPr="00EE3896">
                            <w:rPr>
                              <w:rFonts w:ascii="Adobe Arabic" w:hAnsi="Adobe Arabic" w:cs="Adobe Arabic" w:hint="eastAsia"/>
                              <w:b/>
                              <w:bCs/>
                              <w:kern w:val="24"/>
                              <w:sz w:val="40"/>
                              <w:szCs w:val="40"/>
                              <w:rtl/>
                              <w:lang w:bidi="ar-SY"/>
                            </w:rPr>
                            <w:t>مخاطر</w:t>
                          </w:r>
                          <w:r w:rsidRPr="00EE3896">
                            <w:rPr>
                              <w:rFonts w:ascii="Adobe Arabic" w:hAnsi="Adobe Arabic" w:cs="Adobe Arabic"/>
                              <w:b/>
                              <w:bCs/>
                              <w:kern w:val="24"/>
                              <w:sz w:val="40"/>
                              <w:szCs w:val="40"/>
                              <w:rtl/>
                              <w:lang w:bidi="ar-SY"/>
                            </w:rPr>
                            <w:t xml:space="preserve"> </w:t>
                          </w:r>
                          <w:r w:rsidRPr="00EE3896">
                            <w:rPr>
                              <w:rFonts w:ascii="Adobe Arabic" w:hAnsi="Adobe Arabic" w:cs="Adobe Arabic" w:hint="eastAsia"/>
                              <w:b/>
                              <w:bCs/>
                              <w:kern w:val="24"/>
                              <w:sz w:val="40"/>
                              <w:szCs w:val="40"/>
                              <w:rtl/>
                              <w:lang w:bidi="ar-SY"/>
                            </w:rPr>
                            <w:t>الاحتيال</w:t>
                          </w:r>
                        </w:p>
                      </w:txbxContent>
                    </v:textbox>
                  </v:shape>
                </v:group>
                <v:group id="Group 1608695714" o:spid="_x0000_s2735" style="position:absolute;left:15082;width:44495;height:14329" coordorigin="15082" coordsize="44494,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">
                  <v:group id="Group 1608695715" o:spid="_x0000_s2736" style="position:absolute;left:30164;width:14330;height:14329" coordorigin="30164"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">
                    <v:group id="Group 1608695716" o:spid="_x0000_s2737" style="position:absolute;left:30164;width:14330;height:14329" coordorigin="3016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">
                      <v:shape id="Rectangle: Diagonal Corners Rounded 1608695717" o:spid="_x0000_s2738" style="position:absolute;left:30624;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" path="m128961,l891873,v403547,,730687,327140,730687,730687l1622560,1538303v,71223,-57738,128961,-128961,128961l730687,1667264c327140,1667264,,1340124,,936577l,128961c,57738,57738,,128961,xe" fillcolor="#bfbfbf" strokecolor="#bfbfbf" strokeweight="1pt">
                        <v:stroke joinstyle="miter"/>
                        <v:path arrowok="t" o:connecttype="custom" o:connectlocs="128961,0;891873,0;1622560,730687;1622560,1538303;1493599,1667264;730687,1667264;0,936577;0,128961;128961,0" o:connectangles="0,0,0,0,0,0,0,0,0"/>
                      </v:shape>
                      <v:oval id="Oval 1608695718" o:spid="_x0000_s2739" style="position:absolute;left:3016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" fillcolor="white [3212]" strokecolor="#bfbfbf" strokeweight="1pt">
                        <v:stroke joinstyle="miter"/>
                      </v:oval>
                    </v:group>
                    <v:shape id="TextBox 67" o:spid="_x0000_s2740" type="#_x0000_t202" style="position:absolute;left:30548;top:5838;width:135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" filled="f" stroked="f">
                      <v:textbox>
                        <w:txbxContent>
                          <w:p w14:paraId="693CA804" w14:textId="77777777" w:rsidR="00EE3896" w:rsidRPr="00EE3896" w:rsidRDefault="00EE3896" w:rsidP="00EE3896">
                            <w:pPr>
                              <w:bidi w:val="0"/>
                              <w:jc w:val="center"/>
                              <w:rPr>
                                <w:rFonts w:ascii="Adobe Arabic" w:hAnsi="Adobe Arabic" w:cs="Adobe Arabic"/>
                                <w:b/>
                                <w:bCs/>
                                <w:kern w:val="24"/>
                                <w:sz w:val="40"/>
                                <w:szCs w:val="40"/>
                                <w:lang w:bidi="ar-SY"/>
                              </w:rPr>
                            </w:pPr>
                            <w:r w:rsidRPr="00EE3896">
                              <w:rPr>
                                <w:rFonts w:ascii="Adobe Arabic" w:hAnsi="Adobe Arabic" w:cs="Adobe Arabic" w:hint="eastAsia"/>
                                <w:b/>
                                <w:bCs/>
                                <w:kern w:val="24"/>
                                <w:sz w:val="40"/>
                                <w:szCs w:val="40"/>
                                <w:rtl/>
                                <w:lang w:bidi="ar-SY"/>
                              </w:rPr>
                              <w:t>مخاطر</w:t>
                            </w:r>
                            <w:r w:rsidRPr="00EE3896">
                              <w:rPr>
                                <w:rFonts w:ascii="Adobe Arabic" w:hAnsi="Adobe Arabic" w:cs="Adobe Arabic"/>
                                <w:b/>
                                <w:bCs/>
                                <w:kern w:val="24"/>
                                <w:sz w:val="40"/>
                                <w:szCs w:val="40"/>
                                <w:rtl/>
                                <w:lang w:bidi="ar-SY"/>
                              </w:rPr>
                              <w:t xml:space="preserve"> </w:t>
                            </w:r>
                            <w:r w:rsidRPr="00EE3896">
                              <w:rPr>
                                <w:rFonts w:ascii="Adobe Arabic" w:hAnsi="Adobe Arabic" w:cs="Adobe Arabic" w:hint="eastAsia"/>
                                <w:b/>
                                <w:bCs/>
                                <w:kern w:val="24"/>
                                <w:sz w:val="40"/>
                                <w:szCs w:val="40"/>
                                <w:rtl/>
                                <w:lang w:bidi="ar-SY"/>
                              </w:rPr>
                              <w:t>الرقابة</w:t>
                            </w:r>
                          </w:p>
                          <w:p w14:paraId="570683D5" w14:textId="77777777" w:rsidR="00EE3896" w:rsidRDefault="00EE3896" w:rsidP="00EE3896">
                            <w:pPr>
                              <w:bidi w:val="0"/>
                              <w:jc w:val="center"/>
                              <w:rPr>
                                <w:rFonts w:ascii="Adobe Arabic" w:hAnsi="Adobe Arabic" w:cs="Adobe Arabic"/>
                                <w:b/>
                                <w:bCs/>
                                <w:kern w:val="24"/>
                                <w:sz w:val="40"/>
                                <w:szCs w:val="40"/>
                                <w:lang w:bidi="ar-SY"/>
                              </w:rPr>
                            </w:pPr>
                          </w:p>
                        </w:txbxContent>
                      </v:textbox>
                    </v:shape>
                  </v:group>
                  <v:group id="Group 1608695720" o:spid="_x0000_s2741" style="position:absolute;left:15082;width:14330;height:14329" coordorigin="15082"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">
                    <v:group id="Group 1608695721" o:spid="_x0000_s2742" style="position:absolute;left:15082;width:14330;height:14329" coordorigin="15082"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">
                      <v:shape id="Rectangle: Diagonal Corners Rounded 1608695722" o:spid="_x0000_s2743" style="position:absolute;left:15542;top:236;width:16225;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1608695723" o:spid="_x0000_s2744" style="position:absolute;left:15082;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" fillcolor="white [3212]" strokecolor="#ffd366" strokeweight="1pt">
                        <v:stroke joinstyle="miter"/>
                      </v:oval>
                    </v:group>
                    <v:shape id="TextBox 71" o:spid="_x0000_s2745" type="#_x0000_t202" style="position:absolute;left:15470;top:5539;width:13558;height:4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" filled="f" stroked="f">
                      <v:textbox>
                        <w:txbxContent>
                          <w:p w14:paraId="0241E14D" w14:textId="77777777" w:rsidR="00EE3896" w:rsidRPr="00EE3896" w:rsidRDefault="00EE3896" w:rsidP="00EE3896">
                            <w:pPr>
                              <w:bidi w:val="0"/>
                              <w:jc w:val="center"/>
                              <w:rPr>
                                <w:rFonts w:ascii="Adobe Arabic" w:hAnsi="Adobe Arabic" w:cs="Adobe Arabic"/>
                                <w:b/>
                                <w:bCs/>
                                <w:kern w:val="24"/>
                                <w:sz w:val="40"/>
                                <w:szCs w:val="40"/>
                                <w:lang w:bidi="ar-SY"/>
                              </w:rPr>
                            </w:pPr>
                            <w:r w:rsidRPr="00EE3896">
                              <w:rPr>
                                <w:rFonts w:ascii="Adobe Arabic" w:hAnsi="Adobe Arabic" w:cs="Adobe Arabic" w:hint="eastAsia"/>
                                <w:b/>
                                <w:bCs/>
                                <w:kern w:val="24"/>
                                <w:sz w:val="40"/>
                                <w:szCs w:val="40"/>
                                <w:rtl/>
                                <w:lang w:bidi="ar-SY"/>
                              </w:rPr>
                              <w:t>مخاطر</w:t>
                            </w:r>
                            <w:r w:rsidRPr="00EE3896">
                              <w:rPr>
                                <w:rFonts w:ascii="Adobe Arabic" w:hAnsi="Adobe Arabic" w:cs="Adobe Arabic"/>
                                <w:b/>
                                <w:bCs/>
                                <w:kern w:val="24"/>
                                <w:sz w:val="40"/>
                                <w:szCs w:val="40"/>
                                <w:rtl/>
                                <w:lang w:bidi="ar-SY"/>
                              </w:rPr>
                              <w:t xml:space="preserve"> </w:t>
                            </w:r>
                            <w:r w:rsidRPr="00EE3896">
                              <w:rPr>
                                <w:rFonts w:ascii="Adobe Arabic" w:hAnsi="Adobe Arabic" w:cs="Adobe Arabic" w:hint="eastAsia"/>
                                <w:b/>
                                <w:bCs/>
                                <w:kern w:val="24"/>
                                <w:sz w:val="40"/>
                                <w:szCs w:val="40"/>
                                <w:rtl/>
                                <w:lang w:bidi="ar-SY"/>
                              </w:rPr>
                              <w:t>الاكتشاف</w:t>
                            </w:r>
                          </w:p>
                          <w:p w14:paraId="346CF32E" w14:textId="77777777" w:rsidR="00EE3896" w:rsidRDefault="00EE3896" w:rsidP="00EE3896">
                            <w:pPr>
                              <w:bidi w:val="0"/>
                              <w:jc w:val="center"/>
                              <w:rPr>
                                <w:rFonts w:ascii="Adobe Arabic" w:hAnsi="Adobe Arabic" w:cs="Adobe Arabic"/>
                                <w:b/>
                                <w:bCs/>
                                <w:kern w:val="24"/>
                                <w:sz w:val="40"/>
                                <w:szCs w:val="40"/>
                                <w:lang w:bidi="ar-SY"/>
                              </w:rPr>
                            </w:pPr>
                          </w:p>
                        </w:txbxContent>
                      </v:textbox>
                    </v:shape>
                  </v:group>
                  <v:group id="Group 1608695725" o:spid="_x0000_s2746" style="position:absolute;left:45247;width:14330;height:14329" coordorigin="45247"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">
                    <v:group id="Group 1608695726" o:spid="_x0000_s2747" style="position:absolute;left:45247;width:14330;height:14329" coordorigin="45247"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">
                      <v:shape id="Rectangle: Diagonal Corners Rounded 1608695727" o:spid="_x0000_s2748" style="position:absolute;left:45706;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1608695728" o:spid="_x0000_s2749" style="position:absolute;left:45247;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" fillcolor="white [3212]" strokecolor="#168489" strokeweight="1pt">
                        <v:stroke joinstyle="miter"/>
                      </v:oval>
                    </v:group>
                    <v:shape id="TextBox 4142" o:spid="_x0000_s2750" type="#_x0000_t202" style="position:absolute;left:45630;top:3960;width:13557;height:7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" filled="f" stroked="f">
                      <v:textbox>
                        <w:txbxContent>
                          <w:p w14:paraId="466B0FC6" w14:textId="77777777" w:rsidR="00EE3896" w:rsidRPr="00EE3896" w:rsidRDefault="00EE3896" w:rsidP="00EE3896">
                            <w:pPr>
                              <w:bidi w:val="0"/>
                              <w:jc w:val="center"/>
                              <w:rPr>
                                <w:rFonts w:ascii="Adobe Arabic" w:hAnsi="Adobe Arabic" w:cs="Adobe Arabic"/>
                                <w:b/>
                                <w:bCs/>
                                <w:kern w:val="24"/>
                                <w:sz w:val="40"/>
                                <w:szCs w:val="40"/>
                                <w:lang w:bidi="ar-SY"/>
                              </w:rPr>
                            </w:pPr>
                            <w:r w:rsidRPr="00EE3896">
                              <w:rPr>
                                <w:rFonts w:ascii="Adobe Arabic" w:hAnsi="Adobe Arabic" w:cs="Adobe Arabic" w:hint="eastAsia"/>
                                <w:b/>
                                <w:bCs/>
                                <w:kern w:val="24"/>
                                <w:sz w:val="40"/>
                                <w:szCs w:val="40"/>
                                <w:rtl/>
                                <w:lang w:bidi="ar-SY"/>
                              </w:rPr>
                              <w:t>مخاطر</w:t>
                            </w:r>
                            <w:r w:rsidRPr="00EE3896">
                              <w:rPr>
                                <w:rFonts w:ascii="Adobe Arabic" w:hAnsi="Adobe Arabic" w:cs="Adobe Arabic"/>
                                <w:b/>
                                <w:bCs/>
                                <w:kern w:val="24"/>
                                <w:sz w:val="40"/>
                                <w:szCs w:val="40"/>
                                <w:rtl/>
                                <w:lang w:bidi="ar-SY"/>
                              </w:rPr>
                              <w:t xml:space="preserve"> </w:t>
                            </w:r>
                            <w:r w:rsidRPr="00EE3896">
                              <w:rPr>
                                <w:rFonts w:ascii="Adobe Arabic" w:hAnsi="Adobe Arabic" w:cs="Adobe Arabic" w:hint="eastAsia"/>
                                <w:b/>
                                <w:bCs/>
                                <w:kern w:val="24"/>
                                <w:sz w:val="40"/>
                                <w:szCs w:val="40"/>
                                <w:rtl/>
                                <w:lang w:bidi="ar-SY"/>
                              </w:rPr>
                              <w:t>التحريف</w:t>
                            </w:r>
                            <w:r w:rsidRPr="00EE3896">
                              <w:rPr>
                                <w:rFonts w:ascii="Adobe Arabic" w:hAnsi="Adobe Arabic" w:cs="Adobe Arabic"/>
                                <w:b/>
                                <w:bCs/>
                                <w:kern w:val="24"/>
                                <w:sz w:val="40"/>
                                <w:szCs w:val="40"/>
                                <w:rtl/>
                                <w:lang w:bidi="ar-SY"/>
                              </w:rPr>
                              <w:t xml:space="preserve"> </w:t>
                            </w:r>
                            <w:r w:rsidRPr="00EE3896">
                              <w:rPr>
                                <w:rFonts w:ascii="Adobe Arabic" w:hAnsi="Adobe Arabic" w:cs="Adobe Arabic" w:hint="eastAsia"/>
                                <w:b/>
                                <w:bCs/>
                                <w:kern w:val="24"/>
                                <w:sz w:val="40"/>
                                <w:szCs w:val="40"/>
                                <w:rtl/>
                                <w:lang w:bidi="ar-SY"/>
                              </w:rPr>
                              <w:t>الجوهري</w:t>
                            </w:r>
                          </w:p>
                          <w:p w14:paraId="14490C7A" w14:textId="77777777" w:rsidR="00EE3896" w:rsidRDefault="00EE3896" w:rsidP="00EE3896">
                            <w:pPr>
                              <w:bidi w:val="0"/>
                              <w:jc w:val="center"/>
                              <w:rPr>
                                <w:rFonts w:ascii="Adobe Arabic" w:hAnsi="Adobe Arabic" w:cs="Adobe Arabic"/>
                                <w:b/>
                                <w:bCs/>
                                <w:kern w:val="24"/>
                                <w:sz w:val="40"/>
                                <w:szCs w:val="40"/>
                                <w:lang w:bidi="ar-SY"/>
                              </w:rPr>
                            </w:pPr>
                          </w:p>
                        </w:txbxContent>
                      </v:textbox>
                    </v:shape>
                  </v:group>
                </v:group>
                <w10:anchorlock/>
              </v:group>
            </w:pict>
          </mc:Fallback>
        </mc:AlternateContent>
      </w:r>
    </w:p>
    <w:p w14:paraId="40572F7F" w14:textId="77777777" w:rsidR="00C054C0" w:rsidRPr="0035465D" w:rsidRDefault="00C054C0" w:rsidP="00C054C0">
      <w:r w:rsidRPr="002A078C">
        <w:rPr>
          <w:rFonts w:ascii="Sakkal Majalla" w:hAnsi="Sakkal Majalla"/>
          <w:noProof/>
          <w:sz w:val="34"/>
        </w:rPr>
        <mc:AlternateContent>
          <mc:Choice Requires="wpg">
            <w:drawing>
              <wp:inline distT="0" distB="0" distL="0" distR="0" wp14:anchorId="58ED59C8" wp14:editId="249A3D3A">
                <wp:extent cx="5731510" cy="892088"/>
                <wp:effectExtent l="0" t="0" r="2540" b="22860"/>
                <wp:docPr id="160869460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601" name="مجموعة 47"/>
                        <wpg:cNvGrpSpPr/>
                        <wpg:grpSpPr>
                          <a:xfrm>
                            <a:off x="0" y="0"/>
                            <a:ext cx="5731510" cy="895351"/>
                            <a:chOff x="0" y="0"/>
                            <a:chExt cx="5878196" cy="918845"/>
                          </a:xfrm>
                        </wpg:grpSpPr>
                        <wpg:grpSp>
                          <wpg:cNvPr id="1608694602" name="مجموعة 48"/>
                          <wpg:cNvGrpSpPr/>
                          <wpg:grpSpPr>
                            <a:xfrm>
                              <a:off x="0" y="0"/>
                              <a:ext cx="5878196" cy="918845"/>
                              <a:chOff x="0" y="0"/>
                              <a:chExt cx="6240348" cy="919070"/>
                            </a:xfrm>
                          </wpg:grpSpPr>
                          <wpg:grpSp>
                            <wpg:cNvPr id="1608694603" name="مجموعة 49"/>
                            <wpg:cNvGrpSpPr/>
                            <wpg:grpSpPr>
                              <a:xfrm>
                                <a:off x="0" y="169208"/>
                                <a:ext cx="5433072" cy="580613"/>
                                <a:chOff x="0" y="169208"/>
                                <a:chExt cx="5433072" cy="580613"/>
                              </a:xfrm>
                            </wpg:grpSpPr>
                            <wps:wsp>
                              <wps:cNvPr id="16086946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6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6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607" name="مربع نص 41"/>
                          <wps:cNvSpPr txBox="1"/>
                          <wps:spPr>
                            <a:xfrm>
                              <a:off x="204466" y="256739"/>
                              <a:ext cx="4615440" cy="389157"/>
                            </a:xfrm>
                            <a:prstGeom prst="rect">
                              <a:avLst/>
                            </a:prstGeom>
                            <a:noFill/>
                          </wps:spPr>
                          <wps:txbx>
                            <w:txbxContent>
                              <w:p w14:paraId="611B19CB" w14:textId="77777777" w:rsidR="00C054C0" w:rsidRDefault="00EE3896" w:rsidP="00C054C0">
                                <w:pPr>
                                  <w:rPr>
                                    <w:rFonts w:eastAsia="Calibri" w:hAnsi="Adobe Arabic" w:cs="Adobe Arabic"/>
                                    <w:b/>
                                    <w:bCs/>
                                    <w:color w:val="FFFFFF"/>
                                    <w:kern w:val="24"/>
                                    <w:sz w:val="36"/>
                                    <w:szCs w:val="36"/>
                                    <w:lang w:bidi="ar-EG"/>
                                  </w:rPr>
                                </w:pPr>
                                <w:r w:rsidRPr="00EE3896">
                                  <w:rPr>
                                    <w:rFonts w:eastAsia="Calibri" w:hAnsi="Adobe Arabic" w:cs="Adobe Arabic" w:hint="eastAsia"/>
                                    <w:b/>
                                    <w:bCs/>
                                    <w:color w:val="FFFFFF"/>
                                    <w:kern w:val="24"/>
                                    <w:sz w:val="36"/>
                                    <w:szCs w:val="36"/>
                                    <w:rtl/>
                                    <w:lang w:bidi="ar-EG"/>
                                  </w:rPr>
                                  <w:t>مخاطر</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التحريف</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الجوهري</w:t>
                                </w:r>
                              </w:p>
                            </w:txbxContent>
                          </wps:txbx>
                          <wps:bodyPr wrap="square" rtlCol="1">
                            <a:spAutoFit/>
                          </wps:bodyPr>
                        </wps:wsp>
                      </wpg:grpSp>
                      <pic:pic xmlns:pic="http://schemas.openxmlformats.org/drawingml/2006/picture">
                        <pic:nvPicPr>
                          <pic:cNvPr id="160869460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8ED59C8" id="_x0000_s275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hbQZJ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27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">
                  <v:group id="مجموعة 48" o:spid="_x0000_s27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">
                    <v:group id="مجموعة 49" o:spid="_x0000_s27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">
                      <v:shape id="شكل حر 50" o:spid="_x0000_s27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" fillcolor="#a5a5a5 [2092]" stroked="f" strokeweight="1pt">
                        <v:stroke joinstyle="miter"/>
                      </v:roundrect>
                    </v:group>
                    <v:oval id="شكل بيضاوي 52" o:spid="_x0000_s27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" filled="f" strokecolor="#168489" strokeweight="1pt">
                      <v:stroke joinstyle="miter"/>
                    </v:oval>
                  </v:group>
                  <v:shape id="مربع نص 41" o:spid="_x0000_s275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" filled="f" stroked="f">
                    <v:textbox style="mso-fit-shape-to-text:t">
                      <w:txbxContent>
                        <w:p w14:paraId="611B19CB" w14:textId="77777777" w:rsidR="00C054C0" w:rsidRDefault="00EE3896" w:rsidP="00C054C0">
                          <w:pPr>
                            <w:rPr>
                              <w:rFonts w:eastAsia="Calibri" w:hAnsi="Adobe Arabic" w:cs="Adobe Arabic"/>
                              <w:b/>
                              <w:bCs/>
                              <w:color w:val="FFFFFF"/>
                              <w:kern w:val="24"/>
                              <w:sz w:val="36"/>
                              <w:szCs w:val="36"/>
                              <w:lang w:bidi="ar-EG"/>
                            </w:rPr>
                          </w:pPr>
                          <w:r w:rsidRPr="00EE3896">
                            <w:rPr>
                              <w:rFonts w:eastAsia="Calibri" w:hAnsi="Adobe Arabic" w:cs="Adobe Arabic" w:hint="eastAsia"/>
                              <w:b/>
                              <w:bCs/>
                              <w:color w:val="FFFFFF"/>
                              <w:kern w:val="24"/>
                              <w:sz w:val="36"/>
                              <w:szCs w:val="36"/>
                              <w:rtl/>
                              <w:lang w:bidi="ar-EG"/>
                            </w:rPr>
                            <w:t>مخاطر</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التحريف</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الجوهري</w:t>
                          </w:r>
                        </w:p>
                      </w:txbxContent>
                    </v:textbox>
                  </v:shape>
                </v:group>
                <v:shape id="صورة 54" o:spid="_x0000_s27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">
                  <v:imagedata r:id="rId103" o:title=""/>
                </v:shape>
                <w10:anchorlock/>
              </v:group>
            </w:pict>
          </mc:Fallback>
        </mc:AlternateContent>
      </w:r>
    </w:p>
    <w:p w14:paraId="6BC5DF8B" w14:textId="77777777" w:rsidR="00BF2664" w:rsidRPr="0035465D" w:rsidRDefault="00BF2664" w:rsidP="00C054C0">
      <w:r w:rsidRPr="0035465D">
        <w:rPr>
          <w:rtl/>
        </w:rPr>
        <w:lastRenderedPageBreak/>
        <w:t xml:space="preserve"> </w:t>
      </w:r>
      <w:r w:rsidRPr="0035465D">
        <w:rPr>
          <w:rFonts w:hint="eastAsia"/>
          <w:rtl/>
        </w:rPr>
        <w:t>تُشير</w:t>
      </w:r>
      <w:r w:rsidRPr="0035465D">
        <w:rPr>
          <w:rtl/>
        </w:rPr>
        <w:t xml:space="preserve"> </w:t>
      </w:r>
      <w:r w:rsidRPr="0035465D">
        <w:rPr>
          <w:rFonts w:hint="eastAsia"/>
          <w:rtl/>
        </w:rPr>
        <w:t>إلى</w:t>
      </w:r>
      <w:r w:rsidRPr="0035465D">
        <w:rPr>
          <w:rtl/>
        </w:rPr>
        <w:t xml:space="preserve"> </w:t>
      </w:r>
      <w:r w:rsidRPr="0035465D">
        <w:rPr>
          <w:rFonts w:hint="eastAsia"/>
          <w:rtl/>
        </w:rPr>
        <w:t>احتمال</w:t>
      </w:r>
      <w:r w:rsidRPr="0035465D">
        <w:rPr>
          <w:rtl/>
        </w:rPr>
        <w:t xml:space="preserve"> </w:t>
      </w:r>
      <w:r w:rsidRPr="0035465D">
        <w:rPr>
          <w:rFonts w:hint="eastAsia"/>
          <w:rtl/>
        </w:rPr>
        <w:t>حدوث</w:t>
      </w:r>
      <w:r w:rsidRPr="0035465D">
        <w:rPr>
          <w:rtl/>
        </w:rPr>
        <w:t xml:space="preserve"> </w:t>
      </w:r>
      <w:r w:rsidRPr="0035465D">
        <w:rPr>
          <w:rFonts w:hint="eastAsia"/>
          <w:rtl/>
        </w:rPr>
        <w:t>أخطاء</w:t>
      </w:r>
      <w:r w:rsidRPr="0035465D">
        <w:rPr>
          <w:rtl/>
        </w:rPr>
        <w:t xml:space="preserve"> </w:t>
      </w:r>
      <w:r w:rsidRPr="0035465D">
        <w:rPr>
          <w:rFonts w:hint="eastAsia"/>
          <w:rtl/>
        </w:rPr>
        <w:t>أو</w:t>
      </w:r>
      <w:r w:rsidRPr="0035465D">
        <w:rPr>
          <w:rtl/>
        </w:rPr>
        <w:t xml:space="preserve"> </w:t>
      </w:r>
      <w:r w:rsidRPr="0035465D">
        <w:rPr>
          <w:rFonts w:hint="eastAsia"/>
          <w:rtl/>
        </w:rPr>
        <w:t>تحريفات</w:t>
      </w:r>
      <w:r w:rsidRPr="0035465D">
        <w:rPr>
          <w:rtl/>
        </w:rPr>
        <w:t xml:space="preserve"> </w:t>
      </w:r>
      <w:r w:rsidRPr="0035465D">
        <w:rPr>
          <w:rFonts w:hint="eastAsia"/>
          <w:rtl/>
        </w:rPr>
        <w:t>في</w:t>
      </w:r>
      <w:r w:rsidRPr="0035465D">
        <w:rPr>
          <w:rtl/>
        </w:rPr>
        <w:t xml:space="preserve"> </w:t>
      </w:r>
      <w:r w:rsidRPr="0035465D">
        <w:rPr>
          <w:rFonts w:hint="eastAsia"/>
          <w:rtl/>
        </w:rPr>
        <w:t>القوائم</w:t>
      </w:r>
      <w:r w:rsidRPr="0035465D">
        <w:rPr>
          <w:rtl/>
        </w:rPr>
        <w:t xml:space="preserve"> </w:t>
      </w:r>
      <w:r w:rsidRPr="0035465D">
        <w:rPr>
          <w:rFonts w:hint="eastAsia"/>
          <w:rtl/>
        </w:rPr>
        <w:t>المالية</w:t>
      </w:r>
      <w:r w:rsidRPr="0035465D">
        <w:rPr>
          <w:rtl/>
        </w:rPr>
        <w:t xml:space="preserve"> </w:t>
      </w:r>
      <w:r w:rsidRPr="0035465D">
        <w:rPr>
          <w:rFonts w:hint="eastAsia"/>
          <w:rtl/>
        </w:rPr>
        <w:t>نتيجة</w:t>
      </w:r>
      <w:r w:rsidRPr="0035465D">
        <w:rPr>
          <w:rtl/>
        </w:rPr>
        <w:t xml:space="preserve"> </w:t>
      </w:r>
      <w:r w:rsidRPr="0035465D">
        <w:rPr>
          <w:rFonts w:hint="eastAsia"/>
          <w:rtl/>
        </w:rPr>
        <w:t>لطبيعة</w:t>
      </w:r>
      <w:r w:rsidRPr="0035465D">
        <w:rPr>
          <w:rtl/>
        </w:rPr>
        <w:t xml:space="preserve"> </w:t>
      </w:r>
      <w:r w:rsidRPr="0035465D">
        <w:rPr>
          <w:rFonts w:hint="eastAsia"/>
          <w:rtl/>
        </w:rPr>
        <w:t>نشاط</w:t>
      </w:r>
      <w:r w:rsidRPr="0035465D">
        <w:rPr>
          <w:rtl/>
        </w:rPr>
        <w:t xml:space="preserve"> </w:t>
      </w:r>
      <w:r w:rsidRPr="0035465D">
        <w:rPr>
          <w:rFonts w:hint="eastAsia"/>
          <w:rtl/>
        </w:rPr>
        <w:t>الشركة</w:t>
      </w:r>
      <w:r w:rsidRPr="0035465D">
        <w:rPr>
          <w:rtl/>
        </w:rPr>
        <w:t xml:space="preserve"> </w:t>
      </w:r>
      <w:r w:rsidRPr="0035465D">
        <w:rPr>
          <w:rFonts w:hint="eastAsia"/>
          <w:rtl/>
        </w:rPr>
        <w:t>أو</w:t>
      </w:r>
      <w:r w:rsidRPr="0035465D">
        <w:rPr>
          <w:rtl/>
        </w:rPr>
        <w:t xml:space="preserve"> </w:t>
      </w:r>
      <w:r w:rsidRPr="0035465D">
        <w:rPr>
          <w:rFonts w:hint="eastAsia"/>
          <w:rtl/>
        </w:rPr>
        <w:t>العمليات</w:t>
      </w:r>
      <w:r w:rsidRPr="0035465D">
        <w:rPr>
          <w:rtl/>
        </w:rPr>
        <w:t xml:space="preserve"> </w:t>
      </w:r>
      <w:r w:rsidRPr="0035465D">
        <w:rPr>
          <w:rFonts w:hint="eastAsia"/>
          <w:rtl/>
        </w:rPr>
        <w:t>المحاسبية</w:t>
      </w:r>
      <w:r w:rsidRPr="0035465D">
        <w:rPr>
          <w:rtl/>
        </w:rPr>
        <w:t xml:space="preserve"> </w:t>
      </w:r>
      <w:r w:rsidRPr="0035465D">
        <w:rPr>
          <w:rFonts w:hint="eastAsia"/>
          <w:rtl/>
        </w:rPr>
        <w:t>المُعقدة</w:t>
      </w:r>
      <w:r w:rsidRPr="0035465D">
        <w:rPr>
          <w:rtl/>
        </w:rPr>
        <w:t xml:space="preserve">.  </w:t>
      </w:r>
    </w:p>
    <w:p w14:paraId="211DD17B" w14:textId="77777777" w:rsidR="00BF2664" w:rsidRPr="0035465D" w:rsidRDefault="00BF2664" w:rsidP="00C054C0">
      <w:r w:rsidRPr="0035465D">
        <w:rPr>
          <w:rtl/>
        </w:rPr>
        <w:t xml:space="preserve">   - </w:t>
      </w:r>
      <w:r w:rsidRPr="0035465D">
        <w:rPr>
          <w:rFonts w:hint="eastAsia"/>
          <w:rtl/>
        </w:rPr>
        <w:t>مثال</w:t>
      </w:r>
      <w:r>
        <w:rPr>
          <w:rtl/>
        </w:rPr>
        <w:t xml:space="preserve">: </w:t>
      </w:r>
      <w:r w:rsidRPr="0035465D">
        <w:rPr>
          <w:rFonts w:hint="eastAsia"/>
          <w:rtl/>
        </w:rPr>
        <w:t>الشركات</w:t>
      </w:r>
      <w:r w:rsidRPr="0035465D">
        <w:rPr>
          <w:rtl/>
        </w:rPr>
        <w:t xml:space="preserve"> </w:t>
      </w:r>
      <w:r w:rsidRPr="0035465D">
        <w:rPr>
          <w:rFonts w:hint="eastAsia"/>
          <w:rtl/>
        </w:rPr>
        <w:t>العاملة</w:t>
      </w:r>
      <w:r w:rsidRPr="0035465D">
        <w:rPr>
          <w:rtl/>
        </w:rPr>
        <w:t xml:space="preserve"> </w:t>
      </w:r>
      <w:r w:rsidRPr="0035465D">
        <w:rPr>
          <w:rFonts w:hint="eastAsia"/>
          <w:rtl/>
        </w:rPr>
        <w:t>في</w:t>
      </w:r>
      <w:r w:rsidRPr="0035465D">
        <w:rPr>
          <w:rtl/>
        </w:rPr>
        <w:t xml:space="preserve"> </w:t>
      </w:r>
      <w:r w:rsidRPr="0035465D">
        <w:rPr>
          <w:rFonts w:hint="eastAsia"/>
          <w:rtl/>
        </w:rPr>
        <w:t>قطاعات</w:t>
      </w:r>
      <w:r w:rsidRPr="0035465D">
        <w:rPr>
          <w:rtl/>
        </w:rPr>
        <w:t xml:space="preserve"> </w:t>
      </w:r>
      <w:r w:rsidRPr="0035465D">
        <w:rPr>
          <w:rFonts w:hint="eastAsia"/>
          <w:rtl/>
        </w:rPr>
        <w:t>ذات</w:t>
      </w:r>
      <w:r w:rsidRPr="0035465D">
        <w:rPr>
          <w:rtl/>
        </w:rPr>
        <w:t xml:space="preserve"> </w:t>
      </w:r>
      <w:r w:rsidRPr="0035465D">
        <w:rPr>
          <w:rFonts w:hint="eastAsia"/>
          <w:rtl/>
        </w:rPr>
        <w:t>تقلبات</w:t>
      </w:r>
      <w:r w:rsidRPr="0035465D">
        <w:rPr>
          <w:rtl/>
        </w:rPr>
        <w:t xml:space="preserve"> </w:t>
      </w:r>
      <w:r w:rsidRPr="0035465D">
        <w:rPr>
          <w:rFonts w:hint="eastAsia"/>
          <w:rtl/>
        </w:rPr>
        <w:t>عالية</w:t>
      </w:r>
      <w:r w:rsidRPr="0035465D">
        <w:rPr>
          <w:rtl/>
        </w:rPr>
        <w:t xml:space="preserve"> </w:t>
      </w:r>
      <w:r w:rsidRPr="0035465D">
        <w:rPr>
          <w:rFonts w:hint="eastAsia"/>
          <w:rtl/>
        </w:rPr>
        <w:t>مثل</w:t>
      </w:r>
      <w:r w:rsidRPr="0035465D">
        <w:rPr>
          <w:rtl/>
        </w:rPr>
        <w:t xml:space="preserve"> </w:t>
      </w:r>
      <w:r w:rsidRPr="0035465D">
        <w:rPr>
          <w:rFonts w:hint="eastAsia"/>
          <w:rtl/>
        </w:rPr>
        <w:t>التكنولوجيا</w:t>
      </w:r>
      <w:r w:rsidRPr="0035465D">
        <w:rPr>
          <w:rtl/>
        </w:rPr>
        <w:t xml:space="preserve"> </w:t>
      </w:r>
      <w:r w:rsidRPr="0035465D">
        <w:rPr>
          <w:rFonts w:hint="eastAsia"/>
          <w:rtl/>
        </w:rPr>
        <w:t>أو</w:t>
      </w:r>
      <w:r w:rsidRPr="0035465D">
        <w:rPr>
          <w:rtl/>
        </w:rPr>
        <w:t xml:space="preserve"> </w:t>
      </w:r>
      <w:r w:rsidRPr="0035465D">
        <w:rPr>
          <w:rFonts w:hint="eastAsia"/>
          <w:rtl/>
        </w:rPr>
        <w:t>الأسواق</w:t>
      </w:r>
      <w:r w:rsidRPr="0035465D">
        <w:rPr>
          <w:rtl/>
        </w:rPr>
        <w:t xml:space="preserve"> </w:t>
      </w:r>
      <w:r w:rsidRPr="0035465D">
        <w:rPr>
          <w:rFonts w:hint="eastAsia"/>
          <w:rtl/>
        </w:rPr>
        <w:t>المالية</w:t>
      </w:r>
      <w:r w:rsidRPr="0035465D">
        <w:rPr>
          <w:rtl/>
        </w:rPr>
        <w:t>.</w:t>
      </w:r>
    </w:p>
    <w:p w14:paraId="0FFA2A70"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4C2B9F4E" wp14:editId="408B46E2">
                <wp:extent cx="5731510" cy="892088"/>
                <wp:effectExtent l="0" t="0" r="2540" b="22860"/>
                <wp:docPr id="160869459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592" name="مجموعة 47"/>
                        <wpg:cNvGrpSpPr/>
                        <wpg:grpSpPr>
                          <a:xfrm>
                            <a:off x="0" y="0"/>
                            <a:ext cx="5731510" cy="895351"/>
                            <a:chOff x="0" y="0"/>
                            <a:chExt cx="5878196" cy="918845"/>
                          </a:xfrm>
                        </wpg:grpSpPr>
                        <wpg:grpSp>
                          <wpg:cNvPr id="1608694593" name="مجموعة 48"/>
                          <wpg:cNvGrpSpPr/>
                          <wpg:grpSpPr>
                            <a:xfrm>
                              <a:off x="0" y="0"/>
                              <a:ext cx="5878196" cy="918845"/>
                              <a:chOff x="0" y="0"/>
                              <a:chExt cx="6240348" cy="919070"/>
                            </a:xfrm>
                          </wpg:grpSpPr>
                          <wpg:grpSp>
                            <wpg:cNvPr id="1608694594" name="مجموعة 49"/>
                            <wpg:cNvGrpSpPr/>
                            <wpg:grpSpPr>
                              <a:xfrm>
                                <a:off x="0" y="169208"/>
                                <a:ext cx="5433072" cy="580613"/>
                                <a:chOff x="0" y="169208"/>
                                <a:chExt cx="5433072" cy="580613"/>
                              </a:xfrm>
                            </wpg:grpSpPr>
                            <wps:wsp>
                              <wps:cNvPr id="16086945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5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59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598" name="مربع نص 41"/>
                          <wps:cNvSpPr txBox="1"/>
                          <wps:spPr>
                            <a:xfrm>
                              <a:off x="204466" y="256739"/>
                              <a:ext cx="4615440" cy="389157"/>
                            </a:xfrm>
                            <a:prstGeom prst="rect">
                              <a:avLst/>
                            </a:prstGeom>
                            <a:noFill/>
                          </wps:spPr>
                          <wps:txbx>
                            <w:txbxContent>
                              <w:p w14:paraId="4E5BEC93" w14:textId="77777777" w:rsidR="00C054C0" w:rsidRDefault="00EE3896" w:rsidP="00C054C0">
                                <w:pPr>
                                  <w:rPr>
                                    <w:rFonts w:eastAsia="Calibri" w:hAnsi="Adobe Arabic" w:cs="Adobe Arabic"/>
                                    <w:b/>
                                    <w:bCs/>
                                    <w:color w:val="FFFFFF"/>
                                    <w:kern w:val="24"/>
                                    <w:sz w:val="36"/>
                                    <w:szCs w:val="36"/>
                                    <w:lang w:bidi="ar-EG"/>
                                  </w:rPr>
                                </w:pPr>
                                <w:r w:rsidRPr="00EE3896">
                                  <w:rPr>
                                    <w:rFonts w:eastAsia="Calibri" w:hAnsi="Adobe Arabic" w:cs="Adobe Arabic" w:hint="eastAsia"/>
                                    <w:b/>
                                    <w:bCs/>
                                    <w:color w:val="FFFFFF"/>
                                    <w:kern w:val="24"/>
                                    <w:sz w:val="36"/>
                                    <w:szCs w:val="36"/>
                                    <w:rtl/>
                                    <w:lang w:bidi="ar-EG"/>
                                  </w:rPr>
                                  <w:t>مخاطر</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الرقابة</w:t>
                                </w:r>
                              </w:p>
                            </w:txbxContent>
                          </wps:txbx>
                          <wps:bodyPr wrap="square" rtlCol="1">
                            <a:spAutoFit/>
                          </wps:bodyPr>
                        </wps:wsp>
                      </wpg:grpSp>
                      <pic:pic xmlns:pic="http://schemas.openxmlformats.org/drawingml/2006/picture">
                        <pic:nvPicPr>
                          <pic:cNvPr id="1608694599"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C2B9F4E" id="_x0000_s276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3d2jl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27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">
                  <v:group id="مجموعة 48" o:spid="_x0000_s27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">
                    <v:group id="مجموعة 49" o:spid="_x0000_s27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">
                      <v:shape id="شكل حر 50" o:spid="_x0000_s27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" fillcolor="#a5a5a5 [2092]" stroked="f" strokeweight="1pt">
                        <v:stroke joinstyle="miter"/>
                      </v:roundrect>
                    </v:group>
                    <v:oval id="شكل بيضاوي 52" o:spid="_x0000_s27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" filled="f" strokecolor="#168489" strokeweight="1pt">
                      <v:stroke joinstyle="miter"/>
                    </v:oval>
                  </v:group>
                  <v:shape id="مربع نص 41" o:spid="_x0000_s276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" filled="f" stroked="f">
                    <v:textbox style="mso-fit-shape-to-text:t">
                      <w:txbxContent>
                        <w:p w14:paraId="4E5BEC93" w14:textId="77777777" w:rsidR="00C054C0" w:rsidRDefault="00EE3896" w:rsidP="00C054C0">
                          <w:pPr>
                            <w:rPr>
                              <w:rFonts w:eastAsia="Calibri" w:hAnsi="Adobe Arabic" w:cs="Adobe Arabic"/>
                              <w:b/>
                              <w:bCs/>
                              <w:color w:val="FFFFFF"/>
                              <w:kern w:val="24"/>
                              <w:sz w:val="36"/>
                              <w:szCs w:val="36"/>
                              <w:lang w:bidi="ar-EG"/>
                            </w:rPr>
                          </w:pPr>
                          <w:r w:rsidRPr="00EE3896">
                            <w:rPr>
                              <w:rFonts w:eastAsia="Calibri" w:hAnsi="Adobe Arabic" w:cs="Adobe Arabic" w:hint="eastAsia"/>
                              <w:b/>
                              <w:bCs/>
                              <w:color w:val="FFFFFF"/>
                              <w:kern w:val="24"/>
                              <w:sz w:val="36"/>
                              <w:szCs w:val="36"/>
                              <w:rtl/>
                              <w:lang w:bidi="ar-EG"/>
                            </w:rPr>
                            <w:t>مخاطر</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الرقابة</w:t>
                          </w:r>
                        </w:p>
                      </w:txbxContent>
                    </v:textbox>
                  </v:shape>
                </v:group>
                <v:shape id="صورة 54" o:spid="_x0000_s27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">
                  <v:imagedata r:id="rId103" o:title=""/>
                </v:shape>
                <w10:anchorlock/>
              </v:group>
            </w:pict>
          </mc:Fallback>
        </mc:AlternateContent>
      </w:r>
    </w:p>
    <w:p w14:paraId="0B3ABA7F" w14:textId="77777777" w:rsidR="00BF2664" w:rsidRPr="0035465D" w:rsidRDefault="00BF2664" w:rsidP="00C054C0">
      <w:r w:rsidRPr="0035465D">
        <w:rPr>
          <w:rFonts w:hint="eastAsia"/>
          <w:rtl/>
        </w:rPr>
        <w:t>تُشير</w:t>
      </w:r>
      <w:r w:rsidRPr="0035465D">
        <w:rPr>
          <w:rtl/>
        </w:rPr>
        <w:t xml:space="preserve"> </w:t>
      </w:r>
      <w:r w:rsidRPr="0035465D">
        <w:rPr>
          <w:rFonts w:hint="eastAsia"/>
          <w:rtl/>
        </w:rPr>
        <w:t>إلى</w:t>
      </w:r>
      <w:r w:rsidRPr="0035465D">
        <w:rPr>
          <w:rtl/>
        </w:rPr>
        <w:t xml:space="preserve"> </w:t>
      </w:r>
      <w:r w:rsidRPr="0035465D">
        <w:rPr>
          <w:rFonts w:hint="eastAsia"/>
          <w:rtl/>
        </w:rPr>
        <w:t>احتمال</w:t>
      </w:r>
      <w:r w:rsidRPr="0035465D">
        <w:rPr>
          <w:rtl/>
        </w:rPr>
        <w:t xml:space="preserve"> </w:t>
      </w:r>
      <w:r w:rsidRPr="0035465D">
        <w:rPr>
          <w:rFonts w:hint="eastAsia"/>
          <w:rtl/>
        </w:rPr>
        <w:t>عدم</w:t>
      </w:r>
      <w:r w:rsidRPr="0035465D">
        <w:rPr>
          <w:rtl/>
        </w:rPr>
        <w:t xml:space="preserve"> </w:t>
      </w:r>
      <w:r w:rsidRPr="0035465D">
        <w:rPr>
          <w:rFonts w:hint="eastAsia"/>
          <w:rtl/>
        </w:rPr>
        <w:t>اكتشاف</w:t>
      </w:r>
      <w:r w:rsidRPr="0035465D">
        <w:rPr>
          <w:rtl/>
        </w:rPr>
        <w:t xml:space="preserve"> </w:t>
      </w:r>
      <w:r w:rsidRPr="0035465D">
        <w:rPr>
          <w:rFonts w:hint="eastAsia"/>
          <w:rtl/>
        </w:rPr>
        <w:t>أو</w:t>
      </w:r>
      <w:r w:rsidRPr="0035465D">
        <w:rPr>
          <w:rtl/>
        </w:rPr>
        <w:t xml:space="preserve"> </w:t>
      </w:r>
      <w:r w:rsidRPr="0035465D">
        <w:rPr>
          <w:rFonts w:hint="eastAsia"/>
          <w:rtl/>
        </w:rPr>
        <w:t>تصحيح</w:t>
      </w:r>
      <w:r w:rsidRPr="0035465D">
        <w:rPr>
          <w:rtl/>
        </w:rPr>
        <w:t xml:space="preserve"> </w:t>
      </w:r>
      <w:r w:rsidRPr="0035465D">
        <w:rPr>
          <w:rFonts w:hint="eastAsia"/>
          <w:rtl/>
        </w:rPr>
        <w:t>الأخطاء</w:t>
      </w:r>
      <w:r w:rsidRPr="0035465D">
        <w:rPr>
          <w:rtl/>
        </w:rPr>
        <w:t xml:space="preserve"> </w:t>
      </w:r>
      <w:r w:rsidRPr="0035465D">
        <w:rPr>
          <w:rFonts w:hint="eastAsia"/>
          <w:rtl/>
        </w:rPr>
        <w:t>أو</w:t>
      </w:r>
      <w:r w:rsidRPr="0035465D">
        <w:rPr>
          <w:rtl/>
        </w:rPr>
        <w:t xml:space="preserve"> </w:t>
      </w:r>
      <w:r w:rsidRPr="0035465D">
        <w:rPr>
          <w:rFonts w:hint="eastAsia"/>
          <w:rtl/>
        </w:rPr>
        <w:t>التحريفات</w:t>
      </w:r>
      <w:r w:rsidRPr="0035465D">
        <w:rPr>
          <w:rtl/>
        </w:rPr>
        <w:t xml:space="preserve"> </w:t>
      </w:r>
      <w:r w:rsidRPr="0035465D">
        <w:rPr>
          <w:rFonts w:hint="eastAsia"/>
          <w:rtl/>
        </w:rPr>
        <w:t>من</w:t>
      </w:r>
      <w:r w:rsidRPr="0035465D">
        <w:rPr>
          <w:rtl/>
        </w:rPr>
        <w:t xml:space="preserve"> </w:t>
      </w:r>
      <w:r w:rsidRPr="0035465D">
        <w:rPr>
          <w:rFonts w:hint="eastAsia"/>
          <w:rtl/>
        </w:rPr>
        <w:t>قِبل</w:t>
      </w:r>
      <w:r w:rsidRPr="0035465D">
        <w:rPr>
          <w:rtl/>
        </w:rPr>
        <w:t xml:space="preserve"> </w:t>
      </w:r>
      <w:r w:rsidRPr="0035465D">
        <w:rPr>
          <w:rFonts w:hint="eastAsia"/>
          <w:rtl/>
        </w:rPr>
        <w:t>أنظمة</w:t>
      </w:r>
      <w:r w:rsidRPr="0035465D">
        <w:rPr>
          <w:rtl/>
        </w:rPr>
        <w:t xml:space="preserve"> </w:t>
      </w:r>
      <w:r w:rsidRPr="0035465D">
        <w:rPr>
          <w:rFonts w:hint="eastAsia"/>
          <w:rtl/>
        </w:rPr>
        <w:t>الرقابة</w:t>
      </w:r>
      <w:r w:rsidRPr="0035465D">
        <w:rPr>
          <w:rtl/>
        </w:rPr>
        <w:t xml:space="preserve"> </w:t>
      </w:r>
      <w:r w:rsidRPr="0035465D">
        <w:rPr>
          <w:rFonts w:hint="eastAsia"/>
          <w:rtl/>
        </w:rPr>
        <w:t>الداخلية</w:t>
      </w:r>
      <w:r w:rsidRPr="0035465D">
        <w:rPr>
          <w:rtl/>
        </w:rPr>
        <w:t xml:space="preserve"> </w:t>
      </w:r>
      <w:r w:rsidRPr="0035465D">
        <w:rPr>
          <w:rFonts w:hint="eastAsia"/>
          <w:rtl/>
        </w:rPr>
        <w:t>للشركة</w:t>
      </w:r>
      <w:r w:rsidRPr="0035465D">
        <w:rPr>
          <w:rtl/>
        </w:rPr>
        <w:t xml:space="preserve">.  </w:t>
      </w:r>
    </w:p>
    <w:p w14:paraId="67114944" w14:textId="77777777" w:rsidR="00BF2664" w:rsidRPr="0035465D" w:rsidRDefault="00BF2664" w:rsidP="00C054C0">
      <w:r w:rsidRPr="0035465D">
        <w:rPr>
          <w:rtl/>
        </w:rPr>
        <w:t xml:space="preserve">   - </w:t>
      </w:r>
      <w:r w:rsidRPr="0035465D">
        <w:rPr>
          <w:rFonts w:hint="eastAsia"/>
          <w:rtl/>
        </w:rPr>
        <w:t>مثال</w:t>
      </w:r>
      <w:r w:rsidRPr="0035465D">
        <w:rPr>
          <w:rtl/>
        </w:rPr>
        <w:t xml:space="preserve">:  </w:t>
      </w:r>
      <w:r w:rsidRPr="0035465D">
        <w:rPr>
          <w:rFonts w:hint="eastAsia"/>
          <w:rtl/>
        </w:rPr>
        <w:t>ضعف</w:t>
      </w:r>
      <w:r w:rsidRPr="0035465D">
        <w:rPr>
          <w:rtl/>
        </w:rPr>
        <w:t xml:space="preserve"> </w:t>
      </w:r>
      <w:r w:rsidRPr="0035465D">
        <w:rPr>
          <w:rFonts w:hint="eastAsia"/>
          <w:rtl/>
        </w:rPr>
        <w:t>إجراءات</w:t>
      </w:r>
      <w:r w:rsidRPr="0035465D">
        <w:rPr>
          <w:rtl/>
        </w:rPr>
        <w:t xml:space="preserve"> </w:t>
      </w:r>
      <w:r w:rsidRPr="0035465D">
        <w:rPr>
          <w:rFonts w:hint="eastAsia"/>
          <w:rtl/>
        </w:rPr>
        <w:t>الرقابة</w:t>
      </w:r>
      <w:r w:rsidRPr="0035465D">
        <w:rPr>
          <w:rtl/>
        </w:rPr>
        <w:t xml:space="preserve"> </w:t>
      </w:r>
      <w:r w:rsidRPr="0035465D">
        <w:rPr>
          <w:rFonts w:hint="eastAsia"/>
          <w:rtl/>
        </w:rPr>
        <w:t>على</w:t>
      </w:r>
      <w:r w:rsidRPr="0035465D">
        <w:rPr>
          <w:rtl/>
        </w:rPr>
        <w:t xml:space="preserve"> </w:t>
      </w:r>
      <w:r w:rsidRPr="0035465D">
        <w:rPr>
          <w:rFonts w:hint="eastAsia"/>
          <w:rtl/>
        </w:rPr>
        <w:t>المخزون</w:t>
      </w:r>
      <w:r w:rsidRPr="0035465D">
        <w:rPr>
          <w:rtl/>
        </w:rPr>
        <w:t xml:space="preserve"> </w:t>
      </w:r>
      <w:r w:rsidRPr="0035465D">
        <w:rPr>
          <w:rFonts w:hint="eastAsia"/>
          <w:rtl/>
        </w:rPr>
        <w:t>أو</w:t>
      </w:r>
      <w:r w:rsidRPr="0035465D">
        <w:rPr>
          <w:rtl/>
        </w:rPr>
        <w:t xml:space="preserve"> </w:t>
      </w:r>
      <w:r w:rsidRPr="0035465D">
        <w:rPr>
          <w:rFonts w:hint="eastAsia"/>
          <w:rtl/>
        </w:rPr>
        <w:t>الإيرادات</w:t>
      </w:r>
      <w:r w:rsidRPr="0035465D">
        <w:rPr>
          <w:rtl/>
        </w:rPr>
        <w:t>.</w:t>
      </w:r>
    </w:p>
    <w:p w14:paraId="1D349936"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3A2B13E2" wp14:editId="21A69F64">
                <wp:extent cx="5731510" cy="892088"/>
                <wp:effectExtent l="0" t="0" r="2540" b="22860"/>
                <wp:docPr id="160869458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583" name="مجموعة 47"/>
                        <wpg:cNvGrpSpPr/>
                        <wpg:grpSpPr>
                          <a:xfrm>
                            <a:off x="0" y="0"/>
                            <a:ext cx="5731510" cy="895351"/>
                            <a:chOff x="0" y="0"/>
                            <a:chExt cx="5878196" cy="918845"/>
                          </a:xfrm>
                        </wpg:grpSpPr>
                        <wpg:grpSp>
                          <wpg:cNvPr id="1608694584" name="مجموعة 48"/>
                          <wpg:cNvGrpSpPr/>
                          <wpg:grpSpPr>
                            <a:xfrm>
                              <a:off x="0" y="0"/>
                              <a:ext cx="5878196" cy="918845"/>
                              <a:chOff x="0" y="0"/>
                              <a:chExt cx="6240348" cy="919070"/>
                            </a:xfrm>
                          </wpg:grpSpPr>
                          <wpg:grpSp>
                            <wpg:cNvPr id="1608694585" name="مجموعة 49"/>
                            <wpg:cNvGrpSpPr/>
                            <wpg:grpSpPr>
                              <a:xfrm>
                                <a:off x="0" y="169208"/>
                                <a:ext cx="5433072" cy="580613"/>
                                <a:chOff x="0" y="169208"/>
                                <a:chExt cx="5433072" cy="580613"/>
                              </a:xfrm>
                            </wpg:grpSpPr>
                            <wps:wsp>
                              <wps:cNvPr id="160869458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58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58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589" name="مربع نص 41"/>
                          <wps:cNvSpPr txBox="1"/>
                          <wps:spPr>
                            <a:xfrm>
                              <a:off x="204466" y="256739"/>
                              <a:ext cx="4615440" cy="389157"/>
                            </a:xfrm>
                            <a:prstGeom prst="rect">
                              <a:avLst/>
                            </a:prstGeom>
                            <a:noFill/>
                          </wps:spPr>
                          <wps:txbx>
                            <w:txbxContent>
                              <w:p w14:paraId="1DBDCC1C" w14:textId="77777777" w:rsidR="00C054C0" w:rsidRDefault="00EE3896" w:rsidP="00C054C0">
                                <w:pPr>
                                  <w:rPr>
                                    <w:rFonts w:eastAsia="Calibri" w:hAnsi="Adobe Arabic" w:cs="Adobe Arabic"/>
                                    <w:b/>
                                    <w:bCs/>
                                    <w:color w:val="FFFFFF"/>
                                    <w:kern w:val="24"/>
                                    <w:sz w:val="36"/>
                                    <w:szCs w:val="36"/>
                                    <w:lang w:bidi="ar-EG"/>
                                  </w:rPr>
                                </w:pPr>
                                <w:r w:rsidRPr="00EE3896">
                                  <w:rPr>
                                    <w:rFonts w:eastAsia="Calibri" w:hAnsi="Adobe Arabic" w:cs="Adobe Arabic" w:hint="eastAsia"/>
                                    <w:b/>
                                    <w:bCs/>
                                    <w:color w:val="FFFFFF"/>
                                    <w:kern w:val="24"/>
                                    <w:sz w:val="36"/>
                                    <w:szCs w:val="36"/>
                                    <w:rtl/>
                                    <w:lang w:bidi="ar-EG"/>
                                  </w:rPr>
                                  <w:t>مخاطر</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الاكتشاف</w:t>
                                </w:r>
                              </w:p>
                            </w:txbxContent>
                          </wps:txbx>
                          <wps:bodyPr wrap="square" rtlCol="1">
                            <a:spAutoFit/>
                          </wps:bodyPr>
                        </wps:wsp>
                      </wpg:grpSp>
                      <pic:pic xmlns:pic="http://schemas.openxmlformats.org/drawingml/2006/picture">
                        <pic:nvPicPr>
                          <pic:cNvPr id="1608694590"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A2B13E2" id="_x0000_s276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lYMbcw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GlYMb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27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">
                  <v:group id="مجموعة 48" o:spid="_x0000_s27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">
                    <v:group id="مجموعة 49" o:spid="_x0000_s27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">
                      <v:shape id="شكل حر 50" o:spid="_x0000_s27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" fillcolor="#a5a5a5 [2092]" stroked="f" strokeweight="1pt">
                        <v:stroke joinstyle="miter"/>
                      </v:roundrect>
                    </v:group>
                    <v:oval id="شكل بيضاوي 52" o:spid="_x0000_s27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" filled="f" strokecolor="#168489" strokeweight="1pt">
                      <v:stroke joinstyle="miter"/>
                    </v:oval>
                  </v:group>
                  <v:shape id="مربع نص 41" o:spid="_x0000_s277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" filled="f" stroked="f">
                    <v:textbox style="mso-fit-shape-to-text:t">
                      <w:txbxContent>
                        <w:p w14:paraId="1DBDCC1C" w14:textId="77777777" w:rsidR="00C054C0" w:rsidRDefault="00EE3896" w:rsidP="00C054C0">
                          <w:pPr>
                            <w:rPr>
                              <w:rFonts w:eastAsia="Calibri" w:hAnsi="Adobe Arabic" w:cs="Adobe Arabic"/>
                              <w:b/>
                              <w:bCs/>
                              <w:color w:val="FFFFFF"/>
                              <w:kern w:val="24"/>
                              <w:sz w:val="36"/>
                              <w:szCs w:val="36"/>
                              <w:lang w:bidi="ar-EG"/>
                            </w:rPr>
                          </w:pPr>
                          <w:r w:rsidRPr="00EE3896">
                            <w:rPr>
                              <w:rFonts w:eastAsia="Calibri" w:hAnsi="Adobe Arabic" w:cs="Adobe Arabic" w:hint="eastAsia"/>
                              <w:b/>
                              <w:bCs/>
                              <w:color w:val="FFFFFF"/>
                              <w:kern w:val="24"/>
                              <w:sz w:val="36"/>
                              <w:szCs w:val="36"/>
                              <w:rtl/>
                              <w:lang w:bidi="ar-EG"/>
                            </w:rPr>
                            <w:t>مخاطر</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الاكتشاف</w:t>
                          </w:r>
                        </w:p>
                      </w:txbxContent>
                    </v:textbox>
                  </v:shape>
                </v:group>
                <v:shape id="صورة 54" o:spid="_x0000_s27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">
                  <v:imagedata r:id="rId103" o:title=""/>
                </v:shape>
                <w10:anchorlock/>
              </v:group>
            </w:pict>
          </mc:Fallback>
        </mc:AlternateContent>
      </w:r>
    </w:p>
    <w:p w14:paraId="05E6687D" w14:textId="3A147550" w:rsidR="00BF2664" w:rsidRPr="0035465D" w:rsidRDefault="00BF2664" w:rsidP="00C054C0">
      <w:r w:rsidRPr="0035465D">
        <w:rPr>
          <w:rtl/>
        </w:rPr>
        <w:t xml:space="preserve"> </w:t>
      </w:r>
      <w:r>
        <w:rPr>
          <w:rFonts w:hint="cs"/>
          <w:rtl/>
        </w:rPr>
        <w:t>ت</w:t>
      </w:r>
      <w:r w:rsidRPr="0035465D">
        <w:rPr>
          <w:rFonts w:hint="eastAsia"/>
          <w:rtl/>
        </w:rPr>
        <w:t>ُشير</w:t>
      </w:r>
      <w:r w:rsidRPr="0035465D">
        <w:rPr>
          <w:rtl/>
        </w:rPr>
        <w:t xml:space="preserve"> </w:t>
      </w:r>
      <w:r w:rsidRPr="0035465D">
        <w:rPr>
          <w:rFonts w:hint="eastAsia"/>
          <w:rtl/>
        </w:rPr>
        <w:t>إلى</w:t>
      </w:r>
      <w:r w:rsidRPr="0035465D">
        <w:rPr>
          <w:rtl/>
        </w:rPr>
        <w:t xml:space="preserve"> </w:t>
      </w:r>
      <w:r w:rsidRPr="0035465D">
        <w:rPr>
          <w:rFonts w:hint="eastAsia"/>
          <w:rtl/>
        </w:rPr>
        <w:t>احتمال</w:t>
      </w:r>
      <w:r w:rsidRPr="0035465D">
        <w:rPr>
          <w:rtl/>
        </w:rPr>
        <w:t xml:space="preserve"> </w:t>
      </w:r>
      <w:r w:rsidRPr="0035465D">
        <w:rPr>
          <w:rFonts w:hint="eastAsia"/>
          <w:rtl/>
        </w:rPr>
        <w:t>عدم</w:t>
      </w:r>
      <w:r w:rsidRPr="0035465D">
        <w:rPr>
          <w:rtl/>
        </w:rPr>
        <w:t xml:space="preserve"> </w:t>
      </w:r>
      <w:r w:rsidRPr="0035465D">
        <w:rPr>
          <w:rFonts w:hint="eastAsia"/>
          <w:rtl/>
        </w:rPr>
        <w:t>قدرة</w:t>
      </w:r>
      <w:r w:rsidRPr="0035465D">
        <w:rPr>
          <w:rtl/>
        </w:rPr>
        <w:t xml:space="preserve"> </w:t>
      </w:r>
      <w:r w:rsidRPr="0035465D">
        <w:rPr>
          <w:rFonts w:hint="eastAsia"/>
          <w:rtl/>
        </w:rPr>
        <w:t>المراجع</w:t>
      </w:r>
      <w:r w:rsidRPr="0035465D">
        <w:rPr>
          <w:rtl/>
        </w:rPr>
        <w:t xml:space="preserve"> </w:t>
      </w:r>
      <w:r w:rsidRPr="0035465D">
        <w:rPr>
          <w:rFonts w:hint="eastAsia"/>
          <w:rtl/>
        </w:rPr>
        <w:t>على</w:t>
      </w:r>
      <w:r w:rsidRPr="0035465D">
        <w:rPr>
          <w:rtl/>
        </w:rPr>
        <w:t xml:space="preserve"> </w:t>
      </w:r>
      <w:r w:rsidRPr="0035465D">
        <w:rPr>
          <w:rFonts w:hint="eastAsia"/>
          <w:rtl/>
        </w:rPr>
        <w:t>اكتشاف</w:t>
      </w:r>
      <w:r w:rsidRPr="0035465D">
        <w:rPr>
          <w:rtl/>
        </w:rPr>
        <w:t xml:space="preserve"> </w:t>
      </w:r>
      <w:r w:rsidRPr="0035465D">
        <w:rPr>
          <w:rFonts w:hint="eastAsia"/>
          <w:rtl/>
        </w:rPr>
        <w:t>الأخطاء</w:t>
      </w:r>
      <w:r w:rsidRPr="0035465D">
        <w:rPr>
          <w:rtl/>
        </w:rPr>
        <w:t xml:space="preserve"> </w:t>
      </w:r>
      <w:r w:rsidRPr="0035465D">
        <w:rPr>
          <w:rFonts w:hint="eastAsia"/>
          <w:rtl/>
        </w:rPr>
        <w:t>أو</w:t>
      </w:r>
      <w:r w:rsidRPr="0035465D">
        <w:rPr>
          <w:rtl/>
        </w:rPr>
        <w:t xml:space="preserve"> </w:t>
      </w:r>
      <w:r w:rsidRPr="0035465D">
        <w:rPr>
          <w:rFonts w:hint="eastAsia"/>
          <w:rtl/>
        </w:rPr>
        <w:t>التحريفات</w:t>
      </w:r>
      <w:r w:rsidRPr="0035465D">
        <w:rPr>
          <w:rtl/>
        </w:rPr>
        <w:t xml:space="preserve"> </w:t>
      </w:r>
      <w:r w:rsidRPr="0035465D">
        <w:rPr>
          <w:rFonts w:hint="eastAsia"/>
          <w:rtl/>
        </w:rPr>
        <w:t>أثناء</w:t>
      </w:r>
      <w:r w:rsidRPr="0035465D">
        <w:rPr>
          <w:rtl/>
        </w:rPr>
        <w:t xml:space="preserve"> </w:t>
      </w:r>
      <w:r w:rsidRPr="0035465D">
        <w:rPr>
          <w:rFonts w:hint="eastAsia"/>
          <w:rtl/>
        </w:rPr>
        <w:t>عملية</w:t>
      </w:r>
      <w:r w:rsidRPr="0035465D">
        <w:rPr>
          <w:rtl/>
        </w:rPr>
        <w:t xml:space="preserve"> </w:t>
      </w:r>
      <w:hyperlink r:id="rId230" w:history="1">
        <w:r w:rsidRPr="005E7AB6">
          <w:rPr>
            <w:rStyle w:val="Hyperlink"/>
            <w:rFonts w:hint="eastAsia"/>
            <w:rtl/>
          </w:rPr>
          <w:t>المراجعة</w:t>
        </w:r>
      </w:hyperlink>
      <w:r w:rsidRPr="0035465D">
        <w:rPr>
          <w:rFonts w:hint="eastAsia"/>
          <w:rtl/>
        </w:rPr>
        <w:t>،</w:t>
      </w:r>
      <w:r w:rsidRPr="0035465D">
        <w:rPr>
          <w:rtl/>
        </w:rPr>
        <w:t xml:space="preserve"> </w:t>
      </w:r>
      <w:r w:rsidRPr="0035465D">
        <w:rPr>
          <w:rFonts w:hint="eastAsia"/>
          <w:rtl/>
        </w:rPr>
        <w:t>على</w:t>
      </w:r>
      <w:r w:rsidRPr="0035465D">
        <w:rPr>
          <w:rtl/>
        </w:rPr>
        <w:t xml:space="preserve"> </w:t>
      </w:r>
      <w:r w:rsidRPr="0035465D">
        <w:rPr>
          <w:rFonts w:hint="eastAsia"/>
          <w:rtl/>
        </w:rPr>
        <w:t>الرغم</w:t>
      </w:r>
      <w:r w:rsidRPr="0035465D">
        <w:rPr>
          <w:rtl/>
        </w:rPr>
        <w:t xml:space="preserve"> </w:t>
      </w:r>
      <w:r w:rsidRPr="0035465D">
        <w:rPr>
          <w:rFonts w:hint="eastAsia"/>
          <w:rtl/>
        </w:rPr>
        <w:t>من</w:t>
      </w:r>
      <w:r w:rsidRPr="0035465D">
        <w:rPr>
          <w:rtl/>
        </w:rPr>
        <w:t xml:space="preserve"> </w:t>
      </w:r>
      <w:r w:rsidRPr="0035465D">
        <w:rPr>
          <w:rFonts w:hint="eastAsia"/>
          <w:rtl/>
        </w:rPr>
        <w:t>استخدام</w:t>
      </w:r>
      <w:r w:rsidRPr="0035465D">
        <w:rPr>
          <w:rtl/>
        </w:rPr>
        <w:t xml:space="preserve"> </w:t>
      </w:r>
      <w:r w:rsidRPr="0035465D">
        <w:rPr>
          <w:rFonts w:hint="eastAsia"/>
          <w:rtl/>
        </w:rPr>
        <w:t>الإجراءات</w:t>
      </w:r>
      <w:r w:rsidRPr="0035465D">
        <w:rPr>
          <w:rtl/>
        </w:rPr>
        <w:t xml:space="preserve"> </w:t>
      </w:r>
      <w:r w:rsidRPr="0035465D">
        <w:rPr>
          <w:rFonts w:hint="eastAsia"/>
          <w:rtl/>
        </w:rPr>
        <w:t>المناسبة</w:t>
      </w:r>
      <w:r w:rsidRPr="0035465D">
        <w:rPr>
          <w:rtl/>
        </w:rPr>
        <w:t xml:space="preserve">.  </w:t>
      </w:r>
    </w:p>
    <w:p w14:paraId="73433BE7" w14:textId="77777777" w:rsidR="00BF2664" w:rsidRPr="0035465D" w:rsidRDefault="00BF2664" w:rsidP="00C054C0">
      <w:r w:rsidRPr="0035465D">
        <w:rPr>
          <w:rtl/>
        </w:rPr>
        <w:t xml:space="preserve">   - </w:t>
      </w:r>
      <w:r w:rsidRPr="0035465D">
        <w:rPr>
          <w:rFonts w:hint="eastAsia"/>
          <w:rtl/>
        </w:rPr>
        <w:t>مثال</w:t>
      </w:r>
      <w:r w:rsidRPr="0035465D">
        <w:rPr>
          <w:rtl/>
        </w:rPr>
        <w:t xml:space="preserve">:  </w:t>
      </w:r>
      <w:r w:rsidRPr="0035465D">
        <w:rPr>
          <w:rFonts w:hint="eastAsia"/>
          <w:rtl/>
        </w:rPr>
        <w:t>استخدام</w:t>
      </w:r>
      <w:r w:rsidRPr="0035465D">
        <w:rPr>
          <w:rtl/>
        </w:rPr>
        <w:t xml:space="preserve"> </w:t>
      </w:r>
      <w:r w:rsidRPr="0035465D">
        <w:rPr>
          <w:rFonts w:hint="eastAsia"/>
          <w:rtl/>
        </w:rPr>
        <w:t>أدلة</w:t>
      </w:r>
      <w:r w:rsidRPr="0035465D">
        <w:rPr>
          <w:rtl/>
        </w:rPr>
        <w:t xml:space="preserve"> </w:t>
      </w:r>
      <w:r w:rsidRPr="0035465D">
        <w:rPr>
          <w:rFonts w:hint="eastAsia"/>
          <w:rtl/>
        </w:rPr>
        <w:t>غير</w:t>
      </w:r>
      <w:r w:rsidRPr="0035465D">
        <w:rPr>
          <w:rtl/>
        </w:rPr>
        <w:t xml:space="preserve"> </w:t>
      </w:r>
      <w:r w:rsidRPr="0035465D">
        <w:rPr>
          <w:rFonts w:hint="eastAsia"/>
          <w:rtl/>
        </w:rPr>
        <w:t>كافية</w:t>
      </w:r>
      <w:r w:rsidRPr="0035465D">
        <w:rPr>
          <w:rtl/>
        </w:rPr>
        <w:t xml:space="preserve"> </w:t>
      </w:r>
      <w:r w:rsidRPr="0035465D">
        <w:rPr>
          <w:rFonts w:hint="eastAsia"/>
          <w:rtl/>
        </w:rPr>
        <w:t>أو</w:t>
      </w:r>
      <w:r w:rsidRPr="0035465D">
        <w:rPr>
          <w:rtl/>
        </w:rPr>
        <w:t xml:space="preserve"> </w:t>
      </w:r>
      <w:r w:rsidRPr="0035465D">
        <w:rPr>
          <w:rFonts w:hint="eastAsia"/>
          <w:rtl/>
        </w:rPr>
        <w:t>الاعتماد</w:t>
      </w:r>
      <w:r w:rsidRPr="0035465D">
        <w:rPr>
          <w:rtl/>
        </w:rPr>
        <w:t xml:space="preserve"> </w:t>
      </w:r>
      <w:r w:rsidRPr="0035465D">
        <w:rPr>
          <w:rFonts w:hint="eastAsia"/>
          <w:rtl/>
        </w:rPr>
        <w:t>على</w:t>
      </w:r>
      <w:r w:rsidRPr="0035465D">
        <w:rPr>
          <w:rtl/>
        </w:rPr>
        <w:t xml:space="preserve"> </w:t>
      </w:r>
      <w:r w:rsidRPr="0035465D">
        <w:rPr>
          <w:rFonts w:hint="eastAsia"/>
          <w:rtl/>
        </w:rPr>
        <w:t>استنتاجات</w:t>
      </w:r>
      <w:r w:rsidRPr="0035465D">
        <w:rPr>
          <w:rtl/>
        </w:rPr>
        <w:t xml:space="preserve"> </w:t>
      </w:r>
      <w:r w:rsidRPr="0035465D">
        <w:rPr>
          <w:rFonts w:hint="eastAsia"/>
          <w:rtl/>
        </w:rPr>
        <w:t>غير</w:t>
      </w:r>
      <w:r w:rsidRPr="0035465D">
        <w:rPr>
          <w:rtl/>
        </w:rPr>
        <w:t xml:space="preserve"> </w:t>
      </w:r>
      <w:r w:rsidRPr="0035465D">
        <w:rPr>
          <w:rFonts w:hint="eastAsia"/>
          <w:rtl/>
        </w:rPr>
        <w:t>دقيقة</w:t>
      </w:r>
      <w:r w:rsidRPr="0035465D">
        <w:rPr>
          <w:rtl/>
        </w:rPr>
        <w:t>.</w:t>
      </w:r>
    </w:p>
    <w:p w14:paraId="755E0B78"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103D9473" wp14:editId="2574C071">
                <wp:extent cx="5731510" cy="892088"/>
                <wp:effectExtent l="0" t="0" r="2540" b="22860"/>
                <wp:docPr id="160869457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574" name="مجموعة 47"/>
                        <wpg:cNvGrpSpPr/>
                        <wpg:grpSpPr>
                          <a:xfrm>
                            <a:off x="0" y="0"/>
                            <a:ext cx="5731510" cy="895351"/>
                            <a:chOff x="0" y="0"/>
                            <a:chExt cx="5878196" cy="918845"/>
                          </a:xfrm>
                        </wpg:grpSpPr>
                        <wpg:grpSp>
                          <wpg:cNvPr id="1608694575" name="مجموعة 48"/>
                          <wpg:cNvGrpSpPr/>
                          <wpg:grpSpPr>
                            <a:xfrm>
                              <a:off x="0" y="0"/>
                              <a:ext cx="5878196" cy="918845"/>
                              <a:chOff x="0" y="0"/>
                              <a:chExt cx="6240348" cy="919070"/>
                            </a:xfrm>
                          </wpg:grpSpPr>
                          <wpg:grpSp>
                            <wpg:cNvPr id="1608694576" name="مجموعة 49"/>
                            <wpg:cNvGrpSpPr/>
                            <wpg:grpSpPr>
                              <a:xfrm>
                                <a:off x="0" y="169208"/>
                                <a:ext cx="5433072" cy="580613"/>
                                <a:chOff x="0" y="169208"/>
                                <a:chExt cx="5433072" cy="580613"/>
                              </a:xfrm>
                            </wpg:grpSpPr>
                            <wps:wsp>
                              <wps:cNvPr id="160869457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57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5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580" name="مربع نص 41"/>
                          <wps:cNvSpPr txBox="1"/>
                          <wps:spPr>
                            <a:xfrm>
                              <a:off x="204466" y="256739"/>
                              <a:ext cx="4615440" cy="389157"/>
                            </a:xfrm>
                            <a:prstGeom prst="rect">
                              <a:avLst/>
                            </a:prstGeom>
                            <a:noFill/>
                          </wps:spPr>
                          <wps:txbx>
                            <w:txbxContent>
                              <w:p w14:paraId="20C28526" w14:textId="77777777" w:rsidR="00C054C0" w:rsidRDefault="00EE3896" w:rsidP="00C054C0">
                                <w:pPr>
                                  <w:rPr>
                                    <w:rFonts w:eastAsia="Calibri" w:hAnsi="Adobe Arabic" w:cs="Adobe Arabic"/>
                                    <w:b/>
                                    <w:bCs/>
                                    <w:color w:val="FFFFFF"/>
                                    <w:kern w:val="24"/>
                                    <w:sz w:val="36"/>
                                    <w:szCs w:val="36"/>
                                    <w:lang w:bidi="ar-EG"/>
                                  </w:rPr>
                                </w:pPr>
                                <w:r w:rsidRPr="00EE3896">
                                  <w:rPr>
                                    <w:rFonts w:eastAsia="Calibri" w:hAnsi="Adobe Arabic" w:cs="Adobe Arabic" w:hint="eastAsia"/>
                                    <w:b/>
                                    <w:bCs/>
                                    <w:color w:val="FFFFFF"/>
                                    <w:kern w:val="24"/>
                                    <w:sz w:val="36"/>
                                    <w:szCs w:val="36"/>
                                    <w:rtl/>
                                    <w:lang w:bidi="ar-EG"/>
                                  </w:rPr>
                                  <w:t>مخاطر</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الاحتيال</w:t>
                                </w:r>
                                <w:r w:rsidRPr="00EE389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581"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03D9473" id="_x0000_s277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IeW8al4BwAA/Rw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27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">
                  <v:group id="مجموعة 48" o:spid="_x0000_s27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">
                    <v:group id="مجموعة 49" o:spid="_x0000_s27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">
                      <v:shape id="شكل حر 50" o:spid="_x0000_s27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" fillcolor="#a5a5a5 [2092]" stroked="f" strokeweight="1pt">
                        <v:stroke joinstyle="miter"/>
                      </v:roundrect>
                    </v:group>
                    <v:oval id="شكل بيضاوي 52" o:spid="_x0000_s27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" filled="f" strokecolor="#168489" strokeweight="1pt">
                      <v:stroke joinstyle="miter"/>
                    </v:oval>
                  </v:group>
                  <v:shape id="مربع نص 41" o:spid="_x0000_s278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" filled="f" stroked="f">
                    <v:textbox style="mso-fit-shape-to-text:t">
                      <w:txbxContent>
                        <w:p w14:paraId="20C28526" w14:textId="77777777" w:rsidR="00C054C0" w:rsidRDefault="00EE3896" w:rsidP="00C054C0">
                          <w:pPr>
                            <w:rPr>
                              <w:rFonts w:eastAsia="Calibri" w:hAnsi="Adobe Arabic" w:cs="Adobe Arabic"/>
                              <w:b/>
                              <w:bCs/>
                              <w:color w:val="FFFFFF"/>
                              <w:kern w:val="24"/>
                              <w:sz w:val="36"/>
                              <w:szCs w:val="36"/>
                              <w:lang w:bidi="ar-EG"/>
                            </w:rPr>
                          </w:pPr>
                          <w:r w:rsidRPr="00EE3896">
                            <w:rPr>
                              <w:rFonts w:eastAsia="Calibri" w:hAnsi="Adobe Arabic" w:cs="Adobe Arabic" w:hint="eastAsia"/>
                              <w:b/>
                              <w:bCs/>
                              <w:color w:val="FFFFFF"/>
                              <w:kern w:val="24"/>
                              <w:sz w:val="36"/>
                              <w:szCs w:val="36"/>
                              <w:rtl/>
                              <w:lang w:bidi="ar-EG"/>
                            </w:rPr>
                            <w:t>مخاطر</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الاحتيال</w:t>
                          </w:r>
                          <w:r w:rsidRPr="00EE3896">
                            <w:rPr>
                              <w:rFonts w:eastAsia="Calibri" w:hAnsi="Adobe Arabic" w:cs="Adobe Arabic"/>
                              <w:b/>
                              <w:bCs/>
                              <w:color w:val="FFFFFF"/>
                              <w:kern w:val="24"/>
                              <w:sz w:val="36"/>
                              <w:szCs w:val="36"/>
                              <w:rtl/>
                              <w:lang w:bidi="ar-EG"/>
                            </w:rPr>
                            <w:t>:</w:t>
                          </w:r>
                        </w:p>
                      </w:txbxContent>
                    </v:textbox>
                  </v:shape>
                </v:group>
                <v:shape id="صورة 54" o:spid="_x0000_s27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">
                  <v:imagedata r:id="rId103" o:title=""/>
                </v:shape>
                <w10:anchorlock/>
              </v:group>
            </w:pict>
          </mc:Fallback>
        </mc:AlternateContent>
      </w:r>
    </w:p>
    <w:p w14:paraId="33EAF2DB" w14:textId="77777777" w:rsidR="00BF2664" w:rsidRPr="0035465D" w:rsidRDefault="00BF2664" w:rsidP="00C054C0">
      <w:r w:rsidRPr="0035465D">
        <w:rPr>
          <w:rFonts w:hint="eastAsia"/>
          <w:rtl/>
        </w:rPr>
        <w:t>تُشير</w:t>
      </w:r>
      <w:r w:rsidRPr="0035465D">
        <w:rPr>
          <w:rtl/>
        </w:rPr>
        <w:t xml:space="preserve"> </w:t>
      </w:r>
      <w:r w:rsidRPr="0035465D">
        <w:rPr>
          <w:rFonts w:hint="eastAsia"/>
          <w:rtl/>
        </w:rPr>
        <w:t>إلى</w:t>
      </w:r>
      <w:r w:rsidRPr="0035465D">
        <w:rPr>
          <w:rtl/>
        </w:rPr>
        <w:t xml:space="preserve"> </w:t>
      </w:r>
      <w:r w:rsidRPr="0035465D">
        <w:rPr>
          <w:rFonts w:hint="eastAsia"/>
          <w:rtl/>
        </w:rPr>
        <w:t>احتمال</w:t>
      </w:r>
      <w:r w:rsidRPr="0035465D">
        <w:rPr>
          <w:rtl/>
        </w:rPr>
        <w:t xml:space="preserve"> </w:t>
      </w:r>
      <w:r w:rsidRPr="0035465D">
        <w:rPr>
          <w:rFonts w:hint="eastAsia"/>
          <w:rtl/>
        </w:rPr>
        <w:t>وجود</w:t>
      </w:r>
      <w:r w:rsidRPr="0035465D">
        <w:rPr>
          <w:rtl/>
        </w:rPr>
        <w:t xml:space="preserve"> </w:t>
      </w:r>
      <w:r w:rsidRPr="0035465D">
        <w:rPr>
          <w:rFonts w:hint="eastAsia"/>
          <w:rtl/>
        </w:rPr>
        <w:t>تلاعب</w:t>
      </w:r>
      <w:r w:rsidRPr="0035465D">
        <w:rPr>
          <w:rtl/>
        </w:rPr>
        <w:t xml:space="preserve"> </w:t>
      </w:r>
      <w:r w:rsidRPr="0035465D">
        <w:rPr>
          <w:rFonts w:hint="eastAsia"/>
          <w:rtl/>
        </w:rPr>
        <w:t>متعمد</w:t>
      </w:r>
      <w:r w:rsidRPr="0035465D">
        <w:rPr>
          <w:rtl/>
        </w:rPr>
        <w:t xml:space="preserve"> </w:t>
      </w:r>
      <w:r w:rsidRPr="0035465D">
        <w:rPr>
          <w:rFonts w:hint="eastAsia"/>
          <w:rtl/>
        </w:rPr>
        <w:t>في</w:t>
      </w:r>
      <w:r w:rsidRPr="0035465D">
        <w:rPr>
          <w:rtl/>
        </w:rPr>
        <w:t xml:space="preserve"> </w:t>
      </w:r>
      <w:r w:rsidRPr="0035465D">
        <w:rPr>
          <w:rFonts w:hint="eastAsia"/>
          <w:rtl/>
        </w:rPr>
        <w:t>القوائم</w:t>
      </w:r>
      <w:r w:rsidRPr="0035465D">
        <w:rPr>
          <w:rtl/>
        </w:rPr>
        <w:t xml:space="preserve"> </w:t>
      </w:r>
      <w:r w:rsidRPr="0035465D">
        <w:rPr>
          <w:rFonts w:hint="eastAsia"/>
          <w:rtl/>
        </w:rPr>
        <w:t>المالية</w:t>
      </w:r>
      <w:r w:rsidRPr="0035465D">
        <w:rPr>
          <w:rtl/>
        </w:rPr>
        <w:t xml:space="preserve"> </w:t>
      </w:r>
      <w:r w:rsidRPr="0035465D">
        <w:rPr>
          <w:rFonts w:hint="eastAsia"/>
          <w:rtl/>
        </w:rPr>
        <w:t>بهدف</w:t>
      </w:r>
      <w:r w:rsidRPr="0035465D">
        <w:rPr>
          <w:rtl/>
        </w:rPr>
        <w:t xml:space="preserve"> </w:t>
      </w:r>
      <w:r w:rsidRPr="0035465D">
        <w:rPr>
          <w:rFonts w:hint="eastAsia"/>
          <w:rtl/>
        </w:rPr>
        <w:t>تضليل</w:t>
      </w:r>
      <w:r w:rsidRPr="0035465D">
        <w:rPr>
          <w:rtl/>
        </w:rPr>
        <w:t xml:space="preserve"> </w:t>
      </w:r>
      <w:r w:rsidRPr="0035465D">
        <w:rPr>
          <w:rFonts w:hint="eastAsia"/>
          <w:rtl/>
        </w:rPr>
        <w:t>المستخدمين</w:t>
      </w:r>
      <w:r w:rsidRPr="0035465D">
        <w:rPr>
          <w:rtl/>
        </w:rPr>
        <w:t xml:space="preserve">.  </w:t>
      </w:r>
    </w:p>
    <w:p w14:paraId="57738390" w14:textId="77777777" w:rsidR="00BF2664" w:rsidRPr="0035465D" w:rsidRDefault="00BF2664" w:rsidP="00EE3896">
      <w:r w:rsidRPr="0035465D">
        <w:rPr>
          <w:rtl/>
        </w:rPr>
        <w:t xml:space="preserve">   - </w:t>
      </w:r>
      <w:r w:rsidRPr="0035465D">
        <w:rPr>
          <w:rFonts w:hint="eastAsia"/>
          <w:rtl/>
        </w:rPr>
        <w:t>مثال</w:t>
      </w:r>
      <w:r>
        <w:rPr>
          <w:rtl/>
        </w:rPr>
        <w:t xml:space="preserve">: </w:t>
      </w:r>
      <w:r w:rsidRPr="0035465D">
        <w:rPr>
          <w:rFonts w:hint="eastAsia"/>
          <w:rtl/>
        </w:rPr>
        <w:t>تضخيم</w:t>
      </w:r>
      <w:r w:rsidRPr="0035465D">
        <w:rPr>
          <w:rtl/>
        </w:rPr>
        <w:t xml:space="preserve"> </w:t>
      </w:r>
      <w:r w:rsidRPr="0035465D">
        <w:rPr>
          <w:rFonts w:hint="eastAsia"/>
          <w:rtl/>
        </w:rPr>
        <w:t>الإيرادات</w:t>
      </w:r>
      <w:r w:rsidRPr="0035465D">
        <w:rPr>
          <w:rtl/>
        </w:rPr>
        <w:t xml:space="preserve"> </w:t>
      </w:r>
      <w:r w:rsidRPr="0035465D">
        <w:rPr>
          <w:rFonts w:hint="eastAsia"/>
          <w:rtl/>
        </w:rPr>
        <w:t>لتقديم</w:t>
      </w:r>
      <w:r w:rsidRPr="0035465D">
        <w:rPr>
          <w:rtl/>
        </w:rPr>
        <w:t xml:space="preserve"> </w:t>
      </w:r>
      <w:r w:rsidRPr="0035465D">
        <w:rPr>
          <w:rFonts w:hint="eastAsia"/>
          <w:rtl/>
        </w:rPr>
        <w:t>صورة</w:t>
      </w:r>
      <w:r w:rsidRPr="0035465D">
        <w:rPr>
          <w:rtl/>
        </w:rPr>
        <w:t xml:space="preserve"> </w:t>
      </w:r>
      <w:r w:rsidRPr="0035465D">
        <w:rPr>
          <w:rFonts w:hint="eastAsia"/>
          <w:rtl/>
        </w:rPr>
        <w:t>مالية</w:t>
      </w:r>
      <w:r w:rsidRPr="0035465D">
        <w:rPr>
          <w:rtl/>
        </w:rPr>
        <w:t xml:space="preserve"> </w:t>
      </w:r>
      <w:r w:rsidRPr="0035465D">
        <w:rPr>
          <w:rFonts w:hint="eastAsia"/>
          <w:rtl/>
        </w:rPr>
        <w:t>أفضل</w:t>
      </w:r>
      <w:r w:rsidRPr="0035465D">
        <w:rPr>
          <w:rtl/>
        </w:rPr>
        <w:t xml:space="preserve"> </w:t>
      </w:r>
      <w:r w:rsidRPr="0035465D">
        <w:rPr>
          <w:rFonts w:hint="eastAsia"/>
          <w:rtl/>
        </w:rPr>
        <w:t>للشركة</w:t>
      </w:r>
      <w:r w:rsidRPr="0035465D">
        <w:rPr>
          <w:rtl/>
        </w:rPr>
        <w:t xml:space="preserve">.  </w:t>
      </w:r>
    </w:p>
    <w:p w14:paraId="058B1A83" w14:textId="77777777" w:rsidR="00BF2664" w:rsidRDefault="00BF2664" w:rsidP="00C054C0">
      <w:pPr>
        <w:rPr>
          <w:color w:val="168489"/>
        </w:rPr>
      </w:pPr>
      <w:r w:rsidRPr="00EE3896">
        <w:rPr>
          <w:rFonts w:hint="eastAsia"/>
          <w:color w:val="168489"/>
          <w:rtl/>
        </w:rPr>
        <w:t>خطوات</w:t>
      </w:r>
      <w:r w:rsidRPr="00EE3896">
        <w:rPr>
          <w:color w:val="168489"/>
          <w:rtl/>
        </w:rPr>
        <w:t xml:space="preserve"> </w:t>
      </w:r>
      <w:r w:rsidRPr="00EE3896">
        <w:rPr>
          <w:rFonts w:hint="eastAsia"/>
          <w:color w:val="168489"/>
          <w:rtl/>
        </w:rPr>
        <w:t>تقييم</w:t>
      </w:r>
      <w:r w:rsidRPr="00EE3896">
        <w:rPr>
          <w:color w:val="168489"/>
          <w:rtl/>
        </w:rPr>
        <w:t xml:space="preserve"> </w:t>
      </w:r>
      <w:r w:rsidRPr="00EE3896">
        <w:rPr>
          <w:rFonts w:hint="eastAsia"/>
          <w:color w:val="168489"/>
          <w:rtl/>
        </w:rPr>
        <w:t>المخاطر</w:t>
      </w:r>
      <w:r w:rsidRPr="00EE3896">
        <w:rPr>
          <w:color w:val="168489"/>
          <w:rtl/>
        </w:rPr>
        <w:t xml:space="preserve"> </w:t>
      </w:r>
      <w:r w:rsidRPr="00EE3896">
        <w:rPr>
          <w:rFonts w:hint="eastAsia"/>
          <w:color w:val="168489"/>
          <w:rtl/>
        </w:rPr>
        <w:t>في</w:t>
      </w:r>
      <w:r w:rsidRPr="00EE3896">
        <w:rPr>
          <w:color w:val="168489"/>
          <w:rtl/>
        </w:rPr>
        <w:t xml:space="preserve"> </w:t>
      </w:r>
      <w:r w:rsidRPr="00EE3896">
        <w:rPr>
          <w:rFonts w:hint="eastAsia"/>
          <w:color w:val="168489"/>
          <w:rtl/>
        </w:rPr>
        <w:t>المراجعة</w:t>
      </w:r>
      <w:r w:rsidRPr="00EE3896">
        <w:rPr>
          <w:rFonts w:hint="cs"/>
          <w:color w:val="168489"/>
          <w:rtl/>
        </w:rPr>
        <w:t>:</w:t>
      </w:r>
    </w:p>
    <w:p w14:paraId="4484B5FB" w14:textId="77777777" w:rsidR="000154A1" w:rsidRPr="00EE3896" w:rsidRDefault="000154A1" w:rsidP="000154A1">
      <w:pPr>
        <w:rPr>
          <w:color w:val="168489"/>
          <w:rtl/>
        </w:rPr>
      </w:pPr>
      <w:r w:rsidRPr="000154A1">
        <w:rPr>
          <w:noProof/>
          <w:color w:val="168489"/>
        </w:rPr>
        <w:lastRenderedPageBreak/>
        <mc:AlternateContent>
          <mc:Choice Requires="wpg">
            <w:drawing>
              <wp:inline distT="0" distB="0" distL="0" distR="0" wp14:anchorId="0B077F87" wp14:editId="39B414AB">
                <wp:extent cx="5874152" cy="2320513"/>
                <wp:effectExtent l="0" t="0" r="12700" b="22860"/>
                <wp:docPr id="1608695730" name="Group 36"/>
                <wp:cNvGraphicFramePr/>
                <a:graphic xmlns:a="http://schemas.openxmlformats.org/drawingml/2006/main">
                  <a:graphicData uri="http://schemas.microsoft.com/office/word/2010/wordprocessingGroup">
                    <wpg:wgp>
                      <wpg:cNvGrpSpPr/>
                      <wpg:grpSpPr>
                        <a:xfrm>
                          <a:off x="0" y="0"/>
                          <a:ext cx="5874152" cy="2320513"/>
                          <a:chOff x="0" y="0"/>
                          <a:chExt cx="5874152" cy="2320513"/>
                        </a:xfrm>
                      </wpg:grpSpPr>
                      <wpg:grpSp>
                        <wpg:cNvPr id="1608695731" name="Group 1608695731"/>
                        <wpg:cNvGrpSpPr/>
                        <wpg:grpSpPr>
                          <a:xfrm>
                            <a:off x="0" y="1559048"/>
                            <a:ext cx="5874152" cy="761465"/>
                            <a:chOff x="0" y="1559048"/>
                            <a:chExt cx="6043210" cy="783380"/>
                          </a:xfrm>
                        </wpg:grpSpPr>
                        <wpg:grpSp>
                          <wpg:cNvPr id="1608695732" name="Group 1608695732"/>
                          <wpg:cNvGrpSpPr/>
                          <wpg:grpSpPr>
                            <a:xfrm>
                              <a:off x="3021605" y="1559048"/>
                              <a:ext cx="3021605" cy="783380"/>
                              <a:chOff x="3021605" y="1559048"/>
                              <a:chExt cx="3021605" cy="783380"/>
                            </a:xfrm>
                          </wpg:grpSpPr>
                          <wpg:grpSp>
                            <wpg:cNvPr id="1608695733" name="Group 1608695733"/>
                            <wpg:cNvGrpSpPr/>
                            <wpg:grpSpPr>
                              <a:xfrm>
                                <a:off x="3021605" y="1597777"/>
                                <a:ext cx="2578490" cy="704145"/>
                                <a:chOff x="3021605" y="1597777"/>
                                <a:chExt cx="2578490" cy="704145"/>
                              </a:xfrm>
                            </wpg:grpSpPr>
                            <wps:wsp>
                              <wps:cNvPr id="1608695734" name="Freeform: Shape 1608695734"/>
                              <wps:cNvSpPr/>
                              <wps:spPr>
                                <a:xfrm rot="5400000">
                                  <a:off x="3926920"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735" name="Freeform: Shape 1608695735"/>
                              <wps:cNvSpPr/>
                              <wps:spPr>
                                <a:xfrm rot="5400000">
                                  <a:off x="3990635"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5736" name="Oval 1608695736"/>
                            <wps:cNvSpPr/>
                            <wps:spPr>
                              <a:xfrm>
                                <a:off x="5259830" y="1559048"/>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737" name="Oval 1608695737"/>
                            <wps:cNvSpPr/>
                            <wps:spPr>
                              <a:xfrm>
                                <a:off x="5300773" y="1599554"/>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738" name="TextBox 166"/>
                            <wps:cNvSpPr txBox="1"/>
                            <wps:spPr>
                              <a:xfrm>
                                <a:off x="3425441" y="1732239"/>
                                <a:ext cx="1800427" cy="388699"/>
                              </a:xfrm>
                              <a:prstGeom prst="rect">
                                <a:avLst/>
                              </a:prstGeom>
                              <a:noFill/>
                            </wps:spPr>
                            <wps:txbx>
                              <w:txbxContent>
                                <w:p w14:paraId="406CC341" w14:textId="77777777" w:rsidR="000154A1" w:rsidRDefault="000154A1" w:rsidP="000154A1">
                                  <w:pPr>
                                    <w:bidi w:val="0"/>
                                    <w:jc w:val="center"/>
                                    <w:rPr>
                                      <w:rFonts w:hAnsi="Adobe Arabic" w:cs="Adobe Arabic"/>
                                      <w:b/>
                                      <w:bCs/>
                                      <w:color w:val="000000"/>
                                      <w:kern w:val="24"/>
                                      <w:sz w:val="36"/>
                                      <w:szCs w:val="36"/>
                                    </w:rPr>
                                  </w:pPr>
                                  <w:r w:rsidRPr="000154A1">
                                    <w:rPr>
                                      <w:rFonts w:hAnsi="Adobe Arabic" w:cs="Adobe Arabic" w:hint="eastAsia"/>
                                      <w:b/>
                                      <w:bCs/>
                                      <w:color w:val="000000"/>
                                      <w:kern w:val="24"/>
                                      <w:sz w:val="36"/>
                                      <w:szCs w:val="36"/>
                                      <w:rtl/>
                                    </w:rPr>
                                    <w:t>وضع</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خطة</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المراجعة</w:t>
                                  </w:r>
                                </w:p>
                              </w:txbxContent>
                            </wps:txbx>
                            <wps:bodyPr wrap="square" rtlCol="0">
                              <a:spAutoFit/>
                            </wps:bodyPr>
                          </wps:wsp>
                        </wpg:grpSp>
                        <wpg:grpSp>
                          <wpg:cNvPr id="1608695739" name="Group 1608695739"/>
                          <wpg:cNvGrpSpPr/>
                          <wpg:grpSpPr>
                            <a:xfrm flipH="1">
                              <a:off x="0" y="1559048"/>
                              <a:ext cx="3021605" cy="783380"/>
                              <a:chOff x="0" y="1559048"/>
                              <a:chExt cx="3021605" cy="783380"/>
                            </a:xfrm>
                          </wpg:grpSpPr>
                          <wpg:grpSp>
                            <wpg:cNvPr id="1608695740" name="Group 1608695740"/>
                            <wpg:cNvGrpSpPr/>
                            <wpg:grpSpPr>
                              <a:xfrm>
                                <a:off x="0" y="1597777"/>
                                <a:ext cx="2578490" cy="704145"/>
                                <a:chOff x="0" y="1597777"/>
                                <a:chExt cx="2578490" cy="704145"/>
                              </a:xfrm>
                            </wpg:grpSpPr>
                            <wps:wsp>
                              <wps:cNvPr id="1608695741" name="Freeform: Shape 1608695741"/>
                              <wps:cNvSpPr/>
                              <wps:spPr>
                                <a:xfrm rot="5400000">
                                  <a:off x="905315"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742" name="Freeform: Shape 1608695742"/>
                              <wps:cNvSpPr/>
                              <wps:spPr>
                                <a:xfrm rot="5400000">
                                  <a:off x="969030"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5743" name="Oval 1608695743"/>
                            <wps:cNvSpPr/>
                            <wps:spPr>
                              <a:xfrm>
                                <a:off x="2238225" y="1559048"/>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744" name="Oval 1608695744"/>
                            <wps:cNvSpPr/>
                            <wps:spPr>
                              <a:xfrm>
                                <a:off x="2279168" y="1599554"/>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745" name="TextBox 160"/>
                            <wps:cNvSpPr txBox="1"/>
                            <wps:spPr>
                              <a:xfrm>
                                <a:off x="191556" y="1747025"/>
                                <a:ext cx="2139477" cy="388699"/>
                              </a:xfrm>
                              <a:prstGeom prst="rect">
                                <a:avLst/>
                              </a:prstGeom>
                            </wps:spPr>
                            <wps:txbx>
                              <w:txbxContent>
                                <w:p w14:paraId="291F4093" w14:textId="77777777" w:rsidR="000154A1" w:rsidRDefault="000154A1" w:rsidP="000154A1">
                                  <w:pPr>
                                    <w:bidi w:val="0"/>
                                    <w:jc w:val="center"/>
                                    <w:rPr>
                                      <w:rFonts w:hAnsi="Adobe Arabic" w:cs="Adobe Arabic"/>
                                      <w:b/>
                                      <w:bCs/>
                                      <w:color w:val="000000"/>
                                      <w:kern w:val="24"/>
                                      <w:sz w:val="36"/>
                                      <w:szCs w:val="36"/>
                                    </w:rPr>
                                  </w:pPr>
                                  <w:r w:rsidRPr="000154A1">
                                    <w:rPr>
                                      <w:rFonts w:hAnsi="Adobe Arabic" w:cs="Adobe Arabic" w:hint="eastAsia"/>
                                      <w:b/>
                                      <w:bCs/>
                                      <w:color w:val="000000"/>
                                      <w:kern w:val="24"/>
                                      <w:sz w:val="36"/>
                                      <w:szCs w:val="36"/>
                                      <w:rtl/>
                                    </w:rPr>
                                    <w:t>التوثيق</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والاتصال</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بالإدارة</w:t>
                                  </w:r>
                                </w:p>
                              </w:txbxContent>
                            </wps:txbx>
                            <wps:bodyPr wrap="square" rtlCol="0">
                              <a:spAutoFit/>
                            </wps:bodyPr>
                          </wps:wsp>
                        </wpg:grpSp>
                      </wpg:grpSp>
                      <wps:wsp>
                        <wps:cNvPr id="1608695746" name="TextBox 6"/>
                        <wps:cNvSpPr txBox="1"/>
                        <wps:spPr>
                          <a:xfrm>
                            <a:off x="5192341" y="1568025"/>
                            <a:ext cx="594995" cy="661670"/>
                          </a:xfrm>
                          <a:prstGeom prst="rect">
                            <a:avLst/>
                          </a:prstGeom>
                          <a:noFill/>
                        </wps:spPr>
                        <wps:txbx>
                          <w:txbxContent>
                            <w:p w14:paraId="3F55E02E" w14:textId="77777777" w:rsidR="000154A1" w:rsidRDefault="000154A1" w:rsidP="000154A1">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05</w:t>
                              </w:r>
                            </w:p>
                          </w:txbxContent>
                        </wps:txbx>
                        <wps:bodyPr wrap="none" rtlCol="0">
                          <a:spAutoFit/>
                        </wps:bodyPr>
                      </wps:wsp>
                      <wpg:grpSp>
                        <wpg:cNvPr id="1608695747" name="Group 1608695747"/>
                        <wpg:cNvGrpSpPr/>
                        <wpg:grpSpPr>
                          <a:xfrm>
                            <a:off x="0" y="0"/>
                            <a:ext cx="5874152" cy="1628055"/>
                            <a:chOff x="0" y="0"/>
                            <a:chExt cx="5874152" cy="1628055"/>
                          </a:xfrm>
                        </wpg:grpSpPr>
                        <wpg:grpSp>
                          <wpg:cNvPr id="1608695748" name="Group 1608695748"/>
                          <wpg:cNvGrpSpPr/>
                          <wpg:grpSpPr>
                            <a:xfrm>
                              <a:off x="2937076" y="778811"/>
                              <a:ext cx="2937076" cy="849244"/>
                              <a:chOff x="2937076" y="778811"/>
                              <a:chExt cx="3021605" cy="873685"/>
                            </a:xfrm>
                          </wpg:grpSpPr>
                          <wpg:grpSp>
                            <wpg:cNvPr id="1608695749" name="Group 1608695749"/>
                            <wpg:cNvGrpSpPr/>
                            <wpg:grpSpPr>
                              <a:xfrm>
                                <a:off x="2937076" y="817540"/>
                                <a:ext cx="2578490" cy="704145"/>
                                <a:chOff x="2937076" y="817540"/>
                                <a:chExt cx="2578490" cy="704145"/>
                              </a:xfrm>
                            </wpg:grpSpPr>
                            <wps:wsp>
                              <wps:cNvPr id="1608695750" name="Freeform: Shape 1608695750"/>
                              <wps:cNvSpPr/>
                              <wps:spPr>
                                <a:xfrm rot="5400000">
                                  <a:off x="3842391"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751" name="Freeform: Shape 1608695751"/>
                              <wps:cNvSpPr/>
                              <wps:spPr>
                                <a:xfrm rot="5400000">
                                  <a:off x="3906106"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5752" name="Oval 1608695752"/>
                            <wps:cNvSpPr/>
                            <wps:spPr>
                              <a:xfrm>
                                <a:off x="5175301" y="778811"/>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753" name="Oval 1608695753"/>
                            <wps:cNvSpPr/>
                            <wps:spPr>
                              <a:xfrm>
                                <a:off x="5216244" y="819317"/>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754" name="TextBox 104"/>
                            <wps:cNvSpPr txBox="1"/>
                            <wps:spPr>
                              <a:xfrm>
                                <a:off x="3176123" y="969170"/>
                                <a:ext cx="1940881" cy="683326"/>
                              </a:xfrm>
                              <a:prstGeom prst="rect">
                                <a:avLst/>
                              </a:prstGeom>
                              <a:noFill/>
                            </wps:spPr>
                            <wps:txbx>
                              <w:txbxContent>
                                <w:p w14:paraId="1F1866DD" w14:textId="77777777" w:rsidR="000154A1" w:rsidRDefault="000154A1" w:rsidP="000154A1">
                                  <w:pPr>
                                    <w:bidi w:val="0"/>
                                    <w:jc w:val="center"/>
                                    <w:rPr>
                                      <w:rFonts w:hAnsi="Adobe Arabic" w:cs="Adobe Arabic"/>
                                      <w:b/>
                                      <w:bCs/>
                                      <w:color w:val="000000"/>
                                      <w:kern w:val="24"/>
                                      <w:sz w:val="36"/>
                                      <w:szCs w:val="36"/>
                                    </w:rPr>
                                  </w:pPr>
                                  <w:r w:rsidRPr="000154A1">
                                    <w:rPr>
                                      <w:rFonts w:hAnsi="Adobe Arabic" w:cs="Adobe Arabic" w:hint="eastAsia"/>
                                      <w:b/>
                                      <w:bCs/>
                                      <w:color w:val="000000"/>
                                      <w:kern w:val="24"/>
                                      <w:sz w:val="36"/>
                                      <w:szCs w:val="36"/>
                                      <w:rtl/>
                                    </w:rPr>
                                    <w:t>تحديد</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مناطق</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المخاطر</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العالية</w:t>
                                  </w:r>
                                </w:p>
                              </w:txbxContent>
                            </wps:txbx>
                            <wps:bodyPr wrap="square" rtlCol="0">
                              <a:spAutoFit/>
                            </wps:bodyPr>
                          </wps:wsp>
                        </wpg:grpSp>
                        <wpg:grpSp>
                          <wpg:cNvPr id="1608695755" name="Group 1608695755"/>
                          <wpg:cNvGrpSpPr/>
                          <wpg:grpSpPr>
                            <a:xfrm flipH="1">
                              <a:off x="0" y="778811"/>
                              <a:ext cx="2937076" cy="761465"/>
                              <a:chOff x="0" y="778811"/>
                              <a:chExt cx="3021605" cy="783380"/>
                            </a:xfrm>
                          </wpg:grpSpPr>
                          <wpg:grpSp>
                            <wpg:cNvPr id="1608695756" name="Group 1608695756"/>
                            <wpg:cNvGrpSpPr/>
                            <wpg:grpSpPr>
                              <a:xfrm>
                                <a:off x="0" y="817540"/>
                                <a:ext cx="2578490" cy="704145"/>
                                <a:chOff x="0" y="817540"/>
                                <a:chExt cx="2578490" cy="704145"/>
                              </a:xfrm>
                            </wpg:grpSpPr>
                            <wps:wsp>
                              <wps:cNvPr id="1608695757" name="Freeform: Shape 1608695757"/>
                              <wps:cNvSpPr/>
                              <wps:spPr>
                                <a:xfrm rot="5400000">
                                  <a:off x="905315"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758" name="Freeform: Shape 1608695758"/>
                              <wps:cNvSpPr/>
                              <wps:spPr>
                                <a:xfrm rot="5400000">
                                  <a:off x="969030"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5759" name="Oval 1608695759"/>
                            <wps:cNvSpPr/>
                            <wps:spPr>
                              <a:xfrm>
                                <a:off x="2238225" y="778811"/>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760" name="Oval 1608695760"/>
                            <wps:cNvSpPr/>
                            <wps:spPr>
                              <a:xfrm>
                                <a:off x="2279168" y="819317"/>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761" name="TextBox 87"/>
                            <wps:cNvSpPr txBox="1"/>
                            <wps:spPr>
                              <a:xfrm>
                                <a:off x="210773" y="969269"/>
                                <a:ext cx="2071536" cy="388699"/>
                              </a:xfrm>
                              <a:prstGeom prst="rect">
                                <a:avLst/>
                              </a:prstGeom>
                            </wps:spPr>
                            <wps:txbx>
                              <w:txbxContent>
                                <w:p w14:paraId="52AF2674" w14:textId="77777777" w:rsidR="000154A1" w:rsidRDefault="000154A1" w:rsidP="000154A1">
                                  <w:pPr>
                                    <w:bidi w:val="0"/>
                                    <w:jc w:val="center"/>
                                    <w:rPr>
                                      <w:rFonts w:hAnsi="Adobe Arabic" w:cs="Adobe Arabic"/>
                                      <w:b/>
                                      <w:bCs/>
                                      <w:color w:val="000000"/>
                                      <w:kern w:val="24"/>
                                      <w:sz w:val="36"/>
                                      <w:szCs w:val="36"/>
                                    </w:rPr>
                                  </w:pPr>
                                  <w:r w:rsidRPr="000154A1">
                                    <w:rPr>
                                      <w:rFonts w:hAnsi="Adobe Arabic" w:cs="Adobe Arabic" w:hint="eastAsia"/>
                                      <w:b/>
                                      <w:bCs/>
                                      <w:color w:val="000000"/>
                                      <w:kern w:val="24"/>
                                      <w:sz w:val="36"/>
                                      <w:szCs w:val="36"/>
                                      <w:rtl/>
                                    </w:rPr>
                                    <w:t>استخدام</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الإجراءات</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التحليلية</w:t>
                                  </w:r>
                                </w:p>
                              </w:txbxContent>
                            </wps:txbx>
                            <wps:bodyPr wrap="square" rtlCol="0">
                              <a:spAutoFit/>
                            </wps:bodyPr>
                          </wps:wsp>
                        </wpg:grpSp>
                        <wps:wsp>
                          <wps:cNvPr id="1608695762" name="TextBox 6"/>
                          <wps:cNvSpPr txBox="1"/>
                          <wps:spPr>
                            <a:xfrm>
                              <a:off x="5192341" y="799738"/>
                              <a:ext cx="594995" cy="661670"/>
                            </a:xfrm>
                            <a:prstGeom prst="rect">
                              <a:avLst/>
                            </a:prstGeom>
                            <a:noFill/>
                          </wps:spPr>
                          <wps:txbx>
                            <w:txbxContent>
                              <w:p w14:paraId="09A78FA6" w14:textId="77777777" w:rsidR="000154A1" w:rsidRDefault="000154A1" w:rsidP="000154A1">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03</w:t>
                                </w:r>
                              </w:p>
                            </w:txbxContent>
                          </wps:txbx>
                          <wps:bodyPr wrap="none" rtlCol="0">
                            <a:spAutoFit/>
                          </wps:bodyPr>
                        </wps:wsp>
                        <wpg:grpSp>
                          <wpg:cNvPr id="1608695763" name="Group 1608695763"/>
                          <wpg:cNvGrpSpPr/>
                          <wpg:grpSpPr>
                            <a:xfrm>
                              <a:off x="0" y="0"/>
                              <a:ext cx="5874152" cy="761465"/>
                              <a:chOff x="0" y="0"/>
                              <a:chExt cx="5874152" cy="761465"/>
                            </a:xfrm>
                          </wpg:grpSpPr>
                          <wpg:grpSp>
                            <wpg:cNvPr id="1608695764" name="Group 1608695764"/>
                            <wpg:cNvGrpSpPr/>
                            <wpg:grpSpPr>
                              <a:xfrm>
                                <a:off x="0" y="0"/>
                                <a:ext cx="5874152" cy="761465"/>
                                <a:chOff x="0" y="0"/>
                                <a:chExt cx="6043210" cy="783380"/>
                              </a:xfrm>
                            </wpg:grpSpPr>
                            <wpg:grpSp>
                              <wpg:cNvPr id="1608695765" name="Group 1608695765"/>
                              <wpg:cNvGrpSpPr/>
                              <wpg:grpSpPr>
                                <a:xfrm>
                                  <a:off x="3021605" y="0"/>
                                  <a:ext cx="3021605" cy="783380"/>
                                  <a:chOff x="3021605" y="0"/>
                                  <a:chExt cx="3021605" cy="783380"/>
                                </a:xfrm>
                              </wpg:grpSpPr>
                              <wpg:grpSp>
                                <wpg:cNvPr id="1608695766" name="Group 1608695766"/>
                                <wpg:cNvGrpSpPr/>
                                <wpg:grpSpPr>
                                  <a:xfrm>
                                    <a:off x="3021605" y="38729"/>
                                    <a:ext cx="2578490" cy="704145"/>
                                    <a:chOff x="3021605" y="38729"/>
                                    <a:chExt cx="2578490" cy="704145"/>
                                  </a:xfrm>
                                </wpg:grpSpPr>
                                <wps:wsp>
                                  <wps:cNvPr id="1608695767" name="Freeform: Shape 1608695767"/>
                                  <wps:cNvSpPr/>
                                  <wps:spPr>
                                    <a:xfrm rot="5400000">
                                      <a:off x="392692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768" name="Freeform: Shape 1608695768"/>
                                  <wps:cNvSpPr/>
                                  <wps:spPr>
                                    <a:xfrm rot="5400000">
                                      <a:off x="399063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5769" name="Oval 1608695769"/>
                                <wps:cNvSpPr/>
                                <wps:spPr>
                                  <a:xfrm>
                                    <a:off x="5259830"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770" name="Oval 1608695770"/>
                                <wps:cNvSpPr/>
                                <wps:spPr>
                                  <a:xfrm>
                                    <a:off x="5300773"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771" name="TextBox 143"/>
                                <wps:cNvSpPr txBox="1"/>
                                <wps:spPr>
                                  <a:xfrm>
                                    <a:off x="3339172" y="169794"/>
                                    <a:ext cx="1971585" cy="388699"/>
                                  </a:xfrm>
                                  <a:prstGeom prst="rect">
                                    <a:avLst/>
                                  </a:prstGeom>
                                  <a:noFill/>
                                </wps:spPr>
                                <wps:txbx>
                                  <w:txbxContent>
                                    <w:p w14:paraId="05413E48" w14:textId="77777777" w:rsidR="000154A1" w:rsidRDefault="000154A1" w:rsidP="000154A1">
                                      <w:pPr>
                                        <w:bidi w:val="0"/>
                                        <w:jc w:val="center"/>
                                        <w:rPr>
                                          <w:rFonts w:hAnsi="Adobe Arabic" w:cs="Adobe Arabic"/>
                                          <w:b/>
                                          <w:bCs/>
                                          <w:color w:val="000000"/>
                                          <w:kern w:val="24"/>
                                          <w:sz w:val="36"/>
                                          <w:szCs w:val="36"/>
                                        </w:rPr>
                                      </w:pPr>
                                      <w:r w:rsidRPr="000154A1">
                                        <w:rPr>
                                          <w:rFonts w:hAnsi="Adobe Arabic" w:cs="Adobe Arabic" w:hint="eastAsia"/>
                                          <w:b/>
                                          <w:bCs/>
                                          <w:color w:val="000000"/>
                                          <w:kern w:val="24"/>
                                          <w:sz w:val="36"/>
                                          <w:szCs w:val="36"/>
                                          <w:rtl/>
                                        </w:rPr>
                                        <w:t>فهم</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طبيعة</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الشركة</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وبيئتها</w:t>
                                      </w:r>
                                    </w:p>
                                  </w:txbxContent>
                                </wps:txbx>
                                <wps:bodyPr wrap="square" rtlCol="0">
                                  <a:spAutoFit/>
                                </wps:bodyPr>
                              </wps:wsp>
                            </wpg:grpSp>
                            <wpg:grpSp>
                              <wpg:cNvPr id="1608695772" name="Group 1608695772"/>
                              <wpg:cNvGrpSpPr/>
                              <wpg:grpSpPr>
                                <a:xfrm flipH="1">
                                  <a:off x="0" y="0"/>
                                  <a:ext cx="3021605" cy="783380"/>
                                  <a:chOff x="0" y="0"/>
                                  <a:chExt cx="3021605" cy="783380"/>
                                </a:xfrm>
                              </wpg:grpSpPr>
                              <wpg:grpSp>
                                <wpg:cNvPr id="1608695773" name="Group 1608695773"/>
                                <wpg:cNvGrpSpPr/>
                                <wpg:grpSpPr>
                                  <a:xfrm>
                                    <a:off x="0" y="38729"/>
                                    <a:ext cx="2578490" cy="704145"/>
                                    <a:chOff x="0" y="38729"/>
                                    <a:chExt cx="2578490" cy="704145"/>
                                  </a:xfrm>
                                </wpg:grpSpPr>
                                <wps:wsp>
                                  <wps:cNvPr id="1608695774" name="Freeform: Shape 1608695774"/>
                                  <wps:cNvSpPr/>
                                  <wps:spPr>
                                    <a:xfrm rot="5400000">
                                      <a:off x="90531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775" name="Freeform: Shape 1608695775"/>
                                  <wps:cNvSpPr/>
                                  <wps:spPr>
                                    <a:xfrm rot="5400000">
                                      <a:off x="96903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5776" name="Oval 1608695776"/>
                                <wps:cNvSpPr/>
                                <wps:spPr>
                                  <a:xfrm>
                                    <a:off x="2238225"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777" name="Oval 1608695777"/>
                                <wps:cNvSpPr/>
                                <wps:spPr>
                                  <a:xfrm>
                                    <a:off x="2279168"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778" name="TextBox 124"/>
                                <wps:cNvSpPr txBox="1"/>
                                <wps:spPr>
                                  <a:xfrm>
                                    <a:off x="191697" y="180213"/>
                                    <a:ext cx="2080029" cy="388699"/>
                                  </a:xfrm>
                                  <a:prstGeom prst="rect">
                                    <a:avLst/>
                                  </a:prstGeom>
                                </wps:spPr>
                                <wps:txbx>
                                  <w:txbxContent>
                                    <w:p w14:paraId="7BD3B42D" w14:textId="77777777" w:rsidR="000154A1" w:rsidRDefault="000154A1" w:rsidP="000154A1">
                                      <w:pPr>
                                        <w:bidi w:val="0"/>
                                        <w:jc w:val="center"/>
                                        <w:rPr>
                                          <w:rFonts w:hAnsi="Adobe Arabic" w:cs="Adobe Arabic"/>
                                          <w:b/>
                                          <w:bCs/>
                                          <w:color w:val="000000"/>
                                          <w:kern w:val="24"/>
                                          <w:sz w:val="36"/>
                                          <w:szCs w:val="36"/>
                                        </w:rPr>
                                      </w:pPr>
                                      <w:r w:rsidRPr="000154A1">
                                        <w:rPr>
                                          <w:rFonts w:hAnsi="Adobe Arabic" w:cs="Adobe Arabic" w:hint="eastAsia"/>
                                          <w:b/>
                                          <w:bCs/>
                                          <w:color w:val="000000"/>
                                          <w:kern w:val="24"/>
                                          <w:sz w:val="36"/>
                                          <w:szCs w:val="36"/>
                                          <w:rtl/>
                                        </w:rPr>
                                        <w:t>تقييم</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أنظمة</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الرقابة</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الداخلية</w:t>
                                      </w:r>
                                    </w:p>
                                  </w:txbxContent>
                                </wps:txbx>
                                <wps:bodyPr wrap="square" rtlCol="0">
                                  <a:spAutoFit/>
                                </wps:bodyPr>
                              </wps:wsp>
                            </wpg:grpSp>
                          </wpg:grpSp>
                          <wps:wsp>
                            <wps:cNvPr id="1608695779" name="TextBox 6"/>
                            <wps:cNvSpPr txBox="1"/>
                            <wps:spPr>
                              <a:xfrm>
                                <a:off x="5192341" y="31451"/>
                                <a:ext cx="594995" cy="661670"/>
                              </a:xfrm>
                              <a:prstGeom prst="rect">
                                <a:avLst/>
                              </a:prstGeom>
                              <a:noFill/>
                            </wps:spPr>
                            <wps:txbx>
                              <w:txbxContent>
                                <w:p w14:paraId="2FC9968A" w14:textId="77777777" w:rsidR="000154A1" w:rsidRDefault="000154A1" w:rsidP="000154A1">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01</w:t>
                                  </w:r>
                                </w:p>
                              </w:txbxContent>
                            </wps:txbx>
                            <wps:bodyPr wrap="none" rtlCol="0">
                              <a:spAutoFit/>
                            </wps:bodyPr>
                          </wps:wsp>
                          <wps:wsp>
                            <wps:cNvPr id="1608695780" name="TextBox 6"/>
                            <wps:cNvSpPr txBox="1"/>
                            <wps:spPr>
                              <a:xfrm>
                                <a:off x="73227" y="31451"/>
                                <a:ext cx="594995" cy="661670"/>
                              </a:xfrm>
                              <a:prstGeom prst="rect">
                                <a:avLst/>
                              </a:prstGeom>
                              <a:noFill/>
                            </wps:spPr>
                            <wps:txbx>
                              <w:txbxContent>
                                <w:p w14:paraId="341E4B3E" w14:textId="77777777" w:rsidR="000154A1" w:rsidRDefault="000154A1" w:rsidP="000154A1">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02</w:t>
                                  </w:r>
                                </w:p>
                              </w:txbxContent>
                            </wps:txbx>
                            <wps:bodyPr wrap="none" rtlCol="0">
                              <a:spAutoFit/>
                            </wps:bodyPr>
                          </wps:wsp>
                        </wpg:grpSp>
                        <wps:wsp>
                          <wps:cNvPr id="1608695781" name="TextBox 6"/>
                          <wps:cNvSpPr txBox="1"/>
                          <wps:spPr>
                            <a:xfrm>
                              <a:off x="73227" y="799738"/>
                              <a:ext cx="594995" cy="661670"/>
                            </a:xfrm>
                            <a:prstGeom prst="rect">
                              <a:avLst/>
                            </a:prstGeom>
                            <a:noFill/>
                          </wps:spPr>
                          <wps:txbx>
                            <w:txbxContent>
                              <w:p w14:paraId="7666FDD4" w14:textId="77777777" w:rsidR="000154A1" w:rsidRDefault="000154A1" w:rsidP="000154A1">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04</w:t>
                                </w:r>
                              </w:p>
                            </w:txbxContent>
                          </wps:txbx>
                          <wps:bodyPr wrap="none" rtlCol="0">
                            <a:spAutoFit/>
                          </wps:bodyPr>
                        </wps:wsp>
                      </wpg:grpSp>
                      <wps:wsp>
                        <wps:cNvPr id="1608695782" name="TextBox 6"/>
                        <wps:cNvSpPr txBox="1"/>
                        <wps:spPr>
                          <a:xfrm>
                            <a:off x="73227" y="1568025"/>
                            <a:ext cx="594995" cy="661670"/>
                          </a:xfrm>
                          <a:prstGeom prst="rect">
                            <a:avLst/>
                          </a:prstGeom>
                          <a:noFill/>
                        </wps:spPr>
                        <wps:txbx>
                          <w:txbxContent>
                            <w:p w14:paraId="626D49D1" w14:textId="77777777" w:rsidR="000154A1" w:rsidRDefault="000154A1" w:rsidP="000154A1">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06</w:t>
                              </w:r>
                            </w:p>
                          </w:txbxContent>
                        </wps:txbx>
                        <wps:bodyPr wrap="none" rtlCol="0">
                          <a:spAutoFit/>
                        </wps:bodyPr>
                      </wps:wsp>
                    </wpg:wgp>
                  </a:graphicData>
                </a:graphic>
              </wp:inline>
            </w:drawing>
          </mc:Choice>
          <mc:Fallback>
            <w:pict>
              <v:group w14:anchorId="0B077F87" id="_x0000_s2787" style="width:462.55pt;height:182.7pt;mso-position-horizontal-relative:char;mso-position-vertical-relative:line" coordsize="58741,23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">
                <v:group id="Group 1608695731" o:spid="_x0000_s2788" style="position:absolute;top:15590;width:58741;height:7615" coordorigin=",15590" coordsize="60432,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">
                  <v:group id="Group 1608695732" o:spid="_x0000_s2789" style="position:absolute;left:30216;top:15590;width:30216;height:7834" coordorigin="30216,15590"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">
                    <v:group id="Group 1608695733" o:spid="_x0000_s2790" style="position:absolute;left:30216;top:15977;width:25784;height:7042" coordorigin="30216,1597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">
                      <v:shape id="Freeform: Shape 1608695734" o:spid="_x0000_s2791" style="position:absolute;left:39269;top:6924;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608695735" o:spid="_x0000_s2792" style="position:absolute;left:39906;top:6924;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608695736" o:spid="_x0000_s2793" style="position:absolute;left:52598;top:15590;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" fillcolor="#168489" strokecolor="#168489" strokeweight="1pt">
                      <v:stroke joinstyle="miter"/>
                    </v:oval>
                    <v:oval id="Oval 1608695737" o:spid="_x0000_s2794" style="position:absolute;left:53007;top:15995;width:7024;height:7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" fillcolor="white [3212]" strokecolor="#0058a3" strokeweight="1pt">
                      <v:stroke joinstyle="miter"/>
                    </v:oval>
                    <v:shape id="TextBox 166" o:spid="_x0000_s2795" type="#_x0000_t202" style="position:absolute;left:34254;top:17322;width:18004;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" filled="f" stroked="f">
                      <v:textbox style="mso-fit-shape-to-text:t">
                        <w:txbxContent>
                          <w:p w14:paraId="406CC341" w14:textId="77777777" w:rsidR="000154A1" w:rsidRDefault="000154A1" w:rsidP="000154A1">
                            <w:pPr>
                              <w:bidi w:val="0"/>
                              <w:jc w:val="center"/>
                              <w:rPr>
                                <w:rFonts w:hAnsi="Adobe Arabic" w:cs="Adobe Arabic"/>
                                <w:b/>
                                <w:bCs/>
                                <w:color w:val="000000"/>
                                <w:kern w:val="24"/>
                                <w:sz w:val="36"/>
                                <w:szCs w:val="36"/>
                              </w:rPr>
                            </w:pPr>
                            <w:r w:rsidRPr="000154A1">
                              <w:rPr>
                                <w:rFonts w:hAnsi="Adobe Arabic" w:cs="Adobe Arabic" w:hint="eastAsia"/>
                                <w:b/>
                                <w:bCs/>
                                <w:color w:val="000000"/>
                                <w:kern w:val="24"/>
                                <w:sz w:val="36"/>
                                <w:szCs w:val="36"/>
                                <w:rtl/>
                              </w:rPr>
                              <w:t>وضع</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خطة</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المراجعة</w:t>
                            </w:r>
                          </w:p>
                        </w:txbxContent>
                      </v:textbox>
                    </v:shape>
                  </v:group>
                  <v:group id="Group 1608695739" o:spid="_x0000_s2796" style="position:absolute;top:15590;width:30216;height:7834;flip:x" coordorigin=",15590"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">
                    <v:group id="Group 1608695740" o:spid="_x0000_s2797" style="position:absolute;top:15977;width:25784;height:7042" coordorigin=",1597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">
                      <v:shape id="Freeform: Shape 1608695741" o:spid="_x0000_s2798" style="position:absolute;left:9053;top:6924;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608695742" o:spid="_x0000_s2799" style="position:absolute;left:9690;top:6924;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608695743" o:spid="_x0000_s2800" style="position:absolute;left:22382;top:15590;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" fillcolor="#168489" strokecolor="#168489" strokeweight="1pt">
                      <v:stroke joinstyle="miter"/>
                    </v:oval>
                    <v:oval id="Oval 1608695744" o:spid="_x0000_s2801" style="position:absolute;left:22791;top:15995;width:7024;height:7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" fillcolor="white [3212]" strokecolor="#0058a3" strokeweight="1pt">
                      <v:stroke joinstyle="miter"/>
                    </v:oval>
                    <v:shape id="TextBox 160" o:spid="_x0000_s2802" type="#_x0000_t202" style="position:absolute;left:1915;top:17470;width:21395;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" filled="f" stroked="f">
                      <v:textbox style="mso-fit-shape-to-text:t">
                        <w:txbxContent>
                          <w:p w14:paraId="291F4093" w14:textId="77777777" w:rsidR="000154A1" w:rsidRDefault="000154A1" w:rsidP="000154A1">
                            <w:pPr>
                              <w:bidi w:val="0"/>
                              <w:jc w:val="center"/>
                              <w:rPr>
                                <w:rFonts w:hAnsi="Adobe Arabic" w:cs="Adobe Arabic"/>
                                <w:b/>
                                <w:bCs/>
                                <w:color w:val="000000"/>
                                <w:kern w:val="24"/>
                                <w:sz w:val="36"/>
                                <w:szCs w:val="36"/>
                              </w:rPr>
                            </w:pPr>
                            <w:r w:rsidRPr="000154A1">
                              <w:rPr>
                                <w:rFonts w:hAnsi="Adobe Arabic" w:cs="Adobe Arabic" w:hint="eastAsia"/>
                                <w:b/>
                                <w:bCs/>
                                <w:color w:val="000000"/>
                                <w:kern w:val="24"/>
                                <w:sz w:val="36"/>
                                <w:szCs w:val="36"/>
                                <w:rtl/>
                              </w:rPr>
                              <w:t>التوثيق</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والاتصال</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بالإدارة</w:t>
                            </w:r>
                          </w:p>
                        </w:txbxContent>
                      </v:textbox>
                    </v:shape>
                  </v:group>
                </v:group>
                <v:shape id="TextBox 6" o:spid="_x0000_s2803" type="#_x0000_t202" style="position:absolute;left:51923;top:15680;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" filled="f" stroked="f">
                  <v:textbox style="mso-fit-shape-to-text:t">
                    <w:txbxContent>
                      <w:p w14:paraId="3F55E02E" w14:textId="77777777" w:rsidR="000154A1" w:rsidRDefault="000154A1" w:rsidP="000154A1">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05</w:t>
                        </w:r>
                      </w:p>
                    </w:txbxContent>
                  </v:textbox>
                </v:shape>
                <v:group id="Group 1608695747" o:spid="_x0000_s2804" style="position:absolute;width:58741;height:16280" coordsize="58741,16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">
                  <v:group id="Group 1608695748" o:spid="_x0000_s2805" style="position:absolute;left:29370;top:7788;width:29371;height:8492" coordorigin="29370,7788" coordsize="30216,8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">
                    <v:group id="Group 1608695749" o:spid="_x0000_s2806" style="position:absolute;left:29370;top:8175;width:25785;height:7041" coordorigin="29370,8175"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">
                      <v:shape id="Freeform: Shape 1608695750" o:spid="_x0000_s2807" style="position:absolute;left:38423;top:-878;width:7041;height:25148;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608695751" o:spid="_x0000_s2808" style="position:absolute;left:39060;top:-878;width:7041;height:25148;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608695752" o:spid="_x0000_s2809" style="position:absolute;left:51753;top:7788;width:7833;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" fillcolor="#168489" strokecolor="#168489" strokeweight="1pt">
                      <v:stroke joinstyle="miter"/>
                    </v:oval>
                    <v:oval id="Oval 1608695753" o:spid="_x0000_s2810" style="position:absolute;left:52162;top:8193;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" fillcolor="white [3212]" strokecolor="#0058a3" strokeweight="1pt">
                      <v:stroke joinstyle="miter"/>
                    </v:oval>
                    <v:shape id="TextBox 104" o:spid="_x0000_s2811" type="#_x0000_t202" style="position:absolute;left:31761;top:9691;width:19409;height:6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" filled="f" stroked="f">
                      <v:textbox style="mso-fit-shape-to-text:t">
                        <w:txbxContent>
                          <w:p w14:paraId="1F1866DD" w14:textId="77777777" w:rsidR="000154A1" w:rsidRDefault="000154A1" w:rsidP="000154A1">
                            <w:pPr>
                              <w:bidi w:val="0"/>
                              <w:jc w:val="center"/>
                              <w:rPr>
                                <w:rFonts w:hAnsi="Adobe Arabic" w:cs="Adobe Arabic"/>
                                <w:b/>
                                <w:bCs/>
                                <w:color w:val="000000"/>
                                <w:kern w:val="24"/>
                                <w:sz w:val="36"/>
                                <w:szCs w:val="36"/>
                              </w:rPr>
                            </w:pPr>
                            <w:r w:rsidRPr="000154A1">
                              <w:rPr>
                                <w:rFonts w:hAnsi="Adobe Arabic" w:cs="Adobe Arabic" w:hint="eastAsia"/>
                                <w:b/>
                                <w:bCs/>
                                <w:color w:val="000000"/>
                                <w:kern w:val="24"/>
                                <w:sz w:val="36"/>
                                <w:szCs w:val="36"/>
                                <w:rtl/>
                              </w:rPr>
                              <w:t>تحديد</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مناطق</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المخاطر</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العالية</w:t>
                            </w:r>
                          </w:p>
                        </w:txbxContent>
                      </v:textbox>
                    </v:shape>
                  </v:group>
                  <v:group id="Group 1608695755" o:spid="_x0000_s2812" style="position:absolute;top:7788;width:29370;height:7614;flip:x" coordorigin=",7788"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">
                    <v:group id="Group 1608695756" o:spid="_x0000_s2813" style="position:absolute;top:8175;width:25784;height:7041" coordorigin=",8175"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">
                      <v:shape id="Freeform: Shape 1608695757" o:spid="_x0000_s2814" style="position:absolute;left:9053;top:-878;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608695758" o:spid="_x0000_s2815" style="position:absolute;left:9690;top:-878;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608695759" o:spid="_x0000_s2816" style="position:absolute;left:22382;top:7788;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" fillcolor="#168489" strokecolor="#168489" strokeweight="1pt">
                      <v:stroke joinstyle="miter"/>
                    </v:oval>
                    <v:oval id="Oval 1608695760" o:spid="_x0000_s2817" style="position:absolute;left:22791;top:8193;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" fillcolor="white [3212]" strokecolor="#0058a3" strokeweight="1pt">
                      <v:stroke joinstyle="miter"/>
                    </v:oval>
                    <v:shape id="TextBox 87" o:spid="_x0000_s2818" type="#_x0000_t202" style="position:absolute;left:2107;top:9692;width:20716;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" filled="f" stroked="f">
                      <v:textbox style="mso-fit-shape-to-text:t">
                        <w:txbxContent>
                          <w:p w14:paraId="52AF2674" w14:textId="77777777" w:rsidR="000154A1" w:rsidRDefault="000154A1" w:rsidP="000154A1">
                            <w:pPr>
                              <w:bidi w:val="0"/>
                              <w:jc w:val="center"/>
                              <w:rPr>
                                <w:rFonts w:hAnsi="Adobe Arabic" w:cs="Adobe Arabic"/>
                                <w:b/>
                                <w:bCs/>
                                <w:color w:val="000000"/>
                                <w:kern w:val="24"/>
                                <w:sz w:val="36"/>
                                <w:szCs w:val="36"/>
                              </w:rPr>
                            </w:pPr>
                            <w:r w:rsidRPr="000154A1">
                              <w:rPr>
                                <w:rFonts w:hAnsi="Adobe Arabic" w:cs="Adobe Arabic" w:hint="eastAsia"/>
                                <w:b/>
                                <w:bCs/>
                                <w:color w:val="000000"/>
                                <w:kern w:val="24"/>
                                <w:sz w:val="36"/>
                                <w:szCs w:val="36"/>
                                <w:rtl/>
                              </w:rPr>
                              <w:t>استخدام</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الإجراءات</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التحليلية</w:t>
                            </w:r>
                          </w:p>
                        </w:txbxContent>
                      </v:textbox>
                    </v:shape>
                  </v:group>
                  <v:shape id="TextBox 6" o:spid="_x0000_s2819" type="#_x0000_t202" style="position:absolute;left:51923;top:7997;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" filled="f" stroked="f">
                    <v:textbox style="mso-fit-shape-to-text:t">
                      <w:txbxContent>
                        <w:p w14:paraId="09A78FA6" w14:textId="77777777" w:rsidR="000154A1" w:rsidRDefault="000154A1" w:rsidP="000154A1">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03</w:t>
                          </w:r>
                        </w:p>
                      </w:txbxContent>
                    </v:textbox>
                  </v:shape>
                  <v:group id="Group 1608695763" o:spid="_x0000_s2820" style="position:absolute;width:58741;height:7614" coordsize="58741,7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">
                    <v:group id="Group 1608695764" o:spid="_x0000_s2821" style="position:absolute;width:58741;height:7614" coordsize="60432,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">
                      <v:group id="Group 1608695765" o:spid="_x0000_s2822" style="position:absolute;left:30216;width:30216;height:7833" coordorigin="30216"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">
                        <v:group id="Group 1608695766" o:spid="_x0000_s2823" style="position:absolute;left:30216;top:387;width:25784;height:7041" coordorigin="30216,38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">
                          <v:shape id="Freeform: Shape 1608695767" o:spid="_x0000_s2824" style="position:absolute;left:39269;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608695768" o:spid="_x0000_s2825" style="position:absolute;left:39906;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608695769" o:spid="_x0000_s2826" style="position:absolute;left:52598;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" fillcolor="#168489" strokecolor="#168489" strokeweight="1pt">
                          <v:stroke joinstyle="miter"/>
                        </v:oval>
                        <v:oval id="Oval 1608695770" o:spid="_x0000_s2827" style="position:absolute;left:53007;top:405;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" fillcolor="white [3212]" strokecolor="#0058a3" strokeweight="1pt">
                          <v:stroke joinstyle="miter"/>
                        </v:oval>
                        <v:shape id="TextBox 143" o:spid="_x0000_s2828" type="#_x0000_t202" style="position:absolute;left:33391;top:1697;width:19716;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" filled="f" stroked="f">
                          <v:textbox style="mso-fit-shape-to-text:t">
                            <w:txbxContent>
                              <w:p w14:paraId="05413E48" w14:textId="77777777" w:rsidR="000154A1" w:rsidRDefault="000154A1" w:rsidP="000154A1">
                                <w:pPr>
                                  <w:bidi w:val="0"/>
                                  <w:jc w:val="center"/>
                                  <w:rPr>
                                    <w:rFonts w:hAnsi="Adobe Arabic" w:cs="Adobe Arabic"/>
                                    <w:b/>
                                    <w:bCs/>
                                    <w:color w:val="000000"/>
                                    <w:kern w:val="24"/>
                                    <w:sz w:val="36"/>
                                    <w:szCs w:val="36"/>
                                  </w:rPr>
                                </w:pPr>
                                <w:r w:rsidRPr="000154A1">
                                  <w:rPr>
                                    <w:rFonts w:hAnsi="Adobe Arabic" w:cs="Adobe Arabic" w:hint="eastAsia"/>
                                    <w:b/>
                                    <w:bCs/>
                                    <w:color w:val="000000"/>
                                    <w:kern w:val="24"/>
                                    <w:sz w:val="36"/>
                                    <w:szCs w:val="36"/>
                                    <w:rtl/>
                                  </w:rPr>
                                  <w:t>فهم</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طبيعة</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الشركة</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وبيئتها</w:t>
                                </w:r>
                              </w:p>
                            </w:txbxContent>
                          </v:textbox>
                        </v:shape>
                      </v:group>
                      <v:group id="Group 1608695772" o:spid="_x0000_s2829" style="position:absolute;width:30216;height:7833;flip:x"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">
                        <v:group id="Group 1608695773" o:spid="_x0000_s2830" style="position:absolute;top:387;width:25784;height:7041" coordorigin=",38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">
                          <v:shape id="Freeform: Shape 1608695774" o:spid="_x0000_s2831" style="position:absolute;left:9053;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608695775" o:spid="_x0000_s2832" style="position:absolute;left:9690;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608695776" o:spid="_x0000_s2833" style="position:absolute;left:22382;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" fillcolor="#168489" strokecolor="#168489" strokeweight="1pt">
                          <v:stroke joinstyle="miter"/>
                        </v:oval>
                        <v:oval id="Oval 1608695777" o:spid="_x0000_s2834" style="position:absolute;left:22791;top:405;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" fillcolor="white [3212]" strokecolor="#0058a3" strokeweight="1pt">
                          <v:stroke joinstyle="miter"/>
                        </v:oval>
                        <v:shape id="TextBox 124" o:spid="_x0000_s2835" type="#_x0000_t202" style="position:absolute;left:1916;top:1802;width:20801;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" filled="f" stroked="f">
                          <v:textbox style="mso-fit-shape-to-text:t">
                            <w:txbxContent>
                              <w:p w14:paraId="7BD3B42D" w14:textId="77777777" w:rsidR="000154A1" w:rsidRDefault="000154A1" w:rsidP="000154A1">
                                <w:pPr>
                                  <w:bidi w:val="0"/>
                                  <w:jc w:val="center"/>
                                  <w:rPr>
                                    <w:rFonts w:hAnsi="Adobe Arabic" w:cs="Adobe Arabic"/>
                                    <w:b/>
                                    <w:bCs/>
                                    <w:color w:val="000000"/>
                                    <w:kern w:val="24"/>
                                    <w:sz w:val="36"/>
                                    <w:szCs w:val="36"/>
                                  </w:rPr>
                                </w:pPr>
                                <w:r w:rsidRPr="000154A1">
                                  <w:rPr>
                                    <w:rFonts w:hAnsi="Adobe Arabic" w:cs="Adobe Arabic" w:hint="eastAsia"/>
                                    <w:b/>
                                    <w:bCs/>
                                    <w:color w:val="000000"/>
                                    <w:kern w:val="24"/>
                                    <w:sz w:val="36"/>
                                    <w:szCs w:val="36"/>
                                    <w:rtl/>
                                  </w:rPr>
                                  <w:t>تقييم</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أنظمة</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الرقابة</w:t>
                                </w:r>
                                <w:r w:rsidRPr="000154A1">
                                  <w:rPr>
                                    <w:rFonts w:hAnsi="Adobe Arabic" w:cs="Adobe Arabic"/>
                                    <w:b/>
                                    <w:bCs/>
                                    <w:color w:val="000000"/>
                                    <w:kern w:val="24"/>
                                    <w:sz w:val="36"/>
                                    <w:szCs w:val="36"/>
                                    <w:rtl/>
                                  </w:rPr>
                                  <w:t xml:space="preserve"> </w:t>
                                </w:r>
                                <w:r w:rsidRPr="000154A1">
                                  <w:rPr>
                                    <w:rFonts w:hAnsi="Adobe Arabic" w:cs="Adobe Arabic" w:hint="eastAsia"/>
                                    <w:b/>
                                    <w:bCs/>
                                    <w:color w:val="000000"/>
                                    <w:kern w:val="24"/>
                                    <w:sz w:val="36"/>
                                    <w:szCs w:val="36"/>
                                    <w:rtl/>
                                  </w:rPr>
                                  <w:t>الداخلية</w:t>
                                </w:r>
                              </w:p>
                            </w:txbxContent>
                          </v:textbox>
                        </v:shape>
                      </v:group>
                    </v:group>
                    <v:shape id="TextBox 6" o:spid="_x0000_s2836" type="#_x0000_t202" style="position:absolute;left:51923;top:314;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" filled="f" stroked="f">
                      <v:textbox style="mso-fit-shape-to-text:t">
                        <w:txbxContent>
                          <w:p w14:paraId="2FC9968A" w14:textId="77777777" w:rsidR="000154A1" w:rsidRDefault="000154A1" w:rsidP="000154A1">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01</w:t>
                            </w:r>
                          </w:p>
                        </w:txbxContent>
                      </v:textbox>
                    </v:shape>
                    <v:shape id="TextBox 6" o:spid="_x0000_s2837" type="#_x0000_t202" style="position:absolute;left:732;top:314;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" filled="f" stroked="f">
                      <v:textbox style="mso-fit-shape-to-text:t">
                        <w:txbxContent>
                          <w:p w14:paraId="341E4B3E" w14:textId="77777777" w:rsidR="000154A1" w:rsidRDefault="000154A1" w:rsidP="000154A1">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02</w:t>
                            </w:r>
                          </w:p>
                        </w:txbxContent>
                      </v:textbox>
                    </v:shape>
                  </v:group>
                  <v:shape id="TextBox 6" o:spid="_x0000_s2838" type="#_x0000_t202" style="position:absolute;left:732;top:7997;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" filled="f" stroked="f">
                    <v:textbox style="mso-fit-shape-to-text:t">
                      <w:txbxContent>
                        <w:p w14:paraId="7666FDD4" w14:textId="77777777" w:rsidR="000154A1" w:rsidRDefault="000154A1" w:rsidP="000154A1">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04</w:t>
                          </w:r>
                        </w:p>
                      </w:txbxContent>
                    </v:textbox>
                  </v:shape>
                </v:group>
                <v:shape id="TextBox 6" o:spid="_x0000_s2839" type="#_x0000_t202" style="position:absolute;left:732;top:15680;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" filled="f" stroked="f">
                  <v:textbox style="mso-fit-shape-to-text:t">
                    <w:txbxContent>
                      <w:p w14:paraId="626D49D1" w14:textId="77777777" w:rsidR="000154A1" w:rsidRDefault="000154A1" w:rsidP="000154A1">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06</w:t>
                        </w:r>
                      </w:p>
                    </w:txbxContent>
                  </v:textbox>
                </v:shape>
                <w10:anchorlock/>
              </v:group>
            </w:pict>
          </mc:Fallback>
        </mc:AlternateContent>
      </w:r>
    </w:p>
    <w:p w14:paraId="32464656" w14:textId="77777777" w:rsidR="00C054C0" w:rsidRPr="0035465D" w:rsidRDefault="00C054C0" w:rsidP="00C054C0">
      <w:r w:rsidRPr="002A078C">
        <w:rPr>
          <w:rFonts w:ascii="Sakkal Majalla" w:hAnsi="Sakkal Majalla"/>
          <w:noProof/>
          <w:sz w:val="34"/>
        </w:rPr>
        <mc:AlternateContent>
          <mc:Choice Requires="wpg">
            <w:drawing>
              <wp:inline distT="0" distB="0" distL="0" distR="0" wp14:anchorId="4C89A78E" wp14:editId="57EDDEB5">
                <wp:extent cx="5731510" cy="892088"/>
                <wp:effectExtent l="0" t="0" r="2540" b="22860"/>
                <wp:docPr id="160869456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565" name="مجموعة 47"/>
                        <wpg:cNvGrpSpPr/>
                        <wpg:grpSpPr>
                          <a:xfrm>
                            <a:off x="0" y="0"/>
                            <a:ext cx="5731510" cy="895351"/>
                            <a:chOff x="0" y="0"/>
                            <a:chExt cx="5878196" cy="918845"/>
                          </a:xfrm>
                        </wpg:grpSpPr>
                        <wpg:grpSp>
                          <wpg:cNvPr id="1608694566" name="مجموعة 48"/>
                          <wpg:cNvGrpSpPr/>
                          <wpg:grpSpPr>
                            <a:xfrm>
                              <a:off x="0" y="0"/>
                              <a:ext cx="5878196" cy="918845"/>
                              <a:chOff x="0" y="0"/>
                              <a:chExt cx="6240348" cy="919070"/>
                            </a:xfrm>
                          </wpg:grpSpPr>
                          <wpg:grpSp>
                            <wpg:cNvPr id="1608694567" name="مجموعة 49"/>
                            <wpg:cNvGrpSpPr/>
                            <wpg:grpSpPr>
                              <a:xfrm>
                                <a:off x="0" y="169208"/>
                                <a:ext cx="5433072" cy="580613"/>
                                <a:chOff x="0" y="169208"/>
                                <a:chExt cx="5433072" cy="580613"/>
                              </a:xfrm>
                            </wpg:grpSpPr>
                            <wps:wsp>
                              <wps:cNvPr id="16086945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56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57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571" name="مربع نص 41"/>
                          <wps:cNvSpPr txBox="1"/>
                          <wps:spPr>
                            <a:xfrm>
                              <a:off x="204466" y="256739"/>
                              <a:ext cx="4615440" cy="389157"/>
                            </a:xfrm>
                            <a:prstGeom prst="rect">
                              <a:avLst/>
                            </a:prstGeom>
                            <a:noFill/>
                          </wps:spPr>
                          <wps:txbx>
                            <w:txbxContent>
                              <w:p w14:paraId="7739B623" w14:textId="77777777" w:rsidR="00C054C0" w:rsidRDefault="00EE3896" w:rsidP="00C054C0">
                                <w:pPr>
                                  <w:rPr>
                                    <w:rFonts w:eastAsia="Calibri" w:hAnsi="Adobe Arabic" w:cs="Adobe Arabic"/>
                                    <w:b/>
                                    <w:bCs/>
                                    <w:color w:val="FFFFFF"/>
                                    <w:kern w:val="24"/>
                                    <w:sz w:val="36"/>
                                    <w:szCs w:val="36"/>
                                    <w:lang w:bidi="ar-EG"/>
                                  </w:rPr>
                                </w:pPr>
                                <w:r w:rsidRPr="00EE3896">
                                  <w:rPr>
                                    <w:rFonts w:eastAsia="Calibri" w:hAnsi="Adobe Arabic" w:cs="Adobe Arabic" w:hint="eastAsia"/>
                                    <w:b/>
                                    <w:bCs/>
                                    <w:color w:val="FFFFFF"/>
                                    <w:kern w:val="24"/>
                                    <w:sz w:val="36"/>
                                    <w:szCs w:val="36"/>
                                    <w:rtl/>
                                    <w:lang w:bidi="ar-EG"/>
                                  </w:rPr>
                                  <w:t>فهم</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طبيعة</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الشركة</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وبيئتها</w:t>
                                </w:r>
                                <w:r w:rsidRPr="00EE389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572"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C89A78E" id="_x0000_s284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04F1cQ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VdOBdX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28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">
                  <v:group id="مجموعة 48" o:spid="_x0000_s28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">
                    <v:group id="مجموعة 49" o:spid="_x0000_s28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">
                      <v:shape id="شكل حر 50" o:spid="_x0000_s28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" fillcolor="#a5a5a5 [2092]" stroked="f" strokeweight="1pt">
                        <v:stroke joinstyle="miter"/>
                      </v:roundrect>
                    </v:group>
                    <v:oval id="شكل بيضاوي 52" o:spid="_x0000_s28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" filled="f" strokecolor="#168489" strokeweight="1pt">
                      <v:stroke joinstyle="miter"/>
                    </v:oval>
                  </v:group>
                  <v:shape id="مربع نص 41" o:spid="_x0000_s284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" filled="f" stroked="f">
                    <v:textbox style="mso-fit-shape-to-text:t">
                      <w:txbxContent>
                        <w:p w14:paraId="7739B623" w14:textId="77777777" w:rsidR="00C054C0" w:rsidRDefault="00EE3896" w:rsidP="00C054C0">
                          <w:pPr>
                            <w:rPr>
                              <w:rFonts w:eastAsia="Calibri" w:hAnsi="Adobe Arabic" w:cs="Adobe Arabic"/>
                              <w:b/>
                              <w:bCs/>
                              <w:color w:val="FFFFFF"/>
                              <w:kern w:val="24"/>
                              <w:sz w:val="36"/>
                              <w:szCs w:val="36"/>
                              <w:lang w:bidi="ar-EG"/>
                            </w:rPr>
                          </w:pPr>
                          <w:r w:rsidRPr="00EE3896">
                            <w:rPr>
                              <w:rFonts w:eastAsia="Calibri" w:hAnsi="Adobe Arabic" w:cs="Adobe Arabic" w:hint="eastAsia"/>
                              <w:b/>
                              <w:bCs/>
                              <w:color w:val="FFFFFF"/>
                              <w:kern w:val="24"/>
                              <w:sz w:val="36"/>
                              <w:szCs w:val="36"/>
                              <w:rtl/>
                              <w:lang w:bidi="ar-EG"/>
                            </w:rPr>
                            <w:t>فهم</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طبيعة</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الشركة</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وبيئتها</w:t>
                          </w:r>
                          <w:r w:rsidRPr="00EE3896">
                            <w:rPr>
                              <w:rFonts w:eastAsia="Calibri" w:hAnsi="Adobe Arabic" w:cs="Adobe Arabic"/>
                              <w:b/>
                              <w:bCs/>
                              <w:color w:val="FFFFFF"/>
                              <w:kern w:val="24"/>
                              <w:sz w:val="36"/>
                              <w:szCs w:val="36"/>
                              <w:rtl/>
                              <w:lang w:bidi="ar-EG"/>
                            </w:rPr>
                            <w:t>:</w:t>
                          </w:r>
                        </w:p>
                      </w:txbxContent>
                    </v:textbox>
                  </v:shape>
                </v:group>
                <v:shape id="صورة 54" o:spid="_x0000_s284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">
                  <v:imagedata r:id="rId103" o:title=""/>
                </v:shape>
                <w10:anchorlock/>
              </v:group>
            </w:pict>
          </mc:Fallback>
        </mc:AlternateContent>
      </w:r>
    </w:p>
    <w:p w14:paraId="4D051726" w14:textId="37641A97" w:rsidR="00BF2664" w:rsidRPr="0035465D" w:rsidRDefault="00BF2664" w:rsidP="00C054C0">
      <w:r w:rsidRPr="0035465D">
        <w:rPr>
          <w:rtl/>
        </w:rPr>
        <w:t xml:space="preserve">   - </w:t>
      </w:r>
      <w:r w:rsidRPr="0035465D">
        <w:rPr>
          <w:rFonts w:hint="eastAsia"/>
          <w:rtl/>
        </w:rPr>
        <w:t>يقوم</w:t>
      </w:r>
      <w:r w:rsidRPr="0035465D">
        <w:rPr>
          <w:rtl/>
        </w:rPr>
        <w:t xml:space="preserve"> </w:t>
      </w:r>
      <w:hyperlink r:id="rId231" w:history="1">
        <w:r w:rsidRPr="005E7AB6">
          <w:rPr>
            <w:rStyle w:val="Hyperlink"/>
            <w:rFonts w:hint="eastAsia"/>
            <w:rtl/>
          </w:rPr>
          <w:t>المراجع</w:t>
        </w:r>
      </w:hyperlink>
      <w:r w:rsidRPr="0035465D">
        <w:rPr>
          <w:rtl/>
        </w:rPr>
        <w:t xml:space="preserve"> </w:t>
      </w:r>
      <w:r w:rsidRPr="0035465D">
        <w:rPr>
          <w:rFonts w:hint="eastAsia"/>
          <w:rtl/>
        </w:rPr>
        <w:t>بدراسة</w:t>
      </w:r>
      <w:r w:rsidRPr="0035465D">
        <w:rPr>
          <w:rtl/>
        </w:rPr>
        <w:t xml:space="preserve"> </w:t>
      </w:r>
      <w:r w:rsidRPr="0035465D">
        <w:rPr>
          <w:rFonts w:hint="eastAsia"/>
          <w:rtl/>
        </w:rPr>
        <w:t>نشاط</w:t>
      </w:r>
      <w:r w:rsidRPr="0035465D">
        <w:rPr>
          <w:rtl/>
        </w:rPr>
        <w:t xml:space="preserve"> </w:t>
      </w:r>
      <w:r w:rsidRPr="0035465D">
        <w:rPr>
          <w:rFonts w:hint="eastAsia"/>
          <w:rtl/>
        </w:rPr>
        <w:t>الشركة،</w:t>
      </w:r>
      <w:r w:rsidRPr="0035465D">
        <w:rPr>
          <w:rtl/>
        </w:rPr>
        <w:t xml:space="preserve"> </w:t>
      </w:r>
      <w:r w:rsidRPr="0035465D">
        <w:rPr>
          <w:rFonts w:hint="eastAsia"/>
          <w:rtl/>
        </w:rPr>
        <w:t>بيئتها</w:t>
      </w:r>
      <w:r w:rsidRPr="0035465D">
        <w:rPr>
          <w:rtl/>
        </w:rPr>
        <w:t xml:space="preserve"> </w:t>
      </w:r>
      <w:r w:rsidRPr="0035465D">
        <w:rPr>
          <w:rFonts w:hint="eastAsia"/>
          <w:rtl/>
        </w:rPr>
        <w:t>الاقتصادية،</w:t>
      </w:r>
      <w:r w:rsidRPr="0035465D">
        <w:rPr>
          <w:rtl/>
        </w:rPr>
        <w:t xml:space="preserve"> </w:t>
      </w:r>
      <w:r w:rsidRPr="0035465D">
        <w:rPr>
          <w:rFonts w:hint="eastAsia"/>
          <w:rtl/>
        </w:rPr>
        <w:t>والإجراءات</w:t>
      </w:r>
      <w:r w:rsidRPr="0035465D">
        <w:rPr>
          <w:rtl/>
        </w:rPr>
        <w:t xml:space="preserve"> </w:t>
      </w:r>
      <w:r w:rsidRPr="0035465D">
        <w:rPr>
          <w:rFonts w:hint="eastAsia"/>
          <w:rtl/>
        </w:rPr>
        <w:t>المحاسبية</w:t>
      </w:r>
      <w:r w:rsidRPr="0035465D">
        <w:rPr>
          <w:rtl/>
        </w:rPr>
        <w:t xml:space="preserve"> </w:t>
      </w:r>
      <w:r w:rsidRPr="0035465D">
        <w:rPr>
          <w:rFonts w:hint="eastAsia"/>
          <w:rtl/>
        </w:rPr>
        <w:t>المُتبعة</w:t>
      </w:r>
      <w:r w:rsidRPr="0035465D">
        <w:rPr>
          <w:rtl/>
        </w:rPr>
        <w:t xml:space="preserve"> </w:t>
      </w:r>
      <w:r w:rsidRPr="0035465D">
        <w:rPr>
          <w:rFonts w:hint="eastAsia"/>
          <w:rtl/>
        </w:rPr>
        <w:t>لفهم</w:t>
      </w:r>
      <w:r w:rsidRPr="0035465D">
        <w:rPr>
          <w:rtl/>
        </w:rPr>
        <w:t xml:space="preserve"> </w:t>
      </w:r>
      <w:r w:rsidRPr="0035465D">
        <w:rPr>
          <w:rFonts w:hint="eastAsia"/>
          <w:rtl/>
        </w:rPr>
        <w:t>المخاطر</w:t>
      </w:r>
      <w:r w:rsidRPr="0035465D">
        <w:rPr>
          <w:rtl/>
        </w:rPr>
        <w:t xml:space="preserve"> </w:t>
      </w:r>
      <w:r w:rsidRPr="0035465D">
        <w:rPr>
          <w:rFonts w:hint="eastAsia"/>
          <w:rtl/>
        </w:rPr>
        <w:t>المرتبطة</w:t>
      </w:r>
      <w:r w:rsidRPr="0035465D">
        <w:rPr>
          <w:rtl/>
        </w:rPr>
        <w:t xml:space="preserve"> </w:t>
      </w:r>
      <w:r w:rsidRPr="0035465D">
        <w:rPr>
          <w:rFonts w:hint="eastAsia"/>
          <w:rtl/>
        </w:rPr>
        <w:t>بها</w:t>
      </w:r>
      <w:r w:rsidRPr="0035465D">
        <w:rPr>
          <w:rtl/>
        </w:rPr>
        <w:t xml:space="preserve">.  </w:t>
      </w:r>
    </w:p>
    <w:p w14:paraId="5755F8B3" w14:textId="77777777" w:rsidR="00BF2664" w:rsidRPr="0035465D" w:rsidRDefault="00BF2664" w:rsidP="00C054C0">
      <w:r w:rsidRPr="0035465D">
        <w:rPr>
          <w:rtl/>
        </w:rPr>
        <w:t xml:space="preserve">   - </w:t>
      </w:r>
      <w:r w:rsidRPr="0035465D">
        <w:rPr>
          <w:rFonts w:hint="eastAsia"/>
          <w:rtl/>
        </w:rPr>
        <w:t>يتم</w:t>
      </w:r>
      <w:r w:rsidRPr="0035465D">
        <w:rPr>
          <w:rtl/>
        </w:rPr>
        <w:t xml:space="preserve"> </w:t>
      </w:r>
      <w:r w:rsidRPr="0035465D">
        <w:rPr>
          <w:rFonts w:hint="eastAsia"/>
          <w:rtl/>
        </w:rPr>
        <w:t>تحليل</w:t>
      </w:r>
      <w:r w:rsidRPr="0035465D">
        <w:rPr>
          <w:rtl/>
        </w:rPr>
        <w:t xml:space="preserve"> </w:t>
      </w:r>
      <w:r w:rsidRPr="0035465D">
        <w:rPr>
          <w:rFonts w:hint="eastAsia"/>
          <w:rtl/>
        </w:rPr>
        <w:t>عوامل</w:t>
      </w:r>
      <w:r w:rsidRPr="0035465D">
        <w:rPr>
          <w:rtl/>
        </w:rPr>
        <w:t xml:space="preserve"> </w:t>
      </w:r>
      <w:r w:rsidRPr="0035465D">
        <w:rPr>
          <w:rFonts w:hint="eastAsia"/>
          <w:rtl/>
        </w:rPr>
        <w:t>مثل</w:t>
      </w:r>
      <w:r w:rsidRPr="0035465D">
        <w:rPr>
          <w:rtl/>
        </w:rPr>
        <w:t xml:space="preserve"> </w:t>
      </w:r>
      <w:r w:rsidRPr="0035465D">
        <w:rPr>
          <w:rFonts w:hint="eastAsia"/>
          <w:rtl/>
        </w:rPr>
        <w:t>طبيعة</w:t>
      </w:r>
      <w:r w:rsidRPr="0035465D">
        <w:rPr>
          <w:rtl/>
        </w:rPr>
        <w:t xml:space="preserve"> </w:t>
      </w:r>
      <w:r w:rsidRPr="0035465D">
        <w:rPr>
          <w:rFonts w:hint="eastAsia"/>
          <w:rtl/>
        </w:rPr>
        <w:t>الصناعة،</w:t>
      </w:r>
      <w:r w:rsidRPr="0035465D">
        <w:rPr>
          <w:rtl/>
        </w:rPr>
        <w:t xml:space="preserve"> </w:t>
      </w:r>
      <w:r w:rsidRPr="0035465D">
        <w:rPr>
          <w:rFonts w:hint="eastAsia"/>
          <w:rtl/>
        </w:rPr>
        <w:t>التغيرات</w:t>
      </w:r>
      <w:r w:rsidRPr="0035465D">
        <w:rPr>
          <w:rtl/>
        </w:rPr>
        <w:t xml:space="preserve"> </w:t>
      </w:r>
      <w:r w:rsidRPr="0035465D">
        <w:rPr>
          <w:rFonts w:hint="eastAsia"/>
          <w:rtl/>
        </w:rPr>
        <w:t>الاقتصادية،</w:t>
      </w:r>
      <w:r w:rsidRPr="0035465D">
        <w:rPr>
          <w:rtl/>
        </w:rPr>
        <w:t xml:space="preserve"> </w:t>
      </w:r>
      <w:r w:rsidRPr="0035465D">
        <w:rPr>
          <w:rFonts w:hint="eastAsia"/>
          <w:rtl/>
        </w:rPr>
        <w:t>واللوائح</w:t>
      </w:r>
      <w:r w:rsidRPr="0035465D">
        <w:rPr>
          <w:rtl/>
        </w:rPr>
        <w:t xml:space="preserve"> </w:t>
      </w:r>
      <w:r w:rsidRPr="0035465D">
        <w:rPr>
          <w:rFonts w:hint="eastAsia"/>
          <w:rtl/>
        </w:rPr>
        <w:t>القانونية</w:t>
      </w:r>
      <w:r w:rsidRPr="0035465D">
        <w:rPr>
          <w:rtl/>
        </w:rPr>
        <w:t xml:space="preserve"> </w:t>
      </w:r>
      <w:r w:rsidRPr="0035465D">
        <w:rPr>
          <w:rFonts w:hint="eastAsia"/>
          <w:rtl/>
        </w:rPr>
        <w:t>المؤثرة</w:t>
      </w:r>
      <w:r w:rsidRPr="0035465D">
        <w:rPr>
          <w:rtl/>
        </w:rPr>
        <w:t>.</w:t>
      </w:r>
    </w:p>
    <w:p w14:paraId="1832DA73"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5B85A3B6" wp14:editId="30E674C7">
                <wp:extent cx="5731510" cy="892088"/>
                <wp:effectExtent l="0" t="0" r="2540" b="22860"/>
                <wp:docPr id="160869455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556" name="مجموعة 47"/>
                        <wpg:cNvGrpSpPr/>
                        <wpg:grpSpPr>
                          <a:xfrm>
                            <a:off x="0" y="0"/>
                            <a:ext cx="5731510" cy="895351"/>
                            <a:chOff x="0" y="0"/>
                            <a:chExt cx="5878196" cy="918845"/>
                          </a:xfrm>
                        </wpg:grpSpPr>
                        <wpg:grpSp>
                          <wpg:cNvPr id="1608694557" name="مجموعة 48"/>
                          <wpg:cNvGrpSpPr/>
                          <wpg:grpSpPr>
                            <a:xfrm>
                              <a:off x="0" y="0"/>
                              <a:ext cx="5878196" cy="918845"/>
                              <a:chOff x="0" y="0"/>
                              <a:chExt cx="6240348" cy="919070"/>
                            </a:xfrm>
                          </wpg:grpSpPr>
                          <wpg:grpSp>
                            <wpg:cNvPr id="1608694558" name="مجموعة 49"/>
                            <wpg:cNvGrpSpPr/>
                            <wpg:grpSpPr>
                              <a:xfrm>
                                <a:off x="0" y="169208"/>
                                <a:ext cx="5433072" cy="580613"/>
                                <a:chOff x="0" y="169208"/>
                                <a:chExt cx="5433072" cy="580613"/>
                              </a:xfrm>
                            </wpg:grpSpPr>
                            <wps:wsp>
                              <wps:cNvPr id="16086945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56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56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562" name="مربع نص 41"/>
                          <wps:cNvSpPr txBox="1"/>
                          <wps:spPr>
                            <a:xfrm>
                              <a:off x="204466" y="256739"/>
                              <a:ext cx="4615440" cy="389157"/>
                            </a:xfrm>
                            <a:prstGeom prst="rect">
                              <a:avLst/>
                            </a:prstGeom>
                            <a:noFill/>
                          </wps:spPr>
                          <wps:txbx>
                            <w:txbxContent>
                              <w:p w14:paraId="281CD042" w14:textId="77777777" w:rsidR="00C054C0" w:rsidRDefault="00EE3896" w:rsidP="00C054C0">
                                <w:pPr>
                                  <w:rPr>
                                    <w:rFonts w:eastAsia="Calibri" w:hAnsi="Adobe Arabic" w:cs="Adobe Arabic"/>
                                    <w:b/>
                                    <w:bCs/>
                                    <w:color w:val="FFFFFF"/>
                                    <w:kern w:val="24"/>
                                    <w:sz w:val="36"/>
                                    <w:szCs w:val="36"/>
                                    <w:lang w:bidi="ar-EG"/>
                                  </w:rPr>
                                </w:pPr>
                                <w:r w:rsidRPr="00EE3896">
                                  <w:rPr>
                                    <w:rFonts w:eastAsia="Calibri" w:hAnsi="Adobe Arabic" w:cs="Adobe Arabic" w:hint="eastAsia"/>
                                    <w:b/>
                                    <w:bCs/>
                                    <w:color w:val="FFFFFF"/>
                                    <w:kern w:val="24"/>
                                    <w:sz w:val="36"/>
                                    <w:szCs w:val="36"/>
                                    <w:rtl/>
                                    <w:lang w:bidi="ar-EG"/>
                                  </w:rPr>
                                  <w:t>تقييم</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أنظمة</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الرقابة</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الداخلية</w:t>
                                </w:r>
                                <w:r w:rsidRPr="00EE389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563"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B85A3B6" id="_x0000_s284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JH7fwt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28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">
                  <v:group id="مجموعة 48" o:spid="_x0000_s28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">
                    <v:group id="مجموعة 49" o:spid="_x0000_s28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">
                      <v:shape id="شكل حر 50" o:spid="_x0000_s28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" fillcolor="#a5a5a5 [2092]" stroked="f" strokeweight="1pt">
                        <v:stroke joinstyle="miter"/>
                      </v:roundrect>
                    </v:group>
                    <v:oval id="شكل بيضاوي 52" o:spid="_x0000_s28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" filled="f" strokecolor="#168489" strokeweight="1pt">
                      <v:stroke joinstyle="miter"/>
                    </v:oval>
                  </v:group>
                  <v:shape id="مربع نص 41" o:spid="_x0000_s285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" filled="f" stroked="f">
                    <v:textbox style="mso-fit-shape-to-text:t">
                      <w:txbxContent>
                        <w:p w14:paraId="281CD042" w14:textId="77777777" w:rsidR="00C054C0" w:rsidRDefault="00EE3896" w:rsidP="00C054C0">
                          <w:pPr>
                            <w:rPr>
                              <w:rFonts w:eastAsia="Calibri" w:hAnsi="Adobe Arabic" w:cs="Adobe Arabic"/>
                              <w:b/>
                              <w:bCs/>
                              <w:color w:val="FFFFFF"/>
                              <w:kern w:val="24"/>
                              <w:sz w:val="36"/>
                              <w:szCs w:val="36"/>
                              <w:lang w:bidi="ar-EG"/>
                            </w:rPr>
                          </w:pPr>
                          <w:r w:rsidRPr="00EE3896">
                            <w:rPr>
                              <w:rFonts w:eastAsia="Calibri" w:hAnsi="Adobe Arabic" w:cs="Adobe Arabic" w:hint="eastAsia"/>
                              <w:b/>
                              <w:bCs/>
                              <w:color w:val="FFFFFF"/>
                              <w:kern w:val="24"/>
                              <w:sz w:val="36"/>
                              <w:szCs w:val="36"/>
                              <w:rtl/>
                              <w:lang w:bidi="ar-EG"/>
                            </w:rPr>
                            <w:t>تقييم</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أنظمة</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الرقابة</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الداخلية</w:t>
                          </w:r>
                          <w:r w:rsidRPr="00EE3896">
                            <w:rPr>
                              <w:rFonts w:eastAsia="Calibri" w:hAnsi="Adobe Arabic" w:cs="Adobe Arabic"/>
                              <w:b/>
                              <w:bCs/>
                              <w:color w:val="FFFFFF"/>
                              <w:kern w:val="24"/>
                              <w:sz w:val="36"/>
                              <w:szCs w:val="36"/>
                              <w:rtl/>
                              <w:lang w:bidi="ar-EG"/>
                            </w:rPr>
                            <w:t>:</w:t>
                          </w:r>
                        </w:p>
                      </w:txbxContent>
                    </v:textbox>
                  </v:shape>
                </v:group>
                <v:shape id="صورة 54" o:spid="_x0000_s285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">
                  <v:imagedata r:id="rId103" o:title=""/>
                </v:shape>
                <w10:anchorlock/>
              </v:group>
            </w:pict>
          </mc:Fallback>
        </mc:AlternateContent>
      </w:r>
    </w:p>
    <w:p w14:paraId="71F32512" w14:textId="77777777" w:rsidR="00BF2664" w:rsidRPr="0035465D" w:rsidRDefault="00BF2664" w:rsidP="00C054C0">
      <w:r w:rsidRPr="0035465D">
        <w:rPr>
          <w:rtl/>
        </w:rPr>
        <w:t xml:space="preserve">   - </w:t>
      </w:r>
      <w:r w:rsidRPr="0035465D">
        <w:rPr>
          <w:rFonts w:hint="eastAsia"/>
          <w:rtl/>
        </w:rPr>
        <w:t>يُجري</w:t>
      </w:r>
      <w:r w:rsidRPr="0035465D">
        <w:rPr>
          <w:rtl/>
        </w:rPr>
        <w:t xml:space="preserve"> </w:t>
      </w:r>
      <w:r w:rsidRPr="0035465D">
        <w:rPr>
          <w:rFonts w:hint="eastAsia"/>
          <w:rtl/>
        </w:rPr>
        <w:t>المراجع</w:t>
      </w:r>
      <w:r w:rsidRPr="0035465D">
        <w:rPr>
          <w:rtl/>
        </w:rPr>
        <w:t xml:space="preserve"> </w:t>
      </w:r>
      <w:r>
        <w:rPr>
          <w:rFonts w:hint="eastAsia"/>
          <w:rtl/>
        </w:rPr>
        <w:t>تقييم</w:t>
      </w:r>
      <w:r w:rsidRPr="0035465D">
        <w:rPr>
          <w:rFonts w:hint="eastAsia"/>
          <w:rtl/>
        </w:rPr>
        <w:t>ا</w:t>
      </w:r>
      <w:r>
        <w:rPr>
          <w:rFonts w:hint="cs"/>
          <w:rtl/>
        </w:rPr>
        <w:t>ً</w:t>
      </w:r>
      <w:r w:rsidRPr="0035465D">
        <w:rPr>
          <w:rtl/>
        </w:rPr>
        <w:t xml:space="preserve"> </w:t>
      </w:r>
      <w:r w:rsidRPr="0035465D">
        <w:rPr>
          <w:rFonts w:hint="eastAsia"/>
          <w:rtl/>
        </w:rPr>
        <w:t>لأنظمة</w:t>
      </w:r>
      <w:r w:rsidRPr="0035465D">
        <w:rPr>
          <w:rtl/>
        </w:rPr>
        <w:t xml:space="preserve"> </w:t>
      </w:r>
      <w:r w:rsidRPr="0035465D">
        <w:rPr>
          <w:rFonts w:hint="eastAsia"/>
          <w:rtl/>
        </w:rPr>
        <w:t>الرقابة</w:t>
      </w:r>
      <w:r w:rsidRPr="0035465D">
        <w:rPr>
          <w:rtl/>
        </w:rPr>
        <w:t xml:space="preserve"> </w:t>
      </w:r>
      <w:r w:rsidRPr="0035465D">
        <w:rPr>
          <w:rFonts w:hint="eastAsia"/>
          <w:rtl/>
        </w:rPr>
        <w:t>الداخلية</w:t>
      </w:r>
      <w:r w:rsidRPr="0035465D">
        <w:rPr>
          <w:rtl/>
        </w:rPr>
        <w:t xml:space="preserve"> </w:t>
      </w:r>
      <w:r w:rsidRPr="0035465D">
        <w:rPr>
          <w:rFonts w:hint="eastAsia"/>
          <w:rtl/>
        </w:rPr>
        <w:t>للشركة</w:t>
      </w:r>
      <w:r w:rsidRPr="0035465D">
        <w:rPr>
          <w:rtl/>
        </w:rPr>
        <w:t xml:space="preserve"> </w:t>
      </w:r>
      <w:r w:rsidRPr="0035465D">
        <w:rPr>
          <w:rFonts w:hint="eastAsia"/>
          <w:rtl/>
        </w:rPr>
        <w:t>لتحديد</w:t>
      </w:r>
      <w:r w:rsidRPr="0035465D">
        <w:rPr>
          <w:rtl/>
        </w:rPr>
        <w:t xml:space="preserve"> </w:t>
      </w:r>
      <w:r w:rsidRPr="0035465D">
        <w:rPr>
          <w:rFonts w:hint="eastAsia"/>
          <w:rtl/>
        </w:rPr>
        <w:t>مدى</w:t>
      </w:r>
      <w:r w:rsidRPr="0035465D">
        <w:rPr>
          <w:rtl/>
        </w:rPr>
        <w:t xml:space="preserve"> </w:t>
      </w:r>
      <w:r w:rsidRPr="0035465D">
        <w:rPr>
          <w:rFonts w:hint="eastAsia"/>
          <w:rtl/>
        </w:rPr>
        <w:t>فعاليتها</w:t>
      </w:r>
      <w:r w:rsidRPr="0035465D">
        <w:rPr>
          <w:rtl/>
        </w:rPr>
        <w:t xml:space="preserve"> </w:t>
      </w:r>
      <w:r w:rsidRPr="0035465D">
        <w:rPr>
          <w:rFonts w:hint="eastAsia"/>
          <w:rtl/>
        </w:rPr>
        <w:t>في</w:t>
      </w:r>
      <w:r w:rsidRPr="0035465D">
        <w:rPr>
          <w:rtl/>
        </w:rPr>
        <w:t xml:space="preserve"> </w:t>
      </w:r>
      <w:r w:rsidRPr="0035465D">
        <w:rPr>
          <w:rFonts w:hint="eastAsia"/>
          <w:rtl/>
        </w:rPr>
        <w:t>منع</w:t>
      </w:r>
      <w:r w:rsidRPr="0035465D">
        <w:rPr>
          <w:rtl/>
        </w:rPr>
        <w:t xml:space="preserve"> </w:t>
      </w:r>
      <w:r w:rsidRPr="0035465D">
        <w:rPr>
          <w:rFonts w:hint="eastAsia"/>
          <w:rtl/>
        </w:rPr>
        <w:t>الأخطاء</w:t>
      </w:r>
      <w:r w:rsidRPr="0035465D">
        <w:rPr>
          <w:rtl/>
        </w:rPr>
        <w:t xml:space="preserve"> </w:t>
      </w:r>
      <w:r w:rsidRPr="0035465D">
        <w:rPr>
          <w:rFonts w:hint="eastAsia"/>
          <w:rtl/>
        </w:rPr>
        <w:t>أو</w:t>
      </w:r>
      <w:r w:rsidRPr="0035465D">
        <w:rPr>
          <w:rtl/>
        </w:rPr>
        <w:t xml:space="preserve"> </w:t>
      </w:r>
      <w:r w:rsidRPr="0035465D">
        <w:rPr>
          <w:rFonts w:hint="eastAsia"/>
          <w:rtl/>
        </w:rPr>
        <w:t>التحريفات</w:t>
      </w:r>
      <w:r w:rsidRPr="0035465D">
        <w:rPr>
          <w:rtl/>
        </w:rPr>
        <w:t xml:space="preserve">.  </w:t>
      </w:r>
    </w:p>
    <w:p w14:paraId="17E225B1" w14:textId="77777777" w:rsidR="00BF2664" w:rsidRPr="0035465D" w:rsidRDefault="00BF2664" w:rsidP="00C054C0">
      <w:r w:rsidRPr="0035465D">
        <w:rPr>
          <w:rtl/>
        </w:rPr>
        <w:t xml:space="preserve">   - </w:t>
      </w:r>
      <w:r w:rsidRPr="0035465D">
        <w:rPr>
          <w:rFonts w:hint="eastAsia"/>
          <w:rtl/>
        </w:rPr>
        <w:t>يتم</w:t>
      </w:r>
      <w:r w:rsidRPr="0035465D">
        <w:rPr>
          <w:rtl/>
        </w:rPr>
        <w:t xml:space="preserve"> </w:t>
      </w:r>
      <w:r w:rsidRPr="0035465D">
        <w:rPr>
          <w:rFonts w:hint="eastAsia"/>
          <w:rtl/>
        </w:rPr>
        <w:t>اختبار</w:t>
      </w:r>
      <w:r w:rsidRPr="0035465D">
        <w:rPr>
          <w:rtl/>
        </w:rPr>
        <w:t xml:space="preserve"> </w:t>
      </w:r>
      <w:r w:rsidRPr="0035465D">
        <w:rPr>
          <w:rFonts w:hint="eastAsia"/>
          <w:rtl/>
        </w:rPr>
        <w:t>الضوابط</w:t>
      </w:r>
      <w:r w:rsidRPr="0035465D">
        <w:rPr>
          <w:rtl/>
        </w:rPr>
        <w:t xml:space="preserve"> </w:t>
      </w:r>
      <w:r w:rsidRPr="0035465D">
        <w:rPr>
          <w:rFonts w:hint="eastAsia"/>
          <w:rtl/>
        </w:rPr>
        <w:t>مثل</w:t>
      </w:r>
      <w:r w:rsidRPr="0035465D">
        <w:rPr>
          <w:rtl/>
        </w:rPr>
        <w:t xml:space="preserve"> </w:t>
      </w:r>
      <w:r w:rsidRPr="0035465D">
        <w:rPr>
          <w:rFonts w:hint="eastAsia"/>
          <w:rtl/>
        </w:rPr>
        <w:t>إجراءات</w:t>
      </w:r>
      <w:r w:rsidRPr="0035465D">
        <w:rPr>
          <w:rtl/>
        </w:rPr>
        <w:t xml:space="preserve"> </w:t>
      </w:r>
      <w:r w:rsidRPr="0035465D">
        <w:rPr>
          <w:rFonts w:hint="eastAsia"/>
          <w:rtl/>
        </w:rPr>
        <w:t>الموافقة</w:t>
      </w:r>
      <w:r w:rsidRPr="0035465D">
        <w:rPr>
          <w:rtl/>
        </w:rPr>
        <w:t xml:space="preserve"> </w:t>
      </w:r>
      <w:r w:rsidRPr="0035465D">
        <w:rPr>
          <w:rFonts w:hint="eastAsia"/>
          <w:rtl/>
        </w:rPr>
        <w:t>على</w:t>
      </w:r>
      <w:r w:rsidRPr="0035465D">
        <w:rPr>
          <w:rtl/>
        </w:rPr>
        <w:t xml:space="preserve"> </w:t>
      </w:r>
      <w:r w:rsidRPr="0035465D">
        <w:rPr>
          <w:rFonts w:hint="eastAsia"/>
          <w:rtl/>
        </w:rPr>
        <w:t>المعاملات،</w:t>
      </w:r>
      <w:r w:rsidRPr="0035465D">
        <w:rPr>
          <w:rtl/>
        </w:rPr>
        <w:t xml:space="preserve"> </w:t>
      </w:r>
      <w:r w:rsidRPr="0035465D">
        <w:rPr>
          <w:rFonts w:hint="eastAsia"/>
          <w:rtl/>
        </w:rPr>
        <w:t>فصل</w:t>
      </w:r>
      <w:r w:rsidRPr="0035465D">
        <w:rPr>
          <w:rtl/>
        </w:rPr>
        <w:t xml:space="preserve"> </w:t>
      </w:r>
      <w:r w:rsidRPr="0035465D">
        <w:rPr>
          <w:rFonts w:hint="eastAsia"/>
          <w:rtl/>
        </w:rPr>
        <w:t>المهام،</w:t>
      </w:r>
      <w:r w:rsidRPr="0035465D">
        <w:rPr>
          <w:rtl/>
        </w:rPr>
        <w:t xml:space="preserve"> </w:t>
      </w:r>
      <w:r w:rsidRPr="0035465D">
        <w:rPr>
          <w:rFonts w:hint="eastAsia"/>
          <w:rtl/>
        </w:rPr>
        <w:t>وأنظمة</w:t>
      </w:r>
      <w:r w:rsidRPr="0035465D">
        <w:rPr>
          <w:rtl/>
        </w:rPr>
        <w:t xml:space="preserve"> </w:t>
      </w:r>
      <w:r w:rsidRPr="0035465D">
        <w:rPr>
          <w:rFonts w:hint="eastAsia"/>
          <w:rtl/>
        </w:rPr>
        <w:t>الحماية</w:t>
      </w:r>
      <w:r w:rsidRPr="0035465D">
        <w:rPr>
          <w:rtl/>
        </w:rPr>
        <w:t xml:space="preserve"> </w:t>
      </w:r>
      <w:r w:rsidRPr="0035465D">
        <w:rPr>
          <w:rFonts w:hint="eastAsia"/>
          <w:rtl/>
        </w:rPr>
        <w:t>الإلكترونية</w:t>
      </w:r>
      <w:r w:rsidRPr="0035465D">
        <w:rPr>
          <w:rtl/>
        </w:rPr>
        <w:t>.</w:t>
      </w:r>
    </w:p>
    <w:p w14:paraId="59CCBE68"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141AD335" wp14:editId="642554B8">
                <wp:extent cx="5731510" cy="892088"/>
                <wp:effectExtent l="0" t="0" r="2540" b="22860"/>
                <wp:docPr id="160869454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547" name="مجموعة 47"/>
                        <wpg:cNvGrpSpPr/>
                        <wpg:grpSpPr>
                          <a:xfrm>
                            <a:off x="0" y="0"/>
                            <a:ext cx="5731510" cy="895351"/>
                            <a:chOff x="0" y="0"/>
                            <a:chExt cx="5878196" cy="918845"/>
                          </a:xfrm>
                        </wpg:grpSpPr>
                        <wpg:grpSp>
                          <wpg:cNvPr id="1608694548" name="مجموعة 48"/>
                          <wpg:cNvGrpSpPr/>
                          <wpg:grpSpPr>
                            <a:xfrm>
                              <a:off x="0" y="0"/>
                              <a:ext cx="5878196" cy="918845"/>
                              <a:chOff x="0" y="0"/>
                              <a:chExt cx="6240348" cy="919070"/>
                            </a:xfrm>
                          </wpg:grpSpPr>
                          <wpg:grpSp>
                            <wpg:cNvPr id="1608694549" name="مجموعة 49"/>
                            <wpg:cNvGrpSpPr/>
                            <wpg:grpSpPr>
                              <a:xfrm>
                                <a:off x="0" y="169208"/>
                                <a:ext cx="5433072" cy="580613"/>
                                <a:chOff x="0" y="169208"/>
                                <a:chExt cx="5433072" cy="580613"/>
                              </a:xfrm>
                            </wpg:grpSpPr>
                            <wps:wsp>
                              <wps:cNvPr id="16086945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5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5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553" name="مربع نص 41"/>
                          <wps:cNvSpPr txBox="1"/>
                          <wps:spPr>
                            <a:xfrm>
                              <a:off x="204466" y="256739"/>
                              <a:ext cx="4615440" cy="389157"/>
                            </a:xfrm>
                            <a:prstGeom prst="rect">
                              <a:avLst/>
                            </a:prstGeom>
                            <a:noFill/>
                          </wps:spPr>
                          <wps:txbx>
                            <w:txbxContent>
                              <w:p w14:paraId="46C31B90" w14:textId="77777777" w:rsidR="00C054C0" w:rsidRDefault="00EE3896" w:rsidP="00C054C0">
                                <w:pPr>
                                  <w:rPr>
                                    <w:rFonts w:eastAsia="Calibri" w:hAnsi="Adobe Arabic" w:cs="Adobe Arabic"/>
                                    <w:b/>
                                    <w:bCs/>
                                    <w:color w:val="FFFFFF"/>
                                    <w:kern w:val="24"/>
                                    <w:sz w:val="36"/>
                                    <w:szCs w:val="36"/>
                                    <w:lang w:bidi="ar-EG"/>
                                  </w:rPr>
                                </w:pPr>
                                <w:r w:rsidRPr="00EE3896">
                                  <w:rPr>
                                    <w:rFonts w:eastAsia="Calibri" w:hAnsi="Adobe Arabic" w:cs="Adobe Arabic" w:hint="eastAsia"/>
                                    <w:b/>
                                    <w:bCs/>
                                    <w:color w:val="FFFFFF"/>
                                    <w:kern w:val="24"/>
                                    <w:sz w:val="36"/>
                                    <w:szCs w:val="36"/>
                                    <w:rtl/>
                                    <w:lang w:bidi="ar-EG"/>
                                  </w:rPr>
                                  <w:t>تحديد</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مناطق</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المخاطر</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العالية</w:t>
                                </w:r>
                                <w:r w:rsidRPr="00EE389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554"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41AD335" id="_x0000_s285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&#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">
                <v:group id="مجموعة 47" o:spid="_x0000_s28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">
                  <v:group id="مجموعة 48" o:spid="_x0000_s28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">
                    <v:group id="مجموعة 49" o:spid="_x0000_s28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">
                      <v:shape id="شكل حر 50" o:spid="_x0000_s28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" fillcolor="#a5a5a5 [2092]" stroked="f" strokeweight="1pt">
                        <v:stroke joinstyle="miter"/>
                      </v:roundrect>
                    </v:group>
                    <v:oval id="شكل بيضاوي 52" o:spid="_x0000_s28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" filled="f" strokecolor="#168489" strokeweight="1pt">
                      <v:stroke joinstyle="miter"/>
                    </v:oval>
                  </v:group>
                  <v:shape id="مربع نص 41" o:spid="_x0000_s286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" filled="f" stroked="f">
                    <v:textbox style="mso-fit-shape-to-text:t">
                      <w:txbxContent>
                        <w:p w14:paraId="46C31B90" w14:textId="77777777" w:rsidR="00C054C0" w:rsidRDefault="00EE3896" w:rsidP="00C054C0">
                          <w:pPr>
                            <w:rPr>
                              <w:rFonts w:eastAsia="Calibri" w:hAnsi="Adobe Arabic" w:cs="Adobe Arabic"/>
                              <w:b/>
                              <w:bCs/>
                              <w:color w:val="FFFFFF"/>
                              <w:kern w:val="24"/>
                              <w:sz w:val="36"/>
                              <w:szCs w:val="36"/>
                              <w:lang w:bidi="ar-EG"/>
                            </w:rPr>
                          </w:pPr>
                          <w:r w:rsidRPr="00EE3896">
                            <w:rPr>
                              <w:rFonts w:eastAsia="Calibri" w:hAnsi="Adobe Arabic" w:cs="Adobe Arabic" w:hint="eastAsia"/>
                              <w:b/>
                              <w:bCs/>
                              <w:color w:val="FFFFFF"/>
                              <w:kern w:val="24"/>
                              <w:sz w:val="36"/>
                              <w:szCs w:val="36"/>
                              <w:rtl/>
                              <w:lang w:bidi="ar-EG"/>
                            </w:rPr>
                            <w:t>تحديد</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مناطق</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المخاطر</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العالية</w:t>
                          </w:r>
                          <w:r w:rsidRPr="00EE3896">
                            <w:rPr>
                              <w:rFonts w:eastAsia="Calibri" w:hAnsi="Adobe Arabic" w:cs="Adobe Arabic"/>
                              <w:b/>
                              <w:bCs/>
                              <w:color w:val="FFFFFF"/>
                              <w:kern w:val="24"/>
                              <w:sz w:val="36"/>
                              <w:szCs w:val="36"/>
                              <w:rtl/>
                              <w:lang w:bidi="ar-EG"/>
                            </w:rPr>
                            <w:t>:</w:t>
                          </w:r>
                        </w:p>
                      </w:txbxContent>
                    </v:textbox>
                  </v:shape>
                </v:group>
                <v:shape id="صورة 54" o:spid="_x0000_s286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">
                  <v:imagedata r:id="rId103" o:title=""/>
                </v:shape>
                <w10:anchorlock/>
              </v:group>
            </w:pict>
          </mc:Fallback>
        </mc:AlternateContent>
      </w:r>
    </w:p>
    <w:p w14:paraId="1EB18415" w14:textId="0843227E" w:rsidR="00BF2664" w:rsidRPr="0035465D" w:rsidRDefault="00BF2664" w:rsidP="00C054C0">
      <w:r w:rsidRPr="0035465D">
        <w:rPr>
          <w:rtl/>
        </w:rPr>
        <w:t xml:space="preserve">   - </w:t>
      </w:r>
      <w:r w:rsidRPr="0035465D">
        <w:rPr>
          <w:rFonts w:hint="eastAsia"/>
          <w:rtl/>
        </w:rPr>
        <w:t>بناءً</w:t>
      </w:r>
      <w:r w:rsidRPr="0035465D">
        <w:rPr>
          <w:rtl/>
        </w:rPr>
        <w:t xml:space="preserve"> </w:t>
      </w:r>
      <w:r w:rsidRPr="0035465D">
        <w:rPr>
          <w:rFonts w:hint="eastAsia"/>
          <w:rtl/>
        </w:rPr>
        <w:t>على</w:t>
      </w:r>
      <w:r w:rsidRPr="0035465D">
        <w:rPr>
          <w:rtl/>
        </w:rPr>
        <w:t xml:space="preserve"> </w:t>
      </w:r>
      <w:r w:rsidRPr="0035465D">
        <w:rPr>
          <w:rFonts w:hint="eastAsia"/>
          <w:rtl/>
        </w:rPr>
        <w:t>البيانات</w:t>
      </w:r>
      <w:r w:rsidRPr="0035465D">
        <w:rPr>
          <w:rtl/>
        </w:rPr>
        <w:t xml:space="preserve"> </w:t>
      </w:r>
      <w:r w:rsidRPr="0035465D">
        <w:rPr>
          <w:rFonts w:hint="eastAsia"/>
          <w:rtl/>
        </w:rPr>
        <w:t>التي</w:t>
      </w:r>
      <w:r w:rsidRPr="0035465D">
        <w:rPr>
          <w:rtl/>
        </w:rPr>
        <w:t xml:space="preserve"> </w:t>
      </w:r>
      <w:r w:rsidRPr="0035465D">
        <w:rPr>
          <w:rFonts w:hint="eastAsia"/>
          <w:rtl/>
        </w:rPr>
        <w:t>تم</w:t>
      </w:r>
      <w:r w:rsidRPr="0035465D">
        <w:rPr>
          <w:rtl/>
        </w:rPr>
        <w:t xml:space="preserve"> </w:t>
      </w:r>
      <w:r w:rsidRPr="0035465D">
        <w:rPr>
          <w:rFonts w:hint="eastAsia"/>
          <w:rtl/>
        </w:rPr>
        <w:t>جمعها،</w:t>
      </w:r>
      <w:r w:rsidRPr="0035465D">
        <w:rPr>
          <w:rtl/>
        </w:rPr>
        <w:t xml:space="preserve"> </w:t>
      </w:r>
      <w:r w:rsidRPr="0035465D">
        <w:rPr>
          <w:rFonts w:hint="eastAsia"/>
          <w:rtl/>
        </w:rPr>
        <w:t>يُحدد</w:t>
      </w:r>
      <w:r w:rsidRPr="0035465D">
        <w:rPr>
          <w:rtl/>
        </w:rPr>
        <w:t xml:space="preserve"> </w:t>
      </w:r>
      <w:hyperlink r:id="rId232" w:history="1">
        <w:r w:rsidRPr="005E7AB6">
          <w:rPr>
            <w:rStyle w:val="Hyperlink"/>
            <w:rFonts w:hint="eastAsia"/>
            <w:rtl/>
          </w:rPr>
          <w:t>المراجع</w:t>
        </w:r>
      </w:hyperlink>
      <w:r w:rsidRPr="0035465D">
        <w:rPr>
          <w:rtl/>
        </w:rPr>
        <w:t xml:space="preserve"> </w:t>
      </w:r>
      <w:r w:rsidRPr="0035465D">
        <w:rPr>
          <w:rFonts w:hint="eastAsia"/>
          <w:rtl/>
        </w:rPr>
        <w:t>الحسابات</w:t>
      </w:r>
      <w:r w:rsidRPr="0035465D">
        <w:rPr>
          <w:rtl/>
        </w:rPr>
        <w:t xml:space="preserve"> </w:t>
      </w:r>
      <w:r w:rsidRPr="0035465D">
        <w:rPr>
          <w:rFonts w:hint="eastAsia"/>
          <w:rtl/>
        </w:rPr>
        <w:t>أو</w:t>
      </w:r>
      <w:r w:rsidRPr="0035465D">
        <w:rPr>
          <w:rtl/>
        </w:rPr>
        <w:t xml:space="preserve"> </w:t>
      </w:r>
      <w:r w:rsidRPr="0035465D">
        <w:rPr>
          <w:rFonts w:hint="eastAsia"/>
          <w:rtl/>
        </w:rPr>
        <w:t>العمليات</w:t>
      </w:r>
      <w:r w:rsidRPr="0035465D">
        <w:rPr>
          <w:rtl/>
        </w:rPr>
        <w:t xml:space="preserve"> </w:t>
      </w:r>
      <w:r w:rsidRPr="0035465D">
        <w:rPr>
          <w:rFonts w:hint="eastAsia"/>
          <w:rtl/>
        </w:rPr>
        <w:t>الأكثر</w:t>
      </w:r>
      <w:r w:rsidRPr="0035465D">
        <w:rPr>
          <w:rtl/>
        </w:rPr>
        <w:t xml:space="preserve"> </w:t>
      </w:r>
      <w:r w:rsidRPr="0035465D">
        <w:rPr>
          <w:rFonts w:hint="eastAsia"/>
          <w:rtl/>
        </w:rPr>
        <w:t>عرضة</w:t>
      </w:r>
      <w:r w:rsidRPr="0035465D">
        <w:rPr>
          <w:rtl/>
        </w:rPr>
        <w:t xml:space="preserve"> </w:t>
      </w:r>
      <w:r w:rsidRPr="0035465D">
        <w:rPr>
          <w:rFonts w:hint="eastAsia"/>
          <w:rtl/>
        </w:rPr>
        <w:t>للتحريفات</w:t>
      </w:r>
      <w:r w:rsidRPr="0035465D">
        <w:rPr>
          <w:rtl/>
        </w:rPr>
        <w:t xml:space="preserve">.  </w:t>
      </w:r>
    </w:p>
    <w:p w14:paraId="1B24ED7A" w14:textId="77777777" w:rsidR="00BF2664" w:rsidRPr="0035465D" w:rsidRDefault="00BF2664" w:rsidP="00C054C0">
      <w:r w:rsidRPr="0035465D">
        <w:rPr>
          <w:rtl/>
        </w:rPr>
        <w:t xml:space="preserve">   - </w:t>
      </w:r>
      <w:r w:rsidRPr="0035465D">
        <w:rPr>
          <w:rFonts w:hint="eastAsia"/>
          <w:rtl/>
        </w:rPr>
        <w:t>يتم</w:t>
      </w:r>
      <w:r w:rsidRPr="0035465D">
        <w:rPr>
          <w:rtl/>
        </w:rPr>
        <w:t xml:space="preserve"> </w:t>
      </w:r>
      <w:r w:rsidRPr="0035465D">
        <w:rPr>
          <w:rFonts w:hint="eastAsia"/>
          <w:rtl/>
        </w:rPr>
        <w:t>التركيز</w:t>
      </w:r>
      <w:r w:rsidRPr="0035465D">
        <w:rPr>
          <w:rtl/>
        </w:rPr>
        <w:t xml:space="preserve"> </w:t>
      </w:r>
      <w:r w:rsidRPr="0035465D">
        <w:rPr>
          <w:rFonts w:hint="eastAsia"/>
          <w:rtl/>
        </w:rPr>
        <w:t>على</w:t>
      </w:r>
      <w:r w:rsidRPr="0035465D">
        <w:rPr>
          <w:rtl/>
        </w:rPr>
        <w:t xml:space="preserve"> </w:t>
      </w:r>
      <w:r w:rsidRPr="0035465D">
        <w:rPr>
          <w:rFonts w:hint="eastAsia"/>
          <w:rtl/>
        </w:rPr>
        <w:t>المناطق</w:t>
      </w:r>
      <w:r w:rsidRPr="0035465D">
        <w:rPr>
          <w:rtl/>
        </w:rPr>
        <w:t xml:space="preserve"> </w:t>
      </w:r>
      <w:r w:rsidRPr="0035465D">
        <w:rPr>
          <w:rFonts w:hint="eastAsia"/>
          <w:rtl/>
        </w:rPr>
        <w:t>التي</w:t>
      </w:r>
      <w:r w:rsidRPr="0035465D">
        <w:rPr>
          <w:rtl/>
        </w:rPr>
        <w:t xml:space="preserve"> </w:t>
      </w:r>
      <w:r w:rsidRPr="0035465D">
        <w:rPr>
          <w:rFonts w:hint="eastAsia"/>
          <w:rtl/>
        </w:rPr>
        <w:t>تحتوي</w:t>
      </w:r>
      <w:r w:rsidRPr="0035465D">
        <w:rPr>
          <w:rtl/>
        </w:rPr>
        <w:t xml:space="preserve"> </w:t>
      </w:r>
      <w:r w:rsidRPr="0035465D">
        <w:rPr>
          <w:rFonts w:hint="eastAsia"/>
          <w:rtl/>
        </w:rPr>
        <w:t>على</w:t>
      </w:r>
      <w:r w:rsidRPr="0035465D">
        <w:rPr>
          <w:rtl/>
        </w:rPr>
        <w:t xml:space="preserve"> </w:t>
      </w:r>
      <w:r w:rsidRPr="0035465D">
        <w:rPr>
          <w:rFonts w:hint="eastAsia"/>
          <w:rtl/>
        </w:rPr>
        <w:t>معاملات</w:t>
      </w:r>
      <w:r w:rsidRPr="0035465D">
        <w:rPr>
          <w:rtl/>
        </w:rPr>
        <w:t xml:space="preserve"> </w:t>
      </w:r>
      <w:r w:rsidRPr="0035465D">
        <w:rPr>
          <w:rFonts w:hint="eastAsia"/>
          <w:rtl/>
        </w:rPr>
        <w:t>معقدة</w:t>
      </w:r>
      <w:r w:rsidRPr="0035465D">
        <w:rPr>
          <w:rtl/>
        </w:rPr>
        <w:t xml:space="preserve"> </w:t>
      </w:r>
      <w:r w:rsidRPr="0035465D">
        <w:rPr>
          <w:rFonts w:hint="eastAsia"/>
          <w:rtl/>
        </w:rPr>
        <w:t>أو</w:t>
      </w:r>
      <w:r w:rsidRPr="0035465D">
        <w:rPr>
          <w:rtl/>
        </w:rPr>
        <w:t xml:space="preserve"> </w:t>
      </w:r>
      <w:r w:rsidRPr="0035465D">
        <w:rPr>
          <w:rFonts w:hint="eastAsia"/>
          <w:rtl/>
        </w:rPr>
        <w:t>ذات</w:t>
      </w:r>
      <w:r w:rsidRPr="0035465D">
        <w:rPr>
          <w:rtl/>
        </w:rPr>
        <w:t xml:space="preserve"> </w:t>
      </w:r>
      <w:r w:rsidRPr="0035465D">
        <w:rPr>
          <w:rFonts w:hint="eastAsia"/>
          <w:rtl/>
        </w:rPr>
        <w:t>تأثير</w:t>
      </w:r>
      <w:r w:rsidRPr="0035465D">
        <w:rPr>
          <w:rtl/>
        </w:rPr>
        <w:t xml:space="preserve"> </w:t>
      </w:r>
      <w:r w:rsidRPr="0035465D">
        <w:rPr>
          <w:rFonts w:hint="eastAsia"/>
          <w:rtl/>
        </w:rPr>
        <w:t>مالي</w:t>
      </w:r>
      <w:r w:rsidRPr="0035465D">
        <w:rPr>
          <w:rtl/>
        </w:rPr>
        <w:t xml:space="preserve"> </w:t>
      </w:r>
      <w:r w:rsidRPr="0035465D">
        <w:rPr>
          <w:rFonts w:hint="eastAsia"/>
          <w:rtl/>
        </w:rPr>
        <w:t>كبير</w:t>
      </w:r>
      <w:r w:rsidRPr="0035465D">
        <w:rPr>
          <w:rtl/>
        </w:rPr>
        <w:t>.</w:t>
      </w:r>
    </w:p>
    <w:p w14:paraId="72B71E9C" w14:textId="77777777" w:rsidR="00BF2664" w:rsidRPr="0035465D" w:rsidRDefault="00C054C0" w:rsidP="00C054C0">
      <w:r w:rsidRPr="002A078C">
        <w:rPr>
          <w:rFonts w:ascii="Sakkal Majalla" w:hAnsi="Sakkal Majalla"/>
          <w:noProof/>
          <w:sz w:val="34"/>
        </w:rPr>
        <w:lastRenderedPageBreak/>
        <mc:AlternateContent>
          <mc:Choice Requires="wpg">
            <w:drawing>
              <wp:inline distT="0" distB="0" distL="0" distR="0" wp14:anchorId="07300717" wp14:editId="588CB494">
                <wp:extent cx="5731510" cy="892088"/>
                <wp:effectExtent l="0" t="0" r="2540" b="22860"/>
                <wp:docPr id="160869453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538" name="مجموعة 47"/>
                        <wpg:cNvGrpSpPr/>
                        <wpg:grpSpPr>
                          <a:xfrm>
                            <a:off x="0" y="0"/>
                            <a:ext cx="5731510" cy="895351"/>
                            <a:chOff x="0" y="0"/>
                            <a:chExt cx="5878196" cy="918845"/>
                          </a:xfrm>
                        </wpg:grpSpPr>
                        <wpg:grpSp>
                          <wpg:cNvPr id="1608694539" name="مجموعة 48"/>
                          <wpg:cNvGrpSpPr/>
                          <wpg:grpSpPr>
                            <a:xfrm>
                              <a:off x="0" y="0"/>
                              <a:ext cx="5878196" cy="918845"/>
                              <a:chOff x="0" y="0"/>
                              <a:chExt cx="6240348" cy="919070"/>
                            </a:xfrm>
                          </wpg:grpSpPr>
                          <wpg:grpSp>
                            <wpg:cNvPr id="1608694540" name="مجموعة 49"/>
                            <wpg:cNvGrpSpPr/>
                            <wpg:grpSpPr>
                              <a:xfrm>
                                <a:off x="0" y="169208"/>
                                <a:ext cx="5433072" cy="580613"/>
                                <a:chOff x="0" y="169208"/>
                                <a:chExt cx="5433072" cy="580613"/>
                              </a:xfrm>
                            </wpg:grpSpPr>
                            <wps:wsp>
                              <wps:cNvPr id="16086945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5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5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544" name="مربع نص 41"/>
                          <wps:cNvSpPr txBox="1"/>
                          <wps:spPr>
                            <a:xfrm>
                              <a:off x="204466" y="256739"/>
                              <a:ext cx="4615440" cy="389157"/>
                            </a:xfrm>
                            <a:prstGeom prst="rect">
                              <a:avLst/>
                            </a:prstGeom>
                            <a:noFill/>
                          </wps:spPr>
                          <wps:txbx>
                            <w:txbxContent>
                              <w:p w14:paraId="52CB4A0B" w14:textId="77777777" w:rsidR="00C054C0" w:rsidRDefault="00EE3896" w:rsidP="00C054C0">
                                <w:pPr>
                                  <w:rPr>
                                    <w:rFonts w:eastAsia="Calibri" w:hAnsi="Adobe Arabic" w:cs="Adobe Arabic"/>
                                    <w:b/>
                                    <w:bCs/>
                                    <w:color w:val="FFFFFF"/>
                                    <w:kern w:val="24"/>
                                    <w:sz w:val="36"/>
                                    <w:szCs w:val="36"/>
                                    <w:lang w:bidi="ar-EG"/>
                                  </w:rPr>
                                </w:pPr>
                                <w:r w:rsidRPr="00EE3896">
                                  <w:rPr>
                                    <w:rFonts w:eastAsia="Calibri" w:hAnsi="Adobe Arabic" w:cs="Adobe Arabic" w:hint="eastAsia"/>
                                    <w:b/>
                                    <w:bCs/>
                                    <w:color w:val="FFFFFF"/>
                                    <w:kern w:val="24"/>
                                    <w:sz w:val="36"/>
                                    <w:szCs w:val="36"/>
                                    <w:rtl/>
                                    <w:lang w:bidi="ar-EG"/>
                                  </w:rPr>
                                  <w:t>استخدام</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الإجراءات</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التحليلية</w:t>
                                </w:r>
                                <w:r w:rsidRPr="00EE389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545"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7300717" id="_x0000_s286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mVvsq3cHAAD9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28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">
                  <v:group id="مجموعة 48" o:spid="_x0000_s28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">
                    <v:group id="مجموعة 49" o:spid="_x0000_s28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">
                      <v:shape id="شكل حر 50" o:spid="_x0000_s28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" fillcolor="#a5a5a5 [2092]" stroked="f" strokeweight="1pt">
                        <v:stroke joinstyle="miter"/>
                      </v:roundrect>
                    </v:group>
                    <v:oval id="شكل بيضاوي 52" o:spid="_x0000_s28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" filled="f" strokecolor="#168489" strokeweight="1pt">
                      <v:stroke joinstyle="miter"/>
                    </v:oval>
                  </v:group>
                  <v:shape id="مربع نص 41" o:spid="_x0000_s287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" filled="f" stroked="f">
                    <v:textbox style="mso-fit-shape-to-text:t">
                      <w:txbxContent>
                        <w:p w14:paraId="52CB4A0B" w14:textId="77777777" w:rsidR="00C054C0" w:rsidRDefault="00EE3896" w:rsidP="00C054C0">
                          <w:pPr>
                            <w:rPr>
                              <w:rFonts w:eastAsia="Calibri" w:hAnsi="Adobe Arabic" w:cs="Adobe Arabic"/>
                              <w:b/>
                              <w:bCs/>
                              <w:color w:val="FFFFFF"/>
                              <w:kern w:val="24"/>
                              <w:sz w:val="36"/>
                              <w:szCs w:val="36"/>
                              <w:lang w:bidi="ar-EG"/>
                            </w:rPr>
                          </w:pPr>
                          <w:r w:rsidRPr="00EE3896">
                            <w:rPr>
                              <w:rFonts w:eastAsia="Calibri" w:hAnsi="Adobe Arabic" w:cs="Adobe Arabic" w:hint="eastAsia"/>
                              <w:b/>
                              <w:bCs/>
                              <w:color w:val="FFFFFF"/>
                              <w:kern w:val="24"/>
                              <w:sz w:val="36"/>
                              <w:szCs w:val="36"/>
                              <w:rtl/>
                              <w:lang w:bidi="ar-EG"/>
                            </w:rPr>
                            <w:t>استخدام</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الإجراءات</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التحليلية</w:t>
                          </w:r>
                          <w:r w:rsidRPr="00EE3896">
                            <w:rPr>
                              <w:rFonts w:eastAsia="Calibri" w:hAnsi="Adobe Arabic" w:cs="Adobe Arabic"/>
                              <w:b/>
                              <w:bCs/>
                              <w:color w:val="FFFFFF"/>
                              <w:kern w:val="24"/>
                              <w:sz w:val="36"/>
                              <w:szCs w:val="36"/>
                              <w:rtl/>
                              <w:lang w:bidi="ar-EG"/>
                            </w:rPr>
                            <w:t>:</w:t>
                          </w:r>
                        </w:p>
                      </w:txbxContent>
                    </v:textbox>
                  </v:shape>
                </v:group>
                <v:shape id="صورة 54" o:spid="_x0000_s28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">
                  <v:imagedata r:id="rId103" o:title=""/>
                </v:shape>
                <w10:anchorlock/>
              </v:group>
            </w:pict>
          </mc:Fallback>
        </mc:AlternateContent>
      </w:r>
    </w:p>
    <w:p w14:paraId="761E36D6" w14:textId="77777777" w:rsidR="00BF2664" w:rsidRPr="0035465D" w:rsidRDefault="00BF2664" w:rsidP="00C054C0">
      <w:r w:rsidRPr="0035465D">
        <w:rPr>
          <w:rtl/>
        </w:rPr>
        <w:t xml:space="preserve">   - </w:t>
      </w:r>
      <w:r w:rsidRPr="0035465D">
        <w:rPr>
          <w:rFonts w:hint="eastAsia"/>
          <w:rtl/>
        </w:rPr>
        <w:t>يتم</w:t>
      </w:r>
      <w:r w:rsidRPr="0035465D">
        <w:rPr>
          <w:rtl/>
        </w:rPr>
        <w:t xml:space="preserve"> </w:t>
      </w:r>
      <w:r w:rsidRPr="0035465D">
        <w:rPr>
          <w:rFonts w:hint="eastAsia"/>
          <w:rtl/>
        </w:rPr>
        <w:t>استخدام</w:t>
      </w:r>
      <w:r w:rsidRPr="0035465D">
        <w:rPr>
          <w:rtl/>
        </w:rPr>
        <w:t xml:space="preserve"> </w:t>
      </w:r>
      <w:r w:rsidRPr="0035465D">
        <w:rPr>
          <w:rFonts w:hint="eastAsia"/>
          <w:rtl/>
        </w:rPr>
        <w:t>أدوات</w:t>
      </w:r>
      <w:r w:rsidRPr="0035465D">
        <w:rPr>
          <w:rtl/>
        </w:rPr>
        <w:t xml:space="preserve"> </w:t>
      </w:r>
      <w:r w:rsidRPr="0035465D">
        <w:rPr>
          <w:rFonts w:hint="eastAsia"/>
          <w:rtl/>
        </w:rPr>
        <w:t>التحليل</w:t>
      </w:r>
      <w:r w:rsidRPr="0035465D">
        <w:rPr>
          <w:rtl/>
        </w:rPr>
        <w:t xml:space="preserve"> </w:t>
      </w:r>
      <w:r w:rsidRPr="0035465D">
        <w:rPr>
          <w:rFonts w:hint="eastAsia"/>
          <w:rtl/>
        </w:rPr>
        <w:t>المالي</w:t>
      </w:r>
      <w:r w:rsidRPr="0035465D">
        <w:rPr>
          <w:rtl/>
        </w:rPr>
        <w:t xml:space="preserve"> </w:t>
      </w:r>
      <w:r w:rsidRPr="0035465D">
        <w:rPr>
          <w:rFonts w:hint="eastAsia"/>
          <w:rtl/>
        </w:rPr>
        <w:t>والنسب</w:t>
      </w:r>
      <w:r w:rsidRPr="0035465D">
        <w:rPr>
          <w:rtl/>
        </w:rPr>
        <w:t xml:space="preserve"> </w:t>
      </w:r>
      <w:r w:rsidRPr="0035465D">
        <w:rPr>
          <w:rFonts w:hint="eastAsia"/>
          <w:rtl/>
        </w:rPr>
        <w:t>المالية</w:t>
      </w:r>
      <w:r w:rsidRPr="0035465D">
        <w:rPr>
          <w:rtl/>
        </w:rPr>
        <w:t xml:space="preserve"> </w:t>
      </w:r>
      <w:r w:rsidRPr="0035465D">
        <w:rPr>
          <w:rFonts w:hint="eastAsia"/>
          <w:rtl/>
        </w:rPr>
        <w:t>لتحديد</w:t>
      </w:r>
      <w:r w:rsidRPr="0035465D">
        <w:rPr>
          <w:rtl/>
        </w:rPr>
        <w:t xml:space="preserve"> </w:t>
      </w:r>
      <w:r w:rsidRPr="0035465D">
        <w:rPr>
          <w:rFonts w:hint="eastAsia"/>
          <w:rtl/>
        </w:rPr>
        <w:t>الأنماط</w:t>
      </w:r>
      <w:r w:rsidRPr="0035465D">
        <w:rPr>
          <w:rtl/>
        </w:rPr>
        <w:t xml:space="preserve"> </w:t>
      </w:r>
      <w:r w:rsidRPr="0035465D">
        <w:rPr>
          <w:rFonts w:hint="eastAsia"/>
          <w:rtl/>
        </w:rPr>
        <w:t>غير</w:t>
      </w:r>
      <w:r w:rsidRPr="0035465D">
        <w:rPr>
          <w:rtl/>
        </w:rPr>
        <w:t xml:space="preserve"> </w:t>
      </w:r>
      <w:r w:rsidRPr="0035465D">
        <w:rPr>
          <w:rFonts w:hint="eastAsia"/>
          <w:rtl/>
        </w:rPr>
        <w:t>الطبيعية</w:t>
      </w:r>
      <w:r w:rsidRPr="0035465D">
        <w:rPr>
          <w:rtl/>
        </w:rPr>
        <w:t xml:space="preserve"> </w:t>
      </w:r>
      <w:r w:rsidRPr="0035465D">
        <w:rPr>
          <w:rFonts w:hint="eastAsia"/>
          <w:rtl/>
        </w:rPr>
        <w:t>أو</w:t>
      </w:r>
      <w:r w:rsidRPr="0035465D">
        <w:rPr>
          <w:rtl/>
        </w:rPr>
        <w:t xml:space="preserve"> </w:t>
      </w:r>
      <w:r w:rsidRPr="0035465D">
        <w:rPr>
          <w:rFonts w:hint="eastAsia"/>
          <w:rtl/>
        </w:rPr>
        <w:t>التغيرات</w:t>
      </w:r>
      <w:r w:rsidRPr="0035465D">
        <w:rPr>
          <w:rtl/>
        </w:rPr>
        <w:t xml:space="preserve"> </w:t>
      </w:r>
      <w:r w:rsidRPr="0035465D">
        <w:rPr>
          <w:rFonts w:hint="eastAsia"/>
          <w:rtl/>
        </w:rPr>
        <w:t>الكبيرة</w:t>
      </w:r>
      <w:r w:rsidRPr="0035465D">
        <w:rPr>
          <w:rtl/>
        </w:rPr>
        <w:t xml:space="preserve"> </w:t>
      </w:r>
      <w:r w:rsidRPr="0035465D">
        <w:rPr>
          <w:rFonts w:hint="eastAsia"/>
          <w:rtl/>
        </w:rPr>
        <w:t>في</w:t>
      </w:r>
      <w:r w:rsidRPr="0035465D">
        <w:rPr>
          <w:rtl/>
        </w:rPr>
        <w:t xml:space="preserve"> </w:t>
      </w:r>
      <w:r w:rsidRPr="0035465D">
        <w:rPr>
          <w:rFonts w:hint="eastAsia"/>
          <w:rtl/>
        </w:rPr>
        <w:t>الحسابات</w:t>
      </w:r>
      <w:r w:rsidRPr="0035465D">
        <w:rPr>
          <w:rtl/>
        </w:rPr>
        <w:t xml:space="preserve">.  </w:t>
      </w:r>
    </w:p>
    <w:p w14:paraId="002AACCD" w14:textId="77777777" w:rsidR="00BF2664" w:rsidRPr="0035465D" w:rsidRDefault="00BF2664" w:rsidP="00C054C0">
      <w:r w:rsidRPr="0035465D">
        <w:rPr>
          <w:rtl/>
        </w:rPr>
        <w:t xml:space="preserve">   - </w:t>
      </w:r>
      <w:r w:rsidRPr="0035465D">
        <w:rPr>
          <w:rFonts w:hint="eastAsia"/>
          <w:rtl/>
        </w:rPr>
        <w:t>مثال</w:t>
      </w:r>
      <w:r w:rsidRPr="0035465D">
        <w:rPr>
          <w:rtl/>
        </w:rPr>
        <w:t xml:space="preserve">: </w:t>
      </w:r>
      <w:r w:rsidRPr="0035465D">
        <w:rPr>
          <w:rFonts w:hint="eastAsia"/>
          <w:rtl/>
        </w:rPr>
        <w:t>تحليل</w:t>
      </w:r>
      <w:r w:rsidRPr="0035465D">
        <w:rPr>
          <w:rtl/>
        </w:rPr>
        <w:t xml:space="preserve"> </w:t>
      </w:r>
      <w:r w:rsidRPr="0035465D">
        <w:rPr>
          <w:rFonts w:hint="eastAsia"/>
          <w:rtl/>
        </w:rPr>
        <w:t>التغيرات</w:t>
      </w:r>
      <w:r w:rsidRPr="0035465D">
        <w:rPr>
          <w:rtl/>
        </w:rPr>
        <w:t xml:space="preserve"> </w:t>
      </w:r>
      <w:r w:rsidRPr="0035465D">
        <w:rPr>
          <w:rFonts w:hint="eastAsia"/>
          <w:rtl/>
        </w:rPr>
        <w:t>في</w:t>
      </w:r>
      <w:r w:rsidRPr="0035465D">
        <w:rPr>
          <w:rtl/>
        </w:rPr>
        <w:t xml:space="preserve"> </w:t>
      </w:r>
      <w:r w:rsidRPr="0035465D">
        <w:rPr>
          <w:rFonts w:hint="eastAsia"/>
          <w:rtl/>
        </w:rPr>
        <w:t>الإيرادات</w:t>
      </w:r>
      <w:r w:rsidRPr="0035465D">
        <w:rPr>
          <w:rtl/>
        </w:rPr>
        <w:t xml:space="preserve"> </w:t>
      </w:r>
      <w:r w:rsidRPr="0035465D">
        <w:rPr>
          <w:rFonts w:hint="eastAsia"/>
          <w:rtl/>
        </w:rPr>
        <w:t>أو</w:t>
      </w:r>
      <w:r w:rsidRPr="0035465D">
        <w:rPr>
          <w:rtl/>
        </w:rPr>
        <w:t xml:space="preserve"> </w:t>
      </w:r>
      <w:r w:rsidRPr="0035465D">
        <w:rPr>
          <w:rFonts w:hint="eastAsia"/>
          <w:rtl/>
        </w:rPr>
        <w:t>المصروفات</w:t>
      </w:r>
      <w:r w:rsidRPr="0035465D">
        <w:rPr>
          <w:rtl/>
        </w:rPr>
        <w:t xml:space="preserve"> </w:t>
      </w:r>
      <w:r w:rsidRPr="0035465D">
        <w:rPr>
          <w:rFonts w:hint="eastAsia"/>
          <w:rtl/>
        </w:rPr>
        <w:t>مقارنة</w:t>
      </w:r>
      <w:r w:rsidRPr="0035465D">
        <w:rPr>
          <w:rtl/>
        </w:rPr>
        <w:t xml:space="preserve"> </w:t>
      </w:r>
      <w:r w:rsidRPr="0035465D">
        <w:rPr>
          <w:rFonts w:hint="eastAsia"/>
          <w:rtl/>
        </w:rPr>
        <w:t>بالسنوات</w:t>
      </w:r>
      <w:r w:rsidRPr="0035465D">
        <w:rPr>
          <w:rtl/>
        </w:rPr>
        <w:t xml:space="preserve"> </w:t>
      </w:r>
      <w:r w:rsidRPr="0035465D">
        <w:rPr>
          <w:rFonts w:hint="eastAsia"/>
          <w:rtl/>
        </w:rPr>
        <w:t>السابقة</w:t>
      </w:r>
      <w:r w:rsidRPr="0035465D">
        <w:rPr>
          <w:rtl/>
        </w:rPr>
        <w:t>.</w:t>
      </w:r>
    </w:p>
    <w:p w14:paraId="0033EE19"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28F86696" wp14:editId="5C8453A5">
                <wp:extent cx="5731510" cy="892088"/>
                <wp:effectExtent l="0" t="0" r="2540" b="22860"/>
                <wp:docPr id="160869452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529" name="مجموعة 47"/>
                        <wpg:cNvGrpSpPr/>
                        <wpg:grpSpPr>
                          <a:xfrm>
                            <a:off x="0" y="0"/>
                            <a:ext cx="5731510" cy="895351"/>
                            <a:chOff x="0" y="0"/>
                            <a:chExt cx="5878196" cy="918845"/>
                          </a:xfrm>
                        </wpg:grpSpPr>
                        <wpg:grpSp>
                          <wpg:cNvPr id="1608694530" name="مجموعة 48"/>
                          <wpg:cNvGrpSpPr/>
                          <wpg:grpSpPr>
                            <a:xfrm>
                              <a:off x="0" y="0"/>
                              <a:ext cx="5878196" cy="918845"/>
                              <a:chOff x="0" y="0"/>
                              <a:chExt cx="6240348" cy="919070"/>
                            </a:xfrm>
                          </wpg:grpSpPr>
                          <wpg:grpSp>
                            <wpg:cNvPr id="1608694531" name="مجموعة 49"/>
                            <wpg:cNvGrpSpPr/>
                            <wpg:grpSpPr>
                              <a:xfrm>
                                <a:off x="0" y="169208"/>
                                <a:ext cx="5433072" cy="580613"/>
                                <a:chOff x="0" y="169208"/>
                                <a:chExt cx="5433072" cy="580613"/>
                              </a:xfrm>
                            </wpg:grpSpPr>
                            <wps:wsp>
                              <wps:cNvPr id="16086945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5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5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535" name="مربع نص 41"/>
                          <wps:cNvSpPr txBox="1"/>
                          <wps:spPr>
                            <a:xfrm>
                              <a:off x="204466" y="256739"/>
                              <a:ext cx="4615440" cy="389157"/>
                            </a:xfrm>
                            <a:prstGeom prst="rect">
                              <a:avLst/>
                            </a:prstGeom>
                            <a:noFill/>
                          </wps:spPr>
                          <wps:txbx>
                            <w:txbxContent>
                              <w:p w14:paraId="67783326" w14:textId="77777777" w:rsidR="00C054C0" w:rsidRDefault="00EE3896" w:rsidP="00C054C0">
                                <w:pPr>
                                  <w:rPr>
                                    <w:rFonts w:eastAsia="Calibri" w:hAnsi="Adobe Arabic" w:cs="Adobe Arabic"/>
                                    <w:b/>
                                    <w:bCs/>
                                    <w:color w:val="FFFFFF"/>
                                    <w:kern w:val="24"/>
                                    <w:sz w:val="36"/>
                                    <w:szCs w:val="36"/>
                                    <w:lang w:bidi="ar-EG"/>
                                  </w:rPr>
                                </w:pPr>
                                <w:r w:rsidRPr="00EE3896">
                                  <w:rPr>
                                    <w:rFonts w:eastAsia="Calibri" w:hAnsi="Adobe Arabic" w:cs="Adobe Arabic" w:hint="eastAsia"/>
                                    <w:b/>
                                    <w:bCs/>
                                    <w:color w:val="FFFFFF"/>
                                    <w:kern w:val="24"/>
                                    <w:sz w:val="36"/>
                                    <w:szCs w:val="36"/>
                                    <w:rtl/>
                                    <w:lang w:bidi="ar-EG"/>
                                  </w:rPr>
                                  <w:t>وضع</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خطة</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المراجعة</w:t>
                                </w:r>
                                <w:r w:rsidRPr="00EE389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536"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8F86696" id="_x0000_s287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q82wS3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28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">
                  <v:group id="مجموعة 48" o:spid="_x0000_s28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">
                    <v:group id="مجموعة 49" o:spid="_x0000_s28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">
                      <v:shape id="شكل حر 50" o:spid="_x0000_s28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" fillcolor="#a5a5a5 [2092]" stroked="f" strokeweight="1pt">
                        <v:stroke joinstyle="miter"/>
                      </v:roundrect>
                    </v:group>
                    <v:oval id="شكل بيضاوي 52" o:spid="_x0000_s28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" filled="f" strokecolor="#168489" strokeweight="1pt">
                      <v:stroke joinstyle="miter"/>
                    </v:oval>
                  </v:group>
                  <v:shape id="مربع نص 41" o:spid="_x0000_s288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" filled="f" stroked="f">
                    <v:textbox style="mso-fit-shape-to-text:t">
                      <w:txbxContent>
                        <w:p w14:paraId="67783326" w14:textId="77777777" w:rsidR="00C054C0" w:rsidRDefault="00EE3896" w:rsidP="00C054C0">
                          <w:pPr>
                            <w:rPr>
                              <w:rFonts w:eastAsia="Calibri" w:hAnsi="Adobe Arabic" w:cs="Adobe Arabic"/>
                              <w:b/>
                              <w:bCs/>
                              <w:color w:val="FFFFFF"/>
                              <w:kern w:val="24"/>
                              <w:sz w:val="36"/>
                              <w:szCs w:val="36"/>
                              <w:lang w:bidi="ar-EG"/>
                            </w:rPr>
                          </w:pPr>
                          <w:r w:rsidRPr="00EE3896">
                            <w:rPr>
                              <w:rFonts w:eastAsia="Calibri" w:hAnsi="Adobe Arabic" w:cs="Adobe Arabic" w:hint="eastAsia"/>
                              <w:b/>
                              <w:bCs/>
                              <w:color w:val="FFFFFF"/>
                              <w:kern w:val="24"/>
                              <w:sz w:val="36"/>
                              <w:szCs w:val="36"/>
                              <w:rtl/>
                              <w:lang w:bidi="ar-EG"/>
                            </w:rPr>
                            <w:t>وضع</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خطة</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المراجعة</w:t>
                          </w:r>
                          <w:r w:rsidRPr="00EE3896">
                            <w:rPr>
                              <w:rFonts w:eastAsia="Calibri" w:hAnsi="Adobe Arabic" w:cs="Adobe Arabic"/>
                              <w:b/>
                              <w:bCs/>
                              <w:color w:val="FFFFFF"/>
                              <w:kern w:val="24"/>
                              <w:sz w:val="36"/>
                              <w:szCs w:val="36"/>
                              <w:rtl/>
                              <w:lang w:bidi="ar-EG"/>
                            </w:rPr>
                            <w:t>:</w:t>
                          </w:r>
                        </w:p>
                      </w:txbxContent>
                    </v:textbox>
                  </v:shape>
                </v:group>
                <v:shape id="صورة 54" o:spid="_x0000_s28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">
                  <v:imagedata r:id="rId103" o:title=""/>
                </v:shape>
                <w10:anchorlock/>
              </v:group>
            </w:pict>
          </mc:Fallback>
        </mc:AlternateContent>
      </w:r>
    </w:p>
    <w:p w14:paraId="6341DC58" w14:textId="77777777" w:rsidR="00BF2664" w:rsidRDefault="00BF2664" w:rsidP="00C054C0">
      <w:pPr>
        <w:rPr>
          <w:rtl/>
        </w:rPr>
      </w:pPr>
      <w:r w:rsidRPr="0035465D">
        <w:rPr>
          <w:rtl/>
        </w:rPr>
        <w:t xml:space="preserve">   - </w:t>
      </w:r>
      <w:r w:rsidRPr="0035465D">
        <w:rPr>
          <w:rFonts w:hint="eastAsia"/>
          <w:rtl/>
        </w:rPr>
        <w:t>بناءً</w:t>
      </w:r>
      <w:r w:rsidRPr="0035465D">
        <w:rPr>
          <w:rtl/>
        </w:rPr>
        <w:t xml:space="preserve"> </w:t>
      </w:r>
      <w:r w:rsidRPr="0035465D">
        <w:rPr>
          <w:rFonts w:hint="eastAsia"/>
          <w:rtl/>
        </w:rPr>
        <w:t>على</w:t>
      </w:r>
      <w:r w:rsidRPr="0035465D">
        <w:rPr>
          <w:rtl/>
        </w:rPr>
        <w:t xml:space="preserve"> </w:t>
      </w:r>
      <w:r w:rsidRPr="0035465D">
        <w:rPr>
          <w:rFonts w:hint="eastAsia"/>
          <w:rtl/>
        </w:rPr>
        <w:t>تقييم</w:t>
      </w:r>
      <w:r w:rsidRPr="0035465D">
        <w:rPr>
          <w:rtl/>
        </w:rPr>
        <w:t xml:space="preserve"> </w:t>
      </w:r>
      <w:r w:rsidRPr="0035465D">
        <w:rPr>
          <w:rFonts w:hint="eastAsia"/>
          <w:rtl/>
        </w:rPr>
        <w:t>المخاطر،</w:t>
      </w:r>
      <w:r w:rsidRPr="0035465D">
        <w:rPr>
          <w:rtl/>
        </w:rPr>
        <w:t xml:space="preserve"> </w:t>
      </w:r>
      <w:r w:rsidRPr="0035465D">
        <w:rPr>
          <w:rFonts w:hint="eastAsia"/>
          <w:rtl/>
        </w:rPr>
        <w:t>يتم</w:t>
      </w:r>
      <w:r w:rsidRPr="0035465D">
        <w:rPr>
          <w:rtl/>
        </w:rPr>
        <w:t xml:space="preserve"> </w:t>
      </w:r>
      <w:r w:rsidRPr="0035465D">
        <w:rPr>
          <w:rFonts w:hint="eastAsia"/>
          <w:rtl/>
        </w:rPr>
        <w:t>وضع</w:t>
      </w:r>
      <w:r w:rsidRPr="0035465D">
        <w:rPr>
          <w:rtl/>
        </w:rPr>
        <w:t xml:space="preserve"> </w:t>
      </w:r>
      <w:r w:rsidRPr="0035465D">
        <w:rPr>
          <w:rFonts w:hint="eastAsia"/>
          <w:rtl/>
        </w:rPr>
        <w:t>خطة</w:t>
      </w:r>
      <w:r w:rsidRPr="0035465D">
        <w:rPr>
          <w:rtl/>
        </w:rPr>
        <w:t xml:space="preserve"> </w:t>
      </w:r>
      <w:r w:rsidRPr="0035465D">
        <w:rPr>
          <w:rFonts w:hint="eastAsia"/>
          <w:rtl/>
        </w:rPr>
        <w:t>مراجعة</w:t>
      </w:r>
      <w:r w:rsidRPr="0035465D">
        <w:rPr>
          <w:rtl/>
        </w:rPr>
        <w:t xml:space="preserve"> </w:t>
      </w:r>
      <w:r w:rsidRPr="0035465D">
        <w:rPr>
          <w:rFonts w:hint="eastAsia"/>
          <w:rtl/>
        </w:rPr>
        <w:t>تُحدد</w:t>
      </w:r>
      <w:r w:rsidRPr="0035465D">
        <w:rPr>
          <w:rtl/>
        </w:rPr>
        <w:t xml:space="preserve"> </w:t>
      </w:r>
      <w:r w:rsidRPr="0035465D">
        <w:rPr>
          <w:rFonts w:hint="eastAsia"/>
          <w:rtl/>
        </w:rPr>
        <w:t>نطاق</w:t>
      </w:r>
      <w:r w:rsidRPr="0035465D">
        <w:rPr>
          <w:rtl/>
        </w:rPr>
        <w:t xml:space="preserve"> </w:t>
      </w:r>
      <w:r w:rsidRPr="0035465D">
        <w:rPr>
          <w:rFonts w:hint="eastAsia"/>
          <w:rtl/>
        </w:rPr>
        <w:t>العمل،</w:t>
      </w:r>
      <w:r w:rsidRPr="0035465D">
        <w:rPr>
          <w:rtl/>
        </w:rPr>
        <w:t xml:space="preserve"> </w:t>
      </w:r>
      <w:r w:rsidRPr="0035465D">
        <w:rPr>
          <w:rFonts w:hint="eastAsia"/>
          <w:rtl/>
        </w:rPr>
        <w:t>الإجراءات</w:t>
      </w:r>
      <w:r w:rsidRPr="0035465D">
        <w:rPr>
          <w:rtl/>
        </w:rPr>
        <w:t xml:space="preserve"> </w:t>
      </w:r>
      <w:r w:rsidRPr="0035465D">
        <w:rPr>
          <w:rFonts w:hint="eastAsia"/>
          <w:rtl/>
        </w:rPr>
        <w:t>الواجب</w:t>
      </w:r>
      <w:r w:rsidRPr="0035465D">
        <w:rPr>
          <w:rtl/>
        </w:rPr>
        <w:t xml:space="preserve"> </w:t>
      </w:r>
      <w:r w:rsidRPr="0035465D">
        <w:rPr>
          <w:rFonts w:hint="eastAsia"/>
          <w:rtl/>
        </w:rPr>
        <w:t>اتباعها،</w:t>
      </w:r>
      <w:r w:rsidRPr="0035465D">
        <w:rPr>
          <w:rtl/>
        </w:rPr>
        <w:t xml:space="preserve"> </w:t>
      </w:r>
      <w:r w:rsidRPr="0035465D">
        <w:rPr>
          <w:rFonts w:hint="eastAsia"/>
          <w:rtl/>
        </w:rPr>
        <w:t>والموارد</w:t>
      </w:r>
      <w:r w:rsidRPr="0035465D">
        <w:rPr>
          <w:rtl/>
        </w:rPr>
        <w:t xml:space="preserve"> </w:t>
      </w:r>
      <w:r w:rsidRPr="0035465D">
        <w:rPr>
          <w:rFonts w:hint="eastAsia"/>
          <w:rtl/>
        </w:rPr>
        <w:t>اللازمة</w:t>
      </w:r>
      <w:r w:rsidRPr="0035465D">
        <w:rPr>
          <w:rtl/>
        </w:rPr>
        <w:t>.</w:t>
      </w:r>
    </w:p>
    <w:p w14:paraId="70AF0B13" w14:textId="77777777" w:rsidR="00C054C0" w:rsidRPr="0035465D" w:rsidRDefault="00C054C0" w:rsidP="00C054C0">
      <w:r w:rsidRPr="002A078C">
        <w:rPr>
          <w:rFonts w:ascii="Sakkal Majalla" w:hAnsi="Sakkal Majalla"/>
          <w:noProof/>
          <w:sz w:val="34"/>
        </w:rPr>
        <mc:AlternateContent>
          <mc:Choice Requires="wpg">
            <w:drawing>
              <wp:inline distT="0" distB="0" distL="0" distR="0" wp14:anchorId="5B89C1E6" wp14:editId="4EE0700B">
                <wp:extent cx="5731510" cy="892088"/>
                <wp:effectExtent l="0" t="0" r="2540" b="22860"/>
                <wp:docPr id="160869451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520" name="مجموعة 47"/>
                        <wpg:cNvGrpSpPr/>
                        <wpg:grpSpPr>
                          <a:xfrm>
                            <a:off x="0" y="0"/>
                            <a:ext cx="5731510" cy="895351"/>
                            <a:chOff x="0" y="0"/>
                            <a:chExt cx="5878196" cy="918845"/>
                          </a:xfrm>
                        </wpg:grpSpPr>
                        <wpg:grpSp>
                          <wpg:cNvPr id="1608694521" name="مجموعة 48"/>
                          <wpg:cNvGrpSpPr/>
                          <wpg:grpSpPr>
                            <a:xfrm>
                              <a:off x="0" y="0"/>
                              <a:ext cx="5878196" cy="918845"/>
                              <a:chOff x="0" y="0"/>
                              <a:chExt cx="6240348" cy="919070"/>
                            </a:xfrm>
                          </wpg:grpSpPr>
                          <wpg:grpSp>
                            <wpg:cNvPr id="1608694522" name="مجموعة 49"/>
                            <wpg:cNvGrpSpPr/>
                            <wpg:grpSpPr>
                              <a:xfrm>
                                <a:off x="0" y="169208"/>
                                <a:ext cx="5433072" cy="580613"/>
                                <a:chOff x="0" y="169208"/>
                                <a:chExt cx="5433072" cy="580613"/>
                              </a:xfrm>
                            </wpg:grpSpPr>
                            <wps:wsp>
                              <wps:cNvPr id="16086945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5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5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526" name="مربع نص 41"/>
                          <wps:cNvSpPr txBox="1"/>
                          <wps:spPr>
                            <a:xfrm>
                              <a:off x="204466" y="256739"/>
                              <a:ext cx="4615440" cy="389157"/>
                            </a:xfrm>
                            <a:prstGeom prst="rect">
                              <a:avLst/>
                            </a:prstGeom>
                            <a:noFill/>
                          </wps:spPr>
                          <wps:txbx>
                            <w:txbxContent>
                              <w:p w14:paraId="3BC9FBC0" w14:textId="77777777" w:rsidR="00C054C0" w:rsidRDefault="00EE3896" w:rsidP="00C054C0">
                                <w:pPr>
                                  <w:rPr>
                                    <w:rFonts w:eastAsia="Calibri" w:hAnsi="Adobe Arabic" w:cs="Adobe Arabic"/>
                                    <w:b/>
                                    <w:bCs/>
                                    <w:color w:val="FFFFFF"/>
                                    <w:kern w:val="24"/>
                                    <w:sz w:val="36"/>
                                    <w:szCs w:val="36"/>
                                    <w:lang w:bidi="ar-EG"/>
                                  </w:rPr>
                                </w:pPr>
                                <w:r w:rsidRPr="00EE3896">
                                  <w:rPr>
                                    <w:rFonts w:eastAsia="Calibri" w:hAnsi="Adobe Arabic" w:cs="Adobe Arabic" w:hint="eastAsia"/>
                                    <w:b/>
                                    <w:bCs/>
                                    <w:color w:val="FFFFFF"/>
                                    <w:kern w:val="24"/>
                                    <w:sz w:val="36"/>
                                    <w:szCs w:val="36"/>
                                    <w:rtl/>
                                    <w:lang w:bidi="ar-EG"/>
                                  </w:rPr>
                                  <w:t>التوثيق</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والاتصال</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بالإدارة</w:t>
                                </w:r>
                                <w:r w:rsidRPr="00EE389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527"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B89C1E6" id="_x0000_s288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fwfnwX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28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">
                  <v:group id="مجموعة 48" o:spid="_x0000_s28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">
                    <v:group id="مجموعة 49" o:spid="_x0000_s28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">
                      <v:shape id="شكل حر 50" o:spid="_x0000_s28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" fillcolor="#a5a5a5 [2092]" stroked="f" strokeweight="1pt">
                        <v:stroke joinstyle="miter"/>
                      </v:roundrect>
                    </v:group>
                    <v:oval id="شكل بيضاوي 52" o:spid="_x0000_s28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" filled="f" strokecolor="#168489" strokeweight="1pt">
                      <v:stroke joinstyle="miter"/>
                    </v:oval>
                  </v:group>
                  <v:shape id="مربع نص 41" o:spid="_x0000_s289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" filled="f" stroked="f">
                    <v:textbox style="mso-fit-shape-to-text:t">
                      <w:txbxContent>
                        <w:p w14:paraId="3BC9FBC0" w14:textId="77777777" w:rsidR="00C054C0" w:rsidRDefault="00EE3896" w:rsidP="00C054C0">
                          <w:pPr>
                            <w:rPr>
                              <w:rFonts w:eastAsia="Calibri" w:hAnsi="Adobe Arabic" w:cs="Adobe Arabic"/>
                              <w:b/>
                              <w:bCs/>
                              <w:color w:val="FFFFFF"/>
                              <w:kern w:val="24"/>
                              <w:sz w:val="36"/>
                              <w:szCs w:val="36"/>
                              <w:lang w:bidi="ar-EG"/>
                            </w:rPr>
                          </w:pPr>
                          <w:r w:rsidRPr="00EE3896">
                            <w:rPr>
                              <w:rFonts w:eastAsia="Calibri" w:hAnsi="Adobe Arabic" w:cs="Adobe Arabic" w:hint="eastAsia"/>
                              <w:b/>
                              <w:bCs/>
                              <w:color w:val="FFFFFF"/>
                              <w:kern w:val="24"/>
                              <w:sz w:val="36"/>
                              <w:szCs w:val="36"/>
                              <w:rtl/>
                              <w:lang w:bidi="ar-EG"/>
                            </w:rPr>
                            <w:t>التوثيق</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والاتصال</w:t>
                          </w:r>
                          <w:r w:rsidRPr="00EE3896">
                            <w:rPr>
                              <w:rFonts w:eastAsia="Calibri" w:hAnsi="Adobe Arabic" w:cs="Adobe Arabic"/>
                              <w:b/>
                              <w:bCs/>
                              <w:color w:val="FFFFFF"/>
                              <w:kern w:val="24"/>
                              <w:sz w:val="36"/>
                              <w:szCs w:val="36"/>
                              <w:rtl/>
                              <w:lang w:bidi="ar-EG"/>
                            </w:rPr>
                            <w:t xml:space="preserve"> </w:t>
                          </w:r>
                          <w:r w:rsidRPr="00EE3896">
                            <w:rPr>
                              <w:rFonts w:eastAsia="Calibri" w:hAnsi="Adobe Arabic" w:cs="Adobe Arabic" w:hint="eastAsia"/>
                              <w:b/>
                              <w:bCs/>
                              <w:color w:val="FFFFFF"/>
                              <w:kern w:val="24"/>
                              <w:sz w:val="36"/>
                              <w:szCs w:val="36"/>
                              <w:rtl/>
                              <w:lang w:bidi="ar-EG"/>
                            </w:rPr>
                            <w:t>بالإدارة</w:t>
                          </w:r>
                          <w:r w:rsidRPr="00EE3896">
                            <w:rPr>
                              <w:rFonts w:eastAsia="Calibri" w:hAnsi="Adobe Arabic" w:cs="Adobe Arabic"/>
                              <w:b/>
                              <w:bCs/>
                              <w:color w:val="FFFFFF"/>
                              <w:kern w:val="24"/>
                              <w:sz w:val="36"/>
                              <w:szCs w:val="36"/>
                              <w:rtl/>
                              <w:lang w:bidi="ar-EG"/>
                            </w:rPr>
                            <w:t>:</w:t>
                          </w:r>
                        </w:p>
                      </w:txbxContent>
                    </v:textbox>
                  </v:shape>
                </v:group>
                <v:shape id="صورة 54" o:spid="_x0000_s28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">
                  <v:imagedata r:id="rId103" o:title=""/>
                </v:shape>
                <w10:anchorlock/>
              </v:group>
            </w:pict>
          </mc:Fallback>
        </mc:AlternateContent>
      </w:r>
    </w:p>
    <w:p w14:paraId="0648BA70" w14:textId="77777777" w:rsidR="00BF2664" w:rsidRPr="0035465D" w:rsidRDefault="00BF2664" w:rsidP="00C054C0">
      <w:r w:rsidRPr="0035465D">
        <w:rPr>
          <w:rtl/>
        </w:rPr>
        <w:t xml:space="preserve">   - </w:t>
      </w:r>
      <w:r w:rsidRPr="0035465D">
        <w:rPr>
          <w:rFonts w:hint="eastAsia"/>
          <w:rtl/>
        </w:rPr>
        <w:t>يتم</w:t>
      </w:r>
      <w:r w:rsidRPr="0035465D">
        <w:rPr>
          <w:rtl/>
        </w:rPr>
        <w:t xml:space="preserve"> </w:t>
      </w:r>
      <w:r w:rsidRPr="0035465D">
        <w:rPr>
          <w:rFonts w:hint="eastAsia"/>
          <w:rtl/>
        </w:rPr>
        <w:t>توثيق</w:t>
      </w:r>
      <w:r w:rsidRPr="0035465D">
        <w:rPr>
          <w:rtl/>
        </w:rPr>
        <w:t xml:space="preserve"> </w:t>
      </w:r>
      <w:r w:rsidRPr="0035465D">
        <w:rPr>
          <w:rFonts w:hint="eastAsia"/>
          <w:rtl/>
        </w:rPr>
        <w:t>نتائج</w:t>
      </w:r>
      <w:r w:rsidRPr="0035465D">
        <w:rPr>
          <w:rtl/>
        </w:rPr>
        <w:t xml:space="preserve"> </w:t>
      </w:r>
      <w:r w:rsidRPr="0035465D">
        <w:rPr>
          <w:rFonts w:hint="eastAsia"/>
          <w:rtl/>
        </w:rPr>
        <w:t>تقييم</w:t>
      </w:r>
      <w:r w:rsidRPr="0035465D">
        <w:rPr>
          <w:rtl/>
        </w:rPr>
        <w:t xml:space="preserve"> </w:t>
      </w:r>
      <w:r w:rsidRPr="0035465D">
        <w:rPr>
          <w:rFonts w:hint="eastAsia"/>
          <w:rtl/>
        </w:rPr>
        <w:t>المخاطر</w:t>
      </w:r>
      <w:r w:rsidRPr="0035465D">
        <w:rPr>
          <w:rtl/>
        </w:rPr>
        <w:t xml:space="preserve"> </w:t>
      </w:r>
      <w:r w:rsidRPr="0035465D">
        <w:rPr>
          <w:rFonts w:hint="eastAsia"/>
          <w:rtl/>
        </w:rPr>
        <w:t>ومناقشتها</w:t>
      </w:r>
      <w:r w:rsidRPr="0035465D">
        <w:rPr>
          <w:rtl/>
        </w:rPr>
        <w:t xml:space="preserve"> </w:t>
      </w:r>
      <w:r w:rsidRPr="0035465D">
        <w:rPr>
          <w:rFonts w:hint="eastAsia"/>
          <w:rtl/>
        </w:rPr>
        <w:t>مع</w:t>
      </w:r>
      <w:r w:rsidRPr="0035465D">
        <w:rPr>
          <w:rtl/>
        </w:rPr>
        <w:t xml:space="preserve"> </w:t>
      </w:r>
      <w:r w:rsidRPr="0035465D">
        <w:rPr>
          <w:rFonts w:hint="eastAsia"/>
          <w:rtl/>
        </w:rPr>
        <w:t>إدارة</w:t>
      </w:r>
      <w:r w:rsidRPr="0035465D">
        <w:rPr>
          <w:rtl/>
        </w:rPr>
        <w:t xml:space="preserve"> </w:t>
      </w:r>
      <w:r w:rsidRPr="0035465D">
        <w:rPr>
          <w:rFonts w:hint="eastAsia"/>
          <w:rtl/>
        </w:rPr>
        <w:t>الشركة</w:t>
      </w:r>
      <w:r w:rsidRPr="0035465D">
        <w:rPr>
          <w:rtl/>
        </w:rPr>
        <w:t xml:space="preserve"> </w:t>
      </w:r>
      <w:r w:rsidRPr="0035465D">
        <w:rPr>
          <w:rFonts w:hint="eastAsia"/>
          <w:rtl/>
        </w:rPr>
        <w:t>لضمان</w:t>
      </w:r>
      <w:r w:rsidRPr="0035465D">
        <w:rPr>
          <w:rtl/>
        </w:rPr>
        <w:t xml:space="preserve"> </w:t>
      </w:r>
      <w:r w:rsidRPr="0035465D">
        <w:rPr>
          <w:rFonts w:hint="eastAsia"/>
          <w:rtl/>
        </w:rPr>
        <w:t>الشفافية</w:t>
      </w:r>
      <w:r w:rsidRPr="0035465D">
        <w:rPr>
          <w:rtl/>
        </w:rPr>
        <w:t xml:space="preserve"> </w:t>
      </w:r>
      <w:r w:rsidRPr="0035465D">
        <w:rPr>
          <w:rFonts w:hint="eastAsia"/>
          <w:rtl/>
        </w:rPr>
        <w:t>وتحديد</w:t>
      </w:r>
      <w:r w:rsidRPr="0035465D">
        <w:rPr>
          <w:rtl/>
        </w:rPr>
        <w:t xml:space="preserve"> </w:t>
      </w:r>
      <w:r w:rsidRPr="0035465D">
        <w:rPr>
          <w:rFonts w:hint="eastAsia"/>
          <w:rtl/>
        </w:rPr>
        <w:t>النقاط</w:t>
      </w:r>
      <w:r w:rsidRPr="0035465D">
        <w:rPr>
          <w:rtl/>
        </w:rPr>
        <w:t xml:space="preserve"> </w:t>
      </w:r>
      <w:r w:rsidRPr="0035465D">
        <w:rPr>
          <w:rFonts w:hint="eastAsia"/>
          <w:rtl/>
        </w:rPr>
        <w:t>التي</w:t>
      </w:r>
      <w:r w:rsidRPr="0035465D">
        <w:rPr>
          <w:rtl/>
        </w:rPr>
        <w:t xml:space="preserve"> </w:t>
      </w:r>
      <w:r w:rsidRPr="0035465D">
        <w:rPr>
          <w:rFonts w:hint="eastAsia"/>
          <w:rtl/>
        </w:rPr>
        <w:t>تتطلب</w:t>
      </w:r>
      <w:r w:rsidRPr="0035465D">
        <w:rPr>
          <w:rtl/>
        </w:rPr>
        <w:t xml:space="preserve"> </w:t>
      </w:r>
      <w:r w:rsidRPr="0035465D">
        <w:rPr>
          <w:rFonts w:hint="eastAsia"/>
          <w:rtl/>
        </w:rPr>
        <w:t>تحسينات</w:t>
      </w:r>
      <w:r w:rsidRPr="0035465D">
        <w:rPr>
          <w:rtl/>
        </w:rPr>
        <w:t>.</w:t>
      </w:r>
    </w:p>
    <w:p w14:paraId="2F2508C5" w14:textId="77777777" w:rsidR="00BF2664" w:rsidRDefault="00BF2664" w:rsidP="00C054C0">
      <w:pPr>
        <w:rPr>
          <w:color w:val="168489"/>
        </w:rPr>
      </w:pPr>
      <w:r w:rsidRPr="000154A1">
        <w:rPr>
          <w:rFonts w:hint="eastAsia"/>
          <w:color w:val="168489"/>
          <w:rtl/>
        </w:rPr>
        <w:t>أثر</w:t>
      </w:r>
      <w:r w:rsidRPr="000154A1">
        <w:rPr>
          <w:color w:val="168489"/>
          <w:rtl/>
        </w:rPr>
        <w:t xml:space="preserve"> </w:t>
      </w:r>
      <w:r w:rsidRPr="000154A1">
        <w:rPr>
          <w:rFonts w:hint="eastAsia"/>
          <w:color w:val="168489"/>
          <w:rtl/>
        </w:rPr>
        <w:t>تقييم</w:t>
      </w:r>
      <w:r w:rsidRPr="000154A1">
        <w:rPr>
          <w:color w:val="168489"/>
          <w:rtl/>
        </w:rPr>
        <w:t xml:space="preserve"> </w:t>
      </w:r>
      <w:r w:rsidRPr="000154A1">
        <w:rPr>
          <w:rFonts w:hint="eastAsia"/>
          <w:color w:val="168489"/>
          <w:rtl/>
        </w:rPr>
        <w:t>المخاطر</w:t>
      </w:r>
      <w:r w:rsidRPr="000154A1">
        <w:rPr>
          <w:color w:val="168489"/>
          <w:rtl/>
        </w:rPr>
        <w:t xml:space="preserve"> </w:t>
      </w:r>
      <w:r w:rsidRPr="000154A1">
        <w:rPr>
          <w:rFonts w:hint="eastAsia"/>
          <w:color w:val="168489"/>
          <w:rtl/>
        </w:rPr>
        <w:t>على</w:t>
      </w:r>
      <w:r w:rsidRPr="000154A1">
        <w:rPr>
          <w:color w:val="168489"/>
          <w:rtl/>
        </w:rPr>
        <w:t xml:space="preserve"> </w:t>
      </w:r>
      <w:r w:rsidRPr="000154A1">
        <w:rPr>
          <w:rFonts w:hint="eastAsia"/>
          <w:color w:val="168489"/>
          <w:rtl/>
        </w:rPr>
        <w:t>المراجعة</w:t>
      </w:r>
      <w:r w:rsidRPr="000154A1">
        <w:rPr>
          <w:rFonts w:hint="cs"/>
          <w:color w:val="168489"/>
          <w:rtl/>
        </w:rPr>
        <w:t>:</w:t>
      </w:r>
    </w:p>
    <w:p w14:paraId="3ACE3C3E" w14:textId="77777777" w:rsidR="001943F5" w:rsidRPr="000154A1" w:rsidRDefault="001943F5" w:rsidP="001943F5">
      <w:pPr>
        <w:rPr>
          <w:color w:val="168489"/>
          <w:rtl/>
        </w:rPr>
      </w:pPr>
      <w:r w:rsidRPr="001943F5">
        <w:rPr>
          <w:noProof/>
          <w:color w:val="168489"/>
        </w:rPr>
        <mc:AlternateContent>
          <mc:Choice Requires="wpg">
            <w:drawing>
              <wp:inline distT="0" distB="0" distL="0" distR="0" wp14:anchorId="13372785" wp14:editId="45F3E4C5">
                <wp:extent cx="5954190" cy="2742890"/>
                <wp:effectExtent l="0" t="0" r="27940" b="19685"/>
                <wp:docPr id="1608695783" name="Group 51"/>
                <wp:cNvGraphicFramePr/>
                <a:graphic xmlns:a="http://schemas.openxmlformats.org/drawingml/2006/main">
                  <a:graphicData uri="http://schemas.microsoft.com/office/word/2010/wordprocessingGroup">
                    <wpg:wgp>
                      <wpg:cNvGrpSpPr/>
                      <wpg:grpSpPr>
                        <a:xfrm>
                          <a:off x="0" y="0"/>
                          <a:ext cx="5954190" cy="2742890"/>
                          <a:chOff x="0" y="0"/>
                          <a:chExt cx="5954194" cy="2742892"/>
                        </a:xfrm>
                      </wpg:grpSpPr>
                      <wpg:grpSp>
                        <wpg:cNvPr id="1608695784" name="Group 1608695784"/>
                        <wpg:cNvGrpSpPr/>
                        <wpg:grpSpPr>
                          <a:xfrm>
                            <a:off x="0" y="0"/>
                            <a:ext cx="5954194" cy="2742892"/>
                            <a:chOff x="0" y="0"/>
                            <a:chExt cx="6069927" cy="2796209"/>
                          </a:xfrm>
                        </wpg:grpSpPr>
                        <wps:wsp>
                          <wps:cNvPr id="1608695785" name="Freeform: Shape 1608695785"/>
                          <wps:cNvSpPr/>
                          <wps:spPr>
                            <a:xfrm flipH="1">
                              <a:off x="3281753" y="11627"/>
                              <a:ext cx="864323" cy="550829"/>
                            </a:xfrm>
                            <a:custGeom>
                              <a:avLst/>
                              <a:gdLst>
                                <a:gd name="connsiteX0" fmla="*/ 1086587 w 1425518"/>
                                <a:gd name="connsiteY0" fmla="*/ 0 h 908476"/>
                                <a:gd name="connsiteX1" fmla="*/ 887320 w 1425518"/>
                                <a:gd name="connsiteY1" fmla="*/ 95992 h 908476"/>
                                <a:gd name="connsiteX2" fmla="*/ 8958 w 1425518"/>
                                <a:gd name="connsiteY2" fmla="*/ 893731 h 908476"/>
                                <a:gd name="connsiteX3" fmla="*/ 0 w 1425518"/>
                                <a:gd name="connsiteY3" fmla="*/ 908476 h 908476"/>
                                <a:gd name="connsiteX4" fmla="*/ 961692 w 1425518"/>
                                <a:gd name="connsiteY4" fmla="*/ 908476 h 908476"/>
                                <a:gd name="connsiteX5" fmla="*/ 1425518 w 1425518"/>
                                <a:gd name="connsiteY5" fmla="*/ 444650 h 908476"/>
                                <a:gd name="connsiteX6" fmla="*/ 1142234 w 1425518"/>
                                <a:gd name="connsiteY6" fmla="*/ 17274 h 908476"/>
                                <a:gd name="connsiteX7" fmla="*/ 1086587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1086587" y="0"/>
                                  </a:moveTo>
                                  <a:lnTo>
                                    <a:pt x="887320" y="95992"/>
                                  </a:lnTo>
                                  <a:cubicBezTo>
                                    <a:pt x="534304" y="287762"/>
                                    <a:pt x="232820" y="562371"/>
                                    <a:pt x="8958" y="893731"/>
                                  </a:cubicBezTo>
                                  <a:lnTo>
                                    <a:pt x="0" y="908476"/>
                                  </a:lnTo>
                                  <a:lnTo>
                                    <a:pt x="961692" y="908476"/>
                                  </a:lnTo>
                                  <a:cubicBezTo>
                                    <a:pt x="1217856" y="908476"/>
                                    <a:pt x="1425518" y="700814"/>
                                    <a:pt x="1425518" y="444650"/>
                                  </a:cubicBezTo>
                                  <a:cubicBezTo>
                                    <a:pt x="1425518" y="252527"/>
                                    <a:pt x="1308708" y="87686"/>
                                    <a:pt x="1142234" y="17274"/>
                                  </a:cubicBezTo>
                                  <a:lnTo>
                                    <a:pt x="108658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786" name="Freeform: Shape 1608695786"/>
                          <wps:cNvSpPr/>
                          <wps:spPr>
                            <a:xfrm flipH="1">
                              <a:off x="1923852" y="11627"/>
                              <a:ext cx="864322" cy="550829"/>
                            </a:xfrm>
                            <a:custGeom>
                              <a:avLst/>
                              <a:gdLst>
                                <a:gd name="connsiteX0" fmla="*/ 338931 w 1425517"/>
                                <a:gd name="connsiteY0" fmla="*/ 0 h 908476"/>
                                <a:gd name="connsiteX1" fmla="*/ 283284 w 1425517"/>
                                <a:gd name="connsiteY1" fmla="*/ 17274 h 908476"/>
                                <a:gd name="connsiteX2" fmla="*/ 0 w 1425517"/>
                                <a:gd name="connsiteY2" fmla="*/ 444650 h 908476"/>
                                <a:gd name="connsiteX3" fmla="*/ 463826 w 1425517"/>
                                <a:gd name="connsiteY3" fmla="*/ 908476 h 908476"/>
                                <a:gd name="connsiteX4" fmla="*/ 1425517 w 1425517"/>
                                <a:gd name="connsiteY4" fmla="*/ 908476 h 908476"/>
                                <a:gd name="connsiteX5" fmla="*/ 1416559 w 1425517"/>
                                <a:gd name="connsiteY5" fmla="*/ 893731 h 908476"/>
                                <a:gd name="connsiteX6" fmla="*/ 538197 w 1425517"/>
                                <a:gd name="connsiteY6" fmla="*/ 95992 h 908476"/>
                                <a:gd name="connsiteX7" fmla="*/ 338931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338931" y="0"/>
                                  </a:moveTo>
                                  <a:lnTo>
                                    <a:pt x="283284" y="17274"/>
                                  </a:lnTo>
                                  <a:cubicBezTo>
                                    <a:pt x="116810" y="87686"/>
                                    <a:pt x="0" y="252527"/>
                                    <a:pt x="0" y="444650"/>
                                  </a:cubicBezTo>
                                  <a:cubicBezTo>
                                    <a:pt x="0" y="700814"/>
                                    <a:pt x="207662" y="908476"/>
                                    <a:pt x="463826" y="908476"/>
                                  </a:cubicBezTo>
                                  <a:lnTo>
                                    <a:pt x="1425517" y="908476"/>
                                  </a:lnTo>
                                  <a:lnTo>
                                    <a:pt x="1416559" y="893731"/>
                                  </a:lnTo>
                                  <a:cubicBezTo>
                                    <a:pt x="1192697" y="562371"/>
                                    <a:pt x="891213" y="287762"/>
                                    <a:pt x="538197" y="95992"/>
                                  </a:cubicBezTo>
                                  <a:lnTo>
                                    <a:pt x="338931"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787" name="Freeform: Shape 1608695787"/>
                          <wps:cNvSpPr/>
                          <wps:spPr>
                            <a:xfrm flipH="1">
                              <a:off x="1671297" y="1116877"/>
                              <a:ext cx="610667" cy="562456"/>
                            </a:xfrm>
                            <a:custGeom>
                              <a:avLst/>
                              <a:gdLst>
                                <a:gd name="connsiteX0" fmla="*/ 962391 w 1007166"/>
                                <a:gd name="connsiteY0" fmla="*/ 0 h 927652"/>
                                <a:gd name="connsiteX1" fmla="*/ 463826 w 1007166"/>
                                <a:gd name="connsiteY1" fmla="*/ 0 h 927652"/>
                                <a:gd name="connsiteX2" fmla="*/ 0 w 1007166"/>
                                <a:gd name="connsiteY2" fmla="*/ 463826 h 927652"/>
                                <a:gd name="connsiteX3" fmla="*/ 463826 w 1007166"/>
                                <a:gd name="connsiteY3" fmla="*/ 927652 h 927652"/>
                                <a:gd name="connsiteX4" fmla="*/ 962391 w 1007166"/>
                                <a:gd name="connsiteY4" fmla="*/ 927652 h 927652"/>
                                <a:gd name="connsiteX5" fmla="*/ 994303 w 1007166"/>
                                <a:gd name="connsiteY5" fmla="*/ 718558 h 927652"/>
                                <a:gd name="connsiteX6" fmla="*/ 1007166 w 1007166"/>
                                <a:gd name="connsiteY6" fmla="*/ 463826 h 927652"/>
                                <a:gd name="connsiteX7" fmla="*/ 994303 w 1007166"/>
                                <a:gd name="connsiteY7" fmla="*/ 209094 h 927652"/>
                                <a:gd name="connsiteX8" fmla="*/ 962391 w 100716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6" h="927652">
                                  <a:moveTo>
                                    <a:pt x="962391" y="0"/>
                                  </a:moveTo>
                                  <a:lnTo>
                                    <a:pt x="463826" y="0"/>
                                  </a:lnTo>
                                  <a:cubicBezTo>
                                    <a:pt x="207662" y="0"/>
                                    <a:pt x="0" y="207662"/>
                                    <a:pt x="0" y="463826"/>
                                  </a:cubicBezTo>
                                  <a:cubicBezTo>
                                    <a:pt x="0" y="719990"/>
                                    <a:pt x="207662" y="927652"/>
                                    <a:pt x="463826" y="927652"/>
                                  </a:cubicBezTo>
                                  <a:lnTo>
                                    <a:pt x="962391" y="927652"/>
                                  </a:lnTo>
                                  <a:lnTo>
                                    <a:pt x="994303" y="718558"/>
                                  </a:lnTo>
                                  <a:cubicBezTo>
                                    <a:pt x="1002809" y="634804"/>
                                    <a:pt x="1007166" y="549824"/>
                                    <a:pt x="1007166" y="463826"/>
                                  </a:cubicBezTo>
                                  <a:cubicBezTo>
                                    <a:pt x="1007166" y="377828"/>
                                    <a:pt x="1002809" y="292848"/>
                                    <a:pt x="994303" y="209094"/>
                                  </a:cubicBezTo>
                                  <a:lnTo>
                                    <a:pt x="962391" y="0"/>
                                  </a:ln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788" name="Freeform: Shape 1608695788"/>
                          <wps:cNvSpPr/>
                          <wps:spPr>
                            <a:xfrm flipH="1">
                              <a:off x="3787963" y="1116877"/>
                              <a:ext cx="610667" cy="562456"/>
                            </a:xfrm>
                            <a:custGeom>
                              <a:avLst/>
                              <a:gdLst>
                                <a:gd name="connsiteX0" fmla="*/ 543341 w 1007167"/>
                                <a:gd name="connsiteY0" fmla="*/ 0 h 927652"/>
                                <a:gd name="connsiteX1" fmla="*/ 44775 w 1007167"/>
                                <a:gd name="connsiteY1" fmla="*/ 0 h 927652"/>
                                <a:gd name="connsiteX2" fmla="*/ 12863 w 1007167"/>
                                <a:gd name="connsiteY2" fmla="*/ 209094 h 927652"/>
                                <a:gd name="connsiteX3" fmla="*/ 0 w 1007167"/>
                                <a:gd name="connsiteY3" fmla="*/ 463826 h 927652"/>
                                <a:gd name="connsiteX4" fmla="*/ 12863 w 1007167"/>
                                <a:gd name="connsiteY4" fmla="*/ 718558 h 927652"/>
                                <a:gd name="connsiteX5" fmla="*/ 44775 w 1007167"/>
                                <a:gd name="connsiteY5" fmla="*/ 927652 h 927652"/>
                                <a:gd name="connsiteX6" fmla="*/ 543341 w 1007167"/>
                                <a:gd name="connsiteY6" fmla="*/ 927652 h 927652"/>
                                <a:gd name="connsiteX7" fmla="*/ 1007167 w 1007167"/>
                                <a:gd name="connsiteY7" fmla="*/ 463826 h 927652"/>
                                <a:gd name="connsiteX8" fmla="*/ 543341 w 1007167"/>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7" h="927652">
                                  <a:moveTo>
                                    <a:pt x="543341" y="0"/>
                                  </a:moveTo>
                                  <a:lnTo>
                                    <a:pt x="44775" y="0"/>
                                  </a:lnTo>
                                  <a:lnTo>
                                    <a:pt x="12863" y="209094"/>
                                  </a:lnTo>
                                  <a:cubicBezTo>
                                    <a:pt x="4357" y="292848"/>
                                    <a:pt x="0" y="377828"/>
                                    <a:pt x="0" y="463826"/>
                                  </a:cubicBezTo>
                                  <a:cubicBezTo>
                                    <a:pt x="0" y="549824"/>
                                    <a:pt x="4357" y="634804"/>
                                    <a:pt x="12863" y="718558"/>
                                  </a:cubicBezTo>
                                  <a:lnTo>
                                    <a:pt x="44775" y="927652"/>
                                  </a:lnTo>
                                  <a:lnTo>
                                    <a:pt x="543341" y="927652"/>
                                  </a:lnTo>
                                  <a:cubicBezTo>
                                    <a:pt x="799505" y="927652"/>
                                    <a:pt x="1007167" y="719990"/>
                                    <a:pt x="1007167" y="463826"/>
                                  </a:cubicBezTo>
                                  <a:cubicBezTo>
                                    <a:pt x="1007167" y="207662"/>
                                    <a:pt x="799505" y="0"/>
                                    <a:pt x="543341" y="0"/>
                                  </a:cubicBez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789" name="Freeform: Shape 1608695789"/>
                          <wps:cNvSpPr/>
                          <wps:spPr>
                            <a:xfrm flipH="1">
                              <a:off x="1923852" y="2233753"/>
                              <a:ext cx="864322" cy="550829"/>
                            </a:xfrm>
                            <a:custGeom>
                              <a:avLst/>
                              <a:gdLst>
                                <a:gd name="connsiteX0" fmla="*/ 1425517 w 1425517"/>
                                <a:gd name="connsiteY0" fmla="*/ 0 h 908476"/>
                                <a:gd name="connsiteX1" fmla="*/ 463826 w 1425517"/>
                                <a:gd name="connsiteY1" fmla="*/ 0 h 908476"/>
                                <a:gd name="connsiteX2" fmla="*/ 0 w 1425517"/>
                                <a:gd name="connsiteY2" fmla="*/ 463826 h 908476"/>
                                <a:gd name="connsiteX3" fmla="*/ 283284 w 1425517"/>
                                <a:gd name="connsiteY3" fmla="*/ 891202 h 908476"/>
                                <a:gd name="connsiteX4" fmla="*/ 338931 w 1425517"/>
                                <a:gd name="connsiteY4" fmla="*/ 908476 h 908476"/>
                                <a:gd name="connsiteX5" fmla="*/ 538197 w 1425517"/>
                                <a:gd name="connsiteY5" fmla="*/ 812484 h 908476"/>
                                <a:gd name="connsiteX6" fmla="*/ 1416559 w 1425517"/>
                                <a:gd name="connsiteY6" fmla="*/ 14745 h 908476"/>
                                <a:gd name="connsiteX7" fmla="*/ 1425517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1425517" y="0"/>
                                  </a:moveTo>
                                  <a:lnTo>
                                    <a:pt x="463826" y="0"/>
                                  </a:lnTo>
                                  <a:cubicBezTo>
                                    <a:pt x="207662" y="0"/>
                                    <a:pt x="0" y="207662"/>
                                    <a:pt x="0" y="463826"/>
                                  </a:cubicBezTo>
                                  <a:cubicBezTo>
                                    <a:pt x="0" y="655949"/>
                                    <a:pt x="116810" y="820790"/>
                                    <a:pt x="283284" y="891202"/>
                                  </a:cubicBezTo>
                                  <a:lnTo>
                                    <a:pt x="338931" y="908476"/>
                                  </a:lnTo>
                                  <a:lnTo>
                                    <a:pt x="538197" y="812484"/>
                                  </a:lnTo>
                                  <a:cubicBezTo>
                                    <a:pt x="891213" y="620715"/>
                                    <a:pt x="1192697" y="346105"/>
                                    <a:pt x="1416559" y="14745"/>
                                  </a:cubicBezTo>
                                  <a:lnTo>
                                    <a:pt x="142551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790" name="Freeform: Shape 1608695790"/>
                          <wps:cNvSpPr/>
                          <wps:spPr>
                            <a:xfrm flipH="1">
                              <a:off x="3281753" y="2233753"/>
                              <a:ext cx="864323" cy="550829"/>
                            </a:xfrm>
                            <a:custGeom>
                              <a:avLst/>
                              <a:gdLst>
                                <a:gd name="connsiteX0" fmla="*/ 961692 w 1425518"/>
                                <a:gd name="connsiteY0" fmla="*/ 0 h 908476"/>
                                <a:gd name="connsiteX1" fmla="*/ 0 w 1425518"/>
                                <a:gd name="connsiteY1" fmla="*/ 0 h 908476"/>
                                <a:gd name="connsiteX2" fmla="*/ 8958 w 1425518"/>
                                <a:gd name="connsiteY2" fmla="*/ 14745 h 908476"/>
                                <a:gd name="connsiteX3" fmla="*/ 887320 w 1425518"/>
                                <a:gd name="connsiteY3" fmla="*/ 812484 h 908476"/>
                                <a:gd name="connsiteX4" fmla="*/ 1086587 w 1425518"/>
                                <a:gd name="connsiteY4" fmla="*/ 908476 h 908476"/>
                                <a:gd name="connsiteX5" fmla="*/ 1142234 w 1425518"/>
                                <a:gd name="connsiteY5" fmla="*/ 891202 h 908476"/>
                                <a:gd name="connsiteX6" fmla="*/ 1425518 w 1425518"/>
                                <a:gd name="connsiteY6" fmla="*/ 463826 h 908476"/>
                                <a:gd name="connsiteX7" fmla="*/ 961692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961692" y="0"/>
                                  </a:moveTo>
                                  <a:lnTo>
                                    <a:pt x="0" y="0"/>
                                  </a:lnTo>
                                  <a:lnTo>
                                    <a:pt x="8958" y="14745"/>
                                  </a:lnTo>
                                  <a:cubicBezTo>
                                    <a:pt x="232820" y="346105"/>
                                    <a:pt x="534304" y="620715"/>
                                    <a:pt x="887320" y="812484"/>
                                  </a:cubicBezTo>
                                  <a:lnTo>
                                    <a:pt x="1086587" y="908476"/>
                                  </a:lnTo>
                                  <a:lnTo>
                                    <a:pt x="1142234" y="891202"/>
                                  </a:lnTo>
                                  <a:cubicBezTo>
                                    <a:pt x="1308708" y="820790"/>
                                    <a:pt x="1425518" y="655949"/>
                                    <a:pt x="1425518" y="463826"/>
                                  </a:cubicBezTo>
                                  <a:cubicBezTo>
                                    <a:pt x="1425518" y="207662"/>
                                    <a:pt x="1217856" y="0"/>
                                    <a:pt x="961692" y="0"/>
                                  </a:cubicBez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791" name="Freeform: Shape 1608695791"/>
                          <wps:cNvSpPr/>
                          <wps:spPr>
                            <a:xfrm flipH="1">
                              <a:off x="506210" y="0"/>
                              <a:ext cx="2076462" cy="562456"/>
                            </a:xfrm>
                            <a:custGeom>
                              <a:avLst/>
                              <a:gdLst>
                                <a:gd name="connsiteX0" fmla="*/ 2960860 w 3424686"/>
                                <a:gd name="connsiteY0" fmla="*/ 0 h 927652"/>
                                <a:gd name="connsiteX1" fmla="*/ 124895 w 3424686"/>
                                <a:gd name="connsiteY1" fmla="*/ 0 h 927652"/>
                                <a:gd name="connsiteX2" fmla="*/ 31418 w 3424686"/>
                                <a:gd name="connsiteY2" fmla="*/ 9423 h 927652"/>
                                <a:gd name="connsiteX3" fmla="*/ 0 w 3424686"/>
                                <a:gd name="connsiteY3" fmla="*/ 19176 h 927652"/>
                                <a:gd name="connsiteX4" fmla="*/ 199266 w 3424686"/>
                                <a:gd name="connsiteY4" fmla="*/ 115168 h 927652"/>
                                <a:gd name="connsiteX5" fmla="*/ 1077628 w 3424686"/>
                                <a:gd name="connsiteY5" fmla="*/ 912907 h 927652"/>
                                <a:gd name="connsiteX6" fmla="*/ 1086586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24895" y="0"/>
                                  </a:lnTo>
                                  <a:cubicBezTo>
                                    <a:pt x="92875" y="0"/>
                                    <a:pt x="61612" y="3245"/>
                                    <a:pt x="31418" y="9423"/>
                                  </a:cubicBezTo>
                                  <a:lnTo>
                                    <a:pt x="0" y="19176"/>
                                  </a:lnTo>
                                  <a:lnTo>
                                    <a:pt x="199266" y="115168"/>
                                  </a:lnTo>
                                  <a:cubicBezTo>
                                    <a:pt x="552282" y="306938"/>
                                    <a:pt x="853766" y="581547"/>
                                    <a:pt x="1077628" y="912907"/>
                                  </a:cubicBezTo>
                                  <a:lnTo>
                                    <a:pt x="1086586" y="927652"/>
                                  </a:ln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792" name="Freeform: Shape 1608695792"/>
                          <wps:cNvSpPr/>
                          <wps:spPr>
                            <a:xfrm flipH="1">
                              <a:off x="3487254" y="0"/>
                              <a:ext cx="2076462" cy="562456"/>
                            </a:xfrm>
                            <a:custGeom>
                              <a:avLst/>
                              <a:gdLst>
                                <a:gd name="connsiteX0" fmla="*/ 3299791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2338099 w 3424686"/>
                                <a:gd name="connsiteY4" fmla="*/ 927652 h 927652"/>
                                <a:gd name="connsiteX5" fmla="*/ 2347057 w 3424686"/>
                                <a:gd name="connsiteY5" fmla="*/ 912907 h 927652"/>
                                <a:gd name="connsiteX6" fmla="*/ 3225419 w 3424686"/>
                                <a:gd name="connsiteY6" fmla="*/ 115168 h 927652"/>
                                <a:gd name="connsiteX7" fmla="*/ 3424686 w 3424686"/>
                                <a:gd name="connsiteY7" fmla="*/ 19176 h 927652"/>
                                <a:gd name="connsiteX8" fmla="*/ 3393268 w 3424686"/>
                                <a:gd name="connsiteY8" fmla="*/ 9423 h 927652"/>
                                <a:gd name="connsiteX9" fmla="*/ 3299791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3299791" y="0"/>
                                  </a:moveTo>
                                  <a:lnTo>
                                    <a:pt x="463826" y="0"/>
                                  </a:lnTo>
                                  <a:cubicBezTo>
                                    <a:pt x="207662" y="0"/>
                                    <a:pt x="0" y="207662"/>
                                    <a:pt x="0" y="463826"/>
                                  </a:cubicBezTo>
                                  <a:cubicBezTo>
                                    <a:pt x="0" y="719990"/>
                                    <a:pt x="207662" y="927652"/>
                                    <a:pt x="463826" y="927652"/>
                                  </a:cubicBezTo>
                                  <a:lnTo>
                                    <a:pt x="2338099" y="927652"/>
                                  </a:lnTo>
                                  <a:lnTo>
                                    <a:pt x="2347057" y="912907"/>
                                  </a:lnTo>
                                  <a:cubicBezTo>
                                    <a:pt x="2570919" y="581547"/>
                                    <a:pt x="2872403" y="306938"/>
                                    <a:pt x="3225419" y="115168"/>
                                  </a:cubicBezTo>
                                  <a:lnTo>
                                    <a:pt x="3424686" y="19176"/>
                                  </a:lnTo>
                                  <a:lnTo>
                                    <a:pt x="3393268" y="9423"/>
                                  </a:lnTo>
                                  <a:cubicBezTo>
                                    <a:pt x="3363074" y="3245"/>
                                    <a:pt x="3331812" y="0"/>
                                    <a:pt x="3299791"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793" name="Freeform: Shape 1608695793"/>
                          <wps:cNvSpPr/>
                          <wps:spPr>
                            <a:xfrm flipH="1">
                              <a:off x="0" y="1116877"/>
                              <a:ext cx="1698445" cy="562456"/>
                            </a:xfrm>
                            <a:custGeom>
                              <a:avLst/>
                              <a:gdLst>
                                <a:gd name="connsiteX0" fmla="*/ 2337400 w 2801226"/>
                                <a:gd name="connsiteY0" fmla="*/ 0 h 927652"/>
                                <a:gd name="connsiteX1" fmla="*/ 0 w 2801226"/>
                                <a:gd name="connsiteY1" fmla="*/ 0 h 927652"/>
                                <a:gd name="connsiteX2" fmla="*/ 31912 w 2801226"/>
                                <a:gd name="connsiteY2" fmla="*/ 209094 h 927652"/>
                                <a:gd name="connsiteX3" fmla="*/ 44775 w 2801226"/>
                                <a:gd name="connsiteY3" fmla="*/ 463826 h 927652"/>
                                <a:gd name="connsiteX4" fmla="*/ 31912 w 2801226"/>
                                <a:gd name="connsiteY4" fmla="*/ 718558 h 927652"/>
                                <a:gd name="connsiteX5" fmla="*/ 0 w 2801226"/>
                                <a:gd name="connsiteY5" fmla="*/ 927652 h 927652"/>
                                <a:gd name="connsiteX6" fmla="*/ 2337400 w 2801226"/>
                                <a:gd name="connsiteY6" fmla="*/ 927652 h 927652"/>
                                <a:gd name="connsiteX7" fmla="*/ 2801226 w 2801226"/>
                                <a:gd name="connsiteY7" fmla="*/ 463826 h 927652"/>
                                <a:gd name="connsiteX8" fmla="*/ 2337400 w 280122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6" h="927652">
                                  <a:moveTo>
                                    <a:pt x="2337400" y="0"/>
                                  </a:moveTo>
                                  <a:lnTo>
                                    <a:pt x="0" y="0"/>
                                  </a:lnTo>
                                  <a:lnTo>
                                    <a:pt x="31912" y="209094"/>
                                  </a:lnTo>
                                  <a:cubicBezTo>
                                    <a:pt x="40418" y="292848"/>
                                    <a:pt x="44775" y="377828"/>
                                    <a:pt x="44775" y="463826"/>
                                  </a:cubicBezTo>
                                  <a:cubicBezTo>
                                    <a:pt x="44775" y="549824"/>
                                    <a:pt x="40418" y="634804"/>
                                    <a:pt x="31912" y="718558"/>
                                  </a:cubicBezTo>
                                  <a:lnTo>
                                    <a:pt x="0" y="927652"/>
                                  </a:lnTo>
                                  <a:lnTo>
                                    <a:pt x="2337400" y="927652"/>
                                  </a:lnTo>
                                  <a:cubicBezTo>
                                    <a:pt x="2593564" y="927652"/>
                                    <a:pt x="2801226" y="719990"/>
                                    <a:pt x="2801226" y="463826"/>
                                  </a:cubicBezTo>
                                  <a:cubicBezTo>
                                    <a:pt x="2801226" y="207662"/>
                                    <a:pt x="2593564" y="0"/>
                                    <a:pt x="233740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794" name="Freeform: Shape 1608695794"/>
                          <wps:cNvSpPr/>
                          <wps:spPr>
                            <a:xfrm flipH="1">
                              <a:off x="4371483" y="1116877"/>
                              <a:ext cx="1698444" cy="562456"/>
                            </a:xfrm>
                            <a:custGeom>
                              <a:avLst/>
                              <a:gdLst>
                                <a:gd name="connsiteX0" fmla="*/ 2801225 w 2801225"/>
                                <a:gd name="connsiteY0" fmla="*/ 0 h 927652"/>
                                <a:gd name="connsiteX1" fmla="*/ 463826 w 2801225"/>
                                <a:gd name="connsiteY1" fmla="*/ 0 h 927652"/>
                                <a:gd name="connsiteX2" fmla="*/ 0 w 2801225"/>
                                <a:gd name="connsiteY2" fmla="*/ 463826 h 927652"/>
                                <a:gd name="connsiteX3" fmla="*/ 463826 w 2801225"/>
                                <a:gd name="connsiteY3" fmla="*/ 927652 h 927652"/>
                                <a:gd name="connsiteX4" fmla="*/ 2801225 w 2801225"/>
                                <a:gd name="connsiteY4" fmla="*/ 927652 h 927652"/>
                                <a:gd name="connsiteX5" fmla="*/ 2769313 w 2801225"/>
                                <a:gd name="connsiteY5" fmla="*/ 718558 h 927652"/>
                                <a:gd name="connsiteX6" fmla="*/ 2756450 w 2801225"/>
                                <a:gd name="connsiteY6" fmla="*/ 463826 h 927652"/>
                                <a:gd name="connsiteX7" fmla="*/ 2769313 w 2801225"/>
                                <a:gd name="connsiteY7" fmla="*/ 209094 h 927652"/>
                                <a:gd name="connsiteX8" fmla="*/ 2801225 w 2801225"/>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5" h="927652">
                                  <a:moveTo>
                                    <a:pt x="2801225" y="0"/>
                                  </a:moveTo>
                                  <a:lnTo>
                                    <a:pt x="463826" y="0"/>
                                  </a:lnTo>
                                  <a:cubicBezTo>
                                    <a:pt x="207662" y="0"/>
                                    <a:pt x="0" y="207662"/>
                                    <a:pt x="0" y="463826"/>
                                  </a:cubicBezTo>
                                  <a:cubicBezTo>
                                    <a:pt x="0" y="719990"/>
                                    <a:pt x="207662" y="927652"/>
                                    <a:pt x="463826" y="927652"/>
                                  </a:cubicBezTo>
                                  <a:lnTo>
                                    <a:pt x="2801225" y="927652"/>
                                  </a:lnTo>
                                  <a:lnTo>
                                    <a:pt x="2769313" y="718558"/>
                                  </a:lnTo>
                                  <a:cubicBezTo>
                                    <a:pt x="2760807" y="634804"/>
                                    <a:pt x="2756450" y="549824"/>
                                    <a:pt x="2756450" y="463826"/>
                                  </a:cubicBezTo>
                                  <a:cubicBezTo>
                                    <a:pt x="2756450" y="377828"/>
                                    <a:pt x="2760807" y="292848"/>
                                    <a:pt x="2769313" y="209094"/>
                                  </a:cubicBezTo>
                                  <a:lnTo>
                                    <a:pt x="2801225"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795" name="Freeform: Shape 1608695795"/>
                          <wps:cNvSpPr/>
                          <wps:spPr>
                            <a:xfrm flipH="1">
                              <a:off x="506210" y="2233753"/>
                              <a:ext cx="2076462" cy="562456"/>
                            </a:xfrm>
                            <a:custGeom>
                              <a:avLst/>
                              <a:gdLst>
                                <a:gd name="connsiteX0" fmla="*/ 2960860 w 3424686"/>
                                <a:gd name="connsiteY0" fmla="*/ 0 h 927652"/>
                                <a:gd name="connsiteX1" fmla="*/ 1086586 w 3424686"/>
                                <a:gd name="connsiteY1" fmla="*/ 0 h 927652"/>
                                <a:gd name="connsiteX2" fmla="*/ 1077628 w 3424686"/>
                                <a:gd name="connsiteY2" fmla="*/ 14745 h 927652"/>
                                <a:gd name="connsiteX3" fmla="*/ 199266 w 3424686"/>
                                <a:gd name="connsiteY3" fmla="*/ 812484 h 927652"/>
                                <a:gd name="connsiteX4" fmla="*/ 0 w 3424686"/>
                                <a:gd name="connsiteY4" fmla="*/ 908476 h 927652"/>
                                <a:gd name="connsiteX5" fmla="*/ 31418 w 3424686"/>
                                <a:gd name="connsiteY5" fmla="*/ 918229 h 927652"/>
                                <a:gd name="connsiteX6" fmla="*/ 124895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086586" y="0"/>
                                  </a:lnTo>
                                  <a:lnTo>
                                    <a:pt x="1077628" y="14745"/>
                                  </a:lnTo>
                                  <a:cubicBezTo>
                                    <a:pt x="853766" y="346105"/>
                                    <a:pt x="552282" y="620715"/>
                                    <a:pt x="199266" y="812484"/>
                                  </a:cubicBezTo>
                                  <a:lnTo>
                                    <a:pt x="0" y="908476"/>
                                  </a:lnTo>
                                  <a:lnTo>
                                    <a:pt x="31418" y="918229"/>
                                  </a:lnTo>
                                  <a:cubicBezTo>
                                    <a:pt x="61612" y="924408"/>
                                    <a:pt x="92875" y="927652"/>
                                    <a:pt x="124895" y="927652"/>
                                  </a:cubicBez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796" name="Freeform: Shape 1608695796"/>
                          <wps:cNvSpPr/>
                          <wps:spPr>
                            <a:xfrm flipH="1">
                              <a:off x="3487254" y="2233753"/>
                              <a:ext cx="2076462" cy="562456"/>
                            </a:xfrm>
                            <a:custGeom>
                              <a:avLst/>
                              <a:gdLst>
                                <a:gd name="connsiteX0" fmla="*/ 2338099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3299791 w 3424686"/>
                                <a:gd name="connsiteY4" fmla="*/ 927652 h 927652"/>
                                <a:gd name="connsiteX5" fmla="*/ 3393268 w 3424686"/>
                                <a:gd name="connsiteY5" fmla="*/ 918229 h 927652"/>
                                <a:gd name="connsiteX6" fmla="*/ 3424686 w 3424686"/>
                                <a:gd name="connsiteY6" fmla="*/ 908476 h 927652"/>
                                <a:gd name="connsiteX7" fmla="*/ 3225419 w 3424686"/>
                                <a:gd name="connsiteY7" fmla="*/ 812484 h 927652"/>
                                <a:gd name="connsiteX8" fmla="*/ 2347057 w 3424686"/>
                                <a:gd name="connsiteY8" fmla="*/ 14745 h 927652"/>
                                <a:gd name="connsiteX9" fmla="*/ 2338099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338099" y="0"/>
                                  </a:moveTo>
                                  <a:lnTo>
                                    <a:pt x="463826" y="0"/>
                                  </a:lnTo>
                                  <a:cubicBezTo>
                                    <a:pt x="207662" y="0"/>
                                    <a:pt x="0" y="207662"/>
                                    <a:pt x="0" y="463826"/>
                                  </a:cubicBezTo>
                                  <a:cubicBezTo>
                                    <a:pt x="0" y="719990"/>
                                    <a:pt x="207662" y="927652"/>
                                    <a:pt x="463826" y="927652"/>
                                  </a:cubicBezTo>
                                  <a:lnTo>
                                    <a:pt x="3299791" y="927652"/>
                                  </a:lnTo>
                                  <a:cubicBezTo>
                                    <a:pt x="3331812" y="927652"/>
                                    <a:pt x="3363074" y="924408"/>
                                    <a:pt x="3393268" y="918229"/>
                                  </a:cubicBezTo>
                                  <a:lnTo>
                                    <a:pt x="3424686" y="908476"/>
                                  </a:lnTo>
                                  <a:lnTo>
                                    <a:pt x="3225419" y="812484"/>
                                  </a:lnTo>
                                  <a:cubicBezTo>
                                    <a:pt x="2872403" y="620715"/>
                                    <a:pt x="2570919" y="346105"/>
                                    <a:pt x="2347057" y="14745"/>
                                  </a:cubicBezTo>
                                  <a:lnTo>
                                    <a:pt x="233809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797" name="TextBox 18"/>
                          <wps:cNvSpPr txBox="1">
                            <a:spLocks noChangeArrowheads="1"/>
                          </wps:cNvSpPr>
                          <wps:spPr bwMode="auto">
                            <a:xfrm>
                              <a:off x="4098456" y="12389"/>
                              <a:ext cx="1323958" cy="460203"/>
                            </a:xfrm>
                            <a:prstGeom prst="rect">
                              <a:avLst/>
                            </a:prstGeom>
                          </wps:spPr>
                          <wps:txbx>
                            <w:txbxContent>
                              <w:p w14:paraId="78E7295F" w14:textId="77777777" w:rsidR="001943F5" w:rsidRDefault="001943F5" w:rsidP="001943F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توجيه جهود المراجعة</w:t>
                                </w:r>
                              </w:p>
                            </w:txbxContent>
                          </wps:txbx>
                          <wps:bodyPr rot="0" vert="horz" wrap="square" lIns="0" tIns="45720" rIns="0" bIns="45720" anchor="b" anchorCtr="0" upright="1">
                            <a:noAutofit/>
                          </wps:bodyPr>
                        </wps:wsp>
                        <wps:wsp>
                          <wps:cNvPr id="1608695798" name="TextBox 18"/>
                          <wps:cNvSpPr txBox="1">
                            <a:spLocks noChangeArrowheads="1"/>
                          </wps:cNvSpPr>
                          <wps:spPr bwMode="auto">
                            <a:xfrm>
                              <a:off x="514728" y="5014"/>
                              <a:ext cx="1503233" cy="480335"/>
                            </a:xfrm>
                            <a:prstGeom prst="rect">
                              <a:avLst/>
                            </a:prstGeom>
                          </wps:spPr>
                          <wps:txbx>
                            <w:txbxContent>
                              <w:p w14:paraId="2E4BA91F" w14:textId="77777777" w:rsidR="001943F5" w:rsidRDefault="001943F5" w:rsidP="001943F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تحسين جودة المراجعة</w:t>
                                </w:r>
                              </w:p>
                            </w:txbxContent>
                          </wps:txbx>
                          <wps:bodyPr rot="0" vert="horz" wrap="square" lIns="0" tIns="45720" rIns="0" bIns="45720" anchor="b" anchorCtr="0" upright="1">
                            <a:noAutofit/>
                          </wps:bodyPr>
                        </wps:wsp>
                        <wps:wsp>
                          <wps:cNvPr id="1608695799" name="TextBox 18"/>
                          <wps:cNvSpPr txBox="1">
                            <a:spLocks noChangeArrowheads="1"/>
                          </wps:cNvSpPr>
                          <wps:spPr bwMode="auto">
                            <a:xfrm>
                              <a:off x="3971680" y="2237520"/>
                              <a:ext cx="1549244" cy="523417"/>
                            </a:xfrm>
                            <a:prstGeom prst="rect">
                              <a:avLst/>
                            </a:prstGeom>
                          </wps:spPr>
                          <wps:txbx>
                            <w:txbxContent>
                              <w:p w14:paraId="56332274" w14:textId="77777777" w:rsidR="001943F5" w:rsidRDefault="001943F5" w:rsidP="001943F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تعزيز التواصل مع الإدارة</w:t>
                                </w:r>
                              </w:p>
                            </w:txbxContent>
                          </wps:txbx>
                          <wps:bodyPr rot="0" vert="horz" wrap="square" lIns="0" tIns="45720" rIns="0" bIns="45720" anchor="b" anchorCtr="0" upright="1">
                            <a:noAutofit/>
                          </wps:bodyPr>
                        </wps:wsp>
                        <wps:wsp>
                          <wps:cNvPr id="1608695800" name="TextBox 18"/>
                          <wps:cNvSpPr txBox="1">
                            <a:spLocks noChangeArrowheads="1"/>
                          </wps:cNvSpPr>
                          <wps:spPr bwMode="auto">
                            <a:xfrm>
                              <a:off x="532504" y="2154560"/>
                              <a:ext cx="1540873" cy="583736"/>
                            </a:xfrm>
                            <a:prstGeom prst="rect">
                              <a:avLst/>
                            </a:prstGeom>
                          </wps:spPr>
                          <wps:txbx>
                            <w:txbxContent>
                              <w:p w14:paraId="3CFBFDB2" w14:textId="77777777" w:rsidR="001943F5" w:rsidRDefault="001943F5" w:rsidP="001943F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التوافق مع المعايير المهنية</w:t>
                                </w:r>
                              </w:p>
                            </w:txbxContent>
                          </wps:txbx>
                          <wps:bodyPr rot="0" vert="horz" wrap="square" lIns="0" tIns="45720" rIns="0" bIns="45720" anchor="b" anchorCtr="0" upright="1">
                            <a:noAutofit/>
                          </wps:bodyPr>
                        </wps:wsp>
                        <wps:wsp>
                          <wps:cNvPr id="1608695801" name="TextBox 18"/>
                          <wps:cNvSpPr txBox="1">
                            <a:spLocks noChangeArrowheads="1"/>
                          </wps:cNvSpPr>
                          <wps:spPr bwMode="auto">
                            <a:xfrm>
                              <a:off x="4439876" y="1158489"/>
                              <a:ext cx="1509534" cy="459807"/>
                            </a:xfrm>
                            <a:prstGeom prst="rect">
                              <a:avLst/>
                            </a:prstGeom>
                          </wps:spPr>
                          <wps:txbx>
                            <w:txbxContent>
                              <w:p w14:paraId="0208D2D0" w14:textId="77777777" w:rsidR="001943F5" w:rsidRDefault="001943F5" w:rsidP="001943F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تخصيص الموارد بفعالية</w:t>
                                </w:r>
                              </w:p>
                            </w:txbxContent>
                          </wps:txbx>
                          <wps:bodyPr rot="0" vert="horz" wrap="square" lIns="0" tIns="45720" rIns="0" bIns="45720" anchor="b" anchorCtr="0" upright="1">
                            <a:noAutofit/>
                          </wps:bodyPr>
                        </wps:wsp>
                        <wps:wsp>
                          <wps:cNvPr id="1608695802" name="TextBox 18"/>
                          <wps:cNvSpPr txBox="1">
                            <a:spLocks noChangeArrowheads="1"/>
                          </wps:cNvSpPr>
                          <wps:spPr bwMode="auto">
                            <a:xfrm>
                              <a:off x="73298" y="1067649"/>
                              <a:ext cx="1551841" cy="621918"/>
                            </a:xfrm>
                            <a:prstGeom prst="rect">
                              <a:avLst/>
                            </a:prstGeom>
                          </wps:spPr>
                          <wps:txbx>
                            <w:txbxContent>
                              <w:p w14:paraId="485127D3" w14:textId="77777777" w:rsidR="001943F5" w:rsidRDefault="001943F5" w:rsidP="001943F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الحد من مخاطر الاكتشاف</w:t>
                                </w:r>
                              </w:p>
                            </w:txbxContent>
                          </wps:txbx>
                          <wps:bodyPr rot="0" vert="horz" wrap="square" lIns="0" tIns="45720" rIns="0" bIns="45720" anchor="b" anchorCtr="0" upright="1">
                            <a:noAutofit/>
                          </wps:bodyPr>
                        </wps:wsp>
                      </wpg:grpSp>
                      <pic:pic xmlns:pic="http://schemas.openxmlformats.org/drawingml/2006/picture">
                        <pic:nvPicPr>
                          <pic:cNvPr id="1608695803" name="Graphic 65" descr="Magnifying glass with solid fill"/>
                          <pic:cNvPicPr>
                            <a:picLocks noChangeAspect="1"/>
                          </pic:cNvPicPr>
                        </pic:nvPicPr>
                        <pic:blipFill>
                          <a:blip r:embed="rId114" cstate="print">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a:xfrm>
                            <a:off x="1673256" y="1120481"/>
                            <a:ext cx="492044" cy="492089"/>
                          </a:xfrm>
                          <a:prstGeom prst="rect">
                            <a:avLst/>
                          </a:prstGeom>
                        </pic:spPr>
                      </pic:pic>
                      <pic:pic xmlns:pic="http://schemas.openxmlformats.org/drawingml/2006/picture">
                        <pic:nvPicPr>
                          <pic:cNvPr id="1608695804" name="Graphic 125" descr="Gears with solid fill"/>
                          <pic:cNvPicPr>
                            <a:picLocks noChangeAspect="1"/>
                          </pic:cNvPicPr>
                        </pic:nvPicPr>
                        <pic:blipFill>
                          <a:blip r:embed="rId233" cstate="print">
                            <a:extLst>
                              <a:ext uri="{28A0092B-C50C-407E-A947-70E740481C1C}">
                                <a14:useLocalDpi xmlns:a14="http://schemas.microsoft.com/office/drawing/2010/main" val="0"/>
                              </a:ext>
                              <a:ext uri="{96DAC541-7B7A-43D3-8B79-37D633B846F1}">
                                <asvg:svgBlip xmlns:asvg="http://schemas.microsoft.com/office/drawing/2016/SVG/main" r:embed="rId234"/>
                              </a:ext>
                            </a:extLst>
                          </a:blip>
                          <a:stretch>
                            <a:fillRect/>
                          </a:stretch>
                        </pic:blipFill>
                        <pic:spPr>
                          <a:xfrm>
                            <a:off x="2230452" y="68928"/>
                            <a:ext cx="475117" cy="475117"/>
                          </a:xfrm>
                          <a:prstGeom prst="rect">
                            <a:avLst/>
                          </a:prstGeom>
                        </pic:spPr>
                      </pic:pic>
                      <pic:pic xmlns:pic="http://schemas.openxmlformats.org/drawingml/2006/picture">
                        <pic:nvPicPr>
                          <pic:cNvPr id="1608695805" name="رسم 18" descr="الاجتماع"/>
                          <pic:cNvPicPr>
                            <a:picLocks noChangeAspect="1"/>
                          </pic:cNvPicPr>
                        </pic:nvPicPr>
                        <pic:blipFill>
                          <a:blip r:embed="rId235" cstate="print">
                            <a:extLst>
                              <a:ext uri="{28A0092B-C50C-407E-A947-70E740481C1C}">
                                <a14:useLocalDpi xmlns:a14="http://schemas.microsoft.com/office/drawing/2010/main" val="0"/>
                              </a:ext>
                              <a:ext uri="{96DAC541-7B7A-43D3-8B79-37D633B846F1}">
                                <asvg:svgBlip xmlns:asvg="http://schemas.microsoft.com/office/drawing/2016/SVG/main" r:embed="rId236"/>
                              </a:ext>
                            </a:extLst>
                          </a:blip>
                          <a:stretch>
                            <a:fillRect/>
                          </a:stretch>
                        </pic:blipFill>
                        <pic:spPr>
                          <a:xfrm>
                            <a:off x="3288584" y="94553"/>
                            <a:ext cx="448118" cy="448118"/>
                          </a:xfrm>
                          <a:prstGeom prst="rect">
                            <a:avLst/>
                          </a:prstGeom>
                        </pic:spPr>
                      </pic:pic>
                      <pic:pic xmlns:pic="http://schemas.openxmlformats.org/drawingml/2006/picture">
                        <pic:nvPicPr>
                          <pic:cNvPr id="1608695806" name="Graphic 31" descr="Questions with solid fill"/>
                          <pic:cNvPicPr>
                            <a:picLocks noChangeAspect="1"/>
                          </pic:cNvPicPr>
                        </pic:nvPicPr>
                        <pic:blipFill>
                          <a:blip r:embed="rId237" cstate="print">
                            <a:extLst>
                              <a:ext uri="{28A0092B-C50C-407E-A947-70E740481C1C}">
                                <a14:useLocalDpi xmlns:a14="http://schemas.microsoft.com/office/drawing/2010/main" val="0"/>
                              </a:ext>
                              <a:ext uri="{96DAC541-7B7A-43D3-8B79-37D633B846F1}">
                                <asvg:svgBlip xmlns:asvg="http://schemas.microsoft.com/office/drawing/2016/SVG/main" r:embed="rId238"/>
                              </a:ext>
                            </a:extLst>
                          </a:blip>
                          <a:stretch>
                            <a:fillRect/>
                          </a:stretch>
                        </pic:blipFill>
                        <pic:spPr>
                          <a:xfrm>
                            <a:off x="2293894" y="2264220"/>
                            <a:ext cx="394203" cy="394203"/>
                          </a:xfrm>
                          <a:prstGeom prst="rect">
                            <a:avLst/>
                          </a:prstGeom>
                        </pic:spPr>
                      </pic:pic>
                      <pic:pic xmlns:pic="http://schemas.openxmlformats.org/drawingml/2006/picture">
                        <pic:nvPicPr>
                          <pic:cNvPr id="1608695807" name="رسم 12" descr="قاعة مجلس الإدارة"/>
                          <pic:cNvPicPr>
                            <a:picLocks noChangeAspect="1"/>
                          </pic:cNvPicPr>
                        </pic:nvPicPr>
                        <pic:blipFill>
                          <a:blip r:embed="rId239" cstate="print">
                            <a:extLst>
                              <a:ext uri="{28A0092B-C50C-407E-A947-70E740481C1C}">
                                <a14:useLocalDpi xmlns:a14="http://schemas.microsoft.com/office/drawing/2010/main" val="0"/>
                              </a:ext>
                              <a:ext uri="{96DAC541-7B7A-43D3-8B79-37D633B846F1}">
                                <asvg:svgBlip xmlns:asvg="http://schemas.microsoft.com/office/drawing/2016/SVG/main" r:embed="rId240"/>
                              </a:ext>
                            </a:extLst>
                          </a:blip>
                          <a:stretch>
                            <a:fillRect/>
                          </a:stretch>
                        </pic:blipFill>
                        <pic:spPr>
                          <a:xfrm>
                            <a:off x="3286809" y="2158131"/>
                            <a:ext cx="499983" cy="499983"/>
                          </a:xfrm>
                          <a:prstGeom prst="rect">
                            <a:avLst/>
                          </a:prstGeom>
                        </pic:spPr>
                      </pic:pic>
                      <pic:pic xmlns:pic="http://schemas.openxmlformats.org/drawingml/2006/picture">
                        <pic:nvPicPr>
                          <pic:cNvPr id="1608695808" name="رسم 15" descr="قائمة اختيار"/>
                          <pic:cNvPicPr>
                            <a:picLocks noChangeAspect="1"/>
                          </pic:cNvPicPr>
                        </pic:nvPicPr>
                        <pic:blipFill>
                          <a:blip r:embed="rId241" cstate="print">
                            <a:extLst>
                              <a:ext uri="{28A0092B-C50C-407E-A947-70E740481C1C}">
                                <a14:useLocalDpi xmlns:a14="http://schemas.microsoft.com/office/drawing/2010/main" val="0"/>
                              </a:ext>
                              <a:ext uri="{96DAC541-7B7A-43D3-8B79-37D633B846F1}">
                                <asvg:svgBlip xmlns:asvg="http://schemas.microsoft.com/office/drawing/2016/SVG/main" r:embed="rId242"/>
                              </a:ext>
                            </a:extLst>
                          </a:blip>
                          <a:stretch>
                            <a:fillRect/>
                          </a:stretch>
                        </pic:blipFill>
                        <pic:spPr>
                          <a:xfrm>
                            <a:off x="3830692" y="1166012"/>
                            <a:ext cx="412162" cy="412162"/>
                          </a:xfrm>
                          <a:prstGeom prst="rect">
                            <a:avLst/>
                          </a:prstGeom>
                        </pic:spPr>
                      </pic:pic>
                    </wpg:wgp>
                  </a:graphicData>
                </a:graphic>
              </wp:inline>
            </w:drawing>
          </mc:Choice>
          <mc:Fallback>
            <w:pict>
              <v:group w14:anchorId="13372785" id="Group 51" o:spid="_x0000_s2894" style="width:468.85pt;height:3in;mso-position-horizontal-relative:char;mso-position-vertical-relative:line" coordsize="59541,274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">
                <v:group id="Group 1608695784" o:spid="_x0000_s2895" style="position:absolute;width:59541;height:27428" coordsize="60699,27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">
                  <v:shape id="Freeform: Shape 1608695785" o:spid="_x0000_s2896" style="position:absolute;left:32817;top:116;width:8643;height:5508;flip:x;visibility:visible;mso-wrap-style:square;v-text-anchor:middle" coordsize="1425518,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" path="m1086587,l887320,95992c534304,287762,232820,562371,8958,893731l,908476r961692,c1217856,908476,1425518,700814,1425518,444650v,-192123,-116810,-356964,-283284,-427376l1086587,xe" fillcolor="#a0c9ca" strokecolor="#99bcda" strokeweight="1pt">
                    <v:stroke joinstyle="miter"/>
                    <v:path arrowok="t" o:connecttype="custom" o:connectlocs="658822,0;538002,58202;5431,541889;0,550829;583095,550829;864323,269601;692562,10474;658822,0" o:connectangles="0,0,0,0,0,0,0,0"/>
                  </v:shape>
                  <v:shape id="Freeform: Shape 1608695786" o:spid="_x0000_s2897" style="position:absolute;left:19238;top:116;width:8643;height:5508;flip:x;visibility:visible;mso-wrap-style:square;v-text-anchor:middle" coordsize="1425517,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" path="m338931,l283284,17274c116810,87686,,252527,,444650,,700814,207662,908476,463826,908476r961691,l1416559,893731c1192697,562371,891213,287762,538197,95992l338931,xe" fillcolor="#a0c9ca" strokecolor="#99bcda" strokeweight="1pt">
                    <v:stroke joinstyle="miter"/>
                    <v:path arrowok="t" o:connecttype="custom" o:connectlocs="205501,0;171761,10474;0,269601;281228,550829;864322,550829;858891,541889;326321,58202;205501,0" o:connectangles="0,0,0,0,0,0,0,0"/>
                  </v:shape>
                  <v:shape id="Freeform: Shape 1608695787" o:spid="_x0000_s2898" style="position:absolute;left:16712;top:11168;width:6107;height:5625;flip:x;visibility:visible;mso-wrap-style:square;v-text-anchor:middle" coordsize="100716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" path="m962391,l463826,c207662,,,207662,,463826,,719990,207662,927652,463826,927652r498565,l994303,718558v8506,-83754,12863,-168734,12863,-254732c1007166,377828,1002809,292848,994303,209094l962391,xe" fillcolor="#168489" strokecolor="#0058a3" strokeweight="1pt">
                    <v:stroke joinstyle="miter"/>
                    <v:path arrowok="t" o:connecttype="custom" o:connectlocs="583519,0;281228,0;0,281228;281228,562456;583519,562456;602868,435678;610667,281228;602868,126778;583519,0" o:connectangles="0,0,0,0,0,0,0,0,0"/>
                  </v:shape>
                  <v:shape id="Freeform: Shape 1608695788" o:spid="_x0000_s2899" style="position:absolute;left:37879;top:11168;width:6107;height:5625;flip:x;visibility:visible;mso-wrap-style:square;v-text-anchor:middle" coordsize="1007167,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" path="m543341,l44775,,12863,209094c4357,292848,,377828,,463826v,85998,4357,170978,12863,254732l44775,927652r498566,c799505,927652,1007167,719990,1007167,463826,1007167,207662,799505,,543341,xe" fillcolor="#168489" strokecolor="#0058a3" strokeweight="1pt">
                    <v:stroke joinstyle="miter"/>
                    <v:path arrowok="t" o:connecttype="custom" o:connectlocs="329439,0;27148,0;7799,126778;0,281228;7799,435678;27148,562456;329439,562456;610667,281228;329439,0" o:connectangles="0,0,0,0,0,0,0,0,0"/>
                  </v:shape>
                  <v:shape id="Freeform: Shape 1608695789" o:spid="_x0000_s2900" style="position:absolute;left:19238;top:22337;width:8643;height:5508;flip:x;visibility:visible;mso-wrap-style:square;v-text-anchor:middle" coordsize="1425517,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" path="m1425517,l463826,c207662,,,207662,,463826,,655949,116810,820790,283284,891202r55647,17274l538197,812484c891213,620715,1192697,346105,1416559,14745l1425517,xe" fillcolor="#a0c9ca" strokecolor="#99bcda" strokeweight="1pt">
                    <v:stroke joinstyle="miter"/>
                    <v:path arrowok="t" o:connecttype="custom" o:connectlocs="864322,0;281228,0;0,281228;171761,540355;205501,550829;326321,492627;858891,8940;864322,0" o:connectangles="0,0,0,0,0,0,0,0"/>
                  </v:shape>
                  <v:shape id="Freeform: Shape 1608695790" o:spid="_x0000_s2901" style="position:absolute;left:32817;top:22337;width:8643;height:5508;flip:x;visibility:visible;mso-wrap-style:square;v-text-anchor:middle" coordsize="1425518,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" path="m961692,l,,8958,14745c232820,346105,534304,620715,887320,812484r199267,95992l1142234,891202v166474,-70412,283284,-235253,283284,-427376c1425518,207662,1217856,,961692,xe" fillcolor="#a0c9ca" strokecolor="#99bcda" strokeweight="1pt">
                    <v:stroke joinstyle="miter"/>
                    <v:path arrowok="t" o:connecttype="custom" o:connectlocs="583095,0;0,0;5431,8940;538002,492627;658822,550829;692562,540355;864323,281228;583095,0" o:connectangles="0,0,0,0,0,0,0,0"/>
                  </v:shape>
                  <v:shape id="Freeform: Shape 1608695791" o:spid="_x0000_s2902" style="position:absolute;left:5062;width:20764;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" path="m2960860,l124895,c92875,,61612,3245,31418,9423l,19176r199266,95992c552282,306938,853766,581547,1077628,912907r8958,14745l2960860,927652v256164,,463826,-207662,463826,-463826c3424686,207662,3217024,,2960860,xe" fillcolor="white [3212]" strokecolor="#168489" strokeweight="1pt">
                    <v:stroke joinstyle="miter"/>
                    <v:path arrowok="t" o:connecttype="custom" o:connectlocs="1795234,0;75727,0;19049,5713;0,11627;120819,69829;653389,553516;658821,562456;1795234,562456;2076462,281228;1795234,0" o:connectangles="0,0,0,0,0,0,0,0,0,0"/>
                  </v:shape>
                  <v:shape id="Freeform: Shape 1608695792" o:spid="_x0000_s2903" style="position:absolute;left:34872;width:20765;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" path="m3299791,l463826,c207662,,,207662,,463826,,719990,207662,927652,463826,927652r1874273,l2347057,912907c2570919,581547,2872403,306938,3225419,115168l3424686,19176,3393268,9423c3363074,3245,3331812,,3299791,xe" fillcolor="white [3212]" strokecolor="#168489" strokeweight="1pt">
                    <v:stroke joinstyle="miter"/>
                    <v:path arrowok="t" o:connecttype="custom" o:connectlocs="2000735,0;281228,0;0,281228;281228,562456;1417641,562456;1423072,553516;1955642,69829;2076462,11627;2057413,5713;2000735,0" o:connectangles="0,0,0,0,0,0,0,0,0,0"/>
                  </v:shape>
                  <v:shape id="Freeform: Shape 1608695793" o:spid="_x0000_s2904" style="position:absolute;top:11168;width:16984;height:5625;flip:x;visibility:visible;mso-wrap-style:square;v-text-anchor:middle" coordsize="280122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" path="m2337400,l,,31912,209094v8506,83754,12863,168734,12863,254732c44775,549824,40418,634804,31912,718558l,927652r2337400,c2593564,927652,2801226,719990,2801226,463826,2801226,207662,2593564,,2337400,xe" fillcolor="white [3212]" strokecolor="#168489" strokeweight="1pt">
                    <v:stroke joinstyle="miter"/>
                    <v:path arrowok="t" o:connecttype="custom" o:connectlocs="1417217,0;0,0;19349,126778;27148,281228;19349,435678;0,562456;1417217,562456;1698445,281228;1417217,0" o:connectangles="0,0,0,0,0,0,0,0,0"/>
                  </v:shape>
                  <v:shape id="Freeform: Shape 1608695794" o:spid="_x0000_s2905" style="position:absolute;left:43714;top:11168;width:16985;height:5625;flip:x;visibility:visible;mso-wrap-style:square;v-text-anchor:middle" coordsize="2801225,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" path="m2801225,l463826,c207662,,,207662,,463826,,719990,207662,927652,463826,927652r2337399,l2769313,718558v-8506,-83754,-12863,-168734,-12863,-254732c2756450,377828,2760807,292848,2769313,209094l2801225,xe" fillcolor="white [3212]" strokecolor="#168489" strokeweight="1pt">
                    <v:stroke joinstyle="miter"/>
                    <v:path arrowok="t" o:connecttype="custom" o:connectlocs="1698444,0;281228,0;0,281228;281228,562456;1698444,562456;1679095,435678;1671296,281228;1679095,126778;1698444,0" o:connectangles="0,0,0,0,0,0,0,0,0"/>
                  </v:shape>
                  <v:shape id="Freeform: Shape 1608695795" o:spid="_x0000_s2906" style="position:absolute;left:5062;top:22337;width:20764;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" path="m2960860,l1086586,r-8958,14745c853766,346105,552282,620715,199266,812484l,908476r31418,9753c61612,924408,92875,927652,124895,927652r2835965,c3217024,927652,3424686,719990,3424686,463826,3424686,207662,3217024,,2960860,xe" fillcolor="white [3212]" strokecolor="#168489" strokeweight="1pt">
                    <v:stroke joinstyle="miter"/>
                    <v:path arrowok="t" o:connecttype="custom" o:connectlocs="1795234,0;658821,0;653389,8940;120819,492627;0,550829;19049,556743;75727,562456;1795234,562456;2076462,281228;1795234,0" o:connectangles="0,0,0,0,0,0,0,0,0,0"/>
                  </v:shape>
                  <v:shape id="Freeform: Shape 1608695796" o:spid="_x0000_s2907" style="position:absolute;left:34872;top:22337;width:20765;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" path="m2338099,l463826,c207662,,,207662,,463826,,719990,207662,927652,463826,927652r2835965,c3331812,927652,3363074,924408,3393268,918229r31418,-9753l3225419,812484c2872403,620715,2570919,346105,2347057,14745l2338099,xe" fillcolor="white [3212]" strokecolor="#168489" strokeweight="1pt">
                    <v:stroke joinstyle="miter"/>
                    <v:path arrowok="t" o:connecttype="custom" o:connectlocs="1417641,0;281228,0;0,281228;281228,562456;2000735,562456;2057413,556743;2076462,550829;1955642,492627;1423072,8940;1417641,0" o:connectangles="0,0,0,0,0,0,0,0,0,0"/>
                  </v:shape>
                  <v:shape id="TextBox 18" o:spid="_x0000_s2908" type="#_x0000_t202" style="position:absolute;left:40984;top:123;width:13240;height:460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" filled="f" stroked="f">
                    <v:textbox inset="0,,0">
                      <w:txbxContent>
                        <w:p w14:paraId="78E7295F" w14:textId="77777777" w:rsidR="001943F5" w:rsidRDefault="001943F5" w:rsidP="001943F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توجيه جهود المراجعة</w:t>
                          </w:r>
                        </w:p>
                      </w:txbxContent>
                    </v:textbox>
                  </v:shape>
                  <v:shape id="TextBox 18" o:spid="_x0000_s2909" type="#_x0000_t202" style="position:absolute;left:5147;top:50;width:15032;height:48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" filled="f" stroked="f">
                    <v:textbox inset="0,,0">
                      <w:txbxContent>
                        <w:p w14:paraId="2E4BA91F" w14:textId="77777777" w:rsidR="001943F5" w:rsidRDefault="001943F5" w:rsidP="001943F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تحسين جودة المراجعة</w:t>
                          </w:r>
                        </w:p>
                      </w:txbxContent>
                    </v:textbox>
                  </v:shape>
                  <v:shape id="TextBox 18" o:spid="_x0000_s2910" type="#_x0000_t202" style="position:absolute;left:39716;top:22375;width:15493;height:523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" filled="f" stroked="f">
                    <v:textbox inset="0,,0">
                      <w:txbxContent>
                        <w:p w14:paraId="56332274" w14:textId="77777777" w:rsidR="001943F5" w:rsidRDefault="001943F5" w:rsidP="001943F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تعزيز التواصل مع الإدارة</w:t>
                          </w:r>
                        </w:p>
                      </w:txbxContent>
                    </v:textbox>
                  </v:shape>
                  <v:shape id="TextBox 18" o:spid="_x0000_s2911" type="#_x0000_t202" style="position:absolute;left:5325;top:21545;width:15408;height:58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" filled="f" stroked="f">
                    <v:textbox inset="0,,0">
                      <w:txbxContent>
                        <w:p w14:paraId="3CFBFDB2" w14:textId="77777777" w:rsidR="001943F5" w:rsidRDefault="001943F5" w:rsidP="001943F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التوافق مع المعايير المهنية</w:t>
                          </w:r>
                        </w:p>
                      </w:txbxContent>
                    </v:textbox>
                  </v:shape>
                  <v:shape id="TextBox 18" o:spid="_x0000_s2912" type="#_x0000_t202" style="position:absolute;left:44398;top:11584;width:15096;height:459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" filled="f" stroked="f">
                    <v:textbox inset="0,,0">
                      <w:txbxContent>
                        <w:p w14:paraId="0208D2D0" w14:textId="77777777" w:rsidR="001943F5" w:rsidRDefault="001943F5" w:rsidP="001943F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تخصيص الموارد بفعالية</w:t>
                          </w:r>
                        </w:p>
                      </w:txbxContent>
                    </v:textbox>
                  </v:shape>
                  <v:shape id="TextBox 18" o:spid="_x0000_s2913" type="#_x0000_t202" style="position:absolute;left:732;top:10676;width:15519;height:621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" filled="f" stroked="f">
                    <v:textbox inset="0,,0">
                      <w:txbxContent>
                        <w:p w14:paraId="485127D3" w14:textId="77777777" w:rsidR="001943F5" w:rsidRDefault="001943F5" w:rsidP="001943F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الحد من مخاطر الاكتشاف</w:t>
                          </w:r>
                        </w:p>
                      </w:txbxContent>
                    </v:textbox>
                  </v:shape>
                </v:group>
                <v:shape id="Graphic 65" o:spid="_x0000_s2914" type="#_x0000_t75" alt="Magnifying glass with solid fill" style="position:absolute;left:16732;top:11204;width:4921;height:4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">
                  <v:imagedata r:id="rId122" o:title="Magnifying glass with solid fill"/>
                </v:shape>
                <v:shape id="Graphic 125" o:spid="_x0000_s2915" type="#_x0000_t75" alt="Gears with solid fill" style="position:absolute;left:22304;top:689;width:4751;height:4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">
                  <v:imagedata r:id="rId243" o:title="Gears with solid fill"/>
                </v:shape>
                <v:shape id="رسم 18" o:spid="_x0000_s2916" type="#_x0000_t75" alt="الاجتماع" style="position:absolute;left:32885;top:945;width:4482;height:44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">
                  <v:imagedata r:id="rId244" o:title="الاجتماع"/>
                </v:shape>
                <v:shape id="Graphic 31" o:spid="_x0000_s2917" type="#_x0000_t75" alt="Questions with solid fill" style="position:absolute;left:22938;top:22642;width:3942;height:3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">
                  <v:imagedata r:id="rId245" o:title="Questions with solid fill"/>
                </v:shape>
                <v:shape id="رسم 12" o:spid="_x0000_s2918" type="#_x0000_t75" alt="قاعة مجلس الإدارة" style="position:absolute;left:32868;top:21581;width:4999;height:5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">
                  <v:imagedata r:id="rId246" o:title="قاعة مجلس الإدارة"/>
                </v:shape>
                <v:shape id="رسم 15" o:spid="_x0000_s2919" type="#_x0000_t75" alt="قائمة اختيار" style="position:absolute;left:38306;top:11660;width:4122;height:41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">
                  <v:imagedata r:id="rId247" o:title="قائمة اختيار"/>
                </v:shape>
                <w10:anchorlock/>
              </v:group>
            </w:pict>
          </mc:Fallback>
        </mc:AlternateContent>
      </w:r>
    </w:p>
    <w:p w14:paraId="14E9E5BA" w14:textId="77777777" w:rsidR="00C054C0" w:rsidRPr="0035465D" w:rsidRDefault="00C054C0" w:rsidP="00C054C0">
      <w:r w:rsidRPr="002A078C">
        <w:rPr>
          <w:rFonts w:ascii="Sakkal Majalla" w:hAnsi="Sakkal Majalla"/>
          <w:noProof/>
          <w:sz w:val="34"/>
        </w:rPr>
        <w:lastRenderedPageBreak/>
        <mc:AlternateContent>
          <mc:Choice Requires="wpg">
            <w:drawing>
              <wp:inline distT="0" distB="0" distL="0" distR="0" wp14:anchorId="389C3009" wp14:editId="5AEB9445">
                <wp:extent cx="5731510" cy="892088"/>
                <wp:effectExtent l="0" t="0" r="2540" b="22860"/>
                <wp:docPr id="160869451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511" name="مجموعة 47"/>
                        <wpg:cNvGrpSpPr/>
                        <wpg:grpSpPr>
                          <a:xfrm>
                            <a:off x="0" y="0"/>
                            <a:ext cx="5731510" cy="895351"/>
                            <a:chOff x="0" y="0"/>
                            <a:chExt cx="5878196" cy="918845"/>
                          </a:xfrm>
                        </wpg:grpSpPr>
                        <wpg:grpSp>
                          <wpg:cNvPr id="1608694512" name="مجموعة 48"/>
                          <wpg:cNvGrpSpPr/>
                          <wpg:grpSpPr>
                            <a:xfrm>
                              <a:off x="0" y="0"/>
                              <a:ext cx="5878196" cy="918845"/>
                              <a:chOff x="0" y="0"/>
                              <a:chExt cx="6240348" cy="919070"/>
                            </a:xfrm>
                          </wpg:grpSpPr>
                          <wpg:grpSp>
                            <wpg:cNvPr id="1608694513" name="مجموعة 49"/>
                            <wpg:cNvGrpSpPr/>
                            <wpg:grpSpPr>
                              <a:xfrm>
                                <a:off x="0" y="169208"/>
                                <a:ext cx="5433072" cy="580613"/>
                                <a:chOff x="0" y="169208"/>
                                <a:chExt cx="5433072" cy="580613"/>
                              </a:xfrm>
                            </wpg:grpSpPr>
                            <wps:wsp>
                              <wps:cNvPr id="16086945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5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5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517" name="مربع نص 41"/>
                          <wps:cNvSpPr txBox="1"/>
                          <wps:spPr>
                            <a:xfrm>
                              <a:off x="204466" y="256739"/>
                              <a:ext cx="4615440" cy="389157"/>
                            </a:xfrm>
                            <a:prstGeom prst="rect">
                              <a:avLst/>
                            </a:prstGeom>
                            <a:noFill/>
                          </wps:spPr>
                          <wps:txbx>
                            <w:txbxContent>
                              <w:p w14:paraId="5C0D67CD" w14:textId="77777777" w:rsidR="00C054C0" w:rsidRDefault="000154A1" w:rsidP="00C054C0">
                                <w:pPr>
                                  <w:rPr>
                                    <w:rFonts w:eastAsia="Calibri" w:hAnsi="Adobe Arabic" w:cs="Adobe Arabic"/>
                                    <w:b/>
                                    <w:bCs/>
                                    <w:color w:val="FFFFFF"/>
                                    <w:kern w:val="24"/>
                                    <w:sz w:val="36"/>
                                    <w:szCs w:val="36"/>
                                    <w:lang w:bidi="ar-EG"/>
                                  </w:rPr>
                                </w:pPr>
                                <w:r w:rsidRPr="000154A1">
                                  <w:rPr>
                                    <w:rFonts w:eastAsia="Calibri" w:hAnsi="Adobe Arabic" w:cs="Adobe Arabic" w:hint="eastAsia"/>
                                    <w:b/>
                                    <w:bCs/>
                                    <w:color w:val="FFFFFF"/>
                                    <w:kern w:val="24"/>
                                    <w:sz w:val="36"/>
                                    <w:szCs w:val="36"/>
                                    <w:rtl/>
                                    <w:lang w:bidi="ar-EG"/>
                                  </w:rPr>
                                  <w:t>توجيه</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جهود</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المراجعة</w:t>
                                </w:r>
                                <w:r w:rsidRPr="000154A1">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51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89C3009" id="_x0000_s292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3HSVuncHAAD9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29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">
                  <v:group id="مجموعة 48" o:spid="_x0000_s29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">
                    <v:group id="مجموعة 49" o:spid="_x0000_s29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">
                      <v:shape id="شكل حر 50" o:spid="_x0000_s29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" fillcolor="#a5a5a5 [2092]" stroked="f" strokeweight="1pt">
                        <v:stroke joinstyle="miter"/>
                      </v:roundrect>
                    </v:group>
                    <v:oval id="شكل بيضاوي 52" o:spid="_x0000_s29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" filled="f" strokecolor="#168489" strokeweight="1pt">
                      <v:stroke joinstyle="miter"/>
                    </v:oval>
                  </v:group>
                  <v:shape id="مربع نص 41" o:spid="_x0000_s292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" filled="f" stroked="f">
                    <v:textbox style="mso-fit-shape-to-text:t">
                      <w:txbxContent>
                        <w:p w14:paraId="5C0D67CD" w14:textId="77777777" w:rsidR="00C054C0" w:rsidRDefault="000154A1" w:rsidP="00C054C0">
                          <w:pPr>
                            <w:rPr>
                              <w:rFonts w:eastAsia="Calibri" w:hAnsi="Adobe Arabic" w:cs="Adobe Arabic"/>
                              <w:b/>
                              <w:bCs/>
                              <w:color w:val="FFFFFF"/>
                              <w:kern w:val="24"/>
                              <w:sz w:val="36"/>
                              <w:szCs w:val="36"/>
                              <w:lang w:bidi="ar-EG"/>
                            </w:rPr>
                          </w:pPr>
                          <w:r w:rsidRPr="000154A1">
                            <w:rPr>
                              <w:rFonts w:eastAsia="Calibri" w:hAnsi="Adobe Arabic" w:cs="Adobe Arabic" w:hint="eastAsia"/>
                              <w:b/>
                              <w:bCs/>
                              <w:color w:val="FFFFFF"/>
                              <w:kern w:val="24"/>
                              <w:sz w:val="36"/>
                              <w:szCs w:val="36"/>
                              <w:rtl/>
                              <w:lang w:bidi="ar-EG"/>
                            </w:rPr>
                            <w:t>توجيه</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جهود</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المراجعة</w:t>
                          </w:r>
                          <w:r w:rsidRPr="000154A1">
                            <w:rPr>
                              <w:rFonts w:eastAsia="Calibri" w:hAnsi="Adobe Arabic" w:cs="Adobe Arabic"/>
                              <w:b/>
                              <w:bCs/>
                              <w:color w:val="FFFFFF"/>
                              <w:kern w:val="24"/>
                              <w:sz w:val="36"/>
                              <w:szCs w:val="36"/>
                              <w:rtl/>
                              <w:lang w:bidi="ar-EG"/>
                            </w:rPr>
                            <w:t>:</w:t>
                          </w:r>
                        </w:p>
                      </w:txbxContent>
                    </v:textbox>
                  </v:shape>
                </v:group>
                <v:shape id="صورة 54" o:spid="_x0000_s292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">
                  <v:imagedata r:id="rId103" o:title=""/>
                </v:shape>
                <w10:anchorlock/>
              </v:group>
            </w:pict>
          </mc:Fallback>
        </mc:AlternateContent>
      </w:r>
    </w:p>
    <w:p w14:paraId="6C1EC3D2" w14:textId="77777777" w:rsidR="00BF2664" w:rsidRPr="0035465D" w:rsidRDefault="00BF2664" w:rsidP="00C054C0">
      <w:r w:rsidRPr="0035465D">
        <w:rPr>
          <w:rtl/>
        </w:rPr>
        <w:t xml:space="preserve"> </w:t>
      </w:r>
      <w:r w:rsidRPr="0035465D">
        <w:rPr>
          <w:rFonts w:hint="eastAsia"/>
          <w:rtl/>
        </w:rPr>
        <w:t>يُساعد</w:t>
      </w:r>
      <w:r w:rsidRPr="0035465D">
        <w:rPr>
          <w:rtl/>
        </w:rPr>
        <w:t xml:space="preserve"> </w:t>
      </w:r>
      <w:r w:rsidRPr="0035465D">
        <w:rPr>
          <w:rFonts w:hint="eastAsia"/>
          <w:rtl/>
        </w:rPr>
        <w:t>تقييم</w:t>
      </w:r>
      <w:r w:rsidRPr="0035465D">
        <w:rPr>
          <w:rtl/>
        </w:rPr>
        <w:t xml:space="preserve"> </w:t>
      </w:r>
      <w:r w:rsidRPr="0035465D">
        <w:rPr>
          <w:rFonts w:hint="eastAsia"/>
          <w:rtl/>
        </w:rPr>
        <w:t>المخاطر</w:t>
      </w:r>
      <w:r w:rsidRPr="0035465D">
        <w:rPr>
          <w:rtl/>
        </w:rPr>
        <w:t xml:space="preserve"> </w:t>
      </w:r>
      <w:r w:rsidRPr="0035465D">
        <w:rPr>
          <w:rFonts w:hint="eastAsia"/>
          <w:rtl/>
        </w:rPr>
        <w:t>المراجع</w:t>
      </w:r>
      <w:r w:rsidRPr="0035465D">
        <w:rPr>
          <w:rtl/>
        </w:rPr>
        <w:t xml:space="preserve"> </w:t>
      </w:r>
      <w:r w:rsidRPr="0035465D">
        <w:rPr>
          <w:rFonts w:hint="eastAsia"/>
          <w:rtl/>
        </w:rPr>
        <w:t>في</w:t>
      </w:r>
      <w:r w:rsidRPr="0035465D">
        <w:rPr>
          <w:rtl/>
        </w:rPr>
        <w:t xml:space="preserve"> </w:t>
      </w:r>
      <w:r w:rsidRPr="0035465D">
        <w:rPr>
          <w:rFonts w:hint="eastAsia"/>
          <w:rtl/>
        </w:rPr>
        <w:t>تحديد</w:t>
      </w:r>
      <w:r w:rsidRPr="0035465D">
        <w:rPr>
          <w:rtl/>
        </w:rPr>
        <w:t xml:space="preserve"> </w:t>
      </w:r>
      <w:r w:rsidRPr="0035465D">
        <w:rPr>
          <w:rFonts w:hint="eastAsia"/>
          <w:rtl/>
        </w:rPr>
        <w:t>المناطق</w:t>
      </w:r>
      <w:r w:rsidRPr="0035465D">
        <w:rPr>
          <w:rtl/>
        </w:rPr>
        <w:t xml:space="preserve"> </w:t>
      </w:r>
      <w:r w:rsidRPr="0035465D">
        <w:rPr>
          <w:rFonts w:hint="eastAsia"/>
          <w:rtl/>
        </w:rPr>
        <w:t>ذات</w:t>
      </w:r>
      <w:r w:rsidRPr="0035465D">
        <w:rPr>
          <w:rtl/>
        </w:rPr>
        <w:t xml:space="preserve"> </w:t>
      </w:r>
      <w:r w:rsidRPr="0035465D">
        <w:rPr>
          <w:rFonts w:hint="eastAsia"/>
          <w:rtl/>
        </w:rPr>
        <w:t>الأولوية</w:t>
      </w:r>
      <w:r w:rsidRPr="0035465D">
        <w:rPr>
          <w:rtl/>
        </w:rPr>
        <w:t xml:space="preserve"> </w:t>
      </w:r>
      <w:r w:rsidRPr="0035465D">
        <w:rPr>
          <w:rFonts w:hint="eastAsia"/>
          <w:rtl/>
        </w:rPr>
        <w:t>التي</w:t>
      </w:r>
      <w:r w:rsidRPr="0035465D">
        <w:rPr>
          <w:rtl/>
        </w:rPr>
        <w:t xml:space="preserve"> </w:t>
      </w:r>
      <w:r w:rsidRPr="0035465D">
        <w:rPr>
          <w:rFonts w:hint="eastAsia"/>
          <w:rtl/>
        </w:rPr>
        <w:t>تتطلب</w:t>
      </w:r>
      <w:r w:rsidRPr="0035465D">
        <w:rPr>
          <w:rtl/>
        </w:rPr>
        <w:t xml:space="preserve"> </w:t>
      </w:r>
      <w:r>
        <w:rPr>
          <w:rFonts w:hint="eastAsia"/>
          <w:rtl/>
        </w:rPr>
        <w:t>فحص</w:t>
      </w:r>
      <w:r w:rsidRPr="0035465D">
        <w:rPr>
          <w:rFonts w:hint="eastAsia"/>
          <w:rtl/>
        </w:rPr>
        <w:t>ا</w:t>
      </w:r>
      <w:r>
        <w:rPr>
          <w:rFonts w:hint="cs"/>
          <w:rtl/>
        </w:rPr>
        <w:t>ً</w:t>
      </w:r>
      <w:r w:rsidRPr="0035465D">
        <w:rPr>
          <w:rtl/>
        </w:rPr>
        <w:t xml:space="preserve"> </w:t>
      </w:r>
      <w:r>
        <w:rPr>
          <w:rFonts w:hint="eastAsia"/>
          <w:rtl/>
        </w:rPr>
        <w:t>دقيق</w:t>
      </w:r>
      <w:r w:rsidRPr="0035465D">
        <w:rPr>
          <w:rFonts w:hint="eastAsia"/>
          <w:rtl/>
        </w:rPr>
        <w:t>ا</w:t>
      </w:r>
      <w:r>
        <w:rPr>
          <w:rFonts w:hint="cs"/>
          <w:rtl/>
        </w:rPr>
        <w:t>ً</w:t>
      </w:r>
      <w:r w:rsidRPr="0035465D">
        <w:rPr>
          <w:rFonts w:hint="eastAsia"/>
          <w:rtl/>
        </w:rPr>
        <w:t>،</w:t>
      </w:r>
      <w:r w:rsidRPr="0035465D">
        <w:rPr>
          <w:rtl/>
        </w:rPr>
        <w:t xml:space="preserve"> </w:t>
      </w:r>
      <w:r w:rsidRPr="0035465D">
        <w:rPr>
          <w:rFonts w:hint="eastAsia"/>
          <w:rtl/>
        </w:rPr>
        <w:t>مما</w:t>
      </w:r>
      <w:r w:rsidRPr="0035465D">
        <w:rPr>
          <w:rtl/>
        </w:rPr>
        <w:t xml:space="preserve"> </w:t>
      </w:r>
      <w:r w:rsidRPr="0035465D">
        <w:rPr>
          <w:rFonts w:hint="eastAsia"/>
          <w:rtl/>
        </w:rPr>
        <w:t>يُقلل</w:t>
      </w:r>
      <w:r w:rsidRPr="0035465D">
        <w:rPr>
          <w:rtl/>
        </w:rPr>
        <w:t xml:space="preserve"> </w:t>
      </w:r>
      <w:r w:rsidRPr="0035465D">
        <w:rPr>
          <w:rFonts w:hint="eastAsia"/>
          <w:rtl/>
        </w:rPr>
        <w:t>من</w:t>
      </w:r>
      <w:r w:rsidRPr="0035465D">
        <w:rPr>
          <w:rtl/>
        </w:rPr>
        <w:t xml:space="preserve"> </w:t>
      </w:r>
      <w:r w:rsidRPr="0035465D">
        <w:rPr>
          <w:rFonts w:hint="eastAsia"/>
          <w:rtl/>
        </w:rPr>
        <w:t>الهدر</w:t>
      </w:r>
      <w:r w:rsidRPr="0035465D">
        <w:rPr>
          <w:rtl/>
        </w:rPr>
        <w:t xml:space="preserve"> </w:t>
      </w:r>
      <w:r w:rsidRPr="0035465D">
        <w:rPr>
          <w:rFonts w:hint="eastAsia"/>
          <w:rtl/>
        </w:rPr>
        <w:t>في</w:t>
      </w:r>
      <w:r w:rsidRPr="0035465D">
        <w:rPr>
          <w:rtl/>
        </w:rPr>
        <w:t xml:space="preserve"> </w:t>
      </w:r>
      <w:r w:rsidRPr="0035465D">
        <w:rPr>
          <w:rFonts w:hint="eastAsia"/>
          <w:rtl/>
        </w:rPr>
        <w:t>الوقت</w:t>
      </w:r>
      <w:r w:rsidRPr="0035465D">
        <w:rPr>
          <w:rtl/>
        </w:rPr>
        <w:t xml:space="preserve"> </w:t>
      </w:r>
      <w:r w:rsidRPr="0035465D">
        <w:rPr>
          <w:rFonts w:hint="eastAsia"/>
          <w:rtl/>
        </w:rPr>
        <w:t>والموارد</w:t>
      </w:r>
      <w:r w:rsidRPr="0035465D">
        <w:rPr>
          <w:rtl/>
        </w:rPr>
        <w:t>.</w:t>
      </w:r>
    </w:p>
    <w:p w14:paraId="734B326B"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1AA41474" wp14:editId="23B16382">
                <wp:extent cx="5731510" cy="892088"/>
                <wp:effectExtent l="0" t="0" r="2540" b="22860"/>
                <wp:docPr id="160869450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502" name="مجموعة 47"/>
                        <wpg:cNvGrpSpPr/>
                        <wpg:grpSpPr>
                          <a:xfrm>
                            <a:off x="0" y="0"/>
                            <a:ext cx="5731510" cy="895351"/>
                            <a:chOff x="0" y="0"/>
                            <a:chExt cx="5878196" cy="918845"/>
                          </a:xfrm>
                        </wpg:grpSpPr>
                        <wpg:grpSp>
                          <wpg:cNvPr id="1608694503" name="مجموعة 48"/>
                          <wpg:cNvGrpSpPr/>
                          <wpg:grpSpPr>
                            <a:xfrm>
                              <a:off x="0" y="0"/>
                              <a:ext cx="5878196" cy="918845"/>
                              <a:chOff x="0" y="0"/>
                              <a:chExt cx="6240348" cy="919070"/>
                            </a:xfrm>
                          </wpg:grpSpPr>
                          <wpg:grpSp>
                            <wpg:cNvPr id="1608694504" name="مجموعة 49"/>
                            <wpg:cNvGrpSpPr/>
                            <wpg:grpSpPr>
                              <a:xfrm>
                                <a:off x="0" y="169208"/>
                                <a:ext cx="5433072" cy="580613"/>
                                <a:chOff x="0" y="169208"/>
                                <a:chExt cx="5433072" cy="580613"/>
                              </a:xfrm>
                            </wpg:grpSpPr>
                            <wps:wsp>
                              <wps:cNvPr id="16086945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50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50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508" name="مربع نص 41"/>
                          <wps:cNvSpPr txBox="1"/>
                          <wps:spPr>
                            <a:xfrm>
                              <a:off x="204466" y="256739"/>
                              <a:ext cx="4615440" cy="389157"/>
                            </a:xfrm>
                            <a:prstGeom prst="rect">
                              <a:avLst/>
                            </a:prstGeom>
                            <a:noFill/>
                          </wps:spPr>
                          <wps:txbx>
                            <w:txbxContent>
                              <w:p w14:paraId="78519EE7" w14:textId="77777777" w:rsidR="00C054C0" w:rsidRDefault="000154A1" w:rsidP="00C054C0">
                                <w:pPr>
                                  <w:rPr>
                                    <w:rFonts w:eastAsia="Calibri" w:hAnsi="Adobe Arabic" w:cs="Adobe Arabic"/>
                                    <w:b/>
                                    <w:bCs/>
                                    <w:color w:val="FFFFFF"/>
                                    <w:kern w:val="24"/>
                                    <w:sz w:val="36"/>
                                    <w:szCs w:val="36"/>
                                    <w:lang w:bidi="ar-EG"/>
                                  </w:rPr>
                                </w:pPr>
                                <w:r w:rsidRPr="000154A1">
                                  <w:rPr>
                                    <w:rFonts w:eastAsia="Calibri" w:hAnsi="Adobe Arabic" w:cs="Adobe Arabic" w:hint="eastAsia"/>
                                    <w:b/>
                                    <w:bCs/>
                                    <w:color w:val="FFFFFF"/>
                                    <w:kern w:val="24"/>
                                    <w:sz w:val="36"/>
                                    <w:szCs w:val="36"/>
                                    <w:rtl/>
                                    <w:lang w:bidi="ar-EG"/>
                                  </w:rPr>
                                  <w:t>تحسين</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جودة</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المراجعة</w:t>
                                </w:r>
                                <w:r w:rsidRPr="000154A1">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509"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AA41474" id="_x0000_s292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CuRBrx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29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">
                  <v:group id="مجموعة 48" o:spid="_x0000_s29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">
                    <v:group id="مجموعة 49" o:spid="_x0000_s29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">
                      <v:shape id="شكل حر 50" o:spid="_x0000_s29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" fillcolor="#a5a5a5 [2092]" stroked="f" strokeweight="1pt">
                        <v:stroke joinstyle="miter"/>
                      </v:roundrect>
                    </v:group>
                    <v:oval id="شكل بيضاوي 52" o:spid="_x0000_s29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" filled="f" strokecolor="#168489" strokeweight="1pt">
                      <v:stroke joinstyle="miter"/>
                    </v:oval>
                  </v:group>
                  <v:shape id="مربع نص 41" o:spid="_x0000_s293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" filled="f" stroked="f">
                    <v:textbox style="mso-fit-shape-to-text:t">
                      <w:txbxContent>
                        <w:p w14:paraId="78519EE7" w14:textId="77777777" w:rsidR="00C054C0" w:rsidRDefault="000154A1" w:rsidP="00C054C0">
                          <w:pPr>
                            <w:rPr>
                              <w:rFonts w:eastAsia="Calibri" w:hAnsi="Adobe Arabic" w:cs="Adobe Arabic"/>
                              <w:b/>
                              <w:bCs/>
                              <w:color w:val="FFFFFF"/>
                              <w:kern w:val="24"/>
                              <w:sz w:val="36"/>
                              <w:szCs w:val="36"/>
                              <w:lang w:bidi="ar-EG"/>
                            </w:rPr>
                          </w:pPr>
                          <w:r w:rsidRPr="000154A1">
                            <w:rPr>
                              <w:rFonts w:eastAsia="Calibri" w:hAnsi="Adobe Arabic" w:cs="Adobe Arabic" w:hint="eastAsia"/>
                              <w:b/>
                              <w:bCs/>
                              <w:color w:val="FFFFFF"/>
                              <w:kern w:val="24"/>
                              <w:sz w:val="36"/>
                              <w:szCs w:val="36"/>
                              <w:rtl/>
                              <w:lang w:bidi="ar-EG"/>
                            </w:rPr>
                            <w:t>تحسين</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جودة</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المراجعة</w:t>
                          </w:r>
                          <w:r w:rsidRPr="000154A1">
                            <w:rPr>
                              <w:rFonts w:eastAsia="Calibri" w:hAnsi="Adobe Arabic" w:cs="Adobe Arabic"/>
                              <w:b/>
                              <w:bCs/>
                              <w:color w:val="FFFFFF"/>
                              <w:kern w:val="24"/>
                              <w:sz w:val="36"/>
                              <w:szCs w:val="36"/>
                              <w:rtl/>
                              <w:lang w:bidi="ar-EG"/>
                            </w:rPr>
                            <w:t>:</w:t>
                          </w:r>
                        </w:p>
                      </w:txbxContent>
                    </v:textbox>
                  </v:shape>
                </v:group>
                <v:shape id="صورة 54" o:spid="_x0000_s293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">
                  <v:imagedata r:id="rId103" o:title=""/>
                </v:shape>
                <w10:anchorlock/>
              </v:group>
            </w:pict>
          </mc:Fallback>
        </mc:AlternateContent>
      </w:r>
    </w:p>
    <w:p w14:paraId="26DA18B3" w14:textId="77777777" w:rsidR="00BF2664" w:rsidRPr="0035465D" w:rsidRDefault="00BF2664" w:rsidP="00C054C0">
      <w:r w:rsidRPr="0035465D">
        <w:rPr>
          <w:rtl/>
        </w:rPr>
        <w:t xml:space="preserve"> </w:t>
      </w:r>
      <w:r w:rsidRPr="0035465D">
        <w:rPr>
          <w:rFonts w:hint="eastAsia"/>
          <w:rtl/>
        </w:rPr>
        <w:t>من</w:t>
      </w:r>
      <w:r w:rsidRPr="0035465D">
        <w:rPr>
          <w:rtl/>
        </w:rPr>
        <w:t xml:space="preserve"> </w:t>
      </w:r>
      <w:r w:rsidRPr="0035465D">
        <w:rPr>
          <w:rFonts w:hint="eastAsia"/>
          <w:rtl/>
        </w:rPr>
        <w:t>خلال</w:t>
      </w:r>
      <w:r w:rsidRPr="0035465D">
        <w:rPr>
          <w:rtl/>
        </w:rPr>
        <w:t xml:space="preserve"> </w:t>
      </w:r>
      <w:r w:rsidRPr="0035465D">
        <w:rPr>
          <w:rFonts w:hint="eastAsia"/>
          <w:rtl/>
        </w:rPr>
        <w:t>التركيز</w:t>
      </w:r>
      <w:r w:rsidRPr="0035465D">
        <w:rPr>
          <w:rtl/>
        </w:rPr>
        <w:t xml:space="preserve"> </w:t>
      </w:r>
      <w:r w:rsidRPr="0035465D">
        <w:rPr>
          <w:rFonts w:hint="eastAsia"/>
          <w:rtl/>
        </w:rPr>
        <w:t>على</w:t>
      </w:r>
      <w:r w:rsidRPr="0035465D">
        <w:rPr>
          <w:rtl/>
        </w:rPr>
        <w:t xml:space="preserve"> </w:t>
      </w:r>
      <w:r w:rsidRPr="0035465D">
        <w:rPr>
          <w:rFonts w:hint="eastAsia"/>
          <w:rtl/>
        </w:rPr>
        <w:t>النقاط</w:t>
      </w:r>
      <w:r w:rsidRPr="0035465D">
        <w:rPr>
          <w:rtl/>
        </w:rPr>
        <w:t xml:space="preserve"> </w:t>
      </w:r>
      <w:r w:rsidRPr="0035465D">
        <w:rPr>
          <w:rFonts w:hint="eastAsia"/>
          <w:rtl/>
        </w:rPr>
        <w:t>الحرجة،</w:t>
      </w:r>
      <w:r w:rsidRPr="0035465D">
        <w:rPr>
          <w:rtl/>
        </w:rPr>
        <w:t xml:space="preserve"> </w:t>
      </w:r>
      <w:r w:rsidRPr="0035465D">
        <w:rPr>
          <w:rFonts w:hint="eastAsia"/>
          <w:rtl/>
        </w:rPr>
        <w:t>يُمكن</w:t>
      </w:r>
      <w:r w:rsidRPr="0035465D">
        <w:rPr>
          <w:rtl/>
        </w:rPr>
        <w:t xml:space="preserve"> </w:t>
      </w:r>
      <w:r w:rsidRPr="0035465D">
        <w:rPr>
          <w:rFonts w:hint="eastAsia"/>
          <w:rtl/>
        </w:rPr>
        <w:t>للمراجع</w:t>
      </w:r>
      <w:r w:rsidRPr="0035465D">
        <w:rPr>
          <w:rtl/>
        </w:rPr>
        <w:t xml:space="preserve"> </w:t>
      </w:r>
      <w:r w:rsidRPr="0035465D">
        <w:rPr>
          <w:rFonts w:hint="eastAsia"/>
          <w:rtl/>
        </w:rPr>
        <w:t>تقديم</w:t>
      </w:r>
      <w:r w:rsidRPr="0035465D">
        <w:rPr>
          <w:rtl/>
        </w:rPr>
        <w:t xml:space="preserve"> </w:t>
      </w:r>
      <w:r w:rsidRPr="0035465D">
        <w:rPr>
          <w:rFonts w:hint="eastAsia"/>
          <w:rtl/>
        </w:rPr>
        <w:t>تقارير</w:t>
      </w:r>
      <w:r w:rsidRPr="0035465D">
        <w:rPr>
          <w:rtl/>
        </w:rPr>
        <w:t xml:space="preserve"> </w:t>
      </w:r>
      <w:r w:rsidRPr="0035465D">
        <w:rPr>
          <w:rFonts w:hint="eastAsia"/>
          <w:rtl/>
        </w:rPr>
        <w:t>مالية</w:t>
      </w:r>
      <w:r w:rsidRPr="0035465D">
        <w:rPr>
          <w:rtl/>
        </w:rPr>
        <w:t xml:space="preserve"> </w:t>
      </w:r>
      <w:r w:rsidRPr="0035465D">
        <w:rPr>
          <w:rFonts w:hint="eastAsia"/>
          <w:rtl/>
        </w:rPr>
        <w:t>أكثر</w:t>
      </w:r>
      <w:r w:rsidRPr="0035465D">
        <w:rPr>
          <w:rtl/>
        </w:rPr>
        <w:t xml:space="preserve"> </w:t>
      </w:r>
      <w:r w:rsidRPr="0035465D">
        <w:rPr>
          <w:rFonts w:hint="eastAsia"/>
          <w:rtl/>
        </w:rPr>
        <w:t>دقة</w:t>
      </w:r>
      <w:r w:rsidRPr="0035465D">
        <w:rPr>
          <w:rtl/>
        </w:rPr>
        <w:t xml:space="preserve"> </w:t>
      </w:r>
      <w:r w:rsidRPr="0035465D">
        <w:rPr>
          <w:rFonts w:hint="eastAsia"/>
          <w:rtl/>
        </w:rPr>
        <w:t>وموثوقية</w:t>
      </w:r>
      <w:r w:rsidRPr="0035465D">
        <w:rPr>
          <w:rtl/>
        </w:rPr>
        <w:t>.</w:t>
      </w:r>
    </w:p>
    <w:p w14:paraId="17F25F2D"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674342FF" wp14:editId="1A6E2980">
                <wp:extent cx="5731510" cy="892088"/>
                <wp:effectExtent l="0" t="0" r="2540" b="22860"/>
                <wp:docPr id="160869448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484" name="مجموعة 47"/>
                        <wpg:cNvGrpSpPr/>
                        <wpg:grpSpPr>
                          <a:xfrm>
                            <a:off x="0" y="0"/>
                            <a:ext cx="5731510" cy="895351"/>
                            <a:chOff x="0" y="0"/>
                            <a:chExt cx="5878196" cy="918845"/>
                          </a:xfrm>
                        </wpg:grpSpPr>
                        <wpg:grpSp>
                          <wpg:cNvPr id="1608694485" name="مجموعة 48"/>
                          <wpg:cNvGrpSpPr/>
                          <wpg:grpSpPr>
                            <a:xfrm>
                              <a:off x="0" y="0"/>
                              <a:ext cx="5878196" cy="918845"/>
                              <a:chOff x="0" y="0"/>
                              <a:chExt cx="6240348" cy="919070"/>
                            </a:xfrm>
                          </wpg:grpSpPr>
                          <wpg:grpSp>
                            <wpg:cNvPr id="1608694486" name="مجموعة 49"/>
                            <wpg:cNvGrpSpPr/>
                            <wpg:grpSpPr>
                              <a:xfrm>
                                <a:off x="0" y="169208"/>
                                <a:ext cx="5433072" cy="580613"/>
                                <a:chOff x="0" y="169208"/>
                                <a:chExt cx="5433072" cy="580613"/>
                              </a:xfrm>
                            </wpg:grpSpPr>
                            <wps:wsp>
                              <wps:cNvPr id="16086944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4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48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490" name="مربع نص 41"/>
                          <wps:cNvSpPr txBox="1"/>
                          <wps:spPr>
                            <a:xfrm>
                              <a:off x="204466" y="256739"/>
                              <a:ext cx="4615440" cy="389157"/>
                            </a:xfrm>
                            <a:prstGeom prst="rect">
                              <a:avLst/>
                            </a:prstGeom>
                            <a:noFill/>
                          </wps:spPr>
                          <wps:txbx>
                            <w:txbxContent>
                              <w:p w14:paraId="24E3D52C" w14:textId="77777777" w:rsidR="00C054C0" w:rsidRDefault="000154A1" w:rsidP="00C054C0">
                                <w:pPr>
                                  <w:rPr>
                                    <w:rFonts w:eastAsia="Calibri" w:hAnsi="Adobe Arabic" w:cs="Adobe Arabic"/>
                                    <w:b/>
                                    <w:bCs/>
                                    <w:color w:val="FFFFFF"/>
                                    <w:kern w:val="24"/>
                                    <w:sz w:val="36"/>
                                    <w:szCs w:val="36"/>
                                    <w:lang w:bidi="ar-EG"/>
                                  </w:rPr>
                                </w:pPr>
                                <w:r w:rsidRPr="000154A1">
                                  <w:rPr>
                                    <w:rFonts w:eastAsia="Calibri" w:hAnsi="Adobe Arabic" w:cs="Adobe Arabic" w:hint="eastAsia"/>
                                    <w:b/>
                                    <w:bCs/>
                                    <w:color w:val="FFFFFF"/>
                                    <w:kern w:val="24"/>
                                    <w:sz w:val="36"/>
                                    <w:szCs w:val="36"/>
                                    <w:rtl/>
                                    <w:lang w:bidi="ar-EG"/>
                                  </w:rPr>
                                  <w:t>تخصيص</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الموارد</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بفعالية</w:t>
                                </w:r>
                                <w:r w:rsidRPr="000154A1">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491"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74342FF" id="_x0000_s293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nAh/dw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1JwIf3cHAAD9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29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">
                  <v:group id="مجموعة 48" o:spid="_x0000_s29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">
                    <v:group id="مجموعة 49" o:spid="_x0000_s29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">
                      <v:shape id="شكل حر 50" o:spid="_x0000_s29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" fillcolor="#a5a5a5 [2092]" stroked="f" strokeweight="1pt">
                        <v:stroke joinstyle="miter"/>
                      </v:roundrect>
                    </v:group>
                    <v:oval id="شكل بيضاوي 52" o:spid="_x0000_s29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" filled="f" strokecolor="#168489" strokeweight="1pt">
                      <v:stroke joinstyle="miter"/>
                    </v:oval>
                  </v:group>
                  <v:shape id="مربع نص 41" o:spid="_x0000_s294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" filled="f" stroked="f">
                    <v:textbox style="mso-fit-shape-to-text:t">
                      <w:txbxContent>
                        <w:p w14:paraId="24E3D52C" w14:textId="77777777" w:rsidR="00C054C0" w:rsidRDefault="000154A1" w:rsidP="00C054C0">
                          <w:pPr>
                            <w:rPr>
                              <w:rFonts w:eastAsia="Calibri" w:hAnsi="Adobe Arabic" w:cs="Adobe Arabic"/>
                              <w:b/>
                              <w:bCs/>
                              <w:color w:val="FFFFFF"/>
                              <w:kern w:val="24"/>
                              <w:sz w:val="36"/>
                              <w:szCs w:val="36"/>
                              <w:lang w:bidi="ar-EG"/>
                            </w:rPr>
                          </w:pPr>
                          <w:r w:rsidRPr="000154A1">
                            <w:rPr>
                              <w:rFonts w:eastAsia="Calibri" w:hAnsi="Adobe Arabic" w:cs="Adobe Arabic" w:hint="eastAsia"/>
                              <w:b/>
                              <w:bCs/>
                              <w:color w:val="FFFFFF"/>
                              <w:kern w:val="24"/>
                              <w:sz w:val="36"/>
                              <w:szCs w:val="36"/>
                              <w:rtl/>
                              <w:lang w:bidi="ar-EG"/>
                            </w:rPr>
                            <w:t>تخصيص</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الموارد</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بفعالية</w:t>
                          </w:r>
                          <w:r w:rsidRPr="000154A1">
                            <w:rPr>
                              <w:rFonts w:eastAsia="Calibri" w:hAnsi="Adobe Arabic" w:cs="Adobe Arabic"/>
                              <w:b/>
                              <w:bCs/>
                              <w:color w:val="FFFFFF"/>
                              <w:kern w:val="24"/>
                              <w:sz w:val="36"/>
                              <w:szCs w:val="36"/>
                              <w:rtl/>
                              <w:lang w:bidi="ar-EG"/>
                            </w:rPr>
                            <w:t>:</w:t>
                          </w:r>
                        </w:p>
                      </w:txbxContent>
                    </v:textbox>
                  </v:shape>
                </v:group>
                <v:shape id="صورة 54" o:spid="_x0000_s29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">
                  <v:imagedata r:id="rId103" o:title=""/>
                </v:shape>
                <w10:anchorlock/>
              </v:group>
            </w:pict>
          </mc:Fallback>
        </mc:AlternateContent>
      </w:r>
    </w:p>
    <w:p w14:paraId="4839F426" w14:textId="79432A6A" w:rsidR="00BF2664" w:rsidRPr="0035465D" w:rsidRDefault="00BF2664" w:rsidP="00C054C0">
      <w:r w:rsidRPr="0035465D">
        <w:rPr>
          <w:rtl/>
        </w:rPr>
        <w:t xml:space="preserve"> </w:t>
      </w:r>
      <w:r w:rsidRPr="0035465D">
        <w:rPr>
          <w:rFonts w:hint="eastAsia"/>
          <w:rtl/>
        </w:rPr>
        <w:t>يُساهم</w:t>
      </w:r>
      <w:r w:rsidRPr="0035465D">
        <w:rPr>
          <w:rtl/>
        </w:rPr>
        <w:t xml:space="preserve"> </w:t>
      </w:r>
      <w:r w:rsidRPr="0035465D">
        <w:rPr>
          <w:rFonts w:hint="eastAsia"/>
          <w:rtl/>
        </w:rPr>
        <w:t>تقييم</w:t>
      </w:r>
      <w:r w:rsidRPr="0035465D">
        <w:rPr>
          <w:rtl/>
        </w:rPr>
        <w:t xml:space="preserve"> </w:t>
      </w:r>
      <w:r w:rsidRPr="0035465D">
        <w:rPr>
          <w:rFonts w:hint="eastAsia"/>
          <w:rtl/>
        </w:rPr>
        <w:t>المخاطر</w:t>
      </w:r>
      <w:r w:rsidRPr="0035465D">
        <w:rPr>
          <w:rtl/>
        </w:rPr>
        <w:t xml:space="preserve"> </w:t>
      </w:r>
      <w:r w:rsidRPr="0035465D">
        <w:rPr>
          <w:rFonts w:hint="eastAsia"/>
          <w:rtl/>
        </w:rPr>
        <w:t>في</w:t>
      </w:r>
      <w:r w:rsidRPr="0035465D">
        <w:rPr>
          <w:rtl/>
        </w:rPr>
        <w:t xml:space="preserve"> </w:t>
      </w:r>
      <w:r w:rsidRPr="0035465D">
        <w:rPr>
          <w:rFonts w:hint="eastAsia"/>
          <w:rtl/>
        </w:rPr>
        <w:t>تحديد</w:t>
      </w:r>
      <w:r w:rsidRPr="0035465D">
        <w:rPr>
          <w:rtl/>
        </w:rPr>
        <w:t xml:space="preserve"> </w:t>
      </w:r>
      <w:r w:rsidRPr="0035465D">
        <w:rPr>
          <w:rFonts w:hint="eastAsia"/>
          <w:rtl/>
        </w:rPr>
        <w:t>الموارد</w:t>
      </w:r>
      <w:r w:rsidRPr="0035465D">
        <w:rPr>
          <w:rtl/>
        </w:rPr>
        <w:t xml:space="preserve"> </w:t>
      </w:r>
      <w:r w:rsidRPr="0035465D">
        <w:rPr>
          <w:rFonts w:hint="eastAsia"/>
          <w:rtl/>
        </w:rPr>
        <w:t>البشرية</w:t>
      </w:r>
      <w:r w:rsidRPr="0035465D">
        <w:rPr>
          <w:rtl/>
        </w:rPr>
        <w:t xml:space="preserve"> </w:t>
      </w:r>
      <w:r w:rsidRPr="0035465D">
        <w:rPr>
          <w:rFonts w:hint="eastAsia"/>
          <w:rtl/>
        </w:rPr>
        <w:t>والزمنية</w:t>
      </w:r>
      <w:r w:rsidRPr="0035465D">
        <w:rPr>
          <w:rtl/>
        </w:rPr>
        <w:t xml:space="preserve"> </w:t>
      </w:r>
      <w:r w:rsidRPr="0035465D">
        <w:rPr>
          <w:rFonts w:hint="eastAsia"/>
          <w:rtl/>
        </w:rPr>
        <w:t>المطلوبة</w:t>
      </w:r>
      <w:r w:rsidRPr="0035465D">
        <w:rPr>
          <w:rtl/>
        </w:rPr>
        <w:t xml:space="preserve"> </w:t>
      </w:r>
      <w:r w:rsidRPr="0035465D">
        <w:rPr>
          <w:rFonts w:hint="eastAsia"/>
          <w:rtl/>
        </w:rPr>
        <w:t>لكل</w:t>
      </w:r>
      <w:r w:rsidRPr="0035465D">
        <w:rPr>
          <w:rtl/>
        </w:rPr>
        <w:t xml:space="preserve"> </w:t>
      </w:r>
      <w:r w:rsidRPr="0035465D">
        <w:rPr>
          <w:rFonts w:hint="eastAsia"/>
          <w:rtl/>
        </w:rPr>
        <w:t>مرحلة</w:t>
      </w:r>
      <w:r w:rsidRPr="0035465D">
        <w:rPr>
          <w:rtl/>
        </w:rPr>
        <w:t xml:space="preserve"> </w:t>
      </w:r>
      <w:r w:rsidRPr="0035465D">
        <w:rPr>
          <w:rFonts w:hint="eastAsia"/>
          <w:rtl/>
        </w:rPr>
        <w:t>من</w:t>
      </w:r>
      <w:r w:rsidRPr="0035465D">
        <w:rPr>
          <w:rtl/>
        </w:rPr>
        <w:t xml:space="preserve"> </w:t>
      </w:r>
      <w:r w:rsidRPr="0035465D">
        <w:rPr>
          <w:rFonts w:hint="eastAsia"/>
          <w:rtl/>
        </w:rPr>
        <w:t>مراحل</w:t>
      </w:r>
      <w:r w:rsidRPr="0035465D">
        <w:rPr>
          <w:rtl/>
        </w:rPr>
        <w:t xml:space="preserve"> </w:t>
      </w:r>
      <w:hyperlink r:id="rId248" w:history="1">
        <w:r w:rsidRPr="005E7AB6">
          <w:rPr>
            <w:rStyle w:val="Hyperlink"/>
            <w:rFonts w:hint="eastAsia"/>
            <w:rtl/>
          </w:rPr>
          <w:t>المراجعة</w:t>
        </w:r>
      </w:hyperlink>
      <w:r w:rsidRPr="0035465D">
        <w:rPr>
          <w:rtl/>
        </w:rPr>
        <w:t>.</w:t>
      </w:r>
    </w:p>
    <w:p w14:paraId="7258357C"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0F3AC674" wp14:editId="5CDC1765">
                <wp:extent cx="5731510" cy="892088"/>
                <wp:effectExtent l="0" t="0" r="2540" b="22860"/>
                <wp:docPr id="160869447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475" name="مجموعة 47"/>
                        <wpg:cNvGrpSpPr/>
                        <wpg:grpSpPr>
                          <a:xfrm>
                            <a:off x="0" y="0"/>
                            <a:ext cx="5731510" cy="895351"/>
                            <a:chOff x="0" y="0"/>
                            <a:chExt cx="5878196" cy="918845"/>
                          </a:xfrm>
                        </wpg:grpSpPr>
                        <wpg:grpSp>
                          <wpg:cNvPr id="1608694476" name="مجموعة 48"/>
                          <wpg:cNvGrpSpPr/>
                          <wpg:grpSpPr>
                            <a:xfrm>
                              <a:off x="0" y="0"/>
                              <a:ext cx="5878196" cy="918845"/>
                              <a:chOff x="0" y="0"/>
                              <a:chExt cx="6240348" cy="919070"/>
                            </a:xfrm>
                          </wpg:grpSpPr>
                          <wpg:grpSp>
                            <wpg:cNvPr id="1608694477" name="مجموعة 49"/>
                            <wpg:cNvGrpSpPr/>
                            <wpg:grpSpPr>
                              <a:xfrm>
                                <a:off x="0" y="169208"/>
                                <a:ext cx="5433072" cy="580613"/>
                                <a:chOff x="0" y="169208"/>
                                <a:chExt cx="5433072" cy="580613"/>
                              </a:xfrm>
                            </wpg:grpSpPr>
                            <wps:wsp>
                              <wps:cNvPr id="160869447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4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4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481" name="مربع نص 41"/>
                          <wps:cNvSpPr txBox="1"/>
                          <wps:spPr>
                            <a:xfrm>
                              <a:off x="204466" y="256739"/>
                              <a:ext cx="4615440" cy="389157"/>
                            </a:xfrm>
                            <a:prstGeom prst="rect">
                              <a:avLst/>
                            </a:prstGeom>
                            <a:noFill/>
                          </wps:spPr>
                          <wps:txbx>
                            <w:txbxContent>
                              <w:p w14:paraId="657FAFDD" w14:textId="77777777" w:rsidR="00C054C0" w:rsidRDefault="000154A1" w:rsidP="00C054C0">
                                <w:pPr>
                                  <w:rPr>
                                    <w:rFonts w:eastAsia="Calibri" w:hAnsi="Adobe Arabic" w:cs="Adobe Arabic"/>
                                    <w:b/>
                                    <w:bCs/>
                                    <w:color w:val="FFFFFF"/>
                                    <w:kern w:val="24"/>
                                    <w:sz w:val="36"/>
                                    <w:szCs w:val="36"/>
                                    <w:lang w:bidi="ar-EG"/>
                                  </w:rPr>
                                </w:pPr>
                                <w:r w:rsidRPr="000154A1">
                                  <w:rPr>
                                    <w:rFonts w:eastAsia="Calibri" w:hAnsi="Adobe Arabic" w:cs="Adobe Arabic" w:hint="eastAsia"/>
                                    <w:b/>
                                    <w:bCs/>
                                    <w:color w:val="FFFFFF"/>
                                    <w:kern w:val="24"/>
                                    <w:sz w:val="36"/>
                                    <w:szCs w:val="36"/>
                                    <w:rtl/>
                                    <w:lang w:bidi="ar-EG"/>
                                  </w:rPr>
                                  <w:t>الحد</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من</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مخاطر</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الاكتشاف</w:t>
                                </w:r>
                                <w:r w:rsidRPr="000154A1">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482"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F3AC674" id="_x0000_s294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8DK7eAcAAP0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C/wMrt4BwAA/Rw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29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">
                  <v:group id="مجموعة 48" o:spid="_x0000_s29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">
                    <v:group id="مجموعة 49" o:spid="_x0000_s29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">
                      <v:shape id="شكل حر 50" o:spid="_x0000_s29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" fillcolor="#a5a5a5 [2092]" stroked="f" strokeweight="1pt">
                        <v:stroke joinstyle="miter"/>
                      </v:roundrect>
                    </v:group>
                    <v:oval id="شكل بيضاوي 52" o:spid="_x0000_s29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" filled="f" strokecolor="#168489" strokeweight="1pt">
                      <v:stroke joinstyle="miter"/>
                    </v:oval>
                  </v:group>
                  <v:shape id="مربع نص 41" o:spid="_x0000_s295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" filled="f" stroked="f">
                    <v:textbox style="mso-fit-shape-to-text:t">
                      <w:txbxContent>
                        <w:p w14:paraId="657FAFDD" w14:textId="77777777" w:rsidR="00C054C0" w:rsidRDefault="000154A1" w:rsidP="00C054C0">
                          <w:pPr>
                            <w:rPr>
                              <w:rFonts w:eastAsia="Calibri" w:hAnsi="Adobe Arabic" w:cs="Adobe Arabic"/>
                              <w:b/>
                              <w:bCs/>
                              <w:color w:val="FFFFFF"/>
                              <w:kern w:val="24"/>
                              <w:sz w:val="36"/>
                              <w:szCs w:val="36"/>
                              <w:lang w:bidi="ar-EG"/>
                            </w:rPr>
                          </w:pPr>
                          <w:r w:rsidRPr="000154A1">
                            <w:rPr>
                              <w:rFonts w:eastAsia="Calibri" w:hAnsi="Adobe Arabic" w:cs="Adobe Arabic" w:hint="eastAsia"/>
                              <w:b/>
                              <w:bCs/>
                              <w:color w:val="FFFFFF"/>
                              <w:kern w:val="24"/>
                              <w:sz w:val="36"/>
                              <w:szCs w:val="36"/>
                              <w:rtl/>
                              <w:lang w:bidi="ar-EG"/>
                            </w:rPr>
                            <w:t>الحد</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من</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مخاطر</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الاكتشاف</w:t>
                          </w:r>
                          <w:r w:rsidRPr="000154A1">
                            <w:rPr>
                              <w:rFonts w:eastAsia="Calibri" w:hAnsi="Adobe Arabic" w:cs="Adobe Arabic"/>
                              <w:b/>
                              <w:bCs/>
                              <w:color w:val="FFFFFF"/>
                              <w:kern w:val="24"/>
                              <w:sz w:val="36"/>
                              <w:szCs w:val="36"/>
                              <w:rtl/>
                              <w:lang w:bidi="ar-EG"/>
                            </w:rPr>
                            <w:t>:</w:t>
                          </w:r>
                        </w:p>
                      </w:txbxContent>
                    </v:textbox>
                  </v:shape>
                </v:group>
                <v:shape id="صورة 54" o:spid="_x0000_s29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">
                  <v:imagedata r:id="rId103" o:title=""/>
                </v:shape>
                <w10:anchorlock/>
              </v:group>
            </w:pict>
          </mc:Fallback>
        </mc:AlternateContent>
      </w:r>
    </w:p>
    <w:p w14:paraId="3D08D487" w14:textId="77777777" w:rsidR="00BF2664" w:rsidRPr="0035465D" w:rsidRDefault="00BF2664" w:rsidP="00C054C0">
      <w:r w:rsidRPr="0035465D">
        <w:rPr>
          <w:rtl/>
        </w:rPr>
        <w:t xml:space="preserve"> </w:t>
      </w:r>
      <w:r w:rsidRPr="0035465D">
        <w:rPr>
          <w:rFonts w:hint="eastAsia"/>
          <w:rtl/>
        </w:rPr>
        <w:t>من</w:t>
      </w:r>
      <w:r w:rsidRPr="0035465D">
        <w:rPr>
          <w:rtl/>
        </w:rPr>
        <w:t xml:space="preserve"> </w:t>
      </w:r>
      <w:r w:rsidRPr="0035465D">
        <w:rPr>
          <w:rFonts w:hint="eastAsia"/>
          <w:rtl/>
        </w:rPr>
        <w:t>خلال</w:t>
      </w:r>
      <w:r w:rsidRPr="0035465D">
        <w:rPr>
          <w:rtl/>
        </w:rPr>
        <w:t xml:space="preserve"> </w:t>
      </w:r>
      <w:r w:rsidRPr="0035465D">
        <w:rPr>
          <w:rFonts w:hint="eastAsia"/>
          <w:rtl/>
        </w:rPr>
        <w:t>تقييم</w:t>
      </w:r>
      <w:r w:rsidRPr="0035465D">
        <w:rPr>
          <w:rtl/>
        </w:rPr>
        <w:t xml:space="preserve"> </w:t>
      </w:r>
      <w:r w:rsidRPr="0035465D">
        <w:rPr>
          <w:rFonts w:hint="eastAsia"/>
          <w:rtl/>
        </w:rPr>
        <w:t>المخاطر</w:t>
      </w:r>
      <w:r w:rsidRPr="0035465D">
        <w:rPr>
          <w:rtl/>
        </w:rPr>
        <w:t xml:space="preserve"> </w:t>
      </w:r>
      <w:r w:rsidRPr="0035465D">
        <w:rPr>
          <w:rFonts w:hint="eastAsia"/>
          <w:rtl/>
        </w:rPr>
        <w:t>بدقة،</w:t>
      </w:r>
      <w:r w:rsidRPr="0035465D">
        <w:rPr>
          <w:rtl/>
        </w:rPr>
        <w:t xml:space="preserve"> </w:t>
      </w:r>
      <w:r w:rsidRPr="0035465D">
        <w:rPr>
          <w:rFonts w:hint="eastAsia"/>
          <w:rtl/>
        </w:rPr>
        <w:t>يمكن</w:t>
      </w:r>
      <w:r w:rsidRPr="0035465D">
        <w:rPr>
          <w:rtl/>
        </w:rPr>
        <w:t xml:space="preserve"> </w:t>
      </w:r>
      <w:r w:rsidRPr="0035465D">
        <w:rPr>
          <w:rFonts w:hint="eastAsia"/>
          <w:rtl/>
        </w:rPr>
        <w:t>تحسين</w:t>
      </w:r>
      <w:r w:rsidRPr="0035465D">
        <w:rPr>
          <w:rtl/>
        </w:rPr>
        <w:t xml:space="preserve"> </w:t>
      </w:r>
      <w:r w:rsidRPr="0035465D">
        <w:rPr>
          <w:rFonts w:hint="eastAsia"/>
          <w:rtl/>
        </w:rPr>
        <w:t>الإجراءات</w:t>
      </w:r>
      <w:r w:rsidRPr="0035465D">
        <w:rPr>
          <w:rtl/>
        </w:rPr>
        <w:t xml:space="preserve"> </w:t>
      </w:r>
      <w:r w:rsidRPr="0035465D">
        <w:rPr>
          <w:rFonts w:hint="eastAsia"/>
          <w:rtl/>
        </w:rPr>
        <w:t>المُتبعة</w:t>
      </w:r>
      <w:r w:rsidRPr="0035465D">
        <w:rPr>
          <w:rtl/>
        </w:rPr>
        <w:t xml:space="preserve"> </w:t>
      </w:r>
      <w:r w:rsidRPr="0035465D">
        <w:rPr>
          <w:rFonts w:hint="eastAsia"/>
          <w:rtl/>
        </w:rPr>
        <w:t>لتقليل</w:t>
      </w:r>
      <w:r w:rsidRPr="0035465D">
        <w:rPr>
          <w:rtl/>
        </w:rPr>
        <w:t xml:space="preserve"> </w:t>
      </w:r>
      <w:r w:rsidRPr="0035465D">
        <w:rPr>
          <w:rFonts w:hint="eastAsia"/>
          <w:rtl/>
        </w:rPr>
        <w:t>احتمالية</w:t>
      </w:r>
      <w:r w:rsidRPr="0035465D">
        <w:rPr>
          <w:rtl/>
        </w:rPr>
        <w:t xml:space="preserve"> </w:t>
      </w:r>
      <w:r w:rsidRPr="0035465D">
        <w:rPr>
          <w:rFonts w:hint="eastAsia"/>
          <w:rtl/>
        </w:rPr>
        <w:t>عدم</w:t>
      </w:r>
      <w:r w:rsidRPr="0035465D">
        <w:rPr>
          <w:rtl/>
        </w:rPr>
        <w:t xml:space="preserve"> </w:t>
      </w:r>
      <w:r w:rsidRPr="0035465D">
        <w:rPr>
          <w:rFonts w:hint="eastAsia"/>
          <w:rtl/>
        </w:rPr>
        <w:t>اكتشاف</w:t>
      </w:r>
      <w:r w:rsidRPr="0035465D">
        <w:rPr>
          <w:rtl/>
        </w:rPr>
        <w:t xml:space="preserve"> </w:t>
      </w:r>
      <w:r w:rsidRPr="0035465D">
        <w:rPr>
          <w:rFonts w:hint="eastAsia"/>
          <w:rtl/>
        </w:rPr>
        <w:t>الأخطاء</w:t>
      </w:r>
      <w:r w:rsidRPr="0035465D">
        <w:rPr>
          <w:rtl/>
        </w:rPr>
        <w:t xml:space="preserve"> </w:t>
      </w:r>
      <w:r w:rsidRPr="0035465D">
        <w:rPr>
          <w:rFonts w:hint="eastAsia"/>
          <w:rtl/>
        </w:rPr>
        <w:t>أو</w:t>
      </w:r>
      <w:r w:rsidRPr="0035465D">
        <w:rPr>
          <w:rtl/>
        </w:rPr>
        <w:t xml:space="preserve"> </w:t>
      </w:r>
      <w:r w:rsidRPr="0035465D">
        <w:rPr>
          <w:rFonts w:hint="eastAsia"/>
          <w:rtl/>
        </w:rPr>
        <w:t>التحريفات</w:t>
      </w:r>
      <w:r w:rsidRPr="0035465D">
        <w:rPr>
          <w:rtl/>
        </w:rPr>
        <w:t>.</w:t>
      </w:r>
    </w:p>
    <w:p w14:paraId="16CE09E6"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027A73EF" wp14:editId="2EBE3D11">
                <wp:extent cx="5731510" cy="892088"/>
                <wp:effectExtent l="0" t="0" r="2540" b="22860"/>
                <wp:docPr id="160869446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466" name="مجموعة 47"/>
                        <wpg:cNvGrpSpPr/>
                        <wpg:grpSpPr>
                          <a:xfrm>
                            <a:off x="0" y="0"/>
                            <a:ext cx="5731510" cy="895351"/>
                            <a:chOff x="0" y="0"/>
                            <a:chExt cx="5878196" cy="918845"/>
                          </a:xfrm>
                        </wpg:grpSpPr>
                        <wpg:grpSp>
                          <wpg:cNvPr id="1608694467" name="مجموعة 48"/>
                          <wpg:cNvGrpSpPr/>
                          <wpg:grpSpPr>
                            <a:xfrm>
                              <a:off x="0" y="0"/>
                              <a:ext cx="5878196" cy="918845"/>
                              <a:chOff x="0" y="0"/>
                              <a:chExt cx="6240348" cy="919070"/>
                            </a:xfrm>
                          </wpg:grpSpPr>
                          <wpg:grpSp>
                            <wpg:cNvPr id="1608694468" name="مجموعة 49"/>
                            <wpg:cNvGrpSpPr/>
                            <wpg:grpSpPr>
                              <a:xfrm>
                                <a:off x="0" y="169208"/>
                                <a:ext cx="5433072" cy="580613"/>
                                <a:chOff x="0" y="169208"/>
                                <a:chExt cx="5433072" cy="580613"/>
                              </a:xfrm>
                            </wpg:grpSpPr>
                            <wps:wsp>
                              <wps:cNvPr id="16086944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47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47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472" name="مربع نص 41"/>
                          <wps:cNvSpPr txBox="1"/>
                          <wps:spPr>
                            <a:xfrm>
                              <a:off x="204466" y="256739"/>
                              <a:ext cx="4615440" cy="389157"/>
                            </a:xfrm>
                            <a:prstGeom prst="rect">
                              <a:avLst/>
                            </a:prstGeom>
                            <a:noFill/>
                          </wps:spPr>
                          <wps:txbx>
                            <w:txbxContent>
                              <w:p w14:paraId="56AE7DC6" w14:textId="77777777" w:rsidR="00C054C0" w:rsidRDefault="000154A1" w:rsidP="00C054C0">
                                <w:pPr>
                                  <w:rPr>
                                    <w:rFonts w:eastAsia="Calibri" w:hAnsi="Adobe Arabic" w:cs="Adobe Arabic"/>
                                    <w:b/>
                                    <w:bCs/>
                                    <w:color w:val="FFFFFF"/>
                                    <w:kern w:val="24"/>
                                    <w:sz w:val="36"/>
                                    <w:szCs w:val="36"/>
                                    <w:lang w:bidi="ar-EG"/>
                                  </w:rPr>
                                </w:pPr>
                                <w:r w:rsidRPr="000154A1">
                                  <w:rPr>
                                    <w:rFonts w:eastAsia="Calibri" w:hAnsi="Adobe Arabic" w:cs="Adobe Arabic" w:hint="eastAsia"/>
                                    <w:b/>
                                    <w:bCs/>
                                    <w:color w:val="FFFFFF"/>
                                    <w:kern w:val="24"/>
                                    <w:sz w:val="36"/>
                                    <w:szCs w:val="36"/>
                                    <w:rtl/>
                                    <w:lang w:bidi="ar-EG"/>
                                  </w:rPr>
                                  <w:t>تعزيز</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التواصل</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مع</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الإدارة</w:t>
                                </w:r>
                                <w:r w:rsidRPr="000154A1">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473"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27A73EF" id="_x0000_s295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boq/p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29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">
                  <v:group id="مجموعة 48" o:spid="_x0000_s29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">
                    <v:group id="مجموعة 49" o:spid="_x0000_s29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">
                      <v:shape id="شكل حر 50" o:spid="_x0000_s29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" fillcolor="#a5a5a5 [2092]" stroked="f" strokeweight="1pt">
                        <v:stroke joinstyle="miter"/>
                      </v:roundrect>
                    </v:group>
                    <v:oval id="شكل بيضاوي 52" o:spid="_x0000_s29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" filled="f" strokecolor="#168489" strokeweight="1pt">
                      <v:stroke joinstyle="miter"/>
                    </v:oval>
                  </v:group>
                  <v:shape id="مربع نص 41" o:spid="_x0000_s296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" filled="f" stroked="f">
                    <v:textbox style="mso-fit-shape-to-text:t">
                      <w:txbxContent>
                        <w:p w14:paraId="56AE7DC6" w14:textId="77777777" w:rsidR="00C054C0" w:rsidRDefault="000154A1" w:rsidP="00C054C0">
                          <w:pPr>
                            <w:rPr>
                              <w:rFonts w:eastAsia="Calibri" w:hAnsi="Adobe Arabic" w:cs="Adobe Arabic"/>
                              <w:b/>
                              <w:bCs/>
                              <w:color w:val="FFFFFF"/>
                              <w:kern w:val="24"/>
                              <w:sz w:val="36"/>
                              <w:szCs w:val="36"/>
                              <w:lang w:bidi="ar-EG"/>
                            </w:rPr>
                          </w:pPr>
                          <w:r w:rsidRPr="000154A1">
                            <w:rPr>
                              <w:rFonts w:eastAsia="Calibri" w:hAnsi="Adobe Arabic" w:cs="Adobe Arabic" w:hint="eastAsia"/>
                              <w:b/>
                              <w:bCs/>
                              <w:color w:val="FFFFFF"/>
                              <w:kern w:val="24"/>
                              <w:sz w:val="36"/>
                              <w:szCs w:val="36"/>
                              <w:rtl/>
                              <w:lang w:bidi="ar-EG"/>
                            </w:rPr>
                            <w:t>تعزيز</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التواصل</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مع</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الإدارة</w:t>
                          </w:r>
                          <w:r w:rsidRPr="000154A1">
                            <w:rPr>
                              <w:rFonts w:eastAsia="Calibri" w:hAnsi="Adobe Arabic" w:cs="Adobe Arabic"/>
                              <w:b/>
                              <w:bCs/>
                              <w:color w:val="FFFFFF"/>
                              <w:kern w:val="24"/>
                              <w:sz w:val="36"/>
                              <w:szCs w:val="36"/>
                              <w:rtl/>
                              <w:lang w:bidi="ar-EG"/>
                            </w:rPr>
                            <w:t>:</w:t>
                          </w:r>
                        </w:p>
                      </w:txbxContent>
                    </v:textbox>
                  </v:shape>
                </v:group>
                <v:shape id="صورة 54" o:spid="_x0000_s29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">
                  <v:imagedata r:id="rId103" o:title=""/>
                </v:shape>
                <w10:anchorlock/>
              </v:group>
            </w:pict>
          </mc:Fallback>
        </mc:AlternateContent>
      </w:r>
    </w:p>
    <w:p w14:paraId="795E81A3" w14:textId="222F1C59" w:rsidR="00BF2664" w:rsidRPr="0035465D" w:rsidRDefault="00BF2664" w:rsidP="00C054C0">
      <w:r w:rsidRPr="0035465D">
        <w:rPr>
          <w:rtl/>
        </w:rPr>
        <w:t xml:space="preserve"> </w:t>
      </w:r>
      <w:r w:rsidRPr="0035465D">
        <w:rPr>
          <w:rFonts w:hint="eastAsia"/>
          <w:rtl/>
        </w:rPr>
        <w:t>يُوفر</w:t>
      </w:r>
      <w:r w:rsidRPr="0035465D">
        <w:rPr>
          <w:rtl/>
        </w:rPr>
        <w:t xml:space="preserve"> </w:t>
      </w:r>
      <w:r w:rsidRPr="0035465D">
        <w:rPr>
          <w:rFonts w:hint="eastAsia"/>
          <w:rtl/>
        </w:rPr>
        <w:t>تقييم</w:t>
      </w:r>
      <w:r w:rsidRPr="0035465D">
        <w:rPr>
          <w:rtl/>
        </w:rPr>
        <w:t xml:space="preserve"> </w:t>
      </w:r>
      <w:r w:rsidRPr="0035465D">
        <w:rPr>
          <w:rFonts w:hint="eastAsia"/>
          <w:rtl/>
        </w:rPr>
        <w:t>المخاطر</w:t>
      </w:r>
      <w:r w:rsidRPr="0035465D">
        <w:rPr>
          <w:rtl/>
        </w:rPr>
        <w:t xml:space="preserve"> </w:t>
      </w:r>
      <w:r w:rsidRPr="0035465D">
        <w:rPr>
          <w:rFonts w:hint="eastAsia"/>
          <w:rtl/>
        </w:rPr>
        <w:t>فرصة</w:t>
      </w:r>
      <w:r w:rsidRPr="0035465D">
        <w:rPr>
          <w:rtl/>
        </w:rPr>
        <w:t xml:space="preserve"> </w:t>
      </w:r>
      <w:hyperlink r:id="rId249" w:history="1">
        <w:r w:rsidRPr="005E7AB6">
          <w:rPr>
            <w:rStyle w:val="Hyperlink"/>
            <w:rFonts w:hint="eastAsia"/>
            <w:rtl/>
          </w:rPr>
          <w:t>للمراجع</w:t>
        </w:r>
      </w:hyperlink>
      <w:r w:rsidRPr="0035465D">
        <w:rPr>
          <w:rtl/>
        </w:rPr>
        <w:t xml:space="preserve"> </w:t>
      </w:r>
      <w:r w:rsidRPr="0035465D">
        <w:rPr>
          <w:rFonts w:hint="eastAsia"/>
          <w:rtl/>
        </w:rPr>
        <w:t>للتواصل</w:t>
      </w:r>
      <w:r w:rsidRPr="0035465D">
        <w:rPr>
          <w:rtl/>
        </w:rPr>
        <w:t xml:space="preserve"> </w:t>
      </w:r>
      <w:r w:rsidRPr="0035465D">
        <w:rPr>
          <w:rFonts w:hint="eastAsia"/>
          <w:rtl/>
        </w:rPr>
        <w:t>مع</w:t>
      </w:r>
      <w:r w:rsidRPr="0035465D">
        <w:rPr>
          <w:rtl/>
        </w:rPr>
        <w:t xml:space="preserve"> </w:t>
      </w:r>
      <w:r w:rsidRPr="0035465D">
        <w:rPr>
          <w:rFonts w:hint="eastAsia"/>
          <w:rtl/>
        </w:rPr>
        <w:t>إدارة</w:t>
      </w:r>
      <w:r w:rsidRPr="0035465D">
        <w:rPr>
          <w:rtl/>
        </w:rPr>
        <w:t xml:space="preserve"> </w:t>
      </w:r>
      <w:r w:rsidRPr="0035465D">
        <w:rPr>
          <w:rFonts w:hint="eastAsia"/>
          <w:rtl/>
        </w:rPr>
        <w:t>الشركة</w:t>
      </w:r>
      <w:r w:rsidRPr="0035465D">
        <w:rPr>
          <w:rtl/>
        </w:rPr>
        <w:t xml:space="preserve"> </w:t>
      </w:r>
      <w:r w:rsidRPr="0035465D">
        <w:rPr>
          <w:rFonts w:hint="eastAsia"/>
          <w:rtl/>
        </w:rPr>
        <w:t>ومناقشة</w:t>
      </w:r>
      <w:r w:rsidRPr="0035465D">
        <w:rPr>
          <w:rtl/>
        </w:rPr>
        <w:t xml:space="preserve"> </w:t>
      </w:r>
      <w:r w:rsidRPr="0035465D">
        <w:rPr>
          <w:rFonts w:hint="eastAsia"/>
          <w:rtl/>
        </w:rPr>
        <w:t>نقاط</w:t>
      </w:r>
      <w:r w:rsidRPr="0035465D">
        <w:rPr>
          <w:rtl/>
        </w:rPr>
        <w:t xml:space="preserve"> </w:t>
      </w:r>
      <w:r w:rsidRPr="0035465D">
        <w:rPr>
          <w:rFonts w:hint="eastAsia"/>
          <w:rtl/>
        </w:rPr>
        <w:t>الضعف</w:t>
      </w:r>
      <w:r w:rsidRPr="0035465D">
        <w:rPr>
          <w:rtl/>
        </w:rPr>
        <w:t xml:space="preserve"> </w:t>
      </w:r>
      <w:r w:rsidRPr="0035465D">
        <w:rPr>
          <w:rFonts w:hint="eastAsia"/>
          <w:rtl/>
        </w:rPr>
        <w:t>في</w:t>
      </w:r>
      <w:r w:rsidRPr="0035465D">
        <w:rPr>
          <w:rtl/>
        </w:rPr>
        <w:t xml:space="preserve"> </w:t>
      </w:r>
      <w:r w:rsidRPr="0035465D">
        <w:rPr>
          <w:rFonts w:hint="eastAsia"/>
          <w:rtl/>
        </w:rPr>
        <w:t>أنظمة</w:t>
      </w:r>
      <w:r w:rsidRPr="0035465D">
        <w:rPr>
          <w:rtl/>
        </w:rPr>
        <w:t xml:space="preserve"> </w:t>
      </w:r>
      <w:r w:rsidRPr="0035465D">
        <w:rPr>
          <w:rFonts w:hint="eastAsia"/>
          <w:rtl/>
        </w:rPr>
        <w:t>الرقابة</w:t>
      </w:r>
      <w:r w:rsidRPr="0035465D">
        <w:rPr>
          <w:rtl/>
        </w:rPr>
        <w:t xml:space="preserve"> </w:t>
      </w:r>
      <w:r w:rsidRPr="0035465D">
        <w:rPr>
          <w:rFonts w:hint="eastAsia"/>
          <w:rtl/>
        </w:rPr>
        <w:t>الداخلية</w:t>
      </w:r>
      <w:r w:rsidRPr="0035465D">
        <w:rPr>
          <w:rtl/>
        </w:rPr>
        <w:t>.</w:t>
      </w:r>
    </w:p>
    <w:p w14:paraId="39A03630"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53397338" wp14:editId="5E06051B">
                <wp:extent cx="5731510" cy="892088"/>
                <wp:effectExtent l="0" t="0" r="2540" b="22860"/>
                <wp:docPr id="160869445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457" name="مجموعة 47"/>
                        <wpg:cNvGrpSpPr/>
                        <wpg:grpSpPr>
                          <a:xfrm>
                            <a:off x="0" y="0"/>
                            <a:ext cx="5731510" cy="895351"/>
                            <a:chOff x="0" y="0"/>
                            <a:chExt cx="5878196" cy="918845"/>
                          </a:xfrm>
                        </wpg:grpSpPr>
                        <wpg:grpSp>
                          <wpg:cNvPr id="1608694458" name="مجموعة 48"/>
                          <wpg:cNvGrpSpPr/>
                          <wpg:grpSpPr>
                            <a:xfrm>
                              <a:off x="0" y="0"/>
                              <a:ext cx="5878196" cy="918845"/>
                              <a:chOff x="0" y="0"/>
                              <a:chExt cx="6240348" cy="919070"/>
                            </a:xfrm>
                          </wpg:grpSpPr>
                          <wpg:grpSp>
                            <wpg:cNvPr id="1608694459" name="مجموعة 49"/>
                            <wpg:cNvGrpSpPr/>
                            <wpg:grpSpPr>
                              <a:xfrm>
                                <a:off x="0" y="169208"/>
                                <a:ext cx="5433072" cy="580613"/>
                                <a:chOff x="0" y="169208"/>
                                <a:chExt cx="5433072" cy="580613"/>
                              </a:xfrm>
                            </wpg:grpSpPr>
                            <wps:wsp>
                              <wps:cNvPr id="16086944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4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46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463" name="مربع نص 41"/>
                          <wps:cNvSpPr txBox="1"/>
                          <wps:spPr>
                            <a:xfrm>
                              <a:off x="204466" y="256739"/>
                              <a:ext cx="4615440" cy="389157"/>
                            </a:xfrm>
                            <a:prstGeom prst="rect">
                              <a:avLst/>
                            </a:prstGeom>
                            <a:noFill/>
                          </wps:spPr>
                          <wps:txbx>
                            <w:txbxContent>
                              <w:p w14:paraId="7152A2D1" w14:textId="77777777" w:rsidR="00C054C0" w:rsidRDefault="000154A1" w:rsidP="00C054C0">
                                <w:pPr>
                                  <w:rPr>
                                    <w:rFonts w:eastAsia="Calibri" w:hAnsi="Adobe Arabic" w:cs="Adobe Arabic"/>
                                    <w:b/>
                                    <w:bCs/>
                                    <w:color w:val="FFFFFF"/>
                                    <w:kern w:val="24"/>
                                    <w:sz w:val="36"/>
                                    <w:szCs w:val="36"/>
                                    <w:lang w:bidi="ar-EG"/>
                                  </w:rPr>
                                </w:pPr>
                                <w:r w:rsidRPr="000154A1">
                                  <w:rPr>
                                    <w:rFonts w:eastAsia="Calibri" w:hAnsi="Adobe Arabic" w:cs="Adobe Arabic" w:hint="eastAsia"/>
                                    <w:b/>
                                    <w:bCs/>
                                    <w:color w:val="FFFFFF"/>
                                    <w:kern w:val="24"/>
                                    <w:sz w:val="36"/>
                                    <w:szCs w:val="36"/>
                                    <w:rtl/>
                                    <w:lang w:bidi="ar-EG"/>
                                  </w:rPr>
                                  <w:t>التوافق</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مع</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المعايير</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المهنية</w:t>
                                </w:r>
                                <w:r w:rsidRPr="000154A1">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464"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3397338" id="_x0000_s296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">
                <v:group id="مجموعة 47" o:spid="_x0000_s29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">
                  <v:group id="مجموعة 48" o:spid="_x0000_s29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">
                    <v:group id="مجموعة 49" o:spid="_x0000_s29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">
                      <v:shape id="شكل حر 50" o:spid="_x0000_s29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" fillcolor="#a5a5a5 [2092]" stroked="f" strokeweight="1pt">
                        <v:stroke joinstyle="miter"/>
                      </v:roundrect>
                    </v:group>
                    <v:oval id="شكل بيضاوي 52" o:spid="_x0000_s29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" filled="f" strokecolor="#168489" strokeweight="1pt">
                      <v:stroke joinstyle="miter"/>
                    </v:oval>
                  </v:group>
                  <v:shape id="مربع نص 41" o:spid="_x0000_s297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" filled="f" stroked="f">
                    <v:textbox style="mso-fit-shape-to-text:t">
                      <w:txbxContent>
                        <w:p w14:paraId="7152A2D1" w14:textId="77777777" w:rsidR="00C054C0" w:rsidRDefault="000154A1" w:rsidP="00C054C0">
                          <w:pPr>
                            <w:rPr>
                              <w:rFonts w:eastAsia="Calibri" w:hAnsi="Adobe Arabic" w:cs="Adobe Arabic"/>
                              <w:b/>
                              <w:bCs/>
                              <w:color w:val="FFFFFF"/>
                              <w:kern w:val="24"/>
                              <w:sz w:val="36"/>
                              <w:szCs w:val="36"/>
                              <w:lang w:bidi="ar-EG"/>
                            </w:rPr>
                          </w:pPr>
                          <w:r w:rsidRPr="000154A1">
                            <w:rPr>
                              <w:rFonts w:eastAsia="Calibri" w:hAnsi="Adobe Arabic" w:cs="Adobe Arabic" w:hint="eastAsia"/>
                              <w:b/>
                              <w:bCs/>
                              <w:color w:val="FFFFFF"/>
                              <w:kern w:val="24"/>
                              <w:sz w:val="36"/>
                              <w:szCs w:val="36"/>
                              <w:rtl/>
                              <w:lang w:bidi="ar-EG"/>
                            </w:rPr>
                            <w:t>التوافق</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مع</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المعايير</w:t>
                          </w:r>
                          <w:r w:rsidRPr="000154A1">
                            <w:rPr>
                              <w:rFonts w:eastAsia="Calibri" w:hAnsi="Adobe Arabic" w:cs="Adobe Arabic"/>
                              <w:b/>
                              <w:bCs/>
                              <w:color w:val="FFFFFF"/>
                              <w:kern w:val="24"/>
                              <w:sz w:val="36"/>
                              <w:szCs w:val="36"/>
                              <w:rtl/>
                              <w:lang w:bidi="ar-EG"/>
                            </w:rPr>
                            <w:t xml:space="preserve"> </w:t>
                          </w:r>
                          <w:r w:rsidRPr="000154A1">
                            <w:rPr>
                              <w:rFonts w:eastAsia="Calibri" w:hAnsi="Adobe Arabic" w:cs="Adobe Arabic" w:hint="eastAsia"/>
                              <w:b/>
                              <w:bCs/>
                              <w:color w:val="FFFFFF"/>
                              <w:kern w:val="24"/>
                              <w:sz w:val="36"/>
                              <w:szCs w:val="36"/>
                              <w:rtl/>
                              <w:lang w:bidi="ar-EG"/>
                            </w:rPr>
                            <w:t>المهنية</w:t>
                          </w:r>
                          <w:r w:rsidRPr="000154A1">
                            <w:rPr>
                              <w:rFonts w:eastAsia="Calibri" w:hAnsi="Adobe Arabic" w:cs="Adobe Arabic"/>
                              <w:b/>
                              <w:bCs/>
                              <w:color w:val="FFFFFF"/>
                              <w:kern w:val="24"/>
                              <w:sz w:val="36"/>
                              <w:szCs w:val="36"/>
                              <w:rtl/>
                              <w:lang w:bidi="ar-EG"/>
                            </w:rPr>
                            <w:t>:</w:t>
                          </w:r>
                        </w:p>
                      </w:txbxContent>
                    </v:textbox>
                  </v:shape>
                </v:group>
                <v:shape id="صورة 54" o:spid="_x0000_s29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">
                  <v:imagedata r:id="rId103" o:title=""/>
                </v:shape>
                <w10:anchorlock/>
              </v:group>
            </w:pict>
          </mc:Fallback>
        </mc:AlternateContent>
      </w:r>
    </w:p>
    <w:p w14:paraId="524B9F89" w14:textId="47B4E2CF" w:rsidR="00BF2664" w:rsidRPr="0035465D" w:rsidRDefault="00BF2664" w:rsidP="000154A1">
      <w:r w:rsidRPr="0035465D">
        <w:rPr>
          <w:rtl/>
        </w:rPr>
        <w:lastRenderedPageBreak/>
        <w:t xml:space="preserve"> </w:t>
      </w:r>
      <w:r w:rsidRPr="0035465D">
        <w:rPr>
          <w:rFonts w:hint="eastAsia"/>
          <w:rtl/>
        </w:rPr>
        <w:t>يُساعد</w:t>
      </w:r>
      <w:r w:rsidRPr="0035465D">
        <w:rPr>
          <w:rtl/>
        </w:rPr>
        <w:t xml:space="preserve"> </w:t>
      </w:r>
      <w:r w:rsidRPr="0035465D">
        <w:rPr>
          <w:rFonts w:hint="eastAsia"/>
          <w:rtl/>
        </w:rPr>
        <w:t>تقييم</w:t>
      </w:r>
      <w:r w:rsidRPr="0035465D">
        <w:rPr>
          <w:rtl/>
        </w:rPr>
        <w:t xml:space="preserve"> </w:t>
      </w:r>
      <w:r w:rsidRPr="0035465D">
        <w:rPr>
          <w:rFonts w:hint="eastAsia"/>
          <w:rtl/>
        </w:rPr>
        <w:t>المخاطر</w:t>
      </w:r>
      <w:r w:rsidRPr="0035465D">
        <w:rPr>
          <w:rtl/>
        </w:rPr>
        <w:t xml:space="preserve"> </w:t>
      </w:r>
      <w:r w:rsidRPr="0035465D">
        <w:rPr>
          <w:rFonts w:hint="eastAsia"/>
          <w:rtl/>
        </w:rPr>
        <w:t>في</w:t>
      </w:r>
      <w:r w:rsidRPr="0035465D">
        <w:rPr>
          <w:rtl/>
        </w:rPr>
        <w:t xml:space="preserve"> </w:t>
      </w:r>
      <w:r w:rsidRPr="0035465D">
        <w:rPr>
          <w:rFonts w:hint="eastAsia"/>
          <w:rtl/>
        </w:rPr>
        <w:t>ضمان</w:t>
      </w:r>
      <w:r w:rsidRPr="0035465D">
        <w:rPr>
          <w:rtl/>
        </w:rPr>
        <w:t xml:space="preserve"> </w:t>
      </w:r>
      <w:r w:rsidRPr="0035465D">
        <w:rPr>
          <w:rFonts w:hint="eastAsia"/>
          <w:rtl/>
        </w:rPr>
        <w:t>التزام</w:t>
      </w:r>
      <w:r w:rsidRPr="0035465D">
        <w:rPr>
          <w:rtl/>
        </w:rPr>
        <w:t xml:space="preserve"> </w:t>
      </w:r>
      <w:hyperlink r:id="rId250" w:history="1">
        <w:r w:rsidRPr="005E7AB6">
          <w:rPr>
            <w:rStyle w:val="Hyperlink"/>
            <w:rFonts w:hint="eastAsia"/>
            <w:rtl/>
          </w:rPr>
          <w:t>المراجع</w:t>
        </w:r>
      </w:hyperlink>
      <w:r w:rsidRPr="0035465D">
        <w:rPr>
          <w:rtl/>
        </w:rPr>
        <w:t xml:space="preserve"> </w:t>
      </w:r>
      <w:r w:rsidRPr="0035465D">
        <w:rPr>
          <w:rFonts w:hint="eastAsia"/>
          <w:rtl/>
        </w:rPr>
        <w:t>بالمعايير</w:t>
      </w:r>
      <w:r w:rsidRPr="0035465D">
        <w:rPr>
          <w:rtl/>
        </w:rPr>
        <w:t xml:space="preserve"> </w:t>
      </w:r>
      <w:r w:rsidRPr="0035465D">
        <w:rPr>
          <w:rFonts w:hint="eastAsia"/>
          <w:rtl/>
        </w:rPr>
        <w:t>الدولية</w:t>
      </w:r>
      <w:r w:rsidRPr="0035465D">
        <w:rPr>
          <w:rtl/>
        </w:rPr>
        <w:t xml:space="preserve"> </w:t>
      </w:r>
      <w:r w:rsidRPr="0035465D">
        <w:rPr>
          <w:rFonts w:hint="eastAsia"/>
          <w:rtl/>
        </w:rPr>
        <w:t>للتدقيق</w:t>
      </w:r>
      <w:r w:rsidRPr="0035465D">
        <w:rPr>
          <w:rtl/>
        </w:rPr>
        <w:t xml:space="preserve"> (</w:t>
      </w:r>
      <w:r w:rsidRPr="0035465D">
        <w:t>ISA</w:t>
      </w:r>
      <w:r w:rsidRPr="0035465D">
        <w:rPr>
          <w:rtl/>
        </w:rPr>
        <w:t xml:space="preserve">) </w:t>
      </w:r>
      <w:r w:rsidRPr="0035465D">
        <w:rPr>
          <w:rFonts w:hint="eastAsia"/>
          <w:rtl/>
        </w:rPr>
        <w:t>والمتطلبات</w:t>
      </w:r>
      <w:r w:rsidRPr="0035465D">
        <w:rPr>
          <w:rtl/>
        </w:rPr>
        <w:t xml:space="preserve"> </w:t>
      </w:r>
      <w:r w:rsidRPr="0035465D">
        <w:rPr>
          <w:rFonts w:hint="eastAsia"/>
          <w:rtl/>
        </w:rPr>
        <w:t>القانونية</w:t>
      </w:r>
      <w:r w:rsidRPr="0035465D">
        <w:rPr>
          <w:rtl/>
        </w:rPr>
        <w:t>.</w:t>
      </w:r>
    </w:p>
    <w:p w14:paraId="3A342B47" w14:textId="77777777" w:rsidR="00BF2664" w:rsidRDefault="00BF2664" w:rsidP="001943F5">
      <w:pPr>
        <w:keepNext/>
        <w:rPr>
          <w:color w:val="168489"/>
        </w:rPr>
      </w:pPr>
      <w:r w:rsidRPr="001943F5">
        <w:rPr>
          <w:rFonts w:hint="eastAsia"/>
          <w:color w:val="168489"/>
          <w:rtl/>
        </w:rPr>
        <w:t>التحديات</w:t>
      </w:r>
      <w:r w:rsidRPr="001943F5">
        <w:rPr>
          <w:color w:val="168489"/>
          <w:rtl/>
        </w:rPr>
        <w:t xml:space="preserve"> </w:t>
      </w:r>
      <w:r w:rsidRPr="001943F5">
        <w:rPr>
          <w:rFonts w:hint="eastAsia"/>
          <w:color w:val="168489"/>
          <w:rtl/>
        </w:rPr>
        <w:t>في</w:t>
      </w:r>
      <w:r w:rsidRPr="001943F5">
        <w:rPr>
          <w:color w:val="168489"/>
          <w:rtl/>
        </w:rPr>
        <w:t xml:space="preserve"> </w:t>
      </w:r>
      <w:r w:rsidRPr="001943F5">
        <w:rPr>
          <w:rFonts w:hint="eastAsia"/>
          <w:color w:val="168489"/>
          <w:rtl/>
        </w:rPr>
        <w:t>تقييم</w:t>
      </w:r>
      <w:r w:rsidRPr="001943F5">
        <w:rPr>
          <w:color w:val="168489"/>
          <w:rtl/>
        </w:rPr>
        <w:t xml:space="preserve"> </w:t>
      </w:r>
      <w:r w:rsidRPr="001943F5">
        <w:rPr>
          <w:rFonts w:hint="eastAsia"/>
          <w:color w:val="168489"/>
          <w:rtl/>
        </w:rPr>
        <w:t>المخاطر</w:t>
      </w:r>
      <w:r w:rsidRPr="001943F5">
        <w:rPr>
          <w:rFonts w:hint="cs"/>
          <w:color w:val="168489"/>
          <w:rtl/>
        </w:rPr>
        <w:t>:</w:t>
      </w:r>
    </w:p>
    <w:p w14:paraId="7E6D1AD5" w14:textId="77777777" w:rsidR="001943F5" w:rsidRPr="001943F5" w:rsidRDefault="001943F5" w:rsidP="001943F5">
      <w:pPr>
        <w:bidi w:val="0"/>
        <w:rPr>
          <w:color w:val="168489"/>
          <w:rtl/>
        </w:rPr>
      </w:pPr>
      <w:r w:rsidRPr="001943F5">
        <w:rPr>
          <w:noProof/>
          <w:color w:val="168489"/>
        </w:rPr>
        <mc:AlternateContent>
          <mc:Choice Requires="wpg">
            <w:drawing>
              <wp:inline distT="0" distB="0" distL="0" distR="0" wp14:anchorId="27FECDE1" wp14:editId="752CE7E2">
                <wp:extent cx="5641890" cy="2280928"/>
                <wp:effectExtent l="0" t="0" r="16510" b="5080"/>
                <wp:docPr id="1608695809" name="Group 4"/>
                <wp:cNvGraphicFramePr/>
                <a:graphic xmlns:a="http://schemas.openxmlformats.org/drawingml/2006/main">
                  <a:graphicData uri="http://schemas.microsoft.com/office/word/2010/wordprocessingGroup">
                    <wpg:wgp>
                      <wpg:cNvGrpSpPr/>
                      <wpg:grpSpPr>
                        <a:xfrm>
                          <a:off x="0" y="0"/>
                          <a:ext cx="5641890" cy="2280928"/>
                          <a:chOff x="-117588" y="211950"/>
                          <a:chExt cx="5334627" cy="2156825"/>
                        </a:xfrm>
                      </wpg:grpSpPr>
                      <wpg:grpSp>
                        <wpg:cNvPr id="1608695810" name="Group 1608695810"/>
                        <wpg:cNvGrpSpPr/>
                        <wpg:grpSpPr>
                          <a:xfrm>
                            <a:off x="-117588" y="211950"/>
                            <a:ext cx="5334627" cy="2156825"/>
                            <a:chOff x="-117588" y="211950"/>
                            <a:chExt cx="5334627" cy="2156825"/>
                          </a:xfrm>
                        </wpg:grpSpPr>
                        <wps:wsp>
                          <wps:cNvPr id="1608695811" name="Freeform: Shape 1608695811"/>
                          <wps:cNvSpPr>
                            <a:spLocks/>
                          </wps:cNvSpPr>
                          <wps:spPr bwMode="auto">
                            <a:xfrm>
                              <a:off x="3596" y="740165"/>
                              <a:ext cx="1087198" cy="608237"/>
                            </a:xfrm>
                            <a:custGeom>
                              <a:avLst/>
                              <a:gdLst>
                                <a:gd name="T0" fmla="*/ 1128257 w 2255775"/>
                                <a:gd name="T1" fmla="*/ 0 h 1262669"/>
                                <a:gd name="T2" fmla="*/ 1243245 w 2255775"/>
                                <a:gd name="T3" fmla="*/ 27119 h 1262669"/>
                                <a:gd name="T4" fmla="*/ 2099877 w 2255775"/>
                                <a:gd name="T5" fmla="*/ 521986 h 1262669"/>
                                <a:gd name="T6" fmla="*/ 2113310 w 2255775"/>
                                <a:gd name="T7" fmla="*/ 529747 h 1262669"/>
                                <a:gd name="T8" fmla="*/ 2140698 w 2255775"/>
                                <a:gd name="T9" fmla="*/ 545569 h 1262669"/>
                                <a:gd name="T10" fmla="*/ 2255458 w 2255775"/>
                                <a:gd name="T11" fmla="*/ 744338 h 1262669"/>
                                <a:gd name="T12" fmla="*/ 2255775 w 2255775"/>
                                <a:gd name="T13" fmla="*/ 1262669 h 1262669"/>
                                <a:gd name="T14" fmla="*/ 2054456 w 2255775"/>
                                <a:gd name="T15" fmla="*/ 1262669 h 1262669"/>
                                <a:gd name="T16" fmla="*/ 2055481 w 2255775"/>
                                <a:gd name="T17" fmla="*/ 1171598 h 1262669"/>
                                <a:gd name="T18" fmla="*/ 2050001 w 2255775"/>
                                <a:gd name="T19" fmla="*/ 838798 h 1262669"/>
                                <a:gd name="T20" fmla="*/ 1956163 w 2255775"/>
                                <a:gd name="T21" fmla="*/ 676265 h 1262669"/>
                                <a:gd name="T22" fmla="*/ 1239168 w 2255775"/>
                                <a:gd name="T23" fmla="*/ 262065 h 1262669"/>
                                <a:gd name="T24" fmla="*/ 1222319 w 2255775"/>
                                <a:gd name="T25" fmla="*/ 252332 h 1262669"/>
                                <a:gd name="T26" fmla="*/ 1128294 w 2255775"/>
                                <a:gd name="T27" fmla="*/ 230156 h 1262669"/>
                                <a:gd name="T28" fmla="*/ 1033916 w 2255775"/>
                                <a:gd name="T29" fmla="*/ 252751 h 1262669"/>
                                <a:gd name="T30" fmla="*/ 300288 w 2255775"/>
                                <a:gd name="T31" fmla="*/ 676311 h 1262669"/>
                                <a:gd name="T32" fmla="*/ 205722 w 2255775"/>
                                <a:gd name="T33" fmla="*/ 839264 h 1262669"/>
                                <a:gd name="T34" fmla="*/ 205831 w 2255775"/>
                                <a:gd name="T35" fmla="*/ 1262669 h 1262669"/>
                                <a:gd name="T36" fmla="*/ 133 w 2255775"/>
                                <a:gd name="T37" fmla="*/ 1262669 h 1262669"/>
                                <a:gd name="T38" fmla="*/ 0 w 2255775"/>
                                <a:gd name="T39" fmla="*/ 744906 h 1262669"/>
                                <a:gd name="T40" fmla="*/ 115651 w 2255775"/>
                                <a:gd name="T41" fmla="*/ 545622 h 1262669"/>
                                <a:gd name="T42" fmla="*/ 1012836 w 2255775"/>
                                <a:gd name="T43" fmla="*/ 27632 h 1262669"/>
                                <a:gd name="T44" fmla="*/ 1128257 w 2255775"/>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75" h="1262669">
                                  <a:moveTo>
                                    <a:pt x="1128257" y="0"/>
                                  </a:moveTo>
                                  <a:cubicBezTo>
                                    <a:pt x="1169910" y="-4"/>
                                    <a:pt x="1211491" y="9118"/>
                                    <a:pt x="1243245" y="27119"/>
                                  </a:cubicBezTo>
                                  <a:lnTo>
                                    <a:pt x="2099877" y="521986"/>
                                  </a:lnTo>
                                  <a:lnTo>
                                    <a:pt x="2113310" y="529747"/>
                                  </a:lnTo>
                                  <a:lnTo>
                                    <a:pt x="2140698" y="545569"/>
                                  </a:lnTo>
                                  <a:cubicBezTo>
                                    <a:pt x="2204206" y="581570"/>
                                    <a:pt x="2256034" y="671338"/>
                                    <a:pt x="2255458" y="744338"/>
                                  </a:cubicBezTo>
                                  <a:lnTo>
                                    <a:pt x="2255775" y="1262669"/>
                                  </a:lnTo>
                                  <a:lnTo>
                                    <a:pt x="2054456" y="1262669"/>
                                  </a:lnTo>
                                  <a:lnTo>
                                    <a:pt x="2055481" y="1171598"/>
                                  </a:lnTo>
                                  <a:cubicBezTo>
                                    <a:pt x="2056593" y="1032949"/>
                                    <a:pt x="2055889" y="907866"/>
                                    <a:pt x="2050001" y="838798"/>
                                  </a:cubicBezTo>
                                  <a:cubicBezTo>
                                    <a:pt x="2050472" y="779107"/>
                                    <a:pt x="2008093" y="705704"/>
                                    <a:pt x="1956163" y="676265"/>
                                  </a:cubicBezTo>
                                  <a:lnTo>
                                    <a:pt x="1239168" y="262065"/>
                                  </a:lnTo>
                                  <a:lnTo>
                                    <a:pt x="1222319" y="252332"/>
                                  </a:lnTo>
                                  <a:cubicBezTo>
                                    <a:pt x="1196353" y="237612"/>
                                    <a:pt x="1162353" y="230154"/>
                                    <a:pt x="1128294" y="230156"/>
                                  </a:cubicBezTo>
                                  <a:cubicBezTo>
                                    <a:pt x="1094234" y="230160"/>
                                    <a:pt x="1060116" y="237624"/>
                                    <a:pt x="1033916" y="252751"/>
                                  </a:cubicBezTo>
                                  <a:lnTo>
                                    <a:pt x="300288" y="676311"/>
                                  </a:lnTo>
                                  <a:cubicBezTo>
                                    <a:pt x="249197" y="705808"/>
                                    <a:pt x="206193" y="779571"/>
                                    <a:pt x="205722" y="839264"/>
                                  </a:cubicBezTo>
                                  <a:cubicBezTo>
                                    <a:pt x="205758" y="980399"/>
                                    <a:pt x="205795" y="1121534"/>
                                    <a:pt x="205831" y="1262669"/>
                                  </a:cubicBezTo>
                                  <a:lnTo>
                                    <a:pt x="133" y="1262669"/>
                                  </a:lnTo>
                                  <a:cubicBezTo>
                                    <a:pt x="89" y="1090081"/>
                                    <a:pt x="44" y="917494"/>
                                    <a:pt x="0" y="744906"/>
                                  </a:cubicBezTo>
                                  <a:cubicBezTo>
                                    <a:pt x="577" y="671905"/>
                                    <a:pt x="53167" y="581697"/>
                                    <a:pt x="115651" y="545622"/>
                                  </a:cubicBezTo>
                                  <a:lnTo>
                                    <a:pt x="1012836" y="27632"/>
                                  </a:lnTo>
                                  <a:cubicBezTo>
                                    <a:pt x="1044879" y="9132"/>
                                    <a:pt x="1086603" y="4"/>
                                    <a:pt x="1128257" y="0"/>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08695812" name="Freeform: Shape 1608695812"/>
                          <wps:cNvSpPr>
                            <a:spLocks/>
                          </wps:cNvSpPr>
                          <wps:spPr bwMode="auto">
                            <a:xfrm>
                              <a:off x="991270" y="1348402"/>
                              <a:ext cx="1087583" cy="608237"/>
                            </a:xfrm>
                            <a:custGeom>
                              <a:avLst/>
                              <a:gdLst>
                                <a:gd name="T0" fmla="*/ 5137 w 2256529"/>
                                <a:gd name="T1" fmla="*/ 0 h 1262669"/>
                                <a:gd name="T2" fmla="*/ 206456 w 2256529"/>
                                <a:gd name="T3" fmla="*/ 0 h 1262669"/>
                                <a:gd name="T4" fmla="*/ 206715 w 2256529"/>
                                <a:gd name="T5" fmla="*/ 424088 h 1262669"/>
                                <a:gd name="T6" fmla="*/ 234968 w 2256529"/>
                                <a:gd name="T7" fmla="*/ 516133 h 1262669"/>
                                <a:gd name="T8" fmla="*/ 257828 w 2256529"/>
                                <a:gd name="T9" fmla="*/ 547429 h 1262669"/>
                                <a:gd name="T10" fmla="*/ 264654 w 2256529"/>
                                <a:gd name="T11" fmla="*/ 556775 h 1262669"/>
                                <a:gd name="T12" fmla="*/ 300555 w 2256529"/>
                                <a:gd name="T13" fmla="*/ 586621 h 1262669"/>
                                <a:gd name="T14" fmla="*/ 1034398 w 2256529"/>
                                <a:gd name="T15" fmla="*/ 1010556 h 1262669"/>
                                <a:gd name="T16" fmla="*/ 1054024 w 2256529"/>
                                <a:gd name="T17" fmla="*/ 1017889 h 1262669"/>
                                <a:gd name="T18" fmla="*/ 1078561 w 2256529"/>
                                <a:gd name="T19" fmla="*/ 1027058 h 1262669"/>
                                <a:gd name="T20" fmla="*/ 1222801 w 2256529"/>
                                <a:gd name="T21" fmla="*/ 1010135 h 1262669"/>
                                <a:gd name="T22" fmla="*/ 1956428 w 2256529"/>
                                <a:gd name="T23" fmla="*/ 586576 h 1262669"/>
                                <a:gd name="T24" fmla="*/ 2050994 w 2256529"/>
                                <a:gd name="T25" fmla="*/ 423624 h 1262669"/>
                                <a:gd name="T26" fmla="*/ 2050921 w 2256529"/>
                                <a:gd name="T27" fmla="*/ 0 h 1262669"/>
                                <a:gd name="T28" fmla="*/ 2256529 w 2256529"/>
                                <a:gd name="T29" fmla="*/ 0 h 1262669"/>
                                <a:gd name="T30" fmla="*/ 2256498 w 2256529"/>
                                <a:gd name="T31" fmla="*/ 518110 h 1262669"/>
                                <a:gd name="T32" fmla="*/ 2140849 w 2256529"/>
                                <a:gd name="T33" fmla="*/ 717392 h 1262669"/>
                                <a:gd name="T34" fmla="*/ 1243664 w 2256529"/>
                                <a:gd name="T35" fmla="*/ 1235383 h 1262669"/>
                                <a:gd name="T36" fmla="*/ 1013254 w 2256529"/>
                                <a:gd name="T37" fmla="*/ 1235897 h 1262669"/>
                                <a:gd name="T38" fmla="*/ 115803 w 2256529"/>
                                <a:gd name="T39" fmla="*/ 717448 h 1262669"/>
                                <a:gd name="T40" fmla="*/ 71900 w 2256529"/>
                                <a:gd name="T41" fmla="*/ 680948 h 1262669"/>
                                <a:gd name="T42" fmla="*/ 58452 w 2256529"/>
                                <a:gd name="T43" fmla="*/ 662539 h 1262669"/>
                                <a:gd name="T44" fmla="*/ 35592 w 2256529"/>
                                <a:gd name="T45" fmla="*/ 631244 h 1262669"/>
                                <a:gd name="T46" fmla="*/ 1043 w 2256529"/>
                                <a:gd name="T47" fmla="*/ 518678 h 1262669"/>
                                <a:gd name="T48" fmla="*/ 4569 w 2256529"/>
                                <a:gd name="T49" fmla="*/ 50527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6529" h="1262669">
                                  <a:moveTo>
                                    <a:pt x="5137" y="0"/>
                                  </a:moveTo>
                                  <a:lnTo>
                                    <a:pt x="206456" y="0"/>
                                  </a:lnTo>
                                  <a:lnTo>
                                    <a:pt x="206715" y="424088"/>
                                  </a:lnTo>
                                  <a:cubicBezTo>
                                    <a:pt x="207136" y="453557"/>
                                    <a:pt x="217941" y="486642"/>
                                    <a:pt x="234968" y="516133"/>
                                  </a:cubicBezTo>
                                  <a:lnTo>
                                    <a:pt x="257828" y="547429"/>
                                  </a:lnTo>
                                  <a:lnTo>
                                    <a:pt x="264654" y="556775"/>
                                  </a:lnTo>
                                  <a:cubicBezTo>
                                    <a:pt x="275759" y="568824"/>
                                    <a:pt x="287898" y="579073"/>
                                    <a:pt x="300555" y="586621"/>
                                  </a:cubicBezTo>
                                  <a:lnTo>
                                    <a:pt x="1034398" y="1010556"/>
                                  </a:lnTo>
                                  <a:lnTo>
                                    <a:pt x="1054024" y="1017889"/>
                                  </a:lnTo>
                                  <a:lnTo>
                                    <a:pt x="1078561" y="1027058"/>
                                  </a:lnTo>
                                  <a:cubicBezTo>
                                    <a:pt x="1126877" y="1037993"/>
                                    <a:pt x="1184483" y="1032258"/>
                                    <a:pt x="1222801" y="1010135"/>
                                  </a:cubicBezTo>
                                  <a:lnTo>
                                    <a:pt x="1956428" y="586576"/>
                                  </a:lnTo>
                                  <a:cubicBezTo>
                                    <a:pt x="2008831" y="556322"/>
                                    <a:pt x="2050524" y="483317"/>
                                    <a:pt x="2050994" y="423624"/>
                                  </a:cubicBezTo>
                                  <a:lnTo>
                                    <a:pt x="2050921" y="0"/>
                                  </a:lnTo>
                                  <a:lnTo>
                                    <a:pt x="2256529" y="0"/>
                                  </a:lnTo>
                                  <a:lnTo>
                                    <a:pt x="2256498" y="518110"/>
                                  </a:lnTo>
                                  <a:cubicBezTo>
                                    <a:pt x="2255922" y="591111"/>
                                    <a:pt x="2204934" y="680393"/>
                                    <a:pt x="2140849" y="717392"/>
                                  </a:cubicBezTo>
                                  <a:lnTo>
                                    <a:pt x="1243664" y="1235383"/>
                                  </a:lnTo>
                                  <a:cubicBezTo>
                                    <a:pt x="1181180" y="1271457"/>
                                    <a:pt x="1076763" y="1271898"/>
                                    <a:pt x="1013254" y="1235897"/>
                                  </a:cubicBezTo>
                                  <a:lnTo>
                                    <a:pt x="115803" y="717448"/>
                                  </a:lnTo>
                                  <a:cubicBezTo>
                                    <a:pt x="100327" y="708217"/>
                                    <a:pt x="85478" y="695682"/>
                                    <a:pt x="71900" y="680948"/>
                                  </a:cubicBezTo>
                                  <a:lnTo>
                                    <a:pt x="58452" y="662539"/>
                                  </a:lnTo>
                                  <a:lnTo>
                                    <a:pt x="35592" y="631244"/>
                                  </a:lnTo>
                                  <a:cubicBezTo>
                                    <a:pt x="14770" y="595177"/>
                                    <a:pt x="1556" y="554717"/>
                                    <a:pt x="1043" y="518678"/>
                                  </a:cubicBezTo>
                                  <a:cubicBezTo>
                                    <a:pt x="-1866" y="430752"/>
                                    <a:pt x="1969" y="241160"/>
                                    <a:pt x="4569" y="50527"/>
                                  </a:cubicBezTo>
                                  <a:lnTo>
                                    <a:pt x="5137" y="0"/>
                                  </a:ln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08695813" name="Freeform: Shape 1608695813"/>
                          <wps:cNvSpPr>
                            <a:spLocks/>
                          </wps:cNvSpPr>
                          <wps:spPr bwMode="auto">
                            <a:xfrm>
                              <a:off x="1979715" y="740165"/>
                              <a:ext cx="1087150" cy="608237"/>
                            </a:xfrm>
                            <a:custGeom>
                              <a:avLst/>
                              <a:gdLst>
                                <a:gd name="T0" fmla="*/ 1128257 w 2255752"/>
                                <a:gd name="T1" fmla="*/ 0 h 1262669"/>
                                <a:gd name="T2" fmla="*/ 1243245 w 2255752"/>
                                <a:gd name="T3" fmla="*/ 27119 h 1262669"/>
                                <a:gd name="T4" fmla="*/ 2099877 w 2255752"/>
                                <a:gd name="T5" fmla="*/ 521986 h 1262669"/>
                                <a:gd name="T6" fmla="*/ 2099876 w 2255752"/>
                                <a:gd name="T7" fmla="*/ 521986 h 1262669"/>
                                <a:gd name="T8" fmla="*/ 2113310 w 2255752"/>
                                <a:gd name="T9" fmla="*/ 529747 h 1262669"/>
                                <a:gd name="T10" fmla="*/ 2140698 w 2255752"/>
                                <a:gd name="T11" fmla="*/ 545569 h 1262669"/>
                                <a:gd name="T12" fmla="*/ 2255458 w 2255752"/>
                                <a:gd name="T13" fmla="*/ 744338 h 1262669"/>
                                <a:gd name="T14" fmla="*/ 2255752 w 2255752"/>
                                <a:gd name="T15" fmla="*/ 1262669 h 1262669"/>
                                <a:gd name="T16" fmla="*/ 2050144 w 2255752"/>
                                <a:gd name="T17" fmla="*/ 1262669 h 1262669"/>
                                <a:gd name="T18" fmla="*/ 2050001 w 2255752"/>
                                <a:gd name="T19" fmla="*/ 838798 h 1262669"/>
                                <a:gd name="T20" fmla="*/ 1956163 w 2255752"/>
                                <a:gd name="T21" fmla="*/ 676265 h 1262669"/>
                                <a:gd name="T22" fmla="*/ 1239168 w 2255752"/>
                                <a:gd name="T23" fmla="*/ 262065 h 1262669"/>
                                <a:gd name="T24" fmla="*/ 1222318 w 2255752"/>
                                <a:gd name="T25" fmla="*/ 252332 h 1262669"/>
                                <a:gd name="T26" fmla="*/ 1128294 w 2255752"/>
                                <a:gd name="T27" fmla="*/ 230156 h 1262669"/>
                                <a:gd name="T28" fmla="*/ 1033915 w 2255752"/>
                                <a:gd name="T29" fmla="*/ 252751 h 1262669"/>
                                <a:gd name="T30" fmla="*/ 300288 w 2255752"/>
                                <a:gd name="T31" fmla="*/ 676311 h 1262669"/>
                                <a:gd name="T32" fmla="*/ 205722 w 2255752"/>
                                <a:gd name="T33" fmla="*/ 839264 h 1262669"/>
                                <a:gd name="T34" fmla="*/ 205698 w 2255752"/>
                                <a:gd name="T35" fmla="*/ 1262669 h 1262669"/>
                                <a:gd name="T36" fmla="*/ 90 w 2255752"/>
                                <a:gd name="T37" fmla="*/ 1262669 h 1262669"/>
                                <a:gd name="T38" fmla="*/ 0 w 2255752"/>
                                <a:gd name="T39" fmla="*/ 744906 h 1262669"/>
                                <a:gd name="T40" fmla="*/ 115650 w 2255752"/>
                                <a:gd name="T41" fmla="*/ 545622 h 1262669"/>
                                <a:gd name="T42" fmla="*/ 1012836 w 2255752"/>
                                <a:gd name="T43" fmla="*/ 27632 h 1262669"/>
                                <a:gd name="T44" fmla="*/ 1128257 w 2255752"/>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52" h="1262669">
                                  <a:moveTo>
                                    <a:pt x="1128257" y="0"/>
                                  </a:moveTo>
                                  <a:cubicBezTo>
                                    <a:pt x="1169910" y="-4"/>
                                    <a:pt x="1211490" y="9118"/>
                                    <a:pt x="1243245" y="27119"/>
                                  </a:cubicBezTo>
                                  <a:lnTo>
                                    <a:pt x="2099877" y="521986"/>
                                  </a:lnTo>
                                  <a:lnTo>
                                    <a:pt x="2099876" y="521986"/>
                                  </a:lnTo>
                                  <a:lnTo>
                                    <a:pt x="2113310" y="529747"/>
                                  </a:lnTo>
                                  <a:lnTo>
                                    <a:pt x="2140698" y="545569"/>
                                  </a:lnTo>
                                  <a:cubicBezTo>
                                    <a:pt x="2204206" y="581570"/>
                                    <a:pt x="2256033" y="671338"/>
                                    <a:pt x="2255458" y="744338"/>
                                  </a:cubicBezTo>
                                  <a:lnTo>
                                    <a:pt x="2255752" y="1262669"/>
                                  </a:lnTo>
                                  <a:lnTo>
                                    <a:pt x="2050144" y="1262669"/>
                                  </a:lnTo>
                                  <a:lnTo>
                                    <a:pt x="2050001" y="838798"/>
                                  </a:lnTo>
                                  <a:cubicBezTo>
                                    <a:pt x="2050472" y="779107"/>
                                    <a:pt x="2008093" y="705704"/>
                                    <a:pt x="1956163" y="676265"/>
                                  </a:cubicBezTo>
                                  <a:lnTo>
                                    <a:pt x="1239168" y="262065"/>
                                  </a:lnTo>
                                  <a:lnTo>
                                    <a:pt x="1222318" y="252332"/>
                                  </a:lnTo>
                                  <a:cubicBezTo>
                                    <a:pt x="1196353" y="237612"/>
                                    <a:pt x="1162353" y="230154"/>
                                    <a:pt x="1128294" y="230156"/>
                                  </a:cubicBezTo>
                                  <a:cubicBezTo>
                                    <a:pt x="1094234" y="230160"/>
                                    <a:pt x="1060116" y="237624"/>
                                    <a:pt x="1033915" y="252751"/>
                                  </a:cubicBezTo>
                                  <a:lnTo>
                                    <a:pt x="300288" y="676311"/>
                                  </a:lnTo>
                                  <a:cubicBezTo>
                                    <a:pt x="249197" y="705808"/>
                                    <a:pt x="206193" y="779571"/>
                                    <a:pt x="205722" y="839264"/>
                                  </a:cubicBezTo>
                                  <a:lnTo>
                                    <a:pt x="205698" y="1262669"/>
                                  </a:lnTo>
                                  <a:lnTo>
                                    <a:pt x="90" y="1262669"/>
                                  </a:lnTo>
                                  <a:lnTo>
                                    <a:pt x="0" y="744906"/>
                                  </a:lnTo>
                                  <a:cubicBezTo>
                                    <a:pt x="577" y="671905"/>
                                    <a:pt x="53167" y="581697"/>
                                    <a:pt x="115650" y="545622"/>
                                  </a:cubicBezTo>
                                  <a:lnTo>
                                    <a:pt x="1012836" y="27632"/>
                                  </a:lnTo>
                                  <a:cubicBezTo>
                                    <a:pt x="1044879" y="9132"/>
                                    <a:pt x="1086604" y="4"/>
                                    <a:pt x="1128257" y="0"/>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08695814" name="Freeform: Shape 1608695814"/>
                          <wps:cNvSpPr>
                            <a:spLocks/>
                          </wps:cNvSpPr>
                          <wps:spPr bwMode="auto">
                            <a:xfrm>
                              <a:off x="2967774" y="1348402"/>
                              <a:ext cx="1087150" cy="608237"/>
                            </a:xfrm>
                            <a:custGeom>
                              <a:avLst/>
                              <a:gdLst>
                                <a:gd name="T0" fmla="*/ 0 w 2255684"/>
                                <a:gd name="T1" fmla="*/ 0 h 1262669"/>
                                <a:gd name="T2" fmla="*/ 205608 w 2255684"/>
                                <a:gd name="T3" fmla="*/ 0 h 1262669"/>
                                <a:gd name="T4" fmla="*/ 205849 w 2255684"/>
                                <a:gd name="T5" fmla="*/ 424088 h 1262669"/>
                                <a:gd name="T6" fmla="*/ 234100 w 2255684"/>
                                <a:gd name="T7" fmla="*/ 516133 h 1262669"/>
                                <a:gd name="T8" fmla="*/ 256960 w 2255684"/>
                                <a:gd name="T9" fmla="*/ 547429 h 1262669"/>
                                <a:gd name="T10" fmla="*/ 263787 w 2255684"/>
                                <a:gd name="T11" fmla="*/ 556775 h 1262669"/>
                                <a:gd name="T12" fmla="*/ 299687 w 2255684"/>
                                <a:gd name="T13" fmla="*/ 586621 h 1262669"/>
                                <a:gd name="T14" fmla="*/ 1033530 w 2255684"/>
                                <a:gd name="T15" fmla="*/ 1010556 h 1262669"/>
                                <a:gd name="T16" fmla="*/ 1053157 w 2255684"/>
                                <a:gd name="T17" fmla="*/ 1017889 h 1262669"/>
                                <a:gd name="T18" fmla="*/ 1077693 w 2255684"/>
                                <a:gd name="T19" fmla="*/ 1027058 h 1262669"/>
                                <a:gd name="T20" fmla="*/ 1221934 w 2255684"/>
                                <a:gd name="T21" fmla="*/ 1010135 h 1262669"/>
                                <a:gd name="T22" fmla="*/ 1955561 w 2255684"/>
                                <a:gd name="T23" fmla="*/ 586576 h 1262669"/>
                                <a:gd name="T24" fmla="*/ 2050126 w 2255684"/>
                                <a:gd name="T25" fmla="*/ 423624 h 1262669"/>
                                <a:gd name="T26" fmla="*/ 2051928 w 2255684"/>
                                <a:gd name="T27" fmla="*/ 95006 h 1262669"/>
                                <a:gd name="T28" fmla="*/ 2049767 w 2255684"/>
                                <a:gd name="T29" fmla="*/ 0 h 1262669"/>
                                <a:gd name="T30" fmla="*/ 2255684 w 2255684"/>
                                <a:gd name="T31" fmla="*/ 0 h 1262669"/>
                                <a:gd name="T32" fmla="*/ 2255631 w 2255684"/>
                                <a:gd name="T33" fmla="*/ 518110 h 1262669"/>
                                <a:gd name="T34" fmla="*/ 2139982 w 2255684"/>
                                <a:gd name="T35" fmla="*/ 717392 h 1262669"/>
                                <a:gd name="T36" fmla="*/ 1242796 w 2255684"/>
                                <a:gd name="T37" fmla="*/ 1235383 h 1262669"/>
                                <a:gd name="T38" fmla="*/ 1012387 w 2255684"/>
                                <a:gd name="T39" fmla="*/ 1235897 h 1262669"/>
                                <a:gd name="T40" fmla="*/ 114935 w 2255684"/>
                                <a:gd name="T41" fmla="*/ 717448 h 1262669"/>
                                <a:gd name="T42" fmla="*/ 71032 w 2255684"/>
                                <a:gd name="T43" fmla="*/ 680948 h 1262669"/>
                                <a:gd name="T44" fmla="*/ 57585 w 2255684"/>
                                <a:gd name="T45" fmla="*/ 662539 h 1262669"/>
                                <a:gd name="T46" fmla="*/ 34725 w 2255684"/>
                                <a:gd name="T47" fmla="*/ 631244 h 1262669"/>
                                <a:gd name="T48" fmla="*/ 175 w 2255684"/>
                                <a:gd name="T49" fmla="*/ 518678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5684" h="1262669">
                                  <a:moveTo>
                                    <a:pt x="0" y="0"/>
                                  </a:moveTo>
                                  <a:lnTo>
                                    <a:pt x="205608" y="0"/>
                                  </a:lnTo>
                                  <a:lnTo>
                                    <a:pt x="205849" y="424088"/>
                                  </a:lnTo>
                                  <a:cubicBezTo>
                                    <a:pt x="206269" y="453557"/>
                                    <a:pt x="217073" y="486642"/>
                                    <a:pt x="234100" y="516133"/>
                                  </a:cubicBezTo>
                                  <a:lnTo>
                                    <a:pt x="256960" y="547429"/>
                                  </a:lnTo>
                                  <a:lnTo>
                                    <a:pt x="263787" y="556775"/>
                                  </a:lnTo>
                                  <a:cubicBezTo>
                                    <a:pt x="274892" y="568824"/>
                                    <a:pt x="287032" y="579073"/>
                                    <a:pt x="299687" y="586621"/>
                                  </a:cubicBezTo>
                                  <a:lnTo>
                                    <a:pt x="1033530" y="1010556"/>
                                  </a:lnTo>
                                  <a:lnTo>
                                    <a:pt x="1053157" y="1017889"/>
                                  </a:lnTo>
                                  <a:lnTo>
                                    <a:pt x="1077693" y="1027058"/>
                                  </a:lnTo>
                                  <a:cubicBezTo>
                                    <a:pt x="1126010" y="1037993"/>
                                    <a:pt x="1183616" y="1032258"/>
                                    <a:pt x="1221934" y="1010135"/>
                                  </a:cubicBezTo>
                                  <a:lnTo>
                                    <a:pt x="1955561" y="586576"/>
                                  </a:lnTo>
                                  <a:cubicBezTo>
                                    <a:pt x="2007963" y="556322"/>
                                    <a:pt x="2049656" y="483317"/>
                                    <a:pt x="2050126" y="423624"/>
                                  </a:cubicBezTo>
                                  <a:cubicBezTo>
                                    <a:pt x="2056029" y="354603"/>
                                    <a:pt x="2054780" y="231699"/>
                                    <a:pt x="2051928" y="95006"/>
                                  </a:cubicBezTo>
                                  <a:lnTo>
                                    <a:pt x="2049767" y="0"/>
                                  </a:lnTo>
                                  <a:lnTo>
                                    <a:pt x="2255684" y="0"/>
                                  </a:lnTo>
                                  <a:lnTo>
                                    <a:pt x="2255631" y="518110"/>
                                  </a:lnTo>
                                  <a:cubicBezTo>
                                    <a:pt x="2255054" y="591111"/>
                                    <a:pt x="2204067" y="680393"/>
                                    <a:pt x="2139982" y="717392"/>
                                  </a:cubicBezTo>
                                  <a:lnTo>
                                    <a:pt x="1242796" y="1235383"/>
                                  </a:lnTo>
                                  <a:cubicBezTo>
                                    <a:pt x="1180312" y="1271457"/>
                                    <a:pt x="1075895" y="1271898"/>
                                    <a:pt x="1012387" y="1235897"/>
                                  </a:cubicBezTo>
                                  <a:lnTo>
                                    <a:pt x="114935" y="717448"/>
                                  </a:lnTo>
                                  <a:cubicBezTo>
                                    <a:pt x="99459" y="708217"/>
                                    <a:pt x="84611" y="695682"/>
                                    <a:pt x="71032" y="680948"/>
                                  </a:cubicBezTo>
                                  <a:lnTo>
                                    <a:pt x="57585" y="662539"/>
                                  </a:lnTo>
                                  <a:lnTo>
                                    <a:pt x="34725" y="631244"/>
                                  </a:lnTo>
                                  <a:cubicBezTo>
                                    <a:pt x="13902" y="595177"/>
                                    <a:pt x="689" y="554717"/>
                                    <a:pt x="175" y="518678"/>
                                  </a:cubicBezTo>
                                  <a:lnTo>
                                    <a:pt x="0" y="0"/>
                                  </a:ln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08695815" name="Freeform: Shape 1608695815"/>
                          <wps:cNvSpPr>
                            <a:spLocks/>
                          </wps:cNvSpPr>
                          <wps:spPr bwMode="auto">
                            <a:xfrm>
                              <a:off x="3952942" y="740165"/>
                              <a:ext cx="1089945" cy="608237"/>
                            </a:xfrm>
                            <a:custGeom>
                              <a:avLst/>
                              <a:gdLst>
                                <a:gd name="T0" fmla="*/ 1134195 w 2261529"/>
                                <a:gd name="T1" fmla="*/ 0 h 1262669"/>
                                <a:gd name="T2" fmla="*/ 1249184 w 2261529"/>
                                <a:gd name="T3" fmla="*/ 27119 h 1262669"/>
                                <a:gd name="T4" fmla="*/ 2105816 w 2261529"/>
                                <a:gd name="T5" fmla="*/ 521986 h 1262669"/>
                                <a:gd name="T6" fmla="*/ 2105815 w 2261529"/>
                                <a:gd name="T7" fmla="*/ 521986 h 1262669"/>
                                <a:gd name="T8" fmla="*/ 2119249 w 2261529"/>
                                <a:gd name="T9" fmla="*/ 529747 h 1262669"/>
                                <a:gd name="T10" fmla="*/ 2146637 w 2261529"/>
                                <a:gd name="T11" fmla="*/ 545569 h 1262669"/>
                                <a:gd name="T12" fmla="*/ 2261397 w 2261529"/>
                                <a:gd name="T13" fmla="*/ 744338 h 1262669"/>
                                <a:gd name="T14" fmla="*/ 2261529 w 2261529"/>
                                <a:gd name="T15" fmla="*/ 1262669 h 1262669"/>
                                <a:gd name="T16" fmla="*/ 2056048 w 2261529"/>
                                <a:gd name="T17" fmla="*/ 1262669 h 1262669"/>
                                <a:gd name="T18" fmla="*/ 2055940 w 2261529"/>
                                <a:gd name="T19" fmla="*/ 838798 h 1262669"/>
                                <a:gd name="T20" fmla="*/ 1962102 w 2261529"/>
                                <a:gd name="T21" fmla="*/ 676265 h 1262669"/>
                                <a:gd name="T22" fmla="*/ 1245107 w 2261529"/>
                                <a:gd name="T23" fmla="*/ 262065 h 1262669"/>
                                <a:gd name="T24" fmla="*/ 1228257 w 2261529"/>
                                <a:gd name="T25" fmla="*/ 252332 h 1262669"/>
                                <a:gd name="T26" fmla="*/ 1134233 w 2261529"/>
                                <a:gd name="T27" fmla="*/ 230156 h 1262669"/>
                                <a:gd name="T28" fmla="*/ 1039854 w 2261529"/>
                                <a:gd name="T29" fmla="*/ 252751 h 1262669"/>
                                <a:gd name="T30" fmla="*/ 306227 w 2261529"/>
                                <a:gd name="T31" fmla="*/ 676311 h 1262669"/>
                                <a:gd name="T32" fmla="*/ 211661 w 2261529"/>
                                <a:gd name="T33" fmla="*/ 839264 h 1262669"/>
                                <a:gd name="T34" fmla="*/ 211617 w 2261529"/>
                                <a:gd name="T35" fmla="*/ 1262669 h 1262669"/>
                                <a:gd name="T36" fmla="*/ 5700 w 2261529"/>
                                <a:gd name="T37" fmla="*/ 1262669 h 1262669"/>
                                <a:gd name="T38" fmla="*/ 4681 w 2261529"/>
                                <a:gd name="T39" fmla="*/ 1217870 h 1262669"/>
                                <a:gd name="T40" fmla="*/ 5939 w 2261529"/>
                                <a:gd name="T41" fmla="*/ 744906 h 1262669"/>
                                <a:gd name="T42" fmla="*/ 121589 w 2261529"/>
                                <a:gd name="T43" fmla="*/ 545622 h 1262669"/>
                                <a:gd name="T44" fmla="*/ 1018775 w 2261529"/>
                                <a:gd name="T45" fmla="*/ 27632 h 1262669"/>
                                <a:gd name="T46" fmla="*/ 1134195 w 2261529"/>
                                <a:gd name="T47" fmla="*/ 0 h 1262669"/>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2261529" h="1262669">
                                  <a:moveTo>
                                    <a:pt x="1134195" y="0"/>
                                  </a:moveTo>
                                  <a:cubicBezTo>
                                    <a:pt x="1175849" y="-4"/>
                                    <a:pt x="1217429" y="9118"/>
                                    <a:pt x="1249184" y="27119"/>
                                  </a:cubicBezTo>
                                  <a:lnTo>
                                    <a:pt x="2105816" y="521986"/>
                                  </a:lnTo>
                                  <a:lnTo>
                                    <a:pt x="2105815" y="521986"/>
                                  </a:lnTo>
                                  <a:lnTo>
                                    <a:pt x="2119249" y="529747"/>
                                  </a:lnTo>
                                  <a:lnTo>
                                    <a:pt x="2146637" y="545569"/>
                                  </a:lnTo>
                                  <a:cubicBezTo>
                                    <a:pt x="2210145" y="581570"/>
                                    <a:pt x="2261972" y="671338"/>
                                    <a:pt x="2261397" y="744338"/>
                                  </a:cubicBezTo>
                                  <a:lnTo>
                                    <a:pt x="2261529" y="1262669"/>
                                  </a:lnTo>
                                  <a:lnTo>
                                    <a:pt x="2056048" y="1262669"/>
                                  </a:lnTo>
                                  <a:lnTo>
                                    <a:pt x="2055940" y="838798"/>
                                  </a:lnTo>
                                  <a:cubicBezTo>
                                    <a:pt x="2056411" y="779107"/>
                                    <a:pt x="2014032" y="705704"/>
                                    <a:pt x="1962102" y="676265"/>
                                  </a:cubicBezTo>
                                  <a:lnTo>
                                    <a:pt x="1245107" y="262065"/>
                                  </a:lnTo>
                                  <a:lnTo>
                                    <a:pt x="1228257" y="252332"/>
                                  </a:lnTo>
                                  <a:cubicBezTo>
                                    <a:pt x="1202292" y="237612"/>
                                    <a:pt x="1168291" y="230154"/>
                                    <a:pt x="1134233" y="230156"/>
                                  </a:cubicBezTo>
                                  <a:cubicBezTo>
                                    <a:pt x="1100173" y="230160"/>
                                    <a:pt x="1066055" y="237624"/>
                                    <a:pt x="1039854" y="252751"/>
                                  </a:cubicBezTo>
                                  <a:lnTo>
                                    <a:pt x="306227" y="676311"/>
                                  </a:lnTo>
                                  <a:cubicBezTo>
                                    <a:pt x="255136" y="705808"/>
                                    <a:pt x="212132" y="779571"/>
                                    <a:pt x="211661" y="839264"/>
                                  </a:cubicBezTo>
                                  <a:lnTo>
                                    <a:pt x="211617" y="1262669"/>
                                  </a:lnTo>
                                  <a:lnTo>
                                    <a:pt x="5700" y="1262669"/>
                                  </a:lnTo>
                                  <a:lnTo>
                                    <a:pt x="4681" y="1217870"/>
                                  </a:lnTo>
                                  <a:cubicBezTo>
                                    <a:pt x="277" y="1029295"/>
                                    <a:pt x="-3689" y="839962"/>
                                    <a:pt x="5939" y="744906"/>
                                  </a:cubicBezTo>
                                  <a:cubicBezTo>
                                    <a:pt x="6515" y="671905"/>
                                    <a:pt x="59106" y="581697"/>
                                    <a:pt x="121589" y="545622"/>
                                  </a:cubicBezTo>
                                  <a:lnTo>
                                    <a:pt x="1018775" y="27632"/>
                                  </a:lnTo>
                                  <a:cubicBezTo>
                                    <a:pt x="1050817" y="9132"/>
                                    <a:pt x="1092542" y="4"/>
                                    <a:pt x="1134195" y="0"/>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08695816" name="Freeform: Shape 1608695816"/>
                          <wps:cNvSpPr>
                            <a:spLocks/>
                          </wps:cNvSpPr>
                          <wps:spPr bwMode="auto">
                            <a:xfrm>
                              <a:off x="258021" y="1024751"/>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08695817" name="Freeform: Shape 1608695817"/>
                          <wps:cNvSpPr>
                            <a:spLocks/>
                          </wps:cNvSpPr>
                          <wps:spPr bwMode="auto">
                            <a:xfrm>
                              <a:off x="1245791" y="1024751"/>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08695818" name="Freeform: Shape 1608695818"/>
                          <wps:cNvSpPr>
                            <a:spLocks/>
                          </wps:cNvSpPr>
                          <wps:spPr bwMode="auto">
                            <a:xfrm>
                              <a:off x="2233995" y="1024751"/>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08695819" name="Freeform: Shape 1608695819"/>
                          <wps:cNvSpPr>
                            <a:spLocks/>
                          </wps:cNvSpPr>
                          <wps:spPr bwMode="auto">
                            <a:xfrm>
                              <a:off x="3219211" y="1024751"/>
                              <a:ext cx="578493"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08695820" name="Freeform: Shape 1608695820"/>
                          <wps:cNvSpPr>
                            <a:spLocks/>
                          </wps:cNvSpPr>
                          <wps:spPr bwMode="auto">
                            <a:xfrm>
                              <a:off x="4212957" y="1024751"/>
                              <a:ext cx="578493"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08695821" name="TextBox 35"/>
                          <wps:cNvSpPr txBox="1">
                            <a:spLocks noChangeArrowheads="1"/>
                          </wps:cNvSpPr>
                          <wps:spPr bwMode="auto">
                            <a:xfrm>
                              <a:off x="879280" y="1962833"/>
                              <a:ext cx="1216230" cy="351903"/>
                            </a:xfrm>
                            <a:prstGeom prst="rect">
                              <a:avLst/>
                            </a:prstGeom>
                          </wps:spPr>
                          <wps:txbx>
                            <w:txbxContent>
                              <w:p w14:paraId="666E4FC5" w14:textId="77777777" w:rsidR="001943F5" w:rsidRDefault="001943F5" w:rsidP="001943F5">
                                <w:pPr>
                                  <w:jc w:val="center"/>
                                  <w:rPr>
                                    <w:rFonts w:ascii="Adobe Arabic" w:hAnsi="Adobe Arabic" w:cs="Adobe Arabic"/>
                                    <w:b/>
                                    <w:bCs/>
                                    <w:color w:val="000000"/>
                                    <w:kern w:val="24"/>
                                    <w:sz w:val="36"/>
                                    <w:szCs w:val="36"/>
                                  </w:rPr>
                                </w:pPr>
                                <w:r w:rsidRPr="001943F5">
                                  <w:rPr>
                                    <w:rFonts w:ascii="Adobe Arabic" w:hAnsi="Adobe Arabic" w:cs="Adobe Arabic" w:hint="eastAsia"/>
                                    <w:b/>
                                    <w:bCs/>
                                    <w:color w:val="000000"/>
                                    <w:kern w:val="24"/>
                                    <w:sz w:val="36"/>
                                    <w:szCs w:val="36"/>
                                    <w:rtl/>
                                  </w:rPr>
                                  <w:t>الاحتيال</w:t>
                                </w:r>
                                <w:r w:rsidRPr="001943F5">
                                  <w:rPr>
                                    <w:rFonts w:ascii="Adobe Arabic" w:hAnsi="Adobe Arabic" w:cs="Adobe Arabic"/>
                                    <w:b/>
                                    <w:bCs/>
                                    <w:color w:val="000000"/>
                                    <w:kern w:val="24"/>
                                    <w:sz w:val="36"/>
                                    <w:szCs w:val="36"/>
                                    <w:rtl/>
                                  </w:rPr>
                                  <w:t xml:space="preserve"> </w:t>
                                </w:r>
                                <w:r w:rsidRPr="001943F5">
                                  <w:rPr>
                                    <w:rFonts w:ascii="Adobe Arabic" w:hAnsi="Adobe Arabic" w:cs="Adobe Arabic" w:hint="eastAsia"/>
                                    <w:b/>
                                    <w:bCs/>
                                    <w:color w:val="000000"/>
                                    <w:kern w:val="24"/>
                                    <w:sz w:val="36"/>
                                    <w:szCs w:val="36"/>
                                    <w:rtl/>
                                  </w:rPr>
                                  <w:t>المتعمد</w:t>
                                </w:r>
                              </w:p>
                            </w:txbxContent>
                          </wps:txbx>
                          <wps:bodyPr rot="0" vert="horz" wrap="square" lIns="0" tIns="45720" rIns="0" bIns="45720" anchor="b" anchorCtr="0" upright="1">
                            <a:noAutofit/>
                          </wps:bodyPr>
                        </wps:wsp>
                        <wps:wsp>
                          <wps:cNvPr id="1608695822" name="TextBox 38"/>
                          <wps:cNvSpPr txBox="1">
                            <a:spLocks noChangeArrowheads="1"/>
                          </wps:cNvSpPr>
                          <wps:spPr bwMode="auto">
                            <a:xfrm>
                              <a:off x="2939170" y="1934035"/>
                              <a:ext cx="1182418" cy="434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B70FF" w14:textId="77777777" w:rsidR="001943F5" w:rsidRDefault="001943F5" w:rsidP="001943F5">
                                <w:pPr>
                                  <w:jc w:val="center"/>
                                  <w:rPr>
                                    <w:rFonts w:ascii="Adobe Arabic" w:hAnsi="Adobe Arabic" w:cs="Adobe Arabic"/>
                                    <w:b/>
                                    <w:bCs/>
                                    <w:color w:val="000000"/>
                                    <w:kern w:val="24"/>
                                    <w:sz w:val="36"/>
                                    <w:szCs w:val="36"/>
                                  </w:rPr>
                                </w:pPr>
                                <w:r w:rsidRPr="001943F5">
                                  <w:rPr>
                                    <w:rFonts w:ascii="Adobe Arabic" w:hAnsi="Adobe Arabic" w:cs="Adobe Arabic" w:hint="eastAsia"/>
                                    <w:b/>
                                    <w:bCs/>
                                    <w:color w:val="000000"/>
                                    <w:kern w:val="24"/>
                                    <w:sz w:val="36"/>
                                    <w:szCs w:val="36"/>
                                    <w:rtl/>
                                  </w:rPr>
                                  <w:t>التعقيدات</w:t>
                                </w:r>
                                <w:r w:rsidRPr="001943F5">
                                  <w:rPr>
                                    <w:rFonts w:ascii="Adobe Arabic" w:hAnsi="Adobe Arabic" w:cs="Adobe Arabic"/>
                                    <w:b/>
                                    <w:bCs/>
                                    <w:color w:val="000000"/>
                                    <w:kern w:val="24"/>
                                    <w:sz w:val="36"/>
                                    <w:szCs w:val="36"/>
                                    <w:rtl/>
                                  </w:rPr>
                                  <w:t xml:space="preserve"> </w:t>
                                </w:r>
                                <w:r w:rsidRPr="001943F5">
                                  <w:rPr>
                                    <w:rFonts w:ascii="Adobe Arabic" w:hAnsi="Adobe Arabic" w:cs="Adobe Arabic" w:hint="eastAsia"/>
                                    <w:b/>
                                    <w:bCs/>
                                    <w:color w:val="000000"/>
                                    <w:kern w:val="24"/>
                                    <w:sz w:val="36"/>
                                    <w:szCs w:val="36"/>
                                    <w:rtl/>
                                  </w:rPr>
                                  <w:t>المحاسبية</w:t>
                                </w:r>
                              </w:p>
                            </w:txbxContent>
                          </wps:txbx>
                          <wps:bodyPr rot="0" vert="horz" wrap="square" lIns="0" tIns="45720" rIns="0" bIns="45720" anchor="b" anchorCtr="0" upright="1">
                            <a:noAutofit/>
                          </wps:bodyPr>
                        </wps:wsp>
                        <wps:wsp>
                          <wps:cNvPr id="1608695823" name="TextBox 41"/>
                          <wps:cNvSpPr txBox="1">
                            <a:spLocks noChangeArrowheads="1"/>
                          </wps:cNvSpPr>
                          <wps:spPr bwMode="auto">
                            <a:xfrm>
                              <a:off x="-117588" y="265019"/>
                              <a:ext cx="1283983" cy="3478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EC7A87" w14:textId="77777777" w:rsidR="001943F5" w:rsidRDefault="001943F5" w:rsidP="001943F5">
                                <w:pPr>
                                  <w:jc w:val="center"/>
                                  <w:rPr>
                                    <w:rFonts w:ascii="Adobe Arabic" w:hAnsi="Adobe Arabic" w:cs="Adobe Arabic"/>
                                    <w:b/>
                                    <w:bCs/>
                                    <w:color w:val="000000"/>
                                    <w:kern w:val="24"/>
                                    <w:sz w:val="36"/>
                                    <w:szCs w:val="36"/>
                                  </w:rPr>
                                </w:pPr>
                                <w:r w:rsidRPr="001943F5">
                                  <w:rPr>
                                    <w:rFonts w:ascii="Adobe Arabic" w:hAnsi="Adobe Arabic" w:cs="Adobe Arabic" w:hint="eastAsia"/>
                                    <w:b/>
                                    <w:bCs/>
                                    <w:color w:val="000000"/>
                                    <w:kern w:val="24"/>
                                    <w:sz w:val="36"/>
                                    <w:szCs w:val="36"/>
                                    <w:rtl/>
                                  </w:rPr>
                                  <w:t>التكنولوجيا</w:t>
                                </w:r>
                                <w:r w:rsidRPr="001943F5">
                                  <w:rPr>
                                    <w:rFonts w:ascii="Adobe Arabic" w:hAnsi="Adobe Arabic" w:cs="Adobe Arabic"/>
                                    <w:b/>
                                    <w:bCs/>
                                    <w:color w:val="000000"/>
                                    <w:kern w:val="24"/>
                                    <w:sz w:val="36"/>
                                    <w:szCs w:val="36"/>
                                    <w:rtl/>
                                  </w:rPr>
                                  <w:t xml:space="preserve"> </w:t>
                                </w:r>
                                <w:r w:rsidRPr="001943F5">
                                  <w:rPr>
                                    <w:rFonts w:ascii="Adobe Arabic" w:hAnsi="Adobe Arabic" w:cs="Adobe Arabic" w:hint="eastAsia"/>
                                    <w:b/>
                                    <w:bCs/>
                                    <w:color w:val="000000"/>
                                    <w:kern w:val="24"/>
                                    <w:sz w:val="36"/>
                                    <w:szCs w:val="36"/>
                                    <w:rtl/>
                                  </w:rPr>
                                  <w:t>المتقدمة</w:t>
                                </w:r>
                              </w:p>
                            </w:txbxContent>
                          </wps:txbx>
                          <wps:bodyPr rot="0" vert="horz" wrap="square" lIns="0" tIns="45720" rIns="0" bIns="45720" anchor="b" anchorCtr="0" upright="1">
                            <a:noAutofit/>
                          </wps:bodyPr>
                        </wps:wsp>
                        <wps:wsp>
                          <wps:cNvPr id="1608695824" name="TextBox 44"/>
                          <wps:cNvSpPr txBox="1">
                            <a:spLocks noChangeArrowheads="1"/>
                          </wps:cNvSpPr>
                          <wps:spPr bwMode="auto">
                            <a:xfrm>
                              <a:off x="1786068" y="261026"/>
                              <a:ext cx="1498218" cy="374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FF8CE" w14:textId="77777777" w:rsidR="001943F5" w:rsidRDefault="001943F5" w:rsidP="001943F5">
                                <w:pPr>
                                  <w:jc w:val="center"/>
                                  <w:rPr>
                                    <w:rFonts w:ascii="Adobe Arabic" w:hAnsi="Adobe Arabic" w:cs="Adobe Arabic"/>
                                    <w:b/>
                                    <w:bCs/>
                                    <w:color w:val="000000"/>
                                    <w:kern w:val="24"/>
                                    <w:sz w:val="36"/>
                                    <w:szCs w:val="36"/>
                                  </w:rPr>
                                </w:pPr>
                                <w:r w:rsidRPr="001943F5">
                                  <w:rPr>
                                    <w:rFonts w:ascii="Adobe Arabic" w:hAnsi="Adobe Arabic" w:cs="Adobe Arabic" w:hint="eastAsia"/>
                                    <w:b/>
                                    <w:bCs/>
                                    <w:color w:val="000000"/>
                                    <w:kern w:val="24"/>
                                    <w:sz w:val="36"/>
                                    <w:szCs w:val="36"/>
                                    <w:rtl/>
                                  </w:rPr>
                                  <w:t>التغيرات</w:t>
                                </w:r>
                                <w:r w:rsidRPr="001943F5">
                                  <w:rPr>
                                    <w:rFonts w:ascii="Adobe Arabic" w:hAnsi="Adobe Arabic" w:cs="Adobe Arabic"/>
                                    <w:b/>
                                    <w:bCs/>
                                    <w:color w:val="000000"/>
                                    <w:kern w:val="24"/>
                                    <w:sz w:val="36"/>
                                    <w:szCs w:val="36"/>
                                    <w:rtl/>
                                  </w:rPr>
                                  <w:t xml:space="preserve"> </w:t>
                                </w:r>
                                <w:r w:rsidRPr="001943F5">
                                  <w:rPr>
                                    <w:rFonts w:ascii="Adobe Arabic" w:hAnsi="Adobe Arabic" w:cs="Adobe Arabic" w:hint="eastAsia"/>
                                    <w:b/>
                                    <w:bCs/>
                                    <w:color w:val="000000"/>
                                    <w:kern w:val="24"/>
                                    <w:sz w:val="36"/>
                                    <w:szCs w:val="36"/>
                                    <w:rtl/>
                                  </w:rPr>
                                  <w:t>في</w:t>
                                </w:r>
                                <w:r w:rsidRPr="001943F5">
                                  <w:rPr>
                                    <w:rFonts w:ascii="Adobe Arabic" w:hAnsi="Adobe Arabic" w:cs="Adobe Arabic"/>
                                    <w:b/>
                                    <w:bCs/>
                                    <w:color w:val="000000"/>
                                    <w:kern w:val="24"/>
                                    <w:sz w:val="36"/>
                                    <w:szCs w:val="36"/>
                                    <w:rtl/>
                                  </w:rPr>
                                  <w:t xml:space="preserve"> </w:t>
                                </w:r>
                                <w:r w:rsidRPr="001943F5">
                                  <w:rPr>
                                    <w:rFonts w:ascii="Adobe Arabic" w:hAnsi="Adobe Arabic" w:cs="Adobe Arabic" w:hint="eastAsia"/>
                                    <w:b/>
                                    <w:bCs/>
                                    <w:color w:val="000000"/>
                                    <w:kern w:val="24"/>
                                    <w:sz w:val="36"/>
                                    <w:szCs w:val="36"/>
                                    <w:rtl/>
                                  </w:rPr>
                                  <w:t>بيئة</w:t>
                                </w:r>
                                <w:r w:rsidRPr="001943F5">
                                  <w:rPr>
                                    <w:rFonts w:ascii="Adobe Arabic" w:hAnsi="Adobe Arabic" w:cs="Adobe Arabic"/>
                                    <w:b/>
                                    <w:bCs/>
                                    <w:color w:val="000000"/>
                                    <w:kern w:val="24"/>
                                    <w:sz w:val="36"/>
                                    <w:szCs w:val="36"/>
                                    <w:rtl/>
                                  </w:rPr>
                                  <w:t xml:space="preserve"> </w:t>
                                </w:r>
                                <w:r w:rsidRPr="001943F5">
                                  <w:rPr>
                                    <w:rFonts w:ascii="Adobe Arabic" w:hAnsi="Adobe Arabic" w:cs="Adobe Arabic" w:hint="eastAsia"/>
                                    <w:b/>
                                    <w:bCs/>
                                    <w:color w:val="000000"/>
                                    <w:kern w:val="24"/>
                                    <w:sz w:val="36"/>
                                    <w:szCs w:val="36"/>
                                    <w:rtl/>
                                  </w:rPr>
                                  <w:t>العمل</w:t>
                                </w:r>
                              </w:p>
                            </w:txbxContent>
                          </wps:txbx>
                          <wps:bodyPr rot="0" vert="horz" wrap="square" lIns="0" tIns="45720" rIns="0" bIns="45720" anchor="b" anchorCtr="0" upright="1">
                            <a:noAutofit/>
                          </wps:bodyPr>
                        </wps:wsp>
                        <wps:wsp>
                          <wps:cNvPr id="1608695825" name="TextBox 47"/>
                          <wps:cNvSpPr txBox="1">
                            <a:spLocks noChangeArrowheads="1"/>
                          </wps:cNvSpPr>
                          <wps:spPr bwMode="auto">
                            <a:xfrm>
                              <a:off x="3786743" y="211950"/>
                              <a:ext cx="1430296" cy="4352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4153A4" w14:textId="77777777" w:rsidR="001943F5" w:rsidRPr="001943F5" w:rsidRDefault="001943F5" w:rsidP="001943F5">
                                <w:pPr>
                                  <w:jc w:val="center"/>
                                  <w:rPr>
                                    <w:rFonts w:ascii="Adobe Arabic" w:hAnsi="Adobe Arabic" w:cs="Adobe Arabic"/>
                                    <w:b/>
                                    <w:bCs/>
                                    <w:color w:val="000000"/>
                                    <w:kern w:val="24"/>
                                    <w:sz w:val="36"/>
                                    <w:szCs w:val="36"/>
                                  </w:rPr>
                                </w:pPr>
                                <w:r w:rsidRPr="001943F5">
                                  <w:rPr>
                                    <w:rFonts w:ascii="Adobe Arabic" w:hAnsi="Adobe Arabic" w:cs="Adobe Arabic" w:hint="eastAsia"/>
                                    <w:b/>
                                    <w:bCs/>
                                    <w:color w:val="000000"/>
                                    <w:kern w:val="24"/>
                                    <w:sz w:val="36"/>
                                    <w:szCs w:val="36"/>
                                    <w:rtl/>
                                  </w:rPr>
                                  <w:t>عدم</w:t>
                                </w:r>
                                <w:r w:rsidRPr="001943F5">
                                  <w:rPr>
                                    <w:rFonts w:ascii="Adobe Arabic" w:hAnsi="Adobe Arabic" w:cs="Adobe Arabic"/>
                                    <w:b/>
                                    <w:bCs/>
                                    <w:color w:val="000000"/>
                                    <w:kern w:val="24"/>
                                    <w:sz w:val="36"/>
                                    <w:szCs w:val="36"/>
                                    <w:rtl/>
                                  </w:rPr>
                                  <w:t xml:space="preserve"> </w:t>
                                </w:r>
                                <w:r w:rsidRPr="001943F5">
                                  <w:rPr>
                                    <w:rFonts w:ascii="Adobe Arabic" w:hAnsi="Adobe Arabic" w:cs="Adobe Arabic" w:hint="eastAsia"/>
                                    <w:b/>
                                    <w:bCs/>
                                    <w:color w:val="000000"/>
                                    <w:kern w:val="24"/>
                                    <w:sz w:val="36"/>
                                    <w:szCs w:val="36"/>
                                    <w:rtl/>
                                  </w:rPr>
                                  <w:t>كفاية</w:t>
                                </w:r>
                                <w:r w:rsidRPr="001943F5">
                                  <w:rPr>
                                    <w:rFonts w:ascii="Adobe Arabic" w:hAnsi="Adobe Arabic" w:cs="Adobe Arabic"/>
                                    <w:b/>
                                    <w:bCs/>
                                    <w:color w:val="000000"/>
                                    <w:kern w:val="24"/>
                                    <w:sz w:val="36"/>
                                    <w:szCs w:val="36"/>
                                    <w:rtl/>
                                  </w:rPr>
                                  <w:t xml:space="preserve"> </w:t>
                                </w:r>
                                <w:r w:rsidRPr="001943F5">
                                  <w:rPr>
                                    <w:rFonts w:ascii="Adobe Arabic" w:hAnsi="Adobe Arabic" w:cs="Adobe Arabic" w:hint="eastAsia"/>
                                    <w:b/>
                                    <w:bCs/>
                                    <w:color w:val="000000"/>
                                    <w:kern w:val="24"/>
                                    <w:sz w:val="36"/>
                                    <w:szCs w:val="36"/>
                                    <w:rtl/>
                                  </w:rPr>
                                  <w:t>المعلومات</w:t>
                                </w:r>
                              </w:p>
                            </w:txbxContent>
                          </wps:txbx>
                          <wps:bodyPr rot="0" vert="horz" wrap="square" lIns="0" tIns="45720" rIns="0" bIns="45720" anchor="b" anchorCtr="0" upright="1">
                            <a:noAutofit/>
                          </wps:bodyPr>
                        </wps:wsp>
                      </wpg:grpSp>
                      <wps:wsp>
                        <wps:cNvPr id="1608695826" name="TextBox 14"/>
                        <wps:cNvSpPr txBox="1"/>
                        <wps:spPr>
                          <a:xfrm flipH="1">
                            <a:off x="4186543" y="1092626"/>
                            <a:ext cx="617220" cy="536575"/>
                          </a:xfrm>
                          <a:prstGeom prst="rect">
                            <a:avLst/>
                          </a:prstGeom>
                          <a:noFill/>
                        </wps:spPr>
                        <wps:txbx>
                          <w:txbxContent>
                            <w:p w14:paraId="32A98CC9" w14:textId="77777777" w:rsidR="001943F5" w:rsidRDefault="001943F5" w:rsidP="001943F5">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01</w:t>
                              </w:r>
                            </w:p>
                          </w:txbxContent>
                        </wps:txbx>
                        <wps:bodyPr wrap="square" rtlCol="0">
                          <a:noAutofit/>
                        </wps:bodyPr>
                      </wps:wsp>
                      <wps:wsp>
                        <wps:cNvPr id="1608695827" name="TextBox 16"/>
                        <wps:cNvSpPr txBox="1"/>
                        <wps:spPr>
                          <a:xfrm flipH="1">
                            <a:off x="3174163" y="1092626"/>
                            <a:ext cx="617220" cy="536575"/>
                          </a:xfrm>
                          <a:prstGeom prst="rect">
                            <a:avLst/>
                          </a:prstGeom>
                          <a:noFill/>
                        </wps:spPr>
                        <wps:txbx>
                          <w:txbxContent>
                            <w:p w14:paraId="41F52F04" w14:textId="77777777" w:rsidR="001943F5" w:rsidRDefault="001943F5" w:rsidP="001943F5">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02</w:t>
                              </w:r>
                            </w:p>
                          </w:txbxContent>
                        </wps:txbx>
                        <wps:bodyPr wrap="square" rtlCol="0">
                          <a:noAutofit/>
                        </wps:bodyPr>
                      </wps:wsp>
                      <wps:wsp>
                        <wps:cNvPr id="1608695828" name="TextBox 18"/>
                        <wps:cNvSpPr txBox="1"/>
                        <wps:spPr>
                          <a:xfrm flipH="1">
                            <a:off x="2205525" y="1092626"/>
                            <a:ext cx="617220" cy="536575"/>
                          </a:xfrm>
                          <a:prstGeom prst="rect">
                            <a:avLst/>
                          </a:prstGeom>
                          <a:noFill/>
                        </wps:spPr>
                        <wps:txbx>
                          <w:txbxContent>
                            <w:p w14:paraId="4D3BD1AB" w14:textId="77777777" w:rsidR="001943F5" w:rsidRDefault="001943F5" w:rsidP="001943F5">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03</w:t>
                              </w:r>
                            </w:p>
                          </w:txbxContent>
                        </wps:txbx>
                        <wps:bodyPr wrap="square" rtlCol="0">
                          <a:noAutofit/>
                        </wps:bodyPr>
                      </wps:wsp>
                      <wps:wsp>
                        <wps:cNvPr id="1608695829" name="TextBox 19"/>
                        <wps:cNvSpPr txBox="1"/>
                        <wps:spPr>
                          <a:xfrm flipH="1">
                            <a:off x="1193144" y="1092626"/>
                            <a:ext cx="617220" cy="536575"/>
                          </a:xfrm>
                          <a:prstGeom prst="rect">
                            <a:avLst/>
                          </a:prstGeom>
                          <a:noFill/>
                        </wps:spPr>
                        <wps:txbx>
                          <w:txbxContent>
                            <w:p w14:paraId="685A9493" w14:textId="77777777" w:rsidR="001943F5" w:rsidRDefault="001943F5" w:rsidP="001943F5">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04</w:t>
                              </w:r>
                            </w:p>
                          </w:txbxContent>
                        </wps:txbx>
                        <wps:bodyPr wrap="square" rtlCol="0">
                          <a:noAutofit/>
                        </wps:bodyPr>
                      </wps:wsp>
                      <wps:wsp>
                        <wps:cNvPr id="1608695830" name="TextBox 20"/>
                        <wps:cNvSpPr txBox="1"/>
                        <wps:spPr>
                          <a:xfrm flipH="1">
                            <a:off x="225216" y="1092626"/>
                            <a:ext cx="617220" cy="536575"/>
                          </a:xfrm>
                          <a:prstGeom prst="rect">
                            <a:avLst/>
                          </a:prstGeom>
                          <a:noFill/>
                        </wps:spPr>
                        <wps:txbx>
                          <w:txbxContent>
                            <w:p w14:paraId="61A36980" w14:textId="77777777" w:rsidR="001943F5" w:rsidRDefault="001943F5" w:rsidP="001943F5">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05</w:t>
                              </w:r>
                            </w:p>
                          </w:txbxContent>
                        </wps:txbx>
                        <wps:bodyPr wrap="square" rtlCol="0">
                          <a:noAutofit/>
                        </wps:bodyPr>
                      </wps:wsp>
                    </wpg:wgp>
                  </a:graphicData>
                </a:graphic>
              </wp:inline>
            </w:drawing>
          </mc:Choice>
          <mc:Fallback>
            <w:pict>
              <v:group w14:anchorId="27FECDE1" id="_x0000_s2974" style="width:444.25pt;height:179.6pt;mso-position-horizontal-relative:char;mso-position-vertical-relative:line" coordorigin="-1175,2119" coordsize="53346,21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">
                <v:group id="Group 1608695810" o:spid="_x0000_s2975" style="position:absolute;left:-1175;top:2119;width:53345;height:21568" coordorigin="-1175,2119" coordsize="53346,21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">
                  <v:shape id="Freeform: Shape 1608695811" o:spid="_x0000_s2976" style="position:absolute;left:35;top:7401;width:10872;height:6083;visibility:visible;mso-wrap-style:square;v-text-anchor:middle" coordsize="2255775,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" path="m1128257,v41653,-4,83234,9118,114988,27119l2099877,521986r13433,7761l2140698,545569v63508,36001,115336,125769,114760,198769l2255775,1262669r-201319,l2055481,1171598v1112,-138649,408,-263732,-5480,-332800c2050472,779107,2008093,705704,1956163,676265l1239168,262065r-16849,-9733c1196353,237612,1162353,230154,1128294,230156v-34060,4,-68178,7468,-94378,22595l300288,676311v-51091,29497,-94095,103260,-94566,162953c205758,980399,205795,1121534,205831,1262669r-205698,c89,1090081,44,917494,,744906,577,671905,53167,581697,115651,545622l1012836,27632c1044879,9132,1086603,4,1128257,xe" fillcolor="#a0c9ca" stroked="f" strokeweight="1pt">
                    <v:stroke joinstyle="miter"/>
                    <v:path arrowok="t" o:connecttype="custom" o:connectlocs="543777,0;599197,13063;1012061,251445;1018535,255183;1031735,262805;1087045,358553;1087198,608237;990170,608237;990664,564367;988023,404055;942796,325762;597232,126239;589111,121550;543795,110868;498308,121752;144727,325784;99150,404280;99203,608237;64,608237;0,358827;55739,262830;488149,13311;543777,0" o:connectangles="0,0,0,0,0,0,0,0,0,0,0,0,0,0,0,0,0,0,0,0,0,0,0"/>
                  </v:shape>
                  <v:shape id="Freeform: Shape 1608695812" o:spid="_x0000_s2977" style="position:absolute;left:9912;top:13484;width:10876;height:6082;visibility:visible;mso-wrap-style:square;v-text-anchor:middle" coordsize="2256529,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" path="m5137,l206456,r259,424088c207136,453557,217941,486642,234968,516133r22860,31296l264654,556775v11105,12049,23244,22298,35901,29846l1034398,1010556r19626,7333l1078561,1027058v48316,10935,105922,5200,144240,-16923l1956428,586576v52403,-30254,94096,-103259,94566,-162952l2050921,r205608,l2256498,518110v-576,73001,-51564,162283,-115649,199282l1243664,1235383v-62484,36074,-166901,36515,-230410,514l115803,717448c100327,708217,85478,695682,71900,680948l58452,662539,35592,631244c14770,595177,1556,554717,1043,518678,-1866,430752,1969,241160,4569,50527l5137,xe" fillcolor="#bfbfbf [2412]" stroked="f" strokeweight="1pt">
                    <v:stroke joinstyle="miter"/>
                    <v:path arrowok="t" o:connecttype="custom" o:connectlocs="2476,0;99506,0;99631,204286;113248,248625;124266,263701;127556,268203;144859,282580;498551,486792;508010,490325;519836,494741;589355,486590;942943,282558;988521,204063;988486,0;1087583,0;1087568,249577;1031829,345573;599411,595093;488360,595341;55814,345600;34654,328018;28172,319150;17154,304075;503,249851;2202,24339" o:connectangles="0,0,0,0,0,0,0,0,0,0,0,0,0,0,0,0,0,0,0,0,0,0,0,0,0"/>
                  </v:shape>
                  <v:shape id="Freeform: Shape 1608695813" o:spid="_x0000_s2978" style="position:absolute;left:19797;top:7401;width:10871;height:6083;visibility:visible;mso-wrap-style:square;v-text-anchor:middle" coordsize="2255752,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" path="m1128257,v41653,-4,83233,9118,114988,27119l2099877,521986r-1,l2113310,529747r27388,15822c2204206,581570,2256033,671338,2255458,744338r294,518331l2050144,1262669r-143,-423871c2050472,779107,2008093,705704,1956163,676265l1239168,262065r-16850,-9733c1196353,237612,1162353,230154,1128294,230156v-34060,4,-68178,7468,-94379,22595l300288,676311v-51091,29497,-94095,103260,-94566,162953l205698,1262669r-205608,l,744906c577,671905,53167,581697,115650,545622l1012836,27632c1044879,9132,1086604,4,1128257,xe" fillcolor="#a0c9ca" stroked="f" strokeweight="1pt">
                    <v:stroke joinstyle="miter"/>
                    <v:path arrowok="t" o:connecttype="custom" o:connectlocs="543759,0;599177,13063;1012027,251445;1012026,251445;1018501,255183;1031700,262805;1087008,358553;1087150,608237;988058,608237;987989,404055;942764,325762;597212,126239;589091,121550;543776,110868;498291,121752;144723,325784;99147,404280;99135,608237;43,608237;0,358827;55737,262830;488132,13311;543759,0" o:connectangles="0,0,0,0,0,0,0,0,0,0,0,0,0,0,0,0,0,0,0,0,0,0,0"/>
                  </v:shape>
                  <v:shape id="Freeform: Shape 1608695814" o:spid="_x0000_s2979" style="position:absolute;left:29677;top:13484;width:10872;height:6082;visibility:visible;mso-wrap-style:square;v-text-anchor:middle" coordsize="2255684,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" path="m,l205608,r241,424088c206269,453557,217073,486642,234100,516133r22860,31296l263787,556775v11105,12049,23245,22298,35900,29846l1033530,1010556r19627,7333l1077693,1027058v48317,10935,105923,5200,144241,-16923l1955561,586576v52402,-30254,94095,-103259,94565,-162952c2056029,354603,2054780,231699,2051928,95006l2049767,r205917,l2255631,518110v-577,73001,-51564,162283,-115649,199282l1242796,1235383v-62484,36074,-166901,36515,-230409,514l114935,717448c99459,708217,84611,695682,71032,680948l57585,662539,34725,631244c13902,595177,689,554717,175,518678l,xe" fillcolor="#bfbfbf [2412]" stroked="f" strokeweight="1pt">
                    <v:stroke joinstyle="miter"/>
                    <v:path arrowok="t" o:connecttype="custom" o:connectlocs="0,0;99095,0;99211,204286;112827,248625;123845,263701;127135,268203;144437,282580;498120,486792;507580,490325;519405,494741;588924,486590;942503,282558;988079,204063;988948,45765;987906,0;1087150,0;1087124,249577;1031386,345573;598978,595093;487930,595341;55394,345600;34235,328018;27754,319150;16736,304075;84,249851" o:connectangles="0,0,0,0,0,0,0,0,0,0,0,0,0,0,0,0,0,0,0,0,0,0,0,0,0"/>
                  </v:shape>
                  <v:shape id="Freeform: Shape 1608695815" o:spid="_x0000_s2980" style="position:absolute;left:39529;top:7401;width:10899;height:6083;visibility:visible;mso-wrap-style:square;v-text-anchor:middle" coordsize="2261529,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" path="m1134195,v41654,-4,83234,9118,114989,27119l2105816,521986r-1,l2119249,529747r27388,15822c2210145,581570,2261972,671338,2261397,744338r132,518331l2056048,1262669r-108,-423871c2056411,779107,2014032,705704,1962102,676265l1245107,262065r-16850,-9733c1202292,237612,1168291,230154,1134233,230156v-34060,4,-68178,7468,-94379,22595l306227,676311v-51091,29497,-94095,103260,-94566,162953l211617,1262669r-205917,l4681,1217870c277,1029295,-3689,839962,5939,744906,6515,671905,59106,581697,121589,545622l1018775,27632c1050817,9132,1092542,4,1134195,xe" fillcolor="#a0c9ca" stroked="f" strokeweight="1pt">
                    <v:stroke joinstyle="miter"/>
                    <v:path arrowok="t" o:connecttype="custom" o:connectlocs="546626,0;602045,13063;1014899,251445;1014899,251445;1021373,255183;1034573,262805;1089881,358553;1089945,608237;990913,608237;990861,404055;945636,325762;600080,126239;591959,121550;546644,110868;501158,121752;147586,325784;102010,404280;101989,608237;2747,608237;2256,586657;2862,358827;58600,262830;490999,13311;546626,0" o:connectangles="0,0,0,0,0,0,0,0,0,0,0,0,0,0,0,0,0,0,0,0,0,0,0,0"/>
                  </v:shape>
                  <v:shape id="Freeform: Shape 1608695816" o:spid="_x0000_s2981" style="position:absolute;left:2580;top:10247;width:5785;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0c9ca"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Freeform: Shape 1608695817" o:spid="_x0000_s2982" style="position:absolute;left:12457;top:10247;width:5786;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bfbfbf [2412]"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Freeform: Shape 1608695818" o:spid="_x0000_s2983" style="position:absolute;left:22339;top:10247;width:5786;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0c9ca"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Freeform: Shape 1608695819" o:spid="_x0000_s2984" style="position:absolute;left:32192;top:10247;width:5785;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bfbfbf [2412]" stroked="f" strokeweight="1pt">
                    <v:stroke joinstyle="miter"/>
                    <v:path arrowok="t" o:connecttype="custom" o:connectlocs="289348,0;318838,6951;538526,133797;538526,133797;541971,135786;548995,139842;578426,190791;578493,456455;548834,507535;318746,640308;259655,640440;29499,507549;18240,498194;14791,493475;8928,485453;68,456600;0,190937;29659,139856;259748,7083;289348,0" o:connectangles="0,0,0,0,0,0,0,0,0,0,0,0,0,0,0,0,0,0,0,0"/>
                  </v:shape>
                  <v:shape id="Freeform: Shape 1608695820" o:spid="_x0000_s2985" style="position:absolute;left:42129;top:10247;width:5785;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0c9ca" stroked="f" strokeweight="1pt">
                    <v:stroke joinstyle="miter"/>
                    <v:path arrowok="t" o:connecttype="custom" o:connectlocs="289348,0;318838,6951;538526,133797;538526,133797;541971,135786;548995,139842;578426,190791;578493,456455;548834,507535;318746,640308;259655,640440;29499,507549;18240,498194;14791,493475;8928,485453;68,456600;0,190937;29659,139856;259748,7083;289348,0" o:connectangles="0,0,0,0,0,0,0,0,0,0,0,0,0,0,0,0,0,0,0,0"/>
                  </v:shape>
                  <v:shape id="TextBox 35" o:spid="_x0000_s2986" type="#_x0000_t202" style="position:absolute;left:8792;top:19628;width:12163;height:351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" filled="f" stroked="f">
                    <v:textbox inset="0,,0">
                      <w:txbxContent>
                        <w:p w14:paraId="666E4FC5" w14:textId="77777777" w:rsidR="001943F5" w:rsidRDefault="001943F5" w:rsidP="001943F5">
                          <w:pPr>
                            <w:jc w:val="center"/>
                            <w:rPr>
                              <w:rFonts w:ascii="Adobe Arabic" w:hAnsi="Adobe Arabic" w:cs="Adobe Arabic"/>
                              <w:b/>
                              <w:bCs/>
                              <w:color w:val="000000"/>
                              <w:kern w:val="24"/>
                              <w:sz w:val="36"/>
                              <w:szCs w:val="36"/>
                            </w:rPr>
                          </w:pPr>
                          <w:r w:rsidRPr="001943F5">
                            <w:rPr>
                              <w:rFonts w:ascii="Adobe Arabic" w:hAnsi="Adobe Arabic" w:cs="Adobe Arabic" w:hint="eastAsia"/>
                              <w:b/>
                              <w:bCs/>
                              <w:color w:val="000000"/>
                              <w:kern w:val="24"/>
                              <w:sz w:val="36"/>
                              <w:szCs w:val="36"/>
                              <w:rtl/>
                            </w:rPr>
                            <w:t>الاحتيال</w:t>
                          </w:r>
                          <w:r w:rsidRPr="001943F5">
                            <w:rPr>
                              <w:rFonts w:ascii="Adobe Arabic" w:hAnsi="Adobe Arabic" w:cs="Adobe Arabic"/>
                              <w:b/>
                              <w:bCs/>
                              <w:color w:val="000000"/>
                              <w:kern w:val="24"/>
                              <w:sz w:val="36"/>
                              <w:szCs w:val="36"/>
                              <w:rtl/>
                            </w:rPr>
                            <w:t xml:space="preserve"> </w:t>
                          </w:r>
                          <w:r w:rsidRPr="001943F5">
                            <w:rPr>
                              <w:rFonts w:ascii="Adobe Arabic" w:hAnsi="Adobe Arabic" w:cs="Adobe Arabic" w:hint="eastAsia"/>
                              <w:b/>
                              <w:bCs/>
                              <w:color w:val="000000"/>
                              <w:kern w:val="24"/>
                              <w:sz w:val="36"/>
                              <w:szCs w:val="36"/>
                              <w:rtl/>
                            </w:rPr>
                            <w:t>المتعمد</w:t>
                          </w:r>
                        </w:p>
                      </w:txbxContent>
                    </v:textbox>
                  </v:shape>
                  <v:shape id="TextBox 38" o:spid="_x0000_s2987" type="#_x0000_t202" style="position:absolute;left:29391;top:19340;width:11824;height:434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" filled="f" stroked="f">
                    <v:textbox inset="0,,0">
                      <w:txbxContent>
                        <w:p w14:paraId="145B70FF" w14:textId="77777777" w:rsidR="001943F5" w:rsidRDefault="001943F5" w:rsidP="001943F5">
                          <w:pPr>
                            <w:jc w:val="center"/>
                            <w:rPr>
                              <w:rFonts w:ascii="Adobe Arabic" w:hAnsi="Adobe Arabic" w:cs="Adobe Arabic"/>
                              <w:b/>
                              <w:bCs/>
                              <w:color w:val="000000"/>
                              <w:kern w:val="24"/>
                              <w:sz w:val="36"/>
                              <w:szCs w:val="36"/>
                            </w:rPr>
                          </w:pPr>
                          <w:r w:rsidRPr="001943F5">
                            <w:rPr>
                              <w:rFonts w:ascii="Adobe Arabic" w:hAnsi="Adobe Arabic" w:cs="Adobe Arabic" w:hint="eastAsia"/>
                              <w:b/>
                              <w:bCs/>
                              <w:color w:val="000000"/>
                              <w:kern w:val="24"/>
                              <w:sz w:val="36"/>
                              <w:szCs w:val="36"/>
                              <w:rtl/>
                            </w:rPr>
                            <w:t>التعقيدات</w:t>
                          </w:r>
                          <w:r w:rsidRPr="001943F5">
                            <w:rPr>
                              <w:rFonts w:ascii="Adobe Arabic" w:hAnsi="Adobe Arabic" w:cs="Adobe Arabic"/>
                              <w:b/>
                              <w:bCs/>
                              <w:color w:val="000000"/>
                              <w:kern w:val="24"/>
                              <w:sz w:val="36"/>
                              <w:szCs w:val="36"/>
                              <w:rtl/>
                            </w:rPr>
                            <w:t xml:space="preserve"> </w:t>
                          </w:r>
                          <w:r w:rsidRPr="001943F5">
                            <w:rPr>
                              <w:rFonts w:ascii="Adobe Arabic" w:hAnsi="Adobe Arabic" w:cs="Adobe Arabic" w:hint="eastAsia"/>
                              <w:b/>
                              <w:bCs/>
                              <w:color w:val="000000"/>
                              <w:kern w:val="24"/>
                              <w:sz w:val="36"/>
                              <w:szCs w:val="36"/>
                              <w:rtl/>
                            </w:rPr>
                            <w:t>المحاسبية</w:t>
                          </w:r>
                        </w:p>
                      </w:txbxContent>
                    </v:textbox>
                  </v:shape>
                  <v:shape id="TextBox 41" o:spid="_x0000_s2988" type="#_x0000_t202" style="position:absolute;left:-1175;top:2650;width:12838;height:347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" filled="f" stroked="f">
                    <v:textbox inset="0,,0">
                      <w:txbxContent>
                        <w:p w14:paraId="18EC7A87" w14:textId="77777777" w:rsidR="001943F5" w:rsidRDefault="001943F5" w:rsidP="001943F5">
                          <w:pPr>
                            <w:jc w:val="center"/>
                            <w:rPr>
                              <w:rFonts w:ascii="Adobe Arabic" w:hAnsi="Adobe Arabic" w:cs="Adobe Arabic"/>
                              <w:b/>
                              <w:bCs/>
                              <w:color w:val="000000"/>
                              <w:kern w:val="24"/>
                              <w:sz w:val="36"/>
                              <w:szCs w:val="36"/>
                            </w:rPr>
                          </w:pPr>
                          <w:r w:rsidRPr="001943F5">
                            <w:rPr>
                              <w:rFonts w:ascii="Adobe Arabic" w:hAnsi="Adobe Arabic" w:cs="Adobe Arabic" w:hint="eastAsia"/>
                              <w:b/>
                              <w:bCs/>
                              <w:color w:val="000000"/>
                              <w:kern w:val="24"/>
                              <w:sz w:val="36"/>
                              <w:szCs w:val="36"/>
                              <w:rtl/>
                            </w:rPr>
                            <w:t>التكنولوجيا</w:t>
                          </w:r>
                          <w:r w:rsidRPr="001943F5">
                            <w:rPr>
                              <w:rFonts w:ascii="Adobe Arabic" w:hAnsi="Adobe Arabic" w:cs="Adobe Arabic"/>
                              <w:b/>
                              <w:bCs/>
                              <w:color w:val="000000"/>
                              <w:kern w:val="24"/>
                              <w:sz w:val="36"/>
                              <w:szCs w:val="36"/>
                              <w:rtl/>
                            </w:rPr>
                            <w:t xml:space="preserve"> </w:t>
                          </w:r>
                          <w:r w:rsidRPr="001943F5">
                            <w:rPr>
                              <w:rFonts w:ascii="Adobe Arabic" w:hAnsi="Adobe Arabic" w:cs="Adobe Arabic" w:hint="eastAsia"/>
                              <w:b/>
                              <w:bCs/>
                              <w:color w:val="000000"/>
                              <w:kern w:val="24"/>
                              <w:sz w:val="36"/>
                              <w:szCs w:val="36"/>
                              <w:rtl/>
                            </w:rPr>
                            <w:t>المتقدمة</w:t>
                          </w:r>
                        </w:p>
                      </w:txbxContent>
                    </v:textbox>
                  </v:shape>
                  <v:shape id="TextBox 44" o:spid="_x0000_s2989" type="#_x0000_t202" style="position:absolute;left:17860;top:2610;width:14982;height:37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" filled="f" stroked="f">
                    <v:textbox inset="0,,0">
                      <w:txbxContent>
                        <w:p w14:paraId="0A8FF8CE" w14:textId="77777777" w:rsidR="001943F5" w:rsidRDefault="001943F5" w:rsidP="001943F5">
                          <w:pPr>
                            <w:jc w:val="center"/>
                            <w:rPr>
                              <w:rFonts w:ascii="Adobe Arabic" w:hAnsi="Adobe Arabic" w:cs="Adobe Arabic"/>
                              <w:b/>
                              <w:bCs/>
                              <w:color w:val="000000"/>
                              <w:kern w:val="24"/>
                              <w:sz w:val="36"/>
                              <w:szCs w:val="36"/>
                            </w:rPr>
                          </w:pPr>
                          <w:r w:rsidRPr="001943F5">
                            <w:rPr>
                              <w:rFonts w:ascii="Adobe Arabic" w:hAnsi="Adobe Arabic" w:cs="Adobe Arabic" w:hint="eastAsia"/>
                              <w:b/>
                              <w:bCs/>
                              <w:color w:val="000000"/>
                              <w:kern w:val="24"/>
                              <w:sz w:val="36"/>
                              <w:szCs w:val="36"/>
                              <w:rtl/>
                            </w:rPr>
                            <w:t>التغيرات</w:t>
                          </w:r>
                          <w:r w:rsidRPr="001943F5">
                            <w:rPr>
                              <w:rFonts w:ascii="Adobe Arabic" w:hAnsi="Adobe Arabic" w:cs="Adobe Arabic"/>
                              <w:b/>
                              <w:bCs/>
                              <w:color w:val="000000"/>
                              <w:kern w:val="24"/>
                              <w:sz w:val="36"/>
                              <w:szCs w:val="36"/>
                              <w:rtl/>
                            </w:rPr>
                            <w:t xml:space="preserve"> </w:t>
                          </w:r>
                          <w:r w:rsidRPr="001943F5">
                            <w:rPr>
                              <w:rFonts w:ascii="Adobe Arabic" w:hAnsi="Adobe Arabic" w:cs="Adobe Arabic" w:hint="eastAsia"/>
                              <w:b/>
                              <w:bCs/>
                              <w:color w:val="000000"/>
                              <w:kern w:val="24"/>
                              <w:sz w:val="36"/>
                              <w:szCs w:val="36"/>
                              <w:rtl/>
                            </w:rPr>
                            <w:t>في</w:t>
                          </w:r>
                          <w:r w:rsidRPr="001943F5">
                            <w:rPr>
                              <w:rFonts w:ascii="Adobe Arabic" w:hAnsi="Adobe Arabic" w:cs="Adobe Arabic"/>
                              <w:b/>
                              <w:bCs/>
                              <w:color w:val="000000"/>
                              <w:kern w:val="24"/>
                              <w:sz w:val="36"/>
                              <w:szCs w:val="36"/>
                              <w:rtl/>
                            </w:rPr>
                            <w:t xml:space="preserve"> </w:t>
                          </w:r>
                          <w:r w:rsidRPr="001943F5">
                            <w:rPr>
                              <w:rFonts w:ascii="Adobe Arabic" w:hAnsi="Adobe Arabic" w:cs="Adobe Arabic" w:hint="eastAsia"/>
                              <w:b/>
                              <w:bCs/>
                              <w:color w:val="000000"/>
                              <w:kern w:val="24"/>
                              <w:sz w:val="36"/>
                              <w:szCs w:val="36"/>
                              <w:rtl/>
                            </w:rPr>
                            <w:t>بيئة</w:t>
                          </w:r>
                          <w:r w:rsidRPr="001943F5">
                            <w:rPr>
                              <w:rFonts w:ascii="Adobe Arabic" w:hAnsi="Adobe Arabic" w:cs="Adobe Arabic"/>
                              <w:b/>
                              <w:bCs/>
                              <w:color w:val="000000"/>
                              <w:kern w:val="24"/>
                              <w:sz w:val="36"/>
                              <w:szCs w:val="36"/>
                              <w:rtl/>
                            </w:rPr>
                            <w:t xml:space="preserve"> </w:t>
                          </w:r>
                          <w:r w:rsidRPr="001943F5">
                            <w:rPr>
                              <w:rFonts w:ascii="Adobe Arabic" w:hAnsi="Adobe Arabic" w:cs="Adobe Arabic" w:hint="eastAsia"/>
                              <w:b/>
                              <w:bCs/>
                              <w:color w:val="000000"/>
                              <w:kern w:val="24"/>
                              <w:sz w:val="36"/>
                              <w:szCs w:val="36"/>
                              <w:rtl/>
                            </w:rPr>
                            <w:t>العمل</w:t>
                          </w:r>
                        </w:p>
                      </w:txbxContent>
                    </v:textbox>
                  </v:shape>
                  <v:shape id="TextBox 47" o:spid="_x0000_s2990" type="#_x0000_t202" style="position:absolute;left:37867;top:2119;width:14303;height:435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" filled="f" stroked="f">
                    <v:textbox inset="0,,0">
                      <w:txbxContent>
                        <w:p w14:paraId="114153A4" w14:textId="77777777" w:rsidR="001943F5" w:rsidRPr="001943F5" w:rsidRDefault="001943F5" w:rsidP="001943F5">
                          <w:pPr>
                            <w:jc w:val="center"/>
                            <w:rPr>
                              <w:rFonts w:ascii="Adobe Arabic" w:hAnsi="Adobe Arabic" w:cs="Adobe Arabic"/>
                              <w:b/>
                              <w:bCs/>
                              <w:color w:val="000000"/>
                              <w:kern w:val="24"/>
                              <w:sz w:val="36"/>
                              <w:szCs w:val="36"/>
                            </w:rPr>
                          </w:pPr>
                          <w:r w:rsidRPr="001943F5">
                            <w:rPr>
                              <w:rFonts w:ascii="Adobe Arabic" w:hAnsi="Adobe Arabic" w:cs="Adobe Arabic" w:hint="eastAsia"/>
                              <w:b/>
                              <w:bCs/>
                              <w:color w:val="000000"/>
                              <w:kern w:val="24"/>
                              <w:sz w:val="36"/>
                              <w:szCs w:val="36"/>
                              <w:rtl/>
                            </w:rPr>
                            <w:t>عدم</w:t>
                          </w:r>
                          <w:r w:rsidRPr="001943F5">
                            <w:rPr>
                              <w:rFonts w:ascii="Adobe Arabic" w:hAnsi="Adobe Arabic" w:cs="Adobe Arabic"/>
                              <w:b/>
                              <w:bCs/>
                              <w:color w:val="000000"/>
                              <w:kern w:val="24"/>
                              <w:sz w:val="36"/>
                              <w:szCs w:val="36"/>
                              <w:rtl/>
                            </w:rPr>
                            <w:t xml:space="preserve"> </w:t>
                          </w:r>
                          <w:r w:rsidRPr="001943F5">
                            <w:rPr>
                              <w:rFonts w:ascii="Adobe Arabic" w:hAnsi="Adobe Arabic" w:cs="Adobe Arabic" w:hint="eastAsia"/>
                              <w:b/>
                              <w:bCs/>
                              <w:color w:val="000000"/>
                              <w:kern w:val="24"/>
                              <w:sz w:val="36"/>
                              <w:szCs w:val="36"/>
                              <w:rtl/>
                            </w:rPr>
                            <w:t>كفاية</w:t>
                          </w:r>
                          <w:r w:rsidRPr="001943F5">
                            <w:rPr>
                              <w:rFonts w:ascii="Adobe Arabic" w:hAnsi="Adobe Arabic" w:cs="Adobe Arabic"/>
                              <w:b/>
                              <w:bCs/>
                              <w:color w:val="000000"/>
                              <w:kern w:val="24"/>
                              <w:sz w:val="36"/>
                              <w:szCs w:val="36"/>
                              <w:rtl/>
                            </w:rPr>
                            <w:t xml:space="preserve"> </w:t>
                          </w:r>
                          <w:r w:rsidRPr="001943F5">
                            <w:rPr>
                              <w:rFonts w:ascii="Adobe Arabic" w:hAnsi="Adobe Arabic" w:cs="Adobe Arabic" w:hint="eastAsia"/>
                              <w:b/>
                              <w:bCs/>
                              <w:color w:val="000000"/>
                              <w:kern w:val="24"/>
                              <w:sz w:val="36"/>
                              <w:szCs w:val="36"/>
                              <w:rtl/>
                            </w:rPr>
                            <w:t>المعلومات</w:t>
                          </w:r>
                        </w:p>
                      </w:txbxContent>
                    </v:textbox>
                  </v:shape>
                </v:group>
                <v:shape id="TextBox 14" o:spid="_x0000_s2991" type="#_x0000_t202" style="position:absolute;left:41865;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" filled="f" stroked="f">
                  <v:textbox>
                    <w:txbxContent>
                      <w:p w14:paraId="32A98CC9" w14:textId="77777777" w:rsidR="001943F5" w:rsidRDefault="001943F5" w:rsidP="001943F5">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01</w:t>
                        </w:r>
                      </w:p>
                    </w:txbxContent>
                  </v:textbox>
                </v:shape>
                <v:shape id="TextBox 16" o:spid="_x0000_s2992" type="#_x0000_t202" style="position:absolute;left:31741;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" filled="f" stroked="f">
                  <v:textbox>
                    <w:txbxContent>
                      <w:p w14:paraId="41F52F04" w14:textId="77777777" w:rsidR="001943F5" w:rsidRDefault="001943F5" w:rsidP="001943F5">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02</w:t>
                        </w:r>
                      </w:p>
                    </w:txbxContent>
                  </v:textbox>
                </v:shape>
                <v:shape id="TextBox 18" o:spid="_x0000_s2993" type="#_x0000_t202" style="position:absolute;left:22055;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" filled="f" stroked="f">
                  <v:textbox>
                    <w:txbxContent>
                      <w:p w14:paraId="4D3BD1AB" w14:textId="77777777" w:rsidR="001943F5" w:rsidRDefault="001943F5" w:rsidP="001943F5">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03</w:t>
                        </w:r>
                      </w:p>
                    </w:txbxContent>
                  </v:textbox>
                </v:shape>
                <v:shape id="TextBox 19" o:spid="_x0000_s2994" type="#_x0000_t202" style="position:absolute;left:11931;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" filled="f" stroked="f">
                  <v:textbox>
                    <w:txbxContent>
                      <w:p w14:paraId="685A9493" w14:textId="77777777" w:rsidR="001943F5" w:rsidRDefault="001943F5" w:rsidP="001943F5">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04</w:t>
                        </w:r>
                      </w:p>
                    </w:txbxContent>
                  </v:textbox>
                </v:shape>
                <v:shape id="TextBox 20" o:spid="_x0000_s2995" type="#_x0000_t202" style="position:absolute;left:2252;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" filled="f" stroked="f">
                  <v:textbox>
                    <w:txbxContent>
                      <w:p w14:paraId="61A36980" w14:textId="77777777" w:rsidR="001943F5" w:rsidRDefault="001943F5" w:rsidP="001943F5">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05</w:t>
                        </w:r>
                      </w:p>
                    </w:txbxContent>
                  </v:textbox>
                </v:shape>
                <w10:anchorlock/>
              </v:group>
            </w:pict>
          </mc:Fallback>
        </mc:AlternateContent>
      </w:r>
    </w:p>
    <w:p w14:paraId="3AAB47A1" w14:textId="77777777" w:rsidR="00C054C0" w:rsidRPr="0035465D" w:rsidRDefault="00C054C0" w:rsidP="00C054C0">
      <w:r w:rsidRPr="002A078C">
        <w:rPr>
          <w:rFonts w:ascii="Sakkal Majalla" w:hAnsi="Sakkal Majalla"/>
          <w:noProof/>
          <w:sz w:val="34"/>
        </w:rPr>
        <mc:AlternateContent>
          <mc:Choice Requires="wpg">
            <w:drawing>
              <wp:inline distT="0" distB="0" distL="0" distR="0" wp14:anchorId="56C8BD50" wp14:editId="6E139BC6">
                <wp:extent cx="5731510" cy="892088"/>
                <wp:effectExtent l="0" t="0" r="2540" b="22860"/>
                <wp:docPr id="160869444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448" name="مجموعة 47"/>
                        <wpg:cNvGrpSpPr/>
                        <wpg:grpSpPr>
                          <a:xfrm>
                            <a:off x="0" y="0"/>
                            <a:ext cx="5731510" cy="895351"/>
                            <a:chOff x="0" y="0"/>
                            <a:chExt cx="5878196" cy="918845"/>
                          </a:xfrm>
                        </wpg:grpSpPr>
                        <wpg:grpSp>
                          <wpg:cNvPr id="1608694449" name="مجموعة 48"/>
                          <wpg:cNvGrpSpPr/>
                          <wpg:grpSpPr>
                            <a:xfrm>
                              <a:off x="0" y="0"/>
                              <a:ext cx="5878196" cy="918845"/>
                              <a:chOff x="0" y="0"/>
                              <a:chExt cx="6240348" cy="919070"/>
                            </a:xfrm>
                          </wpg:grpSpPr>
                          <wpg:grpSp>
                            <wpg:cNvPr id="1608694450" name="مجموعة 49"/>
                            <wpg:cNvGrpSpPr/>
                            <wpg:grpSpPr>
                              <a:xfrm>
                                <a:off x="0" y="169208"/>
                                <a:ext cx="5433072" cy="580613"/>
                                <a:chOff x="0" y="169208"/>
                                <a:chExt cx="5433072" cy="580613"/>
                              </a:xfrm>
                            </wpg:grpSpPr>
                            <wps:wsp>
                              <wps:cNvPr id="160869445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45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4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454" name="مربع نص 41"/>
                          <wps:cNvSpPr txBox="1"/>
                          <wps:spPr>
                            <a:xfrm>
                              <a:off x="204466" y="256739"/>
                              <a:ext cx="4615440" cy="389157"/>
                            </a:xfrm>
                            <a:prstGeom prst="rect">
                              <a:avLst/>
                            </a:prstGeom>
                            <a:noFill/>
                          </wps:spPr>
                          <wps:txbx>
                            <w:txbxContent>
                              <w:p w14:paraId="5DB91D84" w14:textId="77777777" w:rsidR="00C054C0" w:rsidRDefault="001943F5" w:rsidP="00C054C0">
                                <w:pPr>
                                  <w:rPr>
                                    <w:rFonts w:eastAsia="Calibri" w:hAnsi="Adobe Arabic" w:cs="Adobe Arabic"/>
                                    <w:b/>
                                    <w:bCs/>
                                    <w:color w:val="FFFFFF"/>
                                    <w:kern w:val="24"/>
                                    <w:sz w:val="36"/>
                                    <w:szCs w:val="36"/>
                                    <w:lang w:bidi="ar-EG"/>
                                  </w:rPr>
                                </w:pPr>
                                <w:r w:rsidRPr="001943F5">
                                  <w:rPr>
                                    <w:rFonts w:eastAsia="Calibri" w:hAnsi="Adobe Arabic" w:cs="Adobe Arabic" w:hint="eastAsia"/>
                                    <w:b/>
                                    <w:bCs/>
                                    <w:color w:val="FFFFFF"/>
                                    <w:kern w:val="24"/>
                                    <w:sz w:val="36"/>
                                    <w:szCs w:val="36"/>
                                    <w:rtl/>
                                    <w:lang w:bidi="ar-EG"/>
                                  </w:rPr>
                                  <w:t>عدم</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كفاية</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المعلومات</w:t>
                                </w:r>
                                <w:r w:rsidRPr="001943F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455"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6C8BD50" id="_x0000_s299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nX8PcwcAAP0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cnX8P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29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">
                  <v:group id="مجموعة 48" o:spid="_x0000_s29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">
                    <v:group id="مجموعة 49" o:spid="_x0000_s29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">
                      <v:shape id="شكل حر 50" o:spid="_x0000_s30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" fillcolor="#a5a5a5 [2092]" stroked="f" strokeweight="1pt">
                        <v:stroke joinstyle="miter"/>
                      </v:roundrect>
                    </v:group>
                    <v:oval id="شكل بيضاوي 52" o:spid="_x0000_s30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" filled="f" strokecolor="#168489" strokeweight="1pt">
                      <v:stroke joinstyle="miter"/>
                    </v:oval>
                  </v:group>
                  <v:shape id="مربع نص 41" o:spid="_x0000_s300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" filled="f" stroked="f">
                    <v:textbox style="mso-fit-shape-to-text:t">
                      <w:txbxContent>
                        <w:p w14:paraId="5DB91D84" w14:textId="77777777" w:rsidR="00C054C0" w:rsidRDefault="001943F5" w:rsidP="00C054C0">
                          <w:pPr>
                            <w:rPr>
                              <w:rFonts w:eastAsia="Calibri" w:hAnsi="Adobe Arabic" w:cs="Adobe Arabic"/>
                              <w:b/>
                              <w:bCs/>
                              <w:color w:val="FFFFFF"/>
                              <w:kern w:val="24"/>
                              <w:sz w:val="36"/>
                              <w:szCs w:val="36"/>
                              <w:lang w:bidi="ar-EG"/>
                            </w:rPr>
                          </w:pPr>
                          <w:r w:rsidRPr="001943F5">
                            <w:rPr>
                              <w:rFonts w:eastAsia="Calibri" w:hAnsi="Adobe Arabic" w:cs="Adobe Arabic" w:hint="eastAsia"/>
                              <w:b/>
                              <w:bCs/>
                              <w:color w:val="FFFFFF"/>
                              <w:kern w:val="24"/>
                              <w:sz w:val="36"/>
                              <w:szCs w:val="36"/>
                              <w:rtl/>
                              <w:lang w:bidi="ar-EG"/>
                            </w:rPr>
                            <w:t>عدم</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كفاية</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المعلومات</w:t>
                          </w:r>
                          <w:r w:rsidRPr="001943F5">
                            <w:rPr>
                              <w:rFonts w:eastAsia="Calibri" w:hAnsi="Adobe Arabic" w:cs="Adobe Arabic"/>
                              <w:b/>
                              <w:bCs/>
                              <w:color w:val="FFFFFF"/>
                              <w:kern w:val="24"/>
                              <w:sz w:val="36"/>
                              <w:szCs w:val="36"/>
                              <w:rtl/>
                              <w:lang w:bidi="ar-EG"/>
                            </w:rPr>
                            <w:t>:</w:t>
                          </w:r>
                        </w:p>
                      </w:txbxContent>
                    </v:textbox>
                  </v:shape>
                </v:group>
                <v:shape id="صورة 54" o:spid="_x0000_s30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">
                  <v:imagedata r:id="rId103" o:title=""/>
                </v:shape>
                <w10:anchorlock/>
              </v:group>
            </w:pict>
          </mc:Fallback>
        </mc:AlternateContent>
      </w:r>
    </w:p>
    <w:p w14:paraId="57E7B4D8" w14:textId="1F51CFBE" w:rsidR="00BF2664" w:rsidRPr="0035465D" w:rsidRDefault="00BF2664" w:rsidP="00C054C0">
      <w:r w:rsidRPr="0035465D">
        <w:rPr>
          <w:rtl/>
        </w:rPr>
        <w:t xml:space="preserve"> </w:t>
      </w:r>
      <w:r w:rsidRPr="0035465D">
        <w:rPr>
          <w:rFonts w:hint="eastAsia"/>
          <w:rtl/>
        </w:rPr>
        <w:t>قد</w:t>
      </w:r>
      <w:r w:rsidRPr="0035465D">
        <w:rPr>
          <w:rtl/>
        </w:rPr>
        <w:t xml:space="preserve"> </w:t>
      </w:r>
      <w:r w:rsidRPr="0035465D">
        <w:rPr>
          <w:rFonts w:hint="eastAsia"/>
          <w:rtl/>
        </w:rPr>
        <w:t>تواجه</w:t>
      </w:r>
      <w:r w:rsidRPr="0035465D">
        <w:rPr>
          <w:rtl/>
        </w:rPr>
        <w:t xml:space="preserve"> </w:t>
      </w:r>
      <w:hyperlink r:id="rId251" w:history="1">
        <w:r w:rsidRPr="005E7AB6">
          <w:rPr>
            <w:rStyle w:val="Hyperlink"/>
            <w:rFonts w:hint="eastAsia"/>
            <w:rtl/>
          </w:rPr>
          <w:t>المراجعة</w:t>
        </w:r>
      </w:hyperlink>
      <w:r w:rsidRPr="0035465D">
        <w:rPr>
          <w:rtl/>
        </w:rPr>
        <w:t xml:space="preserve"> </w:t>
      </w:r>
      <w:r w:rsidRPr="0035465D">
        <w:rPr>
          <w:rFonts w:hint="eastAsia"/>
          <w:rtl/>
        </w:rPr>
        <w:t>تحديات</w:t>
      </w:r>
      <w:r w:rsidRPr="0035465D">
        <w:rPr>
          <w:rtl/>
        </w:rPr>
        <w:t xml:space="preserve"> </w:t>
      </w:r>
      <w:r w:rsidRPr="0035465D">
        <w:rPr>
          <w:rFonts w:hint="eastAsia"/>
          <w:rtl/>
        </w:rPr>
        <w:t>إذا</w:t>
      </w:r>
      <w:r w:rsidRPr="0035465D">
        <w:rPr>
          <w:rtl/>
        </w:rPr>
        <w:t xml:space="preserve"> </w:t>
      </w:r>
      <w:r w:rsidRPr="0035465D">
        <w:rPr>
          <w:rFonts w:hint="eastAsia"/>
          <w:rtl/>
        </w:rPr>
        <w:t>لم</w:t>
      </w:r>
      <w:r w:rsidRPr="0035465D">
        <w:rPr>
          <w:rtl/>
        </w:rPr>
        <w:t xml:space="preserve"> </w:t>
      </w:r>
      <w:r w:rsidRPr="0035465D">
        <w:rPr>
          <w:rFonts w:hint="eastAsia"/>
          <w:rtl/>
        </w:rPr>
        <w:t>تُقدم</w:t>
      </w:r>
      <w:r w:rsidRPr="0035465D">
        <w:rPr>
          <w:rtl/>
        </w:rPr>
        <w:t xml:space="preserve"> </w:t>
      </w:r>
      <w:r w:rsidRPr="0035465D">
        <w:rPr>
          <w:rFonts w:hint="eastAsia"/>
          <w:rtl/>
        </w:rPr>
        <w:t>الشركة</w:t>
      </w:r>
      <w:r w:rsidRPr="0035465D">
        <w:rPr>
          <w:rtl/>
        </w:rPr>
        <w:t xml:space="preserve"> </w:t>
      </w:r>
      <w:r w:rsidRPr="0035465D">
        <w:rPr>
          <w:rFonts w:hint="eastAsia"/>
          <w:rtl/>
        </w:rPr>
        <w:t>بيانات</w:t>
      </w:r>
      <w:r w:rsidRPr="0035465D">
        <w:rPr>
          <w:rtl/>
        </w:rPr>
        <w:t xml:space="preserve"> </w:t>
      </w:r>
      <w:r w:rsidRPr="0035465D">
        <w:rPr>
          <w:rFonts w:hint="eastAsia"/>
          <w:rtl/>
        </w:rPr>
        <w:t>كاملة</w:t>
      </w:r>
      <w:r w:rsidRPr="0035465D">
        <w:rPr>
          <w:rtl/>
        </w:rPr>
        <w:t xml:space="preserve"> </w:t>
      </w:r>
      <w:r w:rsidRPr="0035465D">
        <w:rPr>
          <w:rFonts w:hint="eastAsia"/>
          <w:rtl/>
        </w:rPr>
        <w:t>أو</w:t>
      </w:r>
      <w:r w:rsidRPr="0035465D">
        <w:rPr>
          <w:rtl/>
        </w:rPr>
        <w:t xml:space="preserve"> </w:t>
      </w:r>
      <w:r w:rsidRPr="0035465D">
        <w:rPr>
          <w:rFonts w:hint="eastAsia"/>
          <w:rtl/>
        </w:rPr>
        <w:t>دقيقة</w:t>
      </w:r>
      <w:r w:rsidRPr="0035465D">
        <w:rPr>
          <w:rtl/>
        </w:rPr>
        <w:t>.</w:t>
      </w:r>
    </w:p>
    <w:p w14:paraId="6F1195A3"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014BE27C" wp14:editId="573C63B8">
                <wp:extent cx="5731510" cy="892088"/>
                <wp:effectExtent l="0" t="0" r="2540" b="22860"/>
                <wp:docPr id="160869443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439" name="مجموعة 47"/>
                        <wpg:cNvGrpSpPr/>
                        <wpg:grpSpPr>
                          <a:xfrm>
                            <a:off x="0" y="0"/>
                            <a:ext cx="5731510" cy="895351"/>
                            <a:chOff x="0" y="0"/>
                            <a:chExt cx="5878196" cy="918845"/>
                          </a:xfrm>
                        </wpg:grpSpPr>
                        <wpg:grpSp>
                          <wpg:cNvPr id="1608694440" name="مجموعة 48"/>
                          <wpg:cNvGrpSpPr/>
                          <wpg:grpSpPr>
                            <a:xfrm>
                              <a:off x="0" y="0"/>
                              <a:ext cx="5878196" cy="918845"/>
                              <a:chOff x="0" y="0"/>
                              <a:chExt cx="6240348" cy="919070"/>
                            </a:xfrm>
                          </wpg:grpSpPr>
                          <wpg:grpSp>
                            <wpg:cNvPr id="1608694441" name="مجموعة 49"/>
                            <wpg:cNvGrpSpPr/>
                            <wpg:grpSpPr>
                              <a:xfrm>
                                <a:off x="0" y="169208"/>
                                <a:ext cx="5433072" cy="580613"/>
                                <a:chOff x="0" y="169208"/>
                                <a:chExt cx="5433072" cy="580613"/>
                              </a:xfrm>
                            </wpg:grpSpPr>
                            <wps:wsp>
                              <wps:cNvPr id="16086944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4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4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445" name="مربع نص 41"/>
                          <wps:cNvSpPr txBox="1"/>
                          <wps:spPr>
                            <a:xfrm>
                              <a:off x="204466" y="256739"/>
                              <a:ext cx="4615440" cy="389157"/>
                            </a:xfrm>
                            <a:prstGeom prst="rect">
                              <a:avLst/>
                            </a:prstGeom>
                            <a:noFill/>
                          </wps:spPr>
                          <wps:txbx>
                            <w:txbxContent>
                              <w:p w14:paraId="322539FD" w14:textId="77777777" w:rsidR="00C054C0" w:rsidRDefault="001943F5" w:rsidP="00C054C0">
                                <w:pPr>
                                  <w:rPr>
                                    <w:rFonts w:eastAsia="Calibri" w:hAnsi="Adobe Arabic" w:cs="Adobe Arabic"/>
                                    <w:b/>
                                    <w:bCs/>
                                    <w:color w:val="FFFFFF"/>
                                    <w:kern w:val="24"/>
                                    <w:sz w:val="36"/>
                                    <w:szCs w:val="36"/>
                                    <w:lang w:bidi="ar-EG"/>
                                  </w:rPr>
                                </w:pPr>
                                <w:r w:rsidRPr="001943F5">
                                  <w:rPr>
                                    <w:rFonts w:eastAsia="Calibri" w:hAnsi="Adobe Arabic" w:cs="Adobe Arabic" w:hint="eastAsia"/>
                                    <w:b/>
                                    <w:bCs/>
                                    <w:color w:val="FFFFFF"/>
                                    <w:kern w:val="24"/>
                                    <w:sz w:val="36"/>
                                    <w:szCs w:val="36"/>
                                    <w:rtl/>
                                    <w:lang w:bidi="ar-EG"/>
                                  </w:rPr>
                                  <w:t>التعقيدات</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المحاسبية</w:t>
                                </w:r>
                                <w:r w:rsidRPr="001943F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446"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14BE27C" id="_x0000_s300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">
                <v:group id="مجموعة 47" o:spid="_x0000_s30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">
                  <v:group id="مجموعة 48" o:spid="_x0000_s30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">
                    <v:group id="مجموعة 49" o:spid="_x0000_s30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">
                      <v:shape id="شكل حر 50" o:spid="_x0000_s30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" fillcolor="#a5a5a5 [2092]" stroked="f" strokeweight="1pt">
                        <v:stroke joinstyle="miter"/>
                      </v:roundrect>
                    </v:group>
                    <v:oval id="شكل بيضاوي 52" o:spid="_x0000_s30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" filled="f" strokecolor="#168489" strokeweight="1pt">
                      <v:stroke joinstyle="miter"/>
                    </v:oval>
                  </v:group>
                  <v:shape id="مربع نص 41" o:spid="_x0000_s301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" filled="f" stroked="f">
                    <v:textbox style="mso-fit-shape-to-text:t">
                      <w:txbxContent>
                        <w:p w14:paraId="322539FD" w14:textId="77777777" w:rsidR="00C054C0" w:rsidRDefault="001943F5" w:rsidP="00C054C0">
                          <w:pPr>
                            <w:rPr>
                              <w:rFonts w:eastAsia="Calibri" w:hAnsi="Adobe Arabic" w:cs="Adobe Arabic"/>
                              <w:b/>
                              <w:bCs/>
                              <w:color w:val="FFFFFF"/>
                              <w:kern w:val="24"/>
                              <w:sz w:val="36"/>
                              <w:szCs w:val="36"/>
                              <w:lang w:bidi="ar-EG"/>
                            </w:rPr>
                          </w:pPr>
                          <w:r w:rsidRPr="001943F5">
                            <w:rPr>
                              <w:rFonts w:eastAsia="Calibri" w:hAnsi="Adobe Arabic" w:cs="Adobe Arabic" w:hint="eastAsia"/>
                              <w:b/>
                              <w:bCs/>
                              <w:color w:val="FFFFFF"/>
                              <w:kern w:val="24"/>
                              <w:sz w:val="36"/>
                              <w:szCs w:val="36"/>
                              <w:rtl/>
                              <w:lang w:bidi="ar-EG"/>
                            </w:rPr>
                            <w:t>التعقيدات</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المحاسبية</w:t>
                          </w:r>
                          <w:r w:rsidRPr="001943F5">
                            <w:rPr>
                              <w:rFonts w:eastAsia="Calibri" w:hAnsi="Adobe Arabic" w:cs="Adobe Arabic"/>
                              <w:b/>
                              <w:bCs/>
                              <w:color w:val="FFFFFF"/>
                              <w:kern w:val="24"/>
                              <w:sz w:val="36"/>
                              <w:szCs w:val="36"/>
                              <w:rtl/>
                              <w:lang w:bidi="ar-EG"/>
                            </w:rPr>
                            <w:t>:</w:t>
                          </w:r>
                        </w:p>
                      </w:txbxContent>
                    </v:textbox>
                  </v:shape>
                </v:group>
                <v:shape id="صورة 54" o:spid="_x0000_s301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">
                  <v:imagedata r:id="rId103" o:title=""/>
                </v:shape>
                <w10:anchorlock/>
              </v:group>
            </w:pict>
          </mc:Fallback>
        </mc:AlternateContent>
      </w:r>
    </w:p>
    <w:p w14:paraId="10A67FE2" w14:textId="1D4A9FB7" w:rsidR="00BF2664" w:rsidRPr="0035465D" w:rsidRDefault="00BF2664" w:rsidP="00C054C0">
      <w:r w:rsidRPr="0035465D">
        <w:rPr>
          <w:rtl/>
        </w:rPr>
        <w:t xml:space="preserve"> </w:t>
      </w:r>
      <w:r w:rsidRPr="0035465D">
        <w:rPr>
          <w:rFonts w:hint="eastAsia"/>
          <w:rtl/>
        </w:rPr>
        <w:t>بعض</w:t>
      </w:r>
      <w:r w:rsidRPr="0035465D">
        <w:rPr>
          <w:rtl/>
        </w:rPr>
        <w:t xml:space="preserve"> </w:t>
      </w:r>
      <w:r w:rsidRPr="0035465D">
        <w:rPr>
          <w:rFonts w:hint="eastAsia"/>
          <w:rtl/>
        </w:rPr>
        <w:t>العمليات</w:t>
      </w:r>
      <w:r w:rsidRPr="0035465D">
        <w:rPr>
          <w:rtl/>
        </w:rPr>
        <w:t xml:space="preserve"> </w:t>
      </w:r>
      <w:r w:rsidRPr="0035465D">
        <w:rPr>
          <w:rFonts w:hint="eastAsia"/>
          <w:rtl/>
        </w:rPr>
        <w:t>المحاسبية</w:t>
      </w:r>
      <w:r w:rsidRPr="0035465D">
        <w:rPr>
          <w:rtl/>
        </w:rPr>
        <w:t xml:space="preserve"> </w:t>
      </w:r>
      <w:r w:rsidRPr="0035465D">
        <w:rPr>
          <w:rFonts w:hint="eastAsia"/>
          <w:rtl/>
        </w:rPr>
        <w:t>قد</w:t>
      </w:r>
      <w:r w:rsidRPr="0035465D">
        <w:rPr>
          <w:rtl/>
        </w:rPr>
        <w:t xml:space="preserve"> </w:t>
      </w:r>
      <w:r w:rsidRPr="0035465D">
        <w:rPr>
          <w:rFonts w:hint="eastAsia"/>
          <w:rtl/>
        </w:rPr>
        <w:t>تكون</w:t>
      </w:r>
      <w:r w:rsidRPr="0035465D">
        <w:rPr>
          <w:rtl/>
        </w:rPr>
        <w:t xml:space="preserve"> </w:t>
      </w:r>
      <w:r w:rsidRPr="0035465D">
        <w:rPr>
          <w:rFonts w:hint="eastAsia"/>
          <w:rtl/>
        </w:rPr>
        <w:t>معقدة،</w:t>
      </w:r>
      <w:r w:rsidRPr="0035465D">
        <w:rPr>
          <w:rtl/>
        </w:rPr>
        <w:t xml:space="preserve"> </w:t>
      </w:r>
      <w:r w:rsidRPr="0035465D">
        <w:rPr>
          <w:rFonts w:hint="eastAsia"/>
          <w:rtl/>
        </w:rPr>
        <w:t>مما</w:t>
      </w:r>
      <w:r w:rsidRPr="0035465D">
        <w:rPr>
          <w:rtl/>
        </w:rPr>
        <w:t xml:space="preserve"> </w:t>
      </w:r>
      <w:r w:rsidRPr="0035465D">
        <w:rPr>
          <w:rFonts w:hint="eastAsia"/>
          <w:rtl/>
        </w:rPr>
        <w:t>يزيد</w:t>
      </w:r>
      <w:r w:rsidRPr="0035465D">
        <w:rPr>
          <w:rtl/>
        </w:rPr>
        <w:t xml:space="preserve"> </w:t>
      </w:r>
      <w:r w:rsidRPr="0035465D">
        <w:rPr>
          <w:rFonts w:hint="eastAsia"/>
          <w:rtl/>
        </w:rPr>
        <w:t>من</w:t>
      </w:r>
      <w:r w:rsidRPr="0035465D">
        <w:rPr>
          <w:rtl/>
        </w:rPr>
        <w:t xml:space="preserve"> </w:t>
      </w:r>
      <w:r w:rsidRPr="0035465D">
        <w:rPr>
          <w:rFonts w:hint="eastAsia"/>
          <w:rtl/>
        </w:rPr>
        <w:t>صعوبة</w:t>
      </w:r>
      <w:r w:rsidRPr="0035465D">
        <w:rPr>
          <w:rtl/>
        </w:rPr>
        <w:t xml:space="preserve"> </w:t>
      </w:r>
      <w:r w:rsidRPr="0035465D">
        <w:rPr>
          <w:rFonts w:hint="eastAsia"/>
          <w:rtl/>
        </w:rPr>
        <w:t>تقييم</w:t>
      </w:r>
      <w:r w:rsidRPr="0035465D">
        <w:rPr>
          <w:rtl/>
        </w:rPr>
        <w:t xml:space="preserve"> </w:t>
      </w:r>
      <w:r w:rsidRPr="0035465D">
        <w:rPr>
          <w:rFonts w:hint="eastAsia"/>
          <w:rtl/>
        </w:rPr>
        <w:t>المخاطر</w:t>
      </w:r>
      <w:r w:rsidRPr="0035465D">
        <w:rPr>
          <w:rtl/>
        </w:rPr>
        <w:t xml:space="preserve"> </w:t>
      </w:r>
      <w:r w:rsidRPr="0035465D">
        <w:rPr>
          <w:rFonts w:hint="eastAsia"/>
          <w:rtl/>
        </w:rPr>
        <w:t>المرتبطة</w:t>
      </w:r>
      <w:r w:rsidRPr="0035465D">
        <w:rPr>
          <w:rtl/>
        </w:rPr>
        <w:t xml:space="preserve"> </w:t>
      </w:r>
      <w:r w:rsidRPr="0035465D">
        <w:rPr>
          <w:rFonts w:hint="eastAsia"/>
          <w:rtl/>
        </w:rPr>
        <w:t>بها</w:t>
      </w:r>
      <w:r w:rsidRPr="0035465D">
        <w:rPr>
          <w:rtl/>
        </w:rPr>
        <w:t>.</w:t>
      </w:r>
    </w:p>
    <w:p w14:paraId="5E84C9B5"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42CA7E49" wp14:editId="6D5B7FCC">
                <wp:extent cx="5731510" cy="892088"/>
                <wp:effectExtent l="0" t="0" r="2540" b="22860"/>
                <wp:docPr id="160869442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430" name="مجموعة 47"/>
                        <wpg:cNvGrpSpPr/>
                        <wpg:grpSpPr>
                          <a:xfrm>
                            <a:off x="0" y="0"/>
                            <a:ext cx="5731510" cy="895351"/>
                            <a:chOff x="0" y="0"/>
                            <a:chExt cx="5878196" cy="918845"/>
                          </a:xfrm>
                        </wpg:grpSpPr>
                        <wpg:grpSp>
                          <wpg:cNvPr id="1608694431" name="مجموعة 48"/>
                          <wpg:cNvGrpSpPr/>
                          <wpg:grpSpPr>
                            <a:xfrm>
                              <a:off x="0" y="0"/>
                              <a:ext cx="5878196" cy="918845"/>
                              <a:chOff x="0" y="0"/>
                              <a:chExt cx="6240348" cy="919070"/>
                            </a:xfrm>
                          </wpg:grpSpPr>
                          <wpg:grpSp>
                            <wpg:cNvPr id="1608694432" name="مجموعة 49"/>
                            <wpg:cNvGrpSpPr/>
                            <wpg:grpSpPr>
                              <a:xfrm>
                                <a:off x="0" y="169208"/>
                                <a:ext cx="5433072" cy="580613"/>
                                <a:chOff x="0" y="169208"/>
                                <a:chExt cx="5433072" cy="580613"/>
                              </a:xfrm>
                            </wpg:grpSpPr>
                            <wps:wsp>
                              <wps:cNvPr id="16086944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4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4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436" name="مربع نص 41"/>
                          <wps:cNvSpPr txBox="1"/>
                          <wps:spPr>
                            <a:xfrm>
                              <a:off x="204466" y="256739"/>
                              <a:ext cx="4615440" cy="389157"/>
                            </a:xfrm>
                            <a:prstGeom prst="rect">
                              <a:avLst/>
                            </a:prstGeom>
                            <a:noFill/>
                          </wps:spPr>
                          <wps:txbx>
                            <w:txbxContent>
                              <w:p w14:paraId="63D8D214" w14:textId="77777777" w:rsidR="00C054C0" w:rsidRDefault="001943F5" w:rsidP="00C054C0">
                                <w:pPr>
                                  <w:rPr>
                                    <w:rFonts w:eastAsia="Calibri" w:hAnsi="Adobe Arabic" w:cs="Adobe Arabic"/>
                                    <w:b/>
                                    <w:bCs/>
                                    <w:color w:val="FFFFFF"/>
                                    <w:kern w:val="24"/>
                                    <w:sz w:val="36"/>
                                    <w:szCs w:val="36"/>
                                    <w:lang w:bidi="ar-EG"/>
                                  </w:rPr>
                                </w:pPr>
                                <w:r w:rsidRPr="001943F5">
                                  <w:rPr>
                                    <w:rFonts w:eastAsia="Calibri" w:hAnsi="Adobe Arabic" w:cs="Adobe Arabic" w:hint="eastAsia"/>
                                    <w:b/>
                                    <w:bCs/>
                                    <w:color w:val="FFFFFF"/>
                                    <w:kern w:val="24"/>
                                    <w:sz w:val="36"/>
                                    <w:szCs w:val="36"/>
                                    <w:rtl/>
                                    <w:lang w:bidi="ar-EG"/>
                                  </w:rPr>
                                  <w:t>التغيرات</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في</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بيئة</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العمل</w:t>
                                </w:r>
                                <w:r w:rsidRPr="001943F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437"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2CA7E49" id="_x0000_s301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79gRTX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30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">
                  <v:group id="مجموعة 48" o:spid="_x0000_s30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">
                    <v:group id="مجموعة 49" o:spid="_x0000_s30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">
                      <v:shape id="شكل حر 50" o:spid="_x0000_s30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" fillcolor="#a5a5a5 [2092]" stroked="f" strokeweight="1pt">
                        <v:stroke joinstyle="miter"/>
                      </v:roundrect>
                    </v:group>
                    <v:oval id="شكل بيضاوي 52" o:spid="_x0000_s30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" filled="f" strokecolor="#168489" strokeweight="1pt">
                      <v:stroke joinstyle="miter"/>
                    </v:oval>
                  </v:group>
                  <v:shape id="مربع نص 41" o:spid="_x0000_s302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" filled="f" stroked="f">
                    <v:textbox style="mso-fit-shape-to-text:t">
                      <w:txbxContent>
                        <w:p w14:paraId="63D8D214" w14:textId="77777777" w:rsidR="00C054C0" w:rsidRDefault="001943F5" w:rsidP="00C054C0">
                          <w:pPr>
                            <w:rPr>
                              <w:rFonts w:eastAsia="Calibri" w:hAnsi="Adobe Arabic" w:cs="Adobe Arabic"/>
                              <w:b/>
                              <w:bCs/>
                              <w:color w:val="FFFFFF"/>
                              <w:kern w:val="24"/>
                              <w:sz w:val="36"/>
                              <w:szCs w:val="36"/>
                              <w:lang w:bidi="ar-EG"/>
                            </w:rPr>
                          </w:pPr>
                          <w:r w:rsidRPr="001943F5">
                            <w:rPr>
                              <w:rFonts w:eastAsia="Calibri" w:hAnsi="Adobe Arabic" w:cs="Adobe Arabic" w:hint="eastAsia"/>
                              <w:b/>
                              <w:bCs/>
                              <w:color w:val="FFFFFF"/>
                              <w:kern w:val="24"/>
                              <w:sz w:val="36"/>
                              <w:szCs w:val="36"/>
                              <w:rtl/>
                              <w:lang w:bidi="ar-EG"/>
                            </w:rPr>
                            <w:t>التغيرات</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في</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بيئة</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العمل</w:t>
                          </w:r>
                          <w:r w:rsidRPr="001943F5">
                            <w:rPr>
                              <w:rFonts w:eastAsia="Calibri" w:hAnsi="Adobe Arabic" w:cs="Adobe Arabic"/>
                              <w:b/>
                              <w:bCs/>
                              <w:color w:val="FFFFFF"/>
                              <w:kern w:val="24"/>
                              <w:sz w:val="36"/>
                              <w:szCs w:val="36"/>
                              <w:rtl/>
                              <w:lang w:bidi="ar-EG"/>
                            </w:rPr>
                            <w:t>:</w:t>
                          </w:r>
                        </w:p>
                      </w:txbxContent>
                    </v:textbox>
                  </v:shape>
                </v:group>
                <v:shape id="صورة 54" o:spid="_x0000_s302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">
                  <v:imagedata r:id="rId103" o:title=""/>
                </v:shape>
                <w10:anchorlock/>
              </v:group>
            </w:pict>
          </mc:Fallback>
        </mc:AlternateContent>
      </w:r>
    </w:p>
    <w:p w14:paraId="273AFEF8" w14:textId="77777777" w:rsidR="00BF2664" w:rsidRPr="0035465D" w:rsidRDefault="00BF2664" w:rsidP="00C054C0">
      <w:r w:rsidRPr="0035465D">
        <w:rPr>
          <w:rtl/>
        </w:rPr>
        <w:t xml:space="preserve"> </w:t>
      </w:r>
      <w:r w:rsidRPr="0035465D">
        <w:rPr>
          <w:rFonts w:hint="eastAsia"/>
          <w:rtl/>
        </w:rPr>
        <w:t>التغيرات</w:t>
      </w:r>
      <w:r w:rsidRPr="0035465D">
        <w:rPr>
          <w:rtl/>
        </w:rPr>
        <w:t xml:space="preserve"> </w:t>
      </w:r>
      <w:r w:rsidRPr="0035465D">
        <w:rPr>
          <w:rFonts w:hint="eastAsia"/>
          <w:rtl/>
        </w:rPr>
        <w:t>الاقتصادية</w:t>
      </w:r>
      <w:r w:rsidRPr="0035465D">
        <w:rPr>
          <w:rtl/>
        </w:rPr>
        <w:t xml:space="preserve"> </w:t>
      </w:r>
      <w:r w:rsidRPr="0035465D">
        <w:rPr>
          <w:rFonts w:hint="eastAsia"/>
          <w:rtl/>
        </w:rPr>
        <w:t>أو</w:t>
      </w:r>
      <w:r w:rsidRPr="0035465D">
        <w:rPr>
          <w:rtl/>
        </w:rPr>
        <w:t xml:space="preserve"> </w:t>
      </w:r>
      <w:r w:rsidRPr="0035465D">
        <w:rPr>
          <w:rFonts w:hint="eastAsia"/>
          <w:rtl/>
        </w:rPr>
        <w:t>القانونية</w:t>
      </w:r>
      <w:r w:rsidRPr="0035465D">
        <w:rPr>
          <w:rtl/>
        </w:rPr>
        <w:t xml:space="preserve"> </w:t>
      </w:r>
      <w:r w:rsidRPr="0035465D">
        <w:rPr>
          <w:rFonts w:hint="eastAsia"/>
          <w:rtl/>
        </w:rPr>
        <w:t>قد</w:t>
      </w:r>
      <w:r w:rsidRPr="0035465D">
        <w:rPr>
          <w:rtl/>
        </w:rPr>
        <w:t xml:space="preserve"> </w:t>
      </w:r>
      <w:r w:rsidRPr="0035465D">
        <w:rPr>
          <w:rFonts w:hint="eastAsia"/>
          <w:rtl/>
        </w:rPr>
        <w:t>تؤثر</w:t>
      </w:r>
      <w:r w:rsidRPr="0035465D">
        <w:rPr>
          <w:rtl/>
        </w:rPr>
        <w:t xml:space="preserve"> </w:t>
      </w:r>
      <w:r w:rsidRPr="0035465D">
        <w:rPr>
          <w:rFonts w:hint="eastAsia"/>
          <w:rtl/>
        </w:rPr>
        <w:t>على</w:t>
      </w:r>
      <w:r w:rsidRPr="0035465D">
        <w:rPr>
          <w:rtl/>
        </w:rPr>
        <w:t xml:space="preserve"> </w:t>
      </w:r>
      <w:r w:rsidRPr="0035465D">
        <w:rPr>
          <w:rFonts w:hint="eastAsia"/>
          <w:rtl/>
        </w:rPr>
        <w:t>دقة</w:t>
      </w:r>
      <w:r w:rsidRPr="0035465D">
        <w:rPr>
          <w:rtl/>
        </w:rPr>
        <w:t xml:space="preserve"> </w:t>
      </w:r>
      <w:r w:rsidRPr="0035465D">
        <w:rPr>
          <w:rFonts w:hint="eastAsia"/>
          <w:rtl/>
        </w:rPr>
        <w:t>تقييم</w:t>
      </w:r>
      <w:r w:rsidRPr="0035465D">
        <w:rPr>
          <w:rtl/>
        </w:rPr>
        <w:t xml:space="preserve"> </w:t>
      </w:r>
      <w:r w:rsidRPr="0035465D">
        <w:rPr>
          <w:rFonts w:hint="eastAsia"/>
          <w:rtl/>
        </w:rPr>
        <w:t>المخاطر</w:t>
      </w:r>
      <w:r w:rsidRPr="0035465D">
        <w:rPr>
          <w:rtl/>
        </w:rPr>
        <w:t>.</w:t>
      </w:r>
    </w:p>
    <w:p w14:paraId="1D543E3F"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6A42A7AC" wp14:editId="1A276759">
                <wp:extent cx="5731510" cy="892088"/>
                <wp:effectExtent l="0" t="0" r="2540" b="22860"/>
                <wp:docPr id="160869442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421" name="مجموعة 47"/>
                        <wpg:cNvGrpSpPr/>
                        <wpg:grpSpPr>
                          <a:xfrm>
                            <a:off x="0" y="0"/>
                            <a:ext cx="5731510" cy="895351"/>
                            <a:chOff x="0" y="0"/>
                            <a:chExt cx="5878196" cy="918845"/>
                          </a:xfrm>
                        </wpg:grpSpPr>
                        <wpg:grpSp>
                          <wpg:cNvPr id="1608694422" name="مجموعة 48"/>
                          <wpg:cNvGrpSpPr/>
                          <wpg:grpSpPr>
                            <a:xfrm>
                              <a:off x="0" y="0"/>
                              <a:ext cx="5878196" cy="918845"/>
                              <a:chOff x="0" y="0"/>
                              <a:chExt cx="6240348" cy="919070"/>
                            </a:xfrm>
                          </wpg:grpSpPr>
                          <wpg:grpSp>
                            <wpg:cNvPr id="1608694423" name="مجموعة 49"/>
                            <wpg:cNvGrpSpPr/>
                            <wpg:grpSpPr>
                              <a:xfrm>
                                <a:off x="0" y="169208"/>
                                <a:ext cx="5433072" cy="580613"/>
                                <a:chOff x="0" y="169208"/>
                                <a:chExt cx="5433072" cy="580613"/>
                              </a:xfrm>
                            </wpg:grpSpPr>
                            <wps:wsp>
                              <wps:cNvPr id="16086944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42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4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427" name="مربع نص 41"/>
                          <wps:cNvSpPr txBox="1"/>
                          <wps:spPr>
                            <a:xfrm>
                              <a:off x="204466" y="256739"/>
                              <a:ext cx="4615440" cy="389157"/>
                            </a:xfrm>
                            <a:prstGeom prst="rect">
                              <a:avLst/>
                            </a:prstGeom>
                            <a:noFill/>
                          </wps:spPr>
                          <wps:txbx>
                            <w:txbxContent>
                              <w:p w14:paraId="74C7A101" w14:textId="77777777" w:rsidR="00C054C0" w:rsidRDefault="001943F5" w:rsidP="00C054C0">
                                <w:pPr>
                                  <w:rPr>
                                    <w:rFonts w:eastAsia="Calibri" w:hAnsi="Adobe Arabic" w:cs="Adobe Arabic"/>
                                    <w:b/>
                                    <w:bCs/>
                                    <w:color w:val="FFFFFF"/>
                                    <w:kern w:val="24"/>
                                    <w:sz w:val="36"/>
                                    <w:szCs w:val="36"/>
                                    <w:lang w:bidi="ar-EG"/>
                                  </w:rPr>
                                </w:pPr>
                                <w:r w:rsidRPr="001943F5">
                                  <w:rPr>
                                    <w:rFonts w:eastAsia="Calibri" w:hAnsi="Adobe Arabic" w:cs="Adobe Arabic" w:hint="eastAsia"/>
                                    <w:b/>
                                    <w:bCs/>
                                    <w:color w:val="FFFFFF"/>
                                    <w:kern w:val="24"/>
                                    <w:sz w:val="36"/>
                                    <w:szCs w:val="36"/>
                                    <w:rtl/>
                                    <w:lang w:bidi="ar-EG"/>
                                  </w:rPr>
                                  <w:t>الاحتيال</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المتعمد</w:t>
                                </w:r>
                                <w:r w:rsidRPr="001943F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42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A42A7AC" id="_x0000_s302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LRNNV3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30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">
                  <v:group id="مجموعة 48" o:spid="_x0000_s30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">
                    <v:group id="مجموعة 49" o:spid="_x0000_s30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">
                      <v:shape id="شكل حر 50" o:spid="_x0000_s30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" fillcolor="#a5a5a5 [2092]" stroked="f" strokeweight="1pt">
                        <v:stroke joinstyle="miter"/>
                      </v:roundrect>
                    </v:group>
                    <v:oval id="شكل بيضاوي 52" o:spid="_x0000_s30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" filled="f" strokecolor="#168489" strokeweight="1pt">
                      <v:stroke joinstyle="miter"/>
                    </v:oval>
                  </v:group>
                  <v:shape id="مربع نص 41" o:spid="_x0000_s303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" filled="f" stroked="f">
                    <v:textbox style="mso-fit-shape-to-text:t">
                      <w:txbxContent>
                        <w:p w14:paraId="74C7A101" w14:textId="77777777" w:rsidR="00C054C0" w:rsidRDefault="001943F5" w:rsidP="00C054C0">
                          <w:pPr>
                            <w:rPr>
                              <w:rFonts w:eastAsia="Calibri" w:hAnsi="Adobe Arabic" w:cs="Adobe Arabic"/>
                              <w:b/>
                              <w:bCs/>
                              <w:color w:val="FFFFFF"/>
                              <w:kern w:val="24"/>
                              <w:sz w:val="36"/>
                              <w:szCs w:val="36"/>
                              <w:lang w:bidi="ar-EG"/>
                            </w:rPr>
                          </w:pPr>
                          <w:r w:rsidRPr="001943F5">
                            <w:rPr>
                              <w:rFonts w:eastAsia="Calibri" w:hAnsi="Adobe Arabic" w:cs="Adobe Arabic" w:hint="eastAsia"/>
                              <w:b/>
                              <w:bCs/>
                              <w:color w:val="FFFFFF"/>
                              <w:kern w:val="24"/>
                              <w:sz w:val="36"/>
                              <w:szCs w:val="36"/>
                              <w:rtl/>
                              <w:lang w:bidi="ar-EG"/>
                            </w:rPr>
                            <w:t>الاحتيال</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المتعمد</w:t>
                          </w:r>
                          <w:r w:rsidRPr="001943F5">
                            <w:rPr>
                              <w:rFonts w:eastAsia="Calibri" w:hAnsi="Adobe Arabic" w:cs="Adobe Arabic"/>
                              <w:b/>
                              <w:bCs/>
                              <w:color w:val="FFFFFF"/>
                              <w:kern w:val="24"/>
                              <w:sz w:val="36"/>
                              <w:szCs w:val="36"/>
                              <w:rtl/>
                              <w:lang w:bidi="ar-EG"/>
                            </w:rPr>
                            <w:t>:</w:t>
                          </w:r>
                        </w:p>
                      </w:txbxContent>
                    </v:textbox>
                  </v:shape>
                </v:group>
                <v:shape id="صورة 54" o:spid="_x0000_s303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">
                  <v:imagedata r:id="rId103" o:title=""/>
                </v:shape>
                <w10:anchorlock/>
              </v:group>
            </w:pict>
          </mc:Fallback>
        </mc:AlternateContent>
      </w:r>
    </w:p>
    <w:p w14:paraId="43E4BBAC" w14:textId="77777777" w:rsidR="00BF2664" w:rsidRPr="0035465D" w:rsidRDefault="00BF2664" w:rsidP="00C054C0">
      <w:r w:rsidRPr="0035465D">
        <w:rPr>
          <w:rtl/>
        </w:rPr>
        <w:t xml:space="preserve"> </w:t>
      </w:r>
      <w:r w:rsidRPr="0035465D">
        <w:rPr>
          <w:rFonts w:hint="eastAsia"/>
          <w:rtl/>
        </w:rPr>
        <w:t>قد</w:t>
      </w:r>
      <w:r w:rsidRPr="0035465D">
        <w:rPr>
          <w:rtl/>
        </w:rPr>
        <w:t xml:space="preserve"> </w:t>
      </w:r>
      <w:r w:rsidRPr="0035465D">
        <w:rPr>
          <w:rFonts w:hint="eastAsia"/>
          <w:rtl/>
        </w:rPr>
        <w:t>يكون</w:t>
      </w:r>
      <w:r w:rsidRPr="0035465D">
        <w:rPr>
          <w:rtl/>
        </w:rPr>
        <w:t xml:space="preserve"> </w:t>
      </w:r>
      <w:r w:rsidRPr="0035465D">
        <w:rPr>
          <w:rFonts w:hint="eastAsia"/>
          <w:rtl/>
        </w:rPr>
        <w:t>من</w:t>
      </w:r>
      <w:r w:rsidRPr="0035465D">
        <w:rPr>
          <w:rtl/>
        </w:rPr>
        <w:t xml:space="preserve"> </w:t>
      </w:r>
      <w:r w:rsidRPr="0035465D">
        <w:rPr>
          <w:rFonts w:hint="eastAsia"/>
          <w:rtl/>
        </w:rPr>
        <w:t>الصعب</w:t>
      </w:r>
      <w:r w:rsidRPr="0035465D">
        <w:rPr>
          <w:rtl/>
        </w:rPr>
        <w:t xml:space="preserve"> </w:t>
      </w:r>
      <w:r w:rsidRPr="0035465D">
        <w:rPr>
          <w:rFonts w:hint="eastAsia"/>
          <w:rtl/>
        </w:rPr>
        <w:t>اكتشاف</w:t>
      </w:r>
      <w:r w:rsidRPr="0035465D">
        <w:rPr>
          <w:rtl/>
        </w:rPr>
        <w:t xml:space="preserve"> </w:t>
      </w:r>
      <w:r w:rsidRPr="0035465D">
        <w:rPr>
          <w:rFonts w:hint="eastAsia"/>
          <w:rtl/>
        </w:rPr>
        <w:t>المخاطر</w:t>
      </w:r>
      <w:r w:rsidRPr="0035465D">
        <w:rPr>
          <w:rtl/>
        </w:rPr>
        <w:t xml:space="preserve"> </w:t>
      </w:r>
      <w:r w:rsidRPr="0035465D">
        <w:rPr>
          <w:rFonts w:hint="eastAsia"/>
          <w:rtl/>
        </w:rPr>
        <w:t>المرتبطة</w:t>
      </w:r>
      <w:r w:rsidRPr="0035465D">
        <w:rPr>
          <w:rtl/>
        </w:rPr>
        <w:t xml:space="preserve"> </w:t>
      </w:r>
      <w:r w:rsidRPr="0035465D">
        <w:rPr>
          <w:rFonts w:hint="eastAsia"/>
          <w:rtl/>
        </w:rPr>
        <w:t>بالاحتيال</w:t>
      </w:r>
      <w:r w:rsidRPr="0035465D">
        <w:rPr>
          <w:rtl/>
        </w:rPr>
        <w:t xml:space="preserve"> </w:t>
      </w:r>
      <w:r w:rsidRPr="0035465D">
        <w:rPr>
          <w:rFonts w:hint="eastAsia"/>
          <w:rtl/>
        </w:rPr>
        <w:t>إذا</w:t>
      </w:r>
      <w:r w:rsidRPr="0035465D">
        <w:rPr>
          <w:rtl/>
        </w:rPr>
        <w:t xml:space="preserve"> </w:t>
      </w:r>
      <w:r w:rsidRPr="0035465D">
        <w:rPr>
          <w:rFonts w:hint="eastAsia"/>
          <w:rtl/>
        </w:rPr>
        <w:t>كانت</w:t>
      </w:r>
      <w:r w:rsidRPr="0035465D">
        <w:rPr>
          <w:rtl/>
        </w:rPr>
        <w:t xml:space="preserve"> </w:t>
      </w:r>
      <w:r w:rsidRPr="0035465D">
        <w:rPr>
          <w:rFonts w:hint="eastAsia"/>
          <w:rtl/>
        </w:rPr>
        <w:t>الإدارة</w:t>
      </w:r>
      <w:r w:rsidRPr="0035465D">
        <w:rPr>
          <w:rtl/>
        </w:rPr>
        <w:t xml:space="preserve"> </w:t>
      </w:r>
      <w:r w:rsidRPr="0035465D">
        <w:rPr>
          <w:rFonts w:hint="eastAsia"/>
          <w:rtl/>
        </w:rPr>
        <w:t>متورطة</w:t>
      </w:r>
      <w:r w:rsidRPr="0035465D">
        <w:rPr>
          <w:rtl/>
        </w:rPr>
        <w:t xml:space="preserve"> </w:t>
      </w:r>
      <w:r w:rsidRPr="0035465D">
        <w:rPr>
          <w:rFonts w:hint="eastAsia"/>
          <w:rtl/>
        </w:rPr>
        <w:t>في</w:t>
      </w:r>
      <w:r w:rsidRPr="0035465D">
        <w:rPr>
          <w:rtl/>
        </w:rPr>
        <w:t xml:space="preserve"> </w:t>
      </w:r>
      <w:r w:rsidRPr="0035465D">
        <w:rPr>
          <w:rFonts w:hint="eastAsia"/>
          <w:rtl/>
        </w:rPr>
        <w:t>التلاعب</w:t>
      </w:r>
      <w:r w:rsidRPr="0035465D">
        <w:rPr>
          <w:rtl/>
        </w:rPr>
        <w:t>.</w:t>
      </w:r>
    </w:p>
    <w:p w14:paraId="39008595" w14:textId="77777777" w:rsidR="00BF2664" w:rsidRPr="0035465D" w:rsidRDefault="00C054C0" w:rsidP="001943F5">
      <w:pPr>
        <w:keepNext/>
      </w:pPr>
      <w:r w:rsidRPr="002A078C">
        <w:rPr>
          <w:rFonts w:ascii="Sakkal Majalla" w:hAnsi="Sakkal Majalla"/>
          <w:noProof/>
          <w:sz w:val="34"/>
        </w:rPr>
        <w:lastRenderedPageBreak/>
        <mc:AlternateContent>
          <mc:Choice Requires="wpg">
            <w:drawing>
              <wp:inline distT="0" distB="0" distL="0" distR="0" wp14:anchorId="74B49074" wp14:editId="4E16AB26">
                <wp:extent cx="5731510" cy="892088"/>
                <wp:effectExtent l="0" t="0" r="2540" b="22860"/>
                <wp:docPr id="160869441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412" name="مجموعة 47"/>
                        <wpg:cNvGrpSpPr/>
                        <wpg:grpSpPr>
                          <a:xfrm>
                            <a:off x="0" y="0"/>
                            <a:ext cx="5731510" cy="895351"/>
                            <a:chOff x="0" y="0"/>
                            <a:chExt cx="5878196" cy="918845"/>
                          </a:xfrm>
                        </wpg:grpSpPr>
                        <wpg:grpSp>
                          <wpg:cNvPr id="1608694413" name="مجموعة 48"/>
                          <wpg:cNvGrpSpPr/>
                          <wpg:grpSpPr>
                            <a:xfrm>
                              <a:off x="0" y="0"/>
                              <a:ext cx="5878196" cy="918845"/>
                              <a:chOff x="0" y="0"/>
                              <a:chExt cx="6240348" cy="919070"/>
                            </a:xfrm>
                          </wpg:grpSpPr>
                          <wpg:grpSp>
                            <wpg:cNvPr id="1608694414" name="مجموعة 49"/>
                            <wpg:cNvGrpSpPr/>
                            <wpg:grpSpPr>
                              <a:xfrm>
                                <a:off x="0" y="169208"/>
                                <a:ext cx="5433072" cy="580613"/>
                                <a:chOff x="0" y="169208"/>
                                <a:chExt cx="5433072" cy="580613"/>
                              </a:xfrm>
                            </wpg:grpSpPr>
                            <wps:wsp>
                              <wps:cNvPr id="16086944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4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4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418" name="مربع نص 41"/>
                          <wps:cNvSpPr txBox="1"/>
                          <wps:spPr>
                            <a:xfrm>
                              <a:off x="204466" y="256739"/>
                              <a:ext cx="4615440" cy="389157"/>
                            </a:xfrm>
                            <a:prstGeom prst="rect">
                              <a:avLst/>
                            </a:prstGeom>
                            <a:noFill/>
                          </wps:spPr>
                          <wps:txbx>
                            <w:txbxContent>
                              <w:p w14:paraId="1580B3E8" w14:textId="77777777" w:rsidR="00C054C0" w:rsidRDefault="001943F5" w:rsidP="00C054C0">
                                <w:pPr>
                                  <w:rPr>
                                    <w:rFonts w:eastAsia="Calibri" w:hAnsi="Adobe Arabic" w:cs="Adobe Arabic"/>
                                    <w:b/>
                                    <w:bCs/>
                                    <w:color w:val="FFFFFF"/>
                                    <w:kern w:val="24"/>
                                    <w:sz w:val="36"/>
                                    <w:szCs w:val="36"/>
                                    <w:lang w:bidi="ar-EG"/>
                                  </w:rPr>
                                </w:pPr>
                                <w:r w:rsidRPr="001943F5">
                                  <w:rPr>
                                    <w:rFonts w:eastAsia="Calibri" w:hAnsi="Adobe Arabic" w:cs="Adobe Arabic" w:hint="eastAsia"/>
                                    <w:b/>
                                    <w:bCs/>
                                    <w:color w:val="FFFFFF"/>
                                    <w:kern w:val="24"/>
                                    <w:sz w:val="36"/>
                                    <w:szCs w:val="36"/>
                                    <w:rtl/>
                                    <w:lang w:bidi="ar-EG"/>
                                  </w:rPr>
                                  <w:t>التكنولوجيا</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المتقدمة</w:t>
                                </w:r>
                                <w:r w:rsidRPr="001943F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419"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4B49074" id="_x0000_s303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uF9hwH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303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">
                  <v:group id="مجموعة 48" o:spid="_x0000_s303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">
                    <v:group id="مجموعة 49" o:spid="_x0000_s303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">
                      <v:shape id="شكل حر 50" o:spid="_x0000_s303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3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" fillcolor="#a5a5a5 [2092]" stroked="f" strokeweight="1pt">
                        <v:stroke joinstyle="miter"/>
                      </v:roundrect>
                    </v:group>
                    <v:oval id="شكل بيضاوي 52" o:spid="_x0000_s303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" filled="f" strokecolor="#168489" strokeweight="1pt">
                      <v:stroke joinstyle="miter"/>
                    </v:oval>
                  </v:group>
                  <v:shape id="مربع نص 41" o:spid="_x0000_s303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" filled="f" stroked="f">
                    <v:textbox style="mso-fit-shape-to-text:t">
                      <w:txbxContent>
                        <w:p w14:paraId="1580B3E8" w14:textId="77777777" w:rsidR="00C054C0" w:rsidRDefault="001943F5" w:rsidP="00C054C0">
                          <w:pPr>
                            <w:rPr>
                              <w:rFonts w:eastAsia="Calibri" w:hAnsi="Adobe Arabic" w:cs="Adobe Arabic"/>
                              <w:b/>
                              <w:bCs/>
                              <w:color w:val="FFFFFF"/>
                              <w:kern w:val="24"/>
                              <w:sz w:val="36"/>
                              <w:szCs w:val="36"/>
                              <w:lang w:bidi="ar-EG"/>
                            </w:rPr>
                          </w:pPr>
                          <w:r w:rsidRPr="001943F5">
                            <w:rPr>
                              <w:rFonts w:eastAsia="Calibri" w:hAnsi="Adobe Arabic" w:cs="Adobe Arabic" w:hint="eastAsia"/>
                              <w:b/>
                              <w:bCs/>
                              <w:color w:val="FFFFFF"/>
                              <w:kern w:val="24"/>
                              <w:sz w:val="36"/>
                              <w:szCs w:val="36"/>
                              <w:rtl/>
                              <w:lang w:bidi="ar-EG"/>
                            </w:rPr>
                            <w:t>التكنولوجيا</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المتقدمة</w:t>
                          </w:r>
                          <w:r w:rsidRPr="001943F5">
                            <w:rPr>
                              <w:rFonts w:eastAsia="Calibri" w:hAnsi="Adobe Arabic" w:cs="Adobe Arabic"/>
                              <w:b/>
                              <w:bCs/>
                              <w:color w:val="FFFFFF"/>
                              <w:kern w:val="24"/>
                              <w:sz w:val="36"/>
                              <w:szCs w:val="36"/>
                              <w:rtl/>
                              <w:lang w:bidi="ar-EG"/>
                            </w:rPr>
                            <w:t>:</w:t>
                          </w:r>
                        </w:p>
                      </w:txbxContent>
                    </v:textbox>
                  </v:shape>
                </v:group>
                <v:shape id="صورة 54" o:spid="_x0000_s304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">
                  <v:imagedata r:id="rId103" o:title=""/>
                </v:shape>
                <w10:anchorlock/>
              </v:group>
            </w:pict>
          </mc:Fallback>
        </mc:AlternateContent>
      </w:r>
    </w:p>
    <w:p w14:paraId="641185A2" w14:textId="77777777" w:rsidR="00BF2664" w:rsidRPr="0035465D" w:rsidRDefault="00BF2664" w:rsidP="001943F5">
      <w:r w:rsidRPr="0035465D">
        <w:rPr>
          <w:rtl/>
        </w:rPr>
        <w:t xml:space="preserve"> </w:t>
      </w:r>
      <w:r w:rsidRPr="0035465D">
        <w:rPr>
          <w:rFonts w:hint="eastAsia"/>
          <w:rtl/>
        </w:rPr>
        <w:t>مع</w:t>
      </w:r>
      <w:r w:rsidRPr="0035465D">
        <w:rPr>
          <w:rtl/>
        </w:rPr>
        <w:t xml:space="preserve"> </w:t>
      </w:r>
      <w:r w:rsidRPr="0035465D">
        <w:rPr>
          <w:rFonts w:hint="eastAsia"/>
          <w:rtl/>
        </w:rPr>
        <w:t>تطور</w:t>
      </w:r>
      <w:r w:rsidRPr="0035465D">
        <w:rPr>
          <w:rtl/>
        </w:rPr>
        <w:t xml:space="preserve"> </w:t>
      </w:r>
      <w:r w:rsidRPr="0035465D">
        <w:rPr>
          <w:rFonts w:hint="eastAsia"/>
          <w:rtl/>
        </w:rPr>
        <w:t>التكنولوجيا،</w:t>
      </w:r>
      <w:r w:rsidRPr="0035465D">
        <w:rPr>
          <w:rtl/>
        </w:rPr>
        <w:t xml:space="preserve"> </w:t>
      </w:r>
      <w:r w:rsidRPr="0035465D">
        <w:rPr>
          <w:rFonts w:hint="eastAsia"/>
          <w:rtl/>
        </w:rPr>
        <w:t>أصبحت</w:t>
      </w:r>
      <w:r w:rsidRPr="0035465D">
        <w:rPr>
          <w:rtl/>
        </w:rPr>
        <w:t xml:space="preserve"> </w:t>
      </w:r>
      <w:r w:rsidRPr="0035465D">
        <w:rPr>
          <w:rFonts w:hint="eastAsia"/>
          <w:rtl/>
        </w:rPr>
        <w:t>الشركات</w:t>
      </w:r>
      <w:r w:rsidRPr="0035465D">
        <w:rPr>
          <w:rtl/>
        </w:rPr>
        <w:t xml:space="preserve"> </w:t>
      </w:r>
      <w:r w:rsidRPr="0035465D">
        <w:rPr>
          <w:rFonts w:hint="eastAsia"/>
          <w:rtl/>
        </w:rPr>
        <w:t>تعتمد</w:t>
      </w:r>
      <w:r w:rsidRPr="0035465D">
        <w:rPr>
          <w:rtl/>
        </w:rPr>
        <w:t xml:space="preserve"> </w:t>
      </w:r>
      <w:r w:rsidRPr="0035465D">
        <w:rPr>
          <w:rFonts w:hint="eastAsia"/>
          <w:rtl/>
        </w:rPr>
        <w:t>على</w:t>
      </w:r>
      <w:r w:rsidRPr="0035465D">
        <w:rPr>
          <w:rtl/>
        </w:rPr>
        <w:t xml:space="preserve"> </w:t>
      </w:r>
      <w:r w:rsidRPr="0035465D">
        <w:rPr>
          <w:rFonts w:hint="eastAsia"/>
          <w:rtl/>
        </w:rPr>
        <w:t>أنظمة</w:t>
      </w:r>
      <w:r w:rsidRPr="0035465D">
        <w:rPr>
          <w:rtl/>
        </w:rPr>
        <w:t xml:space="preserve"> </w:t>
      </w:r>
      <w:r w:rsidRPr="0035465D">
        <w:rPr>
          <w:rFonts w:hint="eastAsia"/>
          <w:rtl/>
        </w:rPr>
        <w:t>إلكترونية</w:t>
      </w:r>
      <w:r w:rsidRPr="0035465D">
        <w:rPr>
          <w:rtl/>
        </w:rPr>
        <w:t xml:space="preserve"> </w:t>
      </w:r>
      <w:r w:rsidRPr="0035465D">
        <w:rPr>
          <w:rFonts w:hint="eastAsia"/>
          <w:rtl/>
        </w:rPr>
        <w:t>متقدمة،</w:t>
      </w:r>
      <w:r w:rsidRPr="0035465D">
        <w:rPr>
          <w:rtl/>
        </w:rPr>
        <w:t xml:space="preserve"> </w:t>
      </w:r>
      <w:r w:rsidRPr="0035465D">
        <w:rPr>
          <w:rFonts w:hint="eastAsia"/>
          <w:rtl/>
        </w:rPr>
        <w:t>مما</w:t>
      </w:r>
      <w:r w:rsidRPr="0035465D">
        <w:rPr>
          <w:rtl/>
        </w:rPr>
        <w:t xml:space="preserve"> </w:t>
      </w:r>
      <w:r w:rsidRPr="0035465D">
        <w:rPr>
          <w:rFonts w:hint="eastAsia"/>
          <w:rtl/>
        </w:rPr>
        <w:t>يضيف</w:t>
      </w:r>
      <w:r w:rsidRPr="0035465D">
        <w:rPr>
          <w:rtl/>
        </w:rPr>
        <w:t xml:space="preserve"> </w:t>
      </w:r>
      <w:r w:rsidRPr="0035465D">
        <w:rPr>
          <w:rFonts w:hint="eastAsia"/>
          <w:rtl/>
        </w:rPr>
        <w:t>تحديات</w:t>
      </w:r>
      <w:r w:rsidRPr="0035465D">
        <w:rPr>
          <w:rtl/>
        </w:rPr>
        <w:t xml:space="preserve"> </w:t>
      </w:r>
      <w:r w:rsidRPr="0035465D">
        <w:rPr>
          <w:rFonts w:hint="eastAsia"/>
          <w:rtl/>
        </w:rPr>
        <w:t>جديدة</w:t>
      </w:r>
      <w:r w:rsidRPr="0035465D">
        <w:rPr>
          <w:rtl/>
        </w:rPr>
        <w:t xml:space="preserve"> </w:t>
      </w:r>
      <w:r w:rsidRPr="0035465D">
        <w:rPr>
          <w:rFonts w:hint="eastAsia"/>
          <w:rtl/>
        </w:rPr>
        <w:t>في</w:t>
      </w:r>
      <w:r w:rsidRPr="0035465D">
        <w:rPr>
          <w:rtl/>
        </w:rPr>
        <w:t xml:space="preserve"> </w:t>
      </w:r>
      <w:r w:rsidRPr="0035465D">
        <w:rPr>
          <w:rFonts w:hint="eastAsia"/>
          <w:rtl/>
        </w:rPr>
        <w:t>تقييم</w:t>
      </w:r>
      <w:r w:rsidRPr="0035465D">
        <w:rPr>
          <w:rtl/>
        </w:rPr>
        <w:t xml:space="preserve"> </w:t>
      </w:r>
      <w:r w:rsidRPr="0035465D">
        <w:rPr>
          <w:rFonts w:hint="eastAsia"/>
          <w:rtl/>
        </w:rPr>
        <w:t>المخاطر</w:t>
      </w:r>
      <w:r w:rsidRPr="0035465D">
        <w:rPr>
          <w:rtl/>
        </w:rPr>
        <w:t xml:space="preserve"> </w:t>
      </w:r>
      <w:r w:rsidRPr="0035465D">
        <w:rPr>
          <w:rFonts w:hint="eastAsia"/>
          <w:rtl/>
        </w:rPr>
        <w:t>المرتبطة</w:t>
      </w:r>
      <w:r w:rsidRPr="0035465D">
        <w:rPr>
          <w:rtl/>
        </w:rPr>
        <w:t xml:space="preserve"> </w:t>
      </w:r>
      <w:r w:rsidRPr="0035465D">
        <w:rPr>
          <w:rFonts w:hint="eastAsia"/>
          <w:rtl/>
        </w:rPr>
        <w:t>بها</w:t>
      </w:r>
      <w:r w:rsidRPr="0035465D">
        <w:rPr>
          <w:rtl/>
        </w:rPr>
        <w:t>.</w:t>
      </w:r>
    </w:p>
    <w:p w14:paraId="0F409642" w14:textId="77777777" w:rsidR="00BF2664" w:rsidRDefault="00BF2664" w:rsidP="00C054C0">
      <w:pPr>
        <w:rPr>
          <w:color w:val="168489"/>
        </w:rPr>
      </w:pPr>
      <w:r w:rsidRPr="001943F5">
        <w:rPr>
          <w:rFonts w:hint="eastAsia"/>
          <w:color w:val="168489"/>
          <w:rtl/>
        </w:rPr>
        <w:t>استراتيجيات</w:t>
      </w:r>
      <w:r w:rsidRPr="001943F5">
        <w:rPr>
          <w:color w:val="168489"/>
          <w:rtl/>
        </w:rPr>
        <w:t xml:space="preserve"> </w:t>
      </w:r>
      <w:r w:rsidRPr="001943F5">
        <w:rPr>
          <w:rFonts w:hint="eastAsia"/>
          <w:color w:val="168489"/>
          <w:rtl/>
        </w:rPr>
        <w:t>تجاوز</w:t>
      </w:r>
      <w:r w:rsidRPr="001943F5">
        <w:rPr>
          <w:color w:val="168489"/>
          <w:rtl/>
        </w:rPr>
        <w:t xml:space="preserve"> </w:t>
      </w:r>
      <w:r w:rsidRPr="001943F5">
        <w:rPr>
          <w:rFonts w:hint="eastAsia"/>
          <w:color w:val="168489"/>
          <w:rtl/>
        </w:rPr>
        <w:t>التحديات</w:t>
      </w:r>
      <w:r w:rsidRPr="001943F5">
        <w:rPr>
          <w:rFonts w:hint="cs"/>
          <w:color w:val="168489"/>
          <w:rtl/>
        </w:rPr>
        <w:t>:</w:t>
      </w:r>
    </w:p>
    <w:p w14:paraId="3BD125DD" w14:textId="77777777" w:rsidR="001943F5" w:rsidRPr="001943F5" w:rsidRDefault="001943F5" w:rsidP="001943F5">
      <w:pPr>
        <w:rPr>
          <w:color w:val="168489"/>
          <w:rtl/>
        </w:rPr>
      </w:pPr>
      <w:r w:rsidRPr="001943F5">
        <w:rPr>
          <w:noProof/>
          <w:color w:val="168489"/>
        </w:rPr>
        <mc:AlternateContent>
          <mc:Choice Requires="wpg">
            <w:drawing>
              <wp:inline distT="0" distB="0" distL="0" distR="0" wp14:anchorId="56B0B821" wp14:editId="5494B655">
                <wp:extent cx="5754490" cy="1547209"/>
                <wp:effectExtent l="0" t="0" r="0" b="34290"/>
                <wp:docPr id="1608695831" name="Group 35"/>
                <wp:cNvGraphicFramePr/>
                <a:graphic xmlns:a="http://schemas.openxmlformats.org/drawingml/2006/main">
                  <a:graphicData uri="http://schemas.microsoft.com/office/word/2010/wordprocessingGroup">
                    <wpg:wgp>
                      <wpg:cNvGrpSpPr/>
                      <wpg:grpSpPr>
                        <a:xfrm>
                          <a:off x="0" y="0"/>
                          <a:ext cx="5754490" cy="1547209"/>
                          <a:chOff x="0" y="0"/>
                          <a:chExt cx="6090984" cy="1637724"/>
                        </a:xfrm>
                      </wpg:grpSpPr>
                      <wpg:grpSp>
                        <wpg:cNvPr id="1608695832" name="Group 1608695832"/>
                        <wpg:cNvGrpSpPr/>
                        <wpg:grpSpPr>
                          <a:xfrm>
                            <a:off x="0" y="0"/>
                            <a:ext cx="6090984" cy="1637724"/>
                            <a:chOff x="0" y="0"/>
                            <a:chExt cx="6090984" cy="1637724"/>
                          </a:xfrm>
                        </wpg:grpSpPr>
                        <wpg:grpSp>
                          <wpg:cNvPr id="1608695833" name="Group 1608695833"/>
                          <wpg:cNvGrpSpPr/>
                          <wpg:grpSpPr>
                            <a:xfrm>
                              <a:off x="0" y="0"/>
                              <a:ext cx="1390650" cy="1637724"/>
                              <a:chOff x="0" y="0"/>
                              <a:chExt cx="1390650" cy="1637724"/>
                            </a:xfrm>
                          </wpg:grpSpPr>
                          <wps:wsp>
                            <wps:cNvPr id="1608695834" name="شكل حر: شكل 25"/>
                            <wps:cNvSpPr/>
                            <wps:spPr>
                              <a:xfrm flipV="1">
                                <a:off x="119288" y="0"/>
                                <a:ext cx="1137030" cy="1637723"/>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rgbClr val="A0C9CA"/>
                              </a:solidFill>
                              <a:ln>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1608695835" name="شكل حر: شكل 25"/>
                            <wps:cNvSpPr/>
                            <wps:spPr>
                              <a:xfrm>
                                <a:off x="0" y="249990"/>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A0C9CA"/>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1608695836" name="مربع نص 23"/>
                            <wps:cNvSpPr txBox="1"/>
                            <wps:spPr>
                              <a:xfrm>
                                <a:off x="34770" y="845579"/>
                                <a:ext cx="1284605" cy="664210"/>
                              </a:xfrm>
                              <a:prstGeom prst="rect">
                                <a:avLst/>
                              </a:prstGeom>
                            </wps:spPr>
                            <wps:txbx>
                              <w:txbxContent>
                                <w:p w14:paraId="7BE0B7A7" w14:textId="77777777" w:rsidR="001943F5" w:rsidRDefault="001943F5" w:rsidP="001943F5">
                                  <w:pPr>
                                    <w:jc w:val="center"/>
                                    <w:rPr>
                                      <w:rFonts w:hAnsi="Adobe Arabic" w:cs="Adobe Arabic"/>
                                      <w:b/>
                                      <w:bCs/>
                                      <w:kern w:val="24"/>
                                      <w:sz w:val="36"/>
                                      <w:szCs w:val="36"/>
                                      <w:lang w:bidi="ar-EG"/>
                                    </w:rPr>
                                  </w:pPr>
                                  <w:r>
                                    <w:rPr>
                                      <w:rFonts w:hAnsi="Adobe Arabic" w:cs="Adobe Arabic"/>
                                      <w:b/>
                                      <w:bCs/>
                                      <w:kern w:val="24"/>
                                      <w:sz w:val="36"/>
                                      <w:szCs w:val="36"/>
                                      <w:rtl/>
                                      <w:lang w:bidi="ar-EG"/>
                                    </w:rPr>
                                    <w:t>الاستعانة بخبراء متخصصين</w:t>
                                  </w:r>
                                </w:p>
                              </w:txbxContent>
                            </wps:txbx>
                            <wps:bodyPr wrap="square" rtlCol="1">
                              <a:noAutofit/>
                            </wps:bodyPr>
                          </wps:wsp>
                        </wpg:grpSp>
                        <wpg:grpSp>
                          <wpg:cNvPr id="1608695837" name="Group 1608695837"/>
                          <wpg:cNvGrpSpPr/>
                          <wpg:grpSpPr>
                            <a:xfrm>
                              <a:off x="1468001" y="0"/>
                              <a:ext cx="4622983" cy="1637724"/>
                              <a:chOff x="1468001" y="0"/>
                              <a:chExt cx="4622983" cy="1637724"/>
                            </a:xfrm>
                          </wpg:grpSpPr>
                          <wpg:grpSp>
                            <wpg:cNvPr id="1608695838" name="Group 1608695838"/>
                            <wpg:cNvGrpSpPr/>
                            <wpg:grpSpPr>
                              <a:xfrm>
                                <a:off x="4542854" y="0"/>
                                <a:ext cx="1548130" cy="1637724"/>
                                <a:chOff x="4542854" y="0"/>
                                <a:chExt cx="1548130" cy="1637724"/>
                              </a:xfrm>
                            </wpg:grpSpPr>
                            <wps:wsp>
                              <wps:cNvPr id="1608695839" name="شكل حر: شكل 30"/>
                              <wps:cNvSpPr/>
                              <wps:spPr>
                                <a:xfrm flipV="1">
                                  <a:off x="4730250" y="0"/>
                                  <a:ext cx="1137030" cy="1637723"/>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1608695840" name="شكل حر: شكل 30"/>
                              <wps:cNvSpPr/>
                              <wps:spPr>
                                <a:xfrm>
                                  <a:off x="4610962" y="249990"/>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1608695841" name="مربع نص 28"/>
                              <wps:cNvSpPr txBox="1"/>
                              <wps:spPr>
                                <a:xfrm>
                                  <a:off x="4542854" y="850772"/>
                                  <a:ext cx="1548130" cy="664210"/>
                                </a:xfrm>
                                <a:prstGeom prst="rect">
                                  <a:avLst/>
                                </a:prstGeom>
                                <a:noFill/>
                              </wps:spPr>
                              <wps:txbx>
                                <w:txbxContent>
                                  <w:p w14:paraId="4E481262" w14:textId="77777777" w:rsidR="001943F5" w:rsidRDefault="001943F5" w:rsidP="001943F5">
                                    <w:pPr>
                                      <w:bidi w:val="0"/>
                                      <w:jc w:val="center"/>
                                      <w:rPr>
                                        <w:rFonts w:hAnsi="Adobe Arabic" w:cs="Adobe Arabic"/>
                                        <w:b/>
                                        <w:bCs/>
                                        <w:kern w:val="24"/>
                                        <w:sz w:val="36"/>
                                        <w:szCs w:val="36"/>
                                        <w:lang w:bidi="ar-EG"/>
                                      </w:rPr>
                                    </w:pPr>
                                    <w:r>
                                      <w:rPr>
                                        <w:rFonts w:hAnsi="Adobe Arabic" w:cs="Adobe Arabic"/>
                                        <w:b/>
                                        <w:bCs/>
                                        <w:kern w:val="24"/>
                                        <w:sz w:val="36"/>
                                        <w:szCs w:val="36"/>
                                        <w:rtl/>
                                        <w:lang w:bidi="ar-EG"/>
                                      </w:rPr>
                                      <w:t>استخدام التكنولوجيا الحديثة</w:t>
                                    </w:r>
                                  </w:p>
                                </w:txbxContent>
                              </wps:txbx>
                              <wps:bodyPr wrap="square" rtlCol="1">
                                <a:noAutofit/>
                              </wps:bodyPr>
                            </wps:wsp>
                          </wpg:grpSp>
                          <wpg:grpSp>
                            <wpg:cNvPr id="1608695842" name="Group 1608695842"/>
                            <wpg:cNvGrpSpPr/>
                            <wpg:grpSpPr>
                              <a:xfrm>
                                <a:off x="1468001" y="0"/>
                                <a:ext cx="1536700" cy="1637724"/>
                                <a:chOff x="1468001" y="0"/>
                                <a:chExt cx="1536700" cy="1637724"/>
                              </a:xfrm>
                            </wpg:grpSpPr>
                            <wps:wsp>
                              <wps:cNvPr id="1608695843" name="شكل حر: شكل 25"/>
                              <wps:cNvSpPr/>
                              <wps:spPr>
                                <a:xfrm flipV="1">
                                  <a:off x="1657838" y="0"/>
                                  <a:ext cx="1137030" cy="1637723"/>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1608695844" name="شكل حر: شكل 25"/>
                              <wps:cNvSpPr/>
                              <wps:spPr>
                                <a:xfrm>
                                  <a:off x="1538550" y="249990"/>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1608695845" name="مربع نص 23"/>
                              <wps:cNvSpPr txBox="1"/>
                              <wps:spPr>
                                <a:xfrm>
                                  <a:off x="1468001" y="1010041"/>
                                  <a:ext cx="1536700" cy="377825"/>
                                </a:xfrm>
                                <a:prstGeom prst="rect">
                                  <a:avLst/>
                                </a:prstGeom>
                              </wps:spPr>
                              <wps:txbx>
                                <w:txbxContent>
                                  <w:p w14:paraId="2740061A" w14:textId="77777777" w:rsidR="001943F5" w:rsidRDefault="001943F5" w:rsidP="001943F5">
                                    <w:pPr>
                                      <w:bidi w:val="0"/>
                                      <w:jc w:val="center"/>
                                      <w:rPr>
                                        <w:rFonts w:hAnsi="Adobe Arabic" w:cs="Adobe Arabic"/>
                                        <w:b/>
                                        <w:bCs/>
                                        <w:kern w:val="24"/>
                                        <w:sz w:val="36"/>
                                        <w:szCs w:val="36"/>
                                        <w:lang w:bidi="ar-EG"/>
                                      </w:rPr>
                                    </w:pPr>
                                    <w:r>
                                      <w:rPr>
                                        <w:rFonts w:hAnsi="Adobe Arabic" w:cs="Adobe Arabic"/>
                                        <w:b/>
                                        <w:bCs/>
                                        <w:kern w:val="24"/>
                                        <w:sz w:val="36"/>
                                        <w:szCs w:val="36"/>
                                        <w:rtl/>
                                        <w:lang w:bidi="ar-EG"/>
                                      </w:rPr>
                                      <w:t>التواصل مع الإدارة</w:t>
                                    </w:r>
                                  </w:p>
                                </w:txbxContent>
                              </wps:txbx>
                              <wps:bodyPr wrap="square" rtlCol="1">
                                <a:noAutofit/>
                              </wps:bodyPr>
                            </wps:wsp>
                          </wpg:grpSp>
                          <wpg:grpSp>
                            <wpg:cNvPr id="1608695846" name="Group 1608695846"/>
                            <wpg:cNvGrpSpPr/>
                            <wpg:grpSpPr>
                              <a:xfrm>
                                <a:off x="3019228" y="0"/>
                                <a:ext cx="1445082" cy="1637724"/>
                                <a:chOff x="3019228" y="0"/>
                                <a:chExt cx="1445082" cy="1637724"/>
                              </a:xfrm>
                            </wpg:grpSpPr>
                            <wps:wsp>
                              <wps:cNvPr id="1608695847" name="شكل حر: شكل 30"/>
                              <wps:cNvSpPr/>
                              <wps:spPr>
                                <a:xfrm flipV="1">
                                  <a:off x="3192948" y="0"/>
                                  <a:ext cx="1137030" cy="1637723"/>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65000"/>
                                  </a:schemeClr>
                                </a:solidFill>
                                <a:ln>
                                  <a:solidFill>
                                    <a:schemeClr val="bg1">
                                      <a:lumMod val="65000"/>
                                    </a:schemeClr>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1608695848" name="شكل حر: شكل 30"/>
                              <wps:cNvSpPr/>
                              <wps:spPr>
                                <a:xfrm>
                                  <a:off x="3073660" y="249990"/>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chemeClr val="bg1">
                                      <a:lumMod val="65000"/>
                                    </a:schemeClr>
                                  </a:solidFill>
                                </a:ln>
                                <a:effectLst/>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1608695849" name="مربع نص 28"/>
                              <wps:cNvSpPr txBox="1"/>
                              <wps:spPr>
                                <a:xfrm>
                                  <a:off x="3019228" y="1010041"/>
                                  <a:ext cx="1430020" cy="377825"/>
                                </a:xfrm>
                                <a:prstGeom prst="rect">
                                  <a:avLst/>
                                </a:prstGeom>
                              </wps:spPr>
                              <wps:txbx>
                                <w:txbxContent>
                                  <w:p w14:paraId="76D05986" w14:textId="77777777" w:rsidR="001943F5" w:rsidRDefault="001943F5" w:rsidP="001943F5">
                                    <w:pPr>
                                      <w:bidi w:val="0"/>
                                      <w:jc w:val="center"/>
                                      <w:rPr>
                                        <w:rFonts w:hAnsi="Adobe Arabic" w:cs="Adobe Arabic"/>
                                        <w:b/>
                                        <w:bCs/>
                                        <w:kern w:val="24"/>
                                        <w:sz w:val="36"/>
                                        <w:szCs w:val="36"/>
                                        <w:lang w:bidi="ar-EG"/>
                                      </w:rPr>
                                    </w:pPr>
                                    <w:r>
                                      <w:rPr>
                                        <w:rFonts w:hAnsi="Adobe Arabic" w:cs="Adobe Arabic"/>
                                        <w:b/>
                                        <w:bCs/>
                                        <w:kern w:val="24"/>
                                        <w:sz w:val="36"/>
                                        <w:szCs w:val="36"/>
                                        <w:rtl/>
                                        <w:lang w:bidi="ar-EG"/>
                                      </w:rPr>
                                      <w:t>التدريب المستمر</w:t>
                                    </w:r>
                                  </w:p>
                                </w:txbxContent>
                              </wps:txbx>
                              <wps:bodyPr wrap="square" rtlCol="1">
                                <a:noAutofit/>
                              </wps:bodyPr>
                            </wps:wsp>
                          </wpg:grpSp>
                        </wpg:grpSp>
                      </wpg:grpSp>
                      <pic:pic xmlns:pic="http://schemas.openxmlformats.org/drawingml/2006/picture">
                        <pic:nvPicPr>
                          <pic:cNvPr id="1608695850" name="Graphic 28" descr="Internet with solid fill"/>
                          <pic:cNvPicPr>
                            <a:picLocks noChangeAspect="1"/>
                          </pic:cNvPicPr>
                        </pic:nvPicPr>
                        <pic:blipFill>
                          <a:blip r:embed="rId252" cstate="print">
                            <a:extLst>
                              <a:ext uri="{28A0092B-C50C-407E-A947-70E740481C1C}">
                                <a14:useLocalDpi xmlns:a14="http://schemas.microsoft.com/office/drawing/2010/main" val="0"/>
                              </a:ext>
                              <a:ext uri="{96DAC541-7B7A-43D3-8B79-37D633B846F1}">
                                <asvg:svgBlip xmlns:asvg="http://schemas.microsoft.com/office/drawing/2016/SVG/main" r:embed="rId253"/>
                              </a:ext>
                            </a:extLst>
                          </a:blip>
                          <a:stretch>
                            <a:fillRect/>
                          </a:stretch>
                        </pic:blipFill>
                        <pic:spPr>
                          <a:xfrm>
                            <a:off x="4982593" y="44700"/>
                            <a:ext cx="645720" cy="645720"/>
                          </a:xfrm>
                          <a:prstGeom prst="rect">
                            <a:avLst/>
                          </a:prstGeom>
                        </pic:spPr>
                      </pic:pic>
                      <pic:pic xmlns:pic="http://schemas.openxmlformats.org/drawingml/2006/picture">
                        <pic:nvPicPr>
                          <pic:cNvPr id="1608695851" name="Graphic 60" descr="Classroom with solid fill"/>
                          <pic:cNvPicPr>
                            <a:picLocks noChangeAspect="1"/>
                          </pic:cNvPicPr>
                        </pic:nvPicPr>
                        <pic:blipFill>
                          <a:blip r:embed="rId254" cstate="print">
                            <a:extLst>
                              <a:ext uri="{28A0092B-C50C-407E-A947-70E740481C1C}">
                                <a14:useLocalDpi xmlns:a14="http://schemas.microsoft.com/office/drawing/2010/main" val="0"/>
                              </a:ext>
                              <a:ext uri="{96DAC541-7B7A-43D3-8B79-37D633B846F1}">
                                <asvg:svgBlip xmlns:asvg="http://schemas.microsoft.com/office/drawing/2016/SVG/main" r:embed="rId255"/>
                              </a:ext>
                            </a:extLst>
                          </a:blip>
                          <a:stretch>
                            <a:fillRect/>
                          </a:stretch>
                        </pic:blipFill>
                        <pic:spPr>
                          <a:xfrm>
                            <a:off x="3471781" y="137633"/>
                            <a:ext cx="595539" cy="595539"/>
                          </a:xfrm>
                          <a:prstGeom prst="rect">
                            <a:avLst/>
                          </a:prstGeom>
                        </pic:spPr>
                      </pic:pic>
                      <pic:pic xmlns:pic="http://schemas.openxmlformats.org/drawingml/2006/picture">
                        <pic:nvPicPr>
                          <pic:cNvPr id="1608695852" name="رسم 10" descr="مراجعه العميل-من اليمين لليسار"/>
                          <pic:cNvPicPr>
                            <a:picLocks noChangeAspect="1"/>
                          </pic:cNvPicPr>
                        </pic:nvPicPr>
                        <pic:blipFill>
                          <a:blip r:embed="rId256" cstate="print">
                            <a:extLst>
                              <a:ext uri="{28A0092B-C50C-407E-A947-70E740481C1C}">
                                <a14:useLocalDpi xmlns:a14="http://schemas.microsoft.com/office/drawing/2010/main" val="0"/>
                              </a:ext>
                              <a:ext uri="{96DAC541-7B7A-43D3-8B79-37D633B846F1}">
                                <asvg:svgBlip xmlns:asvg="http://schemas.microsoft.com/office/drawing/2016/SVG/main" r:embed="rId257"/>
                              </a:ext>
                            </a:extLst>
                          </a:blip>
                          <a:stretch>
                            <a:fillRect/>
                          </a:stretch>
                        </pic:blipFill>
                        <pic:spPr>
                          <a:xfrm>
                            <a:off x="1854364" y="70898"/>
                            <a:ext cx="650870" cy="650870"/>
                          </a:xfrm>
                          <a:prstGeom prst="rect">
                            <a:avLst/>
                          </a:prstGeom>
                        </pic:spPr>
                      </pic:pic>
                      <pic:pic xmlns:pic="http://schemas.openxmlformats.org/drawingml/2006/picture">
                        <pic:nvPicPr>
                          <pic:cNvPr id="1608695853" name="رسم 18" descr="الاجتماع"/>
                          <pic:cNvPicPr>
                            <a:picLocks noChangeAspect="1"/>
                          </pic:cNvPicPr>
                        </pic:nvPicPr>
                        <pic:blipFill>
                          <a:blip r:embed="rId235" cstate="print">
                            <a:extLst>
                              <a:ext uri="{28A0092B-C50C-407E-A947-70E740481C1C}">
                                <a14:useLocalDpi xmlns:a14="http://schemas.microsoft.com/office/drawing/2010/main" val="0"/>
                              </a:ext>
                              <a:ext uri="{96DAC541-7B7A-43D3-8B79-37D633B846F1}">
                                <asvg:svgBlip xmlns:asvg="http://schemas.microsoft.com/office/drawing/2016/SVG/main" r:embed="rId236"/>
                              </a:ext>
                            </a:extLst>
                          </a:blip>
                          <a:stretch>
                            <a:fillRect/>
                          </a:stretch>
                        </pic:blipFill>
                        <pic:spPr>
                          <a:xfrm>
                            <a:off x="379629" y="40784"/>
                            <a:ext cx="645874" cy="645874"/>
                          </a:xfrm>
                          <a:prstGeom prst="rect">
                            <a:avLst/>
                          </a:prstGeom>
                        </pic:spPr>
                      </pic:pic>
                    </wpg:wgp>
                  </a:graphicData>
                </a:graphic>
              </wp:inline>
            </w:drawing>
          </mc:Choice>
          <mc:Fallback>
            <w:pict>
              <v:group w14:anchorId="56B0B821" id="Group 35" o:spid="_x0000_s3041" style="width:453.1pt;height:121.85pt;mso-position-horizontal-relative:char;mso-position-vertical-relative:line" coordsize="60909,1637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">
                <v:group id="Group 1608695832" o:spid="_x0000_s3042" style="position:absolute;width:60909;height:16377" coordsize="60909,16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">
                  <v:group id="Group 1608695833" o:spid="_x0000_s3043" style="position:absolute;width:13906;height:16377" coordsize="13906,16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">
                    <v:shape id="شكل حر: شكل 25" o:spid="_x0000_s3044" style="position:absolute;left:1192;width:11371;height:16377;flip:y;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a0c9ca" strokecolor="#a0c9ca" strokeweight="1pt">
                      <v:stroke joinstyle="miter"/>
                      <v:path arrowok="t" o:connecttype="custom" o:connectlocs="165855,0;161387,63979;568515,651619;975643,63979;971175,0;985714,2116;1137030,270092;1137030,1364190;947521,1637723;189509,1637723;0,1364190;0,270092;151316,2116;165855,0" o:connectangles="0,0,0,0,0,0,0,0,0,0,0,0,0,0"/>
                    </v:shape>
                    <v:shape id="شكل حر: شكل 25" o:spid="_x0000_s3045" style="position:absolute;top:2499;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a0c9ca" strokeweight="1pt">
                      <v:stroke joinstyle="miter"/>
                      <v:path arrowok="t" o:connecttype="custom" o:connectlocs="202850,0;197385,54213;695325,552153;1193265,54213;1187800,0;1205582,1793;1390650,228864;1390650,1155954;1158870,1387734;231780,1387734;0,1155954;0,228864;185068,1793;202850,0" o:connectangles="0,0,0,0,0,0,0,0,0,0,0,0,0,0"/>
                    </v:shape>
                    <v:shape id="مربع نص 23" o:spid="_x0000_s3046" type="#_x0000_t202" style="position:absolute;left:347;top:8455;width:12846;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" filled="f" stroked="f">
                      <v:textbox>
                        <w:txbxContent>
                          <w:p w14:paraId="7BE0B7A7" w14:textId="77777777" w:rsidR="001943F5" w:rsidRDefault="001943F5" w:rsidP="001943F5">
                            <w:pPr>
                              <w:jc w:val="center"/>
                              <w:rPr>
                                <w:rFonts w:hAnsi="Adobe Arabic" w:cs="Adobe Arabic"/>
                                <w:b/>
                                <w:bCs/>
                                <w:kern w:val="24"/>
                                <w:sz w:val="36"/>
                                <w:szCs w:val="36"/>
                                <w:lang w:bidi="ar-EG"/>
                              </w:rPr>
                            </w:pPr>
                            <w:r>
                              <w:rPr>
                                <w:rFonts w:hAnsi="Adobe Arabic" w:cs="Adobe Arabic"/>
                                <w:b/>
                                <w:bCs/>
                                <w:kern w:val="24"/>
                                <w:sz w:val="36"/>
                                <w:szCs w:val="36"/>
                                <w:rtl/>
                                <w:lang w:bidi="ar-EG"/>
                              </w:rPr>
                              <w:t>الاستعانة بخبراء متخصصين</w:t>
                            </w:r>
                          </w:p>
                        </w:txbxContent>
                      </v:textbox>
                    </v:shape>
                  </v:group>
                  <v:group id="Group 1608695837" o:spid="_x0000_s3047" style="position:absolute;left:14680;width:46229;height:16377" coordorigin="14680" coordsize="46229,16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">
                    <v:group id="Group 1608695838" o:spid="_x0000_s3048" style="position:absolute;left:45428;width:15481;height:16377" coordorigin="45428" coordsize="15481,16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">
                      <v:shape id="شكل حر: شكل 30" o:spid="_x0000_s3049" style="position:absolute;left:47302;width:11370;height:16377;flip:y;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168489" strokecolor="#168489" strokeweight="1pt">
                        <v:stroke joinstyle="miter"/>
                        <v:path arrowok="t" o:connecttype="custom" o:connectlocs="165855,0;161387,63979;568515,651619;975643,63979;971175,0;985714,2116;1137030,270092;1137030,1364190;947521,1637723;189509,1637723;0,1364190;0,270092;151316,2116;165855,0" o:connectangles="0,0,0,0,0,0,0,0,0,0,0,0,0,0"/>
                      </v:shape>
                      <v:shape id="شكل حر: شكل 30" o:spid="_x0000_s3050" style="position:absolute;left:46109;top:2499;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shape id="مربع نص 28" o:spid="_x0000_s3051" type="#_x0000_t202" style="position:absolute;left:45428;top:8507;width:15481;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" filled="f" stroked="f">
                        <v:textbox>
                          <w:txbxContent>
                            <w:p w14:paraId="4E481262" w14:textId="77777777" w:rsidR="001943F5" w:rsidRDefault="001943F5" w:rsidP="001943F5">
                              <w:pPr>
                                <w:bidi w:val="0"/>
                                <w:jc w:val="center"/>
                                <w:rPr>
                                  <w:rFonts w:hAnsi="Adobe Arabic" w:cs="Adobe Arabic"/>
                                  <w:b/>
                                  <w:bCs/>
                                  <w:kern w:val="24"/>
                                  <w:sz w:val="36"/>
                                  <w:szCs w:val="36"/>
                                  <w:lang w:bidi="ar-EG"/>
                                </w:rPr>
                              </w:pPr>
                              <w:r>
                                <w:rPr>
                                  <w:rFonts w:hAnsi="Adobe Arabic" w:cs="Adobe Arabic"/>
                                  <w:b/>
                                  <w:bCs/>
                                  <w:kern w:val="24"/>
                                  <w:sz w:val="36"/>
                                  <w:szCs w:val="36"/>
                                  <w:rtl/>
                                  <w:lang w:bidi="ar-EG"/>
                                </w:rPr>
                                <w:t>استخدام التكنولوجيا الحديثة</w:t>
                              </w:r>
                            </w:p>
                          </w:txbxContent>
                        </v:textbox>
                      </v:shape>
                    </v:group>
                    <v:group id="Group 1608695842" o:spid="_x0000_s3052" style="position:absolute;left:14680;width:15367;height:16377" coordorigin="14680" coordsize="15367,16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">
                      <v:shape id="شكل حر: شكل 25" o:spid="_x0000_s3053" style="position:absolute;left:16578;width:11370;height:16377;flip:y;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fd366" strokecolor="#ffd366" strokeweight="1pt">
                        <v:stroke joinstyle="miter"/>
                        <v:path arrowok="t" o:connecttype="custom" o:connectlocs="165855,0;161387,63979;568515,651619;975643,63979;971175,0;985714,2116;1137030,270092;1137030,1364190;947521,1637723;189509,1637723;0,1364190;0,270092;151316,2116;165855,0" o:connectangles="0,0,0,0,0,0,0,0,0,0,0,0,0,0"/>
                      </v:shape>
                      <v:shape id="شكل حر: شكل 25" o:spid="_x0000_s3054" style="position:absolute;left:15385;top:2499;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54213;695325,552153;1193265,54213;1187800,0;1205582,1793;1390650,228864;1390650,1155954;1158870,1387734;231780,1387734;0,1155954;0,228864;185068,1793;202850,0" o:connectangles="0,0,0,0,0,0,0,0,0,0,0,0,0,0"/>
                      </v:shape>
                      <v:shape id="مربع نص 23" o:spid="_x0000_s3055" type="#_x0000_t202" style="position:absolute;left:14680;top:10100;width:15367;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" filled="f" stroked="f">
                        <v:textbox>
                          <w:txbxContent>
                            <w:p w14:paraId="2740061A" w14:textId="77777777" w:rsidR="001943F5" w:rsidRDefault="001943F5" w:rsidP="001943F5">
                              <w:pPr>
                                <w:bidi w:val="0"/>
                                <w:jc w:val="center"/>
                                <w:rPr>
                                  <w:rFonts w:hAnsi="Adobe Arabic" w:cs="Adobe Arabic"/>
                                  <w:b/>
                                  <w:bCs/>
                                  <w:kern w:val="24"/>
                                  <w:sz w:val="36"/>
                                  <w:szCs w:val="36"/>
                                  <w:lang w:bidi="ar-EG"/>
                                </w:rPr>
                              </w:pPr>
                              <w:r>
                                <w:rPr>
                                  <w:rFonts w:hAnsi="Adobe Arabic" w:cs="Adobe Arabic"/>
                                  <w:b/>
                                  <w:bCs/>
                                  <w:kern w:val="24"/>
                                  <w:sz w:val="36"/>
                                  <w:szCs w:val="36"/>
                                  <w:rtl/>
                                  <w:lang w:bidi="ar-EG"/>
                                </w:rPr>
                                <w:t>التواصل مع الإدارة</w:t>
                              </w:r>
                            </w:p>
                          </w:txbxContent>
                        </v:textbox>
                      </v:shape>
                    </v:group>
                    <v:group id="Group 1608695846" o:spid="_x0000_s3056" style="position:absolute;left:30192;width:14451;height:16377" coordorigin="30192" coordsize="14450,16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">
                      <v:shape id="شكل حر: شكل 30" o:spid="_x0000_s3057" style="position:absolute;left:31929;width:11370;height:16377;flip:y;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a5a5a5 [2092]" strokecolor="#a5a5a5 [2092]" strokeweight="1pt">
                        <v:stroke joinstyle="miter"/>
                        <v:path arrowok="t" o:connecttype="custom" o:connectlocs="165855,0;161387,63979;568515,651619;975643,63979;971175,0;985714,2116;1137030,270092;1137030,1364190;947521,1637723;189509,1637723;0,1364190;0,270092;151316,2116;165855,0" o:connectangles="0,0,0,0,0,0,0,0,0,0,0,0,0,0"/>
                      </v:shape>
                      <v:shape id="شكل حر: شكل 30" o:spid="_x0000_s3058" style="position:absolute;left:30736;top:2499;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a5a5a5 [2092]" strokeweight="1pt">
                        <v:stroke joinstyle="miter"/>
                        <v:path arrowok="t" o:connecttype="custom" o:connectlocs="202850,0;197385,54213;695325,552153;1193265,54213;1187800,0;1205582,1793;1390650,228864;1390650,1155954;1158870,1387734;231780,1387734;0,1155954;0,228864;185068,1793;202850,0" o:connectangles="0,0,0,0,0,0,0,0,0,0,0,0,0,0"/>
                      </v:shape>
                      <v:shape id="مربع نص 28" o:spid="_x0000_s3059" type="#_x0000_t202" style="position:absolute;left:30192;top:10100;width:14300;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" filled="f" stroked="f">
                        <v:textbox>
                          <w:txbxContent>
                            <w:p w14:paraId="76D05986" w14:textId="77777777" w:rsidR="001943F5" w:rsidRDefault="001943F5" w:rsidP="001943F5">
                              <w:pPr>
                                <w:bidi w:val="0"/>
                                <w:jc w:val="center"/>
                                <w:rPr>
                                  <w:rFonts w:hAnsi="Adobe Arabic" w:cs="Adobe Arabic"/>
                                  <w:b/>
                                  <w:bCs/>
                                  <w:kern w:val="24"/>
                                  <w:sz w:val="36"/>
                                  <w:szCs w:val="36"/>
                                  <w:lang w:bidi="ar-EG"/>
                                </w:rPr>
                              </w:pPr>
                              <w:r>
                                <w:rPr>
                                  <w:rFonts w:hAnsi="Adobe Arabic" w:cs="Adobe Arabic"/>
                                  <w:b/>
                                  <w:bCs/>
                                  <w:kern w:val="24"/>
                                  <w:sz w:val="36"/>
                                  <w:szCs w:val="36"/>
                                  <w:rtl/>
                                  <w:lang w:bidi="ar-EG"/>
                                </w:rPr>
                                <w:t>التدريب المستمر</w:t>
                              </w:r>
                            </w:p>
                          </w:txbxContent>
                        </v:textbox>
                      </v:shape>
                    </v:group>
                  </v:group>
                </v:group>
                <v:shape id="Graphic 28" o:spid="_x0000_s3060" type="#_x0000_t75" alt="Internet with solid fill" style="position:absolute;left:49825;top:447;width:6458;height:6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">
                  <v:imagedata r:id="rId258" o:title="Internet with solid fill"/>
                </v:shape>
                <v:shape id="Graphic 60" o:spid="_x0000_s3061" type="#_x0000_t75" alt="Classroom with solid fill" style="position:absolute;left:34717;top:1376;width:5956;height:5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">
                  <v:imagedata r:id="rId259" o:title="Classroom with solid fill"/>
                </v:shape>
                <v:shape id="رسم 10" o:spid="_x0000_s3062" type="#_x0000_t75" alt="مراجعه العميل-من اليمين لليسار" style="position:absolute;left:18543;top:708;width:6509;height:65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">
                  <v:imagedata r:id="rId260" o:title="مراجعه العميل-من اليمين لليسار"/>
                </v:shape>
                <v:shape id="رسم 18" o:spid="_x0000_s3063" type="#_x0000_t75" alt="الاجتماع" style="position:absolute;left:3796;top:407;width:6459;height:6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">
                  <v:imagedata r:id="rId244" o:title="الاجتماع"/>
                </v:shape>
                <w10:anchorlock/>
              </v:group>
            </w:pict>
          </mc:Fallback>
        </mc:AlternateContent>
      </w:r>
    </w:p>
    <w:p w14:paraId="61A6587D" w14:textId="77777777" w:rsidR="00C054C0" w:rsidRPr="0035465D" w:rsidRDefault="00C054C0" w:rsidP="00C054C0">
      <w:r w:rsidRPr="002A078C">
        <w:rPr>
          <w:rFonts w:ascii="Sakkal Majalla" w:hAnsi="Sakkal Majalla"/>
          <w:noProof/>
          <w:sz w:val="34"/>
        </w:rPr>
        <mc:AlternateContent>
          <mc:Choice Requires="wpg">
            <w:drawing>
              <wp:inline distT="0" distB="0" distL="0" distR="0" wp14:anchorId="6823CDBE" wp14:editId="4098DD52">
                <wp:extent cx="5731510" cy="892088"/>
                <wp:effectExtent l="0" t="0" r="2540" b="22860"/>
                <wp:docPr id="160869440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403" name="مجموعة 47"/>
                        <wpg:cNvGrpSpPr/>
                        <wpg:grpSpPr>
                          <a:xfrm>
                            <a:off x="0" y="0"/>
                            <a:ext cx="5731510" cy="895351"/>
                            <a:chOff x="0" y="0"/>
                            <a:chExt cx="5878196" cy="918845"/>
                          </a:xfrm>
                        </wpg:grpSpPr>
                        <wpg:grpSp>
                          <wpg:cNvPr id="1608694404" name="مجموعة 48"/>
                          <wpg:cNvGrpSpPr/>
                          <wpg:grpSpPr>
                            <a:xfrm>
                              <a:off x="0" y="0"/>
                              <a:ext cx="5878196" cy="918845"/>
                              <a:chOff x="0" y="0"/>
                              <a:chExt cx="6240348" cy="919070"/>
                            </a:xfrm>
                          </wpg:grpSpPr>
                          <wpg:grpSp>
                            <wpg:cNvPr id="1608694405" name="مجموعة 49"/>
                            <wpg:cNvGrpSpPr/>
                            <wpg:grpSpPr>
                              <a:xfrm>
                                <a:off x="0" y="169208"/>
                                <a:ext cx="5433072" cy="580613"/>
                                <a:chOff x="0" y="169208"/>
                                <a:chExt cx="5433072" cy="580613"/>
                              </a:xfrm>
                            </wpg:grpSpPr>
                            <wps:wsp>
                              <wps:cNvPr id="16086944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40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4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409" name="مربع نص 41"/>
                          <wps:cNvSpPr txBox="1"/>
                          <wps:spPr>
                            <a:xfrm>
                              <a:off x="204466" y="256739"/>
                              <a:ext cx="4615440" cy="389157"/>
                            </a:xfrm>
                            <a:prstGeom prst="rect">
                              <a:avLst/>
                            </a:prstGeom>
                            <a:noFill/>
                          </wps:spPr>
                          <wps:txbx>
                            <w:txbxContent>
                              <w:p w14:paraId="601CE45E" w14:textId="77777777" w:rsidR="00C054C0" w:rsidRDefault="001943F5" w:rsidP="00C054C0">
                                <w:pPr>
                                  <w:rPr>
                                    <w:rFonts w:eastAsia="Calibri" w:hAnsi="Adobe Arabic" w:cs="Adobe Arabic"/>
                                    <w:b/>
                                    <w:bCs/>
                                    <w:color w:val="FFFFFF"/>
                                    <w:kern w:val="24"/>
                                    <w:sz w:val="36"/>
                                    <w:szCs w:val="36"/>
                                    <w:lang w:bidi="ar-EG"/>
                                  </w:rPr>
                                </w:pPr>
                                <w:r w:rsidRPr="001943F5">
                                  <w:rPr>
                                    <w:rFonts w:eastAsia="Calibri" w:hAnsi="Adobe Arabic" w:cs="Adobe Arabic" w:hint="eastAsia"/>
                                    <w:b/>
                                    <w:bCs/>
                                    <w:color w:val="FFFFFF"/>
                                    <w:kern w:val="24"/>
                                    <w:sz w:val="36"/>
                                    <w:szCs w:val="36"/>
                                    <w:rtl/>
                                    <w:lang w:bidi="ar-EG"/>
                                  </w:rPr>
                                  <w:t>استخدام</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التكنولوجيا</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الحديثة</w:t>
                                </w:r>
                                <w:r w:rsidRPr="001943F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410"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823CDBE" id="_x0000_s306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E2C7cQ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oxNgu3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30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">
                  <v:group id="مجموعة 48" o:spid="_x0000_s30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">
                    <v:group id="مجموعة 49" o:spid="_x0000_s30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">
                      <v:shape id="شكل حر 50" o:spid="_x0000_s30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" fillcolor="#a5a5a5 [2092]" stroked="f" strokeweight="1pt">
                        <v:stroke joinstyle="miter"/>
                      </v:roundrect>
                    </v:group>
                    <v:oval id="شكل بيضاوي 52" o:spid="_x0000_s30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" filled="f" strokecolor="#168489" strokeweight="1pt">
                      <v:stroke joinstyle="miter"/>
                    </v:oval>
                  </v:group>
                  <v:shape id="مربع نص 41" o:spid="_x0000_s307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" filled="f" stroked="f">
                    <v:textbox style="mso-fit-shape-to-text:t">
                      <w:txbxContent>
                        <w:p w14:paraId="601CE45E" w14:textId="77777777" w:rsidR="00C054C0" w:rsidRDefault="001943F5" w:rsidP="00C054C0">
                          <w:pPr>
                            <w:rPr>
                              <w:rFonts w:eastAsia="Calibri" w:hAnsi="Adobe Arabic" w:cs="Adobe Arabic"/>
                              <w:b/>
                              <w:bCs/>
                              <w:color w:val="FFFFFF"/>
                              <w:kern w:val="24"/>
                              <w:sz w:val="36"/>
                              <w:szCs w:val="36"/>
                              <w:lang w:bidi="ar-EG"/>
                            </w:rPr>
                          </w:pPr>
                          <w:r w:rsidRPr="001943F5">
                            <w:rPr>
                              <w:rFonts w:eastAsia="Calibri" w:hAnsi="Adobe Arabic" w:cs="Adobe Arabic" w:hint="eastAsia"/>
                              <w:b/>
                              <w:bCs/>
                              <w:color w:val="FFFFFF"/>
                              <w:kern w:val="24"/>
                              <w:sz w:val="36"/>
                              <w:szCs w:val="36"/>
                              <w:rtl/>
                              <w:lang w:bidi="ar-EG"/>
                            </w:rPr>
                            <w:t>استخدام</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التكنولوجيا</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الحديثة</w:t>
                          </w:r>
                          <w:r w:rsidRPr="001943F5">
                            <w:rPr>
                              <w:rFonts w:eastAsia="Calibri" w:hAnsi="Adobe Arabic" w:cs="Adobe Arabic"/>
                              <w:b/>
                              <w:bCs/>
                              <w:color w:val="FFFFFF"/>
                              <w:kern w:val="24"/>
                              <w:sz w:val="36"/>
                              <w:szCs w:val="36"/>
                              <w:rtl/>
                              <w:lang w:bidi="ar-EG"/>
                            </w:rPr>
                            <w:t>:</w:t>
                          </w:r>
                        </w:p>
                      </w:txbxContent>
                    </v:textbox>
                  </v:shape>
                </v:group>
                <v:shape id="صورة 54" o:spid="_x0000_s307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">
                  <v:imagedata r:id="rId103" o:title=""/>
                </v:shape>
                <w10:anchorlock/>
              </v:group>
            </w:pict>
          </mc:Fallback>
        </mc:AlternateContent>
      </w:r>
    </w:p>
    <w:p w14:paraId="459D9F02" w14:textId="77777777" w:rsidR="00BF2664" w:rsidRDefault="00BF2664" w:rsidP="001943F5">
      <w:pPr>
        <w:rPr>
          <w:rtl/>
        </w:rPr>
      </w:pPr>
      <w:r w:rsidRPr="0035465D">
        <w:rPr>
          <w:rFonts w:hint="eastAsia"/>
          <w:rtl/>
        </w:rPr>
        <w:t>الاعتماد</w:t>
      </w:r>
      <w:r w:rsidRPr="0035465D">
        <w:rPr>
          <w:rtl/>
        </w:rPr>
        <w:t xml:space="preserve"> </w:t>
      </w:r>
      <w:r w:rsidRPr="0035465D">
        <w:rPr>
          <w:rFonts w:hint="eastAsia"/>
          <w:rtl/>
        </w:rPr>
        <w:t>على</w:t>
      </w:r>
      <w:r w:rsidRPr="0035465D">
        <w:rPr>
          <w:rtl/>
        </w:rPr>
        <w:t xml:space="preserve"> </w:t>
      </w:r>
      <w:r w:rsidRPr="0035465D">
        <w:rPr>
          <w:rFonts w:hint="eastAsia"/>
          <w:rtl/>
        </w:rPr>
        <w:t>أدوات</w:t>
      </w:r>
      <w:r w:rsidRPr="0035465D">
        <w:rPr>
          <w:rtl/>
        </w:rPr>
        <w:t xml:space="preserve"> </w:t>
      </w:r>
      <w:r w:rsidRPr="0035465D">
        <w:rPr>
          <w:rFonts w:hint="eastAsia"/>
          <w:rtl/>
        </w:rPr>
        <w:t>تحليل</w:t>
      </w:r>
      <w:r w:rsidRPr="0035465D">
        <w:rPr>
          <w:rtl/>
        </w:rPr>
        <w:t xml:space="preserve"> </w:t>
      </w:r>
      <w:r w:rsidRPr="0035465D">
        <w:rPr>
          <w:rFonts w:hint="eastAsia"/>
          <w:rtl/>
        </w:rPr>
        <w:t>البيانات</w:t>
      </w:r>
      <w:r w:rsidRPr="0035465D">
        <w:rPr>
          <w:rtl/>
        </w:rPr>
        <w:t xml:space="preserve"> </w:t>
      </w:r>
      <w:r w:rsidRPr="0035465D">
        <w:rPr>
          <w:rFonts w:hint="eastAsia"/>
          <w:rtl/>
        </w:rPr>
        <w:t>والذكاء</w:t>
      </w:r>
      <w:r w:rsidRPr="0035465D">
        <w:rPr>
          <w:rtl/>
        </w:rPr>
        <w:t xml:space="preserve"> </w:t>
      </w:r>
      <w:r w:rsidRPr="0035465D">
        <w:rPr>
          <w:rFonts w:hint="eastAsia"/>
          <w:rtl/>
        </w:rPr>
        <w:t>الاصطناعي</w:t>
      </w:r>
      <w:r w:rsidRPr="0035465D">
        <w:rPr>
          <w:rtl/>
        </w:rPr>
        <w:t xml:space="preserve"> </w:t>
      </w:r>
      <w:r w:rsidRPr="0035465D">
        <w:rPr>
          <w:rFonts w:hint="eastAsia"/>
          <w:rtl/>
        </w:rPr>
        <w:t>لتقييم</w:t>
      </w:r>
      <w:r w:rsidRPr="0035465D">
        <w:rPr>
          <w:rtl/>
        </w:rPr>
        <w:t xml:space="preserve"> </w:t>
      </w:r>
      <w:r w:rsidRPr="0035465D">
        <w:rPr>
          <w:rFonts w:hint="eastAsia"/>
          <w:rtl/>
        </w:rPr>
        <w:t>المخاطر</w:t>
      </w:r>
      <w:r w:rsidRPr="0035465D">
        <w:rPr>
          <w:rtl/>
        </w:rPr>
        <w:t xml:space="preserve"> </w:t>
      </w:r>
      <w:r w:rsidRPr="0035465D">
        <w:rPr>
          <w:rFonts w:hint="eastAsia"/>
          <w:rtl/>
        </w:rPr>
        <w:t>بدقة</w:t>
      </w:r>
      <w:r w:rsidRPr="0035465D">
        <w:rPr>
          <w:rtl/>
        </w:rPr>
        <w:t>.</w:t>
      </w:r>
    </w:p>
    <w:p w14:paraId="4AE9E345" w14:textId="77777777" w:rsidR="00C054C0" w:rsidRPr="0035465D" w:rsidRDefault="00C054C0" w:rsidP="00C054C0">
      <w:r w:rsidRPr="002A078C">
        <w:rPr>
          <w:rFonts w:ascii="Sakkal Majalla" w:hAnsi="Sakkal Majalla"/>
          <w:noProof/>
          <w:sz w:val="34"/>
        </w:rPr>
        <mc:AlternateContent>
          <mc:Choice Requires="wpg">
            <w:drawing>
              <wp:inline distT="0" distB="0" distL="0" distR="0" wp14:anchorId="436F70D3" wp14:editId="254826EB">
                <wp:extent cx="5731510" cy="892088"/>
                <wp:effectExtent l="0" t="0" r="2540" b="22860"/>
                <wp:docPr id="160869439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394" name="مجموعة 47"/>
                        <wpg:cNvGrpSpPr/>
                        <wpg:grpSpPr>
                          <a:xfrm>
                            <a:off x="0" y="0"/>
                            <a:ext cx="5731510" cy="895351"/>
                            <a:chOff x="0" y="0"/>
                            <a:chExt cx="5878196" cy="918845"/>
                          </a:xfrm>
                        </wpg:grpSpPr>
                        <wpg:grpSp>
                          <wpg:cNvPr id="1608694395" name="مجموعة 48"/>
                          <wpg:cNvGrpSpPr/>
                          <wpg:grpSpPr>
                            <a:xfrm>
                              <a:off x="0" y="0"/>
                              <a:ext cx="5878196" cy="918845"/>
                              <a:chOff x="0" y="0"/>
                              <a:chExt cx="6240348" cy="919070"/>
                            </a:xfrm>
                          </wpg:grpSpPr>
                          <wpg:grpSp>
                            <wpg:cNvPr id="1608694396" name="مجموعة 49"/>
                            <wpg:cNvGrpSpPr/>
                            <wpg:grpSpPr>
                              <a:xfrm>
                                <a:off x="0" y="169208"/>
                                <a:ext cx="5433072" cy="580613"/>
                                <a:chOff x="0" y="169208"/>
                                <a:chExt cx="5433072" cy="580613"/>
                              </a:xfrm>
                            </wpg:grpSpPr>
                            <wps:wsp>
                              <wps:cNvPr id="16086943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39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39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400" name="مربع نص 41"/>
                          <wps:cNvSpPr txBox="1"/>
                          <wps:spPr>
                            <a:xfrm>
                              <a:off x="204466" y="256739"/>
                              <a:ext cx="4615440" cy="389157"/>
                            </a:xfrm>
                            <a:prstGeom prst="rect">
                              <a:avLst/>
                            </a:prstGeom>
                            <a:noFill/>
                          </wps:spPr>
                          <wps:txbx>
                            <w:txbxContent>
                              <w:p w14:paraId="5AD1AE92" w14:textId="77777777" w:rsidR="00C054C0" w:rsidRDefault="001943F5" w:rsidP="00C054C0">
                                <w:pPr>
                                  <w:rPr>
                                    <w:rFonts w:eastAsia="Calibri" w:hAnsi="Adobe Arabic" w:cs="Adobe Arabic"/>
                                    <w:b/>
                                    <w:bCs/>
                                    <w:color w:val="FFFFFF"/>
                                    <w:kern w:val="24"/>
                                    <w:sz w:val="36"/>
                                    <w:szCs w:val="36"/>
                                    <w:lang w:bidi="ar-EG"/>
                                  </w:rPr>
                                </w:pPr>
                                <w:r w:rsidRPr="001943F5">
                                  <w:rPr>
                                    <w:rFonts w:eastAsia="Calibri" w:hAnsi="Adobe Arabic" w:cs="Adobe Arabic" w:hint="eastAsia"/>
                                    <w:b/>
                                    <w:bCs/>
                                    <w:color w:val="FFFFFF"/>
                                    <w:kern w:val="24"/>
                                    <w:sz w:val="36"/>
                                    <w:szCs w:val="36"/>
                                    <w:rtl/>
                                    <w:lang w:bidi="ar-EG"/>
                                  </w:rPr>
                                  <w:t>التدريب</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المستمر</w:t>
                                </w:r>
                                <w:r w:rsidRPr="001943F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401"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36F70D3" id="_x0000_s307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ZRPAdwcAAP0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kWUTwHcHAAD9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30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">
                  <v:group id="مجموعة 48" o:spid="_x0000_s30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">
                    <v:group id="مجموعة 49" o:spid="_x0000_s30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">
                      <v:shape id="شكل حر 50" o:spid="_x0000_s30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" fillcolor="#a5a5a5 [2092]" stroked="f" strokeweight="1pt">
                        <v:stroke joinstyle="miter"/>
                      </v:roundrect>
                    </v:group>
                    <v:oval id="شكل بيضاوي 52" o:spid="_x0000_s30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" filled="f" strokecolor="#168489" strokeweight="1pt">
                      <v:stroke joinstyle="miter"/>
                    </v:oval>
                  </v:group>
                  <v:shape id="مربع نص 41" o:spid="_x0000_s308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" filled="f" stroked="f">
                    <v:textbox style="mso-fit-shape-to-text:t">
                      <w:txbxContent>
                        <w:p w14:paraId="5AD1AE92" w14:textId="77777777" w:rsidR="00C054C0" w:rsidRDefault="001943F5" w:rsidP="00C054C0">
                          <w:pPr>
                            <w:rPr>
                              <w:rFonts w:eastAsia="Calibri" w:hAnsi="Adobe Arabic" w:cs="Adobe Arabic"/>
                              <w:b/>
                              <w:bCs/>
                              <w:color w:val="FFFFFF"/>
                              <w:kern w:val="24"/>
                              <w:sz w:val="36"/>
                              <w:szCs w:val="36"/>
                              <w:lang w:bidi="ar-EG"/>
                            </w:rPr>
                          </w:pPr>
                          <w:r w:rsidRPr="001943F5">
                            <w:rPr>
                              <w:rFonts w:eastAsia="Calibri" w:hAnsi="Adobe Arabic" w:cs="Adobe Arabic" w:hint="eastAsia"/>
                              <w:b/>
                              <w:bCs/>
                              <w:color w:val="FFFFFF"/>
                              <w:kern w:val="24"/>
                              <w:sz w:val="36"/>
                              <w:szCs w:val="36"/>
                              <w:rtl/>
                              <w:lang w:bidi="ar-EG"/>
                            </w:rPr>
                            <w:t>التدريب</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المستمر</w:t>
                          </w:r>
                          <w:r w:rsidRPr="001943F5">
                            <w:rPr>
                              <w:rFonts w:eastAsia="Calibri" w:hAnsi="Adobe Arabic" w:cs="Adobe Arabic"/>
                              <w:b/>
                              <w:bCs/>
                              <w:color w:val="FFFFFF"/>
                              <w:kern w:val="24"/>
                              <w:sz w:val="36"/>
                              <w:szCs w:val="36"/>
                              <w:rtl/>
                              <w:lang w:bidi="ar-EG"/>
                            </w:rPr>
                            <w:t>:</w:t>
                          </w:r>
                        </w:p>
                      </w:txbxContent>
                    </v:textbox>
                  </v:shape>
                </v:group>
                <v:shape id="صورة 54" o:spid="_x0000_s308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">
                  <v:imagedata r:id="rId103" o:title=""/>
                </v:shape>
                <w10:anchorlock/>
              </v:group>
            </w:pict>
          </mc:Fallback>
        </mc:AlternateContent>
      </w:r>
    </w:p>
    <w:p w14:paraId="09C0BC37" w14:textId="594B260F" w:rsidR="00BF2664" w:rsidRPr="0035465D" w:rsidRDefault="00BF2664" w:rsidP="00C054C0">
      <w:r w:rsidRPr="0035465D">
        <w:rPr>
          <w:rFonts w:hint="eastAsia"/>
          <w:rtl/>
        </w:rPr>
        <w:t>تدريب</w:t>
      </w:r>
      <w:r w:rsidRPr="0035465D">
        <w:rPr>
          <w:rtl/>
        </w:rPr>
        <w:t xml:space="preserve"> </w:t>
      </w:r>
      <w:r w:rsidRPr="0035465D">
        <w:rPr>
          <w:rFonts w:hint="eastAsia"/>
          <w:rtl/>
        </w:rPr>
        <w:t>فريق</w:t>
      </w:r>
      <w:r w:rsidRPr="0035465D">
        <w:rPr>
          <w:rtl/>
        </w:rPr>
        <w:t xml:space="preserve"> </w:t>
      </w:r>
      <w:hyperlink r:id="rId261" w:history="1">
        <w:r w:rsidRPr="005E7AB6">
          <w:rPr>
            <w:rStyle w:val="Hyperlink"/>
            <w:rFonts w:hint="eastAsia"/>
            <w:rtl/>
          </w:rPr>
          <w:t>المراجعة</w:t>
        </w:r>
      </w:hyperlink>
      <w:r w:rsidRPr="0035465D">
        <w:rPr>
          <w:rtl/>
        </w:rPr>
        <w:t xml:space="preserve"> </w:t>
      </w:r>
      <w:r w:rsidRPr="0035465D">
        <w:rPr>
          <w:rFonts w:hint="eastAsia"/>
          <w:rtl/>
        </w:rPr>
        <w:t>على</w:t>
      </w:r>
      <w:r w:rsidRPr="0035465D">
        <w:rPr>
          <w:rtl/>
        </w:rPr>
        <w:t xml:space="preserve"> </w:t>
      </w:r>
      <w:r w:rsidRPr="0035465D">
        <w:rPr>
          <w:rFonts w:hint="eastAsia"/>
          <w:rtl/>
        </w:rPr>
        <w:t>أحدث</w:t>
      </w:r>
      <w:r w:rsidRPr="0035465D">
        <w:rPr>
          <w:rtl/>
        </w:rPr>
        <w:t xml:space="preserve"> </w:t>
      </w:r>
      <w:r w:rsidRPr="0035465D">
        <w:rPr>
          <w:rFonts w:hint="eastAsia"/>
          <w:rtl/>
        </w:rPr>
        <w:t>الأساليب</w:t>
      </w:r>
      <w:r w:rsidRPr="0035465D">
        <w:rPr>
          <w:rtl/>
        </w:rPr>
        <w:t xml:space="preserve"> </w:t>
      </w:r>
      <w:r w:rsidRPr="0035465D">
        <w:rPr>
          <w:rFonts w:hint="eastAsia"/>
          <w:rtl/>
        </w:rPr>
        <w:t>والتقنيات</w:t>
      </w:r>
      <w:r w:rsidRPr="0035465D">
        <w:rPr>
          <w:rtl/>
        </w:rPr>
        <w:t xml:space="preserve"> </w:t>
      </w:r>
      <w:r w:rsidRPr="0035465D">
        <w:rPr>
          <w:rFonts w:hint="eastAsia"/>
          <w:rtl/>
        </w:rPr>
        <w:t>لتقييم</w:t>
      </w:r>
      <w:r w:rsidRPr="0035465D">
        <w:rPr>
          <w:rtl/>
        </w:rPr>
        <w:t xml:space="preserve"> </w:t>
      </w:r>
      <w:r w:rsidRPr="0035465D">
        <w:rPr>
          <w:rFonts w:hint="eastAsia"/>
          <w:rtl/>
        </w:rPr>
        <w:t>المخاطر</w:t>
      </w:r>
      <w:r w:rsidRPr="0035465D">
        <w:rPr>
          <w:rtl/>
        </w:rPr>
        <w:t>.</w:t>
      </w:r>
    </w:p>
    <w:p w14:paraId="42013DE8"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5C09DE29" wp14:editId="019CAE1B">
                <wp:extent cx="5731510" cy="892088"/>
                <wp:effectExtent l="0" t="0" r="2540" b="22860"/>
                <wp:docPr id="16086943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385" name="مجموعة 47"/>
                        <wpg:cNvGrpSpPr/>
                        <wpg:grpSpPr>
                          <a:xfrm>
                            <a:off x="0" y="0"/>
                            <a:ext cx="5731510" cy="895351"/>
                            <a:chOff x="0" y="0"/>
                            <a:chExt cx="5878196" cy="918845"/>
                          </a:xfrm>
                        </wpg:grpSpPr>
                        <wpg:grpSp>
                          <wpg:cNvPr id="1608694386" name="مجموعة 48"/>
                          <wpg:cNvGrpSpPr/>
                          <wpg:grpSpPr>
                            <a:xfrm>
                              <a:off x="0" y="0"/>
                              <a:ext cx="5878196" cy="918845"/>
                              <a:chOff x="0" y="0"/>
                              <a:chExt cx="6240348" cy="919070"/>
                            </a:xfrm>
                          </wpg:grpSpPr>
                          <wpg:grpSp>
                            <wpg:cNvPr id="1608694387" name="مجموعة 49"/>
                            <wpg:cNvGrpSpPr/>
                            <wpg:grpSpPr>
                              <a:xfrm>
                                <a:off x="0" y="169208"/>
                                <a:ext cx="5433072" cy="580613"/>
                                <a:chOff x="0" y="169208"/>
                                <a:chExt cx="5433072" cy="580613"/>
                              </a:xfrm>
                            </wpg:grpSpPr>
                            <wps:wsp>
                              <wps:cNvPr id="16086943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38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39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391" name="مربع نص 41"/>
                          <wps:cNvSpPr txBox="1"/>
                          <wps:spPr>
                            <a:xfrm>
                              <a:off x="204466" y="256739"/>
                              <a:ext cx="4615440" cy="389157"/>
                            </a:xfrm>
                            <a:prstGeom prst="rect">
                              <a:avLst/>
                            </a:prstGeom>
                            <a:noFill/>
                          </wps:spPr>
                          <wps:txbx>
                            <w:txbxContent>
                              <w:p w14:paraId="10486DD5" w14:textId="77777777" w:rsidR="00C054C0" w:rsidRDefault="001943F5" w:rsidP="00C054C0">
                                <w:pPr>
                                  <w:rPr>
                                    <w:rFonts w:eastAsia="Calibri" w:hAnsi="Adobe Arabic" w:cs="Adobe Arabic"/>
                                    <w:b/>
                                    <w:bCs/>
                                    <w:color w:val="FFFFFF"/>
                                    <w:kern w:val="24"/>
                                    <w:sz w:val="36"/>
                                    <w:szCs w:val="36"/>
                                    <w:lang w:bidi="ar-EG"/>
                                  </w:rPr>
                                </w:pPr>
                                <w:r w:rsidRPr="001943F5">
                                  <w:rPr>
                                    <w:rFonts w:eastAsia="Calibri" w:hAnsi="Adobe Arabic" w:cs="Adobe Arabic" w:hint="eastAsia"/>
                                    <w:b/>
                                    <w:bCs/>
                                    <w:color w:val="FFFFFF"/>
                                    <w:kern w:val="24"/>
                                    <w:sz w:val="36"/>
                                    <w:szCs w:val="36"/>
                                    <w:rtl/>
                                    <w:lang w:bidi="ar-EG"/>
                                  </w:rPr>
                                  <w:t>التواصل</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مع</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الإدارة</w:t>
                                </w:r>
                                <w:r w:rsidRPr="001943F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392"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C09DE29" id="_x0000_s308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N7cVdQ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EQ3txV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30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">
                  <v:group id="مجموعة 48" o:spid="_x0000_s30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">
                    <v:group id="مجموعة 49" o:spid="_x0000_s30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">
                      <v:shape id="شكل حر 50" o:spid="_x0000_s30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" fillcolor="#a5a5a5 [2092]" stroked="f" strokeweight="1pt">
                        <v:stroke joinstyle="miter"/>
                      </v:roundrect>
                    </v:group>
                    <v:oval id="شكل بيضاوي 52" o:spid="_x0000_s30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" filled="f" strokecolor="#168489" strokeweight="1pt">
                      <v:stroke joinstyle="miter"/>
                    </v:oval>
                  </v:group>
                  <v:shape id="مربع نص 41" o:spid="_x0000_s308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" filled="f" stroked="f">
                    <v:textbox style="mso-fit-shape-to-text:t">
                      <w:txbxContent>
                        <w:p w14:paraId="10486DD5" w14:textId="77777777" w:rsidR="00C054C0" w:rsidRDefault="001943F5" w:rsidP="00C054C0">
                          <w:pPr>
                            <w:rPr>
                              <w:rFonts w:eastAsia="Calibri" w:hAnsi="Adobe Arabic" w:cs="Adobe Arabic"/>
                              <w:b/>
                              <w:bCs/>
                              <w:color w:val="FFFFFF"/>
                              <w:kern w:val="24"/>
                              <w:sz w:val="36"/>
                              <w:szCs w:val="36"/>
                              <w:lang w:bidi="ar-EG"/>
                            </w:rPr>
                          </w:pPr>
                          <w:r w:rsidRPr="001943F5">
                            <w:rPr>
                              <w:rFonts w:eastAsia="Calibri" w:hAnsi="Adobe Arabic" w:cs="Adobe Arabic" w:hint="eastAsia"/>
                              <w:b/>
                              <w:bCs/>
                              <w:color w:val="FFFFFF"/>
                              <w:kern w:val="24"/>
                              <w:sz w:val="36"/>
                              <w:szCs w:val="36"/>
                              <w:rtl/>
                              <w:lang w:bidi="ar-EG"/>
                            </w:rPr>
                            <w:t>التواصل</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مع</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الإدارة</w:t>
                          </w:r>
                          <w:r w:rsidRPr="001943F5">
                            <w:rPr>
                              <w:rFonts w:eastAsia="Calibri" w:hAnsi="Adobe Arabic" w:cs="Adobe Arabic"/>
                              <w:b/>
                              <w:bCs/>
                              <w:color w:val="FFFFFF"/>
                              <w:kern w:val="24"/>
                              <w:sz w:val="36"/>
                              <w:szCs w:val="36"/>
                              <w:rtl/>
                              <w:lang w:bidi="ar-EG"/>
                            </w:rPr>
                            <w:t>:</w:t>
                          </w:r>
                        </w:p>
                      </w:txbxContent>
                    </v:textbox>
                  </v:shape>
                </v:group>
                <v:shape id="صورة 54" o:spid="_x0000_s309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">
                  <v:imagedata r:id="rId103" o:title=""/>
                </v:shape>
                <w10:anchorlock/>
              </v:group>
            </w:pict>
          </mc:Fallback>
        </mc:AlternateContent>
      </w:r>
    </w:p>
    <w:p w14:paraId="44B0C266" w14:textId="77777777" w:rsidR="00BF2664" w:rsidRPr="0035465D" w:rsidRDefault="00BF2664" w:rsidP="00C054C0">
      <w:r w:rsidRPr="0035465D">
        <w:rPr>
          <w:rFonts w:hint="eastAsia"/>
          <w:rtl/>
        </w:rPr>
        <w:t>بناء</w:t>
      </w:r>
      <w:r w:rsidRPr="0035465D">
        <w:rPr>
          <w:rtl/>
        </w:rPr>
        <w:t xml:space="preserve"> </w:t>
      </w:r>
      <w:r w:rsidRPr="0035465D">
        <w:rPr>
          <w:rFonts w:hint="eastAsia"/>
          <w:rtl/>
        </w:rPr>
        <w:t>علاقة</w:t>
      </w:r>
      <w:r w:rsidRPr="0035465D">
        <w:rPr>
          <w:rtl/>
        </w:rPr>
        <w:t xml:space="preserve"> </w:t>
      </w:r>
      <w:r w:rsidRPr="0035465D">
        <w:rPr>
          <w:rFonts w:hint="eastAsia"/>
          <w:rtl/>
        </w:rPr>
        <w:t>شفافة</w:t>
      </w:r>
      <w:r w:rsidRPr="0035465D">
        <w:rPr>
          <w:rtl/>
        </w:rPr>
        <w:t xml:space="preserve"> </w:t>
      </w:r>
      <w:r w:rsidRPr="0035465D">
        <w:rPr>
          <w:rFonts w:hint="eastAsia"/>
          <w:rtl/>
        </w:rPr>
        <w:t>مع</w:t>
      </w:r>
      <w:r w:rsidRPr="0035465D">
        <w:rPr>
          <w:rtl/>
        </w:rPr>
        <w:t xml:space="preserve"> </w:t>
      </w:r>
      <w:r w:rsidRPr="0035465D">
        <w:rPr>
          <w:rFonts w:hint="eastAsia"/>
          <w:rtl/>
        </w:rPr>
        <w:t>إدارة</w:t>
      </w:r>
      <w:r w:rsidRPr="0035465D">
        <w:rPr>
          <w:rtl/>
        </w:rPr>
        <w:t xml:space="preserve"> </w:t>
      </w:r>
      <w:r w:rsidRPr="0035465D">
        <w:rPr>
          <w:rFonts w:hint="eastAsia"/>
          <w:rtl/>
        </w:rPr>
        <w:t>الشركة</w:t>
      </w:r>
      <w:r w:rsidRPr="0035465D">
        <w:rPr>
          <w:rtl/>
        </w:rPr>
        <w:t xml:space="preserve"> </w:t>
      </w:r>
      <w:r w:rsidRPr="0035465D">
        <w:rPr>
          <w:rFonts w:hint="eastAsia"/>
          <w:rtl/>
        </w:rPr>
        <w:t>للحصول</w:t>
      </w:r>
      <w:r w:rsidRPr="0035465D">
        <w:rPr>
          <w:rtl/>
        </w:rPr>
        <w:t xml:space="preserve"> </w:t>
      </w:r>
      <w:r w:rsidRPr="0035465D">
        <w:rPr>
          <w:rFonts w:hint="eastAsia"/>
          <w:rtl/>
        </w:rPr>
        <w:t>على</w:t>
      </w:r>
      <w:r w:rsidRPr="0035465D">
        <w:rPr>
          <w:rtl/>
        </w:rPr>
        <w:t xml:space="preserve"> </w:t>
      </w:r>
      <w:r w:rsidRPr="0035465D">
        <w:rPr>
          <w:rFonts w:hint="eastAsia"/>
          <w:rtl/>
        </w:rPr>
        <w:t>معلومات</w:t>
      </w:r>
      <w:r w:rsidRPr="0035465D">
        <w:rPr>
          <w:rtl/>
        </w:rPr>
        <w:t xml:space="preserve"> </w:t>
      </w:r>
      <w:r w:rsidRPr="0035465D">
        <w:rPr>
          <w:rFonts w:hint="eastAsia"/>
          <w:rtl/>
        </w:rPr>
        <w:t>دقيقة</w:t>
      </w:r>
      <w:r w:rsidRPr="0035465D">
        <w:rPr>
          <w:rtl/>
        </w:rPr>
        <w:t xml:space="preserve"> </w:t>
      </w:r>
      <w:r w:rsidRPr="0035465D">
        <w:rPr>
          <w:rFonts w:hint="eastAsia"/>
          <w:rtl/>
        </w:rPr>
        <w:t>وشاملة</w:t>
      </w:r>
      <w:r w:rsidRPr="0035465D">
        <w:rPr>
          <w:rtl/>
        </w:rPr>
        <w:t>.</w:t>
      </w:r>
    </w:p>
    <w:p w14:paraId="4C1EAA15" w14:textId="77777777" w:rsidR="00BF2664" w:rsidRPr="0035465D" w:rsidRDefault="00C054C0" w:rsidP="00C054C0">
      <w:r w:rsidRPr="002A078C">
        <w:rPr>
          <w:rFonts w:ascii="Sakkal Majalla" w:hAnsi="Sakkal Majalla"/>
          <w:noProof/>
          <w:sz w:val="34"/>
        </w:rPr>
        <mc:AlternateContent>
          <mc:Choice Requires="wpg">
            <w:drawing>
              <wp:inline distT="0" distB="0" distL="0" distR="0" wp14:anchorId="72CFE1CD" wp14:editId="2C1664D2">
                <wp:extent cx="5731510" cy="892088"/>
                <wp:effectExtent l="0" t="0" r="2540" b="22860"/>
                <wp:docPr id="160869437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376" name="مجموعة 47"/>
                        <wpg:cNvGrpSpPr/>
                        <wpg:grpSpPr>
                          <a:xfrm>
                            <a:off x="0" y="0"/>
                            <a:ext cx="5731510" cy="895351"/>
                            <a:chOff x="0" y="0"/>
                            <a:chExt cx="5878196" cy="918845"/>
                          </a:xfrm>
                        </wpg:grpSpPr>
                        <wpg:grpSp>
                          <wpg:cNvPr id="1608694377" name="مجموعة 48"/>
                          <wpg:cNvGrpSpPr/>
                          <wpg:grpSpPr>
                            <a:xfrm>
                              <a:off x="0" y="0"/>
                              <a:ext cx="5878196" cy="918845"/>
                              <a:chOff x="0" y="0"/>
                              <a:chExt cx="6240348" cy="919070"/>
                            </a:xfrm>
                          </wpg:grpSpPr>
                          <wpg:grpSp>
                            <wpg:cNvPr id="1608694378" name="مجموعة 49"/>
                            <wpg:cNvGrpSpPr/>
                            <wpg:grpSpPr>
                              <a:xfrm>
                                <a:off x="0" y="169208"/>
                                <a:ext cx="5433072" cy="580613"/>
                                <a:chOff x="0" y="169208"/>
                                <a:chExt cx="5433072" cy="580613"/>
                              </a:xfrm>
                            </wpg:grpSpPr>
                            <wps:wsp>
                              <wps:cNvPr id="16086943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38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3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382" name="مربع نص 41"/>
                          <wps:cNvSpPr txBox="1"/>
                          <wps:spPr>
                            <a:xfrm>
                              <a:off x="204466" y="256739"/>
                              <a:ext cx="4615440" cy="389157"/>
                            </a:xfrm>
                            <a:prstGeom prst="rect">
                              <a:avLst/>
                            </a:prstGeom>
                            <a:noFill/>
                          </wps:spPr>
                          <wps:txbx>
                            <w:txbxContent>
                              <w:p w14:paraId="2CF44C54" w14:textId="77777777" w:rsidR="00C054C0" w:rsidRDefault="001943F5" w:rsidP="00C054C0">
                                <w:pPr>
                                  <w:rPr>
                                    <w:rFonts w:eastAsia="Calibri" w:hAnsi="Adobe Arabic" w:cs="Adobe Arabic"/>
                                    <w:b/>
                                    <w:bCs/>
                                    <w:color w:val="FFFFFF"/>
                                    <w:kern w:val="24"/>
                                    <w:sz w:val="36"/>
                                    <w:szCs w:val="36"/>
                                    <w:lang w:bidi="ar-EG"/>
                                  </w:rPr>
                                </w:pPr>
                                <w:r w:rsidRPr="001943F5">
                                  <w:rPr>
                                    <w:rFonts w:eastAsia="Calibri" w:hAnsi="Adobe Arabic" w:cs="Adobe Arabic" w:hint="eastAsia"/>
                                    <w:b/>
                                    <w:bCs/>
                                    <w:color w:val="FFFFFF"/>
                                    <w:kern w:val="24"/>
                                    <w:sz w:val="36"/>
                                    <w:szCs w:val="36"/>
                                    <w:rtl/>
                                    <w:lang w:bidi="ar-EG"/>
                                  </w:rPr>
                                  <w:t>الاستعانة</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بخبراء</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متخصصين</w:t>
                                </w:r>
                                <w:r w:rsidRPr="001943F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383"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2CFE1CD" id="_x0000_s309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gqYq3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30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">
                  <v:group id="مجموعة 48" o:spid="_x0000_s30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">
                    <v:group id="مجموعة 49" o:spid="_x0000_s30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">
                      <v:shape id="شكل حر 50" o:spid="_x0000_s30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" fillcolor="#a5a5a5 [2092]" stroked="f" strokeweight="1pt">
                        <v:stroke joinstyle="miter"/>
                      </v:roundrect>
                    </v:group>
                    <v:oval id="شكل بيضاوي 52" o:spid="_x0000_s30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" filled="f" strokecolor="#168489" strokeweight="1pt">
                      <v:stroke joinstyle="miter"/>
                    </v:oval>
                  </v:group>
                  <v:shape id="مربع نص 41" o:spid="_x0000_s309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" filled="f" stroked="f">
                    <v:textbox style="mso-fit-shape-to-text:t">
                      <w:txbxContent>
                        <w:p w14:paraId="2CF44C54" w14:textId="77777777" w:rsidR="00C054C0" w:rsidRDefault="001943F5" w:rsidP="00C054C0">
                          <w:pPr>
                            <w:rPr>
                              <w:rFonts w:eastAsia="Calibri" w:hAnsi="Adobe Arabic" w:cs="Adobe Arabic"/>
                              <w:b/>
                              <w:bCs/>
                              <w:color w:val="FFFFFF"/>
                              <w:kern w:val="24"/>
                              <w:sz w:val="36"/>
                              <w:szCs w:val="36"/>
                              <w:lang w:bidi="ar-EG"/>
                            </w:rPr>
                          </w:pPr>
                          <w:r w:rsidRPr="001943F5">
                            <w:rPr>
                              <w:rFonts w:eastAsia="Calibri" w:hAnsi="Adobe Arabic" w:cs="Adobe Arabic" w:hint="eastAsia"/>
                              <w:b/>
                              <w:bCs/>
                              <w:color w:val="FFFFFF"/>
                              <w:kern w:val="24"/>
                              <w:sz w:val="36"/>
                              <w:szCs w:val="36"/>
                              <w:rtl/>
                              <w:lang w:bidi="ar-EG"/>
                            </w:rPr>
                            <w:t>الاستعانة</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بخبراء</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متخصصين</w:t>
                          </w:r>
                          <w:r w:rsidRPr="001943F5">
                            <w:rPr>
                              <w:rFonts w:eastAsia="Calibri" w:hAnsi="Adobe Arabic" w:cs="Adobe Arabic"/>
                              <w:b/>
                              <w:bCs/>
                              <w:color w:val="FFFFFF"/>
                              <w:kern w:val="24"/>
                              <w:sz w:val="36"/>
                              <w:szCs w:val="36"/>
                              <w:rtl/>
                              <w:lang w:bidi="ar-EG"/>
                            </w:rPr>
                            <w:t>:</w:t>
                          </w:r>
                        </w:p>
                      </w:txbxContent>
                    </v:textbox>
                  </v:shape>
                </v:group>
                <v:shape id="صورة 54" o:spid="_x0000_s30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">
                  <v:imagedata r:id="rId103" o:title=""/>
                </v:shape>
                <w10:anchorlock/>
              </v:group>
            </w:pict>
          </mc:Fallback>
        </mc:AlternateContent>
      </w:r>
    </w:p>
    <w:p w14:paraId="4F6FB81A" w14:textId="77777777" w:rsidR="00BF2664" w:rsidRPr="004133F8" w:rsidRDefault="00BF2664" w:rsidP="00C054C0">
      <w:r w:rsidRPr="0035465D">
        <w:rPr>
          <w:rFonts w:hint="eastAsia"/>
          <w:rtl/>
        </w:rPr>
        <w:t>عند</w:t>
      </w:r>
      <w:r w:rsidRPr="0035465D">
        <w:rPr>
          <w:rtl/>
        </w:rPr>
        <w:t xml:space="preserve"> </w:t>
      </w:r>
      <w:r w:rsidRPr="0035465D">
        <w:rPr>
          <w:rFonts w:hint="eastAsia"/>
          <w:rtl/>
        </w:rPr>
        <w:t>تقييم</w:t>
      </w:r>
      <w:r w:rsidRPr="0035465D">
        <w:rPr>
          <w:rtl/>
        </w:rPr>
        <w:t xml:space="preserve"> </w:t>
      </w:r>
      <w:r w:rsidRPr="0035465D">
        <w:rPr>
          <w:rFonts w:hint="eastAsia"/>
          <w:rtl/>
        </w:rPr>
        <w:t>المخاطر</w:t>
      </w:r>
      <w:r w:rsidRPr="0035465D">
        <w:rPr>
          <w:rtl/>
        </w:rPr>
        <w:t xml:space="preserve"> </w:t>
      </w:r>
      <w:r w:rsidRPr="0035465D">
        <w:rPr>
          <w:rFonts w:hint="eastAsia"/>
          <w:rtl/>
        </w:rPr>
        <w:t>المعقدة،</w:t>
      </w:r>
      <w:r w:rsidRPr="0035465D">
        <w:rPr>
          <w:rtl/>
        </w:rPr>
        <w:t xml:space="preserve"> </w:t>
      </w:r>
      <w:r w:rsidRPr="0035465D">
        <w:rPr>
          <w:rFonts w:hint="eastAsia"/>
          <w:rtl/>
        </w:rPr>
        <w:t>يمكن</w:t>
      </w:r>
      <w:r w:rsidRPr="0035465D">
        <w:rPr>
          <w:rtl/>
        </w:rPr>
        <w:t xml:space="preserve"> </w:t>
      </w:r>
      <w:r w:rsidRPr="0035465D">
        <w:rPr>
          <w:rFonts w:hint="eastAsia"/>
          <w:rtl/>
        </w:rPr>
        <w:t>للمراجع</w:t>
      </w:r>
      <w:r w:rsidRPr="0035465D">
        <w:rPr>
          <w:rtl/>
        </w:rPr>
        <w:t xml:space="preserve"> </w:t>
      </w:r>
      <w:r w:rsidRPr="0035465D">
        <w:rPr>
          <w:rFonts w:hint="eastAsia"/>
          <w:rtl/>
        </w:rPr>
        <w:t>الاستعانة</w:t>
      </w:r>
      <w:r w:rsidRPr="0035465D">
        <w:rPr>
          <w:rtl/>
        </w:rPr>
        <w:t xml:space="preserve"> </w:t>
      </w:r>
      <w:r w:rsidRPr="0035465D">
        <w:rPr>
          <w:rFonts w:hint="eastAsia"/>
          <w:rtl/>
        </w:rPr>
        <w:t>بخبراء</w:t>
      </w:r>
      <w:r w:rsidRPr="0035465D">
        <w:rPr>
          <w:rtl/>
        </w:rPr>
        <w:t xml:space="preserve"> </w:t>
      </w:r>
      <w:r w:rsidRPr="0035465D">
        <w:rPr>
          <w:rFonts w:hint="eastAsia"/>
          <w:rtl/>
        </w:rPr>
        <w:t>في</w:t>
      </w:r>
      <w:r w:rsidRPr="0035465D">
        <w:rPr>
          <w:rtl/>
        </w:rPr>
        <w:t xml:space="preserve"> </w:t>
      </w:r>
      <w:r w:rsidRPr="0035465D">
        <w:rPr>
          <w:rFonts w:hint="eastAsia"/>
          <w:rtl/>
        </w:rPr>
        <w:t>مجالات</w:t>
      </w:r>
      <w:r w:rsidRPr="0035465D">
        <w:rPr>
          <w:rtl/>
        </w:rPr>
        <w:t xml:space="preserve"> </w:t>
      </w:r>
      <w:r w:rsidRPr="0035465D">
        <w:rPr>
          <w:rFonts w:hint="eastAsia"/>
          <w:rtl/>
        </w:rPr>
        <w:t>محددة</w:t>
      </w:r>
      <w:r w:rsidRPr="0035465D">
        <w:rPr>
          <w:rtl/>
        </w:rPr>
        <w:t>.</w:t>
      </w:r>
    </w:p>
    <w:tbl>
      <w:tblPr>
        <w:tblStyle w:val="a6"/>
        <w:bidiVisual/>
        <w:tblW w:w="0" w:type="auto"/>
        <w:tblInd w:w="-2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1943F5" w:rsidRPr="00377BE0" w14:paraId="2C26999A" w14:textId="77777777" w:rsidTr="00BB5EDC">
        <w:tc>
          <w:tcPr>
            <w:tcW w:w="1963" w:type="dxa"/>
            <w:tcBorders>
              <w:right w:val="single" w:sz="36" w:space="0" w:color="168489"/>
            </w:tcBorders>
            <w:shd w:val="clear" w:color="auto" w:fill="F2F2F2" w:themeFill="background1" w:themeFillShade="F2"/>
            <w:vAlign w:val="center"/>
          </w:tcPr>
          <w:p w14:paraId="0BF69A6F" w14:textId="77777777" w:rsidR="001943F5" w:rsidRPr="00717B5A" w:rsidRDefault="001943F5" w:rsidP="00D37A47">
            <w:pPr>
              <w:pageBreakBefore/>
              <w:jc w:val="center"/>
              <w:rPr>
                <w:b/>
                <w:bCs/>
                <w:rtl/>
              </w:rPr>
            </w:pPr>
            <w:r w:rsidRPr="00717B5A">
              <w:rPr>
                <w:b/>
                <w:bCs/>
                <w:noProof/>
                <w:rtl/>
              </w:rPr>
              <w:lastRenderedPageBreak/>
              <w:drawing>
                <wp:inline distT="0" distB="0" distL="0" distR="0" wp14:anchorId="72268827" wp14:editId="4B424564">
                  <wp:extent cx="563984" cy="563914"/>
                  <wp:effectExtent l="0" t="0" r="7620" b="7620"/>
                  <wp:docPr id="1608695854" name="Picture 1608695854"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0E8F57C3" w14:textId="77777777" w:rsidR="001943F5" w:rsidRPr="00377BE0" w:rsidRDefault="001943F5" w:rsidP="001943F5">
            <w:pPr>
              <w:jc w:val="center"/>
              <w:rPr>
                <w:rFonts w:ascii="Adobe Arabic" w:hAnsi="Adobe Arabic" w:cs="Adobe Arabic"/>
                <w:b/>
                <w:bCs/>
                <w:color w:val="168489"/>
                <w:sz w:val="36"/>
                <w:szCs w:val="40"/>
                <w:rtl/>
              </w:rPr>
            </w:pPr>
            <w:r w:rsidRPr="001943F5">
              <w:rPr>
                <w:rFonts w:ascii="Adobe Arabic" w:hAnsi="Adobe Arabic" w:cs="Adobe Arabic" w:hint="eastAsia"/>
                <w:b/>
                <w:bCs/>
                <w:color w:val="168489"/>
                <w:sz w:val="36"/>
                <w:szCs w:val="40"/>
                <w:rtl/>
              </w:rPr>
              <w:t>كيف</w:t>
            </w:r>
            <w:r w:rsidRPr="001943F5">
              <w:rPr>
                <w:rFonts w:ascii="Adobe Arabic" w:hAnsi="Adobe Arabic" w:cs="Adobe Arabic"/>
                <w:b/>
                <w:bCs/>
                <w:color w:val="168489"/>
                <w:sz w:val="36"/>
                <w:szCs w:val="40"/>
                <w:rtl/>
              </w:rPr>
              <w:t xml:space="preserve"> </w:t>
            </w:r>
            <w:r w:rsidRPr="001943F5">
              <w:rPr>
                <w:rFonts w:ascii="Adobe Arabic" w:hAnsi="Adobe Arabic" w:cs="Adobe Arabic" w:hint="eastAsia"/>
                <w:b/>
                <w:bCs/>
                <w:color w:val="168489"/>
                <w:sz w:val="36"/>
                <w:szCs w:val="40"/>
                <w:rtl/>
              </w:rPr>
              <w:t>تؤثر</w:t>
            </w:r>
            <w:r w:rsidRPr="001943F5">
              <w:rPr>
                <w:rFonts w:ascii="Adobe Arabic" w:hAnsi="Adobe Arabic" w:cs="Adobe Arabic"/>
                <w:b/>
                <w:bCs/>
                <w:color w:val="168489"/>
                <w:sz w:val="36"/>
                <w:szCs w:val="40"/>
                <w:rtl/>
              </w:rPr>
              <w:t xml:space="preserve"> </w:t>
            </w:r>
            <w:r w:rsidRPr="001943F5">
              <w:rPr>
                <w:rFonts w:ascii="Adobe Arabic" w:hAnsi="Adobe Arabic" w:cs="Adobe Arabic" w:hint="eastAsia"/>
                <w:b/>
                <w:bCs/>
                <w:color w:val="168489"/>
                <w:sz w:val="36"/>
                <w:szCs w:val="40"/>
                <w:rtl/>
              </w:rPr>
              <w:t>المخاطر</w:t>
            </w:r>
            <w:r w:rsidRPr="001943F5">
              <w:rPr>
                <w:rFonts w:ascii="Adobe Arabic" w:hAnsi="Adobe Arabic" w:cs="Adobe Arabic"/>
                <w:b/>
                <w:bCs/>
                <w:color w:val="168489"/>
                <w:sz w:val="36"/>
                <w:szCs w:val="40"/>
                <w:rtl/>
              </w:rPr>
              <w:t xml:space="preserve"> </w:t>
            </w:r>
            <w:r w:rsidRPr="001943F5">
              <w:rPr>
                <w:rFonts w:ascii="Adobe Arabic" w:hAnsi="Adobe Arabic" w:cs="Adobe Arabic" w:hint="eastAsia"/>
                <w:b/>
                <w:bCs/>
                <w:color w:val="168489"/>
                <w:sz w:val="36"/>
                <w:szCs w:val="40"/>
                <w:rtl/>
              </w:rPr>
              <w:t>على</w:t>
            </w:r>
            <w:r w:rsidRPr="001943F5">
              <w:rPr>
                <w:rFonts w:ascii="Adobe Arabic" w:hAnsi="Adobe Arabic" w:cs="Adobe Arabic"/>
                <w:b/>
                <w:bCs/>
                <w:color w:val="168489"/>
                <w:sz w:val="36"/>
                <w:szCs w:val="40"/>
                <w:rtl/>
              </w:rPr>
              <w:t xml:space="preserve"> </w:t>
            </w:r>
            <w:r w:rsidRPr="001943F5">
              <w:rPr>
                <w:rFonts w:ascii="Adobe Arabic" w:hAnsi="Adobe Arabic" w:cs="Adobe Arabic" w:hint="eastAsia"/>
                <w:b/>
                <w:bCs/>
                <w:color w:val="168489"/>
                <w:sz w:val="36"/>
                <w:szCs w:val="40"/>
                <w:rtl/>
              </w:rPr>
              <w:t>إجراءات</w:t>
            </w:r>
            <w:r w:rsidRPr="001943F5">
              <w:rPr>
                <w:rFonts w:ascii="Adobe Arabic" w:hAnsi="Adobe Arabic" w:cs="Adobe Arabic"/>
                <w:b/>
                <w:bCs/>
                <w:color w:val="168489"/>
                <w:sz w:val="36"/>
                <w:szCs w:val="40"/>
                <w:rtl/>
              </w:rPr>
              <w:t xml:space="preserve"> </w:t>
            </w:r>
            <w:r w:rsidRPr="001943F5">
              <w:rPr>
                <w:rFonts w:ascii="Adobe Arabic" w:hAnsi="Adobe Arabic" w:cs="Adobe Arabic" w:hint="eastAsia"/>
                <w:b/>
                <w:bCs/>
                <w:color w:val="168489"/>
                <w:sz w:val="36"/>
                <w:szCs w:val="40"/>
                <w:rtl/>
              </w:rPr>
              <w:t>المراجعة؟</w:t>
            </w:r>
          </w:p>
        </w:tc>
      </w:tr>
      <w:tr w:rsidR="001943F5" w:rsidRPr="00717B5A" w14:paraId="452499A8" w14:textId="77777777" w:rsidTr="00BB5EDC">
        <w:tc>
          <w:tcPr>
            <w:tcW w:w="1963" w:type="dxa"/>
            <w:tcBorders>
              <w:right w:val="single" w:sz="36" w:space="0" w:color="168489"/>
            </w:tcBorders>
            <w:shd w:val="clear" w:color="auto" w:fill="F2F2F2" w:themeFill="background1" w:themeFillShade="F2"/>
            <w:vAlign w:val="center"/>
          </w:tcPr>
          <w:p w14:paraId="5FDF608A" w14:textId="77777777" w:rsidR="001943F5" w:rsidRPr="00717B5A" w:rsidRDefault="001943F5" w:rsidP="00D37A47">
            <w:pPr>
              <w:jc w:val="center"/>
              <w:rPr>
                <w:rFonts w:ascii="Adobe Arabic" w:hAnsi="Adobe Arabic" w:cs="Adobe Arabic"/>
                <w:b/>
                <w:bCs/>
                <w:color w:val="168489"/>
                <w:sz w:val="36"/>
                <w:szCs w:val="40"/>
                <w:rtl/>
              </w:rPr>
            </w:pPr>
            <w:r w:rsidRPr="00717B5A">
              <w:rPr>
                <w:rFonts w:ascii="Adobe Arabic" w:hAnsi="Adobe Arabic" w:cs="Adobe Arabic"/>
                <w:b/>
                <w:bCs/>
                <w:color w:val="168489"/>
                <w:sz w:val="36"/>
                <w:szCs w:val="40"/>
                <w:rtl/>
              </w:rPr>
              <w:t>تنفيذ تمرين</w:t>
            </w:r>
          </w:p>
        </w:tc>
        <w:tc>
          <w:tcPr>
            <w:tcW w:w="7243" w:type="dxa"/>
            <w:vMerge/>
            <w:tcBorders>
              <w:left w:val="single" w:sz="36" w:space="0" w:color="168489"/>
            </w:tcBorders>
          </w:tcPr>
          <w:p w14:paraId="178785CC" w14:textId="77777777" w:rsidR="001943F5" w:rsidRPr="00717B5A" w:rsidRDefault="001943F5" w:rsidP="00D37A47">
            <w:pPr>
              <w:rPr>
                <w:b/>
                <w:bCs/>
                <w:rtl/>
              </w:rPr>
            </w:pPr>
          </w:p>
        </w:tc>
      </w:tr>
    </w:tbl>
    <w:p w14:paraId="2827A4DD" w14:textId="77777777" w:rsidR="001943F5" w:rsidRDefault="001943F5" w:rsidP="001943F5">
      <w:pPr>
        <w:rPr>
          <w:rtl/>
        </w:rPr>
      </w:pPr>
    </w:p>
    <w:p w14:paraId="13EC7C2B" w14:textId="77777777" w:rsidR="00BB5EDC" w:rsidRDefault="00BB5EDC" w:rsidP="00BB5EDC">
      <w:pPr>
        <w:ind w:left="-897"/>
        <w:jc w:val="center"/>
        <w:rPr>
          <w:noProof/>
          <w:rtl/>
        </w:rPr>
      </w:pPr>
      <w:r>
        <w:rPr>
          <w:noProof/>
        </w:rPr>
        <mc:AlternateContent>
          <mc:Choice Requires="wps">
            <w:drawing>
              <wp:inline distT="0" distB="0" distL="0" distR="0" wp14:anchorId="486CE5AB" wp14:editId="14B3B0E2">
                <wp:extent cx="6753860" cy="5911850"/>
                <wp:effectExtent l="0" t="0" r="27940" b="12700"/>
                <wp:docPr id="1201129844"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3860" cy="5911850"/>
                        </a:xfrm>
                        <a:prstGeom prst="roundRect">
                          <a:avLst>
                            <a:gd name="adj" fmla="val 16667"/>
                          </a:avLst>
                        </a:prstGeom>
                        <a:solidFill>
                          <a:srgbClr val="EAF4E4"/>
                        </a:solidFill>
                        <a:ln w="12700">
                          <a:solidFill>
                            <a:schemeClr val="accent6"/>
                          </a:solidFill>
                          <a:miter lim="800000"/>
                          <a:headEnd/>
                          <a:tailEnd/>
                        </a:ln>
                      </wps:spPr>
                      <wps:txbx>
                        <w:txbxContent>
                          <w:p w14:paraId="142644C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B295246"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B4601F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7C59BC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2F6B6C1"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DCDD530"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C7892C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8A42F1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DAE774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923431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8D2018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B918403"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8825D7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C48EAD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466D628"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832AD61"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B32047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8E2BCE5"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D7591B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263918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0D32B3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02E56F3"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CCA4A9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79C8A6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B7669D3"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8C69B1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638C096" w14:textId="77777777" w:rsidR="00BB5EDC" w:rsidRDefault="00BB5EDC" w:rsidP="00BB5EDC">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486CE5AB" id="_x0000_s3100" style="width:531.8pt;height:465.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" fillcolor="#eaf4e4" strokecolor="#70ad47 [3209]" strokeweight="1pt">
                <v:stroke joinstyle="miter"/>
                <v:textbox inset="0,3mm,0">
                  <w:txbxContent>
                    <w:p w14:paraId="142644C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B295246"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B4601F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7C59BC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2F6B6C1"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DCDD530"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C7892C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8A42F1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DAE774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923431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8D2018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B918403"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8825D7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C48EAD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466D628"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832AD61"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B32047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8E2BCE5"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D7591B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263918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0D32B3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02E56F3"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CCA4A9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79C8A6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B7669D3"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8C69B1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638C096" w14:textId="77777777" w:rsidR="00BB5EDC" w:rsidRDefault="00BB5EDC" w:rsidP="00BB5EDC">
                      <w:pPr>
                        <w:jc w:val="center"/>
                        <w:rPr>
                          <w:sz w:val="22"/>
                          <w:szCs w:val="28"/>
                          <w:rtl/>
                          <w:lang w:bidi="ar-SY"/>
                        </w:rPr>
                      </w:pPr>
                    </w:p>
                  </w:txbxContent>
                </v:textbox>
                <w10:anchorlock/>
              </v:roundrect>
            </w:pict>
          </mc:Fallback>
        </mc:AlternateContent>
      </w:r>
    </w:p>
    <w:p w14:paraId="726434D7" w14:textId="77777777" w:rsidR="00C0289F" w:rsidRPr="001943F5" w:rsidRDefault="001943F5" w:rsidP="001943F5">
      <w:pPr>
        <w:ind w:left="4"/>
        <w:jc w:val="center"/>
        <w:rPr>
          <w:rFonts w:ascii="Simplified Arabic" w:hAnsi="Simplified Arabic" w:cs="Simplified Arabic"/>
          <w:color w:val="002060"/>
          <w:sz w:val="32"/>
          <w:szCs w:val="32"/>
          <w:rtl/>
        </w:rPr>
      </w:pPr>
      <w:r w:rsidRPr="00717B5A">
        <w:rPr>
          <w:noProof/>
        </w:rPr>
        <w:drawing>
          <wp:inline distT="0" distB="0" distL="0" distR="0" wp14:anchorId="4C9586D2" wp14:editId="1F621363">
            <wp:extent cx="1501775" cy="1397000"/>
            <wp:effectExtent l="0" t="0" r="0" b="0"/>
            <wp:docPr id="1608695855" name="Picture 1608695855"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9" cstate="print">
                      <a:duotone>
                        <a:schemeClr val="accent3">
                          <a:shade val="45000"/>
                          <a:satMod val="135000"/>
                        </a:schemeClr>
                        <a:prstClr val="white"/>
                      </a:duotone>
                      <a:extLst>
                        <a:ext uri="{BEBA8EAE-BF5A-486C-A8C5-ECC9F3942E4B}">
                          <a14:imgProps xmlns:a14="http://schemas.microsoft.com/office/drawing/2010/main">
                            <a14:imgLayer r:embed="rId130">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p w14:paraId="094C174B" w14:textId="77777777" w:rsidR="009F34C6" w:rsidRDefault="009F34C6" w:rsidP="001943F5">
      <w:pPr>
        <w:bidi w:val="0"/>
        <w:spacing w:after="160" w:line="259" w:lineRule="auto"/>
        <w:jc w:val="left"/>
        <w:rPr>
          <w:rtl/>
        </w:rPr>
        <w:sectPr w:rsidR="009F34C6"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14:paraId="2100633B"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47263D09"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06F215A8" w14:textId="77777777" w:rsidTr="00E220AB">
        <w:tc>
          <w:tcPr>
            <w:tcW w:w="2612" w:type="pct"/>
            <w:tcBorders>
              <w:left w:val="single" w:sz="4" w:space="0" w:color="168489"/>
              <w:right w:val="single" w:sz="4" w:space="0" w:color="168489"/>
            </w:tcBorders>
            <w:shd w:val="clear" w:color="auto" w:fill="auto"/>
          </w:tcPr>
          <w:p w14:paraId="26EB838F" w14:textId="77777777" w:rsidR="00F01FA2" w:rsidRDefault="00F01FA2" w:rsidP="00E220AB">
            <w:pPr>
              <w:pStyle w:val="bold"/>
              <w:jc w:val="center"/>
              <w:rPr>
                <w:color w:val="168489"/>
                <w:sz w:val="40"/>
                <w:szCs w:val="40"/>
                <w:rtl/>
                <w:lang w:bidi="ar-EG"/>
              </w:rPr>
            </w:pPr>
            <w:r>
              <w:rPr>
                <w:noProof/>
              </w:rPr>
              <w:drawing>
                <wp:inline distT="0" distB="0" distL="0" distR="0" wp14:anchorId="108E826D" wp14:editId="462E51AF">
                  <wp:extent cx="417155" cy="417165"/>
                  <wp:effectExtent l="0" t="0" r="2540" b="2540"/>
                  <wp:docPr id="1465698216" name="Picture 1465698216"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422D679"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378AAB69" w14:textId="77777777" w:rsidR="00F01FA2" w:rsidRDefault="00F01FA2" w:rsidP="00E220AB">
            <w:pPr>
              <w:pStyle w:val="bold"/>
              <w:jc w:val="center"/>
              <w:rPr>
                <w:color w:val="168489"/>
                <w:sz w:val="40"/>
                <w:szCs w:val="40"/>
                <w:rtl/>
                <w:lang w:bidi="ar-EG"/>
              </w:rPr>
            </w:pPr>
            <w:r>
              <w:rPr>
                <w:noProof/>
              </w:rPr>
              <w:drawing>
                <wp:inline distT="0" distB="0" distL="0" distR="0" wp14:anchorId="7A00885A" wp14:editId="017BE67A">
                  <wp:extent cx="371475" cy="400050"/>
                  <wp:effectExtent l="0" t="0" r="9525" b="0"/>
                  <wp:docPr id="1465698217" name="Picture 1465698217"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5DDEB19C"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43509F0A"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09457A84" wp14:editId="4979C32A">
                  <wp:extent cx="286893" cy="286893"/>
                  <wp:effectExtent l="0" t="0" r="0" b="0"/>
                  <wp:docPr id="1465698218" name="Picture 1465698218"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764ED305" w14:textId="77777777" w:rsidTr="00E220AB">
        <w:tc>
          <w:tcPr>
            <w:tcW w:w="2612" w:type="pct"/>
            <w:tcBorders>
              <w:left w:val="single" w:sz="4" w:space="0" w:color="168489"/>
              <w:right w:val="single" w:sz="4" w:space="0" w:color="168489"/>
            </w:tcBorders>
            <w:vAlign w:val="center"/>
          </w:tcPr>
          <w:p w14:paraId="10358B67" w14:textId="77777777" w:rsidR="00BF2664" w:rsidRPr="00BF2664" w:rsidRDefault="00BF2664" w:rsidP="00BF2664">
            <w:pPr>
              <w:pStyle w:val="a5"/>
              <w:numPr>
                <w:ilvl w:val="0"/>
                <w:numId w:val="8"/>
              </w:numPr>
              <w:spacing w:after="0" w:line="240" w:lineRule="auto"/>
              <w:jc w:val="lowKashida"/>
              <w:rPr>
                <w:rFonts w:ascii="Adobe Arabic" w:eastAsia="Calibri" w:hAnsi="Adobe Arabic" w:cs="Adobe Arabic"/>
                <w:color w:val="0D0D0D" w:themeColor="text1" w:themeTint="F2"/>
                <w:sz w:val="32"/>
                <w:szCs w:val="32"/>
                <w:rtl/>
                <w:lang w:bidi="ar-EG"/>
              </w:rPr>
            </w:pPr>
            <w:r w:rsidRPr="00BF2664">
              <w:rPr>
                <w:rFonts w:ascii="Adobe Arabic" w:eastAsia="Calibri" w:hAnsi="Adobe Arabic" w:cs="Adobe Arabic" w:hint="cs"/>
                <w:color w:val="0D0D0D" w:themeColor="text1" w:themeTint="F2"/>
                <w:sz w:val="32"/>
                <w:szCs w:val="32"/>
                <w:rtl/>
                <w:lang w:bidi="ar-EG"/>
              </w:rPr>
              <w:t>مشاهدة فيديو تدريبي.</w:t>
            </w:r>
          </w:p>
          <w:p w14:paraId="713198D3" w14:textId="77777777" w:rsidR="00BF2664" w:rsidRPr="00BF2664" w:rsidRDefault="00BF2664" w:rsidP="00BF2664">
            <w:pPr>
              <w:pStyle w:val="a5"/>
              <w:numPr>
                <w:ilvl w:val="0"/>
                <w:numId w:val="8"/>
              </w:numPr>
              <w:spacing w:after="0" w:line="240" w:lineRule="auto"/>
              <w:jc w:val="lowKashida"/>
              <w:rPr>
                <w:rFonts w:ascii="Adobe Arabic" w:eastAsia="Calibri" w:hAnsi="Adobe Arabic" w:cs="Adobe Arabic"/>
                <w:color w:val="0D0D0D" w:themeColor="text1" w:themeTint="F2"/>
                <w:sz w:val="32"/>
                <w:szCs w:val="32"/>
                <w:lang w:bidi="ar-EG"/>
              </w:rPr>
            </w:pPr>
            <w:r w:rsidRPr="00BF2664">
              <w:rPr>
                <w:rFonts w:ascii="Adobe Arabic" w:eastAsia="Calibri" w:hAnsi="Adobe Arabic" w:cs="Adobe Arabic" w:hint="eastAsia"/>
                <w:color w:val="0D0D0D" w:themeColor="text1" w:themeTint="F2"/>
                <w:sz w:val="32"/>
                <w:szCs w:val="32"/>
                <w:rtl/>
                <w:lang w:bidi="ar-EG"/>
              </w:rPr>
              <w:t>صياغة</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تقرير</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المراجع</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الخارجي</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الأجزاء</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والمكونات</w:t>
            </w:r>
            <w:r w:rsidRPr="00BF2664">
              <w:rPr>
                <w:rFonts w:ascii="Adobe Arabic" w:eastAsia="Calibri" w:hAnsi="Adobe Arabic" w:cs="Adobe Arabic"/>
                <w:color w:val="0D0D0D" w:themeColor="text1" w:themeTint="F2"/>
                <w:sz w:val="32"/>
                <w:szCs w:val="32"/>
                <w:rtl/>
                <w:lang w:bidi="ar-EG"/>
              </w:rPr>
              <w:t xml:space="preserve">).  </w:t>
            </w:r>
          </w:p>
          <w:p w14:paraId="16C0CF84" w14:textId="77777777" w:rsidR="00BF2664" w:rsidRPr="00BF2664" w:rsidRDefault="00BF2664" w:rsidP="00BF2664">
            <w:pPr>
              <w:pStyle w:val="a5"/>
              <w:numPr>
                <w:ilvl w:val="0"/>
                <w:numId w:val="8"/>
              </w:numPr>
              <w:spacing w:after="0" w:line="240" w:lineRule="auto"/>
              <w:jc w:val="lowKashida"/>
              <w:rPr>
                <w:rFonts w:ascii="Adobe Arabic" w:eastAsia="Calibri" w:hAnsi="Adobe Arabic" w:cs="Adobe Arabic"/>
                <w:color w:val="0D0D0D" w:themeColor="text1" w:themeTint="F2"/>
                <w:sz w:val="32"/>
                <w:szCs w:val="32"/>
                <w:lang w:bidi="ar-EG"/>
              </w:rPr>
            </w:pPr>
            <w:r w:rsidRPr="00BF2664">
              <w:rPr>
                <w:rFonts w:ascii="Adobe Arabic" w:eastAsia="Calibri" w:hAnsi="Adobe Arabic" w:cs="Adobe Arabic" w:hint="eastAsia"/>
                <w:color w:val="0D0D0D" w:themeColor="text1" w:themeTint="F2"/>
                <w:sz w:val="32"/>
                <w:szCs w:val="32"/>
                <w:rtl/>
                <w:lang w:bidi="ar-EG"/>
              </w:rPr>
              <w:t>أنواع</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تقارير</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المراجعة</w:t>
            </w:r>
            <w:r w:rsidRPr="00BF2664">
              <w:rPr>
                <w:rFonts w:ascii="Adobe Arabic" w:eastAsia="Calibri" w:hAnsi="Adobe Arabic" w:cs="Adobe Arabic" w:hint="cs"/>
                <w:color w:val="0D0D0D" w:themeColor="text1" w:themeTint="F2"/>
                <w:sz w:val="32"/>
                <w:szCs w:val="32"/>
                <w:rtl/>
                <w:lang w:bidi="ar-EG"/>
              </w:rPr>
              <w:t xml:space="preserve"> الخارجية</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المقيدة</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وغير</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المقيدة</w:t>
            </w:r>
            <w:r w:rsidRPr="00BF2664">
              <w:rPr>
                <w:rFonts w:ascii="Adobe Arabic" w:eastAsia="Calibri" w:hAnsi="Adobe Arabic" w:cs="Adobe Arabic"/>
                <w:color w:val="0D0D0D" w:themeColor="text1" w:themeTint="F2"/>
                <w:sz w:val="32"/>
                <w:szCs w:val="32"/>
                <w:rtl/>
                <w:lang w:bidi="ar-EG"/>
              </w:rPr>
              <w:t xml:space="preserve">).  </w:t>
            </w:r>
          </w:p>
          <w:p w14:paraId="7DE5ADFA" w14:textId="77777777" w:rsidR="00F01FA2" w:rsidRPr="00BF2664" w:rsidRDefault="00BF2664" w:rsidP="00BF2664">
            <w:pPr>
              <w:pStyle w:val="a5"/>
              <w:numPr>
                <w:ilvl w:val="0"/>
                <w:numId w:val="8"/>
              </w:numPr>
              <w:spacing w:after="0" w:line="240" w:lineRule="auto"/>
              <w:jc w:val="lowKashida"/>
              <w:rPr>
                <w:rFonts w:ascii="Adobe Arabic" w:eastAsia="Calibri" w:hAnsi="Adobe Arabic" w:cs="Adobe Arabic"/>
                <w:color w:val="0D0D0D" w:themeColor="text1" w:themeTint="F2"/>
                <w:sz w:val="32"/>
                <w:szCs w:val="32"/>
                <w:rtl/>
                <w:lang w:bidi="ar-EG"/>
              </w:rPr>
            </w:pPr>
            <w:r w:rsidRPr="00BF2664">
              <w:rPr>
                <w:rFonts w:ascii="Adobe Arabic" w:eastAsia="Calibri" w:hAnsi="Adobe Arabic" w:cs="Adobe Arabic" w:hint="eastAsia"/>
                <w:color w:val="0D0D0D" w:themeColor="text1" w:themeTint="F2"/>
                <w:sz w:val="32"/>
                <w:szCs w:val="32"/>
                <w:rtl/>
                <w:lang w:bidi="ar-EG"/>
              </w:rPr>
              <w:t>كيفية</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تجنب</w:t>
            </w:r>
            <w:r w:rsidRPr="00BF2664">
              <w:rPr>
                <w:rFonts w:ascii="Adobe Arabic" w:eastAsia="Calibri" w:hAnsi="Adobe Arabic" w:cs="Adobe Arabic" w:hint="cs"/>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الأخطاء</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الشائعة</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في</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إعداد</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تقارير</w:t>
            </w:r>
            <w:r w:rsidRPr="00BF2664">
              <w:rPr>
                <w:rFonts w:ascii="Adobe Arabic" w:eastAsia="Calibri" w:hAnsi="Adobe Arabic" w:cs="Adobe Arabic" w:hint="cs"/>
                <w:color w:val="0D0D0D" w:themeColor="text1" w:themeTint="F2"/>
                <w:sz w:val="32"/>
                <w:szCs w:val="32"/>
                <w:rtl/>
                <w:lang w:bidi="ar-EG"/>
              </w:rPr>
              <w:t xml:space="preserve"> المراجعة الخارجية.</w:t>
            </w:r>
            <w:r w:rsidRPr="00BF2664">
              <w:rPr>
                <w:rFonts w:ascii="Adobe Arabic" w:eastAsia="Calibri" w:hAnsi="Adobe Arabic" w:cs="Adobe Arabic"/>
                <w:color w:val="0D0D0D" w:themeColor="text1" w:themeTint="F2"/>
                <w:sz w:val="32"/>
                <w:szCs w:val="32"/>
                <w:rtl/>
                <w:lang w:bidi="ar-EG"/>
              </w:rPr>
              <w:t xml:space="preserve"> </w:t>
            </w:r>
          </w:p>
        </w:tc>
        <w:tc>
          <w:tcPr>
            <w:tcW w:w="1809" w:type="pct"/>
            <w:tcBorders>
              <w:left w:val="single" w:sz="4" w:space="0" w:color="168489"/>
              <w:right w:val="single" w:sz="4" w:space="0" w:color="168489"/>
            </w:tcBorders>
            <w:vAlign w:val="center"/>
          </w:tcPr>
          <w:p w14:paraId="6F504468"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14:paraId="755D3BE5"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14CFB29C"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7F03CC3B"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4FBEF12A"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6B36AA4D" w14:textId="77777777" w:rsidR="00F01FA2" w:rsidRPr="00781A2F" w:rsidRDefault="00162D45"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2B304835"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490268BE"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7472" behindDoc="0" locked="0" layoutInCell="1" allowOverlap="1" wp14:anchorId="5F4103DA" wp14:editId="5C3D9F68">
                <wp:simplePos x="0" y="0"/>
                <wp:positionH relativeFrom="column">
                  <wp:posOffset>123825</wp:posOffset>
                </wp:positionH>
                <wp:positionV relativeFrom="paragraph">
                  <wp:posOffset>-466725</wp:posOffset>
                </wp:positionV>
                <wp:extent cx="6352540" cy="7239000"/>
                <wp:effectExtent l="0" t="0" r="0" b="0"/>
                <wp:wrapNone/>
                <wp:docPr id="1451488605" name="Group 1451488605"/>
                <wp:cNvGraphicFramePr/>
                <a:graphic xmlns:a="http://schemas.openxmlformats.org/drawingml/2006/main">
                  <a:graphicData uri="http://schemas.microsoft.com/office/word/2010/wordprocessingGroup">
                    <wpg:wgp>
                      <wpg:cNvGrpSpPr/>
                      <wpg:grpSpPr>
                        <a:xfrm>
                          <a:off x="0" y="0"/>
                          <a:ext cx="6352540" cy="7239000"/>
                          <a:chOff x="0" y="0"/>
                          <a:chExt cx="6352540" cy="7239000"/>
                        </a:xfrm>
                      </wpg:grpSpPr>
                      <wpg:grpSp>
                        <wpg:cNvPr id="1451488606" name="Group 1451488606"/>
                        <wpg:cNvGrpSpPr/>
                        <wpg:grpSpPr>
                          <a:xfrm>
                            <a:off x="161925" y="2571750"/>
                            <a:ext cx="5425867" cy="4667250"/>
                            <a:chOff x="-2" y="0"/>
                            <a:chExt cx="5425939" cy="4667581"/>
                          </a:xfrm>
                        </wpg:grpSpPr>
                        <wpg:grpSp>
                          <wpg:cNvPr id="1451488607" name="Group 25"/>
                          <wpg:cNvGrpSpPr/>
                          <wpg:grpSpPr>
                            <a:xfrm>
                              <a:off x="3130302" y="0"/>
                              <a:ext cx="2262067" cy="515506"/>
                              <a:chOff x="3849928" y="0"/>
                              <a:chExt cx="2262067" cy="515506"/>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47"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28" y="69934"/>
                                <a:ext cx="1755152" cy="441349"/>
                              </a:xfrm>
                              <a:prstGeom prst="rect">
                                <a:avLst/>
                              </a:prstGeom>
                              <a:noFill/>
                            </wps:spPr>
                            <wps:txbx>
                              <w:txbxContent>
                                <w:p w14:paraId="5A68B892" w14:textId="708C7DC7" w:rsidR="00F01FA2" w:rsidRPr="00BC6FB1" w:rsidRDefault="005E7AB6" w:rsidP="005E7AB6">
                                  <w:pPr>
                                    <w:jc w:val="center"/>
                                    <w:rPr>
                                      <w:rFonts w:ascii="Adobe Arabic" w:eastAsia="GE Dinar One" w:hAnsi="Adobe Arabic" w:cs="Adobe Arabic"/>
                                      <w:b/>
                                      <w:bCs/>
                                      <w:color w:val="000000"/>
                                      <w:kern w:val="24"/>
                                      <w:sz w:val="44"/>
                                      <w:szCs w:val="44"/>
                                      <w:lang w:bidi="ar-SY"/>
                                    </w:rPr>
                                  </w:pPr>
                                  <w:hyperlink r:id="rId262" w:history="1">
                                    <w:r w:rsidR="00F01FA2" w:rsidRPr="005E7AB6">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451488612" name="Group 26"/>
                          <wpg:cNvGrpSpPr/>
                          <wpg:grpSpPr>
                            <a:xfrm>
                              <a:off x="-2" y="9939"/>
                              <a:ext cx="2261237" cy="514985"/>
                              <a:chOff x="-2" y="0"/>
                              <a:chExt cx="2261545" cy="515506"/>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2" y="69936"/>
                                <a:ext cx="1756026" cy="441796"/>
                              </a:xfrm>
                              <a:prstGeom prst="rect">
                                <a:avLst/>
                              </a:prstGeom>
                              <a:noFill/>
                            </wps:spPr>
                            <wps:txbx>
                              <w:txbxContent>
                                <w:p w14:paraId="35BFEDA6" w14:textId="6A3C5786" w:rsidR="00F01FA2" w:rsidRPr="00BC6FB1" w:rsidRDefault="005E7AB6" w:rsidP="005E7AB6">
                                  <w:pPr>
                                    <w:jc w:val="center"/>
                                    <w:rPr>
                                      <w:rFonts w:ascii="Adobe Arabic" w:eastAsia="GE Dinar One" w:hAnsi="Adobe Arabic" w:cs="Adobe Arabic"/>
                                      <w:b/>
                                      <w:bCs/>
                                      <w:color w:val="000000"/>
                                      <w:kern w:val="24"/>
                                      <w:sz w:val="44"/>
                                      <w:szCs w:val="44"/>
                                      <w:lang w:bidi="ar-SY"/>
                                    </w:rPr>
                                  </w:pPr>
                                  <w:hyperlink r:id="rId263" w:history="1">
                                    <w:r w:rsidR="00F01FA2" w:rsidRPr="005E7AB6">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615" name="Picture 1451488615" descr="Note "/>
                              <pic:cNvPicPr>
                                <a:picLocks noChangeAspect="1" noChangeArrowheads="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3059779" y="874163"/>
                              <a:ext cx="2366158" cy="3793418"/>
                            </a:xfrm>
                            <a:prstGeom prst="rect">
                              <a:avLst/>
                            </a:prstGeom>
                            <a:noFill/>
                            <a:ln w="6350">
                              <a:noFill/>
                            </a:ln>
                          </wps:spPr>
                          <wps:txbx>
                            <w:txbxContent>
                              <w:p w14:paraId="47E51CF2" w14:textId="68D2A799" w:rsidR="00854AF2" w:rsidRPr="002C04B9" w:rsidRDefault="00854AF2" w:rsidP="005E7AB6">
                                <w:pPr>
                                  <w:pStyle w:val="ad"/>
                                  <w:spacing w:line="276" w:lineRule="auto"/>
                                  <w:jc w:val="left"/>
                                  <w:rPr>
                                    <w:rFonts w:ascii="Sakkal Majalla" w:hAnsi="Sakkal Majalla" w:cs="Sakkal Majalla" w:hint="cs"/>
                                    <w:sz w:val="34"/>
                                    <w:szCs w:val="34"/>
                                    <w:rtl/>
                                    <w:lang w:bidi="ar-JO"/>
                                  </w:rPr>
                                </w:pPr>
                                <w:r w:rsidRPr="002C04B9">
                                  <w:rPr>
                                    <w:rFonts w:ascii="Sakkal Majalla" w:hAnsi="Sakkal Majalla" w:cs="Sakkal Majalla" w:hint="cs"/>
                                    <w:sz w:val="34"/>
                                    <w:szCs w:val="34"/>
                                    <w:rtl/>
                                  </w:rPr>
                                  <w:t xml:space="preserve">عند الانتهاء من تنفيذ أنشطة هذه الجلسة التدريبية، </w:t>
                                </w:r>
                                <w:hyperlink r:id="rId264" w:history="1">
                                  <w:r w:rsidRPr="005E7AB6">
                                    <w:rPr>
                                      <w:rStyle w:val="Hyperlink"/>
                                      <w:rFonts w:ascii="Sakkal Majalla" w:hAnsi="Sakkal Majalla" w:cs="Sakkal Majalla" w:hint="cs"/>
                                      <w:sz w:val="34"/>
                                      <w:szCs w:val="34"/>
                                      <w:rtl/>
                                    </w:rPr>
                                    <w:t>سيتمكّن المشاركون من:</w:t>
                                  </w:r>
                                </w:hyperlink>
                              </w:p>
                              <w:p w14:paraId="3B943AEB" w14:textId="77777777"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lang w:bidi="ar-SY"/>
                                  </w:rPr>
                                </w:pPr>
                                <w:r w:rsidRPr="00BF2664">
                                  <w:rPr>
                                    <w:rFonts w:ascii="Adobe Arabic" w:eastAsia="GE Dinar One" w:hAnsi="Adobe Arabic" w:cs="Adobe Arabic" w:hint="cs"/>
                                    <w:color w:val="000000"/>
                                    <w:kern w:val="24"/>
                                    <w:sz w:val="36"/>
                                    <w:szCs w:val="36"/>
                                    <w:rtl/>
                                    <w:lang w:bidi="ar-SY"/>
                                  </w:rPr>
                                  <w:t>تعلم</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صياغة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تقرير</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المراجع</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الخارجي</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الأجزاء</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والمكونات</w:t>
                                </w:r>
                                <w:r w:rsidRPr="00BF2664">
                                  <w:rPr>
                                    <w:rFonts w:ascii="Adobe Arabic" w:eastAsia="GE Dinar One" w:hAnsi="Adobe Arabic" w:cs="Adobe Arabic"/>
                                    <w:color w:val="000000"/>
                                    <w:kern w:val="24"/>
                                    <w:sz w:val="36"/>
                                    <w:szCs w:val="36"/>
                                    <w:rtl/>
                                    <w:lang w:bidi="ar-SY"/>
                                  </w:rPr>
                                  <w:t xml:space="preserve">).  </w:t>
                                </w:r>
                              </w:p>
                              <w:p w14:paraId="40A51C64" w14:textId="59DCCFDF"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lang w:bidi="ar-SY"/>
                                  </w:rPr>
                                </w:pPr>
                                <w:r w:rsidRPr="00BF2664">
                                  <w:rPr>
                                    <w:rFonts w:ascii="Adobe Arabic" w:eastAsia="GE Dinar One" w:hAnsi="Adobe Arabic" w:cs="Adobe Arabic" w:hint="cs"/>
                                    <w:color w:val="000000"/>
                                    <w:kern w:val="24"/>
                                    <w:sz w:val="36"/>
                                    <w:szCs w:val="36"/>
                                    <w:rtl/>
                                    <w:lang w:bidi="ar-SY"/>
                                  </w:rPr>
                                  <w:t>التمييز بين</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أنواع</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تقارير</w:t>
                                </w:r>
                                <w:r w:rsidRPr="00BF2664">
                                  <w:rPr>
                                    <w:rFonts w:ascii="Adobe Arabic" w:eastAsia="GE Dinar One" w:hAnsi="Adobe Arabic" w:cs="Adobe Arabic"/>
                                    <w:color w:val="000000"/>
                                    <w:kern w:val="24"/>
                                    <w:sz w:val="36"/>
                                    <w:szCs w:val="36"/>
                                    <w:rtl/>
                                    <w:lang w:bidi="ar-SY"/>
                                  </w:rPr>
                                  <w:t xml:space="preserve"> </w:t>
                                </w:r>
                                <w:hyperlink r:id="rId265" w:history="1">
                                  <w:r w:rsidR="005E7AB6" w:rsidRPr="00CA6D94">
                                    <w:rPr>
                                      <w:rStyle w:val="Hyperlink"/>
                                      <w:rFonts w:ascii="Sakkal Majalla" w:hAnsi="Sakkal Majalla" w:cs="Sakkal Majalla"/>
                                      <w:b/>
                                      <w:bCs/>
                                      <w:sz w:val="34"/>
                                      <w:szCs w:val="34"/>
                                      <w:rtl/>
                                    </w:rPr>
                                    <w:t>المراجعة الخارجية</w:t>
                                  </w:r>
                                </w:hyperlink>
                                <w:r w:rsidR="005E7AB6" w:rsidRPr="00CA6D94">
                                  <w:rPr>
                                    <w:rFonts w:ascii="Sakkal Majalla" w:hAnsi="Sakkal Majalla" w:cs="Sakkal Majalla"/>
                                    <w:sz w:val="28"/>
                                    <w:szCs w:val="28"/>
                                    <w:rtl/>
                                    <w:lang w:bidi="ar-SY"/>
                                  </w:rPr>
                                  <w:t xml:space="preserve"> </w:t>
                                </w:r>
                                <w:r w:rsidRPr="00BF2664">
                                  <w:rPr>
                                    <w:rFonts w:ascii="Adobe Arabic" w:eastAsia="GE Dinar One" w:hAnsi="Adobe Arabic" w:cs="Adobe Arabic"/>
                                    <w:color w:val="000000"/>
                                    <w:kern w:val="24"/>
                                    <w:sz w:val="36"/>
                                    <w:szCs w:val="36"/>
                                    <w:rtl/>
                                    <w:lang w:bidi="ar-SY"/>
                                  </w:rPr>
                                  <w:t>(</w:t>
                                </w:r>
                                <w:r w:rsidRPr="00BF2664">
                                  <w:rPr>
                                    <w:rFonts w:ascii="Adobe Arabic" w:eastAsia="GE Dinar One" w:hAnsi="Adobe Arabic" w:cs="Adobe Arabic" w:hint="eastAsia"/>
                                    <w:color w:val="000000"/>
                                    <w:kern w:val="24"/>
                                    <w:sz w:val="36"/>
                                    <w:szCs w:val="36"/>
                                    <w:rtl/>
                                    <w:lang w:bidi="ar-SY"/>
                                  </w:rPr>
                                  <w:t>المقيدة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وغير</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المقيدة</w:t>
                                </w:r>
                                <w:r w:rsidRPr="00BF2664">
                                  <w:rPr>
                                    <w:rFonts w:ascii="Adobe Arabic" w:eastAsia="GE Dinar One" w:hAnsi="Adobe Arabic" w:cs="Adobe Arabic"/>
                                    <w:color w:val="000000"/>
                                    <w:kern w:val="24"/>
                                    <w:sz w:val="36"/>
                                    <w:szCs w:val="36"/>
                                    <w:rtl/>
                                    <w:lang w:bidi="ar-SY"/>
                                  </w:rPr>
                                  <w:t xml:space="preserve">).  </w:t>
                                </w:r>
                              </w:p>
                              <w:p w14:paraId="193F0C0F" w14:textId="13A9B9D5" w:rsidR="00F01FA2"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lang w:bidi="ar-SY"/>
                                  </w:rPr>
                                </w:pPr>
                                <w:r w:rsidRPr="00BF2664">
                                  <w:rPr>
                                    <w:rFonts w:ascii="Adobe Arabic" w:eastAsia="GE Dinar One" w:hAnsi="Adobe Arabic" w:cs="Adobe Arabic" w:hint="cs"/>
                                    <w:color w:val="000000"/>
                                    <w:kern w:val="24"/>
                                    <w:sz w:val="36"/>
                                    <w:szCs w:val="36"/>
                                    <w:rtl/>
                                    <w:lang w:bidi="ar-SY"/>
                                  </w:rPr>
                                  <w:t>معرفة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كيفية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تجنب</w:t>
                                </w:r>
                                <w:r w:rsidRPr="00BF2664">
                                  <w:rPr>
                                    <w:rFonts w:ascii="Adobe Arabic" w:eastAsia="GE Dinar One" w:hAnsi="Adobe Arabic" w:cs="Adobe Arabic" w:hint="cs"/>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الأخطاء</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الشائعة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في</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إعداد</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تقارير</w:t>
                                </w:r>
                                <w:r w:rsidRPr="00BF2664">
                                  <w:rPr>
                                    <w:rFonts w:ascii="Adobe Arabic" w:eastAsia="GE Dinar One" w:hAnsi="Adobe Arabic" w:cs="Adobe Arabic" w:hint="cs"/>
                                    <w:color w:val="000000"/>
                                    <w:kern w:val="24"/>
                                    <w:sz w:val="36"/>
                                    <w:szCs w:val="36"/>
                                    <w:rtl/>
                                    <w:lang w:bidi="ar-SY"/>
                                  </w:rPr>
                                  <w:t xml:space="preserve"> </w:t>
                                </w:r>
                                <w:hyperlink r:id="rId266" w:history="1">
                                  <w:r w:rsidR="005E7AB6" w:rsidRPr="00CA6D94">
                                    <w:rPr>
                                      <w:rStyle w:val="Hyperlink"/>
                                      <w:rFonts w:ascii="Sakkal Majalla" w:hAnsi="Sakkal Majalla" w:cs="Sakkal Majalla"/>
                                      <w:b/>
                                      <w:bCs/>
                                      <w:sz w:val="34"/>
                                      <w:szCs w:val="34"/>
                                      <w:rtl/>
                                    </w:rPr>
                                    <w:t>المراجعة الخارجية</w:t>
                                  </w:r>
                                </w:hyperlink>
                                <w:r w:rsidRPr="00BF2664">
                                  <w:rPr>
                                    <w:rFonts w:ascii="Adobe Arabic" w:eastAsia="GE Dinar One" w:hAnsi="Adobe Arabic" w:cs="Adobe Arabic" w:hint="cs"/>
                                    <w:color w:val="000000"/>
                                    <w:kern w:val="24"/>
                                    <w:sz w:val="36"/>
                                    <w:szCs w:val="36"/>
                                    <w:rtl/>
                                    <w:lang w:bidi="ar-SY"/>
                                  </w:rPr>
                                  <w:t>.</w:t>
                                </w:r>
                                <w:r w:rsidRPr="00BF2664">
                                  <w:rPr>
                                    <w:rFonts w:ascii="Adobe Arabic" w:eastAsia="GE Dinar One" w:hAnsi="Adobe Arabic" w:cs="Adobe Arabic"/>
                                    <w:color w:val="000000"/>
                                    <w:kern w:val="24"/>
                                    <w:sz w:val="36"/>
                                    <w:szCs w:val="36"/>
                                    <w:rtl/>
                                    <w:lang w:bidi="ar-SY"/>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39626" y="874624"/>
                              <a:ext cx="2216426" cy="3659598"/>
                            </a:xfrm>
                            <a:prstGeom prst="rect">
                              <a:avLst/>
                            </a:prstGeom>
                            <a:noFill/>
                            <a:ln w="6350">
                              <a:noFill/>
                            </a:ln>
                          </wps:spPr>
                          <wps:txbx>
                            <w:txbxContent>
                              <w:p w14:paraId="7E4A9933" w14:textId="77777777"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BF2664">
                                  <w:rPr>
                                    <w:rFonts w:ascii="Adobe Arabic" w:eastAsia="GE Dinar One" w:hAnsi="Adobe Arabic" w:cs="Adobe Arabic" w:hint="cs"/>
                                    <w:color w:val="000000"/>
                                    <w:kern w:val="24"/>
                                    <w:sz w:val="36"/>
                                    <w:szCs w:val="36"/>
                                    <w:rtl/>
                                    <w:lang w:bidi="ar-SY"/>
                                  </w:rPr>
                                  <w:t>مشاهدة فيديو تدريبي.</w:t>
                                </w:r>
                              </w:p>
                              <w:p w14:paraId="0EE43935" w14:textId="77777777"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lang w:bidi="ar-SY"/>
                                  </w:rPr>
                                </w:pPr>
                                <w:r w:rsidRPr="00BF2664">
                                  <w:rPr>
                                    <w:rFonts w:ascii="Adobe Arabic" w:eastAsia="GE Dinar One" w:hAnsi="Adobe Arabic" w:cs="Adobe Arabic" w:hint="eastAsia"/>
                                    <w:color w:val="000000"/>
                                    <w:kern w:val="24"/>
                                    <w:sz w:val="36"/>
                                    <w:szCs w:val="36"/>
                                    <w:rtl/>
                                    <w:lang w:bidi="ar-SY"/>
                                  </w:rPr>
                                  <w:t>صياغة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تقرير</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المراجع</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الخارجي</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الأجزاء</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والمكونات</w:t>
                                </w:r>
                                <w:r w:rsidRPr="00BF2664">
                                  <w:rPr>
                                    <w:rFonts w:ascii="Adobe Arabic" w:eastAsia="GE Dinar One" w:hAnsi="Adobe Arabic" w:cs="Adobe Arabic"/>
                                    <w:color w:val="000000"/>
                                    <w:kern w:val="24"/>
                                    <w:sz w:val="36"/>
                                    <w:szCs w:val="36"/>
                                    <w:rtl/>
                                    <w:lang w:bidi="ar-SY"/>
                                  </w:rPr>
                                  <w:t xml:space="preserve">).  </w:t>
                                </w:r>
                              </w:p>
                              <w:p w14:paraId="64736D82" w14:textId="4A8ADF1D"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lang w:bidi="ar-SY"/>
                                  </w:rPr>
                                </w:pPr>
                                <w:r w:rsidRPr="00BF2664">
                                  <w:rPr>
                                    <w:rFonts w:ascii="Adobe Arabic" w:eastAsia="GE Dinar One" w:hAnsi="Adobe Arabic" w:cs="Adobe Arabic" w:hint="eastAsia"/>
                                    <w:color w:val="000000"/>
                                    <w:kern w:val="24"/>
                                    <w:sz w:val="36"/>
                                    <w:szCs w:val="36"/>
                                    <w:rtl/>
                                    <w:lang w:bidi="ar-SY"/>
                                  </w:rPr>
                                  <w:t>أنواع</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تقارير</w:t>
                                </w:r>
                                <w:r w:rsidRPr="00BF2664">
                                  <w:rPr>
                                    <w:rFonts w:ascii="Adobe Arabic" w:eastAsia="GE Dinar One" w:hAnsi="Adobe Arabic" w:cs="Adobe Arabic"/>
                                    <w:color w:val="000000"/>
                                    <w:kern w:val="24"/>
                                    <w:sz w:val="36"/>
                                    <w:szCs w:val="36"/>
                                    <w:rtl/>
                                    <w:lang w:bidi="ar-SY"/>
                                  </w:rPr>
                                  <w:t xml:space="preserve"> </w:t>
                                </w:r>
                                <w:hyperlink r:id="rId267" w:history="1">
                                  <w:r w:rsidR="005E7AB6" w:rsidRPr="00CA6D94">
                                    <w:rPr>
                                      <w:rStyle w:val="Hyperlink"/>
                                      <w:rFonts w:ascii="Sakkal Majalla" w:hAnsi="Sakkal Majalla" w:cs="Sakkal Majalla"/>
                                      <w:b/>
                                      <w:bCs/>
                                      <w:sz w:val="34"/>
                                      <w:szCs w:val="34"/>
                                      <w:rtl/>
                                    </w:rPr>
                                    <w:t>المراجعة الخارجية</w:t>
                                  </w:r>
                                </w:hyperlink>
                                <w:r w:rsidR="005E7AB6" w:rsidRPr="00CA6D94">
                                  <w:rPr>
                                    <w:rFonts w:ascii="Sakkal Majalla" w:hAnsi="Sakkal Majalla" w:cs="Sakkal Majalla"/>
                                    <w:sz w:val="28"/>
                                    <w:szCs w:val="28"/>
                                    <w:rtl/>
                                    <w:lang w:bidi="ar-SY"/>
                                  </w:rPr>
                                  <w:t xml:space="preserve"> </w:t>
                                </w:r>
                                <w:r w:rsidRPr="00BF2664">
                                  <w:rPr>
                                    <w:rFonts w:ascii="Adobe Arabic" w:eastAsia="GE Dinar One" w:hAnsi="Adobe Arabic" w:cs="Adobe Arabic"/>
                                    <w:color w:val="000000"/>
                                    <w:kern w:val="24"/>
                                    <w:sz w:val="36"/>
                                    <w:szCs w:val="36"/>
                                    <w:rtl/>
                                    <w:lang w:bidi="ar-SY"/>
                                  </w:rPr>
                                  <w:t>(</w:t>
                                </w:r>
                                <w:r w:rsidRPr="00BF2664">
                                  <w:rPr>
                                    <w:rFonts w:ascii="Adobe Arabic" w:eastAsia="GE Dinar One" w:hAnsi="Adobe Arabic" w:cs="Adobe Arabic" w:hint="eastAsia"/>
                                    <w:color w:val="000000"/>
                                    <w:kern w:val="24"/>
                                    <w:sz w:val="36"/>
                                    <w:szCs w:val="36"/>
                                    <w:rtl/>
                                    <w:lang w:bidi="ar-SY"/>
                                  </w:rPr>
                                  <w:t>المقيدة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وغير</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المقيدة</w:t>
                                </w:r>
                                <w:r w:rsidRPr="00BF2664">
                                  <w:rPr>
                                    <w:rFonts w:ascii="Adobe Arabic" w:eastAsia="GE Dinar One" w:hAnsi="Adobe Arabic" w:cs="Adobe Arabic"/>
                                    <w:color w:val="000000"/>
                                    <w:kern w:val="24"/>
                                    <w:sz w:val="36"/>
                                    <w:szCs w:val="36"/>
                                    <w:rtl/>
                                    <w:lang w:bidi="ar-SY"/>
                                  </w:rPr>
                                  <w:t xml:space="preserve">).  </w:t>
                                </w:r>
                              </w:p>
                              <w:p w14:paraId="3B3D0A77" w14:textId="32C685DD"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BF2664">
                                  <w:rPr>
                                    <w:rFonts w:ascii="Adobe Arabic" w:eastAsia="GE Dinar One" w:hAnsi="Adobe Arabic" w:cs="Adobe Arabic" w:hint="eastAsia"/>
                                    <w:color w:val="000000"/>
                                    <w:kern w:val="24"/>
                                    <w:sz w:val="36"/>
                                    <w:szCs w:val="36"/>
                                    <w:rtl/>
                                    <w:lang w:bidi="ar-SY"/>
                                  </w:rPr>
                                  <w:t>كيفية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تجنب</w:t>
                                </w:r>
                                <w:r w:rsidRPr="00BF2664">
                                  <w:rPr>
                                    <w:rFonts w:ascii="Adobe Arabic" w:eastAsia="GE Dinar One" w:hAnsi="Adobe Arabic" w:cs="Adobe Arabic" w:hint="cs"/>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الأخطاء</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الشائعة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في</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إعداد</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تقارير</w:t>
                                </w:r>
                                <w:r w:rsidRPr="00BF2664">
                                  <w:rPr>
                                    <w:rFonts w:ascii="Adobe Arabic" w:eastAsia="GE Dinar One" w:hAnsi="Adobe Arabic" w:cs="Adobe Arabic" w:hint="cs"/>
                                    <w:color w:val="000000"/>
                                    <w:kern w:val="24"/>
                                    <w:sz w:val="36"/>
                                    <w:szCs w:val="36"/>
                                    <w:rtl/>
                                    <w:lang w:bidi="ar-SY"/>
                                  </w:rPr>
                                  <w:t xml:space="preserve"> </w:t>
                                </w:r>
                                <w:hyperlink r:id="rId268" w:history="1">
                                  <w:r w:rsidR="005E7AB6" w:rsidRPr="00CA6D94">
                                    <w:rPr>
                                      <w:rStyle w:val="Hyperlink"/>
                                      <w:rFonts w:ascii="Sakkal Majalla" w:hAnsi="Sakkal Majalla" w:cs="Sakkal Majalla"/>
                                      <w:b/>
                                      <w:bCs/>
                                      <w:sz w:val="34"/>
                                      <w:szCs w:val="34"/>
                                      <w:rtl/>
                                    </w:rPr>
                                    <w:t>المراجعة الخارجية</w:t>
                                  </w:r>
                                </w:hyperlink>
                                <w:r w:rsidRPr="00BF2664">
                                  <w:rPr>
                                    <w:rFonts w:ascii="Adobe Arabic" w:eastAsia="GE Dinar One" w:hAnsi="Adobe Arabic" w:cs="Adobe Arabic" w:hint="cs"/>
                                    <w:color w:val="000000"/>
                                    <w:kern w:val="24"/>
                                    <w:sz w:val="36"/>
                                    <w:szCs w:val="36"/>
                                    <w:rtl/>
                                    <w:lang w:bidi="ar-SY"/>
                                  </w:rPr>
                                  <w:t>.</w:t>
                                </w:r>
                                <w:r w:rsidRPr="00BF2664">
                                  <w:rPr>
                                    <w:rFonts w:ascii="Adobe Arabic" w:eastAsia="GE Dinar One" w:hAnsi="Adobe Arabic" w:cs="Adobe Arabic"/>
                                    <w:color w:val="000000"/>
                                    <w:kern w:val="24"/>
                                    <w:sz w:val="36"/>
                                    <w:szCs w:val="36"/>
                                    <w:rtl/>
                                    <w:lang w:bidi="ar-SY"/>
                                  </w:rPr>
                                  <w:t xml:space="preserve"> </w:t>
                                </w:r>
                              </w:p>
                              <w:p w14:paraId="2FC742D6" w14:textId="77777777"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BF2664">
                                  <w:rPr>
                                    <w:rFonts w:ascii="Adobe Arabic" w:eastAsia="GE Dinar One" w:hAnsi="Adobe Arabic" w:cs="Adobe Arabic" w:hint="cs"/>
                                    <w:color w:val="000000"/>
                                    <w:kern w:val="24"/>
                                    <w:sz w:val="36"/>
                                    <w:szCs w:val="36"/>
                                    <w:rtl/>
                                    <w:lang w:bidi="ar-SY"/>
                                  </w:rPr>
                                  <w:t>نشاط تدريبي.</w:t>
                                </w:r>
                              </w:p>
                              <w:p w14:paraId="0A5BC9C9" w14:textId="77777777" w:rsidR="00F01FA2" w:rsidRPr="00BF2664" w:rsidRDefault="00F01FA2" w:rsidP="00BF2664">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0" y="0"/>
                            <a:ext cx="6352540" cy="2053556"/>
                            <a:chOff x="0" y="0"/>
                            <a:chExt cx="6352540" cy="2053556"/>
                          </a:xfrm>
                        </wpg:grpSpPr>
                        <pic:pic xmlns:pic="http://schemas.openxmlformats.org/drawingml/2006/picture">
                          <pic:nvPicPr>
                            <pic:cNvPr id="1451488619" name="Picture 1451488619" descr="Calendar "/>
                            <pic:cNvPicPr>
                              <a:picLocks noChangeAspect="1"/>
                            </pic:cNvPicPr>
                          </pic:nvPicPr>
                          <pic:blipFill>
                            <a:blip r:embed="rId5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220335" y="1071846"/>
                              <a:ext cx="1132205" cy="981710"/>
                            </a:xfrm>
                            <a:prstGeom prst="rect">
                              <a:avLst/>
                            </a:prstGeom>
                            <a:noFill/>
                          </wps:spPr>
                          <wps:txbx>
                            <w:txbxContent>
                              <w:p w14:paraId="339A5A6D" w14:textId="77777777" w:rsidR="00F01FA2" w:rsidRPr="00F01FA2" w:rsidRDefault="00BF2664" w:rsidP="005E7AB6">
                                <w:pPr>
                                  <w:jc w:val="center"/>
                                  <w:rPr>
                                    <w:rFonts w:ascii="Adobe Arabic" w:eastAsia="GE Dinar One" w:hAnsi="Adobe Arabic" w:cs="Adobe Arabic"/>
                                    <w:b/>
                                    <w:bCs/>
                                    <w:color w:val="FFFFFF" w:themeColor="background1"/>
                                    <w:kern w:val="24"/>
                                    <w:sz w:val="56"/>
                                    <w:szCs w:val="56"/>
                                    <w:lang w:bidi="ar-SY"/>
                                  </w:rPr>
                                </w:pPr>
                                <w:r>
                                  <w:rPr>
                                    <w:rFonts w:ascii="Adobe Arabic" w:eastAsia="GE Dinar One" w:hAnsi="Adobe Arabic" w:cs="Adobe Arabic" w:hint="cs"/>
                                    <w:b/>
                                    <w:bCs/>
                                    <w:color w:val="FFFFFF" w:themeColor="background1"/>
                                    <w:kern w:val="24"/>
                                    <w:sz w:val="56"/>
                                    <w:szCs w:val="56"/>
                                    <w:rtl/>
                                    <w:lang w:bidi="ar-SY"/>
                                  </w:rPr>
                                  <w:t>الوحدة الرابعة</w:t>
                                </w:r>
                              </w:p>
                            </w:txbxContent>
                          </wps:txbx>
                          <wps:bodyPr wrap="square" rtlCol="0">
                            <a:spAutoFit/>
                          </wps:bodyPr>
                        </wps:wsp>
                        <wps:wsp>
                          <wps:cNvPr id="1451488622" name="TextBox 34"/>
                          <wps:cNvSpPr txBox="1"/>
                          <wps:spPr>
                            <a:xfrm>
                              <a:off x="0" y="1290971"/>
                              <a:ext cx="4567555" cy="536575"/>
                            </a:xfrm>
                            <a:prstGeom prst="rect">
                              <a:avLst/>
                            </a:prstGeom>
                            <a:noFill/>
                          </wps:spPr>
                          <wps:txbx>
                            <w:txbxContent>
                              <w:p w14:paraId="68C7522F" w14:textId="77777777" w:rsidR="00F01FA2" w:rsidRPr="00F01FA2" w:rsidRDefault="00BF2664" w:rsidP="005E7AB6">
                                <w:pPr>
                                  <w:jc w:val="center"/>
                                  <w:rPr>
                                    <w:rFonts w:ascii="Adobe Arabic" w:eastAsia="GE Dinar One" w:hAnsi="Adobe Arabic" w:cs="Adobe Arabic"/>
                                    <w:b/>
                                    <w:bCs/>
                                    <w:kern w:val="24"/>
                                    <w:sz w:val="56"/>
                                    <w:szCs w:val="56"/>
                                    <w:lang w:bidi="ar-SY"/>
                                  </w:rPr>
                                </w:pPr>
                                <w:r w:rsidRPr="00BF2664">
                                  <w:rPr>
                                    <w:rFonts w:ascii="Adobe Arabic" w:eastAsia="GE Dinar One" w:hAnsi="Adobe Arabic" w:cs="Adobe Arabic" w:hint="eastAsia"/>
                                    <w:b/>
                                    <w:bCs/>
                                    <w:kern w:val="24"/>
                                    <w:sz w:val="56"/>
                                    <w:szCs w:val="56"/>
                                    <w:rtl/>
                                    <w:lang w:bidi="ar-SY"/>
                                  </w:rPr>
                                  <w:t>إعداد</w:t>
                                </w:r>
                                <w:r w:rsidRPr="00BF2664">
                                  <w:rPr>
                                    <w:rFonts w:ascii="Adobe Arabic" w:eastAsia="GE Dinar One" w:hAnsi="Adobe Arabic" w:cs="Adobe Arabic"/>
                                    <w:b/>
                                    <w:bCs/>
                                    <w:kern w:val="24"/>
                                    <w:sz w:val="56"/>
                                    <w:szCs w:val="56"/>
                                    <w:rtl/>
                                    <w:lang w:bidi="ar-SY"/>
                                  </w:rPr>
                                  <w:t xml:space="preserve"> </w:t>
                                </w:r>
                                <w:r w:rsidRPr="00BF2664">
                                  <w:rPr>
                                    <w:rFonts w:ascii="Adobe Arabic" w:eastAsia="GE Dinar One" w:hAnsi="Adobe Arabic" w:cs="Adobe Arabic" w:hint="eastAsia"/>
                                    <w:b/>
                                    <w:bCs/>
                                    <w:kern w:val="24"/>
                                    <w:sz w:val="56"/>
                                    <w:szCs w:val="56"/>
                                    <w:rtl/>
                                    <w:lang w:bidi="ar-SY"/>
                                  </w:rPr>
                                  <w:t>التقارير</w:t>
                                </w:r>
                                <w:r w:rsidRPr="00BF2664">
                                  <w:rPr>
                                    <w:rFonts w:ascii="Adobe Arabic" w:eastAsia="GE Dinar One" w:hAnsi="Adobe Arabic" w:cs="Adobe Arabic"/>
                                    <w:b/>
                                    <w:bCs/>
                                    <w:kern w:val="24"/>
                                    <w:sz w:val="56"/>
                                    <w:szCs w:val="56"/>
                                    <w:rtl/>
                                    <w:lang w:bidi="ar-SY"/>
                                  </w:rPr>
                                  <w:t xml:space="preserve"> </w:t>
                                </w:r>
                                <w:r w:rsidRPr="00BF2664">
                                  <w:rPr>
                                    <w:rFonts w:ascii="Adobe Arabic" w:eastAsia="GE Dinar One" w:hAnsi="Adobe Arabic" w:cs="Adobe Arabic" w:hint="eastAsia"/>
                                    <w:b/>
                                    <w:bCs/>
                                    <w:kern w:val="24"/>
                                    <w:sz w:val="56"/>
                                    <w:szCs w:val="56"/>
                                    <w:rtl/>
                                    <w:lang w:bidi="ar-SY"/>
                                  </w:rPr>
                                  <w:t>والمتطلبات</w:t>
                                </w:r>
                                <w:r w:rsidRPr="00BF2664">
                                  <w:rPr>
                                    <w:rFonts w:ascii="Adobe Arabic" w:eastAsia="GE Dinar One" w:hAnsi="Adobe Arabic" w:cs="Adobe Arabic"/>
                                    <w:b/>
                                    <w:bCs/>
                                    <w:kern w:val="24"/>
                                    <w:sz w:val="56"/>
                                    <w:szCs w:val="56"/>
                                    <w:rtl/>
                                    <w:lang w:bidi="ar-SY"/>
                                  </w:rPr>
                                  <w:t xml:space="preserve"> </w:t>
                                </w:r>
                                <w:r w:rsidRPr="00BF2664">
                                  <w:rPr>
                                    <w:rFonts w:ascii="Adobe Arabic" w:eastAsia="GE Dinar One" w:hAnsi="Adobe Arabic" w:cs="Adobe Arabic" w:hint="eastAsia"/>
                                    <w:b/>
                                    <w:bCs/>
                                    <w:kern w:val="24"/>
                                    <w:sz w:val="56"/>
                                    <w:szCs w:val="56"/>
                                    <w:rtl/>
                                    <w:lang w:bidi="ar-SY"/>
                                  </w:rPr>
                                  <w:t>النهائية</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5F4103DA" id="Group 1451488605" o:spid="_x0000_s3101" style="position:absolute;left:0;text-align:left;margin-left:9.75pt;margin-top:-36.75pt;width:500.2pt;height:570pt;z-index:252777472;mso-position-horizontal-relative:text;mso-position-vertical-relative:text;mso-width-relative:margin;mso-height-relative:margin" coordsize="63525,72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">
                <v:group id="Group 1451488606" o:spid="_x0000_s3102" style="position:absolute;left:1619;top:25717;width:54258;height:46673" coordorigin="" coordsize="54259,46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">
                  <v:group id="Group 25" o:spid="_x0000_s3103"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">
                    <v:group id="Group 1451488608" o:spid="_x0000_s310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">
                      <v:oval id="Oval 1451488609" o:spid="_x0000_s310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" fillcolor="#168489" stroked="f" strokeweight="1pt">
                        <v:fill opacity="49087f"/>
                        <v:stroke joinstyle="miter"/>
                      </v:oval>
                      <v:shape id="Picture 1451488610" o:spid="_x0000_s310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">
                        <v:imagedata r:id="rId52" o:title="Target " gain="19661f" blacklevel="22938f"/>
                      </v:shape>
                    </v:group>
                    <v:shape id="TextBox 34" o:spid="_x0000_s3107"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" filled="f" stroked="f">
                      <v:textbox style="mso-fit-shape-to-text:t">
                        <w:txbxContent>
                          <w:p w14:paraId="5A68B892" w14:textId="708C7DC7" w:rsidR="00F01FA2" w:rsidRPr="00BC6FB1" w:rsidRDefault="005E7AB6" w:rsidP="005E7AB6">
                            <w:pPr>
                              <w:jc w:val="center"/>
                              <w:rPr>
                                <w:rFonts w:ascii="Adobe Arabic" w:eastAsia="GE Dinar One" w:hAnsi="Adobe Arabic" w:cs="Adobe Arabic"/>
                                <w:b/>
                                <w:bCs/>
                                <w:color w:val="000000"/>
                                <w:kern w:val="24"/>
                                <w:sz w:val="44"/>
                                <w:szCs w:val="44"/>
                                <w:lang w:bidi="ar-SY"/>
                              </w:rPr>
                            </w:pPr>
                            <w:hyperlink r:id="rId269" w:history="1">
                              <w:r w:rsidR="00F01FA2" w:rsidRPr="005E7AB6">
                                <w:rPr>
                                  <w:rStyle w:val="Hyperlink"/>
                                  <w:rFonts w:ascii="Adobe Arabic" w:eastAsia="GE Dinar One" w:hAnsi="Adobe Arabic" w:cs="Adobe Arabic"/>
                                  <w:b/>
                                  <w:bCs/>
                                  <w:kern w:val="24"/>
                                  <w:sz w:val="44"/>
                                  <w:szCs w:val="44"/>
                                  <w:rtl/>
                                  <w:lang w:bidi="ar-SY"/>
                                </w:rPr>
                                <w:t>أهداف الجلسة</w:t>
                              </w:r>
                            </w:hyperlink>
                          </w:p>
                        </w:txbxContent>
                      </v:textbox>
                    </v:shape>
                  </v:group>
                  <v:group id="_x0000_s3108"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">
                    <v:oval id="Oval 1451488613" o:spid="_x0000_s310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" fillcolor="#168489" stroked="f" strokeweight="1pt">
                      <v:fill opacity="49087f"/>
                      <v:stroke joinstyle="miter"/>
                    </v:oval>
                    <v:shape id="TextBox 34" o:spid="_x0000_s3110"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" filled="f" stroked="f">
                      <v:textbox style="mso-fit-shape-to-text:t">
                        <w:txbxContent>
                          <w:p w14:paraId="35BFEDA6" w14:textId="6A3C5786" w:rsidR="00F01FA2" w:rsidRPr="00BC6FB1" w:rsidRDefault="005E7AB6" w:rsidP="005E7AB6">
                            <w:pPr>
                              <w:jc w:val="center"/>
                              <w:rPr>
                                <w:rFonts w:ascii="Adobe Arabic" w:eastAsia="GE Dinar One" w:hAnsi="Adobe Arabic" w:cs="Adobe Arabic"/>
                                <w:b/>
                                <w:bCs/>
                                <w:color w:val="000000"/>
                                <w:kern w:val="24"/>
                                <w:sz w:val="44"/>
                                <w:szCs w:val="44"/>
                                <w:lang w:bidi="ar-SY"/>
                              </w:rPr>
                            </w:pPr>
                            <w:hyperlink r:id="rId270" w:history="1">
                              <w:r w:rsidR="00F01FA2" w:rsidRPr="005E7AB6">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615" o:spid="_x0000_s311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">
                      <v:imagedata r:id="rId55" o:title="Note " gain="19661f" blacklevel="22938f"/>
                    </v:shape>
                  </v:group>
                  <v:shape id="Text Box 1451488616" o:spid="_x0000_s3112" type="#_x0000_t202" style="position:absolute;left:30597;top:8741;width:23662;height:37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" filled="f" stroked="f" strokeweight=".5pt">
                    <v:textbox>
                      <w:txbxContent>
                        <w:p w14:paraId="47E51CF2" w14:textId="68D2A799" w:rsidR="00854AF2" w:rsidRPr="002C04B9" w:rsidRDefault="00854AF2" w:rsidP="005E7AB6">
                          <w:pPr>
                            <w:pStyle w:val="ad"/>
                            <w:spacing w:line="276" w:lineRule="auto"/>
                            <w:jc w:val="left"/>
                            <w:rPr>
                              <w:rFonts w:ascii="Sakkal Majalla" w:hAnsi="Sakkal Majalla" w:cs="Sakkal Majalla" w:hint="cs"/>
                              <w:sz w:val="34"/>
                              <w:szCs w:val="34"/>
                              <w:rtl/>
                              <w:lang w:bidi="ar-JO"/>
                            </w:rPr>
                          </w:pPr>
                          <w:r w:rsidRPr="002C04B9">
                            <w:rPr>
                              <w:rFonts w:ascii="Sakkal Majalla" w:hAnsi="Sakkal Majalla" w:cs="Sakkal Majalla" w:hint="cs"/>
                              <w:sz w:val="34"/>
                              <w:szCs w:val="34"/>
                              <w:rtl/>
                            </w:rPr>
                            <w:t xml:space="preserve">عند الانتهاء من تنفيذ أنشطة هذه الجلسة التدريبية، </w:t>
                          </w:r>
                          <w:hyperlink r:id="rId271" w:history="1">
                            <w:r w:rsidRPr="005E7AB6">
                              <w:rPr>
                                <w:rStyle w:val="Hyperlink"/>
                                <w:rFonts w:ascii="Sakkal Majalla" w:hAnsi="Sakkal Majalla" w:cs="Sakkal Majalla" w:hint="cs"/>
                                <w:sz w:val="34"/>
                                <w:szCs w:val="34"/>
                                <w:rtl/>
                              </w:rPr>
                              <w:t>سيتمكّن المشاركون من:</w:t>
                            </w:r>
                          </w:hyperlink>
                        </w:p>
                        <w:p w14:paraId="3B943AEB" w14:textId="77777777"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lang w:bidi="ar-SY"/>
                            </w:rPr>
                          </w:pPr>
                          <w:r w:rsidRPr="00BF2664">
                            <w:rPr>
                              <w:rFonts w:ascii="Adobe Arabic" w:eastAsia="GE Dinar One" w:hAnsi="Adobe Arabic" w:cs="Adobe Arabic" w:hint="cs"/>
                              <w:color w:val="000000"/>
                              <w:kern w:val="24"/>
                              <w:sz w:val="36"/>
                              <w:szCs w:val="36"/>
                              <w:rtl/>
                              <w:lang w:bidi="ar-SY"/>
                            </w:rPr>
                            <w:t>تعلم</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صياغة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تقرير</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المراجع</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الخارجي</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الأجزاء</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والمكونات</w:t>
                          </w:r>
                          <w:r w:rsidRPr="00BF2664">
                            <w:rPr>
                              <w:rFonts w:ascii="Adobe Arabic" w:eastAsia="GE Dinar One" w:hAnsi="Adobe Arabic" w:cs="Adobe Arabic"/>
                              <w:color w:val="000000"/>
                              <w:kern w:val="24"/>
                              <w:sz w:val="36"/>
                              <w:szCs w:val="36"/>
                              <w:rtl/>
                              <w:lang w:bidi="ar-SY"/>
                            </w:rPr>
                            <w:t xml:space="preserve">).  </w:t>
                          </w:r>
                        </w:p>
                        <w:p w14:paraId="40A51C64" w14:textId="59DCCFDF"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lang w:bidi="ar-SY"/>
                            </w:rPr>
                          </w:pPr>
                          <w:r w:rsidRPr="00BF2664">
                            <w:rPr>
                              <w:rFonts w:ascii="Adobe Arabic" w:eastAsia="GE Dinar One" w:hAnsi="Adobe Arabic" w:cs="Adobe Arabic" w:hint="cs"/>
                              <w:color w:val="000000"/>
                              <w:kern w:val="24"/>
                              <w:sz w:val="36"/>
                              <w:szCs w:val="36"/>
                              <w:rtl/>
                              <w:lang w:bidi="ar-SY"/>
                            </w:rPr>
                            <w:t>التمييز بين</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أنواع</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تقارير</w:t>
                          </w:r>
                          <w:r w:rsidRPr="00BF2664">
                            <w:rPr>
                              <w:rFonts w:ascii="Adobe Arabic" w:eastAsia="GE Dinar One" w:hAnsi="Adobe Arabic" w:cs="Adobe Arabic"/>
                              <w:color w:val="000000"/>
                              <w:kern w:val="24"/>
                              <w:sz w:val="36"/>
                              <w:szCs w:val="36"/>
                              <w:rtl/>
                              <w:lang w:bidi="ar-SY"/>
                            </w:rPr>
                            <w:t xml:space="preserve"> </w:t>
                          </w:r>
                          <w:hyperlink r:id="rId272" w:history="1">
                            <w:r w:rsidR="005E7AB6" w:rsidRPr="00CA6D94">
                              <w:rPr>
                                <w:rStyle w:val="Hyperlink"/>
                                <w:rFonts w:ascii="Sakkal Majalla" w:hAnsi="Sakkal Majalla" w:cs="Sakkal Majalla"/>
                                <w:b/>
                                <w:bCs/>
                                <w:sz w:val="34"/>
                                <w:szCs w:val="34"/>
                                <w:rtl/>
                              </w:rPr>
                              <w:t>المراجعة الخارجية</w:t>
                            </w:r>
                          </w:hyperlink>
                          <w:r w:rsidR="005E7AB6" w:rsidRPr="00CA6D94">
                            <w:rPr>
                              <w:rFonts w:ascii="Sakkal Majalla" w:hAnsi="Sakkal Majalla" w:cs="Sakkal Majalla"/>
                              <w:sz w:val="28"/>
                              <w:szCs w:val="28"/>
                              <w:rtl/>
                              <w:lang w:bidi="ar-SY"/>
                            </w:rPr>
                            <w:t xml:space="preserve"> </w:t>
                          </w:r>
                          <w:r w:rsidRPr="00BF2664">
                            <w:rPr>
                              <w:rFonts w:ascii="Adobe Arabic" w:eastAsia="GE Dinar One" w:hAnsi="Adobe Arabic" w:cs="Adobe Arabic"/>
                              <w:color w:val="000000"/>
                              <w:kern w:val="24"/>
                              <w:sz w:val="36"/>
                              <w:szCs w:val="36"/>
                              <w:rtl/>
                              <w:lang w:bidi="ar-SY"/>
                            </w:rPr>
                            <w:t>(</w:t>
                          </w:r>
                          <w:r w:rsidRPr="00BF2664">
                            <w:rPr>
                              <w:rFonts w:ascii="Adobe Arabic" w:eastAsia="GE Dinar One" w:hAnsi="Adobe Arabic" w:cs="Adobe Arabic" w:hint="eastAsia"/>
                              <w:color w:val="000000"/>
                              <w:kern w:val="24"/>
                              <w:sz w:val="36"/>
                              <w:szCs w:val="36"/>
                              <w:rtl/>
                              <w:lang w:bidi="ar-SY"/>
                            </w:rPr>
                            <w:t>المقيدة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وغير</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المقيدة</w:t>
                          </w:r>
                          <w:r w:rsidRPr="00BF2664">
                            <w:rPr>
                              <w:rFonts w:ascii="Adobe Arabic" w:eastAsia="GE Dinar One" w:hAnsi="Adobe Arabic" w:cs="Adobe Arabic"/>
                              <w:color w:val="000000"/>
                              <w:kern w:val="24"/>
                              <w:sz w:val="36"/>
                              <w:szCs w:val="36"/>
                              <w:rtl/>
                              <w:lang w:bidi="ar-SY"/>
                            </w:rPr>
                            <w:t xml:space="preserve">).  </w:t>
                          </w:r>
                        </w:p>
                        <w:p w14:paraId="193F0C0F" w14:textId="13A9B9D5" w:rsidR="00F01FA2"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lang w:bidi="ar-SY"/>
                            </w:rPr>
                          </w:pPr>
                          <w:r w:rsidRPr="00BF2664">
                            <w:rPr>
                              <w:rFonts w:ascii="Adobe Arabic" w:eastAsia="GE Dinar One" w:hAnsi="Adobe Arabic" w:cs="Adobe Arabic" w:hint="cs"/>
                              <w:color w:val="000000"/>
                              <w:kern w:val="24"/>
                              <w:sz w:val="36"/>
                              <w:szCs w:val="36"/>
                              <w:rtl/>
                              <w:lang w:bidi="ar-SY"/>
                            </w:rPr>
                            <w:t>معرفة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كيفية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تجنب</w:t>
                          </w:r>
                          <w:r w:rsidRPr="00BF2664">
                            <w:rPr>
                              <w:rFonts w:ascii="Adobe Arabic" w:eastAsia="GE Dinar One" w:hAnsi="Adobe Arabic" w:cs="Adobe Arabic" w:hint="cs"/>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الأخطاء</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الشائعة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في</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إعداد</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تقارير</w:t>
                          </w:r>
                          <w:r w:rsidRPr="00BF2664">
                            <w:rPr>
                              <w:rFonts w:ascii="Adobe Arabic" w:eastAsia="GE Dinar One" w:hAnsi="Adobe Arabic" w:cs="Adobe Arabic" w:hint="cs"/>
                              <w:color w:val="000000"/>
                              <w:kern w:val="24"/>
                              <w:sz w:val="36"/>
                              <w:szCs w:val="36"/>
                              <w:rtl/>
                              <w:lang w:bidi="ar-SY"/>
                            </w:rPr>
                            <w:t xml:space="preserve"> </w:t>
                          </w:r>
                          <w:hyperlink r:id="rId273" w:history="1">
                            <w:r w:rsidR="005E7AB6" w:rsidRPr="00CA6D94">
                              <w:rPr>
                                <w:rStyle w:val="Hyperlink"/>
                                <w:rFonts w:ascii="Sakkal Majalla" w:hAnsi="Sakkal Majalla" w:cs="Sakkal Majalla"/>
                                <w:b/>
                                <w:bCs/>
                                <w:sz w:val="34"/>
                                <w:szCs w:val="34"/>
                                <w:rtl/>
                              </w:rPr>
                              <w:t>المراجعة الخارجية</w:t>
                            </w:r>
                          </w:hyperlink>
                          <w:r w:rsidRPr="00BF2664">
                            <w:rPr>
                              <w:rFonts w:ascii="Adobe Arabic" w:eastAsia="GE Dinar One" w:hAnsi="Adobe Arabic" w:cs="Adobe Arabic" w:hint="cs"/>
                              <w:color w:val="000000"/>
                              <w:kern w:val="24"/>
                              <w:sz w:val="36"/>
                              <w:szCs w:val="36"/>
                              <w:rtl/>
                              <w:lang w:bidi="ar-SY"/>
                            </w:rPr>
                            <w:t>.</w:t>
                          </w:r>
                          <w:r w:rsidRPr="00BF2664">
                            <w:rPr>
                              <w:rFonts w:ascii="Adobe Arabic" w:eastAsia="GE Dinar One" w:hAnsi="Adobe Arabic" w:cs="Adobe Arabic"/>
                              <w:color w:val="000000"/>
                              <w:kern w:val="24"/>
                              <w:sz w:val="36"/>
                              <w:szCs w:val="36"/>
                              <w:rtl/>
                              <w:lang w:bidi="ar-SY"/>
                            </w:rPr>
                            <w:t xml:space="preserve"> </w:t>
                          </w:r>
                        </w:p>
                      </w:txbxContent>
                    </v:textbox>
                  </v:shape>
                  <v:shape id="Text Box 1451488617" o:spid="_x0000_s3113" type="#_x0000_t202" style="position:absolute;left:396;top:8746;width:22164;height:365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" filled="f" stroked="f" strokeweight=".5pt">
                    <v:textbox>
                      <w:txbxContent>
                        <w:p w14:paraId="7E4A9933" w14:textId="77777777"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BF2664">
                            <w:rPr>
                              <w:rFonts w:ascii="Adobe Arabic" w:eastAsia="GE Dinar One" w:hAnsi="Adobe Arabic" w:cs="Adobe Arabic" w:hint="cs"/>
                              <w:color w:val="000000"/>
                              <w:kern w:val="24"/>
                              <w:sz w:val="36"/>
                              <w:szCs w:val="36"/>
                              <w:rtl/>
                              <w:lang w:bidi="ar-SY"/>
                            </w:rPr>
                            <w:t>مشاهدة فيديو تدريبي.</w:t>
                          </w:r>
                        </w:p>
                        <w:p w14:paraId="0EE43935" w14:textId="77777777"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lang w:bidi="ar-SY"/>
                            </w:rPr>
                          </w:pPr>
                          <w:r w:rsidRPr="00BF2664">
                            <w:rPr>
                              <w:rFonts w:ascii="Adobe Arabic" w:eastAsia="GE Dinar One" w:hAnsi="Adobe Arabic" w:cs="Adobe Arabic" w:hint="eastAsia"/>
                              <w:color w:val="000000"/>
                              <w:kern w:val="24"/>
                              <w:sz w:val="36"/>
                              <w:szCs w:val="36"/>
                              <w:rtl/>
                              <w:lang w:bidi="ar-SY"/>
                            </w:rPr>
                            <w:t>صياغة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تقرير</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المراجع</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الخارجي</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الأجزاء</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والمكونات</w:t>
                          </w:r>
                          <w:r w:rsidRPr="00BF2664">
                            <w:rPr>
                              <w:rFonts w:ascii="Adobe Arabic" w:eastAsia="GE Dinar One" w:hAnsi="Adobe Arabic" w:cs="Adobe Arabic"/>
                              <w:color w:val="000000"/>
                              <w:kern w:val="24"/>
                              <w:sz w:val="36"/>
                              <w:szCs w:val="36"/>
                              <w:rtl/>
                              <w:lang w:bidi="ar-SY"/>
                            </w:rPr>
                            <w:t xml:space="preserve">).  </w:t>
                          </w:r>
                        </w:p>
                        <w:p w14:paraId="64736D82" w14:textId="4A8ADF1D"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lang w:bidi="ar-SY"/>
                            </w:rPr>
                          </w:pPr>
                          <w:r w:rsidRPr="00BF2664">
                            <w:rPr>
                              <w:rFonts w:ascii="Adobe Arabic" w:eastAsia="GE Dinar One" w:hAnsi="Adobe Arabic" w:cs="Adobe Arabic" w:hint="eastAsia"/>
                              <w:color w:val="000000"/>
                              <w:kern w:val="24"/>
                              <w:sz w:val="36"/>
                              <w:szCs w:val="36"/>
                              <w:rtl/>
                              <w:lang w:bidi="ar-SY"/>
                            </w:rPr>
                            <w:t>أنواع</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تقارير</w:t>
                          </w:r>
                          <w:r w:rsidRPr="00BF2664">
                            <w:rPr>
                              <w:rFonts w:ascii="Adobe Arabic" w:eastAsia="GE Dinar One" w:hAnsi="Adobe Arabic" w:cs="Adobe Arabic"/>
                              <w:color w:val="000000"/>
                              <w:kern w:val="24"/>
                              <w:sz w:val="36"/>
                              <w:szCs w:val="36"/>
                              <w:rtl/>
                              <w:lang w:bidi="ar-SY"/>
                            </w:rPr>
                            <w:t xml:space="preserve"> </w:t>
                          </w:r>
                          <w:hyperlink r:id="rId274" w:history="1">
                            <w:r w:rsidR="005E7AB6" w:rsidRPr="00CA6D94">
                              <w:rPr>
                                <w:rStyle w:val="Hyperlink"/>
                                <w:rFonts w:ascii="Sakkal Majalla" w:hAnsi="Sakkal Majalla" w:cs="Sakkal Majalla"/>
                                <w:b/>
                                <w:bCs/>
                                <w:sz w:val="34"/>
                                <w:szCs w:val="34"/>
                                <w:rtl/>
                              </w:rPr>
                              <w:t>المراجعة الخارجية</w:t>
                            </w:r>
                          </w:hyperlink>
                          <w:r w:rsidR="005E7AB6" w:rsidRPr="00CA6D94">
                            <w:rPr>
                              <w:rFonts w:ascii="Sakkal Majalla" w:hAnsi="Sakkal Majalla" w:cs="Sakkal Majalla"/>
                              <w:sz w:val="28"/>
                              <w:szCs w:val="28"/>
                              <w:rtl/>
                              <w:lang w:bidi="ar-SY"/>
                            </w:rPr>
                            <w:t xml:space="preserve"> </w:t>
                          </w:r>
                          <w:r w:rsidRPr="00BF2664">
                            <w:rPr>
                              <w:rFonts w:ascii="Adobe Arabic" w:eastAsia="GE Dinar One" w:hAnsi="Adobe Arabic" w:cs="Adobe Arabic"/>
                              <w:color w:val="000000"/>
                              <w:kern w:val="24"/>
                              <w:sz w:val="36"/>
                              <w:szCs w:val="36"/>
                              <w:rtl/>
                              <w:lang w:bidi="ar-SY"/>
                            </w:rPr>
                            <w:t>(</w:t>
                          </w:r>
                          <w:r w:rsidRPr="00BF2664">
                            <w:rPr>
                              <w:rFonts w:ascii="Adobe Arabic" w:eastAsia="GE Dinar One" w:hAnsi="Adobe Arabic" w:cs="Adobe Arabic" w:hint="eastAsia"/>
                              <w:color w:val="000000"/>
                              <w:kern w:val="24"/>
                              <w:sz w:val="36"/>
                              <w:szCs w:val="36"/>
                              <w:rtl/>
                              <w:lang w:bidi="ar-SY"/>
                            </w:rPr>
                            <w:t>المقيدة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وغير</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المقيدة</w:t>
                          </w:r>
                          <w:r w:rsidRPr="00BF2664">
                            <w:rPr>
                              <w:rFonts w:ascii="Adobe Arabic" w:eastAsia="GE Dinar One" w:hAnsi="Adobe Arabic" w:cs="Adobe Arabic"/>
                              <w:color w:val="000000"/>
                              <w:kern w:val="24"/>
                              <w:sz w:val="36"/>
                              <w:szCs w:val="36"/>
                              <w:rtl/>
                              <w:lang w:bidi="ar-SY"/>
                            </w:rPr>
                            <w:t xml:space="preserve">).  </w:t>
                          </w:r>
                        </w:p>
                        <w:p w14:paraId="3B3D0A77" w14:textId="32C685DD"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BF2664">
                            <w:rPr>
                              <w:rFonts w:ascii="Adobe Arabic" w:eastAsia="GE Dinar One" w:hAnsi="Adobe Arabic" w:cs="Adobe Arabic" w:hint="eastAsia"/>
                              <w:color w:val="000000"/>
                              <w:kern w:val="24"/>
                              <w:sz w:val="36"/>
                              <w:szCs w:val="36"/>
                              <w:rtl/>
                              <w:lang w:bidi="ar-SY"/>
                            </w:rPr>
                            <w:t>كيفية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تجنب</w:t>
                          </w:r>
                          <w:r w:rsidRPr="00BF2664">
                            <w:rPr>
                              <w:rFonts w:ascii="Adobe Arabic" w:eastAsia="GE Dinar One" w:hAnsi="Adobe Arabic" w:cs="Adobe Arabic" w:hint="cs"/>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الأخطاء</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الشائعة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في</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إعداد</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تقارير</w:t>
                          </w:r>
                          <w:r w:rsidRPr="00BF2664">
                            <w:rPr>
                              <w:rFonts w:ascii="Adobe Arabic" w:eastAsia="GE Dinar One" w:hAnsi="Adobe Arabic" w:cs="Adobe Arabic" w:hint="cs"/>
                              <w:color w:val="000000"/>
                              <w:kern w:val="24"/>
                              <w:sz w:val="36"/>
                              <w:szCs w:val="36"/>
                              <w:rtl/>
                              <w:lang w:bidi="ar-SY"/>
                            </w:rPr>
                            <w:t xml:space="preserve"> </w:t>
                          </w:r>
                          <w:hyperlink r:id="rId275" w:history="1">
                            <w:r w:rsidR="005E7AB6" w:rsidRPr="00CA6D94">
                              <w:rPr>
                                <w:rStyle w:val="Hyperlink"/>
                                <w:rFonts w:ascii="Sakkal Majalla" w:hAnsi="Sakkal Majalla" w:cs="Sakkal Majalla"/>
                                <w:b/>
                                <w:bCs/>
                                <w:sz w:val="34"/>
                                <w:szCs w:val="34"/>
                                <w:rtl/>
                              </w:rPr>
                              <w:t>المراجعة الخارجية</w:t>
                            </w:r>
                          </w:hyperlink>
                          <w:r w:rsidRPr="00BF2664">
                            <w:rPr>
                              <w:rFonts w:ascii="Adobe Arabic" w:eastAsia="GE Dinar One" w:hAnsi="Adobe Arabic" w:cs="Adobe Arabic" w:hint="cs"/>
                              <w:color w:val="000000"/>
                              <w:kern w:val="24"/>
                              <w:sz w:val="36"/>
                              <w:szCs w:val="36"/>
                              <w:rtl/>
                              <w:lang w:bidi="ar-SY"/>
                            </w:rPr>
                            <w:t>.</w:t>
                          </w:r>
                          <w:r w:rsidRPr="00BF2664">
                            <w:rPr>
                              <w:rFonts w:ascii="Adobe Arabic" w:eastAsia="GE Dinar One" w:hAnsi="Adobe Arabic" w:cs="Adobe Arabic"/>
                              <w:color w:val="000000"/>
                              <w:kern w:val="24"/>
                              <w:sz w:val="36"/>
                              <w:szCs w:val="36"/>
                              <w:rtl/>
                              <w:lang w:bidi="ar-SY"/>
                            </w:rPr>
                            <w:t xml:space="preserve"> </w:t>
                          </w:r>
                        </w:p>
                        <w:p w14:paraId="2FC742D6" w14:textId="77777777"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BF2664">
                            <w:rPr>
                              <w:rFonts w:ascii="Adobe Arabic" w:eastAsia="GE Dinar One" w:hAnsi="Adobe Arabic" w:cs="Adobe Arabic" w:hint="cs"/>
                              <w:color w:val="000000"/>
                              <w:kern w:val="24"/>
                              <w:sz w:val="36"/>
                              <w:szCs w:val="36"/>
                              <w:rtl/>
                              <w:lang w:bidi="ar-SY"/>
                            </w:rPr>
                            <w:t>نشاط تدريبي.</w:t>
                          </w:r>
                        </w:p>
                        <w:p w14:paraId="0A5BC9C9" w14:textId="77777777" w:rsidR="00F01FA2" w:rsidRPr="00BF2664" w:rsidRDefault="00F01FA2" w:rsidP="00BF2664">
                          <w:pPr>
                            <w:rPr>
                              <w:rFonts w:ascii="Adobe Arabic" w:eastAsia="GE Dinar One" w:hAnsi="Adobe Arabic" w:cs="Adobe Arabic"/>
                              <w:color w:val="000000"/>
                              <w:kern w:val="24"/>
                              <w:sz w:val="36"/>
                              <w:szCs w:val="36"/>
                              <w:lang w:bidi="ar-SY"/>
                            </w:rPr>
                          </w:pPr>
                        </w:p>
                      </w:txbxContent>
                    </v:textbox>
                  </v:shape>
                </v:group>
                <v:group id="Group 1451488618" o:spid="_x0000_s3114" style="position:absolute;width:63525;height:20535" coordsize="63525,20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">
                  <v:shape id="Picture 1451488619" o:spid="_x0000_s311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">
                    <v:imagedata r:id="rId56" o:title="Calendar " gain="19661f" blacklevel="22938f"/>
                  </v:shape>
                  <v:shape id="TextBox 34" o:spid="_x0000_s3116" type="#_x0000_t202" style="position:absolute;left:52203;top:10718;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" filled="f" stroked="f">
                    <v:textbox style="mso-fit-shape-to-text:t">
                      <w:txbxContent>
                        <w:p w14:paraId="339A5A6D" w14:textId="77777777" w:rsidR="00F01FA2" w:rsidRPr="00F01FA2" w:rsidRDefault="00BF2664" w:rsidP="005E7AB6">
                          <w:pPr>
                            <w:jc w:val="center"/>
                            <w:rPr>
                              <w:rFonts w:ascii="Adobe Arabic" w:eastAsia="GE Dinar One" w:hAnsi="Adobe Arabic" w:cs="Adobe Arabic"/>
                              <w:b/>
                              <w:bCs/>
                              <w:color w:val="FFFFFF" w:themeColor="background1"/>
                              <w:kern w:val="24"/>
                              <w:sz w:val="56"/>
                              <w:szCs w:val="56"/>
                              <w:lang w:bidi="ar-SY"/>
                            </w:rPr>
                          </w:pPr>
                          <w:r>
                            <w:rPr>
                              <w:rFonts w:ascii="Adobe Arabic" w:eastAsia="GE Dinar One" w:hAnsi="Adobe Arabic" w:cs="Adobe Arabic" w:hint="cs"/>
                              <w:b/>
                              <w:bCs/>
                              <w:color w:val="FFFFFF" w:themeColor="background1"/>
                              <w:kern w:val="24"/>
                              <w:sz w:val="56"/>
                              <w:szCs w:val="56"/>
                              <w:rtl/>
                              <w:lang w:bidi="ar-SY"/>
                            </w:rPr>
                            <w:t>الوحدة الرابعة</w:t>
                          </w:r>
                        </w:p>
                      </w:txbxContent>
                    </v:textbox>
                  </v:shape>
                  <v:shape id="TextBox 34" o:spid="_x0000_s3117" type="#_x0000_t202" style="position:absolute;top:12909;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" filled="f" stroked="f">
                    <v:textbox style="mso-fit-shape-to-text:t">
                      <w:txbxContent>
                        <w:p w14:paraId="68C7522F" w14:textId="77777777" w:rsidR="00F01FA2" w:rsidRPr="00F01FA2" w:rsidRDefault="00BF2664" w:rsidP="005E7AB6">
                          <w:pPr>
                            <w:jc w:val="center"/>
                            <w:rPr>
                              <w:rFonts w:ascii="Adobe Arabic" w:eastAsia="GE Dinar One" w:hAnsi="Adobe Arabic" w:cs="Adobe Arabic"/>
                              <w:b/>
                              <w:bCs/>
                              <w:kern w:val="24"/>
                              <w:sz w:val="56"/>
                              <w:szCs w:val="56"/>
                              <w:lang w:bidi="ar-SY"/>
                            </w:rPr>
                          </w:pPr>
                          <w:r w:rsidRPr="00BF2664">
                            <w:rPr>
                              <w:rFonts w:ascii="Adobe Arabic" w:eastAsia="GE Dinar One" w:hAnsi="Adobe Arabic" w:cs="Adobe Arabic" w:hint="eastAsia"/>
                              <w:b/>
                              <w:bCs/>
                              <w:kern w:val="24"/>
                              <w:sz w:val="56"/>
                              <w:szCs w:val="56"/>
                              <w:rtl/>
                              <w:lang w:bidi="ar-SY"/>
                            </w:rPr>
                            <w:t>إعداد</w:t>
                          </w:r>
                          <w:r w:rsidRPr="00BF2664">
                            <w:rPr>
                              <w:rFonts w:ascii="Adobe Arabic" w:eastAsia="GE Dinar One" w:hAnsi="Adobe Arabic" w:cs="Adobe Arabic"/>
                              <w:b/>
                              <w:bCs/>
                              <w:kern w:val="24"/>
                              <w:sz w:val="56"/>
                              <w:szCs w:val="56"/>
                              <w:rtl/>
                              <w:lang w:bidi="ar-SY"/>
                            </w:rPr>
                            <w:t xml:space="preserve"> </w:t>
                          </w:r>
                          <w:r w:rsidRPr="00BF2664">
                            <w:rPr>
                              <w:rFonts w:ascii="Adobe Arabic" w:eastAsia="GE Dinar One" w:hAnsi="Adobe Arabic" w:cs="Adobe Arabic" w:hint="eastAsia"/>
                              <w:b/>
                              <w:bCs/>
                              <w:kern w:val="24"/>
                              <w:sz w:val="56"/>
                              <w:szCs w:val="56"/>
                              <w:rtl/>
                              <w:lang w:bidi="ar-SY"/>
                            </w:rPr>
                            <w:t>التقارير</w:t>
                          </w:r>
                          <w:r w:rsidRPr="00BF2664">
                            <w:rPr>
                              <w:rFonts w:ascii="Adobe Arabic" w:eastAsia="GE Dinar One" w:hAnsi="Adobe Arabic" w:cs="Adobe Arabic"/>
                              <w:b/>
                              <w:bCs/>
                              <w:kern w:val="24"/>
                              <w:sz w:val="56"/>
                              <w:szCs w:val="56"/>
                              <w:rtl/>
                              <w:lang w:bidi="ar-SY"/>
                            </w:rPr>
                            <w:t xml:space="preserve"> </w:t>
                          </w:r>
                          <w:r w:rsidRPr="00BF2664">
                            <w:rPr>
                              <w:rFonts w:ascii="Adobe Arabic" w:eastAsia="GE Dinar One" w:hAnsi="Adobe Arabic" w:cs="Adobe Arabic" w:hint="eastAsia"/>
                              <w:b/>
                              <w:bCs/>
                              <w:kern w:val="24"/>
                              <w:sz w:val="56"/>
                              <w:szCs w:val="56"/>
                              <w:rtl/>
                              <w:lang w:bidi="ar-SY"/>
                            </w:rPr>
                            <w:t>والمتطلبات</w:t>
                          </w:r>
                          <w:r w:rsidRPr="00BF2664">
                            <w:rPr>
                              <w:rFonts w:ascii="Adobe Arabic" w:eastAsia="GE Dinar One" w:hAnsi="Adobe Arabic" w:cs="Adobe Arabic"/>
                              <w:b/>
                              <w:bCs/>
                              <w:kern w:val="24"/>
                              <w:sz w:val="56"/>
                              <w:szCs w:val="56"/>
                              <w:rtl/>
                              <w:lang w:bidi="ar-SY"/>
                            </w:rPr>
                            <w:t xml:space="preserve"> </w:t>
                          </w:r>
                          <w:r w:rsidRPr="00BF2664">
                            <w:rPr>
                              <w:rFonts w:ascii="Adobe Arabic" w:eastAsia="GE Dinar One" w:hAnsi="Adobe Arabic" w:cs="Adobe Arabic" w:hint="eastAsia"/>
                              <w:b/>
                              <w:bCs/>
                              <w:kern w:val="24"/>
                              <w:sz w:val="56"/>
                              <w:szCs w:val="56"/>
                              <w:rtl/>
                              <w:lang w:bidi="ar-SY"/>
                            </w:rPr>
                            <w:t>النهائية</w:t>
                          </w:r>
                        </w:p>
                      </w:txbxContent>
                    </v:textbox>
                  </v:shape>
                </v:group>
              </v:group>
            </w:pict>
          </mc:Fallback>
        </mc:AlternateContent>
      </w:r>
    </w:p>
    <w:p w14:paraId="7C7919A9" w14:textId="77777777" w:rsidR="00DB7FDB" w:rsidRPr="00BD4553" w:rsidRDefault="00DB7FDB" w:rsidP="000F1708">
      <w:pPr>
        <w:bidi w:val="0"/>
        <w:rPr>
          <w:rFonts w:ascii="Adobe Arabic" w:hAnsi="Adobe Arabic" w:cs="Adobe Arabic"/>
          <w:b/>
          <w:bCs/>
          <w:color w:val="002060"/>
          <w:sz w:val="48"/>
          <w:szCs w:val="36"/>
          <w:rtl/>
        </w:rPr>
      </w:pPr>
      <w:r w:rsidRPr="00BD4553">
        <w:rPr>
          <w:rFonts w:ascii="Adobe Arabic" w:hAnsi="Adobe Arabic" w:cs="Adobe Arabic"/>
          <w:b/>
          <w:bCs/>
          <w:color w:val="002060"/>
          <w:sz w:val="48"/>
          <w:szCs w:val="36"/>
          <w:rtl/>
        </w:rPr>
        <w:t xml:space="preserve"> </w:t>
      </w:r>
    </w:p>
    <w:p w14:paraId="4CDA6407" w14:textId="77777777" w:rsidR="00DB7FDB" w:rsidRDefault="00DB7FDB" w:rsidP="00F04847">
      <w:pPr>
        <w:pStyle w:val="a5"/>
        <w:spacing w:after="0" w:line="276" w:lineRule="auto"/>
        <w:jc w:val="center"/>
        <w:rPr>
          <w:rFonts w:ascii="Adobe Arabic" w:hAnsi="Adobe Arabic" w:cs="Adobe Arabic"/>
          <w:b/>
          <w:bCs/>
          <w:color w:val="002060"/>
          <w:sz w:val="48"/>
          <w:szCs w:val="36"/>
          <w:rtl/>
        </w:rPr>
      </w:pPr>
    </w:p>
    <w:p w14:paraId="713C2F4A" w14:textId="77777777" w:rsidR="00DB7FDB" w:rsidRDefault="00DB7FDB" w:rsidP="00DB7FDB">
      <w:pPr>
        <w:pStyle w:val="a5"/>
        <w:spacing w:line="360" w:lineRule="auto"/>
        <w:rPr>
          <w:rFonts w:ascii="Adobe Arabic" w:hAnsi="Adobe Arabic" w:cs="Adobe Arabic"/>
          <w:b/>
          <w:bCs/>
          <w:color w:val="002060"/>
          <w:sz w:val="48"/>
          <w:szCs w:val="36"/>
          <w:rtl/>
        </w:rPr>
      </w:pPr>
    </w:p>
    <w:p w14:paraId="2CEF266A" w14:textId="77777777" w:rsidR="00DB7FDB" w:rsidRPr="000F1708" w:rsidRDefault="00F9007F" w:rsidP="000F1708">
      <w:pPr>
        <w:bidi w:val="0"/>
        <w:spacing w:after="160" w:line="256" w:lineRule="auto"/>
        <w:jc w:val="left"/>
        <w:rPr>
          <w:rFonts w:cs="PT Bold Heading"/>
          <w:sz w:val="52"/>
          <w:szCs w:val="56"/>
          <w:rtl/>
        </w:rPr>
      </w:pPr>
      <w:r>
        <w:rPr>
          <w:rFonts w:cs="PT Bold Heading"/>
          <w:noProof/>
          <w:sz w:val="52"/>
          <w:szCs w:val="56"/>
          <w:rtl/>
        </w:rPr>
        <w:t xml:space="preserve"> </w:t>
      </w:r>
      <w:r w:rsidR="00DB7FDB">
        <w:rPr>
          <w:rFonts w:cs="PT Bold Heading" w:hint="cs"/>
          <w:sz w:val="52"/>
          <w:szCs w:val="56"/>
          <w:rtl/>
        </w:rPr>
        <w:br w:type="page"/>
      </w:r>
    </w:p>
    <w:p w14:paraId="6DA18626" w14:textId="77777777" w:rsidR="006E06DD" w:rsidRDefault="00BF2664" w:rsidP="006E06DD">
      <w:pPr>
        <w:bidi w:val="0"/>
        <w:rPr>
          <w:rFonts w:ascii="Sakkal Majalla" w:hAnsi="Sakkal Majalla"/>
          <w:color w:val="002060"/>
          <w:sz w:val="34"/>
          <w:lang w:bidi="ar-SY"/>
        </w:rPr>
      </w:pPr>
      <w:r>
        <w:rPr>
          <w:noProof/>
        </w:rPr>
        <w:lastRenderedPageBreak/>
        <w:drawing>
          <wp:anchor distT="0" distB="0" distL="114300" distR="114300" simplePos="0" relativeHeight="252813312" behindDoc="0" locked="0" layoutInCell="1" allowOverlap="1" wp14:anchorId="4319311F" wp14:editId="387E5205">
            <wp:simplePos x="0" y="0"/>
            <wp:positionH relativeFrom="margin">
              <wp:posOffset>3902887</wp:posOffset>
            </wp:positionH>
            <wp:positionV relativeFrom="paragraph">
              <wp:posOffset>63529</wp:posOffset>
            </wp:positionV>
            <wp:extent cx="1318437" cy="1318437"/>
            <wp:effectExtent l="0" t="0" r="0" b="0"/>
            <wp:wrapNone/>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1318437" cy="131843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E06DD" w:rsidRPr="00F01FA2">
        <w:rPr>
          <w:rFonts w:ascii="Sakkal Majalla" w:hAnsi="Sakkal Majalla"/>
          <w:noProof/>
          <w:color w:val="002060"/>
          <w:sz w:val="34"/>
        </w:rPr>
        <mc:AlternateContent>
          <mc:Choice Requires="wpg">
            <w:drawing>
              <wp:inline distT="0" distB="0" distL="0" distR="0" wp14:anchorId="611D68E6" wp14:editId="404E2CA7">
                <wp:extent cx="5239055" cy="1388331"/>
                <wp:effectExtent l="19050" t="19050" r="19050" b="21590"/>
                <wp:docPr id="47"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a:noFill/>
                      </wpg:grpSpPr>
                      <wps:wsp>
                        <wps:cNvPr id="48" name="Rectangle 48"/>
                        <wps:cNvSpPr/>
                        <wps:spPr>
                          <a:xfrm>
                            <a:off x="973794" y="0"/>
                            <a:ext cx="5647938" cy="1388331"/>
                          </a:xfrm>
                          <a:prstGeom prst="rect">
                            <a:avLst/>
                          </a:prstGeom>
                          <a:grp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TextBox 36"/>
                        <wps:cNvSpPr txBox="1"/>
                        <wps:spPr>
                          <a:xfrm>
                            <a:off x="1305476" y="135491"/>
                            <a:ext cx="3487678" cy="717279"/>
                          </a:xfrm>
                          <a:prstGeom prst="rect">
                            <a:avLst/>
                          </a:prstGeom>
                          <a:grpFill/>
                        </wps:spPr>
                        <wps:txbx>
                          <w:txbxContent>
                            <w:p w14:paraId="0344AAE7" w14:textId="77777777" w:rsidR="00BF2664" w:rsidRPr="00BF2664" w:rsidRDefault="00BF2664" w:rsidP="00BF2664">
                              <w:pPr>
                                <w:jc w:val="center"/>
                                <w:rPr>
                                  <w:rFonts w:ascii="Adobe Arabic" w:eastAsia="Calibri" w:hAnsi="Adobe Arabic" w:cs="Adobe Arabic"/>
                                  <w:b/>
                                  <w:bCs/>
                                  <w:color w:val="168489"/>
                                  <w:kern w:val="24"/>
                                  <w:sz w:val="36"/>
                                  <w:szCs w:val="36"/>
                                  <w:rtl/>
                                  <w:lang w:bidi="ar-SY"/>
                                </w:rPr>
                              </w:pPr>
                              <w:r w:rsidRPr="00BF2664">
                                <w:rPr>
                                  <w:rFonts w:ascii="Adobe Arabic" w:eastAsia="Calibri" w:hAnsi="Adobe Arabic" w:cs="Adobe Arabic" w:hint="eastAsia"/>
                                  <w:b/>
                                  <w:bCs/>
                                  <w:color w:val="168489"/>
                                  <w:kern w:val="24"/>
                                  <w:sz w:val="36"/>
                                  <w:szCs w:val="36"/>
                                  <w:rtl/>
                                  <w:lang w:bidi="ar-SY"/>
                                </w:rPr>
                                <w:t>مقطع</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eastAsia"/>
                                  <w:b/>
                                  <w:bCs/>
                                  <w:color w:val="168489"/>
                                  <w:kern w:val="24"/>
                                  <w:sz w:val="36"/>
                                  <w:szCs w:val="36"/>
                                  <w:rtl/>
                                  <w:lang w:bidi="ar-SY"/>
                                </w:rPr>
                                <w:t>الفيديو</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eastAsia"/>
                                  <w:b/>
                                  <w:bCs/>
                                  <w:color w:val="168489"/>
                                  <w:kern w:val="24"/>
                                  <w:sz w:val="36"/>
                                  <w:szCs w:val="36"/>
                                  <w:rtl/>
                                  <w:lang w:bidi="ar-SY"/>
                                </w:rPr>
                                <w:t>الآتي</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eastAsia"/>
                                  <w:b/>
                                  <w:bCs/>
                                  <w:color w:val="168489"/>
                                  <w:kern w:val="24"/>
                                  <w:sz w:val="36"/>
                                  <w:szCs w:val="36"/>
                                  <w:rtl/>
                                  <w:lang w:bidi="ar-SY"/>
                                </w:rPr>
                                <w:t>يقدم</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eastAsia"/>
                                  <w:b/>
                                  <w:bCs/>
                                  <w:color w:val="168489"/>
                                  <w:kern w:val="24"/>
                                  <w:sz w:val="36"/>
                                  <w:szCs w:val="36"/>
                                  <w:rtl/>
                                  <w:lang w:bidi="ar-SY"/>
                                </w:rPr>
                                <w:t>معلومات</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eastAsia"/>
                                  <w:b/>
                                  <w:bCs/>
                                  <w:color w:val="168489"/>
                                  <w:kern w:val="24"/>
                                  <w:sz w:val="36"/>
                                  <w:szCs w:val="36"/>
                                  <w:rtl/>
                                  <w:lang w:bidi="ar-SY"/>
                                </w:rPr>
                                <w:t>عن</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cs"/>
                                  <w:b/>
                                  <w:bCs/>
                                  <w:color w:val="168489"/>
                                  <w:kern w:val="24"/>
                                  <w:sz w:val="36"/>
                                  <w:szCs w:val="36"/>
                                  <w:rtl/>
                                  <w:lang w:bidi="ar-SY"/>
                                </w:rPr>
                                <w:t>أوراق عمل المراجع الخارجي:</w:t>
                              </w:r>
                            </w:p>
                            <w:p w14:paraId="7C5D11E4" w14:textId="77777777" w:rsidR="006E06DD" w:rsidRDefault="006E06DD" w:rsidP="006E06DD">
                              <w:pPr>
                                <w:jc w:val="center"/>
                                <w:rPr>
                                  <w:rFonts w:ascii="Adobe Arabic" w:eastAsia="Calibri" w:hAnsi="Adobe Arabic" w:cs="Adobe Arabic"/>
                                  <w:b/>
                                  <w:bCs/>
                                  <w:color w:val="168489"/>
                                  <w:kern w:val="24"/>
                                  <w:sz w:val="36"/>
                                  <w:szCs w:val="36"/>
                                  <w:lang w:bidi="ar-SY"/>
                                </w:rPr>
                              </w:pPr>
                            </w:p>
                          </w:txbxContent>
                        </wps:txbx>
                        <wps:bodyPr wrap="square">
                          <a:noAutofit/>
                        </wps:bodyPr>
                      </wps:wsp>
                      <wps:wsp>
                        <wps:cNvPr id="50" name="TextBox 38"/>
                        <wps:cNvSpPr txBox="1"/>
                        <wps:spPr>
                          <a:xfrm>
                            <a:off x="973811" y="817161"/>
                            <a:ext cx="4833288" cy="417195"/>
                          </a:xfrm>
                          <a:prstGeom prst="rect">
                            <a:avLst/>
                          </a:prstGeom>
                          <a:grpFill/>
                        </wps:spPr>
                        <wps:txbx>
                          <w:txbxContent>
                            <w:p w14:paraId="06152971" w14:textId="77777777" w:rsidR="006E06DD" w:rsidRPr="00854AF2" w:rsidRDefault="006E06DD" w:rsidP="006E06DD">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14:paraId="74E398AF" w14:textId="77777777" w:rsidR="006E06DD" w:rsidRDefault="006E06DD" w:rsidP="006E06DD">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w:pict>
              <v:group w14:anchorId="611D68E6" id="_x0000_s3118"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">
                <v:rect id="Rectangle 48" o:spid="_x0000_s3119"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" filled="f" strokecolor="#168489" strokeweight="2.25pt"/>
                <v:shape id="TextBox 36" o:spid="_x0000_s3120" type="#_x0000_t202" style="position:absolute;left:13054;top:1354;width:34877;height:7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0344AAE7" w14:textId="77777777" w:rsidR="00BF2664" w:rsidRPr="00BF2664" w:rsidRDefault="00BF2664" w:rsidP="00BF2664">
                        <w:pPr>
                          <w:jc w:val="center"/>
                          <w:rPr>
                            <w:rFonts w:ascii="Adobe Arabic" w:eastAsia="Calibri" w:hAnsi="Adobe Arabic" w:cs="Adobe Arabic"/>
                            <w:b/>
                            <w:bCs/>
                            <w:color w:val="168489"/>
                            <w:kern w:val="24"/>
                            <w:sz w:val="36"/>
                            <w:szCs w:val="36"/>
                            <w:rtl/>
                            <w:lang w:bidi="ar-SY"/>
                          </w:rPr>
                        </w:pPr>
                        <w:r w:rsidRPr="00BF2664">
                          <w:rPr>
                            <w:rFonts w:ascii="Adobe Arabic" w:eastAsia="Calibri" w:hAnsi="Adobe Arabic" w:cs="Adobe Arabic" w:hint="eastAsia"/>
                            <w:b/>
                            <w:bCs/>
                            <w:color w:val="168489"/>
                            <w:kern w:val="24"/>
                            <w:sz w:val="36"/>
                            <w:szCs w:val="36"/>
                            <w:rtl/>
                            <w:lang w:bidi="ar-SY"/>
                          </w:rPr>
                          <w:t>مقطع</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eastAsia"/>
                            <w:b/>
                            <w:bCs/>
                            <w:color w:val="168489"/>
                            <w:kern w:val="24"/>
                            <w:sz w:val="36"/>
                            <w:szCs w:val="36"/>
                            <w:rtl/>
                            <w:lang w:bidi="ar-SY"/>
                          </w:rPr>
                          <w:t>الفيديو</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eastAsia"/>
                            <w:b/>
                            <w:bCs/>
                            <w:color w:val="168489"/>
                            <w:kern w:val="24"/>
                            <w:sz w:val="36"/>
                            <w:szCs w:val="36"/>
                            <w:rtl/>
                            <w:lang w:bidi="ar-SY"/>
                          </w:rPr>
                          <w:t>الآتي</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eastAsia"/>
                            <w:b/>
                            <w:bCs/>
                            <w:color w:val="168489"/>
                            <w:kern w:val="24"/>
                            <w:sz w:val="36"/>
                            <w:szCs w:val="36"/>
                            <w:rtl/>
                            <w:lang w:bidi="ar-SY"/>
                          </w:rPr>
                          <w:t>يقدم</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eastAsia"/>
                            <w:b/>
                            <w:bCs/>
                            <w:color w:val="168489"/>
                            <w:kern w:val="24"/>
                            <w:sz w:val="36"/>
                            <w:szCs w:val="36"/>
                            <w:rtl/>
                            <w:lang w:bidi="ar-SY"/>
                          </w:rPr>
                          <w:t>معلومات</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eastAsia"/>
                            <w:b/>
                            <w:bCs/>
                            <w:color w:val="168489"/>
                            <w:kern w:val="24"/>
                            <w:sz w:val="36"/>
                            <w:szCs w:val="36"/>
                            <w:rtl/>
                            <w:lang w:bidi="ar-SY"/>
                          </w:rPr>
                          <w:t>عن</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cs"/>
                            <w:b/>
                            <w:bCs/>
                            <w:color w:val="168489"/>
                            <w:kern w:val="24"/>
                            <w:sz w:val="36"/>
                            <w:szCs w:val="36"/>
                            <w:rtl/>
                            <w:lang w:bidi="ar-SY"/>
                          </w:rPr>
                          <w:t>أوراق عمل المراجع الخارجي:</w:t>
                        </w:r>
                      </w:p>
                      <w:p w14:paraId="7C5D11E4" w14:textId="77777777" w:rsidR="006E06DD" w:rsidRDefault="006E06DD" w:rsidP="006E06DD">
                        <w:pPr>
                          <w:jc w:val="center"/>
                          <w:rPr>
                            <w:rFonts w:ascii="Adobe Arabic" w:eastAsia="Calibri" w:hAnsi="Adobe Arabic" w:cs="Adobe Arabic"/>
                            <w:b/>
                            <w:bCs/>
                            <w:color w:val="168489"/>
                            <w:kern w:val="24"/>
                            <w:sz w:val="36"/>
                            <w:szCs w:val="36"/>
                            <w:lang w:bidi="ar-SY"/>
                          </w:rPr>
                        </w:pPr>
                      </w:p>
                    </w:txbxContent>
                  </v:textbox>
                </v:shape>
                <v:shape id="TextBox 38" o:spid="_x0000_s3121"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06152971" w14:textId="77777777" w:rsidR="006E06DD" w:rsidRPr="00854AF2" w:rsidRDefault="006E06DD" w:rsidP="006E06DD">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14:paraId="74E398AF" w14:textId="77777777" w:rsidR="006E06DD" w:rsidRDefault="006E06DD" w:rsidP="006E06DD">
                        <w:pPr>
                          <w:jc w:val="center"/>
                          <w:rPr>
                            <w:rFonts w:ascii="Sakkal Majalla" w:eastAsia="Calibri" w:hAnsi="Sakkal Majalla"/>
                            <w:b/>
                            <w:bCs/>
                            <w:color w:val="000000"/>
                            <w:kern w:val="24"/>
                            <w:sz w:val="32"/>
                            <w:szCs w:val="32"/>
                          </w:rPr>
                        </w:pPr>
                      </w:p>
                    </w:txbxContent>
                  </v:textbox>
                </v:shape>
                <w10:anchorlock/>
              </v:group>
            </w:pict>
          </mc:Fallback>
        </mc:AlternateContent>
      </w:r>
    </w:p>
    <w:p w14:paraId="68A4513E" w14:textId="77777777" w:rsidR="006E06DD" w:rsidRDefault="006E06DD" w:rsidP="006E06DD">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1213C821" wp14:editId="60BA402E">
                <wp:extent cx="5731510" cy="895350"/>
                <wp:effectExtent l="0" t="0" r="21590" b="19050"/>
                <wp:docPr id="5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52"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53" name="مجموعة 39"/>
                        <wpg:cNvGrpSpPr/>
                        <wpg:grpSpPr>
                          <a:xfrm>
                            <a:off x="0" y="0"/>
                            <a:ext cx="5731510" cy="895350"/>
                            <a:chOff x="0" y="0"/>
                            <a:chExt cx="5878196" cy="918845"/>
                          </a:xfrm>
                        </wpg:grpSpPr>
                        <wpg:grpSp>
                          <wpg:cNvPr id="54" name="مجموعة 40"/>
                          <wpg:cNvGrpSpPr/>
                          <wpg:grpSpPr>
                            <a:xfrm>
                              <a:off x="0" y="0"/>
                              <a:ext cx="5878196" cy="918845"/>
                              <a:chOff x="0" y="0"/>
                              <a:chExt cx="6240348" cy="919070"/>
                            </a:xfrm>
                          </wpg:grpSpPr>
                          <wpg:grpSp>
                            <wpg:cNvPr id="1451488595" name="مجموعة 41"/>
                            <wpg:cNvGrpSpPr/>
                            <wpg:grpSpPr>
                              <a:xfrm>
                                <a:off x="0" y="169208"/>
                                <a:ext cx="5433072" cy="580613"/>
                                <a:chOff x="0" y="169208"/>
                                <a:chExt cx="5433072" cy="580613"/>
                              </a:xfrm>
                            </wpg:grpSpPr>
                            <wps:wsp>
                              <wps:cNvPr id="12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1" name="مربع نص 41"/>
                          <wps:cNvSpPr txBox="1"/>
                          <wps:spPr>
                            <a:xfrm>
                              <a:off x="204484" y="256982"/>
                              <a:ext cx="4616071" cy="387740"/>
                            </a:xfrm>
                            <a:prstGeom prst="rect">
                              <a:avLst/>
                            </a:prstGeom>
                            <a:noFill/>
                          </wps:spPr>
                          <wps:txbx>
                            <w:txbxContent>
                              <w:p w14:paraId="7D3E59E7" w14:textId="77777777" w:rsidR="006E06DD" w:rsidRPr="001943F5" w:rsidRDefault="001943F5" w:rsidP="001943F5">
                                <w:pPr>
                                  <w:rPr>
                                    <w:rFonts w:eastAsia="Calibri" w:hAnsi="Adobe Arabic" w:cs="Adobe Arabic"/>
                                    <w:b/>
                                    <w:bCs/>
                                    <w:color w:val="FFFFFF"/>
                                    <w:kern w:val="24"/>
                                    <w:sz w:val="36"/>
                                    <w:szCs w:val="36"/>
                                    <w:lang w:bidi="ar-EG"/>
                                  </w:rPr>
                                </w:pPr>
                                <w:r w:rsidRPr="001943F5">
                                  <w:rPr>
                                    <w:rFonts w:eastAsia="Calibri" w:hAnsi="Adobe Arabic" w:cs="Adobe Arabic" w:hint="eastAsia"/>
                                    <w:b/>
                                    <w:bCs/>
                                    <w:color w:val="FFFFFF"/>
                                    <w:kern w:val="24"/>
                                    <w:sz w:val="36"/>
                                    <w:szCs w:val="36"/>
                                    <w:rtl/>
                                    <w:lang w:bidi="ar-EG"/>
                                  </w:rPr>
                                  <w:t>صياغة</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تقرير</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المراجع</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الخارجي</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cs"/>
                                    <w:b/>
                                    <w:bCs/>
                                    <w:color w:val="FFFFFF"/>
                                    <w:kern w:val="24"/>
                                    <w:sz w:val="36"/>
                                    <w:szCs w:val="36"/>
                                    <w:rtl/>
                                    <w:lang w:bidi="ar-EG"/>
                                  </w:rPr>
                                  <w:t>(</w:t>
                                </w:r>
                                <w:r w:rsidRPr="001943F5">
                                  <w:rPr>
                                    <w:rFonts w:eastAsia="Calibri" w:hAnsi="Adobe Arabic" w:cs="Adobe Arabic" w:hint="eastAsia"/>
                                    <w:b/>
                                    <w:bCs/>
                                    <w:color w:val="FFFFFF"/>
                                    <w:kern w:val="24"/>
                                    <w:sz w:val="36"/>
                                    <w:szCs w:val="36"/>
                                    <w:rtl/>
                                    <w:lang w:bidi="ar-EG"/>
                                  </w:rPr>
                                  <w:t>الأجزاء</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والمكونات</w:t>
                                </w:r>
                                <w:r w:rsidRPr="001943F5">
                                  <w:rPr>
                                    <w:rFonts w:eastAsia="Calibri" w:hAnsi="Adobe Arabic" w:cs="Adobe Arabic" w:hint="cs"/>
                                    <w:b/>
                                    <w:bCs/>
                                    <w:color w:val="FFFFFF"/>
                                    <w:kern w:val="24"/>
                                    <w:sz w:val="36"/>
                                    <w:szCs w:val="36"/>
                                    <w:rtl/>
                                    <w:lang w:bidi="ar-EG"/>
                                  </w:rPr>
                                  <w:t>)</w:t>
                                </w:r>
                              </w:p>
                            </w:txbxContent>
                          </wps:txbx>
                          <wps:bodyPr wrap="square" rtlCol="1">
                            <a:spAutoFit/>
                          </wps:bodyPr>
                        </wps:wsp>
                      </wpg:grpSp>
                    </wpg:wgp>
                  </a:graphicData>
                </a:graphic>
              </wp:inline>
            </w:drawing>
          </mc:Choice>
          <mc:Fallback>
            <w:pict>
              <v:group w14:anchorId="1213C821" id="_x0000_s312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">
                <v:shape id="صورة 38" o:spid="_x0000_s312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">
                  <v:imagedata r:id="rId67" o:title=""/>
                </v:shape>
                <v:group id="مجموعة 39" o:spid="_x0000_s31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group id="مجموعة 40" o:spid="_x0000_s31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group id="مجموعة 41" o:spid="_x0000_s31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">
                      <v:shape id="شكل حر 42" o:spid="_x0000_s31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1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" fillcolor="#168489" stroked="f" strokeweight="1pt">
                        <v:stroke joinstyle="miter"/>
                      </v:roundrect>
                    </v:group>
                    <v:oval id="شكل بيضاوي 44" o:spid="_x0000_s31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" filled="f" strokecolor="#a5a5a5 [2092]" strokeweight="1pt">
                      <v:stroke joinstyle="miter"/>
                    </v:oval>
                  </v:group>
                  <v:shape id="مربع نص 41" o:spid="_x0000_s3130"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" filled="f" stroked="f">
                    <v:textbox style="mso-fit-shape-to-text:t">
                      <w:txbxContent>
                        <w:p w14:paraId="7D3E59E7" w14:textId="77777777" w:rsidR="006E06DD" w:rsidRPr="001943F5" w:rsidRDefault="001943F5" w:rsidP="001943F5">
                          <w:pPr>
                            <w:rPr>
                              <w:rFonts w:eastAsia="Calibri" w:hAnsi="Adobe Arabic" w:cs="Adobe Arabic"/>
                              <w:b/>
                              <w:bCs/>
                              <w:color w:val="FFFFFF"/>
                              <w:kern w:val="24"/>
                              <w:sz w:val="36"/>
                              <w:szCs w:val="36"/>
                              <w:lang w:bidi="ar-EG"/>
                            </w:rPr>
                          </w:pPr>
                          <w:r w:rsidRPr="001943F5">
                            <w:rPr>
                              <w:rFonts w:eastAsia="Calibri" w:hAnsi="Adobe Arabic" w:cs="Adobe Arabic" w:hint="eastAsia"/>
                              <w:b/>
                              <w:bCs/>
                              <w:color w:val="FFFFFF"/>
                              <w:kern w:val="24"/>
                              <w:sz w:val="36"/>
                              <w:szCs w:val="36"/>
                              <w:rtl/>
                              <w:lang w:bidi="ar-EG"/>
                            </w:rPr>
                            <w:t>صياغة</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تقرير</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المراجع</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الخارجي</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cs"/>
                              <w:b/>
                              <w:bCs/>
                              <w:color w:val="FFFFFF"/>
                              <w:kern w:val="24"/>
                              <w:sz w:val="36"/>
                              <w:szCs w:val="36"/>
                              <w:rtl/>
                              <w:lang w:bidi="ar-EG"/>
                            </w:rPr>
                            <w:t>(</w:t>
                          </w:r>
                          <w:r w:rsidRPr="001943F5">
                            <w:rPr>
                              <w:rFonts w:eastAsia="Calibri" w:hAnsi="Adobe Arabic" w:cs="Adobe Arabic" w:hint="eastAsia"/>
                              <w:b/>
                              <w:bCs/>
                              <w:color w:val="FFFFFF"/>
                              <w:kern w:val="24"/>
                              <w:sz w:val="36"/>
                              <w:szCs w:val="36"/>
                              <w:rtl/>
                              <w:lang w:bidi="ar-EG"/>
                            </w:rPr>
                            <w:t>الأجزاء</w:t>
                          </w:r>
                          <w:r w:rsidRPr="001943F5">
                            <w:rPr>
                              <w:rFonts w:eastAsia="Calibri" w:hAnsi="Adobe Arabic" w:cs="Adobe Arabic"/>
                              <w:b/>
                              <w:bCs/>
                              <w:color w:val="FFFFFF"/>
                              <w:kern w:val="24"/>
                              <w:sz w:val="36"/>
                              <w:szCs w:val="36"/>
                              <w:rtl/>
                              <w:lang w:bidi="ar-EG"/>
                            </w:rPr>
                            <w:t xml:space="preserve"> </w:t>
                          </w:r>
                          <w:r w:rsidRPr="001943F5">
                            <w:rPr>
                              <w:rFonts w:eastAsia="Calibri" w:hAnsi="Adobe Arabic" w:cs="Adobe Arabic" w:hint="eastAsia"/>
                              <w:b/>
                              <w:bCs/>
                              <w:color w:val="FFFFFF"/>
                              <w:kern w:val="24"/>
                              <w:sz w:val="36"/>
                              <w:szCs w:val="36"/>
                              <w:rtl/>
                              <w:lang w:bidi="ar-EG"/>
                            </w:rPr>
                            <w:t>والمكونات</w:t>
                          </w:r>
                          <w:r w:rsidRPr="001943F5">
                            <w:rPr>
                              <w:rFonts w:eastAsia="Calibri" w:hAnsi="Adobe Arabic" w:cs="Adobe Arabic" w:hint="cs"/>
                              <w:b/>
                              <w:bCs/>
                              <w:color w:val="FFFFFF"/>
                              <w:kern w:val="24"/>
                              <w:sz w:val="36"/>
                              <w:szCs w:val="36"/>
                              <w:rtl/>
                              <w:lang w:bidi="ar-EG"/>
                            </w:rPr>
                            <w:t>)</w:t>
                          </w:r>
                        </w:p>
                      </w:txbxContent>
                    </v:textbox>
                  </v:shape>
                </v:group>
                <w10:anchorlock/>
              </v:group>
            </w:pict>
          </mc:Fallback>
        </mc:AlternateContent>
      </w:r>
    </w:p>
    <w:p w14:paraId="02CDB808" w14:textId="51E0AD07" w:rsidR="00BF2664" w:rsidRPr="00AE312A" w:rsidRDefault="00BF2664" w:rsidP="00A46173">
      <w:r w:rsidRPr="00AE312A">
        <w:rPr>
          <w:rFonts w:hint="eastAsia"/>
          <w:rtl/>
        </w:rPr>
        <w:t>تقرير</w:t>
      </w:r>
      <w:r w:rsidRPr="00AE312A">
        <w:rPr>
          <w:rtl/>
        </w:rPr>
        <w:t xml:space="preserve"> </w:t>
      </w:r>
      <w:hyperlink r:id="rId277" w:history="1">
        <w:r w:rsidRPr="005E7AB6">
          <w:rPr>
            <w:rStyle w:val="Hyperlink"/>
            <w:rFonts w:hint="eastAsia"/>
            <w:rtl/>
          </w:rPr>
          <w:t>المراجع</w:t>
        </w:r>
        <w:r w:rsidRPr="005E7AB6">
          <w:rPr>
            <w:rStyle w:val="Hyperlink"/>
            <w:rtl/>
          </w:rPr>
          <w:t xml:space="preserve"> </w:t>
        </w:r>
        <w:r w:rsidRPr="005E7AB6">
          <w:rPr>
            <w:rStyle w:val="Hyperlink"/>
            <w:rFonts w:hint="eastAsia"/>
            <w:rtl/>
          </w:rPr>
          <w:t>الخارجي</w:t>
        </w:r>
      </w:hyperlink>
      <w:r w:rsidRPr="00AE312A">
        <w:rPr>
          <w:rtl/>
        </w:rPr>
        <w:t xml:space="preserve"> </w:t>
      </w:r>
      <w:r w:rsidRPr="00AE312A">
        <w:rPr>
          <w:rFonts w:hint="eastAsia"/>
          <w:rtl/>
        </w:rPr>
        <w:t>هو</w:t>
      </w:r>
      <w:r w:rsidRPr="00AE312A">
        <w:rPr>
          <w:rtl/>
        </w:rPr>
        <w:t xml:space="preserve"> </w:t>
      </w:r>
      <w:r w:rsidRPr="00AE312A">
        <w:rPr>
          <w:rFonts w:hint="eastAsia"/>
          <w:rtl/>
        </w:rPr>
        <w:t>مستند</w:t>
      </w:r>
      <w:r w:rsidRPr="00AE312A">
        <w:rPr>
          <w:rtl/>
        </w:rPr>
        <w:t xml:space="preserve"> </w:t>
      </w:r>
      <w:r w:rsidRPr="00AE312A">
        <w:rPr>
          <w:rFonts w:hint="eastAsia"/>
          <w:rtl/>
        </w:rPr>
        <w:t>رسمي</w:t>
      </w:r>
      <w:r w:rsidRPr="00AE312A">
        <w:rPr>
          <w:rtl/>
        </w:rPr>
        <w:t xml:space="preserve"> </w:t>
      </w:r>
      <w:r w:rsidRPr="00AE312A">
        <w:rPr>
          <w:rFonts w:hint="eastAsia"/>
          <w:rtl/>
        </w:rPr>
        <w:t>يُصدره</w:t>
      </w:r>
      <w:r w:rsidRPr="00AE312A">
        <w:rPr>
          <w:rtl/>
        </w:rPr>
        <w:t xml:space="preserve"> </w:t>
      </w:r>
      <w:hyperlink r:id="rId278" w:history="1">
        <w:r w:rsidRPr="005E7AB6">
          <w:rPr>
            <w:rStyle w:val="Hyperlink"/>
            <w:rFonts w:hint="eastAsia"/>
            <w:rtl/>
          </w:rPr>
          <w:t>المراجع</w:t>
        </w:r>
        <w:r w:rsidRPr="005E7AB6">
          <w:rPr>
            <w:rStyle w:val="Hyperlink"/>
            <w:rtl/>
          </w:rPr>
          <w:t xml:space="preserve"> </w:t>
        </w:r>
        <w:r w:rsidRPr="005E7AB6">
          <w:rPr>
            <w:rStyle w:val="Hyperlink"/>
            <w:rFonts w:hint="eastAsia"/>
            <w:rtl/>
          </w:rPr>
          <w:t>الخارجي</w:t>
        </w:r>
      </w:hyperlink>
      <w:r w:rsidRPr="00AE312A">
        <w:rPr>
          <w:rtl/>
        </w:rPr>
        <w:t xml:space="preserve"> </w:t>
      </w:r>
      <w:r w:rsidRPr="00AE312A">
        <w:rPr>
          <w:rFonts w:hint="eastAsia"/>
          <w:rtl/>
        </w:rPr>
        <w:t>بعد</w:t>
      </w:r>
      <w:r w:rsidRPr="00AE312A">
        <w:rPr>
          <w:rtl/>
        </w:rPr>
        <w:t xml:space="preserve"> </w:t>
      </w:r>
      <w:r w:rsidRPr="00AE312A">
        <w:rPr>
          <w:rFonts w:hint="eastAsia"/>
          <w:rtl/>
        </w:rPr>
        <w:t>انتهاء</w:t>
      </w:r>
      <w:r w:rsidRPr="00AE312A">
        <w:rPr>
          <w:rtl/>
        </w:rPr>
        <w:t xml:space="preserve"> </w:t>
      </w:r>
      <w:r w:rsidRPr="00AE312A">
        <w:rPr>
          <w:rFonts w:hint="eastAsia"/>
          <w:rtl/>
        </w:rPr>
        <w:t>عملية</w:t>
      </w:r>
      <w:r w:rsidRPr="00AE312A">
        <w:rPr>
          <w:rtl/>
        </w:rPr>
        <w:t xml:space="preserve"> </w:t>
      </w:r>
      <w:hyperlink r:id="rId279" w:history="1">
        <w:r w:rsidRPr="005E7AB6">
          <w:rPr>
            <w:rStyle w:val="Hyperlink"/>
            <w:rFonts w:hint="eastAsia"/>
            <w:rtl/>
          </w:rPr>
          <w:t>المراجعة</w:t>
        </w:r>
      </w:hyperlink>
      <w:r w:rsidRPr="00AE312A">
        <w:rPr>
          <w:rtl/>
        </w:rPr>
        <w:t xml:space="preserve">. </w:t>
      </w:r>
      <w:r w:rsidRPr="00AE312A">
        <w:rPr>
          <w:rFonts w:hint="eastAsia"/>
          <w:rtl/>
        </w:rPr>
        <w:t>يُعبّر</w:t>
      </w:r>
      <w:r w:rsidRPr="00AE312A">
        <w:rPr>
          <w:rtl/>
        </w:rPr>
        <w:t xml:space="preserve"> </w:t>
      </w:r>
      <w:r w:rsidRPr="00AE312A">
        <w:rPr>
          <w:rFonts w:hint="eastAsia"/>
          <w:rtl/>
        </w:rPr>
        <w:t>التقرير</w:t>
      </w:r>
      <w:r w:rsidRPr="00AE312A">
        <w:rPr>
          <w:rtl/>
        </w:rPr>
        <w:t xml:space="preserve"> </w:t>
      </w:r>
      <w:r w:rsidRPr="00AE312A">
        <w:rPr>
          <w:rFonts w:hint="eastAsia"/>
          <w:rtl/>
        </w:rPr>
        <w:t>عن</w:t>
      </w:r>
      <w:r w:rsidRPr="00AE312A">
        <w:rPr>
          <w:rtl/>
        </w:rPr>
        <w:t xml:space="preserve"> </w:t>
      </w:r>
      <w:r w:rsidRPr="00AE312A">
        <w:rPr>
          <w:rFonts w:hint="eastAsia"/>
          <w:rtl/>
        </w:rPr>
        <w:t>رأي</w:t>
      </w:r>
      <w:r w:rsidRPr="00AE312A">
        <w:rPr>
          <w:rtl/>
        </w:rPr>
        <w:t xml:space="preserve"> </w:t>
      </w:r>
      <w:hyperlink r:id="rId280" w:history="1">
        <w:r w:rsidRPr="005E7AB6">
          <w:rPr>
            <w:rStyle w:val="Hyperlink"/>
            <w:rFonts w:hint="eastAsia"/>
            <w:rtl/>
          </w:rPr>
          <w:t>المراجع</w:t>
        </w:r>
      </w:hyperlink>
      <w:r w:rsidRPr="00AE312A">
        <w:rPr>
          <w:rtl/>
        </w:rPr>
        <w:t xml:space="preserve"> </w:t>
      </w:r>
      <w:r w:rsidRPr="00AE312A">
        <w:rPr>
          <w:rFonts w:hint="eastAsia"/>
          <w:rtl/>
        </w:rPr>
        <w:t>بشأن</w:t>
      </w:r>
      <w:r w:rsidRPr="00AE312A">
        <w:rPr>
          <w:rtl/>
        </w:rPr>
        <w:t xml:space="preserve"> </w:t>
      </w:r>
      <w:r w:rsidRPr="00AE312A">
        <w:rPr>
          <w:rFonts w:hint="eastAsia"/>
          <w:rtl/>
        </w:rPr>
        <w:t>ما</w:t>
      </w:r>
      <w:r w:rsidRPr="00AE312A">
        <w:rPr>
          <w:rtl/>
        </w:rPr>
        <w:t xml:space="preserve"> </w:t>
      </w:r>
      <w:r w:rsidRPr="00AE312A">
        <w:rPr>
          <w:rFonts w:hint="eastAsia"/>
          <w:rtl/>
        </w:rPr>
        <w:t>إذا</w:t>
      </w:r>
      <w:r w:rsidRPr="00AE312A">
        <w:rPr>
          <w:rtl/>
        </w:rPr>
        <w:t xml:space="preserve"> </w:t>
      </w:r>
      <w:r w:rsidRPr="00AE312A">
        <w:rPr>
          <w:rFonts w:hint="eastAsia"/>
          <w:rtl/>
        </w:rPr>
        <w:t>كانت</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تُظهر</w:t>
      </w:r>
      <w:r w:rsidRPr="00AE312A">
        <w:rPr>
          <w:rtl/>
        </w:rPr>
        <w:t xml:space="preserve"> </w:t>
      </w:r>
      <w:r w:rsidRPr="00AE312A">
        <w:rPr>
          <w:rFonts w:hint="eastAsia"/>
          <w:rtl/>
        </w:rPr>
        <w:t>بشكل</w:t>
      </w:r>
      <w:r w:rsidRPr="00AE312A">
        <w:rPr>
          <w:rtl/>
        </w:rPr>
        <w:t xml:space="preserve"> </w:t>
      </w:r>
      <w:r w:rsidRPr="00AE312A">
        <w:rPr>
          <w:rFonts w:hint="eastAsia"/>
          <w:rtl/>
        </w:rPr>
        <w:t>عادل</w:t>
      </w:r>
      <w:r w:rsidRPr="00AE312A">
        <w:rPr>
          <w:rtl/>
        </w:rPr>
        <w:t xml:space="preserve"> </w:t>
      </w:r>
      <w:r w:rsidRPr="00AE312A">
        <w:rPr>
          <w:rFonts w:hint="eastAsia"/>
          <w:rtl/>
        </w:rPr>
        <w:t>الوضع</w:t>
      </w:r>
      <w:r w:rsidRPr="00AE312A">
        <w:rPr>
          <w:rtl/>
        </w:rPr>
        <w:t xml:space="preserve"> </w:t>
      </w:r>
      <w:r w:rsidRPr="00AE312A">
        <w:rPr>
          <w:rFonts w:hint="eastAsia"/>
          <w:rtl/>
        </w:rPr>
        <w:t>المالي</w:t>
      </w:r>
      <w:r w:rsidRPr="00AE312A">
        <w:rPr>
          <w:rtl/>
        </w:rPr>
        <w:t xml:space="preserve"> </w:t>
      </w:r>
      <w:r w:rsidRPr="00AE312A">
        <w:rPr>
          <w:rFonts w:hint="eastAsia"/>
          <w:rtl/>
        </w:rPr>
        <w:t>للشركة</w:t>
      </w:r>
      <w:r w:rsidRPr="00AE312A">
        <w:rPr>
          <w:rtl/>
        </w:rPr>
        <w:t xml:space="preserve"> </w:t>
      </w:r>
      <w:r w:rsidRPr="00AE312A">
        <w:rPr>
          <w:rFonts w:hint="eastAsia"/>
          <w:rtl/>
        </w:rPr>
        <w:t>وأداءها</w:t>
      </w:r>
      <w:r w:rsidRPr="00AE312A">
        <w:rPr>
          <w:rtl/>
        </w:rPr>
        <w:t xml:space="preserve"> </w:t>
      </w:r>
      <w:r>
        <w:rPr>
          <w:rFonts w:hint="eastAsia"/>
          <w:rtl/>
        </w:rPr>
        <w:t>وفق</w:t>
      </w:r>
      <w:r w:rsidRPr="00AE312A">
        <w:rPr>
          <w:rFonts w:hint="eastAsia"/>
          <w:rtl/>
        </w:rPr>
        <w:t>ا</w:t>
      </w:r>
      <w:r>
        <w:rPr>
          <w:rFonts w:hint="cs"/>
          <w:rtl/>
        </w:rPr>
        <w:t>ً</w:t>
      </w:r>
      <w:r w:rsidRPr="00AE312A">
        <w:rPr>
          <w:rtl/>
        </w:rPr>
        <w:t xml:space="preserve"> </w:t>
      </w:r>
      <w:r w:rsidRPr="00AE312A">
        <w:rPr>
          <w:rFonts w:hint="eastAsia"/>
          <w:rtl/>
        </w:rPr>
        <w:t>لإطار</w:t>
      </w:r>
      <w:r w:rsidRPr="00AE312A">
        <w:rPr>
          <w:rtl/>
        </w:rPr>
        <w:t xml:space="preserve"> </w:t>
      </w:r>
      <w:r w:rsidRPr="00AE312A">
        <w:rPr>
          <w:rFonts w:hint="eastAsia"/>
          <w:rtl/>
        </w:rPr>
        <w:t>إعداد</w:t>
      </w:r>
      <w:r w:rsidRPr="00AE312A">
        <w:rPr>
          <w:rtl/>
        </w:rPr>
        <w:t xml:space="preserve"> </w:t>
      </w:r>
      <w:r w:rsidRPr="00AE312A">
        <w:rPr>
          <w:rFonts w:hint="eastAsia"/>
          <w:rtl/>
        </w:rPr>
        <w:t>التقارير</w:t>
      </w:r>
      <w:r w:rsidRPr="00AE312A">
        <w:rPr>
          <w:rtl/>
        </w:rPr>
        <w:t xml:space="preserve"> </w:t>
      </w:r>
      <w:r w:rsidRPr="00AE312A">
        <w:rPr>
          <w:rFonts w:hint="eastAsia"/>
          <w:rtl/>
        </w:rPr>
        <w:t>المالية</w:t>
      </w:r>
      <w:r w:rsidRPr="00AE312A">
        <w:rPr>
          <w:rtl/>
        </w:rPr>
        <w:t xml:space="preserve"> </w:t>
      </w:r>
      <w:r w:rsidRPr="00AE312A">
        <w:rPr>
          <w:rFonts w:hint="eastAsia"/>
          <w:rtl/>
        </w:rPr>
        <w:t>المطبق</w:t>
      </w:r>
      <w:r w:rsidRPr="00AE312A">
        <w:rPr>
          <w:rtl/>
        </w:rPr>
        <w:t xml:space="preserve"> (</w:t>
      </w:r>
      <w:r w:rsidRPr="00AE312A">
        <w:rPr>
          <w:rFonts w:hint="eastAsia"/>
          <w:rtl/>
        </w:rPr>
        <w:t>مثل</w:t>
      </w:r>
      <w:r w:rsidRPr="00AE312A">
        <w:rPr>
          <w:rtl/>
        </w:rPr>
        <w:t xml:space="preserve"> </w:t>
      </w:r>
      <w:r w:rsidRPr="00AE312A">
        <w:rPr>
          <w:rFonts w:hint="eastAsia"/>
          <w:rtl/>
        </w:rPr>
        <w:t>المعايير</w:t>
      </w:r>
      <w:r w:rsidRPr="00AE312A">
        <w:rPr>
          <w:rtl/>
        </w:rPr>
        <w:t xml:space="preserve"> </w:t>
      </w:r>
      <w:r w:rsidRPr="00AE312A">
        <w:rPr>
          <w:rFonts w:hint="eastAsia"/>
          <w:rtl/>
        </w:rPr>
        <w:t>الدولية</w:t>
      </w:r>
      <w:r w:rsidRPr="00AE312A">
        <w:rPr>
          <w:rtl/>
        </w:rPr>
        <w:t xml:space="preserve"> </w:t>
      </w:r>
      <w:r w:rsidRPr="00AE312A">
        <w:rPr>
          <w:rFonts w:hint="eastAsia"/>
          <w:rtl/>
        </w:rPr>
        <w:t>لإعداد</w:t>
      </w:r>
      <w:r w:rsidRPr="00AE312A">
        <w:rPr>
          <w:rtl/>
        </w:rPr>
        <w:t xml:space="preserve"> </w:t>
      </w:r>
      <w:r w:rsidRPr="00AE312A">
        <w:rPr>
          <w:rFonts w:hint="eastAsia"/>
          <w:rtl/>
        </w:rPr>
        <w:t>التقارير</w:t>
      </w:r>
      <w:r w:rsidRPr="00AE312A">
        <w:rPr>
          <w:rtl/>
        </w:rPr>
        <w:t xml:space="preserve"> </w:t>
      </w:r>
      <w:r w:rsidRPr="00AE312A">
        <w:rPr>
          <w:rFonts w:hint="eastAsia"/>
          <w:rtl/>
        </w:rPr>
        <w:t>المالية</w:t>
      </w:r>
      <w:r w:rsidRPr="00AE312A">
        <w:rPr>
          <w:rtl/>
        </w:rPr>
        <w:t xml:space="preserve"> </w:t>
      </w:r>
      <w:r w:rsidRPr="00AE312A">
        <w:t>IFRS</w:t>
      </w:r>
      <w:r w:rsidRPr="00AE312A">
        <w:rPr>
          <w:rtl/>
        </w:rPr>
        <w:t xml:space="preserve"> </w:t>
      </w:r>
      <w:r w:rsidRPr="00AE312A">
        <w:rPr>
          <w:rFonts w:hint="eastAsia"/>
          <w:rtl/>
        </w:rPr>
        <w:t>أو</w:t>
      </w:r>
      <w:r w:rsidRPr="00AE312A">
        <w:rPr>
          <w:rtl/>
        </w:rPr>
        <w:t xml:space="preserve"> </w:t>
      </w:r>
      <w:r w:rsidRPr="00AE312A">
        <w:rPr>
          <w:rFonts w:hint="eastAsia"/>
          <w:rtl/>
        </w:rPr>
        <w:t>المبادئ</w:t>
      </w:r>
      <w:r w:rsidRPr="00AE312A">
        <w:rPr>
          <w:rtl/>
        </w:rPr>
        <w:t xml:space="preserve"> </w:t>
      </w:r>
      <w:r w:rsidRPr="00AE312A">
        <w:rPr>
          <w:rFonts w:hint="eastAsia"/>
          <w:rtl/>
        </w:rPr>
        <w:t>المحاسبية</w:t>
      </w:r>
      <w:r w:rsidRPr="00AE312A">
        <w:rPr>
          <w:rtl/>
        </w:rPr>
        <w:t xml:space="preserve"> </w:t>
      </w:r>
      <w:r w:rsidRPr="00AE312A">
        <w:rPr>
          <w:rFonts w:hint="eastAsia"/>
          <w:rtl/>
        </w:rPr>
        <w:t>المقبولة</w:t>
      </w:r>
      <w:r w:rsidRPr="00AE312A">
        <w:rPr>
          <w:rtl/>
        </w:rPr>
        <w:t xml:space="preserve"> </w:t>
      </w:r>
      <w:r>
        <w:rPr>
          <w:rFonts w:hint="eastAsia"/>
          <w:rtl/>
        </w:rPr>
        <w:t>عموم</w:t>
      </w:r>
      <w:r w:rsidRPr="00AE312A">
        <w:rPr>
          <w:rFonts w:hint="eastAsia"/>
          <w:rtl/>
        </w:rPr>
        <w:t>ا</w:t>
      </w:r>
      <w:r>
        <w:rPr>
          <w:rFonts w:hint="cs"/>
          <w:rtl/>
        </w:rPr>
        <w:t>ً</w:t>
      </w:r>
      <w:r w:rsidRPr="00AE312A">
        <w:rPr>
          <w:rtl/>
        </w:rPr>
        <w:t xml:space="preserve"> </w:t>
      </w:r>
      <w:r w:rsidRPr="00AE312A">
        <w:t>GAAP</w:t>
      </w:r>
      <w:r w:rsidRPr="00AE312A">
        <w:rPr>
          <w:rtl/>
        </w:rPr>
        <w:t>).</w:t>
      </w:r>
    </w:p>
    <w:p w14:paraId="2919ABBA" w14:textId="77777777" w:rsidR="00BF2664" w:rsidRDefault="00BF2664" w:rsidP="00C054C0">
      <w:pPr>
        <w:rPr>
          <w:color w:val="168489"/>
        </w:rPr>
      </w:pPr>
      <w:r w:rsidRPr="00A46173">
        <w:rPr>
          <w:rFonts w:hint="eastAsia"/>
          <w:color w:val="168489"/>
          <w:rtl/>
        </w:rPr>
        <w:t>أهمية</w:t>
      </w:r>
      <w:r w:rsidRPr="00A46173">
        <w:rPr>
          <w:color w:val="168489"/>
          <w:rtl/>
        </w:rPr>
        <w:t xml:space="preserve"> </w:t>
      </w:r>
      <w:r w:rsidRPr="00A46173">
        <w:rPr>
          <w:rFonts w:hint="eastAsia"/>
          <w:color w:val="168489"/>
          <w:rtl/>
        </w:rPr>
        <w:t>تقرير</w:t>
      </w:r>
      <w:r w:rsidRPr="00A46173">
        <w:rPr>
          <w:color w:val="168489"/>
          <w:rtl/>
        </w:rPr>
        <w:t xml:space="preserve"> </w:t>
      </w:r>
      <w:r w:rsidRPr="00A46173">
        <w:rPr>
          <w:rFonts w:hint="eastAsia"/>
          <w:color w:val="168489"/>
          <w:rtl/>
        </w:rPr>
        <w:t>المراجع</w:t>
      </w:r>
      <w:r w:rsidRPr="00A46173">
        <w:rPr>
          <w:color w:val="168489"/>
          <w:rtl/>
        </w:rPr>
        <w:t xml:space="preserve"> </w:t>
      </w:r>
      <w:r w:rsidRPr="00A46173">
        <w:rPr>
          <w:rFonts w:hint="eastAsia"/>
          <w:color w:val="168489"/>
          <w:rtl/>
        </w:rPr>
        <w:t>الخارجي</w:t>
      </w:r>
      <w:r w:rsidRPr="00A46173">
        <w:rPr>
          <w:rFonts w:hint="cs"/>
          <w:color w:val="168489"/>
          <w:rtl/>
        </w:rPr>
        <w:t>:</w:t>
      </w:r>
    </w:p>
    <w:p w14:paraId="58DDC77A" w14:textId="77777777" w:rsidR="00A46173" w:rsidRPr="00A46173" w:rsidRDefault="00A46173" w:rsidP="00A46173">
      <w:pPr>
        <w:rPr>
          <w:color w:val="168489"/>
        </w:rPr>
      </w:pPr>
      <w:r w:rsidRPr="00A46173">
        <w:rPr>
          <w:noProof/>
          <w:color w:val="168489"/>
        </w:rPr>
        <mc:AlternateContent>
          <mc:Choice Requires="wpg">
            <w:drawing>
              <wp:inline distT="0" distB="0" distL="0" distR="0" wp14:anchorId="156626B0" wp14:editId="0AE6E2FE">
                <wp:extent cx="5719280" cy="1978646"/>
                <wp:effectExtent l="0" t="0" r="0" b="0"/>
                <wp:docPr id="1608695856" name="Group 8"/>
                <wp:cNvGraphicFramePr/>
                <a:graphic xmlns:a="http://schemas.openxmlformats.org/drawingml/2006/main">
                  <a:graphicData uri="http://schemas.microsoft.com/office/word/2010/wordprocessingGroup">
                    <wpg:wgp>
                      <wpg:cNvGrpSpPr/>
                      <wpg:grpSpPr>
                        <a:xfrm>
                          <a:off x="0" y="0"/>
                          <a:ext cx="5719280" cy="1978646"/>
                          <a:chOff x="0" y="0"/>
                          <a:chExt cx="5719276" cy="1978646"/>
                        </a:xfrm>
                      </wpg:grpSpPr>
                      <wpg:grpSp>
                        <wpg:cNvPr id="1608695857" name="Group 1608695857"/>
                        <wpg:cNvGrpSpPr/>
                        <wpg:grpSpPr>
                          <a:xfrm>
                            <a:off x="0" y="0"/>
                            <a:ext cx="5719276" cy="1978646"/>
                            <a:chOff x="0" y="0"/>
                            <a:chExt cx="5719276" cy="1978646"/>
                          </a:xfrm>
                        </wpg:grpSpPr>
                        <wpg:grpSp>
                          <wpg:cNvPr id="1608695858" name="Group 1608695858"/>
                          <wpg:cNvGrpSpPr/>
                          <wpg:grpSpPr>
                            <a:xfrm>
                              <a:off x="0" y="0"/>
                              <a:ext cx="1426602" cy="1837459"/>
                              <a:chOff x="0" y="0"/>
                              <a:chExt cx="1426737" cy="1837664"/>
                            </a:xfrm>
                          </wpg:grpSpPr>
                          <wps:wsp>
                            <wps:cNvPr id="1608695859" name="Freeform: Shape 1608695859"/>
                            <wps:cNvSpPr/>
                            <wps:spPr>
                              <a:xfrm rot="16200000" flipV="1">
                                <a:off x="-2" y="18563"/>
                                <a:ext cx="1155964" cy="1155959"/>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B2CDE3"/>
                              </a:solidFill>
                              <a:ln w="12700">
                                <a:miter lim="400000"/>
                              </a:ln>
                            </wps:spPr>
                            <wps:bodyPr wrap="square" lIns="38100" tIns="38100" rIns="38100" bIns="38100" anchor="ctr">
                              <a:noAutofit/>
                            </wps:bodyPr>
                          </wps:wsp>
                          <wps:wsp>
                            <wps:cNvPr id="1608695860" name="مربع نص 28"/>
                            <wps:cNvSpPr txBox="1"/>
                            <wps:spPr>
                              <a:xfrm>
                                <a:off x="16270" y="1428043"/>
                                <a:ext cx="1410467" cy="409621"/>
                              </a:xfrm>
                              <a:prstGeom prst="rect">
                                <a:avLst/>
                              </a:prstGeom>
                              <a:noFill/>
                            </wps:spPr>
                            <wps:txbx>
                              <w:txbxContent>
                                <w:p w14:paraId="52245674" w14:textId="77777777" w:rsidR="00A46173" w:rsidRDefault="00A46173" w:rsidP="00A46173">
                                  <w:pPr>
                                    <w:bidi w:val="0"/>
                                    <w:jc w:val="center"/>
                                    <w:rPr>
                                      <w:rFonts w:ascii="Adobe Arabic" w:hAnsi="Adobe Arabic" w:cs="Adobe Arabic"/>
                                      <w:b/>
                                      <w:bCs/>
                                      <w:color w:val="000000"/>
                                      <w:kern w:val="24"/>
                                      <w:sz w:val="40"/>
                                      <w:szCs w:val="40"/>
                                    </w:rPr>
                                  </w:pPr>
                                  <w:r>
                                    <w:rPr>
                                      <w:rFonts w:ascii="Adobe Arabic" w:hAnsi="Adobe Arabic" w:cs="Adobe Arabic"/>
                                      <w:b/>
                                      <w:bCs/>
                                      <w:color w:val="000000"/>
                                      <w:kern w:val="24"/>
                                      <w:sz w:val="40"/>
                                      <w:szCs w:val="40"/>
                                      <w:rtl/>
                                    </w:rPr>
                                    <w:t>الامتثال التنظيمي</w:t>
                                  </w:r>
                                </w:p>
                              </w:txbxContent>
                            </wps:txbx>
                            <wps:bodyPr wrap="square" rtlCol="1">
                              <a:spAutoFit/>
                            </wps:bodyPr>
                          </wps:wsp>
                          <wps:wsp>
                            <wps:cNvPr id="1608695861" name="مربع نص 28"/>
                            <wps:cNvSpPr txBox="1"/>
                            <wps:spPr>
                              <a:xfrm>
                                <a:off x="78311" y="0"/>
                                <a:ext cx="247015" cy="445135"/>
                              </a:xfrm>
                              <a:prstGeom prst="rect">
                                <a:avLst/>
                              </a:prstGeom>
                              <a:noFill/>
                            </wps:spPr>
                            <wps:txbx>
                              <w:txbxContent>
                                <w:p w14:paraId="6E0982F3" w14:textId="77777777" w:rsidR="00A46173" w:rsidRDefault="00A46173" w:rsidP="00A46173">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4</w:t>
                                  </w:r>
                                </w:p>
                              </w:txbxContent>
                            </wps:txbx>
                            <wps:bodyPr wrap="square" rtlCol="1">
                              <a:spAutoFit/>
                            </wps:bodyPr>
                          </wps:wsp>
                        </wpg:grpSp>
                        <wpg:grpSp>
                          <wpg:cNvPr id="1608695862" name="Group 1608695862"/>
                          <wpg:cNvGrpSpPr/>
                          <wpg:grpSpPr>
                            <a:xfrm>
                              <a:off x="1349937" y="0"/>
                              <a:ext cx="4369339" cy="1978646"/>
                              <a:chOff x="1349937" y="0"/>
                              <a:chExt cx="4369339" cy="1978646"/>
                            </a:xfrm>
                          </wpg:grpSpPr>
                          <wpg:grpSp>
                            <wpg:cNvPr id="1608695863" name="Group 1608695863"/>
                            <wpg:cNvGrpSpPr/>
                            <wpg:grpSpPr>
                              <a:xfrm>
                                <a:off x="2742095" y="0"/>
                                <a:ext cx="1430654" cy="1837459"/>
                                <a:chOff x="2742095" y="0"/>
                                <a:chExt cx="1430790" cy="1837666"/>
                              </a:xfrm>
                            </wpg:grpSpPr>
                            <wps:wsp>
                              <wps:cNvPr id="1608695864" name="Freeform: Shape 1608695864"/>
                              <wps:cNvSpPr/>
                              <wps:spPr>
                                <a:xfrm rot="16200000" flipV="1">
                                  <a:off x="2807726" y="18563"/>
                                  <a:ext cx="1155964" cy="1155959"/>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BFBFBF"/>
                                </a:solidFill>
                                <a:ln w="12700">
                                  <a:miter lim="400000"/>
                                </a:ln>
                              </wps:spPr>
                              <wps:bodyPr wrap="square" lIns="38100" tIns="38100" rIns="38100" bIns="38100" anchor="ctr">
                                <a:noAutofit/>
                              </wps:bodyPr>
                            </wps:wsp>
                            <wps:wsp>
                              <wps:cNvPr id="1608695865" name="مربع نص 28"/>
                              <wps:cNvSpPr txBox="1"/>
                              <wps:spPr>
                                <a:xfrm>
                                  <a:off x="2742095" y="1428045"/>
                                  <a:ext cx="1430790" cy="409621"/>
                                </a:xfrm>
                                <a:prstGeom prst="rect">
                                  <a:avLst/>
                                </a:prstGeom>
                                <a:noFill/>
                              </wps:spPr>
                              <wps:txbx>
                                <w:txbxContent>
                                  <w:p w14:paraId="35DBE6EC" w14:textId="77777777" w:rsidR="00A46173" w:rsidRDefault="00A46173" w:rsidP="00A46173">
                                    <w:pPr>
                                      <w:bidi w:val="0"/>
                                      <w:jc w:val="center"/>
                                      <w:rPr>
                                        <w:rFonts w:ascii="Adobe Arabic" w:hAnsi="Adobe Arabic" w:cs="Adobe Arabic"/>
                                        <w:b/>
                                        <w:bCs/>
                                        <w:color w:val="000000"/>
                                        <w:kern w:val="24"/>
                                        <w:sz w:val="40"/>
                                        <w:szCs w:val="40"/>
                                      </w:rPr>
                                    </w:pPr>
                                    <w:r>
                                      <w:rPr>
                                        <w:rFonts w:ascii="Adobe Arabic" w:hAnsi="Adobe Arabic" w:cs="Adobe Arabic"/>
                                        <w:b/>
                                        <w:bCs/>
                                        <w:color w:val="000000"/>
                                        <w:kern w:val="24"/>
                                        <w:sz w:val="40"/>
                                        <w:szCs w:val="40"/>
                                        <w:rtl/>
                                      </w:rPr>
                                      <w:t>توفير الشفافية</w:t>
                                    </w:r>
                                  </w:p>
                                </w:txbxContent>
                              </wps:txbx>
                              <wps:bodyPr wrap="square" rtlCol="1">
                                <a:spAutoFit/>
                              </wps:bodyPr>
                            </wps:wsp>
                            <wps:wsp>
                              <wps:cNvPr id="1608695866" name="مربع نص 28"/>
                              <wps:cNvSpPr txBox="1"/>
                              <wps:spPr>
                                <a:xfrm>
                                  <a:off x="2885877" y="0"/>
                                  <a:ext cx="247015" cy="445135"/>
                                </a:xfrm>
                                <a:prstGeom prst="rect">
                                  <a:avLst/>
                                </a:prstGeom>
                                <a:noFill/>
                              </wps:spPr>
                              <wps:txbx>
                                <w:txbxContent>
                                  <w:p w14:paraId="603AEA97" w14:textId="77777777" w:rsidR="00A46173" w:rsidRDefault="00A46173" w:rsidP="00A46173">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2</w:t>
                                    </w:r>
                                  </w:p>
                                </w:txbxContent>
                              </wps:txbx>
                              <wps:bodyPr wrap="square" rtlCol="1">
                                <a:spAutoFit/>
                              </wps:bodyPr>
                            </wps:wsp>
                          </wpg:grpSp>
                          <wpg:grpSp>
                            <wpg:cNvPr id="1608695867" name="Group 1608695867"/>
                            <wpg:cNvGrpSpPr/>
                            <wpg:grpSpPr>
                              <a:xfrm>
                                <a:off x="4037797" y="0"/>
                                <a:ext cx="1681479" cy="1837459"/>
                                <a:chOff x="4037800" y="0"/>
                                <a:chExt cx="1681635" cy="1837666"/>
                              </a:xfrm>
                            </wpg:grpSpPr>
                            <wps:wsp>
                              <wps:cNvPr id="1608695868" name="Freeform: Shape 1608695868"/>
                              <wps:cNvSpPr/>
                              <wps:spPr>
                                <a:xfrm rot="16200000" flipV="1">
                                  <a:off x="4157667" y="18563"/>
                                  <a:ext cx="1155964" cy="1155959"/>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168489"/>
                                </a:solidFill>
                                <a:ln w="12700">
                                  <a:miter lim="400000"/>
                                </a:ln>
                              </wps:spPr>
                              <wps:bodyPr wrap="square" lIns="38100" tIns="38100" rIns="38100" bIns="38100" anchor="ctr">
                                <a:noAutofit/>
                              </wps:bodyPr>
                            </wps:wsp>
                            <wps:wsp>
                              <wps:cNvPr id="1608695869" name="مربع نص 28"/>
                              <wps:cNvSpPr txBox="1"/>
                              <wps:spPr>
                                <a:xfrm>
                                  <a:off x="4037800" y="1428045"/>
                                  <a:ext cx="1681635" cy="409621"/>
                                </a:xfrm>
                                <a:prstGeom prst="rect">
                                  <a:avLst/>
                                </a:prstGeom>
                                <a:noFill/>
                              </wps:spPr>
                              <wps:txbx>
                                <w:txbxContent>
                                  <w:p w14:paraId="6091AEA9" w14:textId="77777777" w:rsidR="00A46173" w:rsidRDefault="00A46173" w:rsidP="00A46173">
                                    <w:pPr>
                                      <w:bidi w:val="0"/>
                                      <w:jc w:val="center"/>
                                      <w:rPr>
                                        <w:rFonts w:ascii="Adobe Arabic" w:hAnsi="Adobe Arabic" w:cs="Adobe Arabic"/>
                                        <w:b/>
                                        <w:bCs/>
                                        <w:color w:val="000000"/>
                                        <w:kern w:val="24"/>
                                        <w:sz w:val="40"/>
                                        <w:szCs w:val="40"/>
                                      </w:rPr>
                                    </w:pPr>
                                    <w:r>
                                      <w:rPr>
                                        <w:rFonts w:ascii="Adobe Arabic" w:hAnsi="Adobe Arabic" w:cs="Adobe Arabic"/>
                                        <w:b/>
                                        <w:bCs/>
                                        <w:color w:val="000000"/>
                                        <w:kern w:val="24"/>
                                        <w:sz w:val="40"/>
                                        <w:szCs w:val="40"/>
                                        <w:rtl/>
                                      </w:rPr>
                                      <w:t>تعزيز الثقة</w:t>
                                    </w:r>
                                  </w:p>
                                </w:txbxContent>
                              </wps:txbx>
                              <wps:bodyPr wrap="square" rtlCol="1">
                                <a:spAutoFit/>
                              </wps:bodyPr>
                            </wps:wsp>
                            <wps:wsp>
                              <wps:cNvPr id="1608695870" name="مربع نص 28"/>
                              <wps:cNvSpPr txBox="1"/>
                              <wps:spPr>
                                <a:xfrm>
                                  <a:off x="4235584" y="0"/>
                                  <a:ext cx="246380" cy="445135"/>
                                </a:xfrm>
                                <a:prstGeom prst="rect">
                                  <a:avLst/>
                                </a:prstGeom>
                                <a:noFill/>
                              </wps:spPr>
                              <wps:txbx>
                                <w:txbxContent>
                                  <w:p w14:paraId="5479C678" w14:textId="77777777" w:rsidR="00A46173" w:rsidRDefault="00A46173" w:rsidP="00A46173">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1</w:t>
                                    </w:r>
                                  </w:p>
                                </w:txbxContent>
                              </wps:txbx>
                              <wps:bodyPr wrap="square" rtlCol="1">
                                <a:spAutoFit/>
                              </wps:bodyPr>
                            </wps:wsp>
                          </wpg:grpSp>
                          <wpg:grpSp>
                            <wpg:cNvPr id="1608695871" name="Group 1608695871"/>
                            <wpg:cNvGrpSpPr/>
                            <wpg:grpSpPr>
                              <a:xfrm>
                                <a:off x="1349937" y="0"/>
                                <a:ext cx="1457145" cy="1978646"/>
                                <a:chOff x="1349937" y="0"/>
                                <a:chExt cx="1457282" cy="1978869"/>
                              </a:xfrm>
                            </wpg:grpSpPr>
                            <wps:wsp>
                              <wps:cNvPr id="1608695872" name="Freeform: Shape 1608695872"/>
                              <wps:cNvSpPr/>
                              <wps:spPr>
                                <a:xfrm rot="16200000" flipV="1">
                                  <a:off x="1349935" y="18563"/>
                                  <a:ext cx="1155964" cy="1155959"/>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FD366"/>
                                </a:solidFill>
                                <a:ln w="12700">
                                  <a:miter lim="400000"/>
                                </a:ln>
                              </wps:spPr>
                              <wps:bodyPr wrap="square" lIns="38100" tIns="38100" rIns="38100" bIns="38100" anchor="ctr">
                                <a:noAutofit/>
                              </wps:bodyPr>
                            </wps:wsp>
                            <wps:wsp>
                              <wps:cNvPr id="1608695873" name="مربع نص 28"/>
                              <wps:cNvSpPr txBox="1"/>
                              <wps:spPr>
                                <a:xfrm>
                                  <a:off x="1392307" y="1251077"/>
                                  <a:ext cx="1414912" cy="727792"/>
                                </a:xfrm>
                                <a:prstGeom prst="rect">
                                  <a:avLst/>
                                </a:prstGeom>
                                <a:noFill/>
                              </wps:spPr>
                              <wps:txbx>
                                <w:txbxContent>
                                  <w:p w14:paraId="7DA80BC5" w14:textId="77777777" w:rsidR="00A46173" w:rsidRDefault="00A46173" w:rsidP="00A46173">
                                    <w:pPr>
                                      <w:bidi w:val="0"/>
                                      <w:jc w:val="center"/>
                                      <w:rPr>
                                        <w:rFonts w:ascii="Adobe Arabic" w:hAnsi="Adobe Arabic" w:cs="Adobe Arabic"/>
                                        <w:b/>
                                        <w:bCs/>
                                        <w:color w:val="000000"/>
                                        <w:kern w:val="24"/>
                                        <w:sz w:val="40"/>
                                        <w:szCs w:val="40"/>
                                      </w:rPr>
                                    </w:pPr>
                                    <w:r>
                                      <w:rPr>
                                        <w:rFonts w:ascii="Adobe Arabic" w:hAnsi="Adobe Arabic" w:cs="Adobe Arabic"/>
                                        <w:b/>
                                        <w:bCs/>
                                        <w:color w:val="000000"/>
                                        <w:kern w:val="24"/>
                                        <w:sz w:val="40"/>
                                        <w:szCs w:val="40"/>
                                        <w:rtl/>
                                      </w:rPr>
                                      <w:t>مساعدة أصحاب القرار</w:t>
                                    </w:r>
                                  </w:p>
                                </w:txbxContent>
                              </wps:txbx>
                              <wps:bodyPr wrap="square" rtlCol="1">
                                <a:spAutoFit/>
                              </wps:bodyPr>
                            </wps:wsp>
                            <wps:wsp>
                              <wps:cNvPr id="1608695874" name="مربع نص 28"/>
                              <wps:cNvSpPr txBox="1"/>
                              <wps:spPr>
                                <a:xfrm>
                                  <a:off x="1428117" y="0"/>
                                  <a:ext cx="247015" cy="445135"/>
                                </a:xfrm>
                                <a:prstGeom prst="rect">
                                  <a:avLst/>
                                </a:prstGeom>
                                <a:noFill/>
                              </wps:spPr>
                              <wps:txbx>
                                <w:txbxContent>
                                  <w:p w14:paraId="354DE3A1" w14:textId="77777777" w:rsidR="00A46173" w:rsidRDefault="00A46173" w:rsidP="00A46173">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3</w:t>
                                    </w:r>
                                  </w:p>
                                </w:txbxContent>
                              </wps:txbx>
                              <wps:bodyPr wrap="square" rtlCol="1">
                                <a:spAutoFit/>
                              </wps:bodyPr>
                            </wps:wsp>
                          </wpg:grpSp>
                        </wpg:grpSp>
                      </wpg:grpSp>
                      <pic:pic xmlns:pic="http://schemas.openxmlformats.org/drawingml/2006/picture">
                        <pic:nvPicPr>
                          <pic:cNvPr id="1608695875" name="Graphic 54" descr="Questions with solid fill"/>
                          <pic:cNvPicPr>
                            <a:picLocks noChangeAspect="1"/>
                          </pic:cNvPicPr>
                        </pic:nvPicPr>
                        <pic:blipFill>
                          <a:blip r:embed="rId237" cstate="print">
                            <a:extLst>
                              <a:ext uri="{28A0092B-C50C-407E-A947-70E740481C1C}">
                                <a14:useLocalDpi xmlns:a14="http://schemas.microsoft.com/office/drawing/2010/main" val="0"/>
                              </a:ext>
                              <a:ext uri="{96DAC541-7B7A-43D3-8B79-37D633B846F1}">
                                <asvg:svgBlip xmlns:asvg="http://schemas.microsoft.com/office/drawing/2016/SVG/main" r:embed="rId238"/>
                              </a:ext>
                            </a:extLst>
                          </a:blip>
                          <a:stretch>
                            <a:fillRect/>
                          </a:stretch>
                        </pic:blipFill>
                        <pic:spPr>
                          <a:xfrm>
                            <a:off x="4601001" y="450813"/>
                            <a:ext cx="533564" cy="533564"/>
                          </a:xfrm>
                          <a:prstGeom prst="rect">
                            <a:avLst/>
                          </a:prstGeom>
                        </pic:spPr>
                      </pic:pic>
                      <pic:pic xmlns:pic="http://schemas.openxmlformats.org/drawingml/2006/picture">
                        <pic:nvPicPr>
                          <pic:cNvPr id="1608695876" name="Graphic 60" descr="Document with solid fill"/>
                          <pic:cNvPicPr>
                            <a:picLocks noChangeAspect="1"/>
                          </pic:cNvPicPr>
                        </pic:nvPicPr>
                        <pic:blipFill>
                          <a:blip r:embed="rId281" cstate="print">
                            <a:extLst>
                              <a:ext uri="{28A0092B-C50C-407E-A947-70E740481C1C}">
                                <a14:useLocalDpi xmlns:a14="http://schemas.microsoft.com/office/drawing/2010/main" val="0"/>
                              </a:ext>
                              <a:ext uri="{96DAC541-7B7A-43D3-8B79-37D633B846F1}">
                                <asvg:svgBlip xmlns:asvg="http://schemas.microsoft.com/office/drawing/2016/SVG/main" r:embed="rId282"/>
                              </a:ext>
                            </a:extLst>
                          </a:blip>
                          <a:stretch>
                            <a:fillRect/>
                          </a:stretch>
                        </pic:blipFill>
                        <pic:spPr>
                          <a:xfrm>
                            <a:off x="1780612" y="448042"/>
                            <a:ext cx="589760" cy="589760"/>
                          </a:xfrm>
                          <a:prstGeom prst="rect">
                            <a:avLst/>
                          </a:prstGeom>
                        </pic:spPr>
                      </pic:pic>
                      <pic:pic xmlns:pic="http://schemas.openxmlformats.org/drawingml/2006/picture">
                        <pic:nvPicPr>
                          <pic:cNvPr id="1608695877" name="Graphic 71" descr="List with solid fill"/>
                          <pic:cNvPicPr>
                            <a:picLocks noChangeAspect="1"/>
                          </pic:cNvPicPr>
                        </pic:nvPicPr>
                        <pic:blipFill>
                          <a:blip r:embed="rId283" cstate="print">
                            <a:extLst>
                              <a:ext uri="{28A0092B-C50C-407E-A947-70E740481C1C}">
                                <a14:useLocalDpi xmlns:a14="http://schemas.microsoft.com/office/drawing/2010/main" val="0"/>
                              </a:ext>
                              <a:ext uri="{96DAC541-7B7A-43D3-8B79-37D633B846F1}">
                                <asvg:svgBlip xmlns:asvg="http://schemas.microsoft.com/office/drawing/2016/SVG/main" r:embed="rId284"/>
                              </a:ext>
                            </a:extLst>
                          </a:blip>
                          <a:stretch>
                            <a:fillRect/>
                          </a:stretch>
                        </pic:blipFill>
                        <pic:spPr>
                          <a:xfrm>
                            <a:off x="437411" y="445085"/>
                            <a:ext cx="587798" cy="587787"/>
                          </a:xfrm>
                          <a:prstGeom prst="rect">
                            <a:avLst/>
                          </a:prstGeom>
                        </pic:spPr>
                      </pic:pic>
                      <pic:pic xmlns:pic="http://schemas.openxmlformats.org/drawingml/2006/picture">
                        <pic:nvPicPr>
                          <pic:cNvPr id="1608695878" name="Graphic 74" descr="Group brainstorm with solid fill"/>
                          <pic:cNvPicPr>
                            <a:picLocks noChangeAspect="1"/>
                          </pic:cNvPicPr>
                        </pic:nvPicPr>
                        <pic:blipFill>
                          <a:blip r:embed="rId285" cstate="print">
                            <a:extLst>
                              <a:ext uri="{28A0092B-C50C-407E-A947-70E740481C1C}">
                                <a14:useLocalDpi xmlns:a14="http://schemas.microsoft.com/office/drawing/2010/main" val="0"/>
                              </a:ext>
                              <a:ext uri="{96DAC541-7B7A-43D3-8B79-37D633B846F1}">
                                <asvg:svgBlip xmlns:asvg="http://schemas.microsoft.com/office/drawing/2016/SVG/main" r:embed="rId286"/>
                              </a:ext>
                            </a:extLst>
                          </a:blip>
                          <a:stretch>
                            <a:fillRect/>
                          </a:stretch>
                        </pic:blipFill>
                        <pic:spPr>
                          <a:xfrm>
                            <a:off x="3209435" y="366958"/>
                            <a:ext cx="660515" cy="660515"/>
                          </a:xfrm>
                          <a:prstGeom prst="rect">
                            <a:avLst/>
                          </a:prstGeom>
                        </pic:spPr>
                      </pic:pic>
                    </wpg:wgp>
                  </a:graphicData>
                </a:graphic>
              </wp:inline>
            </w:drawing>
          </mc:Choice>
          <mc:Fallback>
            <w:pict>
              <v:group w14:anchorId="156626B0" id="_x0000_s3131" style="width:450.35pt;height:155.8pt;mso-position-horizontal-relative:char;mso-position-vertical-relative:line" coordsize="57192,1978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">
                <v:group id="Group 1608695857" o:spid="_x0000_s3132" style="position:absolute;width:57192;height:19786" coordsize="57192,19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">
                  <v:group id="Group 1608695858" o:spid="_x0000_s3133" style="position:absolute;width:14266;height:18374" coordsize="14267,18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">
                    <v:shape id="Freeform: Shape 1608695859" o:spid="_x0000_s3134" style="position:absolute;top:185;width:11560;height:11559;rotation:90;flip:y;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b2cde3" stroked="f" strokeweight="1pt">
                      <v:stroke miterlimit="4" joinstyle="miter"/>
                      <v:path arrowok="t" o:connecttype="custom" o:connectlocs="438281,0;623121,76436;770380,223703;770380,593339;770380,749543;772609,751763;888666,777075;1098440,820983;1089470,1107300;826208,1103581;777066,888649;751827,772634;749542,770358;593368,770358;223689,770358;76430,623092;76430,253456;253441,76436;438281,0" o:connectangles="0,0,0,0,0,0,0,0,0,0,0,0,0,0,0,0,0,0,0"/>
                    </v:shape>
                    <v:shape id="مربع نص 28" o:spid="_x0000_s3135" type="#_x0000_t202" style="position:absolute;left:162;top:14280;width:14105;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" filled="f" stroked="f">
                      <v:textbox style="mso-fit-shape-to-text:t">
                        <w:txbxContent>
                          <w:p w14:paraId="52245674" w14:textId="77777777" w:rsidR="00A46173" w:rsidRDefault="00A46173" w:rsidP="00A46173">
                            <w:pPr>
                              <w:bidi w:val="0"/>
                              <w:jc w:val="center"/>
                              <w:rPr>
                                <w:rFonts w:ascii="Adobe Arabic" w:hAnsi="Adobe Arabic" w:cs="Adobe Arabic"/>
                                <w:b/>
                                <w:bCs/>
                                <w:color w:val="000000"/>
                                <w:kern w:val="24"/>
                                <w:sz w:val="40"/>
                                <w:szCs w:val="40"/>
                              </w:rPr>
                            </w:pPr>
                            <w:r>
                              <w:rPr>
                                <w:rFonts w:ascii="Adobe Arabic" w:hAnsi="Adobe Arabic" w:cs="Adobe Arabic"/>
                                <w:b/>
                                <w:bCs/>
                                <w:color w:val="000000"/>
                                <w:kern w:val="24"/>
                                <w:sz w:val="40"/>
                                <w:szCs w:val="40"/>
                                <w:rtl/>
                              </w:rPr>
                              <w:t>الامتثال التنظيمي</w:t>
                            </w:r>
                          </w:p>
                        </w:txbxContent>
                      </v:textbox>
                    </v:shape>
                    <v:shape id="مربع نص 28" o:spid="_x0000_s3136" type="#_x0000_t202" style="position:absolute;left:783;width:2470;height:4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" filled="f" stroked="f">
                      <v:textbox style="mso-fit-shape-to-text:t">
                        <w:txbxContent>
                          <w:p w14:paraId="6E0982F3" w14:textId="77777777" w:rsidR="00A46173" w:rsidRDefault="00A46173" w:rsidP="00A46173">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4</w:t>
                            </w:r>
                          </w:p>
                        </w:txbxContent>
                      </v:textbox>
                    </v:shape>
                  </v:group>
                  <v:group id="Group 1608695862" o:spid="_x0000_s3137" style="position:absolute;left:13499;width:43693;height:19786" coordorigin="13499" coordsize="43693,19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">
                    <v:group id="Group 1608695863" o:spid="_x0000_s3138" style="position:absolute;left:27420;width:14307;height:18374" coordorigin="27420" coordsize="14307,18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">
                      <v:shape id="Freeform: Shape 1608695864" o:spid="_x0000_s3139" style="position:absolute;left:28077;top:185;width:11560;height:11559;rotation:90;flip:y;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bfbfbf" stroked="f" strokeweight="1pt">
                        <v:stroke miterlimit="4" joinstyle="miter"/>
                        <v:path arrowok="t" o:connecttype="custom" o:connectlocs="438281,0;623121,76436;770380,223703;770380,593339;770380,749543;772609,751763;888666,777075;1098440,820983;1089470,1107300;826208,1103581;777066,888649;751827,772634;749542,770358;593368,770358;223689,770358;76430,623092;76430,253456;253441,76436;438281,0" o:connectangles="0,0,0,0,0,0,0,0,0,0,0,0,0,0,0,0,0,0,0"/>
                      </v:shape>
                      <v:shape id="مربع نص 28" o:spid="_x0000_s3140" type="#_x0000_t202" style="position:absolute;left:27420;top:14280;width:14308;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" filled="f" stroked="f">
                        <v:textbox style="mso-fit-shape-to-text:t">
                          <w:txbxContent>
                            <w:p w14:paraId="35DBE6EC" w14:textId="77777777" w:rsidR="00A46173" w:rsidRDefault="00A46173" w:rsidP="00A46173">
                              <w:pPr>
                                <w:bidi w:val="0"/>
                                <w:jc w:val="center"/>
                                <w:rPr>
                                  <w:rFonts w:ascii="Adobe Arabic" w:hAnsi="Adobe Arabic" w:cs="Adobe Arabic"/>
                                  <w:b/>
                                  <w:bCs/>
                                  <w:color w:val="000000"/>
                                  <w:kern w:val="24"/>
                                  <w:sz w:val="40"/>
                                  <w:szCs w:val="40"/>
                                </w:rPr>
                              </w:pPr>
                              <w:r>
                                <w:rPr>
                                  <w:rFonts w:ascii="Adobe Arabic" w:hAnsi="Adobe Arabic" w:cs="Adobe Arabic"/>
                                  <w:b/>
                                  <w:bCs/>
                                  <w:color w:val="000000"/>
                                  <w:kern w:val="24"/>
                                  <w:sz w:val="40"/>
                                  <w:szCs w:val="40"/>
                                  <w:rtl/>
                                </w:rPr>
                                <w:t>توفير الشفافية</w:t>
                              </w:r>
                            </w:p>
                          </w:txbxContent>
                        </v:textbox>
                      </v:shape>
                      <v:shape id="مربع نص 28" o:spid="_x0000_s3141" type="#_x0000_t202" style="position:absolute;left:28858;width:2470;height:4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" filled="f" stroked="f">
                        <v:textbox style="mso-fit-shape-to-text:t">
                          <w:txbxContent>
                            <w:p w14:paraId="603AEA97" w14:textId="77777777" w:rsidR="00A46173" w:rsidRDefault="00A46173" w:rsidP="00A46173">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2</w:t>
                              </w:r>
                            </w:p>
                          </w:txbxContent>
                        </v:textbox>
                      </v:shape>
                    </v:group>
                    <v:group id="Group 1608695867" o:spid="_x0000_s3142" style="position:absolute;left:40377;width:16815;height:18374" coordorigin="40378" coordsize="16816,18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">
                      <v:shape id="Freeform: Shape 1608695868" o:spid="_x0000_s3143" style="position:absolute;left:41576;top:185;width:11560;height:11560;rotation:90;flip:y;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168489" stroked="f" strokeweight="1pt">
                        <v:stroke miterlimit="4" joinstyle="miter"/>
                        <v:path arrowok="t" o:connecttype="custom" o:connectlocs="438281,0;623121,76436;770380,223703;770380,593339;770380,749543;772609,751763;888666,777075;1098440,820983;1089470,1107300;826208,1103581;777066,888649;751827,772634;749542,770358;593368,770358;223689,770358;76430,623092;76430,253456;253441,76436;438281,0" o:connectangles="0,0,0,0,0,0,0,0,0,0,0,0,0,0,0,0,0,0,0"/>
                      </v:shape>
                      <v:shape id="مربع نص 28" o:spid="_x0000_s3144" type="#_x0000_t202" style="position:absolute;left:40378;top:14280;width:16816;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" filled="f" stroked="f">
                        <v:textbox style="mso-fit-shape-to-text:t">
                          <w:txbxContent>
                            <w:p w14:paraId="6091AEA9" w14:textId="77777777" w:rsidR="00A46173" w:rsidRDefault="00A46173" w:rsidP="00A46173">
                              <w:pPr>
                                <w:bidi w:val="0"/>
                                <w:jc w:val="center"/>
                                <w:rPr>
                                  <w:rFonts w:ascii="Adobe Arabic" w:hAnsi="Adobe Arabic" w:cs="Adobe Arabic"/>
                                  <w:b/>
                                  <w:bCs/>
                                  <w:color w:val="000000"/>
                                  <w:kern w:val="24"/>
                                  <w:sz w:val="40"/>
                                  <w:szCs w:val="40"/>
                                </w:rPr>
                              </w:pPr>
                              <w:r>
                                <w:rPr>
                                  <w:rFonts w:ascii="Adobe Arabic" w:hAnsi="Adobe Arabic" w:cs="Adobe Arabic"/>
                                  <w:b/>
                                  <w:bCs/>
                                  <w:color w:val="000000"/>
                                  <w:kern w:val="24"/>
                                  <w:sz w:val="40"/>
                                  <w:szCs w:val="40"/>
                                  <w:rtl/>
                                </w:rPr>
                                <w:t>تعزيز الثقة</w:t>
                              </w:r>
                            </w:p>
                          </w:txbxContent>
                        </v:textbox>
                      </v:shape>
                      <v:shape id="مربع نص 28" o:spid="_x0000_s3145" type="#_x0000_t202" style="position:absolute;left:42355;width:2464;height:4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" filled="f" stroked="f">
                        <v:textbox style="mso-fit-shape-to-text:t">
                          <w:txbxContent>
                            <w:p w14:paraId="5479C678" w14:textId="77777777" w:rsidR="00A46173" w:rsidRDefault="00A46173" w:rsidP="00A46173">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1</w:t>
                              </w:r>
                            </w:p>
                          </w:txbxContent>
                        </v:textbox>
                      </v:shape>
                    </v:group>
                    <v:group id="Group 1608695871" o:spid="_x0000_s3146" style="position:absolute;left:13499;width:14571;height:19786" coordorigin="13499" coordsize="14572,19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">
                      <v:shape id="Freeform: Shape 1608695872" o:spid="_x0000_s3147" style="position:absolute;left:13499;top:185;width:11560;height:11559;rotation:90;flip:y;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ffd366" stroked="f" strokeweight="1pt">
                        <v:stroke miterlimit="4" joinstyle="miter"/>
                        <v:path arrowok="t" o:connecttype="custom" o:connectlocs="438281,0;623121,76436;770380,223703;770380,593339;770380,749543;772609,751763;888666,777075;1098440,820983;1089470,1107300;826208,1103581;777066,888649;751827,772634;749542,770358;593368,770358;223689,770358;76430,623092;76430,253456;253441,76436;438281,0" o:connectangles="0,0,0,0,0,0,0,0,0,0,0,0,0,0,0,0,0,0,0"/>
                      </v:shape>
                      <v:shape id="مربع نص 28" o:spid="_x0000_s3148" type="#_x0000_t202" style="position:absolute;left:13923;top:12510;width:14149;height:7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" filled="f" stroked="f">
                        <v:textbox style="mso-fit-shape-to-text:t">
                          <w:txbxContent>
                            <w:p w14:paraId="7DA80BC5" w14:textId="77777777" w:rsidR="00A46173" w:rsidRDefault="00A46173" w:rsidP="00A46173">
                              <w:pPr>
                                <w:bidi w:val="0"/>
                                <w:jc w:val="center"/>
                                <w:rPr>
                                  <w:rFonts w:ascii="Adobe Arabic" w:hAnsi="Adobe Arabic" w:cs="Adobe Arabic"/>
                                  <w:b/>
                                  <w:bCs/>
                                  <w:color w:val="000000"/>
                                  <w:kern w:val="24"/>
                                  <w:sz w:val="40"/>
                                  <w:szCs w:val="40"/>
                                </w:rPr>
                              </w:pPr>
                              <w:r>
                                <w:rPr>
                                  <w:rFonts w:ascii="Adobe Arabic" w:hAnsi="Adobe Arabic" w:cs="Adobe Arabic"/>
                                  <w:b/>
                                  <w:bCs/>
                                  <w:color w:val="000000"/>
                                  <w:kern w:val="24"/>
                                  <w:sz w:val="40"/>
                                  <w:szCs w:val="40"/>
                                  <w:rtl/>
                                </w:rPr>
                                <w:t>مساعدة أصحاب القرار</w:t>
                              </w:r>
                            </w:p>
                          </w:txbxContent>
                        </v:textbox>
                      </v:shape>
                      <v:shape id="مربع نص 28" o:spid="_x0000_s3149" type="#_x0000_t202" style="position:absolute;left:14281;width:2470;height:4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" filled="f" stroked="f">
                        <v:textbox style="mso-fit-shape-to-text:t">
                          <w:txbxContent>
                            <w:p w14:paraId="354DE3A1" w14:textId="77777777" w:rsidR="00A46173" w:rsidRDefault="00A46173" w:rsidP="00A46173">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3</w:t>
                              </w:r>
                            </w:p>
                          </w:txbxContent>
                        </v:textbox>
                      </v:shape>
                    </v:group>
                  </v:group>
                </v:group>
                <v:shape id="Graphic 54" o:spid="_x0000_s3150" type="#_x0000_t75" alt="Questions with solid fill" style="position:absolute;left:46010;top:4508;width:5335;height:5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">
                  <v:imagedata r:id="rId245" o:title="Questions with solid fill"/>
                </v:shape>
                <v:shape id="Graphic 60" o:spid="_x0000_s3151" type="#_x0000_t75" alt="Document with solid fill" style="position:absolute;left:17806;top:4480;width:5897;height:58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">
                  <v:imagedata r:id="rId287" o:title="Document with solid fill"/>
                </v:shape>
                <v:shape id="Graphic 71" o:spid="_x0000_s3152" type="#_x0000_t75" alt="List with solid fill" style="position:absolute;left:4374;top:4450;width:5878;height:58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">
                  <v:imagedata r:id="rId288" o:title="List with solid fill"/>
                </v:shape>
                <v:shape id="Graphic 74" o:spid="_x0000_s3153" type="#_x0000_t75" alt="Group brainstorm with solid fill" style="position:absolute;left:32094;top:3669;width:6605;height:66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">
                  <v:imagedata r:id="rId289" o:title="Group brainstorm with solid fill"/>
                </v:shape>
                <w10:anchorlock/>
              </v:group>
            </w:pict>
          </mc:Fallback>
        </mc:AlternateContent>
      </w:r>
    </w:p>
    <w:p w14:paraId="4F3A7A0C" w14:textId="77777777" w:rsidR="00BF2664" w:rsidRPr="00AE312A" w:rsidRDefault="00BF2664" w:rsidP="00C054C0">
      <w:r w:rsidRPr="00A46173">
        <w:rPr>
          <w:color w:val="168489"/>
          <w:rtl/>
        </w:rPr>
        <w:t xml:space="preserve">1. </w:t>
      </w:r>
      <w:r w:rsidRPr="00A46173">
        <w:rPr>
          <w:rFonts w:hint="eastAsia"/>
          <w:color w:val="168489"/>
          <w:rtl/>
        </w:rPr>
        <w:t>تعزيز</w:t>
      </w:r>
      <w:r w:rsidRPr="00A46173">
        <w:rPr>
          <w:color w:val="168489"/>
          <w:rtl/>
        </w:rPr>
        <w:t xml:space="preserve"> </w:t>
      </w:r>
      <w:r w:rsidRPr="00A46173">
        <w:rPr>
          <w:rFonts w:hint="eastAsia"/>
          <w:color w:val="168489"/>
          <w:rtl/>
        </w:rPr>
        <w:t>الثقة</w:t>
      </w:r>
      <w:r w:rsidRPr="00A46173">
        <w:rPr>
          <w:color w:val="168489"/>
          <w:rtl/>
        </w:rPr>
        <w:t xml:space="preserve">: </w:t>
      </w:r>
      <w:r w:rsidRPr="00AE312A">
        <w:rPr>
          <w:rFonts w:hint="eastAsia"/>
          <w:rtl/>
        </w:rPr>
        <w:t>يُسهم</w:t>
      </w:r>
      <w:r w:rsidRPr="00AE312A">
        <w:rPr>
          <w:rtl/>
        </w:rPr>
        <w:t xml:space="preserve"> </w:t>
      </w:r>
      <w:r w:rsidRPr="00AE312A">
        <w:rPr>
          <w:rFonts w:hint="eastAsia"/>
          <w:rtl/>
        </w:rPr>
        <w:t>التقرير</w:t>
      </w:r>
      <w:r w:rsidRPr="00AE312A">
        <w:rPr>
          <w:rtl/>
        </w:rPr>
        <w:t xml:space="preserve"> </w:t>
      </w:r>
      <w:r w:rsidRPr="00AE312A">
        <w:rPr>
          <w:rFonts w:hint="eastAsia"/>
          <w:rtl/>
        </w:rPr>
        <w:t>في</w:t>
      </w:r>
      <w:r w:rsidRPr="00AE312A">
        <w:rPr>
          <w:rtl/>
        </w:rPr>
        <w:t xml:space="preserve"> </w:t>
      </w:r>
      <w:r w:rsidRPr="00AE312A">
        <w:rPr>
          <w:rFonts w:hint="eastAsia"/>
          <w:rtl/>
        </w:rPr>
        <w:t>تعزيز</w:t>
      </w:r>
      <w:r w:rsidRPr="00AE312A">
        <w:rPr>
          <w:rtl/>
        </w:rPr>
        <w:t xml:space="preserve"> </w:t>
      </w:r>
      <w:r w:rsidRPr="00AE312A">
        <w:rPr>
          <w:rFonts w:hint="eastAsia"/>
          <w:rtl/>
        </w:rPr>
        <w:t>ثقة</w:t>
      </w:r>
      <w:r w:rsidRPr="00AE312A">
        <w:rPr>
          <w:rtl/>
        </w:rPr>
        <w:t xml:space="preserve"> </w:t>
      </w:r>
      <w:r w:rsidRPr="00AE312A">
        <w:rPr>
          <w:rFonts w:hint="eastAsia"/>
          <w:rtl/>
        </w:rPr>
        <w:t>المستثمرين</w:t>
      </w:r>
      <w:r w:rsidRPr="00AE312A">
        <w:rPr>
          <w:rtl/>
        </w:rPr>
        <w:t xml:space="preserve"> </w:t>
      </w:r>
      <w:r w:rsidRPr="00AE312A">
        <w:rPr>
          <w:rFonts w:hint="eastAsia"/>
          <w:rtl/>
        </w:rPr>
        <w:t>وأصحاب</w:t>
      </w:r>
      <w:r w:rsidRPr="00AE312A">
        <w:rPr>
          <w:rtl/>
        </w:rPr>
        <w:t xml:space="preserve"> </w:t>
      </w:r>
      <w:r w:rsidRPr="00AE312A">
        <w:rPr>
          <w:rFonts w:hint="eastAsia"/>
          <w:rtl/>
        </w:rPr>
        <w:t>المصلحة</w:t>
      </w:r>
      <w:r w:rsidRPr="00AE312A">
        <w:rPr>
          <w:rtl/>
        </w:rPr>
        <w:t xml:space="preserve"> </w:t>
      </w:r>
      <w:r w:rsidRPr="00AE312A">
        <w:rPr>
          <w:rFonts w:hint="eastAsia"/>
          <w:rtl/>
        </w:rPr>
        <w:t>في</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للشركة</w:t>
      </w:r>
      <w:r w:rsidRPr="00AE312A">
        <w:rPr>
          <w:rtl/>
        </w:rPr>
        <w:t>.</w:t>
      </w:r>
    </w:p>
    <w:p w14:paraId="1168F953" w14:textId="77777777" w:rsidR="00BF2664" w:rsidRPr="00AE312A" w:rsidRDefault="00BF2664" w:rsidP="00C054C0">
      <w:r w:rsidRPr="00A46173">
        <w:rPr>
          <w:color w:val="168489"/>
          <w:rtl/>
        </w:rPr>
        <w:t xml:space="preserve">2. </w:t>
      </w:r>
      <w:r w:rsidRPr="00A46173">
        <w:rPr>
          <w:rFonts w:hint="eastAsia"/>
          <w:color w:val="168489"/>
          <w:rtl/>
        </w:rPr>
        <w:t>توفير</w:t>
      </w:r>
      <w:r w:rsidRPr="00A46173">
        <w:rPr>
          <w:color w:val="168489"/>
          <w:rtl/>
        </w:rPr>
        <w:t xml:space="preserve"> </w:t>
      </w:r>
      <w:r w:rsidRPr="00A46173">
        <w:rPr>
          <w:rFonts w:hint="eastAsia"/>
          <w:color w:val="168489"/>
          <w:rtl/>
        </w:rPr>
        <w:t>الشفافية</w:t>
      </w:r>
      <w:r w:rsidRPr="00A46173">
        <w:rPr>
          <w:color w:val="168489"/>
          <w:rtl/>
        </w:rPr>
        <w:t>:</w:t>
      </w:r>
      <w:r w:rsidRPr="00AE312A">
        <w:rPr>
          <w:rtl/>
        </w:rPr>
        <w:t xml:space="preserve"> </w:t>
      </w:r>
      <w:r w:rsidRPr="00AE312A">
        <w:rPr>
          <w:rFonts w:hint="eastAsia"/>
          <w:rtl/>
        </w:rPr>
        <w:t>يُوفر</w:t>
      </w:r>
      <w:r w:rsidRPr="00AE312A">
        <w:rPr>
          <w:rtl/>
        </w:rPr>
        <w:t xml:space="preserve"> </w:t>
      </w:r>
      <w:r w:rsidRPr="00AE312A">
        <w:rPr>
          <w:rFonts w:hint="eastAsia"/>
          <w:rtl/>
        </w:rPr>
        <w:t>التقرير</w:t>
      </w:r>
      <w:r w:rsidRPr="00AE312A">
        <w:rPr>
          <w:rtl/>
        </w:rPr>
        <w:t xml:space="preserve"> </w:t>
      </w:r>
      <w:r w:rsidRPr="00AE312A">
        <w:rPr>
          <w:rFonts w:hint="eastAsia"/>
          <w:rtl/>
        </w:rPr>
        <w:t>معلومات</w:t>
      </w:r>
      <w:r w:rsidRPr="00AE312A">
        <w:rPr>
          <w:rtl/>
        </w:rPr>
        <w:t xml:space="preserve"> </w:t>
      </w:r>
      <w:r w:rsidRPr="00AE312A">
        <w:rPr>
          <w:rFonts w:hint="eastAsia"/>
          <w:rtl/>
        </w:rPr>
        <w:t>شفافة</w:t>
      </w:r>
      <w:r w:rsidRPr="00AE312A">
        <w:rPr>
          <w:rtl/>
        </w:rPr>
        <w:t xml:space="preserve"> </w:t>
      </w:r>
      <w:r w:rsidRPr="00AE312A">
        <w:rPr>
          <w:rFonts w:hint="eastAsia"/>
          <w:rtl/>
        </w:rPr>
        <w:t>حول</w:t>
      </w:r>
      <w:r w:rsidRPr="00AE312A">
        <w:rPr>
          <w:rtl/>
        </w:rPr>
        <w:t xml:space="preserve"> </w:t>
      </w:r>
      <w:r w:rsidRPr="00AE312A">
        <w:rPr>
          <w:rFonts w:hint="eastAsia"/>
          <w:rtl/>
        </w:rPr>
        <w:t>مدى</w:t>
      </w:r>
      <w:r w:rsidRPr="00AE312A">
        <w:rPr>
          <w:rtl/>
        </w:rPr>
        <w:t xml:space="preserve"> </w:t>
      </w:r>
      <w:r w:rsidRPr="00AE312A">
        <w:rPr>
          <w:rFonts w:hint="eastAsia"/>
          <w:rtl/>
        </w:rPr>
        <w:t>التزام</w:t>
      </w:r>
      <w:r w:rsidRPr="00AE312A">
        <w:rPr>
          <w:rtl/>
        </w:rPr>
        <w:t xml:space="preserve"> </w:t>
      </w:r>
      <w:r w:rsidRPr="00AE312A">
        <w:rPr>
          <w:rFonts w:hint="eastAsia"/>
          <w:rtl/>
        </w:rPr>
        <w:t>الشركة</w:t>
      </w:r>
      <w:r w:rsidRPr="00AE312A">
        <w:rPr>
          <w:rtl/>
        </w:rPr>
        <w:t xml:space="preserve"> </w:t>
      </w:r>
      <w:r w:rsidRPr="00AE312A">
        <w:rPr>
          <w:rFonts w:hint="eastAsia"/>
          <w:rtl/>
        </w:rPr>
        <w:t>بالمعايير</w:t>
      </w:r>
      <w:r w:rsidRPr="00AE312A">
        <w:rPr>
          <w:rtl/>
        </w:rPr>
        <w:t xml:space="preserve"> </w:t>
      </w:r>
      <w:r w:rsidRPr="00AE312A">
        <w:rPr>
          <w:rFonts w:hint="eastAsia"/>
          <w:rtl/>
        </w:rPr>
        <w:t>المحاسبية</w:t>
      </w:r>
      <w:r w:rsidRPr="00AE312A">
        <w:rPr>
          <w:rtl/>
        </w:rPr>
        <w:t>.</w:t>
      </w:r>
    </w:p>
    <w:p w14:paraId="0331AC43" w14:textId="77777777" w:rsidR="00BF2664" w:rsidRPr="00AE312A" w:rsidRDefault="00BF2664" w:rsidP="00C054C0">
      <w:r w:rsidRPr="00A46173">
        <w:rPr>
          <w:color w:val="168489"/>
          <w:rtl/>
        </w:rPr>
        <w:t xml:space="preserve">3. </w:t>
      </w:r>
      <w:r w:rsidRPr="00A46173">
        <w:rPr>
          <w:rFonts w:hint="eastAsia"/>
          <w:color w:val="168489"/>
          <w:rtl/>
        </w:rPr>
        <w:t>مساعدة</w:t>
      </w:r>
      <w:r w:rsidRPr="00A46173">
        <w:rPr>
          <w:color w:val="168489"/>
          <w:rtl/>
        </w:rPr>
        <w:t xml:space="preserve"> </w:t>
      </w:r>
      <w:r w:rsidRPr="00A46173">
        <w:rPr>
          <w:rFonts w:hint="eastAsia"/>
          <w:color w:val="168489"/>
          <w:rtl/>
        </w:rPr>
        <w:t>أصحاب</w:t>
      </w:r>
      <w:r w:rsidRPr="00A46173">
        <w:rPr>
          <w:color w:val="168489"/>
          <w:rtl/>
        </w:rPr>
        <w:t xml:space="preserve"> </w:t>
      </w:r>
      <w:r w:rsidRPr="00A46173">
        <w:rPr>
          <w:rFonts w:hint="eastAsia"/>
          <w:color w:val="168489"/>
          <w:rtl/>
        </w:rPr>
        <w:t>القرار</w:t>
      </w:r>
      <w:r w:rsidRPr="00A46173">
        <w:rPr>
          <w:color w:val="168489"/>
          <w:rtl/>
        </w:rPr>
        <w:t>:</w:t>
      </w:r>
      <w:r>
        <w:rPr>
          <w:rtl/>
        </w:rPr>
        <w:t xml:space="preserve"> </w:t>
      </w:r>
      <w:r w:rsidRPr="00AE312A">
        <w:rPr>
          <w:rFonts w:hint="eastAsia"/>
          <w:rtl/>
        </w:rPr>
        <w:t>يُساعد</w:t>
      </w:r>
      <w:r w:rsidRPr="00AE312A">
        <w:rPr>
          <w:rtl/>
        </w:rPr>
        <w:t xml:space="preserve"> </w:t>
      </w:r>
      <w:r w:rsidRPr="00AE312A">
        <w:rPr>
          <w:rFonts w:hint="eastAsia"/>
          <w:rtl/>
        </w:rPr>
        <w:t>التقرير</w:t>
      </w:r>
      <w:r w:rsidRPr="00AE312A">
        <w:rPr>
          <w:rtl/>
        </w:rPr>
        <w:t xml:space="preserve"> </w:t>
      </w:r>
      <w:r w:rsidRPr="00AE312A">
        <w:rPr>
          <w:rFonts w:hint="eastAsia"/>
          <w:rtl/>
        </w:rPr>
        <w:t>أصحاب</w:t>
      </w:r>
      <w:r w:rsidRPr="00AE312A">
        <w:rPr>
          <w:rtl/>
        </w:rPr>
        <w:t xml:space="preserve"> </w:t>
      </w:r>
      <w:r w:rsidRPr="00AE312A">
        <w:rPr>
          <w:rFonts w:hint="eastAsia"/>
          <w:rtl/>
        </w:rPr>
        <w:t>القرار</w:t>
      </w:r>
      <w:r w:rsidRPr="00AE312A">
        <w:rPr>
          <w:rtl/>
        </w:rPr>
        <w:t xml:space="preserve"> </w:t>
      </w:r>
      <w:r w:rsidRPr="00AE312A">
        <w:rPr>
          <w:rFonts w:hint="eastAsia"/>
          <w:rtl/>
        </w:rPr>
        <w:t>مثل</w:t>
      </w:r>
      <w:r w:rsidRPr="00AE312A">
        <w:rPr>
          <w:rtl/>
        </w:rPr>
        <w:t xml:space="preserve"> </w:t>
      </w:r>
      <w:r w:rsidRPr="00AE312A">
        <w:rPr>
          <w:rFonts w:hint="eastAsia"/>
          <w:rtl/>
        </w:rPr>
        <w:t>المساهمين</w:t>
      </w:r>
      <w:r w:rsidRPr="00AE312A">
        <w:rPr>
          <w:rtl/>
        </w:rPr>
        <w:t xml:space="preserve"> </w:t>
      </w:r>
      <w:r w:rsidRPr="00AE312A">
        <w:rPr>
          <w:rFonts w:hint="eastAsia"/>
          <w:rtl/>
        </w:rPr>
        <w:t>والإدارة</w:t>
      </w:r>
      <w:r w:rsidRPr="00AE312A">
        <w:rPr>
          <w:rtl/>
        </w:rPr>
        <w:t xml:space="preserve"> </w:t>
      </w:r>
      <w:r w:rsidRPr="00AE312A">
        <w:rPr>
          <w:rFonts w:hint="eastAsia"/>
          <w:rtl/>
        </w:rPr>
        <w:t>في</w:t>
      </w:r>
      <w:r w:rsidRPr="00AE312A">
        <w:rPr>
          <w:rtl/>
        </w:rPr>
        <w:t xml:space="preserve"> </w:t>
      </w:r>
      <w:r w:rsidRPr="00AE312A">
        <w:rPr>
          <w:rFonts w:hint="eastAsia"/>
          <w:rtl/>
        </w:rPr>
        <w:t>اتخاذ</w:t>
      </w:r>
      <w:r w:rsidRPr="00AE312A">
        <w:rPr>
          <w:rtl/>
        </w:rPr>
        <w:t xml:space="preserve"> </w:t>
      </w:r>
      <w:r w:rsidRPr="00AE312A">
        <w:rPr>
          <w:rFonts w:hint="eastAsia"/>
          <w:rtl/>
        </w:rPr>
        <w:t>قرارات</w:t>
      </w:r>
      <w:r w:rsidRPr="00AE312A">
        <w:rPr>
          <w:rtl/>
        </w:rPr>
        <w:t xml:space="preserve"> </w:t>
      </w:r>
      <w:r w:rsidRPr="00AE312A">
        <w:rPr>
          <w:rFonts w:hint="eastAsia"/>
          <w:rtl/>
        </w:rPr>
        <w:t>مالية</w:t>
      </w:r>
      <w:r w:rsidRPr="00AE312A">
        <w:rPr>
          <w:rtl/>
        </w:rPr>
        <w:t xml:space="preserve"> </w:t>
      </w:r>
      <w:r w:rsidRPr="00AE312A">
        <w:rPr>
          <w:rFonts w:hint="eastAsia"/>
          <w:rtl/>
        </w:rPr>
        <w:t>واستثمارية</w:t>
      </w:r>
      <w:r w:rsidRPr="00AE312A">
        <w:rPr>
          <w:rtl/>
        </w:rPr>
        <w:t xml:space="preserve"> </w:t>
      </w:r>
      <w:r>
        <w:rPr>
          <w:rFonts w:hint="cs"/>
          <w:rtl/>
        </w:rPr>
        <w:t>صحيحة</w:t>
      </w:r>
      <w:r w:rsidRPr="00AE312A">
        <w:rPr>
          <w:rtl/>
        </w:rPr>
        <w:t>.</w:t>
      </w:r>
    </w:p>
    <w:p w14:paraId="23AA4847" w14:textId="77777777" w:rsidR="00BF2664" w:rsidRPr="00AE312A" w:rsidRDefault="00BF2664" w:rsidP="00A46173">
      <w:r w:rsidRPr="00A46173">
        <w:rPr>
          <w:color w:val="168489"/>
          <w:rtl/>
        </w:rPr>
        <w:t xml:space="preserve">4. </w:t>
      </w:r>
      <w:r w:rsidRPr="00A46173">
        <w:rPr>
          <w:rFonts w:hint="eastAsia"/>
          <w:color w:val="168489"/>
          <w:rtl/>
        </w:rPr>
        <w:t>الامتثال</w:t>
      </w:r>
      <w:r w:rsidRPr="00A46173">
        <w:rPr>
          <w:color w:val="168489"/>
          <w:rtl/>
        </w:rPr>
        <w:t xml:space="preserve"> </w:t>
      </w:r>
      <w:r w:rsidRPr="00A46173">
        <w:rPr>
          <w:rFonts w:hint="eastAsia"/>
          <w:color w:val="168489"/>
          <w:rtl/>
        </w:rPr>
        <w:t>التنظيمي</w:t>
      </w:r>
      <w:r w:rsidRPr="00A46173">
        <w:rPr>
          <w:color w:val="168489"/>
          <w:rtl/>
        </w:rPr>
        <w:t>:</w:t>
      </w:r>
      <w:r w:rsidRPr="00AE312A">
        <w:rPr>
          <w:rtl/>
        </w:rPr>
        <w:t xml:space="preserve"> </w:t>
      </w:r>
      <w:r w:rsidRPr="00AE312A">
        <w:rPr>
          <w:rFonts w:hint="eastAsia"/>
          <w:rtl/>
        </w:rPr>
        <w:t>يُلبي</w:t>
      </w:r>
      <w:r w:rsidRPr="00AE312A">
        <w:rPr>
          <w:rtl/>
        </w:rPr>
        <w:t xml:space="preserve"> </w:t>
      </w:r>
      <w:r w:rsidRPr="00AE312A">
        <w:rPr>
          <w:rFonts w:hint="eastAsia"/>
          <w:rtl/>
        </w:rPr>
        <w:t>التقرير</w:t>
      </w:r>
      <w:r w:rsidRPr="00AE312A">
        <w:rPr>
          <w:rtl/>
        </w:rPr>
        <w:t xml:space="preserve"> </w:t>
      </w:r>
      <w:r w:rsidRPr="00AE312A">
        <w:rPr>
          <w:rFonts w:hint="eastAsia"/>
          <w:rtl/>
        </w:rPr>
        <w:t>متطلبات</w:t>
      </w:r>
      <w:r w:rsidRPr="00AE312A">
        <w:rPr>
          <w:rtl/>
        </w:rPr>
        <w:t xml:space="preserve"> </w:t>
      </w:r>
      <w:r w:rsidRPr="00AE312A">
        <w:rPr>
          <w:rFonts w:hint="eastAsia"/>
          <w:rtl/>
        </w:rPr>
        <w:t>الجهات</w:t>
      </w:r>
      <w:r w:rsidRPr="00AE312A">
        <w:rPr>
          <w:rtl/>
        </w:rPr>
        <w:t xml:space="preserve"> </w:t>
      </w:r>
      <w:r w:rsidRPr="00AE312A">
        <w:rPr>
          <w:rFonts w:hint="eastAsia"/>
          <w:rtl/>
        </w:rPr>
        <w:t>الرقابية</w:t>
      </w:r>
      <w:r w:rsidRPr="00AE312A">
        <w:rPr>
          <w:rtl/>
        </w:rPr>
        <w:t xml:space="preserve"> </w:t>
      </w:r>
      <w:r w:rsidRPr="00AE312A">
        <w:rPr>
          <w:rFonts w:hint="eastAsia"/>
          <w:rtl/>
        </w:rPr>
        <w:t>والتنظيمية</w:t>
      </w:r>
      <w:r w:rsidRPr="00AE312A">
        <w:rPr>
          <w:rtl/>
        </w:rPr>
        <w:t>.</w:t>
      </w:r>
    </w:p>
    <w:p w14:paraId="56A39FA4" w14:textId="0CAAAB15" w:rsidR="00BF2664" w:rsidRPr="00A46173" w:rsidRDefault="00BF2664" w:rsidP="00A46173">
      <w:pPr>
        <w:pageBreakBefore/>
        <w:rPr>
          <w:color w:val="168489"/>
        </w:rPr>
      </w:pPr>
      <w:r w:rsidRPr="00A46173">
        <w:rPr>
          <w:rFonts w:hint="eastAsia"/>
          <w:color w:val="168489"/>
          <w:rtl/>
        </w:rPr>
        <w:lastRenderedPageBreak/>
        <w:t>الأجزاء</w:t>
      </w:r>
      <w:r w:rsidRPr="00A46173">
        <w:rPr>
          <w:color w:val="168489"/>
          <w:rtl/>
        </w:rPr>
        <w:t xml:space="preserve"> </w:t>
      </w:r>
      <w:r w:rsidRPr="00A46173">
        <w:rPr>
          <w:rFonts w:hint="eastAsia"/>
          <w:color w:val="168489"/>
          <w:rtl/>
        </w:rPr>
        <w:t>والمكونات</w:t>
      </w:r>
      <w:r w:rsidRPr="00A46173">
        <w:rPr>
          <w:color w:val="168489"/>
          <w:rtl/>
        </w:rPr>
        <w:t xml:space="preserve"> </w:t>
      </w:r>
      <w:r w:rsidRPr="00A46173">
        <w:rPr>
          <w:rFonts w:hint="eastAsia"/>
          <w:color w:val="168489"/>
          <w:rtl/>
        </w:rPr>
        <w:t>الأساسية</w:t>
      </w:r>
      <w:r w:rsidRPr="00A46173">
        <w:rPr>
          <w:color w:val="168489"/>
          <w:rtl/>
        </w:rPr>
        <w:t xml:space="preserve"> </w:t>
      </w:r>
      <w:r w:rsidRPr="00A46173">
        <w:rPr>
          <w:rFonts w:hint="eastAsia"/>
          <w:color w:val="168489"/>
          <w:rtl/>
        </w:rPr>
        <w:t>لتقرير</w:t>
      </w:r>
      <w:r w:rsidRPr="00A46173">
        <w:rPr>
          <w:color w:val="168489"/>
          <w:rtl/>
        </w:rPr>
        <w:t xml:space="preserve"> </w:t>
      </w:r>
      <w:hyperlink r:id="rId290" w:history="1">
        <w:r w:rsidR="0073081A" w:rsidRPr="00CA6D94">
          <w:rPr>
            <w:rStyle w:val="Hyperlink"/>
            <w:rFonts w:ascii="Sakkal Majalla" w:hAnsi="Sakkal Majalla"/>
            <w:b/>
            <w:bCs/>
            <w:sz w:val="34"/>
            <w:rtl/>
          </w:rPr>
          <w:t>المراجعة الخارجية</w:t>
        </w:r>
      </w:hyperlink>
      <w:r w:rsidRPr="00A46173">
        <w:rPr>
          <w:rFonts w:hint="cs"/>
          <w:color w:val="168489"/>
          <w:rtl/>
        </w:rPr>
        <w:t>:</w:t>
      </w:r>
    </w:p>
    <w:p w14:paraId="5E302ADF" w14:textId="46709496" w:rsidR="00BF2664" w:rsidRDefault="00BF2664" w:rsidP="00C054C0">
      <w:r w:rsidRPr="00AE312A">
        <w:rPr>
          <w:rFonts w:hint="eastAsia"/>
          <w:rtl/>
        </w:rPr>
        <w:t>وفقًا</w:t>
      </w:r>
      <w:r w:rsidRPr="00AE312A">
        <w:rPr>
          <w:rtl/>
        </w:rPr>
        <w:t xml:space="preserve"> </w:t>
      </w:r>
      <w:r w:rsidRPr="00AE312A">
        <w:rPr>
          <w:rFonts w:hint="eastAsia"/>
          <w:rtl/>
        </w:rPr>
        <w:t>للمعايير</w:t>
      </w:r>
      <w:r w:rsidRPr="00AE312A">
        <w:rPr>
          <w:rtl/>
        </w:rPr>
        <w:t xml:space="preserve"> </w:t>
      </w:r>
      <w:r w:rsidRPr="00AE312A">
        <w:rPr>
          <w:rFonts w:hint="eastAsia"/>
          <w:rtl/>
        </w:rPr>
        <w:t>الدولية</w:t>
      </w:r>
      <w:r w:rsidRPr="00AE312A">
        <w:rPr>
          <w:rtl/>
        </w:rPr>
        <w:t xml:space="preserve"> </w:t>
      </w:r>
      <w:r w:rsidRPr="00AE312A">
        <w:rPr>
          <w:rFonts w:hint="eastAsia"/>
          <w:rtl/>
        </w:rPr>
        <w:t>للتدقيق</w:t>
      </w:r>
      <w:r w:rsidRPr="00AE312A">
        <w:rPr>
          <w:rtl/>
        </w:rPr>
        <w:t xml:space="preserve"> (</w:t>
      </w:r>
      <w:r w:rsidRPr="00AE312A">
        <w:t>ISA</w:t>
      </w:r>
      <w:r w:rsidRPr="0073081A">
        <w:rPr>
          <w:sz w:val="22"/>
          <w:szCs w:val="28"/>
        </w:rPr>
        <w:t xml:space="preserve"> </w:t>
      </w:r>
      <w:r w:rsidRPr="00AE312A">
        <w:t>700</w:t>
      </w:r>
      <w:r w:rsidRPr="00AE312A">
        <w:rPr>
          <w:rtl/>
        </w:rPr>
        <w:t>)</w:t>
      </w:r>
      <w:r w:rsidRPr="00AE312A">
        <w:rPr>
          <w:rFonts w:hint="eastAsia"/>
          <w:rtl/>
        </w:rPr>
        <w:t>،</w:t>
      </w:r>
      <w:r w:rsidRPr="00AE312A">
        <w:rPr>
          <w:rtl/>
        </w:rPr>
        <w:t xml:space="preserve"> </w:t>
      </w:r>
      <w:r w:rsidRPr="00AE312A">
        <w:rPr>
          <w:rFonts w:hint="eastAsia"/>
          <w:rtl/>
        </w:rPr>
        <w:t>يجب</w:t>
      </w:r>
      <w:r w:rsidRPr="00AE312A">
        <w:rPr>
          <w:rtl/>
        </w:rPr>
        <w:t xml:space="preserve"> </w:t>
      </w:r>
      <w:r w:rsidRPr="00AE312A">
        <w:rPr>
          <w:rFonts w:hint="eastAsia"/>
          <w:rtl/>
        </w:rPr>
        <w:t>أن</w:t>
      </w:r>
      <w:r w:rsidRPr="00AE312A">
        <w:rPr>
          <w:rtl/>
        </w:rPr>
        <w:t xml:space="preserve"> </w:t>
      </w:r>
      <w:r w:rsidRPr="00AE312A">
        <w:rPr>
          <w:rFonts w:hint="eastAsia"/>
          <w:rtl/>
        </w:rPr>
        <w:t>يتضمن</w:t>
      </w:r>
      <w:r w:rsidRPr="00AE312A">
        <w:rPr>
          <w:rtl/>
        </w:rPr>
        <w:t xml:space="preserve"> </w:t>
      </w:r>
      <w:r w:rsidRPr="00AE312A">
        <w:rPr>
          <w:rFonts w:hint="eastAsia"/>
          <w:rtl/>
        </w:rPr>
        <w:t>تقرير</w:t>
      </w:r>
      <w:r w:rsidRPr="00AE312A">
        <w:rPr>
          <w:rtl/>
        </w:rPr>
        <w:t xml:space="preserve"> </w:t>
      </w:r>
      <w:hyperlink r:id="rId291" w:history="1">
        <w:r w:rsidRPr="0073081A">
          <w:rPr>
            <w:rStyle w:val="Hyperlink"/>
            <w:rFonts w:hint="eastAsia"/>
            <w:rtl/>
          </w:rPr>
          <w:t>المراجع</w:t>
        </w:r>
        <w:r w:rsidRPr="0073081A">
          <w:rPr>
            <w:rStyle w:val="Hyperlink"/>
            <w:rtl/>
          </w:rPr>
          <w:t xml:space="preserve"> </w:t>
        </w:r>
        <w:r w:rsidRPr="0073081A">
          <w:rPr>
            <w:rStyle w:val="Hyperlink"/>
            <w:rFonts w:hint="eastAsia"/>
            <w:rtl/>
          </w:rPr>
          <w:t>الخارجي</w:t>
        </w:r>
      </w:hyperlink>
      <w:r w:rsidRPr="00AE312A">
        <w:rPr>
          <w:rtl/>
        </w:rPr>
        <w:t xml:space="preserve"> </w:t>
      </w:r>
      <w:r w:rsidRPr="00AE312A">
        <w:rPr>
          <w:rFonts w:hint="eastAsia"/>
          <w:rtl/>
        </w:rPr>
        <w:t>الأجزاء</w:t>
      </w:r>
      <w:r w:rsidRPr="00AE312A">
        <w:rPr>
          <w:rtl/>
        </w:rPr>
        <w:t xml:space="preserve"> </w:t>
      </w:r>
      <w:r w:rsidRPr="00AE312A">
        <w:rPr>
          <w:rFonts w:hint="eastAsia"/>
          <w:rtl/>
        </w:rPr>
        <w:t>التالية</w:t>
      </w:r>
      <w:r w:rsidRPr="00AE312A">
        <w:rPr>
          <w:rtl/>
        </w:rPr>
        <w:t>:</w:t>
      </w:r>
    </w:p>
    <w:p w14:paraId="78E9941C" w14:textId="77777777" w:rsidR="00A46173" w:rsidRDefault="00A46173" w:rsidP="00A46173">
      <w:pPr>
        <w:ind w:left="720"/>
        <w:rPr>
          <w:rtl/>
        </w:rPr>
      </w:pPr>
      <w:r>
        <w:t xml:space="preserve">  </w:t>
      </w:r>
      <w:r w:rsidRPr="00A46173">
        <w:rPr>
          <w:noProof/>
        </w:rPr>
        <mc:AlternateContent>
          <mc:Choice Requires="wpg">
            <w:drawing>
              <wp:inline distT="0" distB="0" distL="0" distR="0" wp14:anchorId="569ECE76" wp14:editId="25637ACE">
                <wp:extent cx="4731511" cy="1811038"/>
                <wp:effectExtent l="0" t="0" r="0" b="0"/>
                <wp:docPr id="1608695879" name="Group 2"/>
                <wp:cNvGraphicFramePr/>
                <a:graphic xmlns:a="http://schemas.openxmlformats.org/drawingml/2006/main">
                  <a:graphicData uri="http://schemas.microsoft.com/office/word/2010/wordprocessingGroup">
                    <wpg:wgp>
                      <wpg:cNvGrpSpPr/>
                      <wpg:grpSpPr>
                        <a:xfrm>
                          <a:off x="0" y="0"/>
                          <a:ext cx="4731511" cy="1811038"/>
                          <a:chOff x="0" y="0"/>
                          <a:chExt cx="4731511" cy="1811039"/>
                        </a:xfrm>
                      </wpg:grpSpPr>
                      <wpg:grpSp>
                        <wpg:cNvPr id="1608695880" name="Group 1608695880"/>
                        <wpg:cNvGrpSpPr/>
                        <wpg:grpSpPr>
                          <a:xfrm>
                            <a:off x="1809677" y="0"/>
                            <a:ext cx="1177392" cy="1811039"/>
                            <a:chOff x="1809676" y="0"/>
                            <a:chExt cx="1375976" cy="2116497"/>
                          </a:xfrm>
                        </wpg:grpSpPr>
                        <wps:wsp>
                          <wps:cNvPr id="1608695881" name="Shape"/>
                          <wps:cNvSpPr/>
                          <wps:spPr>
                            <a:xfrm>
                              <a:off x="1809676" y="0"/>
                              <a:ext cx="1240538" cy="1239629"/>
                            </a:xfrm>
                            <a:custGeom>
                              <a:avLst/>
                              <a:gdLst/>
                              <a:ahLst/>
                              <a:cxnLst>
                                <a:cxn ang="0">
                                  <a:pos x="wd2" y="hd2"/>
                                </a:cxn>
                                <a:cxn ang="5400000">
                                  <a:pos x="wd2" y="hd2"/>
                                </a:cxn>
                                <a:cxn ang="10800000">
                                  <a:pos x="wd2" y="hd2"/>
                                </a:cxn>
                                <a:cxn ang="16200000">
                                  <a:pos x="wd2" y="hd2"/>
                                </a:cxn>
                              </a:cxnLst>
                              <a:rect l="0" t="0" r="r" b="b"/>
                              <a:pathLst>
                                <a:path w="20530" h="20559" extrusionOk="0">
                                  <a:moveTo>
                                    <a:pt x="9698" y="5651"/>
                                  </a:moveTo>
                                  <a:cubicBezTo>
                                    <a:pt x="9523" y="5727"/>
                                    <a:pt x="9350" y="5810"/>
                                    <a:pt x="9180" y="5899"/>
                                  </a:cubicBezTo>
                                  <a:cubicBezTo>
                                    <a:pt x="8783" y="6106"/>
                                    <a:pt x="8337" y="6211"/>
                                    <a:pt x="7893" y="6159"/>
                                  </a:cubicBezTo>
                                  <a:cubicBezTo>
                                    <a:pt x="7363" y="6097"/>
                                    <a:pt x="6851" y="5862"/>
                                    <a:pt x="6444" y="5455"/>
                                  </a:cubicBezTo>
                                  <a:cubicBezTo>
                                    <a:pt x="6262" y="5272"/>
                                    <a:pt x="6114" y="5068"/>
                                    <a:pt x="6001" y="4850"/>
                                  </a:cubicBezTo>
                                  <a:cubicBezTo>
                                    <a:pt x="5773" y="4411"/>
                                    <a:pt x="5724" y="3905"/>
                                    <a:pt x="5806" y="3416"/>
                                  </a:cubicBezTo>
                                  <a:cubicBezTo>
                                    <a:pt x="5832" y="3261"/>
                                    <a:pt x="5846" y="3103"/>
                                    <a:pt x="5847" y="2946"/>
                                  </a:cubicBezTo>
                                  <a:cubicBezTo>
                                    <a:pt x="5852" y="2145"/>
                                    <a:pt x="5533" y="1343"/>
                                    <a:pt x="4887" y="755"/>
                                  </a:cubicBezTo>
                                  <a:cubicBezTo>
                                    <a:pt x="3773" y="-259"/>
                                    <a:pt x="2042" y="-250"/>
                                    <a:pt x="938" y="775"/>
                                  </a:cubicBezTo>
                                  <a:cubicBezTo>
                                    <a:pt x="-285" y="1912"/>
                                    <a:pt x="-312" y="3827"/>
                                    <a:pt x="857" y="4998"/>
                                  </a:cubicBezTo>
                                  <a:cubicBezTo>
                                    <a:pt x="1432" y="5574"/>
                                    <a:pt x="2189" y="5860"/>
                                    <a:pt x="2943" y="5855"/>
                                  </a:cubicBezTo>
                                  <a:cubicBezTo>
                                    <a:pt x="3116" y="5854"/>
                                    <a:pt x="3289" y="5838"/>
                                    <a:pt x="3460" y="5806"/>
                                  </a:cubicBezTo>
                                  <a:cubicBezTo>
                                    <a:pt x="3794" y="5744"/>
                                    <a:pt x="4140" y="5747"/>
                                    <a:pt x="4465" y="5851"/>
                                  </a:cubicBezTo>
                                  <a:cubicBezTo>
                                    <a:pt x="4824" y="5967"/>
                                    <a:pt x="5162" y="6168"/>
                                    <a:pt x="5447" y="6454"/>
                                  </a:cubicBezTo>
                                  <a:cubicBezTo>
                                    <a:pt x="5854" y="6861"/>
                                    <a:pt x="6088" y="7375"/>
                                    <a:pt x="6150" y="7906"/>
                                  </a:cubicBezTo>
                                  <a:cubicBezTo>
                                    <a:pt x="6202" y="8351"/>
                                    <a:pt x="6098" y="8798"/>
                                    <a:pt x="5891" y="9195"/>
                                  </a:cubicBezTo>
                                  <a:cubicBezTo>
                                    <a:pt x="5802" y="9367"/>
                                    <a:pt x="5719" y="9540"/>
                                    <a:pt x="5643" y="9716"/>
                                  </a:cubicBezTo>
                                  <a:cubicBezTo>
                                    <a:pt x="4410" y="12586"/>
                                    <a:pt x="4982" y="16048"/>
                                    <a:pt x="7360" y="18368"/>
                                  </a:cubicBezTo>
                                  <a:cubicBezTo>
                                    <a:pt x="10407" y="21341"/>
                                    <a:pt x="15333" y="21282"/>
                                    <a:pt x="18311" y="18239"/>
                                  </a:cubicBezTo>
                                  <a:cubicBezTo>
                                    <a:pt x="21288" y="15198"/>
                                    <a:pt x="21270" y="10315"/>
                                    <a:pt x="18258" y="7296"/>
                                  </a:cubicBezTo>
                                  <a:cubicBezTo>
                                    <a:pt x="15943" y="4976"/>
                                    <a:pt x="12532" y="4429"/>
                                    <a:pt x="9698" y="5651"/>
                                  </a:cubicBezTo>
                                  <a:close/>
                                </a:path>
                              </a:pathLst>
                            </a:custGeom>
                            <a:solidFill>
                              <a:srgbClr val="BFBFBF"/>
                            </a:solidFill>
                            <a:ln/>
                            <a:effectLst/>
                          </wps:spPr>
                          <wps:style>
                            <a:lnRef idx="0">
                              <a:schemeClr val="accent1"/>
                            </a:lnRef>
                            <a:fillRef idx="3">
                              <a:schemeClr val="accent1"/>
                            </a:fillRef>
                            <a:effectRef idx="3">
                              <a:schemeClr val="accent1"/>
                            </a:effectRef>
                            <a:fontRef idx="minor">
                              <a:schemeClr val="lt1"/>
                            </a:fontRef>
                          </wps:style>
                          <wps:bodyPr lIns="182880" tIns="38100" rIns="38100" bIns="38100" anchor="t"/>
                        </wps:wsp>
                        <wps:wsp>
                          <wps:cNvPr id="1608695883" name="مربع نص 28"/>
                          <wps:cNvSpPr txBox="1"/>
                          <wps:spPr>
                            <a:xfrm>
                              <a:off x="2347410" y="441793"/>
                              <a:ext cx="371973" cy="685702"/>
                            </a:xfrm>
                            <a:prstGeom prst="rect">
                              <a:avLst/>
                            </a:prstGeom>
                            <a:noFill/>
                          </wps:spPr>
                          <wps:txbx>
                            <w:txbxContent>
                              <w:p w14:paraId="28BC3F38" w14:textId="77777777" w:rsidR="00A46173" w:rsidRDefault="00A46173" w:rsidP="00A46173">
                                <w:pPr>
                                  <w:bidi w:val="0"/>
                                  <w:jc w:val="center"/>
                                  <w:rPr>
                                    <w:rFonts w:ascii="Aller" w:hAnsi="Aller" w:cs="GE Dinar Two Medium"/>
                                    <w:color w:val="FFFFFF"/>
                                    <w:kern w:val="24"/>
                                    <w:sz w:val="56"/>
                                    <w:szCs w:val="56"/>
                                    <w:lang w:val="en-GB"/>
                                  </w:rPr>
                                </w:pPr>
                                <w:r>
                                  <w:rPr>
                                    <w:rFonts w:ascii="Aller" w:hAnsi="Aller" w:cs="GE Dinar Two Medium"/>
                                    <w:color w:val="FFFFFF"/>
                                    <w:kern w:val="24"/>
                                    <w:sz w:val="56"/>
                                    <w:szCs w:val="56"/>
                                    <w:lang w:val="en-GB"/>
                                  </w:rPr>
                                  <w:t>2</w:t>
                                </w:r>
                              </w:p>
                            </w:txbxContent>
                          </wps:txbx>
                          <wps:bodyPr wrap="square" rtlCol="1">
                            <a:spAutoFit/>
                          </wps:bodyPr>
                        </wps:wsp>
                        <wps:wsp>
                          <wps:cNvPr id="1608695882" name="مربع نص 28"/>
                          <wps:cNvSpPr txBox="1"/>
                          <wps:spPr>
                            <a:xfrm>
                              <a:off x="1944857" y="1340258"/>
                              <a:ext cx="1240795" cy="776239"/>
                            </a:xfrm>
                            <a:prstGeom prst="rect">
                              <a:avLst/>
                            </a:prstGeom>
                            <a:noFill/>
                          </wps:spPr>
                          <wps:txbx>
                            <w:txbxContent>
                              <w:p w14:paraId="0FBD4058" w14:textId="77777777" w:rsidR="00A46173" w:rsidRDefault="00A46173" w:rsidP="00A46173">
                                <w:pPr>
                                  <w:bidi w:val="0"/>
                                  <w:jc w:val="center"/>
                                  <w:rPr>
                                    <w:rFonts w:ascii="Adobe Arabic" w:hAnsi="Adobe Arabic" w:cs="Adobe Arabic"/>
                                    <w:b/>
                                    <w:bCs/>
                                    <w:kern w:val="24"/>
                                    <w:sz w:val="36"/>
                                    <w:szCs w:val="36"/>
                                    <w:lang w:bidi="ar-SY"/>
                                  </w:rPr>
                                </w:pPr>
                                <w:r w:rsidRPr="00A46173">
                                  <w:rPr>
                                    <w:rFonts w:ascii="Adobe Arabic" w:hAnsi="Adobe Arabic" w:cs="Adobe Arabic" w:hint="eastAsia"/>
                                    <w:b/>
                                    <w:bCs/>
                                    <w:kern w:val="24"/>
                                    <w:sz w:val="36"/>
                                    <w:szCs w:val="36"/>
                                    <w:rtl/>
                                    <w:lang w:bidi="ar-SY"/>
                                  </w:rPr>
                                  <w:t>الجهة</w:t>
                                </w:r>
                                <w:r w:rsidRPr="00A46173">
                                  <w:rPr>
                                    <w:rFonts w:ascii="Adobe Arabic" w:hAnsi="Adobe Arabic" w:cs="Adobe Arabic"/>
                                    <w:b/>
                                    <w:bCs/>
                                    <w:kern w:val="24"/>
                                    <w:sz w:val="36"/>
                                    <w:szCs w:val="36"/>
                                    <w:rtl/>
                                    <w:lang w:bidi="ar-SY"/>
                                  </w:rPr>
                                  <w:t xml:space="preserve"> </w:t>
                                </w:r>
                                <w:r w:rsidRPr="00A46173">
                                  <w:rPr>
                                    <w:rFonts w:ascii="Adobe Arabic" w:hAnsi="Adobe Arabic" w:cs="Adobe Arabic" w:hint="eastAsia"/>
                                    <w:b/>
                                    <w:bCs/>
                                    <w:kern w:val="24"/>
                                    <w:sz w:val="36"/>
                                    <w:szCs w:val="36"/>
                                    <w:rtl/>
                                    <w:lang w:bidi="ar-SY"/>
                                  </w:rPr>
                                  <w:t>المُوجه</w:t>
                                </w:r>
                                <w:r w:rsidRPr="00A46173">
                                  <w:rPr>
                                    <w:rFonts w:ascii="Adobe Arabic" w:hAnsi="Adobe Arabic" w:cs="Adobe Arabic"/>
                                    <w:b/>
                                    <w:bCs/>
                                    <w:kern w:val="24"/>
                                    <w:sz w:val="36"/>
                                    <w:szCs w:val="36"/>
                                    <w:rtl/>
                                    <w:lang w:bidi="ar-SY"/>
                                  </w:rPr>
                                  <w:t xml:space="preserve"> </w:t>
                                </w:r>
                                <w:r w:rsidRPr="00A46173">
                                  <w:rPr>
                                    <w:rFonts w:ascii="Adobe Arabic" w:hAnsi="Adobe Arabic" w:cs="Adobe Arabic" w:hint="eastAsia"/>
                                    <w:b/>
                                    <w:bCs/>
                                    <w:kern w:val="24"/>
                                    <w:sz w:val="36"/>
                                    <w:szCs w:val="36"/>
                                    <w:rtl/>
                                    <w:lang w:bidi="ar-SY"/>
                                  </w:rPr>
                                  <w:t>إليها</w:t>
                                </w:r>
                                <w:r w:rsidRPr="00A46173">
                                  <w:rPr>
                                    <w:rFonts w:ascii="Adobe Arabic" w:hAnsi="Adobe Arabic" w:cs="Adobe Arabic"/>
                                    <w:b/>
                                    <w:bCs/>
                                    <w:kern w:val="24"/>
                                    <w:sz w:val="36"/>
                                    <w:szCs w:val="36"/>
                                    <w:rtl/>
                                    <w:lang w:bidi="ar-SY"/>
                                  </w:rPr>
                                  <w:t xml:space="preserve"> </w:t>
                                </w:r>
                                <w:r w:rsidRPr="00A46173">
                                  <w:rPr>
                                    <w:rFonts w:ascii="Adobe Arabic" w:hAnsi="Adobe Arabic" w:cs="Adobe Arabic" w:hint="eastAsia"/>
                                    <w:b/>
                                    <w:bCs/>
                                    <w:kern w:val="24"/>
                                    <w:sz w:val="36"/>
                                    <w:szCs w:val="36"/>
                                    <w:rtl/>
                                    <w:lang w:bidi="ar-SY"/>
                                  </w:rPr>
                                  <w:t>التقرير</w:t>
                                </w:r>
                              </w:p>
                            </w:txbxContent>
                          </wps:txbx>
                          <wps:bodyPr wrap="square" rtlCol="1">
                            <a:spAutoFit/>
                          </wps:bodyPr>
                        </wps:wsp>
                      </wpg:grpSp>
                      <wpg:grpSp>
                        <wpg:cNvPr id="1608695884" name="Group 1608695884"/>
                        <wpg:cNvGrpSpPr/>
                        <wpg:grpSpPr>
                          <a:xfrm>
                            <a:off x="3569586" y="0"/>
                            <a:ext cx="1161925" cy="1667587"/>
                            <a:chOff x="3569586" y="0"/>
                            <a:chExt cx="1357901" cy="1948848"/>
                          </a:xfrm>
                        </wpg:grpSpPr>
                        <wps:wsp>
                          <wps:cNvPr id="1608695885" name="Shape"/>
                          <wps:cNvSpPr/>
                          <wps:spPr>
                            <a:xfrm>
                              <a:off x="3569586" y="0"/>
                              <a:ext cx="1240538" cy="1239629"/>
                            </a:xfrm>
                            <a:custGeom>
                              <a:avLst/>
                              <a:gdLst/>
                              <a:ahLst/>
                              <a:cxnLst>
                                <a:cxn ang="0">
                                  <a:pos x="wd2" y="hd2"/>
                                </a:cxn>
                                <a:cxn ang="5400000">
                                  <a:pos x="wd2" y="hd2"/>
                                </a:cxn>
                                <a:cxn ang="10800000">
                                  <a:pos x="wd2" y="hd2"/>
                                </a:cxn>
                                <a:cxn ang="16200000">
                                  <a:pos x="wd2" y="hd2"/>
                                </a:cxn>
                              </a:cxnLst>
                              <a:rect l="0" t="0" r="r" b="b"/>
                              <a:pathLst>
                                <a:path w="20530" h="20559" extrusionOk="0">
                                  <a:moveTo>
                                    <a:pt x="9698" y="5651"/>
                                  </a:moveTo>
                                  <a:cubicBezTo>
                                    <a:pt x="9523" y="5727"/>
                                    <a:pt x="9350" y="5810"/>
                                    <a:pt x="9180" y="5899"/>
                                  </a:cubicBezTo>
                                  <a:cubicBezTo>
                                    <a:pt x="8783" y="6106"/>
                                    <a:pt x="8337" y="6211"/>
                                    <a:pt x="7893" y="6159"/>
                                  </a:cubicBezTo>
                                  <a:cubicBezTo>
                                    <a:pt x="7363" y="6097"/>
                                    <a:pt x="6851" y="5862"/>
                                    <a:pt x="6444" y="5455"/>
                                  </a:cubicBezTo>
                                  <a:cubicBezTo>
                                    <a:pt x="6262" y="5272"/>
                                    <a:pt x="6114" y="5068"/>
                                    <a:pt x="6001" y="4850"/>
                                  </a:cubicBezTo>
                                  <a:cubicBezTo>
                                    <a:pt x="5773" y="4411"/>
                                    <a:pt x="5724" y="3905"/>
                                    <a:pt x="5806" y="3416"/>
                                  </a:cubicBezTo>
                                  <a:cubicBezTo>
                                    <a:pt x="5832" y="3261"/>
                                    <a:pt x="5846" y="3103"/>
                                    <a:pt x="5847" y="2946"/>
                                  </a:cubicBezTo>
                                  <a:cubicBezTo>
                                    <a:pt x="5852" y="2145"/>
                                    <a:pt x="5533" y="1343"/>
                                    <a:pt x="4887" y="755"/>
                                  </a:cubicBezTo>
                                  <a:cubicBezTo>
                                    <a:pt x="3773" y="-259"/>
                                    <a:pt x="2042" y="-250"/>
                                    <a:pt x="938" y="775"/>
                                  </a:cubicBezTo>
                                  <a:cubicBezTo>
                                    <a:pt x="-285" y="1912"/>
                                    <a:pt x="-312" y="3827"/>
                                    <a:pt x="857" y="4998"/>
                                  </a:cubicBezTo>
                                  <a:cubicBezTo>
                                    <a:pt x="1432" y="5574"/>
                                    <a:pt x="2189" y="5860"/>
                                    <a:pt x="2943" y="5855"/>
                                  </a:cubicBezTo>
                                  <a:cubicBezTo>
                                    <a:pt x="3116" y="5854"/>
                                    <a:pt x="3289" y="5838"/>
                                    <a:pt x="3460" y="5806"/>
                                  </a:cubicBezTo>
                                  <a:cubicBezTo>
                                    <a:pt x="3794" y="5744"/>
                                    <a:pt x="4140" y="5747"/>
                                    <a:pt x="4465" y="5851"/>
                                  </a:cubicBezTo>
                                  <a:cubicBezTo>
                                    <a:pt x="4824" y="5967"/>
                                    <a:pt x="5162" y="6168"/>
                                    <a:pt x="5447" y="6454"/>
                                  </a:cubicBezTo>
                                  <a:cubicBezTo>
                                    <a:pt x="5854" y="6861"/>
                                    <a:pt x="6088" y="7375"/>
                                    <a:pt x="6150" y="7906"/>
                                  </a:cubicBezTo>
                                  <a:cubicBezTo>
                                    <a:pt x="6202" y="8351"/>
                                    <a:pt x="6098" y="8798"/>
                                    <a:pt x="5891" y="9195"/>
                                  </a:cubicBezTo>
                                  <a:cubicBezTo>
                                    <a:pt x="5802" y="9367"/>
                                    <a:pt x="5719" y="9540"/>
                                    <a:pt x="5643" y="9716"/>
                                  </a:cubicBezTo>
                                  <a:cubicBezTo>
                                    <a:pt x="4410" y="12586"/>
                                    <a:pt x="4982" y="16048"/>
                                    <a:pt x="7360" y="18368"/>
                                  </a:cubicBezTo>
                                  <a:cubicBezTo>
                                    <a:pt x="10407" y="21341"/>
                                    <a:pt x="15333" y="21282"/>
                                    <a:pt x="18311" y="18239"/>
                                  </a:cubicBezTo>
                                  <a:cubicBezTo>
                                    <a:pt x="21288" y="15198"/>
                                    <a:pt x="21270" y="10315"/>
                                    <a:pt x="18258" y="7296"/>
                                  </a:cubicBezTo>
                                  <a:cubicBezTo>
                                    <a:pt x="15943" y="4976"/>
                                    <a:pt x="12531" y="4429"/>
                                    <a:pt x="9698" y="5651"/>
                                  </a:cubicBezTo>
                                  <a:close/>
                                </a:path>
                              </a:pathLst>
                            </a:custGeom>
                            <a:solidFill>
                              <a:srgbClr val="168489"/>
                            </a:solidFill>
                            <a:ln/>
                            <a:effectLst/>
                          </wps:spPr>
                          <wps:style>
                            <a:lnRef idx="0">
                              <a:schemeClr val="accent1"/>
                            </a:lnRef>
                            <a:fillRef idx="3">
                              <a:schemeClr val="accent1"/>
                            </a:fillRef>
                            <a:effectRef idx="3">
                              <a:schemeClr val="accent1"/>
                            </a:effectRef>
                            <a:fontRef idx="minor">
                              <a:schemeClr val="lt1"/>
                            </a:fontRef>
                          </wps:style>
                          <wps:bodyPr lIns="182880" tIns="38100" rIns="38100" bIns="38100" anchor="t"/>
                        </wps:wsp>
                        <wps:wsp>
                          <wps:cNvPr id="1608695887" name="مربع نص 28"/>
                          <wps:cNvSpPr txBox="1"/>
                          <wps:spPr>
                            <a:xfrm>
                              <a:off x="4111005" y="441793"/>
                              <a:ext cx="370852" cy="685702"/>
                            </a:xfrm>
                            <a:prstGeom prst="rect">
                              <a:avLst/>
                            </a:prstGeom>
                            <a:noFill/>
                          </wps:spPr>
                          <wps:txbx>
                            <w:txbxContent>
                              <w:p w14:paraId="21BD9F2E" w14:textId="77777777" w:rsidR="00A46173" w:rsidRDefault="00A46173" w:rsidP="00A46173">
                                <w:pPr>
                                  <w:bidi w:val="0"/>
                                  <w:jc w:val="center"/>
                                  <w:rPr>
                                    <w:rFonts w:ascii="Aller" w:eastAsia="Calibri" w:hAnsi="Aller" w:cs="GE Dinar Two Medium"/>
                                    <w:color w:val="FFFFFF"/>
                                    <w:kern w:val="24"/>
                                    <w:sz w:val="56"/>
                                    <w:szCs w:val="56"/>
                                    <w:lang w:val="en-GB"/>
                                  </w:rPr>
                                </w:pPr>
                                <w:r>
                                  <w:rPr>
                                    <w:rFonts w:ascii="Aller" w:eastAsia="Calibri" w:hAnsi="Aller" w:cs="GE Dinar Two Medium"/>
                                    <w:color w:val="FFFFFF"/>
                                    <w:kern w:val="24"/>
                                    <w:sz w:val="56"/>
                                    <w:szCs w:val="56"/>
                                    <w:lang w:val="en-GB"/>
                                  </w:rPr>
                                  <w:t>1</w:t>
                                </w:r>
                              </w:p>
                            </w:txbxContent>
                          </wps:txbx>
                          <wps:bodyPr wrap="square" rtlCol="1">
                            <a:spAutoFit/>
                          </wps:bodyPr>
                        </wps:wsp>
                        <wps:wsp>
                          <wps:cNvPr id="1608695886" name="مربع نص 28"/>
                          <wps:cNvSpPr txBox="1"/>
                          <wps:spPr>
                            <a:xfrm>
                              <a:off x="3717118" y="1507297"/>
                              <a:ext cx="1210369" cy="441551"/>
                            </a:xfrm>
                            <a:prstGeom prst="rect">
                              <a:avLst/>
                            </a:prstGeom>
                            <a:noFill/>
                          </wps:spPr>
                          <wps:txbx>
                            <w:txbxContent>
                              <w:p w14:paraId="78D5DD49" w14:textId="77777777" w:rsidR="00A46173" w:rsidRDefault="00A46173" w:rsidP="00A46173">
                                <w:pPr>
                                  <w:bidi w:val="0"/>
                                  <w:jc w:val="center"/>
                                  <w:rPr>
                                    <w:rFonts w:ascii="Adobe Arabic" w:hAnsi="Adobe Arabic" w:cs="Adobe Arabic"/>
                                    <w:b/>
                                    <w:bCs/>
                                    <w:kern w:val="24"/>
                                    <w:sz w:val="36"/>
                                    <w:szCs w:val="36"/>
                                    <w:lang w:bidi="ar-SY"/>
                                  </w:rPr>
                                </w:pPr>
                                <w:r w:rsidRPr="00A46173">
                                  <w:rPr>
                                    <w:rFonts w:ascii="Adobe Arabic" w:hAnsi="Adobe Arabic" w:cs="Adobe Arabic" w:hint="eastAsia"/>
                                    <w:b/>
                                    <w:bCs/>
                                    <w:kern w:val="24"/>
                                    <w:sz w:val="36"/>
                                    <w:szCs w:val="36"/>
                                    <w:rtl/>
                                    <w:lang w:bidi="ar-SY"/>
                                  </w:rPr>
                                  <w:t>عنوان</w:t>
                                </w:r>
                                <w:r w:rsidRPr="00A46173">
                                  <w:rPr>
                                    <w:rFonts w:ascii="Adobe Arabic" w:hAnsi="Adobe Arabic" w:cs="Adobe Arabic"/>
                                    <w:b/>
                                    <w:bCs/>
                                    <w:kern w:val="24"/>
                                    <w:sz w:val="36"/>
                                    <w:szCs w:val="36"/>
                                    <w:rtl/>
                                    <w:lang w:bidi="ar-SY"/>
                                  </w:rPr>
                                  <w:t xml:space="preserve"> </w:t>
                                </w:r>
                                <w:r w:rsidRPr="00A46173">
                                  <w:rPr>
                                    <w:rFonts w:ascii="Adobe Arabic" w:hAnsi="Adobe Arabic" w:cs="Adobe Arabic" w:hint="eastAsia"/>
                                    <w:b/>
                                    <w:bCs/>
                                    <w:kern w:val="24"/>
                                    <w:sz w:val="36"/>
                                    <w:szCs w:val="36"/>
                                    <w:rtl/>
                                    <w:lang w:bidi="ar-SY"/>
                                  </w:rPr>
                                  <w:t>التقرير</w:t>
                                </w:r>
                              </w:p>
                            </w:txbxContent>
                          </wps:txbx>
                          <wps:bodyPr wrap="square" rtlCol="1">
                            <a:spAutoFit/>
                          </wps:bodyPr>
                        </wps:wsp>
                      </wpg:grpSp>
                      <wpg:grpSp>
                        <wpg:cNvPr id="1608695888" name="Group 1608695888"/>
                        <wpg:cNvGrpSpPr/>
                        <wpg:grpSpPr>
                          <a:xfrm>
                            <a:off x="0" y="0"/>
                            <a:ext cx="1227533" cy="1667700"/>
                            <a:chOff x="0" y="0"/>
                            <a:chExt cx="1434573" cy="1948980"/>
                          </a:xfrm>
                        </wpg:grpSpPr>
                        <wps:wsp>
                          <wps:cNvPr id="1608695889" name="Shape"/>
                          <wps:cNvSpPr/>
                          <wps:spPr>
                            <a:xfrm>
                              <a:off x="0" y="0"/>
                              <a:ext cx="1240538" cy="1239629"/>
                            </a:xfrm>
                            <a:custGeom>
                              <a:avLst/>
                              <a:gdLst/>
                              <a:ahLst/>
                              <a:cxnLst>
                                <a:cxn ang="0">
                                  <a:pos x="wd2" y="hd2"/>
                                </a:cxn>
                                <a:cxn ang="5400000">
                                  <a:pos x="wd2" y="hd2"/>
                                </a:cxn>
                                <a:cxn ang="10800000">
                                  <a:pos x="wd2" y="hd2"/>
                                </a:cxn>
                                <a:cxn ang="16200000">
                                  <a:pos x="wd2" y="hd2"/>
                                </a:cxn>
                              </a:cxnLst>
                              <a:rect l="0" t="0" r="r" b="b"/>
                              <a:pathLst>
                                <a:path w="20530" h="20559" extrusionOk="0">
                                  <a:moveTo>
                                    <a:pt x="9698" y="5651"/>
                                  </a:moveTo>
                                  <a:cubicBezTo>
                                    <a:pt x="9523" y="5727"/>
                                    <a:pt x="9350" y="5810"/>
                                    <a:pt x="9180" y="5899"/>
                                  </a:cubicBezTo>
                                  <a:cubicBezTo>
                                    <a:pt x="8783" y="6106"/>
                                    <a:pt x="8337" y="6211"/>
                                    <a:pt x="7893" y="6159"/>
                                  </a:cubicBezTo>
                                  <a:cubicBezTo>
                                    <a:pt x="7363" y="6097"/>
                                    <a:pt x="6851" y="5862"/>
                                    <a:pt x="6444" y="5455"/>
                                  </a:cubicBezTo>
                                  <a:cubicBezTo>
                                    <a:pt x="6262" y="5272"/>
                                    <a:pt x="6114" y="5068"/>
                                    <a:pt x="6001" y="4850"/>
                                  </a:cubicBezTo>
                                  <a:cubicBezTo>
                                    <a:pt x="5773" y="4411"/>
                                    <a:pt x="5724" y="3905"/>
                                    <a:pt x="5806" y="3416"/>
                                  </a:cubicBezTo>
                                  <a:cubicBezTo>
                                    <a:pt x="5832" y="3261"/>
                                    <a:pt x="5846" y="3103"/>
                                    <a:pt x="5847" y="2946"/>
                                  </a:cubicBezTo>
                                  <a:cubicBezTo>
                                    <a:pt x="5852" y="2145"/>
                                    <a:pt x="5533" y="1343"/>
                                    <a:pt x="4887" y="755"/>
                                  </a:cubicBezTo>
                                  <a:cubicBezTo>
                                    <a:pt x="3773" y="-259"/>
                                    <a:pt x="2042" y="-250"/>
                                    <a:pt x="938" y="775"/>
                                  </a:cubicBezTo>
                                  <a:cubicBezTo>
                                    <a:pt x="-285" y="1912"/>
                                    <a:pt x="-312" y="3827"/>
                                    <a:pt x="857" y="4998"/>
                                  </a:cubicBezTo>
                                  <a:cubicBezTo>
                                    <a:pt x="1432" y="5574"/>
                                    <a:pt x="2189" y="5860"/>
                                    <a:pt x="2943" y="5855"/>
                                  </a:cubicBezTo>
                                  <a:cubicBezTo>
                                    <a:pt x="3116" y="5854"/>
                                    <a:pt x="3289" y="5838"/>
                                    <a:pt x="3460" y="5806"/>
                                  </a:cubicBezTo>
                                  <a:cubicBezTo>
                                    <a:pt x="3794" y="5744"/>
                                    <a:pt x="4140" y="5747"/>
                                    <a:pt x="4465" y="5851"/>
                                  </a:cubicBezTo>
                                  <a:cubicBezTo>
                                    <a:pt x="4824" y="5967"/>
                                    <a:pt x="5162" y="6168"/>
                                    <a:pt x="5447" y="6454"/>
                                  </a:cubicBezTo>
                                  <a:cubicBezTo>
                                    <a:pt x="5854" y="6861"/>
                                    <a:pt x="6088" y="7375"/>
                                    <a:pt x="6150" y="7906"/>
                                  </a:cubicBezTo>
                                  <a:cubicBezTo>
                                    <a:pt x="6202" y="8351"/>
                                    <a:pt x="6098" y="8798"/>
                                    <a:pt x="5891" y="9195"/>
                                  </a:cubicBezTo>
                                  <a:cubicBezTo>
                                    <a:pt x="5802" y="9367"/>
                                    <a:pt x="5719" y="9540"/>
                                    <a:pt x="5643" y="9716"/>
                                  </a:cubicBezTo>
                                  <a:cubicBezTo>
                                    <a:pt x="4410" y="12586"/>
                                    <a:pt x="4982" y="16048"/>
                                    <a:pt x="7360" y="18368"/>
                                  </a:cubicBezTo>
                                  <a:cubicBezTo>
                                    <a:pt x="10407" y="21341"/>
                                    <a:pt x="15333" y="21282"/>
                                    <a:pt x="18311" y="18239"/>
                                  </a:cubicBezTo>
                                  <a:cubicBezTo>
                                    <a:pt x="21288" y="15198"/>
                                    <a:pt x="21270" y="10315"/>
                                    <a:pt x="18258" y="7296"/>
                                  </a:cubicBezTo>
                                  <a:cubicBezTo>
                                    <a:pt x="15943" y="4976"/>
                                    <a:pt x="12531" y="4429"/>
                                    <a:pt x="9698" y="5651"/>
                                  </a:cubicBezTo>
                                  <a:close/>
                                </a:path>
                              </a:pathLst>
                            </a:custGeom>
                            <a:solidFill>
                              <a:srgbClr val="FFD366"/>
                            </a:solidFill>
                            <a:ln/>
                            <a:effectLst/>
                          </wps:spPr>
                          <wps:style>
                            <a:lnRef idx="0">
                              <a:schemeClr val="accent1"/>
                            </a:lnRef>
                            <a:fillRef idx="3">
                              <a:schemeClr val="accent1"/>
                            </a:fillRef>
                            <a:effectRef idx="3">
                              <a:schemeClr val="accent1"/>
                            </a:effectRef>
                            <a:fontRef idx="minor">
                              <a:schemeClr val="lt1"/>
                            </a:fontRef>
                          </wps:style>
                          <wps:bodyPr lIns="182880" tIns="38100" rIns="38100" bIns="38100" anchor="t"/>
                        </wps:wsp>
                        <wps:wsp>
                          <wps:cNvPr id="1608695891" name="مربع نص 28"/>
                          <wps:cNvSpPr txBox="1"/>
                          <wps:spPr>
                            <a:xfrm>
                              <a:off x="534313" y="441756"/>
                              <a:ext cx="371973" cy="685702"/>
                            </a:xfrm>
                            <a:prstGeom prst="rect">
                              <a:avLst/>
                            </a:prstGeom>
                            <a:noFill/>
                          </wps:spPr>
                          <wps:txbx>
                            <w:txbxContent>
                              <w:p w14:paraId="25CB0B43" w14:textId="77777777" w:rsidR="00A46173" w:rsidRDefault="00A46173" w:rsidP="00A46173">
                                <w:pPr>
                                  <w:bidi w:val="0"/>
                                  <w:jc w:val="center"/>
                                  <w:rPr>
                                    <w:rFonts w:ascii="Aller" w:eastAsia="Calibri" w:hAnsi="Aller"/>
                                    <w:color w:val="FFFFFF"/>
                                    <w:kern w:val="24"/>
                                    <w:sz w:val="56"/>
                                    <w:szCs w:val="56"/>
                                    <w:lang w:val="en-GB"/>
                                  </w:rPr>
                                </w:pPr>
                                <w:r>
                                  <w:rPr>
                                    <w:rFonts w:ascii="Aller" w:eastAsia="Calibri" w:hAnsi="Aller"/>
                                    <w:color w:val="FFFFFF"/>
                                    <w:kern w:val="24"/>
                                    <w:sz w:val="56"/>
                                    <w:szCs w:val="56"/>
                                    <w:lang w:val="en-GB"/>
                                  </w:rPr>
                                  <w:t>3</w:t>
                                </w:r>
                              </w:p>
                            </w:txbxContent>
                          </wps:txbx>
                          <wps:bodyPr wrap="square" rtlCol="1">
                            <a:spAutoFit/>
                          </wps:bodyPr>
                        </wps:wsp>
                        <wps:wsp>
                          <wps:cNvPr id="1608695890" name="مربع نص 28"/>
                          <wps:cNvSpPr txBox="1"/>
                          <wps:spPr>
                            <a:xfrm>
                              <a:off x="81722" y="1507429"/>
                              <a:ext cx="1352851" cy="441551"/>
                            </a:xfrm>
                            <a:prstGeom prst="rect">
                              <a:avLst/>
                            </a:prstGeom>
                            <a:noFill/>
                          </wps:spPr>
                          <wps:txbx>
                            <w:txbxContent>
                              <w:p w14:paraId="1F9F1AB5" w14:textId="77777777" w:rsidR="00A46173" w:rsidRDefault="00A46173" w:rsidP="00A46173">
                                <w:pPr>
                                  <w:bidi w:val="0"/>
                                  <w:jc w:val="center"/>
                                  <w:rPr>
                                    <w:rFonts w:ascii="Adobe Arabic" w:hAnsi="Adobe Arabic" w:cs="Adobe Arabic"/>
                                    <w:b/>
                                    <w:bCs/>
                                    <w:kern w:val="24"/>
                                    <w:sz w:val="36"/>
                                    <w:szCs w:val="36"/>
                                    <w:lang w:bidi="ar-SY"/>
                                  </w:rPr>
                                </w:pPr>
                                <w:r w:rsidRPr="00A46173">
                                  <w:rPr>
                                    <w:rFonts w:ascii="Adobe Arabic" w:hAnsi="Adobe Arabic" w:cs="Adobe Arabic" w:hint="eastAsia"/>
                                    <w:b/>
                                    <w:bCs/>
                                    <w:kern w:val="24"/>
                                    <w:sz w:val="36"/>
                                    <w:szCs w:val="36"/>
                                    <w:rtl/>
                                    <w:lang w:bidi="ar-SY"/>
                                  </w:rPr>
                                  <w:t>رأي</w:t>
                                </w:r>
                                <w:r w:rsidRPr="00A46173">
                                  <w:rPr>
                                    <w:rFonts w:ascii="Adobe Arabic" w:hAnsi="Adobe Arabic" w:cs="Adobe Arabic"/>
                                    <w:b/>
                                    <w:bCs/>
                                    <w:kern w:val="24"/>
                                    <w:sz w:val="36"/>
                                    <w:szCs w:val="36"/>
                                    <w:rtl/>
                                    <w:lang w:bidi="ar-SY"/>
                                  </w:rPr>
                                  <w:t xml:space="preserve"> </w:t>
                                </w:r>
                                <w:r w:rsidRPr="00A46173">
                                  <w:rPr>
                                    <w:rFonts w:ascii="Adobe Arabic" w:hAnsi="Adobe Arabic" w:cs="Adobe Arabic" w:hint="eastAsia"/>
                                    <w:b/>
                                    <w:bCs/>
                                    <w:kern w:val="24"/>
                                    <w:sz w:val="36"/>
                                    <w:szCs w:val="36"/>
                                    <w:rtl/>
                                    <w:lang w:bidi="ar-SY"/>
                                  </w:rPr>
                                  <w:t>المراجع</w:t>
                                </w:r>
                              </w:p>
                            </w:txbxContent>
                          </wps:txbx>
                          <wps:bodyPr wrap="square" rtlCol="1">
                            <a:spAutoFit/>
                          </wps:bodyPr>
                        </wps:wsp>
                      </wpg:grpSp>
                    </wpg:wgp>
                  </a:graphicData>
                </a:graphic>
              </wp:inline>
            </w:drawing>
          </mc:Choice>
          <mc:Fallback>
            <w:pict>
              <v:group w14:anchorId="569ECE76" id="_x0000_s3154" style="width:372.55pt;height:142.6pt;mso-position-horizontal-relative:char;mso-position-vertical-relative:line" coordsize="47315,18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">
                <v:group id="Group 1608695880" o:spid="_x0000_s3155" style="position:absolute;left:18096;width:11774;height:18110" coordorigin="18096" coordsize="13759,21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">
                  <v:shape id="Shape" o:spid="_x0000_s3156" style="position:absolute;left:18096;width:12406;height:12396;visibility:visible;mso-wrap-style:square;v-text-anchor:top" coordsize="20530,20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" path="m9698,5651v-175,76,-348,159,-518,248c8783,6106,8337,6211,7893,6159,7363,6097,6851,5862,6444,5455,6262,5272,6114,5068,6001,4850,5773,4411,5724,3905,5806,3416v26,-155,40,-313,41,-470c5852,2145,5533,1343,4887,755,3773,-259,2042,-250,938,775,-285,1912,-312,3827,857,4998v575,576,1332,862,2086,857c3116,5854,3289,5838,3460,5806v334,-62,680,-59,1005,45c4824,5967,5162,6168,5447,6454v407,407,641,921,703,1452c6202,8351,6098,8798,5891,9195v-89,172,-172,345,-248,521c4410,12586,4982,16048,7360,18368v3047,2973,7973,2914,10951,-129c21288,15198,21270,10315,18258,7296,15943,4976,12532,4429,9698,5651xe" fillcolor="#bfbfbf" stroked="f">
                    <v:path arrowok="t" o:extrusionok="f" o:connecttype="custom" o:connectlocs="620269,619815;620269,619815;620269,619815;620269,619815" o:connectangles="0,90,180,270"/>
                  </v:shape>
                  <v:shape id="مربع نص 28" o:spid="_x0000_s3157" type="#_x0000_t202" style="position:absolute;left:23474;top:4417;width:3719;height:6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" filled="f" stroked="f">
                    <v:textbox style="mso-fit-shape-to-text:t">
                      <w:txbxContent>
                        <w:p w14:paraId="28BC3F38" w14:textId="77777777" w:rsidR="00A46173" w:rsidRDefault="00A46173" w:rsidP="00A46173">
                          <w:pPr>
                            <w:bidi w:val="0"/>
                            <w:jc w:val="center"/>
                            <w:rPr>
                              <w:rFonts w:ascii="Aller" w:hAnsi="Aller" w:cs="GE Dinar Two Medium"/>
                              <w:color w:val="FFFFFF"/>
                              <w:kern w:val="24"/>
                              <w:sz w:val="56"/>
                              <w:szCs w:val="56"/>
                              <w:lang w:val="en-GB"/>
                            </w:rPr>
                          </w:pPr>
                          <w:r>
                            <w:rPr>
                              <w:rFonts w:ascii="Aller" w:hAnsi="Aller" w:cs="GE Dinar Two Medium"/>
                              <w:color w:val="FFFFFF"/>
                              <w:kern w:val="24"/>
                              <w:sz w:val="56"/>
                              <w:szCs w:val="56"/>
                              <w:lang w:val="en-GB"/>
                            </w:rPr>
                            <w:t>2</w:t>
                          </w:r>
                        </w:p>
                      </w:txbxContent>
                    </v:textbox>
                  </v:shape>
                  <v:shape id="مربع نص 28" o:spid="_x0000_s3158" type="#_x0000_t202" style="position:absolute;left:19448;top:13402;width:12408;height:7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" filled="f" stroked="f">
                    <v:textbox style="mso-fit-shape-to-text:t">
                      <w:txbxContent>
                        <w:p w14:paraId="0FBD4058" w14:textId="77777777" w:rsidR="00A46173" w:rsidRDefault="00A46173" w:rsidP="00A46173">
                          <w:pPr>
                            <w:bidi w:val="0"/>
                            <w:jc w:val="center"/>
                            <w:rPr>
                              <w:rFonts w:ascii="Adobe Arabic" w:hAnsi="Adobe Arabic" w:cs="Adobe Arabic"/>
                              <w:b/>
                              <w:bCs/>
                              <w:kern w:val="24"/>
                              <w:sz w:val="36"/>
                              <w:szCs w:val="36"/>
                              <w:lang w:bidi="ar-SY"/>
                            </w:rPr>
                          </w:pPr>
                          <w:r w:rsidRPr="00A46173">
                            <w:rPr>
                              <w:rFonts w:ascii="Adobe Arabic" w:hAnsi="Adobe Arabic" w:cs="Adobe Arabic" w:hint="eastAsia"/>
                              <w:b/>
                              <w:bCs/>
                              <w:kern w:val="24"/>
                              <w:sz w:val="36"/>
                              <w:szCs w:val="36"/>
                              <w:rtl/>
                              <w:lang w:bidi="ar-SY"/>
                            </w:rPr>
                            <w:t>الجهة</w:t>
                          </w:r>
                          <w:r w:rsidRPr="00A46173">
                            <w:rPr>
                              <w:rFonts w:ascii="Adobe Arabic" w:hAnsi="Adobe Arabic" w:cs="Adobe Arabic"/>
                              <w:b/>
                              <w:bCs/>
                              <w:kern w:val="24"/>
                              <w:sz w:val="36"/>
                              <w:szCs w:val="36"/>
                              <w:rtl/>
                              <w:lang w:bidi="ar-SY"/>
                            </w:rPr>
                            <w:t xml:space="preserve"> </w:t>
                          </w:r>
                          <w:r w:rsidRPr="00A46173">
                            <w:rPr>
                              <w:rFonts w:ascii="Adobe Arabic" w:hAnsi="Adobe Arabic" w:cs="Adobe Arabic" w:hint="eastAsia"/>
                              <w:b/>
                              <w:bCs/>
                              <w:kern w:val="24"/>
                              <w:sz w:val="36"/>
                              <w:szCs w:val="36"/>
                              <w:rtl/>
                              <w:lang w:bidi="ar-SY"/>
                            </w:rPr>
                            <w:t>المُوجه</w:t>
                          </w:r>
                          <w:r w:rsidRPr="00A46173">
                            <w:rPr>
                              <w:rFonts w:ascii="Adobe Arabic" w:hAnsi="Adobe Arabic" w:cs="Adobe Arabic"/>
                              <w:b/>
                              <w:bCs/>
                              <w:kern w:val="24"/>
                              <w:sz w:val="36"/>
                              <w:szCs w:val="36"/>
                              <w:rtl/>
                              <w:lang w:bidi="ar-SY"/>
                            </w:rPr>
                            <w:t xml:space="preserve"> </w:t>
                          </w:r>
                          <w:r w:rsidRPr="00A46173">
                            <w:rPr>
                              <w:rFonts w:ascii="Adobe Arabic" w:hAnsi="Adobe Arabic" w:cs="Adobe Arabic" w:hint="eastAsia"/>
                              <w:b/>
                              <w:bCs/>
                              <w:kern w:val="24"/>
                              <w:sz w:val="36"/>
                              <w:szCs w:val="36"/>
                              <w:rtl/>
                              <w:lang w:bidi="ar-SY"/>
                            </w:rPr>
                            <w:t>إليها</w:t>
                          </w:r>
                          <w:r w:rsidRPr="00A46173">
                            <w:rPr>
                              <w:rFonts w:ascii="Adobe Arabic" w:hAnsi="Adobe Arabic" w:cs="Adobe Arabic"/>
                              <w:b/>
                              <w:bCs/>
                              <w:kern w:val="24"/>
                              <w:sz w:val="36"/>
                              <w:szCs w:val="36"/>
                              <w:rtl/>
                              <w:lang w:bidi="ar-SY"/>
                            </w:rPr>
                            <w:t xml:space="preserve"> </w:t>
                          </w:r>
                          <w:r w:rsidRPr="00A46173">
                            <w:rPr>
                              <w:rFonts w:ascii="Adobe Arabic" w:hAnsi="Adobe Arabic" w:cs="Adobe Arabic" w:hint="eastAsia"/>
                              <w:b/>
                              <w:bCs/>
                              <w:kern w:val="24"/>
                              <w:sz w:val="36"/>
                              <w:szCs w:val="36"/>
                              <w:rtl/>
                              <w:lang w:bidi="ar-SY"/>
                            </w:rPr>
                            <w:t>التقرير</w:t>
                          </w:r>
                        </w:p>
                      </w:txbxContent>
                    </v:textbox>
                  </v:shape>
                </v:group>
                <v:group id="Group 1608695884" o:spid="_x0000_s3159" style="position:absolute;left:35695;width:11620;height:16675" coordorigin="35695" coordsize="13579,19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">
                  <v:shape id="Shape" o:spid="_x0000_s3160" style="position:absolute;left:35695;width:12406;height:12396;visibility:visible;mso-wrap-style:square;v-text-anchor:top" coordsize="20530,20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" path="m9698,5651v-175,76,-348,159,-518,248c8783,6106,8337,6211,7893,6159,7363,6097,6851,5862,6444,5455,6262,5272,6114,5068,6001,4850,5773,4411,5724,3905,5806,3416v26,-155,40,-313,41,-470c5852,2145,5533,1343,4887,755,3773,-259,2042,-250,938,775,-285,1912,-312,3827,857,4998v575,576,1332,862,2086,857c3116,5854,3289,5838,3460,5806v334,-62,680,-59,1005,45c4824,5967,5162,6168,5447,6454v407,407,641,921,703,1452c6202,8351,6098,8798,5891,9195v-89,172,-172,345,-248,521c4410,12586,4982,16048,7360,18368v3047,2973,7973,2914,10951,-129c21288,15198,21270,10315,18258,7296,15943,4976,12531,4429,9698,5651xe" fillcolor="#168489" stroked="f">
                    <v:path arrowok="t" o:extrusionok="f" o:connecttype="custom" o:connectlocs="620269,619815;620269,619815;620269,619815;620269,619815" o:connectangles="0,90,180,270"/>
                  </v:shape>
                  <v:shape id="مربع نص 28" o:spid="_x0000_s3161" type="#_x0000_t202" style="position:absolute;left:41110;top:4417;width:3708;height:6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" filled="f" stroked="f">
                    <v:textbox style="mso-fit-shape-to-text:t">
                      <w:txbxContent>
                        <w:p w14:paraId="21BD9F2E" w14:textId="77777777" w:rsidR="00A46173" w:rsidRDefault="00A46173" w:rsidP="00A46173">
                          <w:pPr>
                            <w:bidi w:val="0"/>
                            <w:jc w:val="center"/>
                            <w:rPr>
                              <w:rFonts w:ascii="Aller" w:eastAsia="Calibri" w:hAnsi="Aller" w:cs="GE Dinar Two Medium"/>
                              <w:color w:val="FFFFFF"/>
                              <w:kern w:val="24"/>
                              <w:sz w:val="56"/>
                              <w:szCs w:val="56"/>
                              <w:lang w:val="en-GB"/>
                            </w:rPr>
                          </w:pPr>
                          <w:r>
                            <w:rPr>
                              <w:rFonts w:ascii="Aller" w:eastAsia="Calibri" w:hAnsi="Aller" w:cs="GE Dinar Two Medium"/>
                              <w:color w:val="FFFFFF"/>
                              <w:kern w:val="24"/>
                              <w:sz w:val="56"/>
                              <w:szCs w:val="56"/>
                              <w:lang w:val="en-GB"/>
                            </w:rPr>
                            <w:t>1</w:t>
                          </w:r>
                        </w:p>
                      </w:txbxContent>
                    </v:textbox>
                  </v:shape>
                  <v:shape id="مربع نص 28" o:spid="_x0000_s3162" type="#_x0000_t202" style="position:absolute;left:37171;top:15072;width:12103;height:4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" filled="f" stroked="f">
                    <v:textbox style="mso-fit-shape-to-text:t">
                      <w:txbxContent>
                        <w:p w14:paraId="78D5DD49" w14:textId="77777777" w:rsidR="00A46173" w:rsidRDefault="00A46173" w:rsidP="00A46173">
                          <w:pPr>
                            <w:bidi w:val="0"/>
                            <w:jc w:val="center"/>
                            <w:rPr>
                              <w:rFonts w:ascii="Adobe Arabic" w:hAnsi="Adobe Arabic" w:cs="Adobe Arabic"/>
                              <w:b/>
                              <w:bCs/>
                              <w:kern w:val="24"/>
                              <w:sz w:val="36"/>
                              <w:szCs w:val="36"/>
                              <w:lang w:bidi="ar-SY"/>
                            </w:rPr>
                          </w:pPr>
                          <w:r w:rsidRPr="00A46173">
                            <w:rPr>
                              <w:rFonts w:ascii="Adobe Arabic" w:hAnsi="Adobe Arabic" w:cs="Adobe Arabic" w:hint="eastAsia"/>
                              <w:b/>
                              <w:bCs/>
                              <w:kern w:val="24"/>
                              <w:sz w:val="36"/>
                              <w:szCs w:val="36"/>
                              <w:rtl/>
                              <w:lang w:bidi="ar-SY"/>
                            </w:rPr>
                            <w:t>عنوان</w:t>
                          </w:r>
                          <w:r w:rsidRPr="00A46173">
                            <w:rPr>
                              <w:rFonts w:ascii="Adobe Arabic" w:hAnsi="Adobe Arabic" w:cs="Adobe Arabic"/>
                              <w:b/>
                              <w:bCs/>
                              <w:kern w:val="24"/>
                              <w:sz w:val="36"/>
                              <w:szCs w:val="36"/>
                              <w:rtl/>
                              <w:lang w:bidi="ar-SY"/>
                            </w:rPr>
                            <w:t xml:space="preserve"> </w:t>
                          </w:r>
                          <w:r w:rsidRPr="00A46173">
                            <w:rPr>
                              <w:rFonts w:ascii="Adobe Arabic" w:hAnsi="Adobe Arabic" w:cs="Adobe Arabic" w:hint="eastAsia"/>
                              <w:b/>
                              <w:bCs/>
                              <w:kern w:val="24"/>
                              <w:sz w:val="36"/>
                              <w:szCs w:val="36"/>
                              <w:rtl/>
                              <w:lang w:bidi="ar-SY"/>
                            </w:rPr>
                            <w:t>التقرير</w:t>
                          </w:r>
                        </w:p>
                      </w:txbxContent>
                    </v:textbox>
                  </v:shape>
                </v:group>
                <v:group id="Group 1608695888" o:spid="_x0000_s3163" style="position:absolute;width:12275;height:16677" coordsize="14345,19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">
                  <v:shape id="Shape" o:spid="_x0000_s3164" style="position:absolute;width:12405;height:12396;visibility:visible;mso-wrap-style:square;v-text-anchor:top" coordsize="20530,20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" path="m9698,5651v-175,76,-348,159,-518,248c8783,6106,8337,6211,7893,6159,7363,6097,6851,5862,6444,5455,6262,5272,6114,5068,6001,4850,5773,4411,5724,3905,5806,3416v26,-155,40,-313,41,-470c5852,2145,5533,1343,4887,755,3773,-259,2042,-250,938,775,-285,1912,-312,3827,857,4998v575,576,1332,862,2086,857c3116,5854,3289,5838,3460,5806v334,-62,680,-59,1005,45c4824,5967,5162,6168,5447,6454v407,407,641,921,703,1452c6202,8351,6098,8798,5891,9195v-89,172,-172,345,-248,521c4410,12586,4982,16048,7360,18368v3047,2973,7973,2914,10951,-129c21288,15198,21270,10315,18258,7296,15943,4976,12531,4429,9698,5651xe" fillcolor="#ffd366" stroked="f">
                    <v:path arrowok="t" o:extrusionok="f" o:connecttype="custom" o:connectlocs="620269,619815;620269,619815;620269,619815;620269,619815" o:connectangles="0,90,180,270"/>
                  </v:shape>
                  <v:shape id="مربع نص 28" o:spid="_x0000_s3165" type="#_x0000_t202" style="position:absolute;left:5343;top:4417;width:3719;height:6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" filled="f" stroked="f">
                    <v:textbox style="mso-fit-shape-to-text:t">
                      <w:txbxContent>
                        <w:p w14:paraId="25CB0B43" w14:textId="77777777" w:rsidR="00A46173" w:rsidRDefault="00A46173" w:rsidP="00A46173">
                          <w:pPr>
                            <w:bidi w:val="0"/>
                            <w:jc w:val="center"/>
                            <w:rPr>
                              <w:rFonts w:ascii="Aller" w:eastAsia="Calibri" w:hAnsi="Aller"/>
                              <w:color w:val="FFFFFF"/>
                              <w:kern w:val="24"/>
                              <w:sz w:val="56"/>
                              <w:szCs w:val="56"/>
                              <w:lang w:val="en-GB"/>
                            </w:rPr>
                          </w:pPr>
                          <w:r>
                            <w:rPr>
                              <w:rFonts w:ascii="Aller" w:eastAsia="Calibri" w:hAnsi="Aller"/>
                              <w:color w:val="FFFFFF"/>
                              <w:kern w:val="24"/>
                              <w:sz w:val="56"/>
                              <w:szCs w:val="56"/>
                              <w:lang w:val="en-GB"/>
                            </w:rPr>
                            <w:t>3</w:t>
                          </w:r>
                        </w:p>
                      </w:txbxContent>
                    </v:textbox>
                  </v:shape>
                  <v:shape id="مربع نص 28" o:spid="_x0000_s3166" type="#_x0000_t202" style="position:absolute;left:817;top:15074;width:13528;height:4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" filled="f" stroked="f">
                    <v:textbox style="mso-fit-shape-to-text:t">
                      <w:txbxContent>
                        <w:p w14:paraId="1F9F1AB5" w14:textId="77777777" w:rsidR="00A46173" w:rsidRDefault="00A46173" w:rsidP="00A46173">
                          <w:pPr>
                            <w:bidi w:val="0"/>
                            <w:jc w:val="center"/>
                            <w:rPr>
                              <w:rFonts w:ascii="Adobe Arabic" w:hAnsi="Adobe Arabic" w:cs="Adobe Arabic"/>
                              <w:b/>
                              <w:bCs/>
                              <w:kern w:val="24"/>
                              <w:sz w:val="36"/>
                              <w:szCs w:val="36"/>
                              <w:lang w:bidi="ar-SY"/>
                            </w:rPr>
                          </w:pPr>
                          <w:r w:rsidRPr="00A46173">
                            <w:rPr>
                              <w:rFonts w:ascii="Adobe Arabic" w:hAnsi="Adobe Arabic" w:cs="Adobe Arabic" w:hint="eastAsia"/>
                              <w:b/>
                              <w:bCs/>
                              <w:kern w:val="24"/>
                              <w:sz w:val="36"/>
                              <w:szCs w:val="36"/>
                              <w:rtl/>
                              <w:lang w:bidi="ar-SY"/>
                            </w:rPr>
                            <w:t>رأي</w:t>
                          </w:r>
                          <w:r w:rsidRPr="00A46173">
                            <w:rPr>
                              <w:rFonts w:ascii="Adobe Arabic" w:hAnsi="Adobe Arabic" w:cs="Adobe Arabic"/>
                              <w:b/>
                              <w:bCs/>
                              <w:kern w:val="24"/>
                              <w:sz w:val="36"/>
                              <w:szCs w:val="36"/>
                              <w:rtl/>
                              <w:lang w:bidi="ar-SY"/>
                            </w:rPr>
                            <w:t xml:space="preserve"> </w:t>
                          </w:r>
                          <w:r w:rsidRPr="00A46173">
                            <w:rPr>
                              <w:rFonts w:ascii="Adobe Arabic" w:hAnsi="Adobe Arabic" w:cs="Adobe Arabic" w:hint="eastAsia"/>
                              <w:b/>
                              <w:bCs/>
                              <w:kern w:val="24"/>
                              <w:sz w:val="36"/>
                              <w:szCs w:val="36"/>
                              <w:rtl/>
                              <w:lang w:bidi="ar-SY"/>
                            </w:rPr>
                            <w:t>المراجع</w:t>
                          </w:r>
                        </w:p>
                      </w:txbxContent>
                    </v:textbox>
                  </v:shape>
                </v:group>
                <w10:anchorlock/>
              </v:group>
            </w:pict>
          </mc:Fallback>
        </mc:AlternateContent>
      </w:r>
      <w:r>
        <w:t xml:space="preserve">   </w:t>
      </w:r>
    </w:p>
    <w:p w14:paraId="33E3F3FA" w14:textId="77777777" w:rsidR="00C054C0" w:rsidRPr="00AE312A" w:rsidRDefault="00C054C0" w:rsidP="00C054C0">
      <w:r w:rsidRPr="002A078C">
        <w:rPr>
          <w:rFonts w:ascii="Sakkal Majalla" w:hAnsi="Sakkal Majalla"/>
          <w:noProof/>
          <w:sz w:val="34"/>
        </w:rPr>
        <mc:AlternateContent>
          <mc:Choice Requires="wpg">
            <w:drawing>
              <wp:inline distT="0" distB="0" distL="0" distR="0" wp14:anchorId="746B06ED" wp14:editId="48F5A6FC">
                <wp:extent cx="5731510" cy="892088"/>
                <wp:effectExtent l="0" t="0" r="2540" b="22860"/>
                <wp:docPr id="160869476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763" name="مجموعة 47"/>
                        <wpg:cNvGrpSpPr/>
                        <wpg:grpSpPr>
                          <a:xfrm>
                            <a:off x="0" y="0"/>
                            <a:ext cx="5731510" cy="895351"/>
                            <a:chOff x="0" y="0"/>
                            <a:chExt cx="5878196" cy="918845"/>
                          </a:xfrm>
                        </wpg:grpSpPr>
                        <wpg:grpSp>
                          <wpg:cNvPr id="1608694764" name="مجموعة 48"/>
                          <wpg:cNvGrpSpPr/>
                          <wpg:grpSpPr>
                            <a:xfrm>
                              <a:off x="0" y="0"/>
                              <a:ext cx="5878196" cy="918845"/>
                              <a:chOff x="0" y="0"/>
                              <a:chExt cx="6240348" cy="919070"/>
                            </a:xfrm>
                          </wpg:grpSpPr>
                          <wpg:grpSp>
                            <wpg:cNvPr id="1608694765" name="مجموعة 49"/>
                            <wpg:cNvGrpSpPr/>
                            <wpg:grpSpPr>
                              <a:xfrm>
                                <a:off x="0" y="169208"/>
                                <a:ext cx="5433072" cy="580613"/>
                                <a:chOff x="0" y="169208"/>
                                <a:chExt cx="5433072" cy="580613"/>
                              </a:xfrm>
                            </wpg:grpSpPr>
                            <wps:wsp>
                              <wps:cNvPr id="16086947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7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7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769" name="مربع نص 41"/>
                          <wps:cNvSpPr txBox="1"/>
                          <wps:spPr>
                            <a:xfrm>
                              <a:off x="204466" y="256424"/>
                              <a:ext cx="4615440" cy="389157"/>
                            </a:xfrm>
                            <a:prstGeom prst="rect">
                              <a:avLst/>
                            </a:prstGeom>
                            <a:noFill/>
                          </wps:spPr>
                          <wps:txbx>
                            <w:txbxContent>
                              <w:p w14:paraId="124D367D" w14:textId="77777777" w:rsidR="00C054C0" w:rsidRDefault="00A46173" w:rsidP="00C054C0">
                                <w:pPr>
                                  <w:rPr>
                                    <w:rFonts w:eastAsia="Calibri" w:hAnsi="Adobe Arabic" w:cs="Adobe Arabic"/>
                                    <w:b/>
                                    <w:bCs/>
                                    <w:color w:val="FFFFFF"/>
                                    <w:kern w:val="24"/>
                                    <w:sz w:val="36"/>
                                    <w:szCs w:val="36"/>
                                    <w:lang w:bidi="ar-EG"/>
                                  </w:rPr>
                                </w:pPr>
                                <w:r w:rsidRPr="00A46173">
                                  <w:rPr>
                                    <w:rFonts w:eastAsia="Calibri" w:hAnsi="Adobe Arabic" w:cs="Adobe Arabic" w:hint="eastAsia"/>
                                    <w:b/>
                                    <w:bCs/>
                                    <w:color w:val="FFFFFF"/>
                                    <w:kern w:val="24"/>
                                    <w:sz w:val="36"/>
                                    <w:szCs w:val="36"/>
                                    <w:rtl/>
                                    <w:lang w:bidi="ar-EG"/>
                                  </w:rPr>
                                  <w:t>عنوان</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التقرير</w:t>
                                </w:r>
                                <w:r w:rsidRPr="00A46173">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770"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46B06ED" id="_x0000_s316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CkhayJ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31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">
                  <v:group id="مجموعة 48" o:spid="_x0000_s31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">
                    <v:group id="مجموعة 49" o:spid="_x0000_s31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">
                      <v:shape id="شكل حر 50" o:spid="_x0000_s31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" fillcolor="#a5a5a5 [2092]" stroked="f" strokeweight="1pt">
                        <v:stroke joinstyle="miter"/>
                      </v:roundrect>
                    </v:group>
                    <v:oval id="شكل بيضاوي 52" o:spid="_x0000_s31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" filled="f" strokecolor="#168489" strokeweight="1pt">
                      <v:stroke joinstyle="miter"/>
                    </v:oval>
                  </v:group>
                  <v:shape id="مربع نص 41" o:spid="_x0000_s3174" type="#_x0000_t202" style="position:absolute;left:2044;top:2564;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" filled="f" stroked="f">
                    <v:textbox style="mso-fit-shape-to-text:t">
                      <w:txbxContent>
                        <w:p w14:paraId="124D367D" w14:textId="77777777" w:rsidR="00C054C0" w:rsidRDefault="00A46173" w:rsidP="00C054C0">
                          <w:pPr>
                            <w:rPr>
                              <w:rFonts w:eastAsia="Calibri" w:hAnsi="Adobe Arabic" w:cs="Adobe Arabic"/>
                              <w:b/>
                              <w:bCs/>
                              <w:color w:val="FFFFFF"/>
                              <w:kern w:val="24"/>
                              <w:sz w:val="36"/>
                              <w:szCs w:val="36"/>
                              <w:lang w:bidi="ar-EG"/>
                            </w:rPr>
                          </w:pPr>
                          <w:r w:rsidRPr="00A46173">
                            <w:rPr>
                              <w:rFonts w:eastAsia="Calibri" w:hAnsi="Adobe Arabic" w:cs="Adobe Arabic" w:hint="eastAsia"/>
                              <w:b/>
                              <w:bCs/>
                              <w:color w:val="FFFFFF"/>
                              <w:kern w:val="24"/>
                              <w:sz w:val="36"/>
                              <w:szCs w:val="36"/>
                              <w:rtl/>
                              <w:lang w:bidi="ar-EG"/>
                            </w:rPr>
                            <w:t>عنوان</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التقرير</w:t>
                          </w:r>
                          <w:r w:rsidRPr="00A46173">
                            <w:rPr>
                              <w:rFonts w:eastAsia="Calibri" w:hAnsi="Adobe Arabic" w:cs="Adobe Arabic"/>
                              <w:b/>
                              <w:bCs/>
                              <w:color w:val="FFFFFF"/>
                              <w:kern w:val="24"/>
                              <w:sz w:val="36"/>
                              <w:szCs w:val="36"/>
                              <w:rtl/>
                              <w:lang w:bidi="ar-EG"/>
                            </w:rPr>
                            <w:t>:</w:t>
                          </w:r>
                        </w:p>
                      </w:txbxContent>
                    </v:textbox>
                  </v:shape>
                </v:group>
                <v:shape id="صورة 54" o:spid="_x0000_s31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">
                  <v:imagedata r:id="rId103" o:title=""/>
                </v:shape>
                <w10:anchorlock/>
              </v:group>
            </w:pict>
          </mc:Fallback>
        </mc:AlternateContent>
      </w:r>
    </w:p>
    <w:p w14:paraId="4B1396C3" w14:textId="6D321783" w:rsidR="00BF2664" w:rsidRPr="00AE312A" w:rsidRDefault="00BF2664" w:rsidP="00C054C0">
      <w:r w:rsidRPr="00AE312A">
        <w:rPr>
          <w:rFonts w:hint="eastAsia"/>
          <w:rtl/>
        </w:rPr>
        <w:t>يجب</w:t>
      </w:r>
      <w:r w:rsidRPr="00AE312A">
        <w:rPr>
          <w:rtl/>
        </w:rPr>
        <w:t xml:space="preserve"> </w:t>
      </w:r>
      <w:r w:rsidRPr="00AE312A">
        <w:rPr>
          <w:rFonts w:hint="eastAsia"/>
          <w:rtl/>
        </w:rPr>
        <w:t>أن</w:t>
      </w:r>
      <w:r w:rsidRPr="00AE312A">
        <w:rPr>
          <w:rtl/>
        </w:rPr>
        <w:t xml:space="preserve"> </w:t>
      </w:r>
      <w:r w:rsidRPr="00AE312A">
        <w:rPr>
          <w:rFonts w:hint="eastAsia"/>
          <w:rtl/>
        </w:rPr>
        <w:t>يحتوي</w:t>
      </w:r>
      <w:r w:rsidRPr="00AE312A">
        <w:rPr>
          <w:rtl/>
        </w:rPr>
        <w:t xml:space="preserve"> </w:t>
      </w:r>
      <w:r w:rsidRPr="00AE312A">
        <w:rPr>
          <w:rFonts w:hint="eastAsia"/>
          <w:rtl/>
        </w:rPr>
        <w:t>التقرير</w:t>
      </w:r>
      <w:r w:rsidRPr="00AE312A">
        <w:rPr>
          <w:rtl/>
        </w:rPr>
        <w:t xml:space="preserve"> </w:t>
      </w:r>
      <w:r w:rsidRPr="00AE312A">
        <w:rPr>
          <w:rFonts w:hint="eastAsia"/>
          <w:rtl/>
        </w:rPr>
        <w:t>على</w:t>
      </w:r>
      <w:r w:rsidRPr="00AE312A">
        <w:rPr>
          <w:rtl/>
        </w:rPr>
        <w:t xml:space="preserve"> </w:t>
      </w:r>
      <w:r w:rsidRPr="00AE312A">
        <w:rPr>
          <w:rFonts w:hint="eastAsia"/>
          <w:rtl/>
        </w:rPr>
        <w:t>عنوان</w:t>
      </w:r>
      <w:r w:rsidRPr="00AE312A">
        <w:rPr>
          <w:rtl/>
        </w:rPr>
        <w:t xml:space="preserve"> </w:t>
      </w:r>
      <w:r w:rsidRPr="00AE312A">
        <w:rPr>
          <w:rFonts w:hint="eastAsia"/>
          <w:rtl/>
        </w:rPr>
        <w:t>يُشير</w:t>
      </w:r>
      <w:r w:rsidRPr="00AE312A">
        <w:rPr>
          <w:rtl/>
        </w:rPr>
        <w:t xml:space="preserve"> </w:t>
      </w:r>
      <w:r w:rsidRPr="00AE312A">
        <w:rPr>
          <w:rFonts w:hint="eastAsia"/>
          <w:rtl/>
        </w:rPr>
        <w:t>بوضوح</w:t>
      </w:r>
      <w:r w:rsidRPr="00AE312A">
        <w:rPr>
          <w:rtl/>
        </w:rPr>
        <w:t xml:space="preserve"> </w:t>
      </w:r>
      <w:r w:rsidRPr="00AE312A">
        <w:rPr>
          <w:rFonts w:hint="eastAsia"/>
          <w:rtl/>
        </w:rPr>
        <w:t>إلى</w:t>
      </w:r>
      <w:r w:rsidRPr="00AE312A">
        <w:rPr>
          <w:rtl/>
        </w:rPr>
        <w:t xml:space="preserve"> </w:t>
      </w:r>
      <w:r w:rsidRPr="00AE312A">
        <w:rPr>
          <w:rFonts w:hint="eastAsia"/>
          <w:rtl/>
        </w:rPr>
        <w:t>أنه</w:t>
      </w:r>
      <w:r w:rsidRPr="00AE312A">
        <w:rPr>
          <w:rtl/>
        </w:rPr>
        <w:t xml:space="preserve"> </w:t>
      </w:r>
      <w:r w:rsidRPr="00AE312A">
        <w:rPr>
          <w:rFonts w:hint="eastAsia"/>
          <w:rtl/>
        </w:rPr>
        <w:t>تقرير</w:t>
      </w:r>
      <w:r w:rsidRPr="00AE312A">
        <w:rPr>
          <w:rtl/>
        </w:rPr>
        <w:t xml:space="preserve"> </w:t>
      </w:r>
      <w:r w:rsidRPr="00AE312A">
        <w:rPr>
          <w:rFonts w:hint="eastAsia"/>
          <w:rtl/>
        </w:rPr>
        <w:t>صادر</w:t>
      </w:r>
      <w:r w:rsidRPr="00AE312A">
        <w:rPr>
          <w:rtl/>
        </w:rPr>
        <w:t xml:space="preserve"> </w:t>
      </w:r>
      <w:r w:rsidRPr="00AE312A">
        <w:rPr>
          <w:rFonts w:hint="eastAsia"/>
          <w:rtl/>
        </w:rPr>
        <w:t>عن</w:t>
      </w:r>
      <w:r w:rsidRPr="00AE312A">
        <w:rPr>
          <w:rtl/>
        </w:rPr>
        <w:t xml:space="preserve"> </w:t>
      </w:r>
      <w:hyperlink r:id="rId292" w:history="1">
        <w:r w:rsidRPr="0073081A">
          <w:rPr>
            <w:rStyle w:val="Hyperlink"/>
            <w:rFonts w:hint="eastAsia"/>
            <w:rtl/>
          </w:rPr>
          <w:t>المراجع</w:t>
        </w:r>
      </w:hyperlink>
      <w:r w:rsidRPr="00AE312A">
        <w:rPr>
          <w:rtl/>
        </w:rPr>
        <w:t xml:space="preserve"> </w:t>
      </w:r>
      <w:r w:rsidRPr="00AE312A">
        <w:rPr>
          <w:rFonts w:hint="eastAsia"/>
          <w:rtl/>
        </w:rPr>
        <w:t>المستقل</w:t>
      </w:r>
      <w:r w:rsidRPr="00AE312A">
        <w:rPr>
          <w:rtl/>
        </w:rPr>
        <w:t xml:space="preserve">.  </w:t>
      </w:r>
    </w:p>
    <w:p w14:paraId="498B819E" w14:textId="3EC7BAFF" w:rsidR="00BF2664" w:rsidRPr="00AE312A" w:rsidRDefault="00BF2664" w:rsidP="00C054C0">
      <w:r w:rsidRPr="00AE312A">
        <w:rPr>
          <w:rtl/>
        </w:rPr>
        <w:t xml:space="preserve">   - </w:t>
      </w:r>
      <w:r w:rsidRPr="00AE312A">
        <w:rPr>
          <w:rFonts w:hint="eastAsia"/>
          <w:rtl/>
        </w:rPr>
        <w:t>مثال</w:t>
      </w:r>
      <w:r w:rsidRPr="00AE312A">
        <w:rPr>
          <w:rtl/>
        </w:rPr>
        <w:t xml:space="preserve">: </w:t>
      </w:r>
      <w:r w:rsidRPr="00AE312A">
        <w:rPr>
          <w:rFonts w:hint="eastAsia"/>
          <w:rtl/>
        </w:rPr>
        <w:t>تقرير</w:t>
      </w:r>
      <w:r w:rsidRPr="00AE312A">
        <w:rPr>
          <w:rtl/>
        </w:rPr>
        <w:t xml:space="preserve"> </w:t>
      </w:r>
      <w:hyperlink r:id="rId293" w:history="1">
        <w:r w:rsidRPr="0073081A">
          <w:rPr>
            <w:rStyle w:val="Hyperlink"/>
            <w:rFonts w:hint="eastAsia"/>
            <w:rtl/>
          </w:rPr>
          <w:t>المراجع</w:t>
        </w:r>
      </w:hyperlink>
      <w:r w:rsidRPr="00AE312A">
        <w:rPr>
          <w:rtl/>
        </w:rPr>
        <w:t xml:space="preserve"> </w:t>
      </w:r>
      <w:r w:rsidRPr="00AE312A">
        <w:rPr>
          <w:rFonts w:hint="eastAsia"/>
          <w:rtl/>
        </w:rPr>
        <w:t>المستقل</w:t>
      </w:r>
      <w:r w:rsidRPr="00AE312A">
        <w:rPr>
          <w:rtl/>
        </w:rPr>
        <w:t xml:space="preserve"> </w:t>
      </w:r>
      <w:r w:rsidRPr="00AE312A">
        <w:rPr>
          <w:rFonts w:hint="eastAsia"/>
          <w:rtl/>
        </w:rPr>
        <w:t>حول</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w:t>
      </w:r>
    </w:p>
    <w:p w14:paraId="07F86EE2" w14:textId="77777777" w:rsidR="00BF2664" w:rsidRPr="00AE312A" w:rsidRDefault="00C054C0" w:rsidP="00C054C0">
      <w:r w:rsidRPr="002A078C">
        <w:rPr>
          <w:rFonts w:ascii="Sakkal Majalla" w:hAnsi="Sakkal Majalla"/>
          <w:noProof/>
          <w:sz w:val="34"/>
        </w:rPr>
        <mc:AlternateContent>
          <mc:Choice Requires="wpg">
            <w:drawing>
              <wp:inline distT="0" distB="0" distL="0" distR="0" wp14:anchorId="1313F92D" wp14:editId="004AEED8">
                <wp:extent cx="5731510" cy="892088"/>
                <wp:effectExtent l="0" t="0" r="2540" b="22860"/>
                <wp:docPr id="160869475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754" name="مجموعة 47"/>
                        <wpg:cNvGrpSpPr/>
                        <wpg:grpSpPr>
                          <a:xfrm>
                            <a:off x="0" y="0"/>
                            <a:ext cx="5731510" cy="895351"/>
                            <a:chOff x="0" y="0"/>
                            <a:chExt cx="5878196" cy="918845"/>
                          </a:xfrm>
                        </wpg:grpSpPr>
                        <wpg:grpSp>
                          <wpg:cNvPr id="1608694755" name="مجموعة 48"/>
                          <wpg:cNvGrpSpPr/>
                          <wpg:grpSpPr>
                            <a:xfrm>
                              <a:off x="0" y="0"/>
                              <a:ext cx="5878196" cy="918845"/>
                              <a:chOff x="0" y="0"/>
                              <a:chExt cx="6240348" cy="919070"/>
                            </a:xfrm>
                          </wpg:grpSpPr>
                          <wpg:grpSp>
                            <wpg:cNvPr id="1608694756" name="مجموعة 49"/>
                            <wpg:cNvGrpSpPr/>
                            <wpg:grpSpPr>
                              <a:xfrm>
                                <a:off x="0" y="169208"/>
                                <a:ext cx="5433072" cy="580613"/>
                                <a:chOff x="0" y="169208"/>
                                <a:chExt cx="5433072" cy="580613"/>
                              </a:xfrm>
                            </wpg:grpSpPr>
                            <wps:wsp>
                              <wps:cNvPr id="16086947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75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75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760" name="مربع نص 41"/>
                          <wps:cNvSpPr txBox="1"/>
                          <wps:spPr>
                            <a:xfrm>
                              <a:off x="204466" y="256424"/>
                              <a:ext cx="4615440" cy="389157"/>
                            </a:xfrm>
                            <a:prstGeom prst="rect">
                              <a:avLst/>
                            </a:prstGeom>
                            <a:noFill/>
                          </wps:spPr>
                          <wps:txbx>
                            <w:txbxContent>
                              <w:p w14:paraId="494E736E" w14:textId="77777777" w:rsidR="00C054C0" w:rsidRDefault="00A46173" w:rsidP="00C054C0">
                                <w:pPr>
                                  <w:rPr>
                                    <w:rFonts w:eastAsia="Calibri" w:hAnsi="Adobe Arabic" w:cs="Adobe Arabic"/>
                                    <w:b/>
                                    <w:bCs/>
                                    <w:color w:val="FFFFFF"/>
                                    <w:kern w:val="24"/>
                                    <w:sz w:val="36"/>
                                    <w:szCs w:val="36"/>
                                    <w:lang w:bidi="ar-EG"/>
                                  </w:rPr>
                                </w:pPr>
                                <w:r w:rsidRPr="00A46173">
                                  <w:rPr>
                                    <w:rFonts w:eastAsia="Calibri" w:hAnsi="Adobe Arabic" w:cs="Adobe Arabic" w:hint="eastAsia"/>
                                    <w:b/>
                                    <w:bCs/>
                                    <w:color w:val="FFFFFF"/>
                                    <w:kern w:val="24"/>
                                    <w:sz w:val="36"/>
                                    <w:szCs w:val="36"/>
                                    <w:rtl/>
                                    <w:lang w:bidi="ar-EG"/>
                                  </w:rPr>
                                  <w:t>الجهة</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المُوجه</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إليها</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التقرير</w:t>
                                </w:r>
                                <w:r w:rsidRPr="00A46173">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761"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313F92D" id="_x0000_s317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G166ewcAAP0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">
                <v:group id="مجموعة 47" o:spid="_x0000_s31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">
                  <v:group id="مجموعة 48" o:spid="_x0000_s31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">
                    <v:group id="مجموعة 49" o:spid="_x0000_s31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">
                      <v:shape id="شكل حر 50" o:spid="_x0000_s31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" fillcolor="#a5a5a5 [2092]" stroked="f" strokeweight="1pt">
                        <v:stroke joinstyle="miter"/>
                      </v:roundrect>
                    </v:group>
                    <v:oval id="شكل بيضاوي 52" o:spid="_x0000_s31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" filled="f" strokecolor="#168489" strokeweight="1pt">
                      <v:stroke joinstyle="miter"/>
                    </v:oval>
                  </v:group>
                  <v:shape id="مربع نص 41" o:spid="_x0000_s3183" type="#_x0000_t202" style="position:absolute;left:2044;top:2564;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" filled="f" stroked="f">
                    <v:textbox style="mso-fit-shape-to-text:t">
                      <w:txbxContent>
                        <w:p w14:paraId="494E736E" w14:textId="77777777" w:rsidR="00C054C0" w:rsidRDefault="00A46173" w:rsidP="00C054C0">
                          <w:pPr>
                            <w:rPr>
                              <w:rFonts w:eastAsia="Calibri" w:hAnsi="Adobe Arabic" w:cs="Adobe Arabic"/>
                              <w:b/>
                              <w:bCs/>
                              <w:color w:val="FFFFFF"/>
                              <w:kern w:val="24"/>
                              <w:sz w:val="36"/>
                              <w:szCs w:val="36"/>
                              <w:lang w:bidi="ar-EG"/>
                            </w:rPr>
                          </w:pPr>
                          <w:r w:rsidRPr="00A46173">
                            <w:rPr>
                              <w:rFonts w:eastAsia="Calibri" w:hAnsi="Adobe Arabic" w:cs="Adobe Arabic" w:hint="eastAsia"/>
                              <w:b/>
                              <w:bCs/>
                              <w:color w:val="FFFFFF"/>
                              <w:kern w:val="24"/>
                              <w:sz w:val="36"/>
                              <w:szCs w:val="36"/>
                              <w:rtl/>
                              <w:lang w:bidi="ar-EG"/>
                            </w:rPr>
                            <w:t>الجهة</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المُوجه</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إليها</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التقرير</w:t>
                          </w:r>
                          <w:r w:rsidRPr="00A46173">
                            <w:rPr>
                              <w:rFonts w:eastAsia="Calibri" w:hAnsi="Adobe Arabic" w:cs="Adobe Arabic"/>
                              <w:b/>
                              <w:bCs/>
                              <w:color w:val="FFFFFF"/>
                              <w:kern w:val="24"/>
                              <w:sz w:val="36"/>
                              <w:szCs w:val="36"/>
                              <w:rtl/>
                              <w:lang w:bidi="ar-EG"/>
                            </w:rPr>
                            <w:t>:</w:t>
                          </w:r>
                        </w:p>
                      </w:txbxContent>
                    </v:textbox>
                  </v:shape>
                </v:group>
                <v:shape id="صورة 54" o:spid="_x0000_s31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">
                  <v:imagedata r:id="rId103" o:title=""/>
                </v:shape>
                <w10:anchorlock/>
              </v:group>
            </w:pict>
          </mc:Fallback>
        </mc:AlternateContent>
      </w:r>
    </w:p>
    <w:p w14:paraId="60C27777" w14:textId="77777777" w:rsidR="00BF2664" w:rsidRPr="00AE312A" w:rsidRDefault="00BF2664" w:rsidP="00C054C0">
      <w:r w:rsidRPr="00AE312A">
        <w:rPr>
          <w:rtl/>
        </w:rPr>
        <w:t xml:space="preserve"> </w:t>
      </w:r>
      <w:r w:rsidRPr="00AE312A">
        <w:rPr>
          <w:rFonts w:hint="eastAsia"/>
          <w:rtl/>
        </w:rPr>
        <w:t>يتم</w:t>
      </w:r>
      <w:r w:rsidRPr="00AE312A">
        <w:rPr>
          <w:rtl/>
        </w:rPr>
        <w:t xml:space="preserve"> </w:t>
      </w:r>
      <w:r w:rsidRPr="00AE312A">
        <w:rPr>
          <w:rFonts w:hint="eastAsia"/>
          <w:rtl/>
        </w:rPr>
        <w:t>توجيه</w:t>
      </w:r>
      <w:r w:rsidRPr="00AE312A">
        <w:rPr>
          <w:rtl/>
        </w:rPr>
        <w:t xml:space="preserve"> </w:t>
      </w:r>
      <w:r w:rsidRPr="00AE312A">
        <w:rPr>
          <w:rFonts w:hint="eastAsia"/>
          <w:rtl/>
        </w:rPr>
        <w:t>التقرير</w:t>
      </w:r>
      <w:r w:rsidRPr="00AE312A">
        <w:rPr>
          <w:rtl/>
        </w:rPr>
        <w:t xml:space="preserve"> </w:t>
      </w:r>
      <w:r w:rsidRPr="00AE312A">
        <w:rPr>
          <w:rFonts w:hint="eastAsia"/>
          <w:rtl/>
        </w:rPr>
        <w:t>إلى</w:t>
      </w:r>
      <w:r w:rsidRPr="00AE312A">
        <w:rPr>
          <w:rtl/>
        </w:rPr>
        <w:t xml:space="preserve"> </w:t>
      </w:r>
      <w:r w:rsidRPr="00AE312A">
        <w:rPr>
          <w:rFonts w:hint="eastAsia"/>
          <w:rtl/>
        </w:rPr>
        <w:t>الجهة</w:t>
      </w:r>
      <w:r w:rsidRPr="00AE312A">
        <w:rPr>
          <w:rtl/>
        </w:rPr>
        <w:t xml:space="preserve"> </w:t>
      </w:r>
      <w:r w:rsidRPr="00AE312A">
        <w:rPr>
          <w:rFonts w:hint="eastAsia"/>
          <w:rtl/>
        </w:rPr>
        <w:t>المعنية</w:t>
      </w:r>
      <w:r w:rsidRPr="00AE312A">
        <w:rPr>
          <w:rtl/>
        </w:rPr>
        <w:t xml:space="preserve"> </w:t>
      </w:r>
      <w:r w:rsidRPr="00AE312A">
        <w:rPr>
          <w:rFonts w:hint="eastAsia"/>
          <w:rtl/>
        </w:rPr>
        <w:t>مثل</w:t>
      </w:r>
      <w:r w:rsidRPr="00AE312A">
        <w:rPr>
          <w:rtl/>
        </w:rPr>
        <w:t xml:space="preserve"> </w:t>
      </w:r>
      <w:r w:rsidRPr="00AE312A">
        <w:rPr>
          <w:rFonts w:hint="eastAsia"/>
          <w:rtl/>
        </w:rPr>
        <w:t>المساهمين</w:t>
      </w:r>
      <w:r w:rsidRPr="00AE312A">
        <w:rPr>
          <w:rtl/>
        </w:rPr>
        <w:t xml:space="preserve"> </w:t>
      </w:r>
      <w:r w:rsidRPr="00AE312A">
        <w:rPr>
          <w:rFonts w:hint="eastAsia"/>
          <w:rtl/>
        </w:rPr>
        <w:t>أو</w:t>
      </w:r>
      <w:r w:rsidRPr="00AE312A">
        <w:rPr>
          <w:rtl/>
        </w:rPr>
        <w:t xml:space="preserve"> </w:t>
      </w:r>
      <w:r w:rsidRPr="00AE312A">
        <w:rPr>
          <w:rFonts w:hint="eastAsia"/>
          <w:rtl/>
        </w:rPr>
        <w:t>مجلس</w:t>
      </w:r>
      <w:r w:rsidRPr="00AE312A">
        <w:rPr>
          <w:rtl/>
        </w:rPr>
        <w:t xml:space="preserve"> </w:t>
      </w:r>
      <w:r w:rsidRPr="00AE312A">
        <w:rPr>
          <w:rFonts w:hint="eastAsia"/>
          <w:rtl/>
        </w:rPr>
        <w:t>الإدارة</w:t>
      </w:r>
      <w:r w:rsidRPr="00AE312A">
        <w:rPr>
          <w:rtl/>
        </w:rPr>
        <w:t xml:space="preserve">.  </w:t>
      </w:r>
    </w:p>
    <w:p w14:paraId="1F6E063F" w14:textId="77777777" w:rsidR="00BF2664" w:rsidRPr="00AE312A" w:rsidRDefault="00BF2664" w:rsidP="00C054C0">
      <w:r w:rsidRPr="00AE312A">
        <w:rPr>
          <w:rtl/>
        </w:rPr>
        <w:t xml:space="preserve">   - </w:t>
      </w:r>
      <w:r w:rsidRPr="00AE312A">
        <w:rPr>
          <w:rFonts w:hint="eastAsia"/>
          <w:rtl/>
        </w:rPr>
        <w:t>مثال</w:t>
      </w:r>
      <w:r w:rsidRPr="00AE312A">
        <w:rPr>
          <w:rtl/>
        </w:rPr>
        <w:t xml:space="preserve">: </w:t>
      </w:r>
      <w:r w:rsidRPr="00AE312A">
        <w:rPr>
          <w:rFonts w:hint="eastAsia"/>
          <w:rtl/>
        </w:rPr>
        <w:t>إلى</w:t>
      </w:r>
      <w:r w:rsidRPr="00AE312A">
        <w:rPr>
          <w:rtl/>
        </w:rPr>
        <w:t xml:space="preserve"> </w:t>
      </w:r>
      <w:r w:rsidRPr="00AE312A">
        <w:rPr>
          <w:rFonts w:hint="eastAsia"/>
          <w:rtl/>
        </w:rPr>
        <w:t>مساهمي</w:t>
      </w:r>
      <w:r w:rsidRPr="00AE312A">
        <w:rPr>
          <w:rtl/>
        </w:rPr>
        <w:t xml:space="preserve"> </w:t>
      </w:r>
      <w:r w:rsidRPr="00AE312A">
        <w:rPr>
          <w:rFonts w:hint="eastAsia"/>
          <w:rtl/>
        </w:rPr>
        <w:t>شركة</w:t>
      </w:r>
      <w:r w:rsidRPr="00AE312A">
        <w:rPr>
          <w:rtl/>
        </w:rPr>
        <w:t xml:space="preserve"> </w:t>
      </w:r>
      <w:r w:rsidRPr="00AE312A">
        <w:t>XYZ</w:t>
      </w:r>
      <w:r w:rsidRPr="00AE312A">
        <w:rPr>
          <w:rtl/>
        </w:rPr>
        <w:t>.</w:t>
      </w:r>
    </w:p>
    <w:p w14:paraId="5AF25595" w14:textId="77777777" w:rsidR="00BF2664" w:rsidRPr="00AE312A" w:rsidRDefault="00C054C0" w:rsidP="00C054C0">
      <w:r w:rsidRPr="002A078C">
        <w:rPr>
          <w:rFonts w:ascii="Sakkal Majalla" w:hAnsi="Sakkal Majalla"/>
          <w:noProof/>
          <w:sz w:val="34"/>
        </w:rPr>
        <mc:AlternateContent>
          <mc:Choice Requires="wpg">
            <w:drawing>
              <wp:inline distT="0" distB="0" distL="0" distR="0" wp14:anchorId="55B9907C" wp14:editId="4AE8D1D8">
                <wp:extent cx="5731510" cy="892088"/>
                <wp:effectExtent l="0" t="0" r="2540" b="22860"/>
                <wp:docPr id="160869474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745" name="مجموعة 47"/>
                        <wpg:cNvGrpSpPr/>
                        <wpg:grpSpPr>
                          <a:xfrm>
                            <a:off x="0" y="0"/>
                            <a:ext cx="5731510" cy="895351"/>
                            <a:chOff x="0" y="0"/>
                            <a:chExt cx="5878196" cy="918845"/>
                          </a:xfrm>
                        </wpg:grpSpPr>
                        <wpg:grpSp>
                          <wpg:cNvPr id="1608694746" name="مجموعة 48"/>
                          <wpg:cNvGrpSpPr/>
                          <wpg:grpSpPr>
                            <a:xfrm>
                              <a:off x="0" y="0"/>
                              <a:ext cx="5878196" cy="918845"/>
                              <a:chOff x="0" y="0"/>
                              <a:chExt cx="6240348" cy="919070"/>
                            </a:xfrm>
                          </wpg:grpSpPr>
                          <wpg:grpSp>
                            <wpg:cNvPr id="1608694747" name="مجموعة 49"/>
                            <wpg:cNvGrpSpPr/>
                            <wpg:grpSpPr>
                              <a:xfrm>
                                <a:off x="0" y="169208"/>
                                <a:ext cx="5433072" cy="580613"/>
                                <a:chOff x="0" y="169208"/>
                                <a:chExt cx="5433072" cy="580613"/>
                              </a:xfrm>
                            </wpg:grpSpPr>
                            <wps:wsp>
                              <wps:cNvPr id="16086947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74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75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751" name="مربع نص 41"/>
                          <wps:cNvSpPr txBox="1"/>
                          <wps:spPr>
                            <a:xfrm>
                              <a:off x="204466" y="256424"/>
                              <a:ext cx="4615440" cy="389157"/>
                            </a:xfrm>
                            <a:prstGeom prst="rect">
                              <a:avLst/>
                            </a:prstGeom>
                            <a:noFill/>
                          </wps:spPr>
                          <wps:txbx>
                            <w:txbxContent>
                              <w:p w14:paraId="164CB202" w14:textId="77777777" w:rsidR="00C054C0" w:rsidRDefault="00A46173" w:rsidP="00C054C0">
                                <w:pPr>
                                  <w:rPr>
                                    <w:rFonts w:eastAsia="Calibri" w:hAnsi="Adobe Arabic" w:cs="Adobe Arabic"/>
                                    <w:b/>
                                    <w:bCs/>
                                    <w:color w:val="FFFFFF"/>
                                    <w:kern w:val="24"/>
                                    <w:sz w:val="36"/>
                                    <w:szCs w:val="36"/>
                                    <w:lang w:bidi="ar-EG"/>
                                  </w:rPr>
                                </w:pPr>
                                <w:r w:rsidRPr="00A46173">
                                  <w:rPr>
                                    <w:rFonts w:eastAsia="Calibri" w:hAnsi="Adobe Arabic" w:cs="Adobe Arabic" w:hint="eastAsia"/>
                                    <w:b/>
                                    <w:bCs/>
                                    <w:color w:val="FFFFFF"/>
                                    <w:kern w:val="24"/>
                                    <w:sz w:val="36"/>
                                    <w:szCs w:val="36"/>
                                    <w:rtl/>
                                    <w:lang w:bidi="ar-EG"/>
                                  </w:rPr>
                                  <w:t>رأي</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المراجع</w:t>
                                </w:r>
                                <w:r w:rsidRPr="00A46173">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752"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5B9907C" id="_x0000_s318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uFmldA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M7hZpX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31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">
                  <v:group id="مجموعة 48" o:spid="_x0000_s31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">
                    <v:group id="مجموعة 49" o:spid="_x0000_s31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">
                      <v:shape id="شكل حر 50" o:spid="_x0000_s31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" fillcolor="#a5a5a5 [2092]" stroked="f" strokeweight="1pt">
                        <v:stroke joinstyle="miter"/>
                      </v:roundrect>
                    </v:group>
                    <v:oval id="شكل بيضاوي 52" o:spid="_x0000_s31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" filled="f" strokecolor="#168489" strokeweight="1pt">
                      <v:stroke joinstyle="miter"/>
                    </v:oval>
                  </v:group>
                  <v:shape id="مربع نص 41" o:spid="_x0000_s3192" type="#_x0000_t202" style="position:absolute;left:2044;top:2564;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" filled="f" stroked="f">
                    <v:textbox style="mso-fit-shape-to-text:t">
                      <w:txbxContent>
                        <w:p w14:paraId="164CB202" w14:textId="77777777" w:rsidR="00C054C0" w:rsidRDefault="00A46173" w:rsidP="00C054C0">
                          <w:pPr>
                            <w:rPr>
                              <w:rFonts w:eastAsia="Calibri" w:hAnsi="Adobe Arabic" w:cs="Adobe Arabic"/>
                              <w:b/>
                              <w:bCs/>
                              <w:color w:val="FFFFFF"/>
                              <w:kern w:val="24"/>
                              <w:sz w:val="36"/>
                              <w:szCs w:val="36"/>
                              <w:lang w:bidi="ar-EG"/>
                            </w:rPr>
                          </w:pPr>
                          <w:r w:rsidRPr="00A46173">
                            <w:rPr>
                              <w:rFonts w:eastAsia="Calibri" w:hAnsi="Adobe Arabic" w:cs="Adobe Arabic" w:hint="eastAsia"/>
                              <w:b/>
                              <w:bCs/>
                              <w:color w:val="FFFFFF"/>
                              <w:kern w:val="24"/>
                              <w:sz w:val="36"/>
                              <w:szCs w:val="36"/>
                              <w:rtl/>
                              <w:lang w:bidi="ar-EG"/>
                            </w:rPr>
                            <w:t>رأي</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المراجع</w:t>
                          </w:r>
                          <w:r w:rsidRPr="00A46173">
                            <w:rPr>
                              <w:rFonts w:eastAsia="Calibri" w:hAnsi="Adobe Arabic" w:cs="Adobe Arabic"/>
                              <w:b/>
                              <w:bCs/>
                              <w:color w:val="FFFFFF"/>
                              <w:kern w:val="24"/>
                              <w:sz w:val="36"/>
                              <w:szCs w:val="36"/>
                              <w:rtl/>
                              <w:lang w:bidi="ar-EG"/>
                            </w:rPr>
                            <w:t>:</w:t>
                          </w:r>
                        </w:p>
                      </w:txbxContent>
                    </v:textbox>
                  </v:shape>
                </v:group>
                <v:shape id="صورة 54" o:spid="_x0000_s31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">
                  <v:imagedata r:id="rId103" o:title=""/>
                </v:shape>
                <w10:anchorlock/>
              </v:group>
            </w:pict>
          </mc:Fallback>
        </mc:AlternateContent>
      </w:r>
    </w:p>
    <w:p w14:paraId="1DCA25E6" w14:textId="77777777" w:rsidR="00BF2664" w:rsidRPr="00AE312A" w:rsidRDefault="00BF2664" w:rsidP="00C054C0">
      <w:r w:rsidRPr="00AE312A">
        <w:rPr>
          <w:rtl/>
        </w:rPr>
        <w:t xml:space="preserve"> </w:t>
      </w:r>
      <w:r w:rsidRPr="00AE312A">
        <w:rPr>
          <w:rFonts w:hint="eastAsia"/>
          <w:rtl/>
        </w:rPr>
        <w:t>يُعتبر</w:t>
      </w:r>
      <w:r w:rsidRPr="00AE312A">
        <w:rPr>
          <w:rtl/>
        </w:rPr>
        <w:t xml:space="preserve"> </w:t>
      </w:r>
      <w:r w:rsidRPr="00AE312A">
        <w:rPr>
          <w:rFonts w:hint="eastAsia"/>
          <w:rtl/>
        </w:rPr>
        <w:t>هذا</w:t>
      </w:r>
      <w:r w:rsidRPr="00AE312A">
        <w:rPr>
          <w:rtl/>
        </w:rPr>
        <w:t xml:space="preserve"> </w:t>
      </w:r>
      <w:r w:rsidRPr="00AE312A">
        <w:rPr>
          <w:rFonts w:hint="eastAsia"/>
          <w:rtl/>
        </w:rPr>
        <w:t>الجزء</w:t>
      </w:r>
      <w:r w:rsidRPr="00AE312A">
        <w:rPr>
          <w:rtl/>
        </w:rPr>
        <w:t xml:space="preserve"> </w:t>
      </w:r>
      <w:r w:rsidRPr="00AE312A">
        <w:rPr>
          <w:rFonts w:hint="eastAsia"/>
          <w:rtl/>
        </w:rPr>
        <w:t>الأهم</w:t>
      </w:r>
      <w:r w:rsidRPr="00AE312A">
        <w:rPr>
          <w:rtl/>
        </w:rPr>
        <w:t xml:space="preserve"> </w:t>
      </w:r>
      <w:r w:rsidRPr="00AE312A">
        <w:rPr>
          <w:rFonts w:hint="eastAsia"/>
          <w:rtl/>
        </w:rPr>
        <w:t>في</w:t>
      </w:r>
      <w:r w:rsidRPr="00AE312A">
        <w:rPr>
          <w:rtl/>
        </w:rPr>
        <w:t xml:space="preserve"> </w:t>
      </w:r>
      <w:r w:rsidRPr="00AE312A">
        <w:rPr>
          <w:rFonts w:hint="eastAsia"/>
          <w:rtl/>
        </w:rPr>
        <w:t>التقرير،</w:t>
      </w:r>
      <w:r w:rsidRPr="00AE312A">
        <w:rPr>
          <w:rtl/>
        </w:rPr>
        <w:t xml:space="preserve"> </w:t>
      </w:r>
      <w:r w:rsidRPr="00AE312A">
        <w:rPr>
          <w:rFonts w:hint="eastAsia"/>
          <w:rtl/>
        </w:rPr>
        <w:t>حيث</w:t>
      </w:r>
      <w:r w:rsidRPr="00AE312A">
        <w:rPr>
          <w:rtl/>
        </w:rPr>
        <w:t xml:space="preserve"> </w:t>
      </w:r>
      <w:r w:rsidRPr="00AE312A">
        <w:rPr>
          <w:rFonts w:hint="eastAsia"/>
          <w:rtl/>
        </w:rPr>
        <w:t>يُعبر</w:t>
      </w:r>
      <w:r w:rsidRPr="00AE312A">
        <w:rPr>
          <w:rtl/>
        </w:rPr>
        <w:t xml:space="preserve"> </w:t>
      </w:r>
      <w:r w:rsidRPr="00AE312A">
        <w:rPr>
          <w:rFonts w:hint="eastAsia"/>
          <w:rtl/>
        </w:rPr>
        <w:t>المراجع</w:t>
      </w:r>
      <w:r w:rsidRPr="00AE312A">
        <w:rPr>
          <w:rtl/>
        </w:rPr>
        <w:t xml:space="preserve"> </w:t>
      </w:r>
      <w:r w:rsidRPr="00AE312A">
        <w:rPr>
          <w:rFonts w:hint="eastAsia"/>
          <w:rtl/>
        </w:rPr>
        <w:t>عن</w:t>
      </w:r>
      <w:r w:rsidRPr="00AE312A">
        <w:rPr>
          <w:rtl/>
        </w:rPr>
        <w:t xml:space="preserve"> </w:t>
      </w:r>
      <w:r w:rsidRPr="00AE312A">
        <w:rPr>
          <w:rFonts w:hint="eastAsia"/>
          <w:rtl/>
        </w:rPr>
        <w:t>رأيه</w:t>
      </w:r>
      <w:r w:rsidRPr="00AE312A">
        <w:rPr>
          <w:rtl/>
        </w:rPr>
        <w:t xml:space="preserve"> </w:t>
      </w:r>
      <w:r w:rsidRPr="00AE312A">
        <w:rPr>
          <w:rFonts w:hint="eastAsia"/>
          <w:rtl/>
        </w:rPr>
        <w:t>المهني</w:t>
      </w:r>
      <w:r w:rsidRPr="00AE312A">
        <w:rPr>
          <w:rtl/>
        </w:rPr>
        <w:t xml:space="preserve"> </w:t>
      </w:r>
      <w:r w:rsidRPr="00AE312A">
        <w:rPr>
          <w:rFonts w:hint="eastAsia"/>
          <w:rtl/>
        </w:rPr>
        <w:t>حول</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p>
    <w:p w14:paraId="6F1CAA30" w14:textId="77777777" w:rsidR="00BF2664" w:rsidRPr="00AE312A" w:rsidRDefault="00BF2664" w:rsidP="00C054C0">
      <w:r w:rsidRPr="00AE312A">
        <w:rPr>
          <w:rtl/>
        </w:rPr>
        <w:t xml:space="preserve">   - </w:t>
      </w:r>
      <w:r w:rsidRPr="00AE312A">
        <w:rPr>
          <w:rFonts w:hint="eastAsia"/>
          <w:rtl/>
        </w:rPr>
        <w:t>يجب</w:t>
      </w:r>
      <w:r w:rsidRPr="00AE312A">
        <w:rPr>
          <w:rtl/>
        </w:rPr>
        <w:t xml:space="preserve"> </w:t>
      </w:r>
      <w:r w:rsidRPr="00AE312A">
        <w:rPr>
          <w:rFonts w:hint="eastAsia"/>
          <w:rtl/>
        </w:rPr>
        <w:t>أن</w:t>
      </w:r>
      <w:r w:rsidRPr="00AE312A">
        <w:rPr>
          <w:rtl/>
        </w:rPr>
        <w:t xml:space="preserve"> </w:t>
      </w:r>
      <w:r w:rsidRPr="00AE312A">
        <w:rPr>
          <w:rFonts w:hint="eastAsia"/>
          <w:rtl/>
        </w:rPr>
        <w:t>يُحدد</w:t>
      </w:r>
      <w:r w:rsidRPr="00AE312A">
        <w:rPr>
          <w:rtl/>
        </w:rPr>
        <w:t>:</w:t>
      </w:r>
    </w:p>
    <w:p w14:paraId="39B9F823" w14:textId="77777777" w:rsidR="00BF2664" w:rsidRPr="00AE312A" w:rsidRDefault="00BF2664" w:rsidP="00C054C0">
      <w:r w:rsidRPr="00AE312A">
        <w:rPr>
          <w:rtl/>
        </w:rPr>
        <w:t xml:space="preserve">     - </w:t>
      </w:r>
      <w:r w:rsidRPr="00AE312A">
        <w:rPr>
          <w:rFonts w:hint="eastAsia"/>
          <w:rtl/>
        </w:rPr>
        <w:t>ما</w:t>
      </w:r>
      <w:r w:rsidRPr="00AE312A">
        <w:rPr>
          <w:rtl/>
        </w:rPr>
        <w:t xml:space="preserve"> </w:t>
      </w:r>
      <w:r w:rsidRPr="00AE312A">
        <w:rPr>
          <w:rFonts w:hint="eastAsia"/>
          <w:rtl/>
        </w:rPr>
        <w:t>إذا</w:t>
      </w:r>
      <w:r w:rsidRPr="00AE312A">
        <w:rPr>
          <w:rtl/>
        </w:rPr>
        <w:t xml:space="preserve"> </w:t>
      </w:r>
      <w:r w:rsidRPr="00AE312A">
        <w:rPr>
          <w:rFonts w:hint="eastAsia"/>
          <w:rtl/>
        </w:rPr>
        <w:t>كانت</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تُظهر</w:t>
      </w:r>
      <w:r w:rsidRPr="00AE312A">
        <w:rPr>
          <w:rtl/>
        </w:rPr>
        <w:t xml:space="preserve"> </w:t>
      </w:r>
      <w:r w:rsidRPr="00AE312A">
        <w:rPr>
          <w:rFonts w:hint="eastAsia"/>
          <w:rtl/>
        </w:rPr>
        <w:t>بصورة</w:t>
      </w:r>
      <w:r w:rsidRPr="00AE312A">
        <w:rPr>
          <w:rtl/>
        </w:rPr>
        <w:t xml:space="preserve"> </w:t>
      </w:r>
      <w:r w:rsidRPr="00AE312A">
        <w:rPr>
          <w:rFonts w:hint="eastAsia"/>
          <w:rtl/>
        </w:rPr>
        <w:t>عادلة</w:t>
      </w:r>
      <w:r w:rsidRPr="00AE312A">
        <w:rPr>
          <w:rtl/>
        </w:rPr>
        <w:t xml:space="preserve"> </w:t>
      </w:r>
      <w:r w:rsidRPr="00AE312A">
        <w:rPr>
          <w:rFonts w:hint="eastAsia"/>
          <w:rtl/>
        </w:rPr>
        <w:t>الوضع</w:t>
      </w:r>
      <w:r w:rsidRPr="00AE312A">
        <w:rPr>
          <w:rtl/>
        </w:rPr>
        <w:t xml:space="preserve"> </w:t>
      </w:r>
      <w:r w:rsidRPr="00AE312A">
        <w:rPr>
          <w:rFonts w:hint="eastAsia"/>
          <w:rtl/>
        </w:rPr>
        <w:t>المالي</w:t>
      </w:r>
      <w:r w:rsidRPr="00AE312A">
        <w:rPr>
          <w:rtl/>
        </w:rPr>
        <w:t xml:space="preserve"> </w:t>
      </w:r>
      <w:r w:rsidRPr="00AE312A">
        <w:rPr>
          <w:rFonts w:hint="eastAsia"/>
          <w:rtl/>
        </w:rPr>
        <w:t>للشركة</w:t>
      </w:r>
      <w:r w:rsidRPr="00AE312A">
        <w:rPr>
          <w:rtl/>
        </w:rPr>
        <w:t xml:space="preserve">.  </w:t>
      </w:r>
    </w:p>
    <w:p w14:paraId="2E712491" w14:textId="77777777" w:rsidR="00BF2664" w:rsidRPr="00AE312A" w:rsidRDefault="00BF2664" w:rsidP="00C054C0">
      <w:r w:rsidRPr="00AE312A">
        <w:rPr>
          <w:rtl/>
        </w:rPr>
        <w:t xml:space="preserve">     - </w:t>
      </w:r>
      <w:r w:rsidRPr="00AE312A">
        <w:rPr>
          <w:rFonts w:hint="eastAsia"/>
          <w:rtl/>
        </w:rPr>
        <w:t>الإطار</w:t>
      </w:r>
      <w:r w:rsidRPr="00AE312A">
        <w:rPr>
          <w:rtl/>
        </w:rPr>
        <w:t xml:space="preserve"> </w:t>
      </w:r>
      <w:r w:rsidRPr="00AE312A">
        <w:rPr>
          <w:rFonts w:hint="eastAsia"/>
          <w:rtl/>
        </w:rPr>
        <w:t>المحاسبي</w:t>
      </w:r>
      <w:r w:rsidRPr="00AE312A">
        <w:rPr>
          <w:rtl/>
        </w:rPr>
        <w:t xml:space="preserve"> </w:t>
      </w:r>
      <w:r w:rsidRPr="00AE312A">
        <w:rPr>
          <w:rFonts w:hint="eastAsia"/>
          <w:rtl/>
        </w:rPr>
        <w:t>المستخدم</w:t>
      </w:r>
      <w:r w:rsidRPr="00AE312A">
        <w:rPr>
          <w:rtl/>
        </w:rPr>
        <w:t xml:space="preserve"> (</w:t>
      </w:r>
      <w:r w:rsidRPr="00AE312A">
        <w:rPr>
          <w:rFonts w:hint="eastAsia"/>
          <w:rtl/>
        </w:rPr>
        <w:t>مثل</w:t>
      </w:r>
      <w:r w:rsidRPr="00AE312A">
        <w:rPr>
          <w:rtl/>
        </w:rPr>
        <w:t xml:space="preserve"> </w:t>
      </w:r>
      <w:r w:rsidRPr="00AE312A">
        <w:t>IFRS</w:t>
      </w:r>
      <w:r w:rsidRPr="00AE312A">
        <w:rPr>
          <w:rtl/>
        </w:rPr>
        <w:t xml:space="preserve"> </w:t>
      </w:r>
      <w:r w:rsidRPr="00AE312A">
        <w:rPr>
          <w:rFonts w:hint="eastAsia"/>
          <w:rtl/>
        </w:rPr>
        <w:t>أو</w:t>
      </w:r>
      <w:r w:rsidRPr="00AE312A">
        <w:rPr>
          <w:rtl/>
        </w:rPr>
        <w:t xml:space="preserve"> </w:t>
      </w:r>
      <w:r w:rsidRPr="00AE312A">
        <w:t>GAAP</w:t>
      </w:r>
      <w:r w:rsidRPr="00AE312A">
        <w:rPr>
          <w:rtl/>
        </w:rPr>
        <w:t xml:space="preserve">).  </w:t>
      </w:r>
    </w:p>
    <w:p w14:paraId="45949DF3" w14:textId="77777777" w:rsidR="0045251E" w:rsidRPr="00A46173" w:rsidRDefault="00BF2664" w:rsidP="0045251E">
      <w:pPr>
        <w:keepNext/>
        <w:rPr>
          <w:color w:val="168489"/>
          <w:rtl/>
        </w:rPr>
      </w:pPr>
      <w:r w:rsidRPr="00A46173">
        <w:rPr>
          <w:color w:val="168489"/>
          <w:rtl/>
        </w:rPr>
        <w:lastRenderedPageBreak/>
        <w:t xml:space="preserve">   - </w:t>
      </w:r>
      <w:r w:rsidRPr="00A46173">
        <w:rPr>
          <w:rFonts w:hint="eastAsia"/>
          <w:color w:val="168489"/>
          <w:rtl/>
        </w:rPr>
        <w:t>أنواع</w:t>
      </w:r>
      <w:r w:rsidRPr="00A46173">
        <w:rPr>
          <w:color w:val="168489"/>
          <w:rtl/>
        </w:rPr>
        <w:t xml:space="preserve"> </w:t>
      </w:r>
      <w:r w:rsidRPr="00A46173">
        <w:rPr>
          <w:rFonts w:hint="eastAsia"/>
          <w:color w:val="168489"/>
          <w:rtl/>
        </w:rPr>
        <w:t>الآراء</w:t>
      </w:r>
      <w:r w:rsidRPr="00A46173">
        <w:rPr>
          <w:color w:val="168489"/>
          <w:rtl/>
        </w:rPr>
        <w:t xml:space="preserve">:  </w:t>
      </w:r>
    </w:p>
    <w:p w14:paraId="717C53DB" w14:textId="77777777" w:rsidR="00C054C0" w:rsidRPr="00AE312A" w:rsidRDefault="00C054C0" w:rsidP="00C054C0">
      <w:r w:rsidRPr="002A078C">
        <w:rPr>
          <w:rFonts w:ascii="Sakkal Majalla" w:hAnsi="Sakkal Majalla"/>
          <w:noProof/>
          <w:sz w:val="34"/>
        </w:rPr>
        <mc:AlternateContent>
          <mc:Choice Requires="wpg">
            <w:drawing>
              <wp:inline distT="0" distB="0" distL="0" distR="0" wp14:anchorId="60C729CD" wp14:editId="539B919C">
                <wp:extent cx="5731510" cy="892088"/>
                <wp:effectExtent l="0" t="0" r="2540" b="22860"/>
                <wp:docPr id="160869473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736" name="مجموعة 47"/>
                        <wpg:cNvGrpSpPr/>
                        <wpg:grpSpPr>
                          <a:xfrm>
                            <a:off x="0" y="0"/>
                            <a:ext cx="5731510" cy="895351"/>
                            <a:chOff x="0" y="0"/>
                            <a:chExt cx="5878196" cy="918845"/>
                          </a:xfrm>
                        </wpg:grpSpPr>
                        <wpg:grpSp>
                          <wpg:cNvPr id="1608694737" name="مجموعة 48"/>
                          <wpg:cNvGrpSpPr/>
                          <wpg:grpSpPr>
                            <a:xfrm>
                              <a:off x="0" y="0"/>
                              <a:ext cx="5878196" cy="918845"/>
                              <a:chOff x="0" y="0"/>
                              <a:chExt cx="6240348" cy="919070"/>
                            </a:xfrm>
                          </wpg:grpSpPr>
                          <wpg:grpSp>
                            <wpg:cNvPr id="1608694738" name="مجموعة 49"/>
                            <wpg:cNvGrpSpPr/>
                            <wpg:grpSpPr>
                              <a:xfrm>
                                <a:off x="0" y="169208"/>
                                <a:ext cx="5433072" cy="580613"/>
                                <a:chOff x="0" y="169208"/>
                                <a:chExt cx="5433072" cy="580613"/>
                              </a:xfrm>
                            </wpg:grpSpPr>
                            <wps:wsp>
                              <wps:cNvPr id="16086947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7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7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742" name="مربع نص 41"/>
                          <wps:cNvSpPr txBox="1"/>
                          <wps:spPr>
                            <a:xfrm>
                              <a:off x="204466" y="256739"/>
                              <a:ext cx="4615440" cy="389157"/>
                            </a:xfrm>
                            <a:prstGeom prst="rect">
                              <a:avLst/>
                            </a:prstGeom>
                            <a:noFill/>
                          </wps:spPr>
                          <wps:txbx>
                            <w:txbxContent>
                              <w:p w14:paraId="4F99FA18" w14:textId="77777777" w:rsidR="00C054C0" w:rsidRDefault="00A46173" w:rsidP="00C054C0">
                                <w:pPr>
                                  <w:rPr>
                                    <w:rFonts w:eastAsia="Calibri" w:hAnsi="Adobe Arabic" w:cs="Adobe Arabic"/>
                                    <w:b/>
                                    <w:bCs/>
                                    <w:color w:val="FFFFFF"/>
                                    <w:kern w:val="24"/>
                                    <w:sz w:val="36"/>
                                    <w:szCs w:val="36"/>
                                    <w:lang w:bidi="ar-EG"/>
                                  </w:rPr>
                                </w:pPr>
                                <w:r w:rsidRPr="00A46173">
                                  <w:rPr>
                                    <w:rFonts w:eastAsia="Calibri" w:hAnsi="Adobe Arabic" w:cs="Adobe Arabic" w:hint="eastAsia"/>
                                    <w:b/>
                                    <w:bCs/>
                                    <w:color w:val="FFFFFF"/>
                                    <w:kern w:val="24"/>
                                    <w:sz w:val="36"/>
                                    <w:szCs w:val="36"/>
                                    <w:rtl/>
                                    <w:lang w:bidi="ar-EG"/>
                                  </w:rPr>
                                  <w:t>رأي</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نظيف</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أو</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غير</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متحفظ</w:t>
                                </w:r>
                              </w:p>
                            </w:txbxContent>
                          </wps:txbx>
                          <wps:bodyPr wrap="square" rtlCol="1">
                            <a:spAutoFit/>
                          </wps:bodyPr>
                        </wps:wsp>
                      </wpg:grpSp>
                      <pic:pic xmlns:pic="http://schemas.openxmlformats.org/drawingml/2006/picture">
                        <pic:nvPicPr>
                          <pic:cNvPr id="1608694743"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0C729CD" id="_x0000_s319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">
                <v:group id="مجموعة 47" o:spid="_x0000_s31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">
                  <v:group id="مجموعة 48" o:spid="_x0000_s31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">
                    <v:group id="مجموعة 49" o:spid="_x0000_s31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">
                      <v:shape id="شكل حر 50" o:spid="_x0000_s31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" fillcolor="#a5a5a5 [2092]" stroked="f" strokeweight="1pt">
                        <v:stroke joinstyle="miter"/>
                      </v:roundrect>
                    </v:group>
                    <v:oval id="شكل بيضاوي 52" o:spid="_x0000_s32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" filled="f" strokecolor="#168489" strokeweight="1pt">
                      <v:stroke joinstyle="miter"/>
                    </v:oval>
                  </v:group>
                  <v:shape id="مربع نص 41" o:spid="_x0000_s320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" filled="f" stroked="f">
                    <v:textbox style="mso-fit-shape-to-text:t">
                      <w:txbxContent>
                        <w:p w14:paraId="4F99FA18" w14:textId="77777777" w:rsidR="00C054C0" w:rsidRDefault="00A46173" w:rsidP="00C054C0">
                          <w:pPr>
                            <w:rPr>
                              <w:rFonts w:eastAsia="Calibri" w:hAnsi="Adobe Arabic" w:cs="Adobe Arabic"/>
                              <w:b/>
                              <w:bCs/>
                              <w:color w:val="FFFFFF"/>
                              <w:kern w:val="24"/>
                              <w:sz w:val="36"/>
                              <w:szCs w:val="36"/>
                              <w:lang w:bidi="ar-EG"/>
                            </w:rPr>
                          </w:pPr>
                          <w:r w:rsidRPr="00A46173">
                            <w:rPr>
                              <w:rFonts w:eastAsia="Calibri" w:hAnsi="Adobe Arabic" w:cs="Adobe Arabic" w:hint="eastAsia"/>
                              <w:b/>
                              <w:bCs/>
                              <w:color w:val="FFFFFF"/>
                              <w:kern w:val="24"/>
                              <w:sz w:val="36"/>
                              <w:szCs w:val="36"/>
                              <w:rtl/>
                              <w:lang w:bidi="ar-EG"/>
                            </w:rPr>
                            <w:t>رأي</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نظيف</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أو</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غير</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متحفظ</w:t>
                          </w:r>
                        </w:p>
                      </w:txbxContent>
                    </v:textbox>
                  </v:shape>
                </v:group>
                <v:shape id="صورة 54" o:spid="_x0000_s320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">
                  <v:imagedata r:id="rId103" o:title=""/>
                </v:shape>
                <w10:anchorlock/>
              </v:group>
            </w:pict>
          </mc:Fallback>
        </mc:AlternateContent>
      </w:r>
    </w:p>
    <w:p w14:paraId="49A9FDEE" w14:textId="77777777" w:rsidR="00BF2664" w:rsidRDefault="00BF2664" w:rsidP="00C054C0">
      <w:pPr>
        <w:rPr>
          <w:rtl/>
        </w:rPr>
      </w:pPr>
      <w:r w:rsidRPr="00AE312A">
        <w:rPr>
          <w:rFonts w:hint="eastAsia"/>
          <w:rtl/>
        </w:rPr>
        <w:t>يُشير</w:t>
      </w:r>
      <w:r w:rsidRPr="00AE312A">
        <w:rPr>
          <w:rtl/>
        </w:rPr>
        <w:t xml:space="preserve"> </w:t>
      </w:r>
      <w:r w:rsidRPr="00AE312A">
        <w:rPr>
          <w:rFonts w:hint="eastAsia"/>
          <w:rtl/>
        </w:rPr>
        <w:t>إلى</w:t>
      </w:r>
      <w:r w:rsidRPr="00AE312A">
        <w:rPr>
          <w:rtl/>
        </w:rPr>
        <w:t xml:space="preserve"> </w:t>
      </w:r>
      <w:r w:rsidRPr="00AE312A">
        <w:rPr>
          <w:rFonts w:hint="eastAsia"/>
          <w:rtl/>
        </w:rPr>
        <w:t>أن</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تُظهر</w:t>
      </w:r>
      <w:r w:rsidRPr="00AE312A">
        <w:rPr>
          <w:rtl/>
        </w:rPr>
        <w:t xml:space="preserve"> </w:t>
      </w:r>
      <w:r w:rsidRPr="00AE312A">
        <w:rPr>
          <w:rFonts w:hint="eastAsia"/>
          <w:rtl/>
        </w:rPr>
        <w:t>بصورة</w:t>
      </w:r>
      <w:r w:rsidRPr="00AE312A">
        <w:rPr>
          <w:rtl/>
        </w:rPr>
        <w:t xml:space="preserve"> </w:t>
      </w:r>
      <w:r w:rsidRPr="00AE312A">
        <w:rPr>
          <w:rFonts w:hint="eastAsia"/>
          <w:rtl/>
        </w:rPr>
        <w:t>عادلة</w:t>
      </w:r>
      <w:r w:rsidRPr="00AE312A">
        <w:rPr>
          <w:rtl/>
        </w:rPr>
        <w:t xml:space="preserve"> </w:t>
      </w:r>
      <w:r w:rsidRPr="00AE312A">
        <w:rPr>
          <w:rFonts w:hint="eastAsia"/>
          <w:rtl/>
        </w:rPr>
        <w:t>ودقيقة</w:t>
      </w:r>
      <w:r w:rsidRPr="00AE312A">
        <w:rPr>
          <w:rtl/>
        </w:rPr>
        <w:t xml:space="preserve"> </w:t>
      </w:r>
      <w:r w:rsidRPr="00AE312A">
        <w:rPr>
          <w:rFonts w:hint="eastAsia"/>
          <w:rtl/>
        </w:rPr>
        <w:t>الوضع</w:t>
      </w:r>
      <w:r w:rsidRPr="00AE312A">
        <w:rPr>
          <w:rtl/>
        </w:rPr>
        <w:t xml:space="preserve"> </w:t>
      </w:r>
      <w:r w:rsidRPr="00AE312A">
        <w:rPr>
          <w:rFonts w:hint="eastAsia"/>
          <w:rtl/>
        </w:rPr>
        <w:t>المالي</w:t>
      </w:r>
      <w:r w:rsidRPr="00AE312A">
        <w:rPr>
          <w:rtl/>
        </w:rPr>
        <w:t>.</w:t>
      </w:r>
    </w:p>
    <w:p w14:paraId="197F7997" w14:textId="77777777" w:rsidR="00C054C0" w:rsidRPr="00AE312A" w:rsidRDefault="00C054C0" w:rsidP="00C054C0">
      <w:r w:rsidRPr="002A078C">
        <w:rPr>
          <w:rFonts w:ascii="Sakkal Majalla" w:hAnsi="Sakkal Majalla"/>
          <w:noProof/>
          <w:sz w:val="34"/>
        </w:rPr>
        <mc:AlternateContent>
          <mc:Choice Requires="wpg">
            <w:drawing>
              <wp:inline distT="0" distB="0" distL="0" distR="0" wp14:anchorId="122DFC58" wp14:editId="09367A50">
                <wp:extent cx="5731510" cy="892088"/>
                <wp:effectExtent l="0" t="0" r="2540" b="22860"/>
                <wp:docPr id="160869472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727" name="مجموعة 47"/>
                        <wpg:cNvGrpSpPr/>
                        <wpg:grpSpPr>
                          <a:xfrm>
                            <a:off x="0" y="0"/>
                            <a:ext cx="5731510" cy="895351"/>
                            <a:chOff x="0" y="0"/>
                            <a:chExt cx="5878196" cy="918845"/>
                          </a:xfrm>
                        </wpg:grpSpPr>
                        <wpg:grpSp>
                          <wpg:cNvPr id="1608694728" name="مجموعة 48"/>
                          <wpg:cNvGrpSpPr/>
                          <wpg:grpSpPr>
                            <a:xfrm>
                              <a:off x="0" y="0"/>
                              <a:ext cx="5878196" cy="918845"/>
                              <a:chOff x="0" y="0"/>
                              <a:chExt cx="6240348" cy="919070"/>
                            </a:xfrm>
                          </wpg:grpSpPr>
                          <wpg:grpSp>
                            <wpg:cNvPr id="1608694729" name="مجموعة 49"/>
                            <wpg:cNvGrpSpPr/>
                            <wpg:grpSpPr>
                              <a:xfrm>
                                <a:off x="0" y="169208"/>
                                <a:ext cx="5433072" cy="580613"/>
                                <a:chOff x="0" y="169208"/>
                                <a:chExt cx="5433072" cy="580613"/>
                              </a:xfrm>
                            </wpg:grpSpPr>
                            <wps:wsp>
                              <wps:cNvPr id="16086947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7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7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733" name="مربع نص 41"/>
                          <wps:cNvSpPr txBox="1"/>
                          <wps:spPr>
                            <a:xfrm>
                              <a:off x="204466" y="256739"/>
                              <a:ext cx="4615440" cy="389157"/>
                            </a:xfrm>
                            <a:prstGeom prst="rect">
                              <a:avLst/>
                            </a:prstGeom>
                            <a:noFill/>
                          </wps:spPr>
                          <wps:txbx>
                            <w:txbxContent>
                              <w:p w14:paraId="12BE87CD" w14:textId="77777777" w:rsidR="00C054C0" w:rsidRDefault="00A46173" w:rsidP="00C054C0">
                                <w:pPr>
                                  <w:rPr>
                                    <w:rFonts w:eastAsia="Calibri" w:hAnsi="Adobe Arabic" w:cs="Adobe Arabic"/>
                                    <w:b/>
                                    <w:bCs/>
                                    <w:color w:val="FFFFFF"/>
                                    <w:kern w:val="24"/>
                                    <w:sz w:val="36"/>
                                    <w:szCs w:val="36"/>
                                    <w:lang w:bidi="ar-EG"/>
                                  </w:rPr>
                                </w:pPr>
                                <w:r w:rsidRPr="00A46173">
                                  <w:rPr>
                                    <w:rFonts w:eastAsia="Calibri" w:hAnsi="Adobe Arabic" w:cs="Adobe Arabic" w:hint="eastAsia"/>
                                    <w:b/>
                                    <w:bCs/>
                                    <w:color w:val="FFFFFF"/>
                                    <w:kern w:val="24"/>
                                    <w:sz w:val="36"/>
                                    <w:szCs w:val="36"/>
                                    <w:rtl/>
                                    <w:lang w:bidi="ar-EG"/>
                                  </w:rPr>
                                  <w:t>رأي</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متحفظ</w:t>
                                </w:r>
                              </w:p>
                            </w:txbxContent>
                          </wps:txbx>
                          <wps:bodyPr wrap="square" rtlCol="1">
                            <a:spAutoFit/>
                          </wps:bodyPr>
                        </wps:wsp>
                      </wpg:grpSp>
                      <pic:pic xmlns:pic="http://schemas.openxmlformats.org/drawingml/2006/picture">
                        <pic:nvPicPr>
                          <pic:cNvPr id="1608694734"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22DFC58" id="_x0000_s320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u1zM+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320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">
                  <v:group id="مجموعة 48" o:spid="_x0000_s320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">
                    <v:group id="مجموعة 49" o:spid="_x0000_s320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">
                      <v:shape id="شكل حر 50" o:spid="_x0000_s320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0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" fillcolor="#a5a5a5 [2092]" stroked="f" strokeweight="1pt">
                        <v:stroke joinstyle="miter"/>
                      </v:roundrect>
                    </v:group>
                    <v:oval id="شكل بيضاوي 52" o:spid="_x0000_s320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" filled="f" strokecolor="#168489" strokeweight="1pt">
                      <v:stroke joinstyle="miter"/>
                    </v:oval>
                  </v:group>
                  <v:shape id="مربع نص 41" o:spid="_x0000_s321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" filled="f" stroked="f">
                    <v:textbox style="mso-fit-shape-to-text:t">
                      <w:txbxContent>
                        <w:p w14:paraId="12BE87CD" w14:textId="77777777" w:rsidR="00C054C0" w:rsidRDefault="00A46173" w:rsidP="00C054C0">
                          <w:pPr>
                            <w:rPr>
                              <w:rFonts w:eastAsia="Calibri" w:hAnsi="Adobe Arabic" w:cs="Adobe Arabic"/>
                              <w:b/>
                              <w:bCs/>
                              <w:color w:val="FFFFFF"/>
                              <w:kern w:val="24"/>
                              <w:sz w:val="36"/>
                              <w:szCs w:val="36"/>
                              <w:lang w:bidi="ar-EG"/>
                            </w:rPr>
                          </w:pPr>
                          <w:r w:rsidRPr="00A46173">
                            <w:rPr>
                              <w:rFonts w:eastAsia="Calibri" w:hAnsi="Adobe Arabic" w:cs="Adobe Arabic" w:hint="eastAsia"/>
                              <w:b/>
                              <w:bCs/>
                              <w:color w:val="FFFFFF"/>
                              <w:kern w:val="24"/>
                              <w:sz w:val="36"/>
                              <w:szCs w:val="36"/>
                              <w:rtl/>
                              <w:lang w:bidi="ar-EG"/>
                            </w:rPr>
                            <w:t>رأي</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متحفظ</w:t>
                          </w:r>
                        </w:p>
                      </w:txbxContent>
                    </v:textbox>
                  </v:shape>
                </v:group>
                <v:shape id="صورة 54" o:spid="_x0000_s321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">
                  <v:imagedata r:id="rId103" o:title=""/>
                </v:shape>
                <w10:anchorlock/>
              </v:group>
            </w:pict>
          </mc:Fallback>
        </mc:AlternateContent>
      </w:r>
    </w:p>
    <w:p w14:paraId="4A685F6F" w14:textId="35BCDFA5" w:rsidR="00BF2664" w:rsidRDefault="00BF2664" w:rsidP="00C054C0">
      <w:r w:rsidRPr="00AE312A">
        <w:rPr>
          <w:rFonts w:hint="eastAsia"/>
          <w:rtl/>
        </w:rPr>
        <w:t>يُصدر</w:t>
      </w:r>
      <w:r w:rsidRPr="00AE312A">
        <w:rPr>
          <w:rtl/>
        </w:rPr>
        <w:t xml:space="preserve"> </w:t>
      </w:r>
      <w:r w:rsidRPr="00AE312A">
        <w:rPr>
          <w:rFonts w:hint="eastAsia"/>
          <w:rtl/>
        </w:rPr>
        <w:t>إذا</w:t>
      </w:r>
      <w:r w:rsidRPr="00AE312A">
        <w:rPr>
          <w:rtl/>
        </w:rPr>
        <w:t xml:space="preserve"> </w:t>
      </w:r>
      <w:r w:rsidRPr="00AE312A">
        <w:rPr>
          <w:rFonts w:hint="eastAsia"/>
          <w:rtl/>
        </w:rPr>
        <w:t>كانت</w:t>
      </w:r>
      <w:r w:rsidRPr="00AE312A">
        <w:rPr>
          <w:rtl/>
        </w:rPr>
        <w:t xml:space="preserve"> </w:t>
      </w:r>
      <w:r w:rsidRPr="00AE312A">
        <w:rPr>
          <w:rFonts w:hint="eastAsia"/>
          <w:rtl/>
        </w:rPr>
        <w:t>هناك</w:t>
      </w:r>
      <w:r w:rsidRPr="00AE312A">
        <w:rPr>
          <w:rtl/>
        </w:rPr>
        <w:t xml:space="preserve"> </w:t>
      </w:r>
      <w:r w:rsidRPr="00AE312A">
        <w:rPr>
          <w:rFonts w:hint="eastAsia"/>
          <w:rtl/>
        </w:rPr>
        <w:t>أخطاء</w:t>
      </w:r>
      <w:r w:rsidRPr="00AE312A">
        <w:rPr>
          <w:rtl/>
        </w:rPr>
        <w:t xml:space="preserve"> </w:t>
      </w:r>
      <w:r w:rsidRPr="00AE312A">
        <w:rPr>
          <w:rFonts w:hint="eastAsia"/>
          <w:rtl/>
        </w:rPr>
        <w:t>أو</w:t>
      </w:r>
      <w:r w:rsidRPr="00AE312A">
        <w:rPr>
          <w:rtl/>
        </w:rPr>
        <w:t xml:space="preserve"> </w:t>
      </w:r>
      <w:r w:rsidRPr="00AE312A">
        <w:rPr>
          <w:rFonts w:hint="eastAsia"/>
          <w:rtl/>
        </w:rPr>
        <w:t>تحريفات</w:t>
      </w:r>
      <w:r w:rsidRPr="00AE312A">
        <w:rPr>
          <w:rtl/>
        </w:rPr>
        <w:t xml:space="preserve"> </w:t>
      </w:r>
      <w:r w:rsidRPr="00AE312A">
        <w:rPr>
          <w:rFonts w:hint="eastAsia"/>
          <w:rtl/>
        </w:rPr>
        <w:t>جوهرية،</w:t>
      </w:r>
      <w:r w:rsidRPr="00AE312A">
        <w:rPr>
          <w:rtl/>
        </w:rPr>
        <w:t xml:space="preserve"> </w:t>
      </w:r>
      <w:r w:rsidRPr="00AE312A">
        <w:rPr>
          <w:rFonts w:hint="eastAsia"/>
          <w:rtl/>
        </w:rPr>
        <w:t>لكنها</w:t>
      </w:r>
      <w:r w:rsidRPr="00AE312A">
        <w:rPr>
          <w:rtl/>
        </w:rPr>
        <w:t xml:space="preserve"> </w:t>
      </w:r>
      <w:r w:rsidRPr="00AE312A">
        <w:rPr>
          <w:rFonts w:hint="eastAsia"/>
          <w:rtl/>
        </w:rPr>
        <w:t>لا</w:t>
      </w:r>
      <w:r w:rsidRPr="00AE312A">
        <w:rPr>
          <w:rtl/>
        </w:rPr>
        <w:t xml:space="preserve"> </w:t>
      </w:r>
      <w:r w:rsidRPr="00AE312A">
        <w:rPr>
          <w:rFonts w:hint="eastAsia"/>
          <w:rtl/>
        </w:rPr>
        <w:t>تؤثر</w:t>
      </w:r>
      <w:r w:rsidRPr="00AE312A">
        <w:rPr>
          <w:rtl/>
        </w:rPr>
        <w:t xml:space="preserve"> </w:t>
      </w:r>
      <w:r w:rsidRPr="00AE312A">
        <w:rPr>
          <w:rFonts w:hint="eastAsia"/>
          <w:rtl/>
        </w:rPr>
        <w:t>بشكل</w:t>
      </w:r>
      <w:r w:rsidRPr="00AE312A">
        <w:rPr>
          <w:rtl/>
        </w:rPr>
        <w:t xml:space="preserve"> </w:t>
      </w:r>
      <w:r w:rsidRPr="00AE312A">
        <w:rPr>
          <w:rFonts w:hint="eastAsia"/>
          <w:rtl/>
        </w:rPr>
        <w:t>كبير</w:t>
      </w:r>
      <w:r w:rsidRPr="00AE312A">
        <w:rPr>
          <w:rtl/>
        </w:rPr>
        <w:t xml:space="preserve"> </w:t>
      </w:r>
      <w:r w:rsidRPr="00AE312A">
        <w:rPr>
          <w:rFonts w:hint="eastAsia"/>
          <w:rtl/>
        </w:rPr>
        <w:t>على</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ككل</w:t>
      </w:r>
      <w:r w:rsidRPr="00AE312A">
        <w:rPr>
          <w:rtl/>
        </w:rPr>
        <w:t>.</w:t>
      </w:r>
    </w:p>
    <w:p w14:paraId="21220D67" w14:textId="77777777" w:rsidR="00A46173" w:rsidRPr="00AE312A" w:rsidRDefault="00A46173" w:rsidP="00C054C0">
      <w:r w:rsidRPr="002A078C">
        <w:rPr>
          <w:rFonts w:ascii="Sakkal Majalla" w:hAnsi="Sakkal Majalla"/>
          <w:noProof/>
          <w:sz w:val="34"/>
        </w:rPr>
        <mc:AlternateContent>
          <mc:Choice Requires="wpg">
            <w:drawing>
              <wp:inline distT="0" distB="0" distL="0" distR="0" wp14:anchorId="09FF0756" wp14:editId="17C93188">
                <wp:extent cx="5731510" cy="891540"/>
                <wp:effectExtent l="0" t="0" r="2540" b="22860"/>
                <wp:docPr id="160869589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5893" name="مجموعة 47"/>
                        <wpg:cNvGrpSpPr/>
                        <wpg:grpSpPr>
                          <a:xfrm>
                            <a:off x="0" y="0"/>
                            <a:ext cx="5731510" cy="895351"/>
                            <a:chOff x="0" y="0"/>
                            <a:chExt cx="5878196" cy="918845"/>
                          </a:xfrm>
                        </wpg:grpSpPr>
                        <wpg:grpSp>
                          <wpg:cNvPr id="1608695894" name="مجموعة 48"/>
                          <wpg:cNvGrpSpPr/>
                          <wpg:grpSpPr>
                            <a:xfrm>
                              <a:off x="0" y="0"/>
                              <a:ext cx="5878196" cy="918845"/>
                              <a:chOff x="0" y="0"/>
                              <a:chExt cx="6240348" cy="919070"/>
                            </a:xfrm>
                          </wpg:grpSpPr>
                          <wpg:grpSp>
                            <wpg:cNvPr id="1608695895" name="مجموعة 49"/>
                            <wpg:cNvGrpSpPr/>
                            <wpg:grpSpPr>
                              <a:xfrm>
                                <a:off x="0" y="169208"/>
                                <a:ext cx="5433072" cy="580613"/>
                                <a:chOff x="0" y="169208"/>
                                <a:chExt cx="5433072" cy="580613"/>
                              </a:xfrm>
                            </wpg:grpSpPr>
                            <wps:wsp>
                              <wps:cNvPr id="16086958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89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8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899" name="مربع نص 41"/>
                          <wps:cNvSpPr txBox="1"/>
                          <wps:spPr>
                            <a:xfrm>
                              <a:off x="204466" y="257055"/>
                              <a:ext cx="4615440" cy="389397"/>
                            </a:xfrm>
                            <a:prstGeom prst="rect">
                              <a:avLst/>
                            </a:prstGeom>
                            <a:noFill/>
                          </wps:spPr>
                          <wps:txbx>
                            <w:txbxContent>
                              <w:p w14:paraId="04A66AC4" w14:textId="77777777" w:rsidR="00A46173" w:rsidRDefault="00A46173" w:rsidP="00A46173">
                                <w:pPr>
                                  <w:rPr>
                                    <w:rFonts w:eastAsia="Calibri" w:hAnsi="Adobe Arabic" w:cs="Adobe Arabic"/>
                                    <w:b/>
                                    <w:bCs/>
                                    <w:color w:val="FFFFFF"/>
                                    <w:kern w:val="24"/>
                                    <w:sz w:val="36"/>
                                    <w:szCs w:val="36"/>
                                    <w:lang w:bidi="ar-EG"/>
                                  </w:rPr>
                                </w:pPr>
                                <w:r w:rsidRPr="00A46173">
                                  <w:rPr>
                                    <w:rFonts w:eastAsia="Calibri" w:hAnsi="Adobe Arabic" w:cs="Adobe Arabic" w:hint="eastAsia"/>
                                    <w:b/>
                                    <w:bCs/>
                                    <w:color w:val="FFFFFF"/>
                                    <w:kern w:val="24"/>
                                    <w:sz w:val="36"/>
                                    <w:szCs w:val="36"/>
                                    <w:rtl/>
                                    <w:lang w:bidi="ar-EG"/>
                                  </w:rPr>
                                  <w:t>رأي</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سلبي</w:t>
                                </w:r>
                              </w:p>
                            </w:txbxContent>
                          </wps:txbx>
                          <wps:bodyPr wrap="square" rtlCol="1">
                            <a:spAutoFit/>
                          </wps:bodyPr>
                        </wps:wsp>
                      </wpg:grpSp>
                      <pic:pic xmlns:pic="http://schemas.openxmlformats.org/drawingml/2006/picture">
                        <pic:nvPicPr>
                          <pic:cNvPr id="1608695900"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9FF0756" id="_x0000_s321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A5dyWPdAAAABQEAAA8AAABkcnMvZG93&#10;bnJldi54bWxMj0FLw0AQhe+C/2EZwZvdTa3FxmxKKeqpCG0F6W2bnSah2dmQ3Sbpv3f0opcHw3u8&#10;9022HF0jeuxC7UlDMlEgkApvayo1fO7fHp5BhGjImsYTarhigGV+e5OZ1PqBttjvYim4hEJqNFQx&#10;tqmUoajQmTDxLRJ7J985E/nsSmk7M3C5a+RUqbl0piZeqEyL6wqL8+7iNLwPZlg9Jq/95nxaXw/7&#10;p4+vTYJa39+NqxcQEcf4F4YffEaHnJmO/kI2iEYDPxJ/lb2Fms5BHDk0Uz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">
                <v:group id="مجموعة 47" o:spid="_x0000_s321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">
                  <v:group id="مجموعة 48" o:spid="_x0000_s321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">
                    <v:group id="مجموعة 49" o:spid="_x0000_s321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">
                      <v:shape id="شكل حر 50" o:spid="_x0000_s321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1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" fillcolor="#a5a5a5 [2092]" stroked="f" strokeweight="1pt">
                        <v:stroke joinstyle="miter"/>
                      </v:roundrect>
                    </v:group>
                    <v:oval id="شكل بيضاوي 52" o:spid="_x0000_s321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" filled="f" strokecolor="#168489" strokeweight="1pt">
                      <v:stroke joinstyle="miter"/>
                    </v:oval>
                  </v:group>
                  <v:shape id="مربع نص 41" o:spid="_x0000_s321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" filled="f" stroked="f">
                    <v:textbox style="mso-fit-shape-to-text:t">
                      <w:txbxContent>
                        <w:p w14:paraId="04A66AC4" w14:textId="77777777" w:rsidR="00A46173" w:rsidRDefault="00A46173" w:rsidP="00A46173">
                          <w:pPr>
                            <w:rPr>
                              <w:rFonts w:eastAsia="Calibri" w:hAnsi="Adobe Arabic" w:cs="Adobe Arabic"/>
                              <w:b/>
                              <w:bCs/>
                              <w:color w:val="FFFFFF"/>
                              <w:kern w:val="24"/>
                              <w:sz w:val="36"/>
                              <w:szCs w:val="36"/>
                              <w:lang w:bidi="ar-EG"/>
                            </w:rPr>
                          </w:pPr>
                          <w:r w:rsidRPr="00A46173">
                            <w:rPr>
                              <w:rFonts w:eastAsia="Calibri" w:hAnsi="Adobe Arabic" w:cs="Adobe Arabic" w:hint="eastAsia"/>
                              <w:b/>
                              <w:bCs/>
                              <w:color w:val="FFFFFF"/>
                              <w:kern w:val="24"/>
                              <w:sz w:val="36"/>
                              <w:szCs w:val="36"/>
                              <w:rtl/>
                              <w:lang w:bidi="ar-EG"/>
                            </w:rPr>
                            <w:t>رأي</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سلبي</w:t>
                          </w:r>
                        </w:p>
                      </w:txbxContent>
                    </v:textbox>
                  </v:shape>
                </v:group>
                <v:shape id="صورة 54" o:spid="_x0000_s322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">
                  <v:imagedata r:id="rId103" o:title=""/>
                </v:shape>
                <w10:anchorlock/>
              </v:group>
            </w:pict>
          </mc:Fallback>
        </mc:AlternateContent>
      </w:r>
    </w:p>
    <w:p w14:paraId="3268E75C" w14:textId="77777777" w:rsidR="00BF2664" w:rsidRDefault="00BF2664" w:rsidP="00C054C0">
      <w:pPr>
        <w:rPr>
          <w:rtl/>
        </w:rPr>
      </w:pPr>
      <w:r w:rsidRPr="00AE312A">
        <w:rPr>
          <w:rFonts w:hint="eastAsia"/>
          <w:rtl/>
        </w:rPr>
        <w:t>يُصدر</w:t>
      </w:r>
      <w:r w:rsidRPr="00AE312A">
        <w:rPr>
          <w:rtl/>
        </w:rPr>
        <w:t xml:space="preserve"> </w:t>
      </w:r>
      <w:r w:rsidRPr="00AE312A">
        <w:rPr>
          <w:rFonts w:hint="eastAsia"/>
          <w:rtl/>
        </w:rPr>
        <w:t>إذا</w:t>
      </w:r>
      <w:r w:rsidRPr="00AE312A">
        <w:rPr>
          <w:rtl/>
        </w:rPr>
        <w:t xml:space="preserve"> </w:t>
      </w:r>
      <w:r w:rsidRPr="00AE312A">
        <w:rPr>
          <w:rFonts w:hint="eastAsia"/>
          <w:rtl/>
        </w:rPr>
        <w:t>كانت</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تحتوي</w:t>
      </w:r>
      <w:r w:rsidRPr="00AE312A">
        <w:rPr>
          <w:rtl/>
        </w:rPr>
        <w:t xml:space="preserve"> </w:t>
      </w:r>
      <w:r w:rsidRPr="00AE312A">
        <w:rPr>
          <w:rFonts w:hint="eastAsia"/>
          <w:rtl/>
        </w:rPr>
        <w:t>على</w:t>
      </w:r>
      <w:r w:rsidRPr="00AE312A">
        <w:rPr>
          <w:rtl/>
        </w:rPr>
        <w:t xml:space="preserve"> </w:t>
      </w:r>
      <w:r w:rsidRPr="00AE312A">
        <w:rPr>
          <w:rFonts w:hint="eastAsia"/>
          <w:rtl/>
        </w:rPr>
        <w:t>تحريفات</w:t>
      </w:r>
      <w:r w:rsidRPr="00AE312A">
        <w:rPr>
          <w:rtl/>
        </w:rPr>
        <w:t xml:space="preserve"> </w:t>
      </w:r>
      <w:r w:rsidRPr="00AE312A">
        <w:rPr>
          <w:rFonts w:hint="eastAsia"/>
          <w:rtl/>
        </w:rPr>
        <w:t>جوهرية</w:t>
      </w:r>
      <w:r w:rsidRPr="00AE312A">
        <w:rPr>
          <w:rtl/>
        </w:rPr>
        <w:t xml:space="preserve"> </w:t>
      </w:r>
      <w:r w:rsidRPr="00AE312A">
        <w:rPr>
          <w:rFonts w:hint="eastAsia"/>
          <w:rtl/>
        </w:rPr>
        <w:t>تجعلها</w:t>
      </w:r>
      <w:r w:rsidRPr="00AE312A">
        <w:rPr>
          <w:rtl/>
        </w:rPr>
        <w:t xml:space="preserve"> </w:t>
      </w:r>
      <w:r w:rsidRPr="00AE312A">
        <w:rPr>
          <w:rFonts w:hint="eastAsia"/>
          <w:rtl/>
        </w:rPr>
        <w:t>غير</w:t>
      </w:r>
      <w:r w:rsidRPr="00AE312A">
        <w:rPr>
          <w:rtl/>
        </w:rPr>
        <w:t xml:space="preserve"> </w:t>
      </w:r>
      <w:r w:rsidRPr="00AE312A">
        <w:rPr>
          <w:rFonts w:hint="eastAsia"/>
          <w:rtl/>
        </w:rPr>
        <w:t>عادلة</w:t>
      </w:r>
      <w:r w:rsidRPr="00AE312A">
        <w:rPr>
          <w:rtl/>
        </w:rPr>
        <w:t xml:space="preserve"> </w:t>
      </w:r>
      <w:r w:rsidRPr="00AE312A">
        <w:rPr>
          <w:rFonts w:hint="eastAsia"/>
          <w:rtl/>
        </w:rPr>
        <w:t>أو</w:t>
      </w:r>
      <w:r w:rsidRPr="00AE312A">
        <w:rPr>
          <w:rtl/>
        </w:rPr>
        <w:t xml:space="preserve"> </w:t>
      </w:r>
      <w:r w:rsidRPr="00AE312A">
        <w:rPr>
          <w:rFonts w:hint="eastAsia"/>
          <w:rtl/>
        </w:rPr>
        <w:t>مضللة</w:t>
      </w:r>
      <w:r w:rsidRPr="00AE312A">
        <w:rPr>
          <w:rtl/>
        </w:rPr>
        <w:t>.</w:t>
      </w:r>
    </w:p>
    <w:p w14:paraId="7D807E13" w14:textId="77777777" w:rsidR="00BF2664" w:rsidRPr="00AE312A" w:rsidRDefault="00C054C0" w:rsidP="00C054C0">
      <w:r w:rsidRPr="002A078C">
        <w:rPr>
          <w:rFonts w:ascii="Sakkal Majalla" w:hAnsi="Sakkal Majalla"/>
          <w:noProof/>
          <w:sz w:val="34"/>
        </w:rPr>
        <mc:AlternateContent>
          <mc:Choice Requires="wpg">
            <w:drawing>
              <wp:inline distT="0" distB="0" distL="0" distR="0" wp14:anchorId="1C7DE63B" wp14:editId="24F62546">
                <wp:extent cx="5731510" cy="892088"/>
                <wp:effectExtent l="0" t="0" r="2540" b="22860"/>
                <wp:docPr id="160869471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718" name="مجموعة 47"/>
                        <wpg:cNvGrpSpPr/>
                        <wpg:grpSpPr>
                          <a:xfrm>
                            <a:off x="0" y="0"/>
                            <a:ext cx="5731510" cy="895351"/>
                            <a:chOff x="0" y="0"/>
                            <a:chExt cx="5878196" cy="918845"/>
                          </a:xfrm>
                        </wpg:grpSpPr>
                        <wpg:grpSp>
                          <wpg:cNvPr id="1608694719" name="مجموعة 48"/>
                          <wpg:cNvGrpSpPr/>
                          <wpg:grpSpPr>
                            <a:xfrm>
                              <a:off x="0" y="0"/>
                              <a:ext cx="5878196" cy="918845"/>
                              <a:chOff x="0" y="0"/>
                              <a:chExt cx="6240348" cy="919070"/>
                            </a:xfrm>
                          </wpg:grpSpPr>
                          <wpg:grpSp>
                            <wpg:cNvPr id="1608694720" name="مجموعة 49"/>
                            <wpg:cNvGrpSpPr/>
                            <wpg:grpSpPr>
                              <a:xfrm>
                                <a:off x="0" y="169208"/>
                                <a:ext cx="5433072" cy="580613"/>
                                <a:chOff x="0" y="169208"/>
                                <a:chExt cx="5433072" cy="580613"/>
                              </a:xfrm>
                            </wpg:grpSpPr>
                            <wps:wsp>
                              <wps:cNvPr id="16086947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7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72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724" name="مربع نص 41"/>
                          <wps:cNvSpPr txBox="1"/>
                          <wps:spPr>
                            <a:xfrm>
                              <a:off x="204466" y="256739"/>
                              <a:ext cx="4615440" cy="389157"/>
                            </a:xfrm>
                            <a:prstGeom prst="rect">
                              <a:avLst/>
                            </a:prstGeom>
                            <a:noFill/>
                          </wps:spPr>
                          <wps:txbx>
                            <w:txbxContent>
                              <w:p w14:paraId="50C1ABFC" w14:textId="77777777" w:rsidR="00C054C0" w:rsidRDefault="00A46173" w:rsidP="00C054C0">
                                <w:pPr>
                                  <w:rPr>
                                    <w:rFonts w:eastAsia="Calibri" w:hAnsi="Adobe Arabic" w:cs="Adobe Arabic"/>
                                    <w:b/>
                                    <w:bCs/>
                                    <w:color w:val="FFFFFF"/>
                                    <w:kern w:val="24"/>
                                    <w:sz w:val="36"/>
                                    <w:szCs w:val="36"/>
                                    <w:lang w:bidi="ar-EG"/>
                                  </w:rPr>
                                </w:pPr>
                                <w:r w:rsidRPr="00A46173">
                                  <w:rPr>
                                    <w:rFonts w:eastAsia="Calibri" w:hAnsi="Adobe Arabic" w:cs="Adobe Arabic" w:hint="eastAsia"/>
                                    <w:b/>
                                    <w:bCs/>
                                    <w:color w:val="FFFFFF"/>
                                    <w:kern w:val="24"/>
                                    <w:sz w:val="36"/>
                                    <w:szCs w:val="36"/>
                                    <w:rtl/>
                                    <w:lang w:bidi="ar-EG"/>
                                  </w:rPr>
                                  <w:t>الامتناع</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عن</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إبداء</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الرأي</w:t>
                                </w:r>
                              </w:p>
                            </w:txbxContent>
                          </wps:txbx>
                          <wps:bodyPr wrap="square" rtlCol="1">
                            <a:spAutoFit/>
                          </wps:bodyPr>
                        </wps:wsp>
                      </wpg:grpSp>
                      <pic:pic xmlns:pic="http://schemas.openxmlformats.org/drawingml/2006/picture">
                        <pic:nvPicPr>
                          <pic:cNvPr id="1608694725"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C7DE63B" id="_x0000_s322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dDIjq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322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">
                  <v:group id="مجموعة 48" o:spid="_x0000_s322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">
                    <v:group id="مجموعة 49" o:spid="_x0000_s322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">
                      <v:shape id="شكل حر 50" o:spid="_x0000_s322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2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" fillcolor="#a5a5a5 [2092]" stroked="f" strokeweight="1pt">
                        <v:stroke joinstyle="miter"/>
                      </v:roundrect>
                    </v:group>
                    <v:oval id="شكل بيضاوي 52" o:spid="_x0000_s322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" filled="f" strokecolor="#168489" strokeweight="1pt">
                      <v:stroke joinstyle="miter"/>
                    </v:oval>
                  </v:group>
                  <v:shape id="مربع نص 41" o:spid="_x0000_s322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" filled="f" stroked="f">
                    <v:textbox style="mso-fit-shape-to-text:t">
                      <w:txbxContent>
                        <w:p w14:paraId="50C1ABFC" w14:textId="77777777" w:rsidR="00C054C0" w:rsidRDefault="00A46173" w:rsidP="00C054C0">
                          <w:pPr>
                            <w:rPr>
                              <w:rFonts w:eastAsia="Calibri" w:hAnsi="Adobe Arabic" w:cs="Adobe Arabic"/>
                              <w:b/>
                              <w:bCs/>
                              <w:color w:val="FFFFFF"/>
                              <w:kern w:val="24"/>
                              <w:sz w:val="36"/>
                              <w:szCs w:val="36"/>
                              <w:lang w:bidi="ar-EG"/>
                            </w:rPr>
                          </w:pPr>
                          <w:r w:rsidRPr="00A46173">
                            <w:rPr>
                              <w:rFonts w:eastAsia="Calibri" w:hAnsi="Adobe Arabic" w:cs="Adobe Arabic" w:hint="eastAsia"/>
                              <w:b/>
                              <w:bCs/>
                              <w:color w:val="FFFFFF"/>
                              <w:kern w:val="24"/>
                              <w:sz w:val="36"/>
                              <w:szCs w:val="36"/>
                              <w:rtl/>
                              <w:lang w:bidi="ar-EG"/>
                            </w:rPr>
                            <w:t>الامتناع</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عن</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إبداء</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الرأي</w:t>
                          </w:r>
                        </w:p>
                      </w:txbxContent>
                    </v:textbox>
                  </v:shape>
                </v:group>
                <v:shape id="صورة 54" o:spid="_x0000_s322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">
                  <v:imagedata r:id="rId103" o:title=""/>
                </v:shape>
                <w10:anchorlock/>
              </v:group>
            </w:pict>
          </mc:Fallback>
        </mc:AlternateContent>
      </w:r>
    </w:p>
    <w:p w14:paraId="45718DF2" w14:textId="77777777" w:rsidR="00BF2664" w:rsidRPr="00AE312A" w:rsidRDefault="00BF2664" w:rsidP="00C054C0">
      <w:r w:rsidRPr="00AE312A">
        <w:rPr>
          <w:rFonts w:hint="eastAsia"/>
          <w:rtl/>
        </w:rPr>
        <w:t>يُصدر</w:t>
      </w:r>
      <w:r w:rsidRPr="00AE312A">
        <w:rPr>
          <w:rtl/>
        </w:rPr>
        <w:t xml:space="preserve"> </w:t>
      </w:r>
      <w:r w:rsidRPr="00AE312A">
        <w:rPr>
          <w:rFonts w:hint="eastAsia"/>
          <w:rtl/>
        </w:rPr>
        <w:t>إذا</w:t>
      </w:r>
      <w:r w:rsidRPr="00AE312A">
        <w:rPr>
          <w:rtl/>
        </w:rPr>
        <w:t xml:space="preserve"> </w:t>
      </w:r>
      <w:r w:rsidRPr="00AE312A">
        <w:rPr>
          <w:rFonts w:hint="eastAsia"/>
          <w:rtl/>
        </w:rPr>
        <w:t>لم</w:t>
      </w:r>
      <w:r w:rsidRPr="00AE312A">
        <w:rPr>
          <w:rtl/>
        </w:rPr>
        <w:t xml:space="preserve"> </w:t>
      </w:r>
      <w:r w:rsidRPr="00AE312A">
        <w:rPr>
          <w:rFonts w:hint="eastAsia"/>
          <w:rtl/>
        </w:rPr>
        <w:t>يتمكن</w:t>
      </w:r>
      <w:r w:rsidRPr="00AE312A">
        <w:rPr>
          <w:rtl/>
        </w:rPr>
        <w:t xml:space="preserve"> </w:t>
      </w:r>
      <w:r w:rsidRPr="00AE312A">
        <w:rPr>
          <w:rFonts w:hint="eastAsia"/>
          <w:rtl/>
        </w:rPr>
        <w:t>المراجع</w:t>
      </w:r>
      <w:r w:rsidRPr="00AE312A">
        <w:rPr>
          <w:rtl/>
        </w:rPr>
        <w:t xml:space="preserve"> </w:t>
      </w:r>
      <w:r w:rsidRPr="00AE312A">
        <w:rPr>
          <w:rFonts w:hint="eastAsia"/>
          <w:rtl/>
        </w:rPr>
        <w:t>من</w:t>
      </w:r>
      <w:r w:rsidRPr="00AE312A">
        <w:rPr>
          <w:rtl/>
        </w:rPr>
        <w:t xml:space="preserve"> </w:t>
      </w:r>
      <w:r w:rsidRPr="00AE312A">
        <w:rPr>
          <w:rFonts w:hint="eastAsia"/>
          <w:rtl/>
        </w:rPr>
        <w:t>الحصول</w:t>
      </w:r>
      <w:r w:rsidRPr="00AE312A">
        <w:rPr>
          <w:rtl/>
        </w:rPr>
        <w:t xml:space="preserve"> </w:t>
      </w:r>
      <w:r w:rsidRPr="00AE312A">
        <w:rPr>
          <w:rFonts w:hint="eastAsia"/>
          <w:rtl/>
        </w:rPr>
        <w:t>على</w:t>
      </w:r>
      <w:r w:rsidRPr="00AE312A">
        <w:rPr>
          <w:rtl/>
        </w:rPr>
        <w:t xml:space="preserve"> </w:t>
      </w:r>
      <w:r w:rsidRPr="00AE312A">
        <w:rPr>
          <w:rFonts w:hint="eastAsia"/>
          <w:rtl/>
        </w:rPr>
        <w:t>أدلة</w:t>
      </w:r>
      <w:r w:rsidRPr="00AE312A">
        <w:rPr>
          <w:rtl/>
        </w:rPr>
        <w:t xml:space="preserve"> </w:t>
      </w:r>
      <w:r w:rsidRPr="00AE312A">
        <w:rPr>
          <w:rFonts w:hint="eastAsia"/>
          <w:rtl/>
        </w:rPr>
        <w:t>كافية</w:t>
      </w:r>
      <w:r w:rsidRPr="00AE312A">
        <w:rPr>
          <w:rtl/>
        </w:rPr>
        <w:t xml:space="preserve"> </w:t>
      </w:r>
      <w:r w:rsidRPr="00AE312A">
        <w:rPr>
          <w:rFonts w:hint="eastAsia"/>
          <w:rtl/>
        </w:rPr>
        <w:t>لدعم</w:t>
      </w:r>
      <w:r w:rsidRPr="00AE312A">
        <w:rPr>
          <w:rtl/>
        </w:rPr>
        <w:t xml:space="preserve"> </w:t>
      </w:r>
      <w:r w:rsidRPr="00AE312A">
        <w:rPr>
          <w:rFonts w:hint="eastAsia"/>
          <w:rtl/>
        </w:rPr>
        <w:t>رأيه</w:t>
      </w:r>
      <w:r w:rsidRPr="00AE312A">
        <w:rPr>
          <w:rtl/>
        </w:rPr>
        <w:t>.</w:t>
      </w:r>
    </w:p>
    <w:p w14:paraId="305F5E3F" w14:textId="77777777" w:rsidR="00BF2664" w:rsidRPr="00AE312A" w:rsidRDefault="00C054C0" w:rsidP="00C054C0">
      <w:r w:rsidRPr="002A078C">
        <w:rPr>
          <w:rFonts w:ascii="Sakkal Majalla" w:hAnsi="Sakkal Majalla"/>
          <w:noProof/>
          <w:sz w:val="34"/>
        </w:rPr>
        <mc:AlternateContent>
          <mc:Choice Requires="wpg">
            <w:drawing>
              <wp:inline distT="0" distB="0" distL="0" distR="0" wp14:anchorId="1200BEFB" wp14:editId="41AB60C6">
                <wp:extent cx="5731510" cy="892088"/>
                <wp:effectExtent l="0" t="0" r="2540" b="22860"/>
                <wp:docPr id="160869470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709" name="مجموعة 47"/>
                        <wpg:cNvGrpSpPr/>
                        <wpg:grpSpPr>
                          <a:xfrm>
                            <a:off x="0" y="0"/>
                            <a:ext cx="5731510" cy="895351"/>
                            <a:chOff x="0" y="0"/>
                            <a:chExt cx="5878196" cy="918845"/>
                          </a:xfrm>
                        </wpg:grpSpPr>
                        <wpg:grpSp>
                          <wpg:cNvPr id="1608694710" name="مجموعة 48"/>
                          <wpg:cNvGrpSpPr/>
                          <wpg:grpSpPr>
                            <a:xfrm>
                              <a:off x="0" y="0"/>
                              <a:ext cx="5878196" cy="918845"/>
                              <a:chOff x="0" y="0"/>
                              <a:chExt cx="6240348" cy="919070"/>
                            </a:xfrm>
                          </wpg:grpSpPr>
                          <wpg:grpSp>
                            <wpg:cNvPr id="1608694711" name="مجموعة 49"/>
                            <wpg:cNvGrpSpPr/>
                            <wpg:grpSpPr>
                              <a:xfrm>
                                <a:off x="0" y="169208"/>
                                <a:ext cx="5433072" cy="580613"/>
                                <a:chOff x="0" y="169208"/>
                                <a:chExt cx="5433072" cy="580613"/>
                              </a:xfrm>
                            </wpg:grpSpPr>
                            <wps:wsp>
                              <wps:cNvPr id="16086947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7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71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715" name="مربع نص 41"/>
                          <wps:cNvSpPr txBox="1"/>
                          <wps:spPr>
                            <a:xfrm>
                              <a:off x="204466" y="256739"/>
                              <a:ext cx="4615440" cy="389157"/>
                            </a:xfrm>
                            <a:prstGeom prst="rect">
                              <a:avLst/>
                            </a:prstGeom>
                            <a:noFill/>
                          </wps:spPr>
                          <wps:txbx>
                            <w:txbxContent>
                              <w:p w14:paraId="7B624DDF" w14:textId="77777777" w:rsidR="00C054C0" w:rsidRDefault="00A46173" w:rsidP="00C054C0">
                                <w:pPr>
                                  <w:rPr>
                                    <w:rFonts w:eastAsia="Calibri" w:hAnsi="Adobe Arabic" w:cs="Adobe Arabic"/>
                                    <w:b/>
                                    <w:bCs/>
                                    <w:color w:val="FFFFFF"/>
                                    <w:kern w:val="24"/>
                                    <w:sz w:val="36"/>
                                    <w:szCs w:val="36"/>
                                    <w:lang w:bidi="ar-EG"/>
                                  </w:rPr>
                                </w:pPr>
                                <w:r w:rsidRPr="00A46173">
                                  <w:rPr>
                                    <w:rFonts w:eastAsia="Calibri" w:hAnsi="Adobe Arabic" w:cs="Adobe Arabic" w:hint="eastAsia"/>
                                    <w:b/>
                                    <w:bCs/>
                                    <w:color w:val="FFFFFF"/>
                                    <w:kern w:val="24"/>
                                    <w:sz w:val="36"/>
                                    <w:szCs w:val="36"/>
                                    <w:rtl/>
                                    <w:lang w:bidi="ar-EG"/>
                                  </w:rPr>
                                  <w:t>الأساس</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لإبداء</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الرأي</w:t>
                                </w:r>
                              </w:p>
                            </w:txbxContent>
                          </wps:txbx>
                          <wps:bodyPr wrap="square" rtlCol="1">
                            <a:spAutoFit/>
                          </wps:bodyPr>
                        </wps:wsp>
                      </wpg:grpSp>
                      <pic:pic xmlns:pic="http://schemas.openxmlformats.org/drawingml/2006/picture">
                        <pic:nvPicPr>
                          <pic:cNvPr id="1608694716"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200BEFB" id="_x0000_s323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LGozaZ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323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">
                  <v:group id="مجموعة 48" o:spid="_x0000_s32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">
                    <v:group id="مجموعة 49" o:spid="_x0000_s32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">
                      <v:shape id="شكل حر 50" o:spid="_x0000_s32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" fillcolor="#a5a5a5 [2092]" stroked="f" strokeweight="1pt">
                        <v:stroke joinstyle="miter"/>
                      </v:roundrect>
                    </v:group>
                    <v:oval id="شكل بيضاوي 52" o:spid="_x0000_s32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" filled="f" strokecolor="#168489" strokeweight="1pt">
                      <v:stroke joinstyle="miter"/>
                    </v:oval>
                  </v:group>
                  <v:shape id="مربع نص 41" o:spid="_x0000_s323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" filled="f" stroked="f">
                    <v:textbox style="mso-fit-shape-to-text:t">
                      <w:txbxContent>
                        <w:p w14:paraId="7B624DDF" w14:textId="77777777" w:rsidR="00C054C0" w:rsidRDefault="00A46173" w:rsidP="00C054C0">
                          <w:pPr>
                            <w:rPr>
                              <w:rFonts w:eastAsia="Calibri" w:hAnsi="Adobe Arabic" w:cs="Adobe Arabic"/>
                              <w:b/>
                              <w:bCs/>
                              <w:color w:val="FFFFFF"/>
                              <w:kern w:val="24"/>
                              <w:sz w:val="36"/>
                              <w:szCs w:val="36"/>
                              <w:lang w:bidi="ar-EG"/>
                            </w:rPr>
                          </w:pPr>
                          <w:r w:rsidRPr="00A46173">
                            <w:rPr>
                              <w:rFonts w:eastAsia="Calibri" w:hAnsi="Adobe Arabic" w:cs="Adobe Arabic" w:hint="eastAsia"/>
                              <w:b/>
                              <w:bCs/>
                              <w:color w:val="FFFFFF"/>
                              <w:kern w:val="24"/>
                              <w:sz w:val="36"/>
                              <w:szCs w:val="36"/>
                              <w:rtl/>
                              <w:lang w:bidi="ar-EG"/>
                            </w:rPr>
                            <w:t>الأساس</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لإبداء</w:t>
                          </w:r>
                          <w:r w:rsidRPr="00A46173">
                            <w:rPr>
                              <w:rFonts w:eastAsia="Calibri" w:hAnsi="Adobe Arabic" w:cs="Adobe Arabic"/>
                              <w:b/>
                              <w:bCs/>
                              <w:color w:val="FFFFFF"/>
                              <w:kern w:val="24"/>
                              <w:sz w:val="36"/>
                              <w:szCs w:val="36"/>
                              <w:rtl/>
                              <w:lang w:bidi="ar-EG"/>
                            </w:rPr>
                            <w:t xml:space="preserve"> </w:t>
                          </w:r>
                          <w:r w:rsidRPr="00A46173">
                            <w:rPr>
                              <w:rFonts w:eastAsia="Calibri" w:hAnsi="Adobe Arabic" w:cs="Adobe Arabic" w:hint="eastAsia"/>
                              <w:b/>
                              <w:bCs/>
                              <w:color w:val="FFFFFF"/>
                              <w:kern w:val="24"/>
                              <w:sz w:val="36"/>
                              <w:szCs w:val="36"/>
                              <w:rtl/>
                              <w:lang w:bidi="ar-EG"/>
                            </w:rPr>
                            <w:t>الرأي</w:t>
                          </w:r>
                        </w:p>
                      </w:txbxContent>
                    </v:textbox>
                  </v:shape>
                </v:group>
                <v:shape id="صورة 54" o:spid="_x0000_s323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">
                  <v:imagedata r:id="rId103" o:title=""/>
                </v:shape>
                <w10:anchorlock/>
              </v:group>
            </w:pict>
          </mc:Fallback>
        </mc:AlternateContent>
      </w:r>
    </w:p>
    <w:p w14:paraId="55AF6EDA" w14:textId="54114F92" w:rsidR="00BF2664" w:rsidRPr="00AE312A" w:rsidRDefault="00BF2664" w:rsidP="00C054C0">
      <w:r w:rsidRPr="00AE312A">
        <w:rPr>
          <w:rFonts w:hint="eastAsia"/>
          <w:rtl/>
        </w:rPr>
        <w:t>يُوضح</w:t>
      </w:r>
      <w:r w:rsidRPr="00AE312A">
        <w:rPr>
          <w:rtl/>
        </w:rPr>
        <w:t xml:space="preserve"> </w:t>
      </w:r>
      <w:r w:rsidRPr="00AE312A">
        <w:rPr>
          <w:rFonts w:hint="eastAsia"/>
          <w:rtl/>
        </w:rPr>
        <w:t>هذا</w:t>
      </w:r>
      <w:r w:rsidRPr="00AE312A">
        <w:rPr>
          <w:rtl/>
        </w:rPr>
        <w:t xml:space="preserve"> </w:t>
      </w:r>
      <w:r w:rsidRPr="00AE312A">
        <w:rPr>
          <w:rFonts w:hint="eastAsia"/>
          <w:rtl/>
        </w:rPr>
        <w:t>الجزء</w:t>
      </w:r>
      <w:r w:rsidRPr="00AE312A">
        <w:rPr>
          <w:rtl/>
        </w:rPr>
        <w:t xml:space="preserve"> </w:t>
      </w:r>
      <w:r w:rsidRPr="00AE312A">
        <w:rPr>
          <w:rFonts w:hint="eastAsia"/>
          <w:rtl/>
        </w:rPr>
        <w:t>الأساس</w:t>
      </w:r>
      <w:r w:rsidRPr="00AE312A">
        <w:rPr>
          <w:rtl/>
        </w:rPr>
        <w:t xml:space="preserve"> </w:t>
      </w:r>
      <w:r w:rsidRPr="00AE312A">
        <w:rPr>
          <w:rFonts w:hint="eastAsia"/>
          <w:rtl/>
        </w:rPr>
        <w:t>الذي</w:t>
      </w:r>
      <w:r w:rsidRPr="00AE312A">
        <w:rPr>
          <w:rtl/>
        </w:rPr>
        <w:t xml:space="preserve"> </w:t>
      </w:r>
      <w:r w:rsidRPr="00AE312A">
        <w:rPr>
          <w:rFonts w:hint="eastAsia"/>
          <w:rtl/>
        </w:rPr>
        <w:t>استند</w:t>
      </w:r>
      <w:r w:rsidRPr="00AE312A">
        <w:rPr>
          <w:rtl/>
        </w:rPr>
        <w:t xml:space="preserve"> </w:t>
      </w:r>
      <w:r w:rsidRPr="00AE312A">
        <w:rPr>
          <w:rFonts w:hint="eastAsia"/>
          <w:rtl/>
        </w:rPr>
        <w:t>إليه</w:t>
      </w:r>
      <w:r w:rsidRPr="00AE312A">
        <w:rPr>
          <w:rtl/>
        </w:rPr>
        <w:t xml:space="preserve"> </w:t>
      </w:r>
      <w:hyperlink r:id="rId294" w:history="1">
        <w:r w:rsidRPr="0073081A">
          <w:rPr>
            <w:rStyle w:val="Hyperlink"/>
            <w:rFonts w:hint="eastAsia"/>
            <w:rtl/>
          </w:rPr>
          <w:t>المراجع</w:t>
        </w:r>
      </w:hyperlink>
      <w:r w:rsidRPr="00AE312A">
        <w:rPr>
          <w:rtl/>
        </w:rPr>
        <w:t xml:space="preserve"> </w:t>
      </w:r>
      <w:r w:rsidRPr="00AE312A">
        <w:rPr>
          <w:rFonts w:hint="eastAsia"/>
          <w:rtl/>
        </w:rPr>
        <w:t>في</w:t>
      </w:r>
      <w:r w:rsidRPr="00AE312A">
        <w:rPr>
          <w:rtl/>
        </w:rPr>
        <w:t xml:space="preserve"> </w:t>
      </w:r>
      <w:r w:rsidRPr="00AE312A">
        <w:rPr>
          <w:rFonts w:hint="eastAsia"/>
          <w:rtl/>
        </w:rPr>
        <w:t>تكوين</w:t>
      </w:r>
      <w:r w:rsidRPr="00AE312A">
        <w:rPr>
          <w:rtl/>
        </w:rPr>
        <w:t xml:space="preserve"> </w:t>
      </w:r>
      <w:r w:rsidRPr="00AE312A">
        <w:rPr>
          <w:rFonts w:hint="eastAsia"/>
          <w:rtl/>
        </w:rPr>
        <w:t>رأيه</w:t>
      </w:r>
      <w:r w:rsidRPr="00AE312A">
        <w:rPr>
          <w:rtl/>
        </w:rPr>
        <w:t xml:space="preserve">.  </w:t>
      </w:r>
    </w:p>
    <w:p w14:paraId="463C847A" w14:textId="77777777" w:rsidR="00BF2664" w:rsidRPr="00AE312A" w:rsidRDefault="00BF2664" w:rsidP="00C054C0">
      <w:r w:rsidRPr="00AE312A">
        <w:rPr>
          <w:rtl/>
        </w:rPr>
        <w:t xml:space="preserve">   - </w:t>
      </w:r>
      <w:r w:rsidRPr="00AE312A">
        <w:rPr>
          <w:rFonts w:hint="eastAsia"/>
          <w:rtl/>
        </w:rPr>
        <w:t>يتضمن</w:t>
      </w:r>
      <w:r w:rsidRPr="00AE312A">
        <w:rPr>
          <w:rtl/>
        </w:rPr>
        <w:t>:</w:t>
      </w:r>
    </w:p>
    <w:p w14:paraId="1AB309A6" w14:textId="77777777" w:rsidR="00BF2664" w:rsidRPr="00AE312A" w:rsidRDefault="00BF2664" w:rsidP="00C054C0">
      <w:r w:rsidRPr="00AE312A">
        <w:rPr>
          <w:rtl/>
        </w:rPr>
        <w:t xml:space="preserve">     - </w:t>
      </w:r>
      <w:r w:rsidRPr="00AE312A">
        <w:rPr>
          <w:rFonts w:hint="eastAsia"/>
          <w:rtl/>
        </w:rPr>
        <w:t>الإشارة</w:t>
      </w:r>
      <w:r w:rsidRPr="00AE312A">
        <w:rPr>
          <w:rtl/>
        </w:rPr>
        <w:t xml:space="preserve"> </w:t>
      </w:r>
      <w:r w:rsidRPr="00AE312A">
        <w:rPr>
          <w:rFonts w:hint="eastAsia"/>
          <w:rtl/>
        </w:rPr>
        <w:t>إلى</w:t>
      </w:r>
      <w:r w:rsidRPr="00AE312A">
        <w:rPr>
          <w:rtl/>
        </w:rPr>
        <w:t xml:space="preserve"> </w:t>
      </w:r>
      <w:r w:rsidRPr="00AE312A">
        <w:rPr>
          <w:rFonts w:hint="eastAsia"/>
          <w:rtl/>
        </w:rPr>
        <w:t>المعايير</w:t>
      </w:r>
      <w:r w:rsidRPr="00AE312A">
        <w:rPr>
          <w:rtl/>
        </w:rPr>
        <w:t xml:space="preserve"> </w:t>
      </w:r>
      <w:r w:rsidRPr="00AE312A">
        <w:rPr>
          <w:rFonts w:hint="eastAsia"/>
          <w:rtl/>
        </w:rPr>
        <w:t>المُتبعة</w:t>
      </w:r>
      <w:r w:rsidRPr="00AE312A">
        <w:rPr>
          <w:rtl/>
        </w:rPr>
        <w:t xml:space="preserve"> (</w:t>
      </w:r>
      <w:r w:rsidRPr="00AE312A">
        <w:rPr>
          <w:rFonts w:hint="eastAsia"/>
          <w:rtl/>
        </w:rPr>
        <w:t>مثل</w:t>
      </w:r>
      <w:r w:rsidRPr="00AE312A">
        <w:rPr>
          <w:rtl/>
        </w:rPr>
        <w:t xml:space="preserve"> </w:t>
      </w:r>
      <w:r w:rsidRPr="00AE312A">
        <w:rPr>
          <w:rFonts w:hint="eastAsia"/>
          <w:rtl/>
        </w:rPr>
        <w:t>المعايير</w:t>
      </w:r>
      <w:r w:rsidRPr="00AE312A">
        <w:rPr>
          <w:rtl/>
        </w:rPr>
        <w:t xml:space="preserve"> </w:t>
      </w:r>
      <w:r w:rsidRPr="00AE312A">
        <w:rPr>
          <w:rFonts w:hint="eastAsia"/>
          <w:rtl/>
        </w:rPr>
        <w:t>الدولية</w:t>
      </w:r>
      <w:r w:rsidRPr="00AE312A">
        <w:rPr>
          <w:rtl/>
        </w:rPr>
        <w:t xml:space="preserve"> </w:t>
      </w:r>
      <w:r w:rsidRPr="00AE312A">
        <w:rPr>
          <w:rFonts w:hint="eastAsia"/>
          <w:rtl/>
        </w:rPr>
        <w:t>للمراجعة</w:t>
      </w:r>
      <w:r w:rsidRPr="00AE312A">
        <w:rPr>
          <w:rtl/>
        </w:rPr>
        <w:t xml:space="preserve"> </w:t>
      </w:r>
      <w:r w:rsidRPr="00AE312A">
        <w:t>ISA</w:t>
      </w:r>
      <w:r w:rsidRPr="00AE312A">
        <w:rPr>
          <w:rtl/>
        </w:rPr>
        <w:t xml:space="preserve">).  </w:t>
      </w:r>
    </w:p>
    <w:p w14:paraId="6185EA29" w14:textId="1C6831CD" w:rsidR="00BF2664" w:rsidRPr="00AE312A" w:rsidRDefault="00BF2664" w:rsidP="00C054C0">
      <w:r w:rsidRPr="00AE312A">
        <w:rPr>
          <w:rtl/>
        </w:rPr>
        <w:t xml:space="preserve">     - </w:t>
      </w:r>
      <w:r w:rsidRPr="00AE312A">
        <w:rPr>
          <w:rFonts w:hint="eastAsia"/>
          <w:rtl/>
        </w:rPr>
        <w:t>تأكيد</w:t>
      </w:r>
      <w:r w:rsidRPr="00AE312A">
        <w:rPr>
          <w:rtl/>
        </w:rPr>
        <w:t xml:space="preserve"> </w:t>
      </w:r>
      <w:r w:rsidRPr="00AE312A">
        <w:rPr>
          <w:rFonts w:hint="eastAsia"/>
          <w:rtl/>
        </w:rPr>
        <w:t>على</w:t>
      </w:r>
      <w:r w:rsidRPr="00AE312A">
        <w:rPr>
          <w:rtl/>
        </w:rPr>
        <w:t xml:space="preserve"> </w:t>
      </w:r>
      <w:r w:rsidRPr="00AE312A">
        <w:rPr>
          <w:rFonts w:hint="eastAsia"/>
          <w:rtl/>
        </w:rPr>
        <w:t>أن</w:t>
      </w:r>
      <w:r w:rsidRPr="00AE312A">
        <w:rPr>
          <w:rtl/>
        </w:rPr>
        <w:t xml:space="preserve"> </w:t>
      </w:r>
      <w:hyperlink r:id="rId295" w:history="1">
        <w:r w:rsidRPr="0073081A">
          <w:rPr>
            <w:rStyle w:val="Hyperlink"/>
            <w:rFonts w:hint="eastAsia"/>
            <w:rtl/>
          </w:rPr>
          <w:t>المراجعة</w:t>
        </w:r>
      </w:hyperlink>
      <w:r w:rsidRPr="00AE312A">
        <w:rPr>
          <w:rtl/>
        </w:rPr>
        <w:t xml:space="preserve"> </w:t>
      </w:r>
      <w:r w:rsidRPr="00AE312A">
        <w:rPr>
          <w:rFonts w:hint="eastAsia"/>
          <w:rtl/>
        </w:rPr>
        <w:t>تم</w:t>
      </w:r>
      <w:r w:rsidRPr="00AE312A">
        <w:rPr>
          <w:rtl/>
        </w:rPr>
        <w:t xml:space="preserve"> </w:t>
      </w:r>
      <w:r w:rsidRPr="00AE312A">
        <w:rPr>
          <w:rFonts w:hint="eastAsia"/>
          <w:rtl/>
        </w:rPr>
        <w:t>تنفيذها</w:t>
      </w:r>
      <w:r w:rsidRPr="00AE312A">
        <w:rPr>
          <w:rtl/>
        </w:rPr>
        <w:t xml:space="preserve"> </w:t>
      </w:r>
      <w:r>
        <w:rPr>
          <w:rFonts w:hint="eastAsia"/>
          <w:rtl/>
        </w:rPr>
        <w:t>وفق</w:t>
      </w:r>
      <w:r w:rsidRPr="00AE312A">
        <w:rPr>
          <w:rFonts w:hint="eastAsia"/>
          <w:rtl/>
        </w:rPr>
        <w:t>ا</w:t>
      </w:r>
      <w:r>
        <w:rPr>
          <w:rFonts w:hint="cs"/>
          <w:rtl/>
        </w:rPr>
        <w:t>ً</w:t>
      </w:r>
      <w:r w:rsidRPr="00AE312A">
        <w:rPr>
          <w:rtl/>
        </w:rPr>
        <w:t xml:space="preserve"> </w:t>
      </w:r>
      <w:r w:rsidRPr="00AE312A">
        <w:rPr>
          <w:rFonts w:hint="eastAsia"/>
          <w:rtl/>
        </w:rPr>
        <w:t>لهذه</w:t>
      </w:r>
      <w:r w:rsidRPr="00AE312A">
        <w:rPr>
          <w:rtl/>
        </w:rPr>
        <w:t xml:space="preserve"> </w:t>
      </w:r>
      <w:r w:rsidRPr="00AE312A">
        <w:rPr>
          <w:rFonts w:hint="eastAsia"/>
          <w:rtl/>
        </w:rPr>
        <w:t>المعايير</w:t>
      </w:r>
      <w:r w:rsidRPr="00AE312A">
        <w:rPr>
          <w:rtl/>
        </w:rPr>
        <w:t xml:space="preserve">.  </w:t>
      </w:r>
    </w:p>
    <w:p w14:paraId="69752453" w14:textId="7866B52C" w:rsidR="00BF2664" w:rsidRPr="00AE312A" w:rsidRDefault="00BF2664" w:rsidP="00C054C0">
      <w:r w:rsidRPr="00AE312A">
        <w:rPr>
          <w:rtl/>
        </w:rPr>
        <w:t xml:space="preserve">     - </w:t>
      </w:r>
      <w:r w:rsidRPr="00AE312A">
        <w:rPr>
          <w:rFonts w:hint="eastAsia"/>
          <w:rtl/>
        </w:rPr>
        <w:t>وصف</w:t>
      </w:r>
      <w:r w:rsidRPr="00AE312A">
        <w:rPr>
          <w:rtl/>
        </w:rPr>
        <w:t xml:space="preserve"> </w:t>
      </w:r>
      <w:r w:rsidRPr="00AE312A">
        <w:rPr>
          <w:rFonts w:hint="eastAsia"/>
          <w:rtl/>
        </w:rPr>
        <w:t>الإجراءات</w:t>
      </w:r>
      <w:r w:rsidRPr="00AE312A">
        <w:rPr>
          <w:rtl/>
        </w:rPr>
        <w:t xml:space="preserve"> </w:t>
      </w:r>
      <w:r w:rsidRPr="00AE312A">
        <w:rPr>
          <w:rFonts w:hint="eastAsia"/>
          <w:rtl/>
        </w:rPr>
        <w:t>التي</w:t>
      </w:r>
      <w:r w:rsidRPr="00AE312A">
        <w:rPr>
          <w:rtl/>
        </w:rPr>
        <w:t xml:space="preserve"> </w:t>
      </w:r>
      <w:r w:rsidRPr="00AE312A">
        <w:rPr>
          <w:rFonts w:hint="eastAsia"/>
          <w:rtl/>
        </w:rPr>
        <w:t>اتبعها</w:t>
      </w:r>
      <w:r w:rsidRPr="00AE312A">
        <w:rPr>
          <w:rtl/>
        </w:rPr>
        <w:t xml:space="preserve"> </w:t>
      </w:r>
      <w:hyperlink r:id="rId296" w:history="1">
        <w:r w:rsidRPr="0073081A">
          <w:rPr>
            <w:rStyle w:val="Hyperlink"/>
            <w:rFonts w:hint="eastAsia"/>
            <w:rtl/>
          </w:rPr>
          <w:t>المراجع</w:t>
        </w:r>
      </w:hyperlink>
      <w:r w:rsidRPr="00AE312A">
        <w:rPr>
          <w:rtl/>
        </w:rPr>
        <w:t xml:space="preserve"> </w:t>
      </w:r>
      <w:r w:rsidRPr="00AE312A">
        <w:rPr>
          <w:rFonts w:hint="eastAsia"/>
          <w:rtl/>
        </w:rPr>
        <w:t>للحصول</w:t>
      </w:r>
      <w:r w:rsidRPr="00AE312A">
        <w:rPr>
          <w:rtl/>
        </w:rPr>
        <w:t xml:space="preserve"> </w:t>
      </w:r>
      <w:r w:rsidRPr="00AE312A">
        <w:rPr>
          <w:rFonts w:hint="eastAsia"/>
          <w:rtl/>
        </w:rPr>
        <w:t>على</w:t>
      </w:r>
      <w:r w:rsidRPr="00AE312A">
        <w:rPr>
          <w:rtl/>
        </w:rPr>
        <w:t xml:space="preserve"> </w:t>
      </w:r>
      <w:r w:rsidRPr="00AE312A">
        <w:rPr>
          <w:rFonts w:hint="eastAsia"/>
          <w:rtl/>
        </w:rPr>
        <w:t>أدلة</w:t>
      </w:r>
      <w:r w:rsidRPr="00AE312A">
        <w:rPr>
          <w:rtl/>
        </w:rPr>
        <w:t xml:space="preserve"> </w:t>
      </w:r>
      <w:r w:rsidRPr="00AE312A">
        <w:rPr>
          <w:rFonts w:hint="eastAsia"/>
          <w:rtl/>
        </w:rPr>
        <w:t>كافية</w:t>
      </w:r>
      <w:r w:rsidRPr="00AE312A">
        <w:rPr>
          <w:rtl/>
        </w:rPr>
        <w:t>.</w:t>
      </w:r>
    </w:p>
    <w:p w14:paraId="4DFF608A" w14:textId="77777777" w:rsidR="00BF2664" w:rsidRPr="00AE312A" w:rsidRDefault="00C054C0" w:rsidP="00C054C0">
      <w:r w:rsidRPr="002A078C">
        <w:rPr>
          <w:rFonts w:ascii="Sakkal Majalla" w:hAnsi="Sakkal Majalla"/>
          <w:noProof/>
          <w:sz w:val="34"/>
        </w:rPr>
        <w:lastRenderedPageBreak/>
        <mc:AlternateContent>
          <mc:Choice Requires="wpg">
            <w:drawing>
              <wp:inline distT="0" distB="0" distL="0" distR="0" wp14:anchorId="66AC719B" wp14:editId="008F33CF">
                <wp:extent cx="5731510" cy="892088"/>
                <wp:effectExtent l="0" t="0" r="2540" b="22860"/>
                <wp:docPr id="160869469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700" name="مجموعة 47"/>
                        <wpg:cNvGrpSpPr/>
                        <wpg:grpSpPr>
                          <a:xfrm>
                            <a:off x="0" y="0"/>
                            <a:ext cx="5731510" cy="895351"/>
                            <a:chOff x="0" y="0"/>
                            <a:chExt cx="5878196" cy="918845"/>
                          </a:xfrm>
                        </wpg:grpSpPr>
                        <wpg:grpSp>
                          <wpg:cNvPr id="1608694701" name="مجموعة 48"/>
                          <wpg:cNvGrpSpPr/>
                          <wpg:grpSpPr>
                            <a:xfrm>
                              <a:off x="0" y="0"/>
                              <a:ext cx="5878196" cy="918845"/>
                              <a:chOff x="0" y="0"/>
                              <a:chExt cx="6240348" cy="919070"/>
                            </a:xfrm>
                          </wpg:grpSpPr>
                          <wpg:grpSp>
                            <wpg:cNvPr id="1608694702" name="مجموعة 49"/>
                            <wpg:cNvGrpSpPr/>
                            <wpg:grpSpPr>
                              <a:xfrm>
                                <a:off x="0" y="169208"/>
                                <a:ext cx="5433072" cy="580613"/>
                                <a:chOff x="0" y="169208"/>
                                <a:chExt cx="5433072" cy="580613"/>
                              </a:xfrm>
                            </wpg:grpSpPr>
                            <wps:wsp>
                              <wps:cNvPr id="16086947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70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70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706" name="مربع نص 41"/>
                          <wps:cNvSpPr txBox="1"/>
                          <wps:spPr>
                            <a:xfrm>
                              <a:off x="204466" y="256739"/>
                              <a:ext cx="4615440" cy="389157"/>
                            </a:xfrm>
                            <a:prstGeom prst="rect">
                              <a:avLst/>
                            </a:prstGeom>
                            <a:noFill/>
                          </wps:spPr>
                          <wps:txbx>
                            <w:txbxContent>
                              <w:p w14:paraId="42ADBCD1" w14:textId="77777777" w:rsidR="00C054C0" w:rsidRDefault="0045251E" w:rsidP="00C054C0">
                                <w:pPr>
                                  <w:rPr>
                                    <w:rFonts w:eastAsia="Calibri" w:hAnsi="Adobe Arabic" w:cs="Adobe Arabic"/>
                                    <w:b/>
                                    <w:bCs/>
                                    <w:color w:val="FFFFFF"/>
                                    <w:kern w:val="24"/>
                                    <w:sz w:val="36"/>
                                    <w:szCs w:val="36"/>
                                    <w:lang w:bidi="ar-EG"/>
                                  </w:rPr>
                                </w:pPr>
                                <w:r w:rsidRPr="0045251E">
                                  <w:rPr>
                                    <w:rFonts w:eastAsia="Calibri" w:hAnsi="Adobe Arabic" w:cs="Adobe Arabic" w:hint="eastAsia"/>
                                    <w:b/>
                                    <w:bCs/>
                                    <w:color w:val="FFFFFF"/>
                                    <w:kern w:val="24"/>
                                    <w:sz w:val="36"/>
                                    <w:szCs w:val="36"/>
                                    <w:rtl/>
                                    <w:lang w:bidi="ar-EG"/>
                                  </w:rPr>
                                  <w:t>مسؤوليات</w:t>
                                </w:r>
                                <w:r w:rsidRPr="0045251E">
                                  <w:rPr>
                                    <w:rFonts w:eastAsia="Calibri" w:hAnsi="Adobe Arabic" w:cs="Adobe Arabic"/>
                                    <w:b/>
                                    <w:bCs/>
                                    <w:color w:val="FFFFFF"/>
                                    <w:kern w:val="24"/>
                                    <w:sz w:val="36"/>
                                    <w:szCs w:val="36"/>
                                    <w:rtl/>
                                    <w:lang w:bidi="ar-EG"/>
                                  </w:rPr>
                                  <w:t xml:space="preserve"> </w:t>
                                </w:r>
                                <w:r w:rsidRPr="0045251E">
                                  <w:rPr>
                                    <w:rFonts w:eastAsia="Calibri" w:hAnsi="Adobe Arabic" w:cs="Adobe Arabic" w:hint="eastAsia"/>
                                    <w:b/>
                                    <w:bCs/>
                                    <w:color w:val="FFFFFF"/>
                                    <w:kern w:val="24"/>
                                    <w:sz w:val="36"/>
                                    <w:szCs w:val="36"/>
                                    <w:rtl/>
                                    <w:lang w:bidi="ar-EG"/>
                                  </w:rPr>
                                  <w:t>الإدارة</w:t>
                                </w:r>
                                <w:r w:rsidRPr="0045251E">
                                  <w:rPr>
                                    <w:rFonts w:eastAsia="Calibri" w:hAnsi="Adobe Arabic" w:cs="Adobe Arabic"/>
                                    <w:b/>
                                    <w:bCs/>
                                    <w:color w:val="FFFFFF"/>
                                    <w:kern w:val="24"/>
                                    <w:sz w:val="36"/>
                                    <w:szCs w:val="36"/>
                                    <w:rtl/>
                                    <w:lang w:bidi="ar-EG"/>
                                  </w:rPr>
                                  <w:t xml:space="preserve"> </w:t>
                                </w:r>
                                <w:r w:rsidRPr="0045251E">
                                  <w:rPr>
                                    <w:rFonts w:eastAsia="Calibri" w:hAnsi="Adobe Arabic" w:cs="Adobe Arabic" w:hint="eastAsia"/>
                                    <w:b/>
                                    <w:bCs/>
                                    <w:color w:val="FFFFFF"/>
                                    <w:kern w:val="24"/>
                                    <w:sz w:val="36"/>
                                    <w:szCs w:val="36"/>
                                    <w:rtl/>
                                    <w:lang w:bidi="ar-EG"/>
                                  </w:rPr>
                                  <w:t>عن</w:t>
                                </w:r>
                                <w:r w:rsidRPr="0045251E">
                                  <w:rPr>
                                    <w:rFonts w:eastAsia="Calibri" w:hAnsi="Adobe Arabic" w:cs="Adobe Arabic"/>
                                    <w:b/>
                                    <w:bCs/>
                                    <w:color w:val="FFFFFF"/>
                                    <w:kern w:val="24"/>
                                    <w:sz w:val="36"/>
                                    <w:szCs w:val="36"/>
                                    <w:rtl/>
                                    <w:lang w:bidi="ar-EG"/>
                                  </w:rPr>
                                  <w:t xml:space="preserve"> </w:t>
                                </w:r>
                                <w:r w:rsidRPr="0045251E">
                                  <w:rPr>
                                    <w:rFonts w:eastAsia="Calibri" w:hAnsi="Adobe Arabic" w:cs="Adobe Arabic" w:hint="eastAsia"/>
                                    <w:b/>
                                    <w:bCs/>
                                    <w:color w:val="FFFFFF"/>
                                    <w:kern w:val="24"/>
                                    <w:sz w:val="36"/>
                                    <w:szCs w:val="36"/>
                                    <w:rtl/>
                                    <w:lang w:bidi="ar-EG"/>
                                  </w:rPr>
                                  <w:t>القوائم</w:t>
                                </w:r>
                                <w:r w:rsidRPr="0045251E">
                                  <w:rPr>
                                    <w:rFonts w:eastAsia="Calibri" w:hAnsi="Adobe Arabic" w:cs="Adobe Arabic"/>
                                    <w:b/>
                                    <w:bCs/>
                                    <w:color w:val="FFFFFF"/>
                                    <w:kern w:val="24"/>
                                    <w:sz w:val="36"/>
                                    <w:szCs w:val="36"/>
                                    <w:rtl/>
                                    <w:lang w:bidi="ar-EG"/>
                                  </w:rPr>
                                  <w:t xml:space="preserve"> </w:t>
                                </w:r>
                                <w:r w:rsidRPr="0045251E">
                                  <w:rPr>
                                    <w:rFonts w:eastAsia="Calibri" w:hAnsi="Adobe Arabic" w:cs="Adobe Arabic" w:hint="eastAsia"/>
                                    <w:b/>
                                    <w:bCs/>
                                    <w:color w:val="FFFFFF"/>
                                    <w:kern w:val="24"/>
                                    <w:sz w:val="36"/>
                                    <w:szCs w:val="36"/>
                                    <w:rtl/>
                                    <w:lang w:bidi="ar-EG"/>
                                  </w:rPr>
                                  <w:t>المالية</w:t>
                                </w:r>
                              </w:p>
                            </w:txbxContent>
                          </wps:txbx>
                          <wps:bodyPr wrap="square" rtlCol="1">
                            <a:spAutoFit/>
                          </wps:bodyPr>
                        </wps:wsp>
                      </wpg:grpSp>
                      <pic:pic xmlns:pic="http://schemas.openxmlformats.org/drawingml/2006/picture">
                        <pic:nvPicPr>
                          <pic:cNvPr id="1608694707"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6AC719B" id="_x0000_s323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ZWKaLHcHAAD9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324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">
                  <v:group id="مجموعة 48" o:spid="_x0000_s324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">
                    <v:group id="مجموعة 49" o:spid="_x0000_s324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">
                      <v:shape id="شكل حر 50" o:spid="_x0000_s324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4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" fillcolor="#a5a5a5 [2092]" stroked="f" strokeweight="1pt">
                        <v:stroke joinstyle="miter"/>
                      </v:roundrect>
                    </v:group>
                    <v:oval id="شكل بيضاوي 52" o:spid="_x0000_s324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" filled="f" strokecolor="#168489" strokeweight="1pt">
                      <v:stroke joinstyle="miter"/>
                    </v:oval>
                  </v:group>
                  <v:shape id="مربع نص 41" o:spid="_x0000_s324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" filled="f" stroked="f">
                    <v:textbox style="mso-fit-shape-to-text:t">
                      <w:txbxContent>
                        <w:p w14:paraId="42ADBCD1" w14:textId="77777777" w:rsidR="00C054C0" w:rsidRDefault="0045251E" w:rsidP="00C054C0">
                          <w:pPr>
                            <w:rPr>
                              <w:rFonts w:eastAsia="Calibri" w:hAnsi="Adobe Arabic" w:cs="Adobe Arabic"/>
                              <w:b/>
                              <w:bCs/>
                              <w:color w:val="FFFFFF"/>
                              <w:kern w:val="24"/>
                              <w:sz w:val="36"/>
                              <w:szCs w:val="36"/>
                              <w:lang w:bidi="ar-EG"/>
                            </w:rPr>
                          </w:pPr>
                          <w:r w:rsidRPr="0045251E">
                            <w:rPr>
                              <w:rFonts w:eastAsia="Calibri" w:hAnsi="Adobe Arabic" w:cs="Adobe Arabic" w:hint="eastAsia"/>
                              <w:b/>
                              <w:bCs/>
                              <w:color w:val="FFFFFF"/>
                              <w:kern w:val="24"/>
                              <w:sz w:val="36"/>
                              <w:szCs w:val="36"/>
                              <w:rtl/>
                              <w:lang w:bidi="ar-EG"/>
                            </w:rPr>
                            <w:t>مسؤوليات</w:t>
                          </w:r>
                          <w:r w:rsidRPr="0045251E">
                            <w:rPr>
                              <w:rFonts w:eastAsia="Calibri" w:hAnsi="Adobe Arabic" w:cs="Adobe Arabic"/>
                              <w:b/>
                              <w:bCs/>
                              <w:color w:val="FFFFFF"/>
                              <w:kern w:val="24"/>
                              <w:sz w:val="36"/>
                              <w:szCs w:val="36"/>
                              <w:rtl/>
                              <w:lang w:bidi="ar-EG"/>
                            </w:rPr>
                            <w:t xml:space="preserve"> </w:t>
                          </w:r>
                          <w:r w:rsidRPr="0045251E">
                            <w:rPr>
                              <w:rFonts w:eastAsia="Calibri" w:hAnsi="Adobe Arabic" w:cs="Adobe Arabic" w:hint="eastAsia"/>
                              <w:b/>
                              <w:bCs/>
                              <w:color w:val="FFFFFF"/>
                              <w:kern w:val="24"/>
                              <w:sz w:val="36"/>
                              <w:szCs w:val="36"/>
                              <w:rtl/>
                              <w:lang w:bidi="ar-EG"/>
                            </w:rPr>
                            <w:t>الإدارة</w:t>
                          </w:r>
                          <w:r w:rsidRPr="0045251E">
                            <w:rPr>
                              <w:rFonts w:eastAsia="Calibri" w:hAnsi="Adobe Arabic" w:cs="Adobe Arabic"/>
                              <w:b/>
                              <w:bCs/>
                              <w:color w:val="FFFFFF"/>
                              <w:kern w:val="24"/>
                              <w:sz w:val="36"/>
                              <w:szCs w:val="36"/>
                              <w:rtl/>
                              <w:lang w:bidi="ar-EG"/>
                            </w:rPr>
                            <w:t xml:space="preserve"> </w:t>
                          </w:r>
                          <w:r w:rsidRPr="0045251E">
                            <w:rPr>
                              <w:rFonts w:eastAsia="Calibri" w:hAnsi="Adobe Arabic" w:cs="Adobe Arabic" w:hint="eastAsia"/>
                              <w:b/>
                              <w:bCs/>
                              <w:color w:val="FFFFFF"/>
                              <w:kern w:val="24"/>
                              <w:sz w:val="36"/>
                              <w:szCs w:val="36"/>
                              <w:rtl/>
                              <w:lang w:bidi="ar-EG"/>
                            </w:rPr>
                            <w:t>عن</w:t>
                          </w:r>
                          <w:r w:rsidRPr="0045251E">
                            <w:rPr>
                              <w:rFonts w:eastAsia="Calibri" w:hAnsi="Adobe Arabic" w:cs="Adobe Arabic"/>
                              <w:b/>
                              <w:bCs/>
                              <w:color w:val="FFFFFF"/>
                              <w:kern w:val="24"/>
                              <w:sz w:val="36"/>
                              <w:szCs w:val="36"/>
                              <w:rtl/>
                              <w:lang w:bidi="ar-EG"/>
                            </w:rPr>
                            <w:t xml:space="preserve"> </w:t>
                          </w:r>
                          <w:r w:rsidRPr="0045251E">
                            <w:rPr>
                              <w:rFonts w:eastAsia="Calibri" w:hAnsi="Adobe Arabic" w:cs="Adobe Arabic" w:hint="eastAsia"/>
                              <w:b/>
                              <w:bCs/>
                              <w:color w:val="FFFFFF"/>
                              <w:kern w:val="24"/>
                              <w:sz w:val="36"/>
                              <w:szCs w:val="36"/>
                              <w:rtl/>
                              <w:lang w:bidi="ar-EG"/>
                            </w:rPr>
                            <w:t>القوائم</w:t>
                          </w:r>
                          <w:r w:rsidRPr="0045251E">
                            <w:rPr>
                              <w:rFonts w:eastAsia="Calibri" w:hAnsi="Adobe Arabic" w:cs="Adobe Arabic"/>
                              <w:b/>
                              <w:bCs/>
                              <w:color w:val="FFFFFF"/>
                              <w:kern w:val="24"/>
                              <w:sz w:val="36"/>
                              <w:szCs w:val="36"/>
                              <w:rtl/>
                              <w:lang w:bidi="ar-EG"/>
                            </w:rPr>
                            <w:t xml:space="preserve"> </w:t>
                          </w:r>
                          <w:r w:rsidRPr="0045251E">
                            <w:rPr>
                              <w:rFonts w:eastAsia="Calibri" w:hAnsi="Adobe Arabic" w:cs="Adobe Arabic" w:hint="eastAsia"/>
                              <w:b/>
                              <w:bCs/>
                              <w:color w:val="FFFFFF"/>
                              <w:kern w:val="24"/>
                              <w:sz w:val="36"/>
                              <w:szCs w:val="36"/>
                              <w:rtl/>
                              <w:lang w:bidi="ar-EG"/>
                            </w:rPr>
                            <w:t>المالية</w:t>
                          </w:r>
                        </w:p>
                      </w:txbxContent>
                    </v:textbox>
                  </v:shape>
                </v:group>
                <v:shape id="صورة 54" o:spid="_x0000_s324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">
                  <v:imagedata r:id="rId103" o:title=""/>
                </v:shape>
                <w10:anchorlock/>
              </v:group>
            </w:pict>
          </mc:Fallback>
        </mc:AlternateContent>
      </w:r>
    </w:p>
    <w:p w14:paraId="5927668C" w14:textId="77777777" w:rsidR="00BF2664" w:rsidRPr="00AE312A" w:rsidRDefault="00BF2664" w:rsidP="00C054C0">
      <w:r w:rsidRPr="00AE312A">
        <w:rPr>
          <w:rtl/>
        </w:rPr>
        <w:t xml:space="preserve">   - </w:t>
      </w:r>
      <w:r w:rsidRPr="00AE312A">
        <w:rPr>
          <w:rFonts w:hint="eastAsia"/>
          <w:rtl/>
        </w:rPr>
        <w:t>يُوضح</w:t>
      </w:r>
      <w:r w:rsidRPr="00AE312A">
        <w:rPr>
          <w:rtl/>
        </w:rPr>
        <w:t xml:space="preserve"> </w:t>
      </w:r>
      <w:r w:rsidRPr="00AE312A">
        <w:rPr>
          <w:rFonts w:hint="eastAsia"/>
          <w:rtl/>
        </w:rPr>
        <w:t>هذا</w:t>
      </w:r>
      <w:r w:rsidRPr="00AE312A">
        <w:rPr>
          <w:rtl/>
        </w:rPr>
        <w:t xml:space="preserve"> </w:t>
      </w:r>
      <w:r w:rsidRPr="00AE312A">
        <w:rPr>
          <w:rFonts w:hint="eastAsia"/>
          <w:rtl/>
        </w:rPr>
        <w:t>الجزء</w:t>
      </w:r>
      <w:r w:rsidRPr="00AE312A">
        <w:rPr>
          <w:rtl/>
        </w:rPr>
        <w:t xml:space="preserve"> </w:t>
      </w:r>
      <w:r w:rsidRPr="00AE312A">
        <w:rPr>
          <w:rFonts w:hint="eastAsia"/>
          <w:rtl/>
        </w:rPr>
        <w:t>مسؤوليات</w:t>
      </w:r>
      <w:r w:rsidRPr="00AE312A">
        <w:rPr>
          <w:rtl/>
        </w:rPr>
        <w:t xml:space="preserve"> </w:t>
      </w:r>
      <w:r w:rsidRPr="00AE312A">
        <w:rPr>
          <w:rFonts w:hint="eastAsia"/>
          <w:rtl/>
        </w:rPr>
        <w:t>الإدارة</w:t>
      </w:r>
      <w:r w:rsidRPr="00AE312A">
        <w:rPr>
          <w:rtl/>
        </w:rPr>
        <w:t xml:space="preserve"> </w:t>
      </w:r>
      <w:r w:rsidRPr="00AE312A">
        <w:rPr>
          <w:rFonts w:hint="eastAsia"/>
          <w:rtl/>
        </w:rPr>
        <w:t>عن</w:t>
      </w:r>
      <w:r w:rsidRPr="00AE312A">
        <w:rPr>
          <w:rtl/>
        </w:rPr>
        <w:t xml:space="preserve"> </w:t>
      </w:r>
      <w:r w:rsidRPr="00AE312A">
        <w:rPr>
          <w:rFonts w:hint="eastAsia"/>
          <w:rtl/>
        </w:rPr>
        <w:t>إعداد</w:t>
      </w:r>
      <w:r w:rsidRPr="00AE312A">
        <w:rPr>
          <w:rtl/>
        </w:rPr>
        <w:t xml:space="preserve"> </w:t>
      </w:r>
      <w:r w:rsidRPr="00AE312A">
        <w:rPr>
          <w:rFonts w:hint="eastAsia"/>
          <w:rtl/>
        </w:rPr>
        <w:t>وعرض</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بدقة</w:t>
      </w:r>
      <w:r w:rsidRPr="00AE312A">
        <w:rPr>
          <w:rtl/>
        </w:rPr>
        <w:t xml:space="preserve"> </w:t>
      </w:r>
      <w:r>
        <w:rPr>
          <w:rFonts w:hint="eastAsia"/>
          <w:rtl/>
        </w:rPr>
        <w:t>ووفق</w:t>
      </w:r>
      <w:r w:rsidRPr="00AE312A">
        <w:rPr>
          <w:rFonts w:hint="eastAsia"/>
          <w:rtl/>
        </w:rPr>
        <w:t>ا</w:t>
      </w:r>
      <w:r>
        <w:rPr>
          <w:rFonts w:hint="cs"/>
          <w:rtl/>
        </w:rPr>
        <w:t>ً</w:t>
      </w:r>
      <w:r w:rsidRPr="00AE312A">
        <w:rPr>
          <w:rtl/>
        </w:rPr>
        <w:t xml:space="preserve"> </w:t>
      </w:r>
      <w:r w:rsidRPr="00AE312A">
        <w:rPr>
          <w:rFonts w:hint="eastAsia"/>
          <w:rtl/>
        </w:rPr>
        <w:t>للإطار</w:t>
      </w:r>
      <w:r w:rsidRPr="00AE312A">
        <w:rPr>
          <w:rtl/>
        </w:rPr>
        <w:t xml:space="preserve"> </w:t>
      </w:r>
      <w:r w:rsidRPr="00AE312A">
        <w:rPr>
          <w:rFonts w:hint="eastAsia"/>
          <w:rtl/>
        </w:rPr>
        <w:t>المحاسبي</w:t>
      </w:r>
      <w:r w:rsidRPr="00AE312A">
        <w:rPr>
          <w:rtl/>
        </w:rPr>
        <w:t xml:space="preserve"> </w:t>
      </w:r>
      <w:r w:rsidRPr="00AE312A">
        <w:rPr>
          <w:rFonts w:hint="eastAsia"/>
          <w:rtl/>
        </w:rPr>
        <w:t>المطبق</w:t>
      </w:r>
      <w:r w:rsidRPr="00AE312A">
        <w:rPr>
          <w:rtl/>
        </w:rPr>
        <w:t xml:space="preserve">.  </w:t>
      </w:r>
    </w:p>
    <w:p w14:paraId="5795EF96" w14:textId="77777777" w:rsidR="00BF2664" w:rsidRPr="00AE312A" w:rsidRDefault="00BF2664" w:rsidP="00C054C0">
      <w:r w:rsidRPr="00AE312A">
        <w:rPr>
          <w:rtl/>
        </w:rPr>
        <w:t xml:space="preserve">   - </w:t>
      </w:r>
      <w:r w:rsidRPr="00AE312A">
        <w:rPr>
          <w:rFonts w:hint="eastAsia"/>
          <w:rtl/>
        </w:rPr>
        <w:t>يُشير</w:t>
      </w:r>
      <w:r w:rsidRPr="00AE312A">
        <w:rPr>
          <w:rtl/>
        </w:rPr>
        <w:t xml:space="preserve"> </w:t>
      </w:r>
      <w:r w:rsidRPr="00AE312A">
        <w:rPr>
          <w:rFonts w:hint="eastAsia"/>
          <w:rtl/>
        </w:rPr>
        <w:t>إلى</w:t>
      </w:r>
      <w:r w:rsidRPr="00AE312A">
        <w:rPr>
          <w:rtl/>
        </w:rPr>
        <w:t xml:space="preserve"> </w:t>
      </w:r>
      <w:r w:rsidRPr="00AE312A">
        <w:rPr>
          <w:rFonts w:hint="eastAsia"/>
          <w:rtl/>
        </w:rPr>
        <w:t>مسؤولية</w:t>
      </w:r>
      <w:r w:rsidRPr="00AE312A">
        <w:rPr>
          <w:rtl/>
        </w:rPr>
        <w:t xml:space="preserve"> </w:t>
      </w:r>
      <w:r w:rsidRPr="00AE312A">
        <w:rPr>
          <w:rFonts w:hint="eastAsia"/>
          <w:rtl/>
        </w:rPr>
        <w:t>الإدارة</w:t>
      </w:r>
      <w:r w:rsidRPr="00AE312A">
        <w:rPr>
          <w:rtl/>
        </w:rPr>
        <w:t xml:space="preserve"> </w:t>
      </w:r>
      <w:r w:rsidRPr="00AE312A">
        <w:rPr>
          <w:rFonts w:hint="eastAsia"/>
          <w:rtl/>
        </w:rPr>
        <w:t>عن</w:t>
      </w:r>
      <w:r w:rsidRPr="00AE312A">
        <w:rPr>
          <w:rtl/>
        </w:rPr>
        <w:t>:</w:t>
      </w:r>
    </w:p>
    <w:p w14:paraId="2E152875" w14:textId="77777777" w:rsidR="00BF2664" w:rsidRPr="00AE312A" w:rsidRDefault="00BF2664" w:rsidP="00C054C0">
      <w:r w:rsidRPr="00AE312A">
        <w:rPr>
          <w:rtl/>
        </w:rPr>
        <w:t xml:space="preserve">     - </w:t>
      </w:r>
      <w:r w:rsidRPr="00AE312A">
        <w:rPr>
          <w:rFonts w:hint="eastAsia"/>
          <w:rtl/>
        </w:rPr>
        <w:t>تصميم</w:t>
      </w:r>
      <w:r w:rsidRPr="00AE312A">
        <w:rPr>
          <w:rtl/>
        </w:rPr>
        <w:t xml:space="preserve"> </w:t>
      </w:r>
      <w:r w:rsidRPr="00AE312A">
        <w:rPr>
          <w:rFonts w:hint="eastAsia"/>
          <w:rtl/>
        </w:rPr>
        <w:t>وتنفيذ</w:t>
      </w:r>
      <w:r w:rsidRPr="00AE312A">
        <w:rPr>
          <w:rtl/>
        </w:rPr>
        <w:t xml:space="preserve"> </w:t>
      </w:r>
      <w:r w:rsidRPr="00AE312A">
        <w:rPr>
          <w:rFonts w:hint="eastAsia"/>
          <w:rtl/>
        </w:rPr>
        <w:t>أنظمة</w:t>
      </w:r>
      <w:r w:rsidRPr="00AE312A">
        <w:rPr>
          <w:rtl/>
        </w:rPr>
        <w:t xml:space="preserve"> </w:t>
      </w:r>
      <w:r w:rsidRPr="00AE312A">
        <w:rPr>
          <w:rFonts w:hint="eastAsia"/>
          <w:rtl/>
        </w:rPr>
        <w:t>الرقابة</w:t>
      </w:r>
      <w:r w:rsidRPr="00AE312A">
        <w:rPr>
          <w:rtl/>
        </w:rPr>
        <w:t xml:space="preserve"> </w:t>
      </w:r>
      <w:r w:rsidRPr="00AE312A">
        <w:rPr>
          <w:rFonts w:hint="eastAsia"/>
          <w:rtl/>
        </w:rPr>
        <w:t>الداخلية</w:t>
      </w:r>
      <w:r w:rsidRPr="00AE312A">
        <w:rPr>
          <w:rtl/>
        </w:rPr>
        <w:t xml:space="preserve">.  </w:t>
      </w:r>
    </w:p>
    <w:p w14:paraId="7CBDD79C" w14:textId="77777777" w:rsidR="00BF2664" w:rsidRPr="00AE312A" w:rsidRDefault="00BF2664" w:rsidP="00C054C0">
      <w:r w:rsidRPr="00AE312A">
        <w:rPr>
          <w:rtl/>
        </w:rPr>
        <w:t xml:space="preserve">     - </w:t>
      </w:r>
      <w:r w:rsidRPr="00AE312A">
        <w:rPr>
          <w:rFonts w:hint="eastAsia"/>
          <w:rtl/>
        </w:rPr>
        <w:t>ضمان</w:t>
      </w:r>
      <w:r w:rsidRPr="00AE312A">
        <w:rPr>
          <w:rtl/>
        </w:rPr>
        <w:t xml:space="preserve"> </w:t>
      </w:r>
      <w:r w:rsidRPr="00AE312A">
        <w:rPr>
          <w:rFonts w:hint="eastAsia"/>
          <w:rtl/>
        </w:rPr>
        <w:t>خلو</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من</w:t>
      </w:r>
      <w:r w:rsidRPr="00AE312A">
        <w:rPr>
          <w:rtl/>
        </w:rPr>
        <w:t xml:space="preserve"> </w:t>
      </w:r>
      <w:r w:rsidRPr="00AE312A">
        <w:rPr>
          <w:rFonts w:hint="eastAsia"/>
          <w:rtl/>
        </w:rPr>
        <w:t>الأخطاء</w:t>
      </w:r>
      <w:r w:rsidRPr="00AE312A">
        <w:rPr>
          <w:rtl/>
        </w:rPr>
        <w:t xml:space="preserve"> </w:t>
      </w:r>
      <w:r w:rsidRPr="00AE312A">
        <w:rPr>
          <w:rFonts w:hint="eastAsia"/>
          <w:rtl/>
        </w:rPr>
        <w:t>أو</w:t>
      </w:r>
      <w:r w:rsidRPr="00AE312A">
        <w:rPr>
          <w:rtl/>
        </w:rPr>
        <w:t xml:space="preserve"> </w:t>
      </w:r>
      <w:r w:rsidRPr="00AE312A">
        <w:rPr>
          <w:rFonts w:hint="eastAsia"/>
          <w:rtl/>
        </w:rPr>
        <w:t>التحريفات</w:t>
      </w:r>
      <w:r w:rsidRPr="00AE312A">
        <w:rPr>
          <w:rtl/>
        </w:rPr>
        <w:t xml:space="preserve"> </w:t>
      </w:r>
      <w:r w:rsidRPr="00AE312A">
        <w:rPr>
          <w:rFonts w:hint="eastAsia"/>
          <w:rtl/>
        </w:rPr>
        <w:t>الجوهرية</w:t>
      </w:r>
      <w:r w:rsidRPr="00AE312A">
        <w:rPr>
          <w:rtl/>
        </w:rPr>
        <w:t xml:space="preserve">.  </w:t>
      </w:r>
    </w:p>
    <w:p w14:paraId="1A0563FA" w14:textId="77777777" w:rsidR="00BF2664" w:rsidRPr="00AE312A" w:rsidRDefault="00C054C0" w:rsidP="00C054C0">
      <w:r w:rsidRPr="002A078C">
        <w:rPr>
          <w:rFonts w:ascii="Sakkal Majalla" w:hAnsi="Sakkal Majalla"/>
          <w:noProof/>
          <w:sz w:val="34"/>
        </w:rPr>
        <mc:AlternateContent>
          <mc:Choice Requires="wpg">
            <w:drawing>
              <wp:inline distT="0" distB="0" distL="0" distR="0" wp14:anchorId="10C34047" wp14:editId="2D85A07D">
                <wp:extent cx="5731510" cy="892088"/>
                <wp:effectExtent l="0" t="0" r="2540" b="22860"/>
                <wp:docPr id="160869469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691" name="مجموعة 47"/>
                        <wpg:cNvGrpSpPr/>
                        <wpg:grpSpPr>
                          <a:xfrm>
                            <a:off x="0" y="0"/>
                            <a:ext cx="5731510" cy="895351"/>
                            <a:chOff x="0" y="0"/>
                            <a:chExt cx="5878196" cy="918845"/>
                          </a:xfrm>
                        </wpg:grpSpPr>
                        <wpg:grpSp>
                          <wpg:cNvPr id="1608694692" name="مجموعة 48"/>
                          <wpg:cNvGrpSpPr/>
                          <wpg:grpSpPr>
                            <a:xfrm>
                              <a:off x="0" y="0"/>
                              <a:ext cx="5878196" cy="918845"/>
                              <a:chOff x="0" y="0"/>
                              <a:chExt cx="6240348" cy="919070"/>
                            </a:xfrm>
                          </wpg:grpSpPr>
                          <wpg:grpSp>
                            <wpg:cNvPr id="1608694693" name="مجموعة 49"/>
                            <wpg:cNvGrpSpPr/>
                            <wpg:grpSpPr>
                              <a:xfrm>
                                <a:off x="0" y="169208"/>
                                <a:ext cx="5433072" cy="580613"/>
                                <a:chOff x="0" y="169208"/>
                                <a:chExt cx="5433072" cy="580613"/>
                              </a:xfrm>
                            </wpg:grpSpPr>
                            <wps:wsp>
                              <wps:cNvPr id="16086946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6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6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697" name="مربع نص 41"/>
                          <wps:cNvSpPr txBox="1"/>
                          <wps:spPr>
                            <a:xfrm>
                              <a:off x="204466" y="256739"/>
                              <a:ext cx="4615440" cy="389157"/>
                            </a:xfrm>
                            <a:prstGeom prst="rect">
                              <a:avLst/>
                            </a:prstGeom>
                            <a:noFill/>
                          </wps:spPr>
                          <wps:txbx>
                            <w:txbxContent>
                              <w:p w14:paraId="6ADACB3A" w14:textId="77777777" w:rsidR="00C054C0" w:rsidRDefault="0045251E" w:rsidP="00C054C0">
                                <w:pPr>
                                  <w:rPr>
                                    <w:rFonts w:eastAsia="Calibri" w:hAnsi="Adobe Arabic" w:cs="Adobe Arabic"/>
                                    <w:b/>
                                    <w:bCs/>
                                    <w:color w:val="FFFFFF"/>
                                    <w:kern w:val="24"/>
                                    <w:sz w:val="36"/>
                                    <w:szCs w:val="36"/>
                                    <w:lang w:bidi="ar-EG"/>
                                  </w:rPr>
                                </w:pPr>
                                <w:r w:rsidRPr="0045251E">
                                  <w:rPr>
                                    <w:rFonts w:eastAsia="Calibri" w:hAnsi="Adobe Arabic" w:cs="Adobe Arabic" w:hint="eastAsia"/>
                                    <w:b/>
                                    <w:bCs/>
                                    <w:color w:val="FFFFFF"/>
                                    <w:kern w:val="24"/>
                                    <w:sz w:val="36"/>
                                    <w:szCs w:val="36"/>
                                    <w:rtl/>
                                    <w:lang w:bidi="ar-EG"/>
                                  </w:rPr>
                                  <w:t>مسؤوليات</w:t>
                                </w:r>
                                <w:r w:rsidRPr="0045251E">
                                  <w:rPr>
                                    <w:rFonts w:eastAsia="Calibri" w:hAnsi="Adobe Arabic" w:cs="Adobe Arabic"/>
                                    <w:b/>
                                    <w:bCs/>
                                    <w:color w:val="FFFFFF"/>
                                    <w:kern w:val="24"/>
                                    <w:sz w:val="36"/>
                                    <w:szCs w:val="36"/>
                                    <w:rtl/>
                                    <w:lang w:bidi="ar-EG"/>
                                  </w:rPr>
                                  <w:t xml:space="preserve"> </w:t>
                                </w:r>
                                <w:r w:rsidRPr="0045251E">
                                  <w:rPr>
                                    <w:rFonts w:eastAsia="Calibri" w:hAnsi="Adobe Arabic" w:cs="Adobe Arabic" w:hint="eastAsia"/>
                                    <w:b/>
                                    <w:bCs/>
                                    <w:color w:val="FFFFFF"/>
                                    <w:kern w:val="24"/>
                                    <w:sz w:val="36"/>
                                    <w:szCs w:val="36"/>
                                    <w:rtl/>
                                    <w:lang w:bidi="ar-EG"/>
                                  </w:rPr>
                                  <w:t>المراجع</w:t>
                                </w:r>
                              </w:p>
                            </w:txbxContent>
                          </wps:txbx>
                          <wps:bodyPr wrap="square" rtlCol="1">
                            <a:spAutoFit/>
                          </wps:bodyPr>
                        </wps:wsp>
                      </wpg:grpSp>
                      <pic:pic xmlns:pic="http://schemas.openxmlformats.org/drawingml/2006/picture">
                        <pic:nvPicPr>
                          <pic:cNvPr id="160869469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0C34047" id="_x0000_s324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WV/IincHAAD9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324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">
                  <v:group id="مجموعة 48" o:spid="_x0000_s325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">
                    <v:group id="مجموعة 49" o:spid="_x0000_s325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">
                      <v:shape id="شكل حر 50" o:spid="_x0000_s325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5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" fillcolor="#a5a5a5 [2092]" stroked="f" strokeweight="1pt">
                        <v:stroke joinstyle="miter"/>
                      </v:roundrect>
                    </v:group>
                    <v:oval id="شكل بيضاوي 52" o:spid="_x0000_s325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" filled="f" strokecolor="#168489" strokeweight="1pt">
                      <v:stroke joinstyle="miter"/>
                    </v:oval>
                  </v:group>
                  <v:shape id="مربع نص 41" o:spid="_x0000_s325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" filled="f" stroked="f">
                    <v:textbox style="mso-fit-shape-to-text:t">
                      <w:txbxContent>
                        <w:p w14:paraId="6ADACB3A" w14:textId="77777777" w:rsidR="00C054C0" w:rsidRDefault="0045251E" w:rsidP="00C054C0">
                          <w:pPr>
                            <w:rPr>
                              <w:rFonts w:eastAsia="Calibri" w:hAnsi="Adobe Arabic" w:cs="Adobe Arabic"/>
                              <w:b/>
                              <w:bCs/>
                              <w:color w:val="FFFFFF"/>
                              <w:kern w:val="24"/>
                              <w:sz w:val="36"/>
                              <w:szCs w:val="36"/>
                              <w:lang w:bidi="ar-EG"/>
                            </w:rPr>
                          </w:pPr>
                          <w:r w:rsidRPr="0045251E">
                            <w:rPr>
                              <w:rFonts w:eastAsia="Calibri" w:hAnsi="Adobe Arabic" w:cs="Adobe Arabic" w:hint="eastAsia"/>
                              <w:b/>
                              <w:bCs/>
                              <w:color w:val="FFFFFF"/>
                              <w:kern w:val="24"/>
                              <w:sz w:val="36"/>
                              <w:szCs w:val="36"/>
                              <w:rtl/>
                              <w:lang w:bidi="ar-EG"/>
                            </w:rPr>
                            <w:t>مسؤوليات</w:t>
                          </w:r>
                          <w:r w:rsidRPr="0045251E">
                            <w:rPr>
                              <w:rFonts w:eastAsia="Calibri" w:hAnsi="Adobe Arabic" w:cs="Adobe Arabic"/>
                              <w:b/>
                              <w:bCs/>
                              <w:color w:val="FFFFFF"/>
                              <w:kern w:val="24"/>
                              <w:sz w:val="36"/>
                              <w:szCs w:val="36"/>
                              <w:rtl/>
                              <w:lang w:bidi="ar-EG"/>
                            </w:rPr>
                            <w:t xml:space="preserve"> </w:t>
                          </w:r>
                          <w:r w:rsidRPr="0045251E">
                            <w:rPr>
                              <w:rFonts w:eastAsia="Calibri" w:hAnsi="Adobe Arabic" w:cs="Adobe Arabic" w:hint="eastAsia"/>
                              <w:b/>
                              <w:bCs/>
                              <w:color w:val="FFFFFF"/>
                              <w:kern w:val="24"/>
                              <w:sz w:val="36"/>
                              <w:szCs w:val="36"/>
                              <w:rtl/>
                              <w:lang w:bidi="ar-EG"/>
                            </w:rPr>
                            <w:t>المراجع</w:t>
                          </w:r>
                        </w:p>
                      </w:txbxContent>
                    </v:textbox>
                  </v:shape>
                </v:group>
                <v:shape id="صورة 54" o:spid="_x0000_s325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">
                  <v:imagedata r:id="rId103" o:title=""/>
                </v:shape>
                <w10:anchorlock/>
              </v:group>
            </w:pict>
          </mc:Fallback>
        </mc:AlternateContent>
      </w:r>
    </w:p>
    <w:p w14:paraId="5BD91B4D" w14:textId="3163CD40" w:rsidR="00BF2664" w:rsidRPr="00AE312A" w:rsidRDefault="00BF2664" w:rsidP="00C054C0">
      <w:r w:rsidRPr="00AE312A">
        <w:rPr>
          <w:rtl/>
        </w:rPr>
        <w:t xml:space="preserve"> </w:t>
      </w:r>
      <w:r>
        <w:rPr>
          <w:rFonts w:hint="cs"/>
          <w:rtl/>
        </w:rPr>
        <w:t xml:space="preserve"> </w:t>
      </w:r>
      <w:r w:rsidRPr="00AE312A">
        <w:rPr>
          <w:rFonts w:hint="eastAsia"/>
          <w:rtl/>
        </w:rPr>
        <w:t>يُحدد</w:t>
      </w:r>
      <w:r w:rsidRPr="00AE312A">
        <w:rPr>
          <w:rtl/>
        </w:rPr>
        <w:t xml:space="preserve"> </w:t>
      </w:r>
      <w:r w:rsidRPr="00AE312A">
        <w:rPr>
          <w:rFonts w:hint="eastAsia"/>
          <w:rtl/>
        </w:rPr>
        <w:t>هذا</w:t>
      </w:r>
      <w:r w:rsidRPr="00AE312A">
        <w:rPr>
          <w:rtl/>
        </w:rPr>
        <w:t xml:space="preserve"> </w:t>
      </w:r>
      <w:r w:rsidRPr="00AE312A">
        <w:rPr>
          <w:rFonts w:hint="eastAsia"/>
          <w:rtl/>
        </w:rPr>
        <w:t>الجزء</w:t>
      </w:r>
      <w:r w:rsidRPr="00AE312A">
        <w:rPr>
          <w:rtl/>
        </w:rPr>
        <w:t xml:space="preserve"> </w:t>
      </w:r>
      <w:r w:rsidRPr="00AE312A">
        <w:rPr>
          <w:rFonts w:hint="eastAsia"/>
          <w:rtl/>
        </w:rPr>
        <w:t>مسؤوليات</w:t>
      </w:r>
      <w:r w:rsidRPr="00AE312A">
        <w:rPr>
          <w:rtl/>
        </w:rPr>
        <w:t xml:space="preserve"> </w:t>
      </w:r>
      <w:hyperlink r:id="rId297" w:history="1">
        <w:r w:rsidRPr="0073081A">
          <w:rPr>
            <w:rStyle w:val="Hyperlink"/>
            <w:rFonts w:hint="eastAsia"/>
            <w:rtl/>
          </w:rPr>
          <w:t>المراجع</w:t>
        </w:r>
      </w:hyperlink>
      <w:r w:rsidRPr="00AE312A">
        <w:rPr>
          <w:rtl/>
        </w:rPr>
        <w:t xml:space="preserve"> </w:t>
      </w:r>
      <w:r w:rsidRPr="00AE312A">
        <w:rPr>
          <w:rFonts w:hint="eastAsia"/>
          <w:rtl/>
        </w:rPr>
        <w:t>أثناء</w:t>
      </w:r>
      <w:r w:rsidRPr="00AE312A">
        <w:rPr>
          <w:rtl/>
        </w:rPr>
        <w:t xml:space="preserve"> </w:t>
      </w:r>
      <w:r w:rsidRPr="00AE312A">
        <w:rPr>
          <w:rFonts w:hint="eastAsia"/>
          <w:rtl/>
        </w:rPr>
        <w:t>عملية</w:t>
      </w:r>
      <w:r w:rsidRPr="00AE312A">
        <w:rPr>
          <w:rtl/>
        </w:rPr>
        <w:t xml:space="preserve"> </w:t>
      </w:r>
      <w:r w:rsidRPr="00AE312A">
        <w:rPr>
          <w:rFonts w:hint="eastAsia"/>
          <w:rtl/>
        </w:rPr>
        <w:t>المراجعة</w:t>
      </w:r>
      <w:r w:rsidRPr="00AE312A">
        <w:rPr>
          <w:rtl/>
        </w:rPr>
        <w:t xml:space="preserve">.  </w:t>
      </w:r>
    </w:p>
    <w:p w14:paraId="32F93CA1" w14:textId="77777777" w:rsidR="00BF2664" w:rsidRPr="00AE312A" w:rsidRDefault="00BF2664" w:rsidP="00C054C0">
      <w:r w:rsidRPr="00AE312A">
        <w:rPr>
          <w:rtl/>
        </w:rPr>
        <w:t xml:space="preserve">   - </w:t>
      </w:r>
      <w:r w:rsidRPr="00AE312A">
        <w:rPr>
          <w:rFonts w:hint="eastAsia"/>
          <w:rtl/>
        </w:rPr>
        <w:t>يشمل</w:t>
      </w:r>
      <w:r w:rsidRPr="00AE312A">
        <w:rPr>
          <w:rtl/>
        </w:rPr>
        <w:t>:</w:t>
      </w:r>
    </w:p>
    <w:p w14:paraId="1E97B64C" w14:textId="77777777" w:rsidR="00BF2664" w:rsidRPr="00AE312A" w:rsidRDefault="00BF2664" w:rsidP="00C054C0">
      <w:r w:rsidRPr="00AE312A">
        <w:rPr>
          <w:rtl/>
        </w:rPr>
        <w:t xml:space="preserve">     - </w:t>
      </w:r>
      <w:r w:rsidRPr="00AE312A">
        <w:rPr>
          <w:rFonts w:hint="eastAsia"/>
          <w:rtl/>
        </w:rPr>
        <w:t>الحصول</w:t>
      </w:r>
      <w:r w:rsidRPr="00AE312A">
        <w:rPr>
          <w:rtl/>
        </w:rPr>
        <w:t xml:space="preserve"> </w:t>
      </w:r>
      <w:r w:rsidRPr="00AE312A">
        <w:rPr>
          <w:rFonts w:hint="eastAsia"/>
          <w:rtl/>
        </w:rPr>
        <w:t>على</w:t>
      </w:r>
      <w:r w:rsidRPr="00AE312A">
        <w:rPr>
          <w:rtl/>
        </w:rPr>
        <w:t xml:space="preserve"> </w:t>
      </w:r>
      <w:r w:rsidRPr="00AE312A">
        <w:rPr>
          <w:rFonts w:hint="eastAsia"/>
          <w:rtl/>
        </w:rPr>
        <w:t>أدلة</w:t>
      </w:r>
      <w:r w:rsidRPr="00AE312A">
        <w:rPr>
          <w:rtl/>
        </w:rPr>
        <w:t xml:space="preserve"> </w:t>
      </w:r>
      <w:r w:rsidRPr="00AE312A">
        <w:rPr>
          <w:rFonts w:hint="eastAsia"/>
          <w:rtl/>
        </w:rPr>
        <w:t>مراجعة</w:t>
      </w:r>
      <w:r w:rsidRPr="00AE312A">
        <w:rPr>
          <w:rtl/>
        </w:rPr>
        <w:t xml:space="preserve"> </w:t>
      </w:r>
      <w:r w:rsidRPr="00AE312A">
        <w:rPr>
          <w:rFonts w:hint="eastAsia"/>
          <w:rtl/>
        </w:rPr>
        <w:t>كافية</w:t>
      </w:r>
      <w:r w:rsidRPr="00AE312A">
        <w:rPr>
          <w:rtl/>
        </w:rPr>
        <w:t xml:space="preserve"> </w:t>
      </w:r>
      <w:r w:rsidRPr="00AE312A">
        <w:rPr>
          <w:rFonts w:hint="eastAsia"/>
          <w:rtl/>
        </w:rPr>
        <w:t>وملائمة</w:t>
      </w:r>
      <w:r w:rsidRPr="00AE312A">
        <w:rPr>
          <w:rtl/>
        </w:rPr>
        <w:t xml:space="preserve"> </w:t>
      </w:r>
      <w:r w:rsidRPr="00AE312A">
        <w:rPr>
          <w:rFonts w:hint="eastAsia"/>
          <w:rtl/>
        </w:rPr>
        <w:t>لدعم</w:t>
      </w:r>
      <w:r w:rsidRPr="00AE312A">
        <w:rPr>
          <w:rtl/>
        </w:rPr>
        <w:t xml:space="preserve"> </w:t>
      </w:r>
      <w:r w:rsidRPr="00AE312A">
        <w:rPr>
          <w:rFonts w:hint="eastAsia"/>
          <w:rtl/>
        </w:rPr>
        <w:t>رأيه</w:t>
      </w:r>
      <w:r w:rsidRPr="00AE312A">
        <w:rPr>
          <w:rtl/>
        </w:rPr>
        <w:t xml:space="preserve">.  </w:t>
      </w:r>
    </w:p>
    <w:p w14:paraId="3D3931DD" w14:textId="77777777" w:rsidR="00BF2664" w:rsidRPr="00AE312A" w:rsidRDefault="00BF2664" w:rsidP="00C054C0">
      <w:r w:rsidRPr="00AE312A">
        <w:rPr>
          <w:rtl/>
        </w:rPr>
        <w:t xml:space="preserve">     - </w:t>
      </w:r>
      <w:r w:rsidRPr="00AE312A">
        <w:rPr>
          <w:rFonts w:hint="eastAsia"/>
          <w:rtl/>
        </w:rPr>
        <w:t>تقييم</w:t>
      </w:r>
      <w:r w:rsidRPr="00AE312A">
        <w:rPr>
          <w:rtl/>
        </w:rPr>
        <w:t xml:space="preserve"> </w:t>
      </w:r>
      <w:r w:rsidRPr="00AE312A">
        <w:rPr>
          <w:rFonts w:hint="eastAsia"/>
          <w:rtl/>
        </w:rPr>
        <w:t>المخاطر</w:t>
      </w:r>
      <w:r w:rsidRPr="00AE312A">
        <w:rPr>
          <w:rtl/>
        </w:rPr>
        <w:t xml:space="preserve"> </w:t>
      </w:r>
      <w:r w:rsidRPr="00AE312A">
        <w:rPr>
          <w:rFonts w:hint="eastAsia"/>
          <w:rtl/>
        </w:rPr>
        <w:t>المرتبطة</w:t>
      </w:r>
      <w:r w:rsidRPr="00AE312A">
        <w:rPr>
          <w:rtl/>
        </w:rPr>
        <w:t xml:space="preserve"> </w:t>
      </w:r>
      <w:r w:rsidRPr="00AE312A">
        <w:rPr>
          <w:rFonts w:hint="eastAsia"/>
          <w:rtl/>
        </w:rPr>
        <w:t>بالتحريفات</w:t>
      </w:r>
      <w:r w:rsidRPr="00AE312A">
        <w:rPr>
          <w:rtl/>
        </w:rPr>
        <w:t xml:space="preserve"> </w:t>
      </w:r>
      <w:r w:rsidRPr="00AE312A">
        <w:rPr>
          <w:rFonts w:hint="eastAsia"/>
          <w:rtl/>
        </w:rPr>
        <w:t>الجوهرية</w:t>
      </w:r>
      <w:r w:rsidRPr="00AE312A">
        <w:rPr>
          <w:rtl/>
        </w:rPr>
        <w:t xml:space="preserve"> </w:t>
      </w:r>
      <w:r w:rsidRPr="00AE312A">
        <w:rPr>
          <w:rFonts w:hint="eastAsia"/>
          <w:rtl/>
        </w:rPr>
        <w:t>في</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p>
    <w:p w14:paraId="563AC439" w14:textId="77777777" w:rsidR="00BF2664" w:rsidRPr="00AE312A" w:rsidRDefault="00BF2664" w:rsidP="00C054C0">
      <w:r w:rsidRPr="00AE312A">
        <w:rPr>
          <w:rtl/>
        </w:rPr>
        <w:t xml:space="preserve">     - </w:t>
      </w:r>
      <w:r w:rsidRPr="00AE312A">
        <w:rPr>
          <w:rFonts w:hint="eastAsia"/>
          <w:rtl/>
        </w:rPr>
        <w:t>تقييم</w:t>
      </w:r>
      <w:r w:rsidRPr="00AE312A">
        <w:rPr>
          <w:rtl/>
        </w:rPr>
        <w:t xml:space="preserve"> </w:t>
      </w:r>
      <w:r w:rsidRPr="00AE312A">
        <w:rPr>
          <w:rFonts w:hint="eastAsia"/>
          <w:rtl/>
        </w:rPr>
        <w:t>مدى</w:t>
      </w:r>
      <w:r w:rsidRPr="00AE312A">
        <w:rPr>
          <w:rtl/>
        </w:rPr>
        <w:t xml:space="preserve"> </w:t>
      </w:r>
      <w:r w:rsidRPr="00AE312A">
        <w:rPr>
          <w:rFonts w:hint="eastAsia"/>
          <w:rtl/>
        </w:rPr>
        <w:t>كفاءة</w:t>
      </w:r>
      <w:r w:rsidRPr="00AE312A">
        <w:rPr>
          <w:rtl/>
        </w:rPr>
        <w:t xml:space="preserve"> </w:t>
      </w:r>
      <w:r w:rsidRPr="00AE312A">
        <w:rPr>
          <w:rFonts w:hint="eastAsia"/>
          <w:rtl/>
        </w:rPr>
        <w:t>أنظمة</w:t>
      </w:r>
      <w:r w:rsidRPr="00AE312A">
        <w:rPr>
          <w:rtl/>
        </w:rPr>
        <w:t xml:space="preserve"> </w:t>
      </w:r>
      <w:r w:rsidRPr="00AE312A">
        <w:rPr>
          <w:rFonts w:hint="eastAsia"/>
          <w:rtl/>
        </w:rPr>
        <w:t>الرقابة</w:t>
      </w:r>
      <w:r w:rsidRPr="00AE312A">
        <w:rPr>
          <w:rtl/>
        </w:rPr>
        <w:t xml:space="preserve"> </w:t>
      </w:r>
      <w:r w:rsidRPr="00AE312A">
        <w:rPr>
          <w:rFonts w:hint="eastAsia"/>
          <w:rtl/>
        </w:rPr>
        <w:t>الداخلية،</w:t>
      </w:r>
      <w:r w:rsidRPr="00AE312A">
        <w:rPr>
          <w:rtl/>
        </w:rPr>
        <w:t xml:space="preserve"> </w:t>
      </w:r>
      <w:r w:rsidRPr="00AE312A">
        <w:rPr>
          <w:rFonts w:hint="eastAsia"/>
          <w:rtl/>
        </w:rPr>
        <w:t>دون</w:t>
      </w:r>
      <w:r w:rsidRPr="00AE312A">
        <w:rPr>
          <w:rtl/>
        </w:rPr>
        <w:t xml:space="preserve"> </w:t>
      </w:r>
      <w:r w:rsidRPr="00AE312A">
        <w:rPr>
          <w:rFonts w:hint="eastAsia"/>
          <w:rtl/>
        </w:rPr>
        <w:t>إبداء</w:t>
      </w:r>
      <w:r w:rsidRPr="00AE312A">
        <w:rPr>
          <w:rtl/>
        </w:rPr>
        <w:t xml:space="preserve"> </w:t>
      </w:r>
      <w:r w:rsidRPr="00AE312A">
        <w:rPr>
          <w:rFonts w:hint="eastAsia"/>
          <w:rtl/>
        </w:rPr>
        <w:t>رأي</w:t>
      </w:r>
      <w:r w:rsidRPr="00AE312A">
        <w:rPr>
          <w:rtl/>
        </w:rPr>
        <w:t xml:space="preserve"> </w:t>
      </w:r>
      <w:r w:rsidRPr="00AE312A">
        <w:rPr>
          <w:rFonts w:hint="eastAsia"/>
          <w:rtl/>
        </w:rPr>
        <w:t>حولها</w:t>
      </w:r>
      <w:r w:rsidRPr="00AE312A">
        <w:rPr>
          <w:rtl/>
        </w:rPr>
        <w:t xml:space="preserve">.  </w:t>
      </w:r>
    </w:p>
    <w:p w14:paraId="2786AFDA" w14:textId="77777777" w:rsidR="00BF2664" w:rsidRPr="00AE312A" w:rsidRDefault="00BF2664" w:rsidP="00C054C0">
      <w:r w:rsidRPr="00AE312A">
        <w:rPr>
          <w:rtl/>
        </w:rPr>
        <w:t xml:space="preserve">     - </w:t>
      </w:r>
      <w:r w:rsidRPr="00AE312A">
        <w:rPr>
          <w:rFonts w:hint="eastAsia"/>
          <w:rtl/>
        </w:rPr>
        <w:t>تقييم</w:t>
      </w:r>
      <w:r w:rsidRPr="00AE312A">
        <w:rPr>
          <w:rtl/>
        </w:rPr>
        <w:t xml:space="preserve"> </w:t>
      </w:r>
      <w:r w:rsidRPr="00AE312A">
        <w:rPr>
          <w:rFonts w:hint="eastAsia"/>
          <w:rtl/>
        </w:rPr>
        <w:t>مدى</w:t>
      </w:r>
      <w:r w:rsidRPr="00AE312A">
        <w:rPr>
          <w:rtl/>
        </w:rPr>
        <w:t xml:space="preserve"> </w:t>
      </w:r>
      <w:r w:rsidRPr="00AE312A">
        <w:rPr>
          <w:rFonts w:hint="eastAsia"/>
          <w:rtl/>
        </w:rPr>
        <w:t>ملاءمة</w:t>
      </w:r>
      <w:r w:rsidRPr="00AE312A">
        <w:rPr>
          <w:rtl/>
        </w:rPr>
        <w:t xml:space="preserve"> </w:t>
      </w:r>
      <w:r w:rsidRPr="00AE312A">
        <w:rPr>
          <w:rFonts w:hint="eastAsia"/>
          <w:rtl/>
        </w:rPr>
        <w:t>السياسات</w:t>
      </w:r>
      <w:r w:rsidRPr="00AE312A">
        <w:rPr>
          <w:rtl/>
        </w:rPr>
        <w:t xml:space="preserve"> </w:t>
      </w:r>
      <w:r w:rsidRPr="00AE312A">
        <w:rPr>
          <w:rFonts w:hint="eastAsia"/>
          <w:rtl/>
        </w:rPr>
        <w:t>المحاسبية</w:t>
      </w:r>
      <w:r w:rsidRPr="00AE312A">
        <w:rPr>
          <w:rtl/>
        </w:rPr>
        <w:t xml:space="preserve"> </w:t>
      </w:r>
      <w:r w:rsidRPr="00AE312A">
        <w:rPr>
          <w:rFonts w:hint="eastAsia"/>
          <w:rtl/>
        </w:rPr>
        <w:t>المُتبعة</w:t>
      </w:r>
      <w:r w:rsidRPr="00AE312A">
        <w:rPr>
          <w:rtl/>
        </w:rPr>
        <w:t xml:space="preserve"> </w:t>
      </w:r>
      <w:r w:rsidRPr="00AE312A">
        <w:rPr>
          <w:rFonts w:hint="eastAsia"/>
          <w:rtl/>
        </w:rPr>
        <w:t>والتقديرات</w:t>
      </w:r>
      <w:r w:rsidRPr="00AE312A">
        <w:rPr>
          <w:rtl/>
        </w:rPr>
        <w:t xml:space="preserve"> </w:t>
      </w:r>
      <w:r w:rsidRPr="00AE312A">
        <w:rPr>
          <w:rFonts w:hint="eastAsia"/>
          <w:rtl/>
        </w:rPr>
        <w:t>المحاسبية</w:t>
      </w:r>
      <w:r w:rsidRPr="00AE312A">
        <w:rPr>
          <w:rtl/>
        </w:rPr>
        <w:t>.</w:t>
      </w:r>
    </w:p>
    <w:p w14:paraId="7514FC4F" w14:textId="77777777" w:rsidR="00BF2664" w:rsidRPr="00AE312A" w:rsidRDefault="00C054C0" w:rsidP="00C054C0">
      <w:r w:rsidRPr="002A078C">
        <w:rPr>
          <w:rFonts w:ascii="Sakkal Majalla" w:hAnsi="Sakkal Majalla"/>
          <w:noProof/>
          <w:sz w:val="34"/>
        </w:rPr>
        <mc:AlternateContent>
          <mc:Choice Requires="wpg">
            <w:drawing>
              <wp:inline distT="0" distB="0" distL="0" distR="0" wp14:anchorId="7A6A9F54" wp14:editId="676F5FBF">
                <wp:extent cx="5731510" cy="892088"/>
                <wp:effectExtent l="0" t="0" r="2540" b="22860"/>
                <wp:docPr id="160869468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682" name="مجموعة 47"/>
                        <wpg:cNvGrpSpPr/>
                        <wpg:grpSpPr>
                          <a:xfrm>
                            <a:off x="0" y="0"/>
                            <a:ext cx="5731510" cy="895351"/>
                            <a:chOff x="0" y="0"/>
                            <a:chExt cx="5878196" cy="918845"/>
                          </a:xfrm>
                        </wpg:grpSpPr>
                        <wpg:grpSp>
                          <wpg:cNvPr id="1608694683" name="مجموعة 48"/>
                          <wpg:cNvGrpSpPr/>
                          <wpg:grpSpPr>
                            <a:xfrm>
                              <a:off x="0" y="0"/>
                              <a:ext cx="5878196" cy="918845"/>
                              <a:chOff x="0" y="0"/>
                              <a:chExt cx="6240348" cy="919070"/>
                            </a:xfrm>
                          </wpg:grpSpPr>
                          <wpg:grpSp>
                            <wpg:cNvPr id="1608694684" name="مجموعة 49"/>
                            <wpg:cNvGrpSpPr/>
                            <wpg:grpSpPr>
                              <a:xfrm>
                                <a:off x="0" y="169208"/>
                                <a:ext cx="5433072" cy="580613"/>
                                <a:chOff x="0" y="169208"/>
                                <a:chExt cx="5433072" cy="580613"/>
                              </a:xfrm>
                            </wpg:grpSpPr>
                            <wps:wsp>
                              <wps:cNvPr id="16086946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68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68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688" name="مربع نص 41"/>
                          <wps:cNvSpPr txBox="1"/>
                          <wps:spPr>
                            <a:xfrm>
                              <a:off x="204466" y="256739"/>
                              <a:ext cx="4615440" cy="389157"/>
                            </a:xfrm>
                            <a:prstGeom prst="rect">
                              <a:avLst/>
                            </a:prstGeom>
                            <a:noFill/>
                          </wps:spPr>
                          <wps:txbx>
                            <w:txbxContent>
                              <w:p w14:paraId="09BF4398" w14:textId="77777777" w:rsidR="00C054C0" w:rsidRDefault="0045251E" w:rsidP="00C054C0">
                                <w:pPr>
                                  <w:rPr>
                                    <w:rFonts w:eastAsia="Calibri" w:hAnsi="Adobe Arabic" w:cs="Adobe Arabic"/>
                                    <w:b/>
                                    <w:bCs/>
                                    <w:color w:val="FFFFFF"/>
                                    <w:kern w:val="24"/>
                                    <w:sz w:val="36"/>
                                    <w:szCs w:val="36"/>
                                    <w:lang w:bidi="ar-EG"/>
                                  </w:rPr>
                                </w:pPr>
                                <w:r w:rsidRPr="0045251E">
                                  <w:rPr>
                                    <w:rFonts w:eastAsia="Calibri" w:hAnsi="Adobe Arabic" w:cs="Adobe Arabic" w:hint="eastAsia"/>
                                    <w:b/>
                                    <w:bCs/>
                                    <w:color w:val="FFFFFF"/>
                                    <w:kern w:val="24"/>
                                    <w:sz w:val="36"/>
                                    <w:szCs w:val="36"/>
                                    <w:rtl/>
                                    <w:lang w:bidi="ar-EG"/>
                                  </w:rPr>
                                  <w:t>فقرة</w:t>
                                </w:r>
                                <w:r w:rsidRPr="0045251E">
                                  <w:rPr>
                                    <w:rFonts w:eastAsia="Calibri" w:hAnsi="Adobe Arabic" w:cs="Adobe Arabic"/>
                                    <w:b/>
                                    <w:bCs/>
                                    <w:color w:val="FFFFFF"/>
                                    <w:kern w:val="24"/>
                                    <w:sz w:val="36"/>
                                    <w:szCs w:val="36"/>
                                    <w:rtl/>
                                    <w:lang w:bidi="ar-EG"/>
                                  </w:rPr>
                                  <w:t xml:space="preserve"> </w:t>
                                </w:r>
                                <w:r w:rsidRPr="0045251E">
                                  <w:rPr>
                                    <w:rFonts w:eastAsia="Calibri" w:hAnsi="Adobe Arabic" w:cs="Adobe Arabic" w:hint="eastAsia"/>
                                    <w:b/>
                                    <w:bCs/>
                                    <w:color w:val="FFFFFF"/>
                                    <w:kern w:val="24"/>
                                    <w:sz w:val="36"/>
                                    <w:szCs w:val="36"/>
                                    <w:rtl/>
                                    <w:lang w:bidi="ar-EG"/>
                                  </w:rPr>
                                  <w:t>الأمور</w:t>
                                </w:r>
                                <w:r w:rsidRPr="0045251E">
                                  <w:rPr>
                                    <w:rFonts w:eastAsia="Calibri" w:hAnsi="Adobe Arabic" w:cs="Adobe Arabic"/>
                                    <w:b/>
                                    <w:bCs/>
                                    <w:color w:val="FFFFFF"/>
                                    <w:kern w:val="24"/>
                                    <w:sz w:val="36"/>
                                    <w:szCs w:val="36"/>
                                    <w:rtl/>
                                    <w:lang w:bidi="ar-EG"/>
                                  </w:rPr>
                                  <w:t xml:space="preserve"> </w:t>
                                </w:r>
                                <w:r w:rsidRPr="0045251E">
                                  <w:rPr>
                                    <w:rFonts w:eastAsia="Calibri" w:hAnsi="Adobe Arabic" w:cs="Adobe Arabic" w:hint="eastAsia"/>
                                    <w:b/>
                                    <w:bCs/>
                                    <w:color w:val="FFFFFF"/>
                                    <w:kern w:val="24"/>
                                    <w:sz w:val="36"/>
                                    <w:szCs w:val="36"/>
                                    <w:rtl/>
                                    <w:lang w:bidi="ar-EG"/>
                                  </w:rPr>
                                  <w:t>الرئيسية</w:t>
                                </w:r>
                              </w:p>
                            </w:txbxContent>
                          </wps:txbx>
                          <wps:bodyPr wrap="square" rtlCol="1">
                            <a:spAutoFit/>
                          </wps:bodyPr>
                        </wps:wsp>
                      </wpg:grpSp>
                      <pic:pic xmlns:pic="http://schemas.openxmlformats.org/drawingml/2006/picture">
                        <pic:nvPicPr>
                          <pic:cNvPr id="1608694689"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A6A9F54" id="_x0000_s325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66W4x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325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">
                  <v:group id="مجموعة 48" o:spid="_x0000_s325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">
                    <v:group id="مجموعة 49" o:spid="_x0000_s326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">
                      <v:shape id="شكل حر 50" o:spid="_x0000_s326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6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" fillcolor="#a5a5a5 [2092]" stroked="f" strokeweight="1pt">
                        <v:stroke joinstyle="miter"/>
                      </v:roundrect>
                    </v:group>
                    <v:oval id="شكل بيضاوي 52" o:spid="_x0000_s326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" filled="f" strokecolor="#168489" strokeweight="1pt">
                      <v:stroke joinstyle="miter"/>
                    </v:oval>
                  </v:group>
                  <v:shape id="مربع نص 41" o:spid="_x0000_s326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" filled="f" stroked="f">
                    <v:textbox style="mso-fit-shape-to-text:t">
                      <w:txbxContent>
                        <w:p w14:paraId="09BF4398" w14:textId="77777777" w:rsidR="00C054C0" w:rsidRDefault="0045251E" w:rsidP="00C054C0">
                          <w:pPr>
                            <w:rPr>
                              <w:rFonts w:eastAsia="Calibri" w:hAnsi="Adobe Arabic" w:cs="Adobe Arabic"/>
                              <w:b/>
                              <w:bCs/>
                              <w:color w:val="FFFFFF"/>
                              <w:kern w:val="24"/>
                              <w:sz w:val="36"/>
                              <w:szCs w:val="36"/>
                              <w:lang w:bidi="ar-EG"/>
                            </w:rPr>
                          </w:pPr>
                          <w:r w:rsidRPr="0045251E">
                            <w:rPr>
                              <w:rFonts w:eastAsia="Calibri" w:hAnsi="Adobe Arabic" w:cs="Adobe Arabic" w:hint="eastAsia"/>
                              <w:b/>
                              <w:bCs/>
                              <w:color w:val="FFFFFF"/>
                              <w:kern w:val="24"/>
                              <w:sz w:val="36"/>
                              <w:szCs w:val="36"/>
                              <w:rtl/>
                              <w:lang w:bidi="ar-EG"/>
                            </w:rPr>
                            <w:t>فقرة</w:t>
                          </w:r>
                          <w:r w:rsidRPr="0045251E">
                            <w:rPr>
                              <w:rFonts w:eastAsia="Calibri" w:hAnsi="Adobe Arabic" w:cs="Adobe Arabic"/>
                              <w:b/>
                              <w:bCs/>
                              <w:color w:val="FFFFFF"/>
                              <w:kern w:val="24"/>
                              <w:sz w:val="36"/>
                              <w:szCs w:val="36"/>
                              <w:rtl/>
                              <w:lang w:bidi="ar-EG"/>
                            </w:rPr>
                            <w:t xml:space="preserve"> </w:t>
                          </w:r>
                          <w:r w:rsidRPr="0045251E">
                            <w:rPr>
                              <w:rFonts w:eastAsia="Calibri" w:hAnsi="Adobe Arabic" w:cs="Adobe Arabic" w:hint="eastAsia"/>
                              <w:b/>
                              <w:bCs/>
                              <w:color w:val="FFFFFF"/>
                              <w:kern w:val="24"/>
                              <w:sz w:val="36"/>
                              <w:szCs w:val="36"/>
                              <w:rtl/>
                              <w:lang w:bidi="ar-EG"/>
                            </w:rPr>
                            <w:t>الأمور</w:t>
                          </w:r>
                          <w:r w:rsidRPr="0045251E">
                            <w:rPr>
                              <w:rFonts w:eastAsia="Calibri" w:hAnsi="Adobe Arabic" w:cs="Adobe Arabic"/>
                              <w:b/>
                              <w:bCs/>
                              <w:color w:val="FFFFFF"/>
                              <w:kern w:val="24"/>
                              <w:sz w:val="36"/>
                              <w:szCs w:val="36"/>
                              <w:rtl/>
                              <w:lang w:bidi="ar-EG"/>
                            </w:rPr>
                            <w:t xml:space="preserve"> </w:t>
                          </w:r>
                          <w:r w:rsidRPr="0045251E">
                            <w:rPr>
                              <w:rFonts w:eastAsia="Calibri" w:hAnsi="Adobe Arabic" w:cs="Adobe Arabic" w:hint="eastAsia"/>
                              <w:b/>
                              <w:bCs/>
                              <w:color w:val="FFFFFF"/>
                              <w:kern w:val="24"/>
                              <w:sz w:val="36"/>
                              <w:szCs w:val="36"/>
                              <w:rtl/>
                              <w:lang w:bidi="ar-EG"/>
                            </w:rPr>
                            <w:t>الرئيسية</w:t>
                          </w:r>
                        </w:p>
                      </w:txbxContent>
                    </v:textbox>
                  </v:shape>
                </v:group>
                <v:shape id="صورة 54" o:spid="_x0000_s326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">
                  <v:imagedata r:id="rId103" o:title=""/>
                </v:shape>
                <w10:anchorlock/>
              </v:group>
            </w:pict>
          </mc:Fallback>
        </mc:AlternateContent>
      </w:r>
    </w:p>
    <w:p w14:paraId="412052CB" w14:textId="50232899" w:rsidR="00BF2664" w:rsidRPr="00AE312A" w:rsidRDefault="00BF2664" w:rsidP="00C054C0">
      <w:r w:rsidRPr="00AE312A">
        <w:rPr>
          <w:rFonts w:hint="eastAsia"/>
          <w:rtl/>
        </w:rPr>
        <w:t>تُستخدم</w:t>
      </w:r>
      <w:r w:rsidRPr="00AE312A">
        <w:rPr>
          <w:rtl/>
        </w:rPr>
        <w:t xml:space="preserve"> </w:t>
      </w:r>
      <w:r w:rsidRPr="00AE312A">
        <w:rPr>
          <w:rFonts w:hint="eastAsia"/>
          <w:rtl/>
        </w:rPr>
        <w:t>هذه</w:t>
      </w:r>
      <w:r w:rsidRPr="00AE312A">
        <w:rPr>
          <w:rtl/>
        </w:rPr>
        <w:t xml:space="preserve"> </w:t>
      </w:r>
      <w:r w:rsidRPr="00AE312A">
        <w:rPr>
          <w:rFonts w:hint="eastAsia"/>
          <w:rtl/>
        </w:rPr>
        <w:t>الفقرة</w:t>
      </w:r>
      <w:r w:rsidRPr="00AE312A">
        <w:rPr>
          <w:rtl/>
        </w:rPr>
        <w:t xml:space="preserve"> </w:t>
      </w:r>
      <w:r w:rsidRPr="00AE312A">
        <w:rPr>
          <w:rFonts w:hint="eastAsia"/>
          <w:rtl/>
        </w:rPr>
        <w:t>للإشارة</w:t>
      </w:r>
      <w:r w:rsidRPr="00AE312A">
        <w:rPr>
          <w:rtl/>
        </w:rPr>
        <w:t xml:space="preserve"> </w:t>
      </w:r>
      <w:r w:rsidRPr="00AE312A">
        <w:rPr>
          <w:rFonts w:hint="eastAsia"/>
          <w:rtl/>
        </w:rPr>
        <w:t>إلى</w:t>
      </w:r>
      <w:r w:rsidRPr="00AE312A">
        <w:rPr>
          <w:rtl/>
        </w:rPr>
        <w:t xml:space="preserve"> </w:t>
      </w:r>
      <w:r w:rsidRPr="00AE312A">
        <w:rPr>
          <w:rFonts w:hint="eastAsia"/>
          <w:rtl/>
        </w:rPr>
        <w:t>الأمور</w:t>
      </w:r>
      <w:r w:rsidRPr="00AE312A">
        <w:rPr>
          <w:rtl/>
        </w:rPr>
        <w:t xml:space="preserve"> </w:t>
      </w:r>
      <w:r w:rsidRPr="00AE312A">
        <w:rPr>
          <w:rFonts w:hint="eastAsia"/>
          <w:rtl/>
        </w:rPr>
        <w:t>الأكثر</w:t>
      </w:r>
      <w:r w:rsidRPr="00AE312A">
        <w:rPr>
          <w:rtl/>
        </w:rPr>
        <w:t xml:space="preserve"> </w:t>
      </w:r>
      <w:r w:rsidRPr="00AE312A">
        <w:rPr>
          <w:rFonts w:hint="eastAsia"/>
          <w:rtl/>
        </w:rPr>
        <w:t>أهمية</w:t>
      </w:r>
      <w:r w:rsidRPr="00AE312A">
        <w:rPr>
          <w:rtl/>
        </w:rPr>
        <w:t xml:space="preserve"> </w:t>
      </w:r>
      <w:r w:rsidRPr="00AE312A">
        <w:rPr>
          <w:rFonts w:hint="eastAsia"/>
          <w:rtl/>
        </w:rPr>
        <w:t>التي</w:t>
      </w:r>
      <w:r w:rsidRPr="00AE312A">
        <w:rPr>
          <w:rtl/>
        </w:rPr>
        <w:t xml:space="preserve"> </w:t>
      </w:r>
      <w:r w:rsidRPr="00AE312A">
        <w:rPr>
          <w:rFonts w:hint="eastAsia"/>
          <w:rtl/>
        </w:rPr>
        <w:t>واجهها</w:t>
      </w:r>
      <w:r w:rsidRPr="00AE312A">
        <w:rPr>
          <w:rtl/>
        </w:rPr>
        <w:t xml:space="preserve"> </w:t>
      </w:r>
      <w:r w:rsidRPr="00AE312A">
        <w:rPr>
          <w:rFonts w:hint="eastAsia"/>
          <w:rtl/>
        </w:rPr>
        <w:t>المراجع</w:t>
      </w:r>
      <w:r w:rsidRPr="00AE312A">
        <w:rPr>
          <w:rtl/>
        </w:rPr>
        <w:t xml:space="preserve"> </w:t>
      </w:r>
      <w:r w:rsidRPr="00AE312A">
        <w:rPr>
          <w:rFonts w:hint="eastAsia"/>
          <w:rtl/>
        </w:rPr>
        <w:t>أثناء</w:t>
      </w:r>
      <w:r w:rsidRPr="00AE312A">
        <w:rPr>
          <w:rtl/>
        </w:rPr>
        <w:t xml:space="preserve"> </w:t>
      </w:r>
      <w:r w:rsidRPr="00AE312A">
        <w:rPr>
          <w:rFonts w:hint="eastAsia"/>
          <w:rtl/>
        </w:rPr>
        <w:t>عملية</w:t>
      </w:r>
      <w:r w:rsidRPr="00AE312A">
        <w:rPr>
          <w:rtl/>
        </w:rPr>
        <w:t xml:space="preserve"> </w:t>
      </w:r>
      <w:hyperlink r:id="rId298" w:history="1">
        <w:r w:rsidRPr="0073081A">
          <w:rPr>
            <w:rStyle w:val="Hyperlink"/>
            <w:rFonts w:hint="eastAsia"/>
            <w:rtl/>
          </w:rPr>
          <w:t>المراجعة</w:t>
        </w:r>
      </w:hyperlink>
      <w:r w:rsidRPr="00AE312A">
        <w:rPr>
          <w:rtl/>
        </w:rPr>
        <w:t xml:space="preserve">.  </w:t>
      </w:r>
    </w:p>
    <w:p w14:paraId="10150566" w14:textId="77777777" w:rsidR="00BF2664" w:rsidRPr="00AE312A" w:rsidRDefault="00BF2664" w:rsidP="00C054C0">
      <w:r w:rsidRPr="00AE312A">
        <w:rPr>
          <w:rtl/>
        </w:rPr>
        <w:t xml:space="preserve">   - </w:t>
      </w:r>
      <w:r w:rsidRPr="00AE312A">
        <w:rPr>
          <w:rFonts w:hint="eastAsia"/>
          <w:rtl/>
        </w:rPr>
        <w:t>تشمل</w:t>
      </w:r>
      <w:r w:rsidRPr="00AE312A">
        <w:rPr>
          <w:rtl/>
        </w:rPr>
        <w:t>:</w:t>
      </w:r>
      <w:r>
        <w:rPr>
          <w:rFonts w:hint="cs"/>
          <w:rtl/>
        </w:rPr>
        <w:t xml:space="preserve"> </w:t>
      </w:r>
      <w:r w:rsidRPr="00AE312A">
        <w:rPr>
          <w:rFonts w:hint="eastAsia"/>
          <w:rtl/>
        </w:rPr>
        <w:t>المجالات</w:t>
      </w:r>
      <w:r w:rsidRPr="00AE312A">
        <w:rPr>
          <w:rtl/>
        </w:rPr>
        <w:t xml:space="preserve"> </w:t>
      </w:r>
      <w:r w:rsidRPr="00AE312A">
        <w:rPr>
          <w:rFonts w:hint="eastAsia"/>
          <w:rtl/>
        </w:rPr>
        <w:t>التي</w:t>
      </w:r>
      <w:r w:rsidRPr="00AE312A">
        <w:rPr>
          <w:rtl/>
        </w:rPr>
        <w:t xml:space="preserve"> </w:t>
      </w:r>
      <w:r w:rsidRPr="00AE312A">
        <w:rPr>
          <w:rFonts w:hint="eastAsia"/>
          <w:rtl/>
        </w:rPr>
        <w:t>تحتوي</w:t>
      </w:r>
      <w:r w:rsidRPr="00AE312A">
        <w:rPr>
          <w:rtl/>
        </w:rPr>
        <w:t xml:space="preserve"> </w:t>
      </w:r>
      <w:r w:rsidRPr="00AE312A">
        <w:rPr>
          <w:rFonts w:hint="eastAsia"/>
          <w:rtl/>
        </w:rPr>
        <w:t>على</w:t>
      </w:r>
      <w:r w:rsidRPr="00AE312A">
        <w:rPr>
          <w:rtl/>
        </w:rPr>
        <w:t xml:space="preserve"> </w:t>
      </w:r>
      <w:r w:rsidRPr="00AE312A">
        <w:rPr>
          <w:rFonts w:hint="eastAsia"/>
          <w:rtl/>
        </w:rPr>
        <w:t>مخاطر</w:t>
      </w:r>
      <w:r w:rsidRPr="00AE312A">
        <w:rPr>
          <w:rtl/>
        </w:rPr>
        <w:t xml:space="preserve"> </w:t>
      </w:r>
      <w:r w:rsidRPr="00AE312A">
        <w:rPr>
          <w:rFonts w:hint="eastAsia"/>
          <w:rtl/>
        </w:rPr>
        <w:t>كبيرة</w:t>
      </w:r>
      <w:r w:rsidRPr="00AE312A">
        <w:rPr>
          <w:rtl/>
        </w:rPr>
        <w:t xml:space="preserve">.  </w:t>
      </w:r>
    </w:p>
    <w:p w14:paraId="117CD0C1" w14:textId="77777777" w:rsidR="00BF2664" w:rsidRPr="00AE312A" w:rsidRDefault="00BF2664" w:rsidP="00C054C0">
      <w:r w:rsidRPr="00AE312A">
        <w:rPr>
          <w:rtl/>
        </w:rPr>
        <w:t xml:space="preserve">      </w:t>
      </w:r>
      <w:r w:rsidRPr="00AE312A">
        <w:rPr>
          <w:rFonts w:hint="eastAsia"/>
          <w:rtl/>
        </w:rPr>
        <w:t>القضايا</w:t>
      </w:r>
      <w:r w:rsidRPr="00AE312A">
        <w:rPr>
          <w:rtl/>
        </w:rPr>
        <w:t xml:space="preserve"> </w:t>
      </w:r>
      <w:r w:rsidRPr="00AE312A">
        <w:rPr>
          <w:rFonts w:hint="eastAsia"/>
          <w:rtl/>
        </w:rPr>
        <w:t>المعقدة</w:t>
      </w:r>
      <w:r w:rsidRPr="00AE312A">
        <w:rPr>
          <w:rtl/>
        </w:rPr>
        <w:t xml:space="preserve"> </w:t>
      </w:r>
      <w:r w:rsidRPr="00AE312A">
        <w:rPr>
          <w:rFonts w:hint="eastAsia"/>
          <w:rtl/>
        </w:rPr>
        <w:t>أو</w:t>
      </w:r>
      <w:r w:rsidRPr="00AE312A">
        <w:rPr>
          <w:rtl/>
        </w:rPr>
        <w:t xml:space="preserve"> </w:t>
      </w:r>
      <w:r w:rsidRPr="00AE312A">
        <w:rPr>
          <w:rFonts w:hint="eastAsia"/>
          <w:rtl/>
        </w:rPr>
        <w:t>غير</w:t>
      </w:r>
      <w:r w:rsidRPr="00AE312A">
        <w:rPr>
          <w:rtl/>
        </w:rPr>
        <w:t xml:space="preserve"> </w:t>
      </w:r>
      <w:r w:rsidRPr="00AE312A">
        <w:rPr>
          <w:rFonts w:hint="eastAsia"/>
          <w:rtl/>
        </w:rPr>
        <w:t>العادية</w:t>
      </w:r>
      <w:r w:rsidRPr="00AE312A">
        <w:rPr>
          <w:rtl/>
        </w:rPr>
        <w:t xml:space="preserve"> </w:t>
      </w:r>
      <w:r w:rsidRPr="00AE312A">
        <w:rPr>
          <w:rFonts w:hint="eastAsia"/>
          <w:rtl/>
        </w:rPr>
        <w:t>التي</w:t>
      </w:r>
      <w:r w:rsidRPr="00AE312A">
        <w:rPr>
          <w:rtl/>
        </w:rPr>
        <w:t xml:space="preserve"> </w:t>
      </w:r>
      <w:r w:rsidRPr="00AE312A">
        <w:rPr>
          <w:rFonts w:hint="eastAsia"/>
          <w:rtl/>
        </w:rPr>
        <w:t>واجهها</w:t>
      </w:r>
      <w:r w:rsidRPr="00AE312A">
        <w:rPr>
          <w:rtl/>
        </w:rPr>
        <w:t xml:space="preserve"> </w:t>
      </w:r>
      <w:r w:rsidRPr="00AE312A">
        <w:rPr>
          <w:rFonts w:hint="eastAsia"/>
          <w:rtl/>
        </w:rPr>
        <w:t>المراجع</w:t>
      </w:r>
      <w:r w:rsidRPr="00AE312A">
        <w:rPr>
          <w:rtl/>
        </w:rPr>
        <w:t xml:space="preserve">.  </w:t>
      </w:r>
    </w:p>
    <w:p w14:paraId="7C614684" w14:textId="77777777" w:rsidR="00BF2664" w:rsidRPr="00AE312A" w:rsidRDefault="00C054C0" w:rsidP="00AB7C92">
      <w:pPr>
        <w:keepNext/>
      </w:pPr>
      <w:r w:rsidRPr="002A078C">
        <w:rPr>
          <w:rFonts w:ascii="Sakkal Majalla" w:hAnsi="Sakkal Majalla"/>
          <w:noProof/>
          <w:sz w:val="34"/>
        </w:rPr>
        <w:lastRenderedPageBreak/>
        <mc:AlternateContent>
          <mc:Choice Requires="wpg">
            <w:drawing>
              <wp:inline distT="0" distB="0" distL="0" distR="0" wp14:anchorId="36B91F25" wp14:editId="76EC9279">
                <wp:extent cx="5731510" cy="892088"/>
                <wp:effectExtent l="0" t="0" r="2540" b="22860"/>
                <wp:docPr id="160869467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673" name="مجموعة 47"/>
                        <wpg:cNvGrpSpPr/>
                        <wpg:grpSpPr>
                          <a:xfrm>
                            <a:off x="0" y="0"/>
                            <a:ext cx="5731510" cy="895351"/>
                            <a:chOff x="0" y="0"/>
                            <a:chExt cx="5878196" cy="918845"/>
                          </a:xfrm>
                        </wpg:grpSpPr>
                        <wpg:grpSp>
                          <wpg:cNvPr id="1608694674" name="مجموعة 48"/>
                          <wpg:cNvGrpSpPr/>
                          <wpg:grpSpPr>
                            <a:xfrm>
                              <a:off x="0" y="0"/>
                              <a:ext cx="5878196" cy="918845"/>
                              <a:chOff x="0" y="0"/>
                              <a:chExt cx="6240348" cy="919070"/>
                            </a:xfrm>
                          </wpg:grpSpPr>
                          <wpg:grpSp>
                            <wpg:cNvPr id="1608694675" name="مجموعة 49"/>
                            <wpg:cNvGrpSpPr/>
                            <wpg:grpSpPr>
                              <a:xfrm>
                                <a:off x="0" y="169208"/>
                                <a:ext cx="5433072" cy="580613"/>
                                <a:chOff x="0" y="169208"/>
                                <a:chExt cx="5433072" cy="580613"/>
                              </a:xfrm>
                            </wpg:grpSpPr>
                            <wps:wsp>
                              <wps:cNvPr id="16086946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6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6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679" name="مربع نص 41"/>
                          <wps:cNvSpPr txBox="1"/>
                          <wps:spPr>
                            <a:xfrm>
                              <a:off x="204466" y="256739"/>
                              <a:ext cx="4615440" cy="389157"/>
                            </a:xfrm>
                            <a:prstGeom prst="rect">
                              <a:avLst/>
                            </a:prstGeom>
                            <a:noFill/>
                          </wps:spPr>
                          <wps:txbx>
                            <w:txbxContent>
                              <w:p w14:paraId="16DFE7C6" w14:textId="77777777" w:rsidR="00C054C0" w:rsidRDefault="00AB7C92" w:rsidP="00C054C0">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فقرة</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الاستمرارية</w:t>
                                </w:r>
                              </w:p>
                            </w:txbxContent>
                          </wps:txbx>
                          <wps:bodyPr wrap="square" rtlCol="1">
                            <a:spAutoFit/>
                          </wps:bodyPr>
                        </wps:wsp>
                      </wpg:grpSp>
                      <pic:pic xmlns:pic="http://schemas.openxmlformats.org/drawingml/2006/picture">
                        <pic:nvPicPr>
                          <pic:cNvPr id="1608694680"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6B91F25" id="_x0000_s326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OuVrQ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32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">
                  <v:group id="مجموعة 48" o:spid="_x0000_s32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">
                    <v:group id="مجموعة 49" o:spid="_x0000_s32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">
                      <v:shape id="شكل حر 50" o:spid="_x0000_s32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" fillcolor="#a5a5a5 [2092]" stroked="f" strokeweight="1pt">
                        <v:stroke joinstyle="miter"/>
                      </v:roundrect>
                    </v:group>
                    <v:oval id="شكل بيضاوي 52" o:spid="_x0000_s32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" filled="f" strokecolor="#168489" strokeweight="1pt">
                      <v:stroke joinstyle="miter"/>
                    </v:oval>
                  </v:group>
                  <v:shape id="مربع نص 41" o:spid="_x0000_s327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" filled="f" stroked="f">
                    <v:textbox style="mso-fit-shape-to-text:t">
                      <w:txbxContent>
                        <w:p w14:paraId="16DFE7C6" w14:textId="77777777" w:rsidR="00C054C0" w:rsidRDefault="00AB7C92" w:rsidP="00C054C0">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فقرة</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الاستمرارية</w:t>
                          </w:r>
                        </w:p>
                      </w:txbxContent>
                    </v:textbox>
                  </v:shape>
                </v:group>
                <v:shape id="صورة 54" o:spid="_x0000_s327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">
                  <v:imagedata r:id="rId103" o:title=""/>
                </v:shape>
                <w10:anchorlock/>
              </v:group>
            </w:pict>
          </mc:Fallback>
        </mc:AlternateContent>
      </w:r>
    </w:p>
    <w:p w14:paraId="3ADB1DF4" w14:textId="77777777" w:rsidR="00BF2664" w:rsidRPr="00AE312A" w:rsidRDefault="00BF2664" w:rsidP="00C054C0">
      <w:r w:rsidRPr="00AE312A">
        <w:rPr>
          <w:rtl/>
        </w:rPr>
        <w:t xml:space="preserve"> </w:t>
      </w:r>
      <w:r w:rsidRPr="00AE312A">
        <w:rPr>
          <w:rFonts w:hint="eastAsia"/>
          <w:rtl/>
        </w:rPr>
        <w:t>إذا</w:t>
      </w:r>
      <w:r w:rsidRPr="00AE312A">
        <w:rPr>
          <w:rtl/>
        </w:rPr>
        <w:t xml:space="preserve"> </w:t>
      </w:r>
      <w:r w:rsidRPr="00AE312A">
        <w:rPr>
          <w:rFonts w:hint="eastAsia"/>
          <w:rtl/>
        </w:rPr>
        <w:t>كان</w:t>
      </w:r>
      <w:r w:rsidRPr="00AE312A">
        <w:rPr>
          <w:rtl/>
        </w:rPr>
        <w:t xml:space="preserve"> </w:t>
      </w:r>
      <w:r w:rsidRPr="00AE312A">
        <w:rPr>
          <w:rFonts w:hint="eastAsia"/>
          <w:rtl/>
        </w:rPr>
        <w:t>هناك</w:t>
      </w:r>
      <w:r w:rsidRPr="00AE312A">
        <w:rPr>
          <w:rtl/>
        </w:rPr>
        <w:t xml:space="preserve"> </w:t>
      </w:r>
      <w:r w:rsidRPr="00AE312A">
        <w:rPr>
          <w:rFonts w:hint="eastAsia"/>
          <w:rtl/>
        </w:rPr>
        <w:t>شكوك</w:t>
      </w:r>
      <w:r w:rsidRPr="00AE312A">
        <w:rPr>
          <w:rtl/>
        </w:rPr>
        <w:t xml:space="preserve"> </w:t>
      </w:r>
      <w:r w:rsidRPr="00AE312A">
        <w:rPr>
          <w:rFonts w:hint="eastAsia"/>
          <w:rtl/>
        </w:rPr>
        <w:t>جوهرية</w:t>
      </w:r>
      <w:r w:rsidRPr="00AE312A">
        <w:rPr>
          <w:rtl/>
        </w:rPr>
        <w:t xml:space="preserve"> </w:t>
      </w:r>
      <w:r w:rsidRPr="00AE312A">
        <w:rPr>
          <w:rFonts w:hint="eastAsia"/>
          <w:rtl/>
        </w:rPr>
        <w:t>حول</w:t>
      </w:r>
      <w:r w:rsidRPr="00AE312A">
        <w:rPr>
          <w:rtl/>
        </w:rPr>
        <w:t xml:space="preserve"> </w:t>
      </w:r>
      <w:r w:rsidRPr="00AE312A">
        <w:rPr>
          <w:rFonts w:hint="eastAsia"/>
          <w:rtl/>
        </w:rPr>
        <w:t>قدرة</w:t>
      </w:r>
      <w:r w:rsidRPr="00AE312A">
        <w:rPr>
          <w:rtl/>
        </w:rPr>
        <w:t xml:space="preserve"> </w:t>
      </w:r>
      <w:r w:rsidRPr="00AE312A">
        <w:rPr>
          <w:rFonts w:hint="eastAsia"/>
          <w:rtl/>
        </w:rPr>
        <w:t>الشركة</w:t>
      </w:r>
      <w:r w:rsidRPr="00AE312A">
        <w:rPr>
          <w:rtl/>
        </w:rPr>
        <w:t xml:space="preserve"> </w:t>
      </w:r>
      <w:r w:rsidRPr="00AE312A">
        <w:rPr>
          <w:rFonts w:hint="eastAsia"/>
          <w:rtl/>
        </w:rPr>
        <w:t>على</w:t>
      </w:r>
      <w:r w:rsidRPr="00AE312A">
        <w:rPr>
          <w:rtl/>
        </w:rPr>
        <w:t xml:space="preserve"> </w:t>
      </w:r>
      <w:r w:rsidRPr="00AE312A">
        <w:rPr>
          <w:rFonts w:hint="eastAsia"/>
          <w:rtl/>
        </w:rPr>
        <w:t>الاستمرار</w:t>
      </w:r>
      <w:r w:rsidRPr="00AE312A">
        <w:rPr>
          <w:rtl/>
        </w:rPr>
        <w:t xml:space="preserve"> </w:t>
      </w:r>
      <w:r w:rsidRPr="00AE312A">
        <w:rPr>
          <w:rFonts w:hint="eastAsia"/>
          <w:rtl/>
        </w:rPr>
        <w:t>في</w:t>
      </w:r>
      <w:r w:rsidRPr="00AE312A">
        <w:rPr>
          <w:rtl/>
        </w:rPr>
        <w:t xml:space="preserve"> </w:t>
      </w:r>
      <w:r w:rsidRPr="00AE312A">
        <w:rPr>
          <w:rFonts w:hint="eastAsia"/>
          <w:rtl/>
        </w:rPr>
        <w:t>العمل،</w:t>
      </w:r>
      <w:r w:rsidRPr="00AE312A">
        <w:rPr>
          <w:rtl/>
        </w:rPr>
        <w:t xml:space="preserve"> </w:t>
      </w:r>
      <w:r w:rsidRPr="00AE312A">
        <w:rPr>
          <w:rFonts w:hint="eastAsia"/>
          <w:rtl/>
        </w:rPr>
        <w:t>يجب</w:t>
      </w:r>
      <w:r w:rsidRPr="00AE312A">
        <w:rPr>
          <w:rtl/>
        </w:rPr>
        <w:t xml:space="preserve"> </w:t>
      </w:r>
      <w:r w:rsidRPr="00AE312A">
        <w:rPr>
          <w:rFonts w:hint="eastAsia"/>
          <w:rtl/>
        </w:rPr>
        <w:t>أن</w:t>
      </w:r>
      <w:r w:rsidRPr="00AE312A">
        <w:rPr>
          <w:rtl/>
        </w:rPr>
        <w:t xml:space="preserve"> </w:t>
      </w:r>
      <w:r w:rsidRPr="00AE312A">
        <w:rPr>
          <w:rFonts w:hint="eastAsia"/>
          <w:rtl/>
        </w:rPr>
        <w:t>يتم</w:t>
      </w:r>
      <w:r w:rsidRPr="00AE312A">
        <w:rPr>
          <w:rtl/>
        </w:rPr>
        <w:t xml:space="preserve"> </w:t>
      </w:r>
      <w:r w:rsidRPr="00AE312A">
        <w:rPr>
          <w:rFonts w:hint="eastAsia"/>
          <w:rtl/>
        </w:rPr>
        <w:t>الإشارة</w:t>
      </w:r>
      <w:r w:rsidRPr="00AE312A">
        <w:rPr>
          <w:rtl/>
        </w:rPr>
        <w:t xml:space="preserve"> </w:t>
      </w:r>
      <w:r w:rsidRPr="00AE312A">
        <w:rPr>
          <w:rFonts w:hint="eastAsia"/>
          <w:rtl/>
        </w:rPr>
        <w:t>إلى</w:t>
      </w:r>
      <w:r w:rsidRPr="00AE312A">
        <w:rPr>
          <w:rtl/>
        </w:rPr>
        <w:t xml:space="preserve"> </w:t>
      </w:r>
      <w:r w:rsidRPr="00AE312A">
        <w:rPr>
          <w:rFonts w:hint="eastAsia"/>
          <w:rtl/>
        </w:rPr>
        <w:t>ذلك</w:t>
      </w:r>
      <w:r w:rsidRPr="00AE312A">
        <w:rPr>
          <w:rtl/>
        </w:rPr>
        <w:t xml:space="preserve"> </w:t>
      </w:r>
      <w:r w:rsidRPr="00AE312A">
        <w:rPr>
          <w:rFonts w:hint="eastAsia"/>
          <w:rtl/>
        </w:rPr>
        <w:t>في</w:t>
      </w:r>
      <w:r w:rsidRPr="00AE312A">
        <w:rPr>
          <w:rtl/>
        </w:rPr>
        <w:t xml:space="preserve"> </w:t>
      </w:r>
      <w:r w:rsidRPr="00AE312A">
        <w:rPr>
          <w:rFonts w:hint="eastAsia"/>
          <w:rtl/>
        </w:rPr>
        <w:t>التقرير</w:t>
      </w:r>
      <w:r w:rsidRPr="00AE312A">
        <w:rPr>
          <w:rtl/>
        </w:rPr>
        <w:t xml:space="preserve">.  </w:t>
      </w:r>
    </w:p>
    <w:p w14:paraId="0318F7FB" w14:textId="77777777" w:rsidR="00BF2664" w:rsidRPr="00AE312A" w:rsidRDefault="00C054C0" w:rsidP="00C054C0">
      <w:r w:rsidRPr="002A078C">
        <w:rPr>
          <w:rFonts w:ascii="Sakkal Majalla" w:hAnsi="Sakkal Majalla"/>
          <w:noProof/>
          <w:sz w:val="34"/>
        </w:rPr>
        <mc:AlternateContent>
          <mc:Choice Requires="wpg">
            <w:drawing>
              <wp:inline distT="0" distB="0" distL="0" distR="0" wp14:anchorId="6CBC2976" wp14:editId="098F774D">
                <wp:extent cx="5731510" cy="892088"/>
                <wp:effectExtent l="0" t="0" r="2540" b="22860"/>
                <wp:docPr id="160869466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664" name="مجموعة 47"/>
                        <wpg:cNvGrpSpPr/>
                        <wpg:grpSpPr>
                          <a:xfrm>
                            <a:off x="0" y="0"/>
                            <a:ext cx="5731510" cy="895351"/>
                            <a:chOff x="0" y="0"/>
                            <a:chExt cx="5878196" cy="918845"/>
                          </a:xfrm>
                        </wpg:grpSpPr>
                        <wpg:grpSp>
                          <wpg:cNvPr id="1608694665" name="مجموعة 48"/>
                          <wpg:cNvGrpSpPr/>
                          <wpg:grpSpPr>
                            <a:xfrm>
                              <a:off x="0" y="0"/>
                              <a:ext cx="5878196" cy="918845"/>
                              <a:chOff x="0" y="0"/>
                              <a:chExt cx="6240348" cy="919070"/>
                            </a:xfrm>
                          </wpg:grpSpPr>
                          <wpg:grpSp>
                            <wpg:cNvPr id="1608694666" name="مجموعة 49"/>
                            <wpg:cNvGrpSpPr/>
                            <wpg:grpSpPr>
                              <a:xfrm>
                                <a:off x="0" y="169208"/>
                                <a:ext cx="5433072" cy="580613"/>
                                <a:chOff x="0" y="169208"/>
                                <a:chExt cx="5433072" cy="580613"/>
                              </a:xfrm>
                            </wpg:grpSpPr>
                            <wps:wsp>
                              <wps:cNvPr id="16086946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66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66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670" name="مربع نص 41"/>
                          <wps:cNvSpPr txBox="1"/>
                          <wps:spPr>
                            <a:xfrm>
                              <a:off x="204466" y="256739"/>
                              <a:ext cx="4615440" cy="389157"/>
                            </a:xfrm>
                            <a:prstGeom prst="rect">
                              <a:avLst/>
                            </a:prstGeom>
                            <a:noFill/>
                          </wps:spPr>
                          <wps:txbx>
                            <w:txbxContent>
                              <w:p w14:paraId="62848BD6" w14:textId="77777777" w:rsidR="00C054C0" w:rsidRDefault="00AB7C92" w:rsidP="00C054C0">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فقرة</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المعلومات</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الإضافية</w:t>
                                </w:r>
                              </w:p>
                            </w:txbxContent>
                          </wps:txbx>
                          <wps:bodyPr wrap="square" rtlCol="1">
                            <a:spAutoFit/>
                          </wps:bodyPr>
                        </wps:wsp>
                      </wpg:grpSp>
                      <pic:pic xmlns:pic="http://schemas.openxmlformats.org/drawingml/2006/picture">
                        <pic:nvPicPr>
                          <pic:cNvPr id="1608694671"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CBC2976" id="_x0000_s327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QYfK5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32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">
                  <v:group id="مجموعة 48" o:spid="_x0000_s32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">
                    <v:group id="مجموعة 49" o:spid="_x0000_s32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">
                      <v:shape id="شكل حر 50" o:spid="_x0000_s32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" fillcolor="#a5a5a5 [2092]" stroked="f" strokeweight="1pt">
                        <v:stroke joinstyle="miter"/>
                      </v:roundrect>
                    </v:group>
                    <v:oval id="شكل بيضاوي 52" o:spid="_x0000_s32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" filled="f" strokecolor="#168489" strokeweight="1pt">
                      <v:stroke joinstyle="miter"/>
                    </v:oval>
                  </v:group>
                  <v:shape id="مربع نص 41" o:spid="_x0000_s328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" filled="f" stroked="f">
                    <v:textbox style="mso-fit-shape-to-text:t">
                      <w:txbxContent>
                        <w:p w14:paraId="62848BD6" w14:textId="77777777" w:rsidR="00C054C0" w:rsidRDefault="00AB7C92" w:rsidP="00C054C0">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فقرة</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المعلومات</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الإضافية</w:t>
                          </w:r>
                        </w:p>
                      </w:txbxContent>
                    </v:textbox>
                  </v:shape>
                </v:group>
                <v:shape id="صورة 54" o:spid="_x0000_s328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">
                  <v:imagedata r:id="rId103" o:title=""/>
                </v:shape>
                <w10:anchorlock/>
              </v:group>
            </w:pict>
          </mc:Fallback>
        </mc:AlternateContent>
      </w:r>
    </w:p>
    <w:p w14:paraId="6FEDFF98" w14:textId="77777777" w:rsidR="00BF2664" w:rsidRPr="00AE312A" w:rsidRDefault="00BF2664" w:rsidP="00C054C0">
      <w:r w:rsidRPr="00AE312A">
        <w:rPr>
          <w:rtl/>
        </w:rPr>
        <w:t xml:space="preserve"> </w:t>
      </w:r>
      <w:r w:rsidRPr="00AE312A">
        <w:rPr>
          <w:rFonts w:hint="eastAsia"/>
          <w:rtl/>
        </w:rPr>
        <w:t>إذا</w:t>
      </w:r>
      <w:r w:rsidRPr="00AE312A">
        <w:rPr>
          <w:rtl/>
        </w:rPr>
        <w:t xml:space="preserve"> </w:t>
      </w:r>
      <w:r w:rsidRPr="00AE312A">
        <w:rPr>
          <w:rFonts w:hint="eastAsia"/>
          <w:rtl/>
        </w:rPr>
        <w:t>كانت</w:t>
      </w:r>
      <w:r w:rsidRPr="00AE312A">
        <w:rPr>
          <w:rtl/>
        </w:rPr>
        <w:t xml:space="preserve"> </w:t>
      </w:r>
      <w:r w:rsidRPr="00AE312A">
        <w:rPr>
          <w:rFonts w:hint="eastAsia"/>
          <w:rtl/>
        </w:rPr>
        <w:t>هناك</w:t>
      </w:r>
      <w:r w:rsidRPr="00AE312A">
        <w:rPr>
          <w:rtl/>
        </w:rPr>
        <w:t xml:space="preserve"> </w:t>
      </w:r>
      <w:r w:rsidRPr="00AE312A">
        <w:rPr>
          <w:rFonts w:hint="eastAsia"/>
          <w:rtl/>
        </w:rPr>
        <w:t>معلومات</w:t>
      </w:r>
      <w:r w:rsidRPr="00AE312A">
        <w:rPr>
          <w:rtl/>
        </w:rPr>
        <w:t xml:space="preserve"> </w:t>
      </w:r>
      <w:r w:rsidRPr="00AE312A">
        <w:rPr>
          <w:rFonts w:hint="eastAsia"/>
          <w:rtl/>
        </w:rPr>
        <w:t>إضافية</w:t>
      </w:r>
      <w:r w:rsidRPr="00AE312A">
        <w:rPr>
          <w:rtl/>
        </w:rPr>
        <w:t xml:space="preserve"> </w:t>
      </w:r>
      <w:r w:rsidRPr="00AE312A">
        <w:rPr>
          <w:rFonts w:hint="eastAsia"/>
          <w:rtl/>
        </w:rPr>
        <w:t>مقدمة</w:t>
      </w:r>
      <w:r w:rsidRPr="00AE312A">
        <w:rPr>
          <w:rtl/>
        </w:rPr>
        <w:t xml:space="preserve"> </w:t>
      </w:r>
      <w:r w:rsidRPr="00AE312A">
        <w:rPr>
          <w:rFonts w:hint="eastAsia"/>
          <w:rtl/>
        </w:rPr>
        <w:t>مع</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مثل</w:t>
      </w:r>
      <w:r w:rsidRPr="00AE312A">
        <w:rPr>
          <w:rtl/>
        </w:rPr>
        <w:t xml:space="preserve"> </w:t>
      </w:r>
      <w:r w:rsidRPr="00AE312A">
        <w:rPr>
          <w:rFonts w:hint="eastAsia"/>
          <w:rtl/>
        </w:rPr>
        <w:t>تقارير</w:t>
      </w:r>
      <w:r w:rsidRPr="00AE312A">
        <w:rPr>
          <w:rtl/>
        </w:rPr>
        <w:t xml:space="preserve"> </w:t>
      </w:r>
      <w:r w:rsidRPr="00AE312A">
        <w:rPr>
          <w:rFonts w:hint="eastAsia"/>
          <w:rtl/>
        </w:rPr>
        <w:t>الإدارة</w:t>
      </w:r>
      <w:r w:rsidRPr="00AE312A">
        <w:rPr>
          <w:rtl/>
        </w:rPr>
        <w:t>)</w:t>
      </w:r>
      <w:r w:rsidRPr="00AE312A">
        <w:rPr>
          <w:rFonts w:hint="eastAsia"/>
          <w:rtl/>
        </w:rPr>
        <w:t>،</w:t>
      </w:r>
      <w:r w:rsidRPr="00AE312A">
        <w:rPr>
          <w:rtl/>
        </w:rPr>
        <w:t xml:space="preserve"> </w:t>
      </w:r>
      <w:r w:rsidRPr="00AE312A">
        <w:rPr>
          <w:rFonts w:hint="eastAsia"/>
          <w:rtl/>
        </w:rPr>
        <w:t>يتم</w:t>
      </w:r>
      <w:r w:rsidRPr="00AE312A">
        <w:rPr>
          <w:rtl/>
        </w:rPr>
        <w:t xml:space="preserve"> </w:t>
      </w:r>
      <w:r w:rsidRPr="00AE312A">
        <w:rPr>
          <w:rFonts w:hint="eastAsia"/>
          <w:rtl/>
        </w:rPr>
        <w:t>الإشارة</w:t>
      </w:r>
      <w:r w:rsidRPr="00AE312A">
        <w:rPr>
          <w:rtl/>
        </w:rPr>
        <w:t xml:space="preserve"> </w:t>
      </w:r>
      <w:r w:rsidRPr="00AE312A">
        <w:rPr>
          <w:rFonts w:hint="eastAsia"/>
          <w:rtl/>
        </w:rPr>
        <w:t>إلى</w:t>
      </w:r>
      <w:r w:rsidRPr="00AE312A">
        <w:rPr>
          <w:rtl/>
        </w:rPr>
        <w:t xml:space="preserve"> </w:t>
      </w:r>
      <w:r w:rsidRPr="00AE312A">
        <w:rPr>
          <w:rFonts w:hint="eastAsia"/>
          <w:rtl/>
        </w:rPr>
        <w:t>أنها</w:t>
      </w:r>
      <w:r w:rsidRPr="00AE312A">
        <w:rPr>
          <w:rtl/>
        </w:rPr>
        <w:t xml:space="preserve"> </w:t>
      </w:r>
      <w:r w:rsidRPr="00AE312A">
        <w:rPr>
          <w:rFonts w:hint="eastAsia"/>
          <w:rtl/>
        </w:rPr>
        <w:t>خضعت</w:t>
      </w:r>
      <w:r w:rsidRPr="00AE312A">
        <w:rPr>
          <w:rtl/>
        </w:rPr>
        <w:t xml:space="preserve"> </w:t>
      </w:r>
      <w:r w:rsidRPr="00AE312A">
        <w:rPr>
          <w:rFonts w:hint="eastAsia"/>
          <w:rtl/>
        </w:rPr>
        <w:t>للمراجعة</w:t>
      </w:r>
      <w:r w:rsidRPr="00AE312A">
        <w:rPr>
          <w:rtl/>
        </w:rPr>
        <w:t xml:space="preserve"> </w:t>
      </w:r>
      <w:r w:rsidRPr="00AE312A">
        <w:rPr>
          <w:rFonts w:hint="eastAsia"/>
          <w:rtl/>
        </w:rPr>
        <w:t>أو</w:t>
      </w:r>
      <w:r w:rsidRPr="00AE312A">
        <w:rPr>
          <w:rtl/>
        </w:rPr>
        <w:t xml:space="preserve"> </w:t>
      </w:r>
      <w:r w:rsidRPr="00AE312A">
        <w:rPr>
          <w:rFonts w:hint="eastAsia"/>
          <w:rtl/>
        </w:rPr>
        <w:t>لم</w:t>
      </w:r>
      <w:r w:rsidRPr="00AE312A">
        <w:rPr>
          <w:rtl/>
        </w:rPr>
        <w:t xml:space="preserve"> </w:t>
      </w:r>
      <w:r w:rsidRPr="00AE312A">
        <w:rPr>
          <w:rFonts w:hint="eastAsia"/>
          <w:rtl/>
        </w:rPr>
        <w:t>تُراجع</w:t>
      </w:r>
      <w:r w:rsidRPr="00AE312A">
        <w:rPr>
          <w:rtl/>
        </w:rPr>
        <w:t>.</w:t>
      </w:r>
    </w:p>
    <w:p w14:paraId="187358E5" w14:textId="77777777" w:rsidR="00BF2664" w:rsidRDefault="00C054C0" w:rsidP="00C054C0">
      <w:pPr>
        <w:rPr>
          <w:rtl/>
        </w:rPr>
      </w:pPr>
      <w:r w:rsidRPr="002A078C">
        <w:rPr>
          <w:rFonts w:ascii="Sakkal Majalla" w:hAnsi="Sakkal Majalla"/>
          <w:noProof/>
          <w:sz w:val="34"/>
        </w:rPr>
        <mc:AlternateContent>
          <mc:Choice Requires="wpg">
            <w:drawing>
              <wp:inline distT="0" distB="0" distL="0" distR="0" wp14:anchorId="5FE079F2" wp14:editId="41B322DD">
                <wp:extent cx="5731510" cy="892088"/>
                <wp:effectExtent l="0" t="0" r="2540" b="22860"/>
                <wp:docPr id="160869465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655" name="مجموعة 47"/>
                        <wpg:cNvGrpSpPr/>
                        <wpg:grpSpPr>
                          <a:xfrm>
                            <a:off x="0" y="0"/>
                            <a:ext cx="5731510" cy="895351"/>
                            <a:chOff x="0" y="0"/>
                            <a:chExt cx="5878196" cy="918845"/>
                          </a:xfrm>
                        </wpg:grpSpPr>
                        <wpg:grpSp>
                          <wpg:cNvPr id="1608694656" name="مجموعة 48"/>
                          <wpg:cNvGrpSpPr/>
                          <wpg:grpSpPr>
                            <a:xfrm>
                              <a:off x="0" y="0"/>
                              <a:ext cx="5878196" cy="918845"/>
                              <a:chOff x="0" y="0"/>
                              <a:chExt cx="6240348" cy="919070"/>
                            </a:xfrm>
                          </wpg:grpSpPr>
                          <wpg:grpSp>
                            <wpg:cNvPr id="1608694657" name="مجموعة 49"/>
                            <wpg:cNvGrpSpPr/>
                            <wpg:grpSpPr>
                              <a:xfrm>
                                <a:off x="0" y="169208"/>
                                <a:ext cx="5433072" cy="580613"/>
                                <a:chOff x="0" y="169208"/>
                                <a:chExt cx="5433072" cy="580613"/>
                              </a:xfrm>
                            </wpg:grpSpPr>
                            <wps:wsp>
                              <wps:cNvPr id="16086946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65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6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661" name="مربع نص 41"/>
                          <wps:cNvSpPr txBox="1"/>
                          <wps:spPr>
                            <a:xfrm>
                              <a:off x="204466" y="256739"/>
                              <a:ext cx="4615440" cy="389157"/>
                            </a:xfrm>
                            <a:prstGeom prst="rect">
                              <a:avLst/>
                            </a:prstGeom>
                            <a:noFill/>
                          </wps:spPr>
                          <wps:txbx>
                            <w:txbxContent>
                              <w:p w14:paraId="1142AE11" w14:textId="77777777" w:rsidR="00C054C0" w:rsidRDefault="00AB7C92" w:rsidP="00C054C0">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توقيع</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المراجع</w:t>
                                </w:r>
                              </w:p>
                            </w:txbxContent>
                          </wps:txbx>
                          <wps:bodyPr wrap="square" rtlCol="1">
                            <a:spAutoFit/>
                          </wps:bodyPr>
                        </wps:wsp>
                      </wpg:grpSp>
                      <pic:pic xmlns:pic="http://schemas.openxmlformats.org/drawingml/2006/picture">
                        <pic:nvPicPr>
                          <pic:cNvPr id="1608694662"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FE079F2" id="_x0000_s328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BYOEcw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hBYOE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32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">
                  <v:group id="مجموعة 48" o:spid="_x0000_s32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">
                    <v:group id="مجموعة 49" o:spid="_x0000_s32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">
                      <v:shape id="شكل حر 50" o:spid="_x0000_s32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" fillcolor="#a5a5a5 [2092]" stroked="f" strokeweight="1pt">
                        <v:stroke joinstyle="miter"/>
                      </v:roundrect>
                    </v:group>
                    <v:oval id="شكل بيضاوي 52" o:spid="_x0000_s32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" filled="f" strokecolor="#168489" strokeweight="1pt">
                      <v:stroke joinstyle="miter"/>
                    </v:oval>
                  </v:group>
                  <v:shape id="مربع نص 41" o:spid="_x0000_s329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" filled="f" stroked="f">
                    <v:textbox style="mso-fit-shape-to-text:t">
                      <w:txbxContent>
                        <w:p w14:paraId="1142AE11" w14:textId="77777777" w:rsidR="00C054C0" w:rsidRDefault="00AB7C92" w:rsidP="00C054C0">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توقيع</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المراجع</w:t>
                          </w:r>
                        </w:p>
                      </w:txbxContent>
                    </v:textbox>
                  </v:shape>
                </v:group>
                <v:shape id="صورة 54" o:spid="_x0000_s329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">
                  <v:imagedata r:id="rId103" o:title=""/>
                </v:shape>
                <w10:anchorlock/>
              </v:group>
            </w:pict>
          </mc:Fallback>
        </mc:AlternateContent>
      </w:r>
    </w:p>
    <w:p w14:paraId="1C25F82D" w14:textId="6A2922BA" w:rsidR="00BF2664" w:rsidRPr="00AE312A" w:rsidRDefault="00BF2664" w:rsidP="00C054C0">
      <w:r w:rsidRPr="00AE312A">
        <w:rPr>
          <w:rFonts w:hint="eastAsia"/>
          <w:rtl/>
        </w:rPr>
        <w:t>يجب</w:t>
      </w:r>
      <w:r w:rsidRPr="00AE312A">
        <w:rPr>
          <w:rtl/>
        </w:rPr>
        <w:t xml:space="preserve"> </w:t>
      </w:r>
      <w:r w:rsidRPr="00AE312A">
        <w:rPr>
          <w:rFonts w:hint="eastAsia"/>
          <w:rtl/>
        </w:rPr>
        <w:t>أن</w:t>
      </w:r>
      <w:r w:rsidRPr="00AE312A">
        <w:rPr>
          <w:rtl/>
        </w:rPr>
        <w:t xml:space="preserve"> </w:t>
      </w:r>
      <w:r w:rsidRPr="00AE312A">
        <w:rPr>
          <w:rFonts w:hint="eastAsia"/>
          <w:rtl/>
        </w:rPr>
        <w:t>يُوقع</w:t>
      </w:r>
      <w:r w:rsidRPr="00AE312A">
        <w:rPr>
          <w:rtl/>
        </w:rPr>
        <w:t xml:space="preserve"> </w:t>
      </w:r>
      <w:hyperlink r:id="rId299" w:history="1">
        <w:r w:rsidRPr="0073081A">
          <w:rPr>
            <w:rStyle w:val="Hyperlink"/>
            <w:rFonts w:hint="eastAsia"/>
            <w:rtl/>
          </w:rPr>
          <w:t>المراجع</w:t>
        </w:r>
      </w:hyperlink>
      <w:r w:rsidRPr="00AE312A">
        <w:rPr>
          <w:rtl/>
        </w:rPr>
        <w:t xml:space="preserve"> </w:t>
      </w:r>
      <w:r w:rsidRPr="00AE312A">
        <w:rPr>
          <w:rFonts w:hint="eastAsia"/>
          <w:rtl/>
        </w:rPr>
        <w:t>على</w:t>
      </w:r>
      <w:r w:rsidRPr="00AE312A">
        <w:rPr>
          <w:rtl/>
        </w:rPr>
        <w:t xml:space="preserve"> </w:t>
      </w:r>
      <w:r w:rsidRPr="00AE312A">
        <w:rPr>
          <w:rFonts w:hint="eastAsia"/>
          <w:rtl/>
        </w:rPr>
        <w:t>التقرير،</w:t>
      </w:r>
      <w:r w:rsidRPr="00AE312A">
        <w:rPr>
          <w:rtl/>
        </w:rPr>
        <w:t xml:space="preserve"> </w:t>
      </w:r>
      <w:r w:rsidRPr="00AE312A">
        <w:rPr>
          <w:rFonts w:hint="eastAsia"/>
          <w:rtl/>
        </w:rPr>
        <w:t>ويُحدد</w:t>
      </w:r>
      <w:r w:rsidRPr="00AE312A">
        <w:rPr>
          <w:rtl/>
        </w:rPr>
        <w:t xml:space="preserve"> </w:t>
      </w:r>
      <w:r w:rsidRPr="00AE312A">
        <w:rPr>
          <w:rFonts w:hint="eastAsia"/>
          <w:rtl/>
        </w:rPr>
        <w:t>اسمه</w:t>
      </w:r>
      <w:r w:rsidRPr="00AE312A">
        <w:rPr>
          <w:rtl/>
        </w:rPr>
        <w:t xml:space="preserve"> </w:t>
      </w:r>
      <w:r w:rsidRPr="00AE312A">
        <w:rPr>
          <w:rFonts w:hint="eastAsia"/>
          <w:rtl/>
        </w:rPr>
        <w:t>أو</w:t>
      </w:r>
      <w:r w:rsidRPr="00AE312A">
        <w:rPr>
          <w:rtl/>
        </w:rPr>
        <w:t xml:space="preserve"> </w:t>
      </w:r>
      <w:r w:rsidRPr="00AE312A">
        <w:rPr>
          <w:rFonts w:hint="eastAsia"/>
          <w:rtl/>
        </w:rPr>
        <w:t>اسم</w:t>
      </w:r>
      <w:r w:rsidRPr="00AE312A">
        <w:rPr>
          <w:rtl/>
        </w:rPr>
        <w:t xml:space="preserve"> </w:t>
      </w:r>
      <w:r w:rsidRPr="00AE312A">
        <w:rPr>
          <w:rFonts w:hint="eastAsia"/>
          <w:rtl/>
        </w:rPr>
        <w:t>شركة</w:t>
      </w:r>
      <w:r w:rsidRPr="00AE312A">
        <w:rPr>
          <w:rtl/>
        </w:rPr>
        <w:t xml:space="preserve"> </w:t>
      </w:r>
      <w:r w:rsidRPr="00AE312A">
        <w:rPr>
          <w:rFonts w:hint="eastAsia"/>
          <w:rtl/>
        </w:rPr>
        <w:t>المراجعة</w:t>
      </w:r>
      <w:r w:rsidRPr="00AE312A">
        <w:rPr>
          <w:rtl/>
        </w:rPr>
        <w:t xml:space="preserve"> </w:t>
      </w:r>
      <w:r w:rsidRPr="00AE312A">
        <w:rPr>
          <w:rFonts w:hint="eastAsia"/>
          <w:rtl/>
        </w:rPr>
        <w:t>التي</w:t>
      </w:r>
      <w:r w:rsidRPr="00AE312A">
        <w:rPr>
          <w:rtl/>
        </w:rPr>
        <w:t xml:space="preserve"> </w:t>
      </w:r>
      <w:r w:rsidRPr="00AE312A">
        <w:rPr>
          <w:rFonts w:hint="eastAsia"/>
          <w:rtl/>
        </w:rPr>
        <w:t>ينتمي</w:t>
      </w:r>
      <w:r w:rsidRPr="00AE312A">
        <w:rPr>
          <w:rtl/>
        </w:rPr>
        <w:t xml:space="preserve"> </w:t>
      </w:r>
      <w:r w:rsidRPr="00AE312A">
        <w:rPr>
          <w:rFonts w:hint="eastAsia"/>
          <w:rtl/>
        </w:rPr>
        <w:t>إليها</w:t>
      </w:r>
      <w:r w:rsidRPr="00AE312A">
        <w:rPr>
          <w:rtl/>
        </w:rPr>
        <w:t>.</w:t>
      </w:r>
    </w:p>
    <w:p w14:paraId="77AE858D" w14:textId="77777777" w:rsidR="00BF2664" w:rsidRPr="00AE312A" w:rsidRDefault="00C054C0" w:rsidP="00C054C0">
      <w:r w:rsidRPr="002A078C">
        <w:rPr>
          <w:rFonts w:ascii="Sakkal Majalla" w:hAnsi="Sakkal Majalla"/>
          <w:noProof/>
          <w:sz w:val="34"/>
        </w:rPr>
        <mc:AlternateContent>
          <mc:Choice Requires="wpg">
            <w:drawing>
              <wp:inline distT="0" distB="0" distL="0" distR="0" wp14:anchorId="104D4BFC" wp14:editId="0068B1E8">
                <wp:extent cx="5731510" cy="892088"/>
                <wp:effectExtent l="0" t="0" r="2540" b="22860"/>
                <wp:docPr id="160869464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646" name="مجموعة 47"/>
                        <wpg:cNvGrpSpPr/>
                        <wpg:grpSpPr>
                          <a:xfrm>
                            <a:off x="0" y="0"/>
                            <a:ext cx="5731510" cy="895351"/>
                            <a:chOff x="0" y="0"/>
                            <a:chExt cx="5878196" cy="918845"/>
                          </a:xfrm>
                        </wpg:grpSpPr>
                        <wpg:grpSp>
                          <wpg:cNvPr id="1608694647" name="مجموعة 48"/>
                          <wpg:cNvGrpSpPr/>
                          <wpg:grpSpPr>
                            <a:xfrm>
                              <a:off x="0" y="0"/>
                              <a:ext cx="5878196" cy="918845"/>
                              <a:chOff x="0" y="0"/>
                              <a:chExt cx="6240348" cy="919070"/>
                            </a:xfrm>
                          </wpg:grpSpPr>
                          <wpg:grpSp>
                            <wpg:cNvPr id="1608694648" name="مجموعة 49"/>
                            <wpg:cNvGrpSpPr/>
                            <wpg:grpSpPr>
                              <a:xfrm>
                                <a:off x="0" y="169208"/>
                                <a:ext cx="5433072" cy="580613"/>
                                <a:chOff x="0" y="169208"/>
                                <a:chExt cx="5433072" cy="580613"/>
                              </a:xfrm>
                            </wpg:grpSpPr>
                            <wps:wsp>
                              <wps:cNvPr id="16086946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65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65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652" name="مربع نص 41"/>
                          <wps:cNvSpPr txBox="1"/>
                          <wps:spPr>
                            <a:xfrm>
                              <a:off x="204466" y="256739"/>
                              <a:ext cx="4615440" cy="389157"/>
                            </a:xfrm>
                            <a:prstGeom prst="rect">
                              <a:avLst/>
                            </a:prstGeom>
                            <a:noFill/>
                          </wps:spPr>
                          <wps:txbx>
                            <w:txbxContent>
                              <w:p w14:paraId="505E10DC" w14:textId="77777777" w:rsidR="00C054C0" w:rsidRDefault="00AB7C92" w:rsidP="00C054C0">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مكان</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وتاريخ</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إصدار</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التقرير</w:t>
                                </w:r>
                              </w:p>
                            </w:txbxContent>
                          </wps:txbx>
                          <wps:bodyPr wrap="square" rtlCol="1">
                            <a:spAutoFit/>
                          </wps:bodyPr>
                        </wps:wsp>
                      </wpg:grpSp>
                      <pic:pic xmlns:pic="http://schemas.openxmlformats.org/drawingml/2006/picture">
                        <pic:nvPicPr>
                          <pic:cNvPr id="1608694653"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04D4BFC" id="_x0000_s329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l7z4cw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ol7z4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32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">
                  <v:group id="مجموعة 48" o:spid="_x0000_s32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">
                    <v:group id="مجموعة 49" o:spid="_x0000_s32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">
                      <v:shape id="شكل حر 50" o:spid="_x0000_s32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" fillcolor="#a5a5a5 [2092]" stroked="f" strokeweight="1pt">
                        <v:stroke joinstyle="miter"/>
                      </v:roundrect>
                    </v:group>
                    <v:oval id="شكل بيضاوي 52" o:spid="_x0000_s32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" filled="f" strokecolor="#168489" strokeweight="1pt">
                      <v:stroke joinstyle="miter"/>
                    </v:oval>
                  </v:group>
                  <v:shape id="مربع نص 41" o:spid="_x0000_s330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" filled="f" stroked="f">
                    <v:textbox style="mso-fit-shape-to-text:t">
                      <w:txbxContent>
                        <w:p w14:paraId="505E10DC" w14:textId="77777777" w:rsidR="00C054C0" w:rsidRDefault="00AB7C92" w:rsidP="00C054C0">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مكان</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وتاريخ</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إصدار</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التقرير</w:t>
                          </w:r>
                        </w:p>
                      </w:txbxContent>
                    </v:textbox>
                  </v:shape>
                </v:group>
                <v:shape id="صورة 54" o:spid="_x0000_s330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">
                  <v:imagedata r:id="rId103" o:title=""/>
                </v:shape>
                <w10:anchorlock/>
              </v:group>
            </w:pict>
          </mc:Fallback>
        </mc:AlternateContent>
      </w:r>
    </w:p>
    <w:p w14:paraId="7D465CB1" w14:textId="02D656D1" w:rsidR="00BF2664" w:rsidRPr="00AE312A" w:rsidRDefault="00BF2664" w:rsidP="00AB7C92">
      <w:r w:rsidRPr="00AE312A">
        <w:rPr>
          <w:rtl/>
        </w:rPr>
        <w:t xml:space="preserve"> </w:t>
      </w:r>
      <w:r w:rsidRPr="00AE312A">
        <w:rPr>
          <w:rFonts w:hint="eastAsia"/>
          <w:rtl/>
        </w:rPr>
        <w:t>يتم</w:t>
      </w:r>
      <w:r w:rsidRPr="00AE312A">
        <w:rPr>
          <w:rtl/>
        </w:rPr>
        <w:t xml:space="preserve"> </w:t>
      </w:r>
      <w:r w:rsidRPr="00AE312A">
        <w:rPr>
          <w:rFonts w:hint="eastAsia"/>
          <w:rtl/>
        </w:rPr>
        <w:t>تحديد</w:t>
      </w:r>
      <w:r w:rsidRPr="00AE312A">
        <w:rPr>
          <w:rtl/>
        </w:rPr>
        <w:t xml:space="preserve"> </w:t>
      </w:r>
      <w:r w:rsidRPr="00AE312A">
        <w:rPr>
          <w:rFonts w:hint="eastAsia"/>
          <w:rtl/>
        </w:rPr>
        <w:t>تاريخ</w:t>
      </w:r>
      <w:r w:rsidRPr="00AE312A">
        <w:rPr>
          <w:rtl/>
        </w:rPr>
        <w:t xml:space="preserve"> </w:t>
      </w:r>
      <w:r w:rsidRPr="00AE312A">
        <w:rPr>
          <w:rFonts w:hint="eastAsia"/>
          <w:rtl/>
        </w:rPr>
        <w:t>ومكان</w:t>
      </w:r>
      <w:r w:rsidRPr="00AE312A">
        <w:rPr>
          <w:rtl/>
        </w:rPr>
        <w:t xml:space="preserve"> </w:t>
      </w:r>
      <w:r w:rsidRPr="00AE312A">
        <w:rPr>
          <w:rFonts w:hint="eastAsia"/>
          <w:rtl/>
        </w:rPr>
        <w:t>إصدار</w:t>
      </w:r>
      <w:r w:rsidRPr="00AE312A">
        <w:rPr>
          <w:rtl/>
        </w:rPr>
        <w:t xml:space="preserve"> </w:t>
      </w:r>
      <w:r w:rsidRPr="00AE312A">
        <w:rPr>
          <w:rFonts w:hint="eastAsia"/>
          <w:rtl/>
        </w:rPr>
        <w:t>التقرير</w:t>
      </w:r>
      <w:r w:rsidRPr="00AE312A">
        <w:rPr>
          <w:rtl/>
        </w:rPr>
        <w:t xml:space="preserve"> </w:t>
      </w:r>
      <w:r w:rsidRPr="00AE312A">
        <w:rPr>
          <w:rFonts w:hint="eastAsia"/>
          <w:rtl/>
        </w:rPr>
        <w:t>للتأكيد</w:t>
      </w:r>
      <w:r w:rsidRPr="00AE312A">
        <w:rPr>
          <w:rtl/>
        </w:rPr>
        <w:t xml:space="preserve"> </w:t>
      </w:r>
      <w:r w:rsidRPr="00AE312A">
        <w:rPr>
          <w:rFonts w:hint="eastAsia"/>
          <w:rtl/>
        </w:rPr>
        <w:t>على</w:t>
      </w:r>
      <w:r w:rsidRPr="00AE312A">
        <w:rPr>
          <w:rtl/>
        </w:rPr>
        <w:t xml:space="preserve"> </w:t>
      </w:r>
      <w:r w:rsidRPr="00AE312A">
        <w:rPr>
          <w:rFonts w:hint="eastAsia"/>
          <w:rtl/>
        </w:rPr>
        <w:t>توقيت</w:t>
      </w:r>
      <w:r w:rsidRPr="00AE312A">
        <w:rPr>
          <w:rtl/>
        </w:rPr>
        <w:t xml:space="preserve"> </w:t>
      </w:r>
      <w:r w:rsidRPr="00AE312A">
        <w:rPr>
          <w:rFonts w:hint="eastAsia"/>
          <w:rtl/>
        </w:rPr>
        <w:t>عملية</w:t>
      </w:r>
      <w:r w:rsidRPr="00AE312A">
        <w:rPr>
          <w:rtl/>
        </w:rPr>
        <w:t xml:space="preserve"> </w:t>
      </w:r>
      <w:hyperlink r:id="rId300" w:history="1">
        <w:r w:rsidRPr="0073081A">
          <w:rPr>
            <w:rStyle w:val="Hyperlink"/>
            <w:rFonts w:hint="eastAsia"/>
            <w:rtl/>
          </w:rPr>
          <w:t>المراجعة</w:t>
        </w:r>
      </w:hyperlink>
      <w:r w:rsidRPr="00AE312A">
        <w:rPr>
          <w:rtl/>
        </w:rPr>
        <w:t>.</w:t>
      </w:r>
    </w:p>
    <w:p w14:paraId="0F5EF6DA" w14:textId="77777777" w:rsidR="00BF2664" w:rsidRDefault="00BF2664" w:rsidP="00C054C0">
      <w:pPr>
        <w:rPr>
          <w:color w:val="168489"/>
        </w:rPr>
      </w:pPr>
      <w:r w:rsidRPr="00AB7C92">
        <w:rPr>
          <w:rFonts w:hint="eastAsia"/>
          <w:color w:val="168489"/>
          <w:rtl/>
        </w:rPr>
        <w:t>صياغة</w:t>
      </w:r>
      <w:r w:rsidRPr="00AB7C92">
        <w:rPr>
          <w:color w:val="168489"/>
          <w:rtl/>
        </w:rPr>
        <w:t xml:space="preserve"> </w:t>
      </w:r>
      <w:r w:rsidRPr="00AB7C92">
        <w:rPr>
          <w:rFonts w:hint="eastAsia"/>
          <w:color w:val="168489"/>
          <w:rtl/>
        </w:rPr>
        <w:t>التقرير</w:t>
      </w:r>
      <w:r w:rsidRPr="00AB7C92">
        <w:rPr>
          <w:color w:val="168489"/>
          <w:rtl/>
        </w:rPr>
        <w:t xml:space="preserve"> </w:t>
      </w:r>
      <w:r w:rsidRPr="00AB7C92">
        <w:rPr>
          <w:rFonts w:hint="eastAsia"/>
          <w:color w:val="168489"/>
          <w:rtl/>
        </w:rPr>
        <w:t>وفقا</w:t>
      </w:r>
      <w:r w:rsidRPr="00AB7C92">
        <w:rPr>
          <w:rFonts w:hint="cs"/>
          <w:color w:val="168489"/>
          <w:rtl/>
        </w:rPr>
        <w:t>ً</w:t>
      </w:r>
      <w:r w:rsidRPr="00AB7C92">
        <w:rPr>
          <w:color w:val="168489"/>
          <w:rtl/>
        </w:rPr>
        <w:t xml:space="preserve"> </w:t>
      </w:r>
      <w:r w:rsidRPr="00AB7C92">
        <w:rPr>
          <w:rFonts w:hint="eastAsia"/>
          <w:color w:val="168489"/>
          <w:rtl/>
        </w:rPr>
        <w:t>لنوع</w:t>
      </w:r>
      <w:r w:rsidRPr="00AB7C92">
        <w:rPr>
          <w:color w:val="168489"/>
          <w:rtl/>
        </w:rPr>
        <w:t xml:space="preserve"> </w:t>
      </w:r>
      <w:r w:rsidRPr="00AB7C92">
        <w:rPr>
          <w:rFonts w:hint="eastAsia"/>
          <w:color w:val="168489"/>
          <w:rtl/>
        </w:rPr>
        <w:t>الرأي</w:t>
      </w:r>
      <w:r w:rsidRPr="00AB7C92">
        <w:rPr>
          <w:rFonts w:hint="cs"/>
          <w:color w:val="168489"/>
          <w:rtl/>
        </w:rPr>
        <w:t>:</w:t>
      </w:r>
    </w:p>
    <w:p w14:paraId="4930C91C" w14:textId="77777777" w:rsidR="00AB7C92" w:rsidRPr="00AB7C92" w:rsidRDefault="00AB7C92" w:rsidP="00AB7C92">
      <w:pPr>
        <w:rPr>
          <w:color w:val="168489"/>
          <w:rtl/>
        </w:rPr>
      </w:pPr>
      <w:r w:rsidRPr="00AB7C92">
        <w:rPr>
          <w:noProof/>
          <w:color w:val="168489"/>
        </w:rPr>
        <mc:AlternateContent>
          <mc:Choice Requires="wpg">
            <w:drawing>
              <wp:inline distT="0" distB="0" distL="0" distR="0" wp14:anchorId="4B7DBCF7" wp14:editId="31C7259A">
                <wp:extent cx="5502992" cy="1470752"/>
                <wp:effectExtent l="0" t="0" r="0" b="0"/>
                <wp:docPr id="1608695929" name="Group 79"/>
                <wp:cNvGraphicFramePr/>
                <a:graphic xmlns:a="http://schemas.openxmlformats.org/drawingml/2006/main">
                  <a:graphicData uri="http://schemas.microsoft.com/office/word/2010/wordprocessingGroup">
                    <wpg:wgp>
                      <wpg:cNvGrpSpPr/>
                      <wpg:grpSpPr>
                        <a:xfrm>
                          <a:off x="0" y="0"/>
                          <a:ext cx="5502992" cy="1470752"/>
                          <a:chOff x="-9525" y="0"/>
                          <a:chExt cx="5502992" cy="1470752"/>
                        </a:xfrm>
                      </wpg:grpSpPr>
                      <wpg:grpSp>
                        <wpg:cNvPr id="1608695930" name="Group 1608695930"/>
                        <wpg:cNvGrpSpPr/>
                        <wpg:grpSpPr>
                          <a:xfrm>
                            <a:off x="2812188" y="0"/>
                            <a:ext cx="1270240" cy="1470752"/>
                            <a:chOff x="2812188" y="0"/>
                            <a:chExt cx="1270240" cy="1470752"/>
                          </a:xfrm>
                        </wpg:grpSpPr>
                        <wps:wsp>
                          <wps:cNvPr id="1608695931" name="شكل بيضاوي 64"/>
                          <wps:cNvSpPr/>
                          <wps:spPr>
                            <a:xfrm>
                              <a:off x="3139177"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5932" name="مربع نص 18"/>
                          <wps:cNvSpPr txBox="1"/>
                          <wps:spPr>
                            <a:xfrm>
                              <a:off x="2812188" y="678998"/>
                              <a:ext cx="1270240" cy="791754"/>
                            </a:xfrm>
                            <a:prstGeom prst="rect">
                              <a:avLst/>
                            </a:prstGeom>
                            <a:noFill/>
                          </wps:spPr>
                          <wps:txbx>
                            <w:txbxContent>
                              <w:p w14:paraId="45990F54" w14:textId="77777777" w:rsidR="00AB7C92" w:rsidRPr="00AB7C92" w:rsidRDefault="00AB7C92" w:rsidP="00AB7C92">
                                <w:pPr>
                                  <w:bidi w:val="0"/>
                                  <w:jc w:val="center"/>
                                  <w:rPr>
                                    <w:rFonts w:hAnsi="Adobe Arabic" w:cs="Adobe Arabic"/>
                                    <w:b/>
                                    <w:bCs/>
                                    <w:kern w:val="24"/>
                                    <w:sz w:val="36"/>
                                    <w:szCs w:val="36"/>
                                    <w:lang w:bidi="ar-EG"/>
                                  </w:rPr>
                                </w:pPr>
                                <w:r w:rsidRPr="00AB7C92">
                                  <w:rPr>
                                    <w:rFonts w:hAnsi="Adobe Arabic" w:cs="Adobe Arabic" w:hint="eastAsia"/>
                                    <w:b/>
                                    <w:bCs/>
                                    <w:kern w:val="24"/>
                                    <w:sz w:val="36"/>
                                    <w:szCs w:val="36"/>
                                    <w:rtl/>
                                    <w:lang w:bidi="ar-EG"/>
                                  </w:rPr>
                                  <w:t>التقرير</w:t>
                                </w:r>
                                <w:r w:rsidRPr="00AB7C92">
                                  <w:rPr>
                                    <w:rFonts w:hAnsi="Adobe Arabic" w:cs="Adobe Arabic"/>
                                    <w:b/>
                                    <w:bCs/>
                                    <w:kern w:val="24"/>
                                    <w:sz w:val="36"/>
                                    <w:szCs w:val="36"/>
                                    <w:rtl/>
                                    <w:lang w:bidi="ar-EG"/>
                                  </w:rPr>
                                  <w:t xml:space="preserve"> </w:t>
                                </w:r>
                                <w:r w:rsidRPr="00AB7C92">
                                  <w:rPr>
                                    <w:rFonts w:hAnsi="Adobe Arabic" w:cs="Adobe Arabic" w:hint="eastAsia"/>
                                    <w:b/>
                                    <w:bCs/>
                                    <w:kern w:val="24"/>
                                    <w:sz w:val="36"/>
                                    <w:szCs w:val="36"/>
                                    <w:rtl/>
                                    <w:lang w:bidi="ar-EG"/>
                                  </w:rPr>
                                  <w:t>ذو</w:t>
                                </w:r>
                                <w:r w:rsidRPr="00AB7C92">
                                  <w:rPr>
                                    <w:rFonts w:hAnsi="Adobe Arabic" w:cs="Adobe Arabic"/>
                                    <w:b/>
                                    <w:bCs/>
                                    <w:kern w:val="24"/>
                                    <w:sz w:val="36"/>
                                    <w:szCs w:val="36"/>
                                    <w:rtl/>
                                    <w:lang w:bidi="ar-EG"/>
                                  </w:rPr>
                                  <w:t xml:space="preserve"> </w:t>
                                </w:r>
                                <w:r w:rsidRPr="00AB7C92">
                                  <w:rPr>
                                    <w:rFonts w:hAnsi="Adobe Arabic" w:cs="Adobe Arabic" w:hint="eastAsia"/>
                                    <w:b/>
                                    <w:bCs/>
                                    <w:kern w:val="24"/>
                                    <w:sz w:val="36"/>
                                    <w:szCs w:val="36"/>
                                    <w:rtl/>
                                    <w:lang w:bidi="ar-EG"/>
                                  </w:rPr>
                                  <w:t>الرأي</w:t>
                                </w:r>
                                <w:r w:rsidRPr="00AB7C92">
                                  <w:rPr>
                                    <w:rFonts w:hAnsi="Adobe Arabic" w:cs="Adobe Arabic"/>
                                    <w:b/>
                                    <w:bCs/>
                                    <w:kern w:val="24"/>
                                    <w:sz w:val="36"/>
                                    <w:szCs w:val="36"/>
                                    <w:rtl/>
                                    <w:lang w:bidi="ar-EG"/>
                                  </w:rPr>
                                  <w:t xml:space="preserve"> </w:t>
                                </w:r>
                                <w:r w:rsidRPr="00AB7C92">
                                  <w:rPr>
                                    <w:rFonts w:hAnsi="Adobe Arabic" w:cs="Adobe Arabic" w:hint="eastAsia"/>
                                    <w:b/>
                                    <w:bCs/>
                                    <w:kern w:val="24"/>
                                    <w:sz w:val="36"/>
                                    <w:szCs w:val="36"/>
                                    <w:rtl/>
                                    <w:lang w:bidi="ar-EG"/>
                                  </w:rPr>
                                  <w:t>المتحفظ</w:t>
                                </w:r>
                              </w:p>
                              <w:p w14:paraId="1BEDDF89" w14:textId="77777777" w:rsidR="00AB7C92" w:rsidRDefault="00AB7C92" w:rsidP="00AB7C92">
                                <w:pPr>
                                  <w:bidi w:val="0"/>
                                  <w:jc w:val="center"/>
                                  <w:rPr>
                                    <w:rFonts w:hAnsi="Adobe Arabic" w:cs="Adobe Arabic"/>
                                    <w:b/>
                                    <w:bCs/>
                                    <w:kern w:val="24"/>
                                    <w:sz w:val="36"/>
                                    <w:szCs w:val="36"/>
                                    <w:lang w:bidi="ar-EG"/>
                                  </w:rPr>
                                </w:pPr>
                              </w:p>
                            </w:txbxContent>
                          </wps:txbx>
                          <wps:bodyPr wrap="square" rtlCol="1">
                            <a:noAutofit/>
                          </wps:bodyPr>
                        </wps:wsp>
                        <wps:wsp>
                          <wps:cNvPr id="1608695933" name="TextBox 6"/>
                          <wps:cNvSpPr txBox="1"/>
                          <wps:spPr>
                            <a:xfrm>
                              <a:off x="3112044" y="62928"/>
                              <a:ext cx="723900" cy="519430"/>
                            </a:xfrm>
                            <a:prstGeom prst="rect">
                              <a:avLst/>
                            </a:prstGeom>
                            <a:noFill/>
                          </wps:spPr>
                          <wps:txbx>
                            <w:txbxContent>
                              <w:p w14:paraId="545425E6" w14:textId="77777777" w:rsidR="00AB7C92" w:rsidRDefault="00AB7C92" w:rsidP="00AB7C92">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02</w:t>
                                </w:r>
                              </w:p>
                            </w:txbxContent>
                          </wps:txbx>
                          <wps:bodyPr wrap="square" rtlCol="0">
                            <a:spAutoFit/>
                          </wps:bodyPr>
                        </wps:wsp>
                      </wpg:grpSp>
                      <wpg:grpSp>
                        <wpg:cNvPr id="1608695934" name="Group 1608695934"/>
                        <wpg:cNvGrpSpPr/>
                        <wpg:grpSpPr>
                          <a:xfrm>
                            <a:off x="-9525" y="0"/>
                            <a:ext cx="1270240" cy="1337401"/>
                            <a:chOff x="-9525" y="0"/>
                            <a:chExt cx="1270240" cy="1337401"/>
                          </a:xfrm>
                        </wpg:grpSpPr>
                        <wps:wsp>
                          <wps:cNvPr id="1608695935" name="مربع نص 18"/>
                          <wps:cNvSpPr txBox="1"/>
                          <wps:spPr>
                            <a:xfrm>
                              <a:off x="-9525" y="847202"/>
                              <a:ext cx="1270240" cy="490199"/>
                            </a:xfrm>
                            <a:prstGeom prst="rect">
                              <a:avLst/>
                            </a:prstGeom>
                            <a:noFill/>
                          </wps:spPr>
                          <wps:txbx>
                            <w:txbxContent>
                              <w:p w14:paraId="72D9A12B" w14:textId="77777777" w:rsidR="00AB7C92" w:rsidRPr="00AB7C92" w:rsidRDefault="00AB7C92" w:rsidP="00AB7C92">
                                <w:pPr>
                                  <w:bidi w:val="0"/>
                                  <w:jc w:val="center"/>
                                  <w:rPr>
                                    <w:rFonts w:hAnsi="Adobe Arabic" w:cs="Adobe Arabic"/>
                                    <w:b/>
                                    <w:bCs/>
                                    <w:kern w:val="24"/>
                                    <w:sz w:val="36"/>
                                    <w:szCs w:val="36"/>
                                    <w:lang w:bidi="ar-EG"/>
                                  </w:rPr>
                                </w:pPr>
                                <w:r w:rsidRPr="00AB7C92">
                                  <w:rPr>
                                    <w:rFonts w:hAnsi="Adobe Arabic" w:cs="Adobe Arabic" w:hint="eastAsia"/>
                                    <w:b/>
                                    <w:bCs/>
                                    <w:kern w:val="24"/>
                                    <w:sz w:val="36"/>
                                    <w:szCs w:val="36"/>
                                    <w:rtl/>
                                    <w:lang w:bidi="ar-EG"/>
                                  </w:rPr>
                                  <w:t>الامتناع</w:t>
                                </w:r>
                                <w:r w:rsidRPr="00AB7C92">
                                  <w:rPr>
                                    <w:rFonts w:hAnsi="Adobe Arabic" w:cs="Adobe Arabic"/>
                                    <w:b/>
                                    <w:bCs/>
                                    <w:kern w:val="24"/>
                                    <w:sz w:val="36"/>
                                    <w:szCs w:val="36"/>
                                    <w:rtl/>
                                    <w:lang w:bidi="ar-EG"/>
                                  </w:rPr>
                                  <w:t xml:space="preserve"> </w:t>
                                </w:r>
                                <w:r w:rsidRPr="00AB7C92">
                                  <w:rPr>
                                    <w:rFonts w:hAnsi="Adobe Arabic" w:cs="Adobe Arabic" w:hint="eastAsia"/>
                                    <w:b/>
                                    <w:bCs/>
                                    <w:kern w:val="24"/>
                                    <w:sz w:val="36"/>
                                    <w:szCs w:val="36"/>
                                    <w:rtl/>
                                    <w:lang w:bidi="ar-EG"/>
                                  </w:rPr>
                                  <w:t>عن</w:t>
                                </w:r>
                                <w:r w:rsidRPr="00AB7C92">
                                  <w:rPr>
                                    <w:rFonts w:hAnsi="Adobe Arabic" w:cs="Adobe Arabic"/>
                                    <w:b/>
                                    <w:bCs/>
                                    <w:kern w:val="24"/>
                                    <w:sz w:val="36"/>
                                    <w:szCs w:val="36"/>
                                    <w:rtl/>
                                    <w:lang w:bidi="ar-EG"/>
                                  </w:rPr>
                                  <w:t xml:space="preserve"> </w:t>
                                </w:r>
                                <w:r w:rsidRPr="00AB7C92">
                                  <w:rPr>
                                    <w:rFonts w:hAnsi="Adobe Arabic" w:cs="Adobe Arabic" w:hint="eastAsia"/>
                                    <w:b/>
                                    <w:bCs/>
                                    <w:kern w:val="24"/>
                                    <w:sz w:val="36"/>
                                    <w:szCs w:val="36"/>
                                    <w:rtl/>
                                    <w:lang w:bidi="ar-EG"/>
                                  </w:rPr>
                                  <w:t>الرأي</w:t>
                                </w:r>
                              </w:p>
                              <w:p w14:paraId="2208F006" w14:textId="77777777" w:rsidR="00AB7C92" w:rsidRDefault="00AB7C92" w:rsidP="00AB7C92">
                                <w:pPr>
                                  <w:jc w:val="center"/>
                                  <w:rPr>
                                    <w:rFonts w:hAnsi="Adobe Arabic" w:cs="Adobe Arabic"/>
                                    <w:b/>
                                    <w:bCs/>
                                    <w:kern w:val="24"/>
                                    <w:sz w:val="36"/>
                                    <w:szCs w:val="36"/>
                                    <w:lang w:bidi="ar-EG"/>
                                  </w:rPr>
                                </w:pPr>
                              </w:p>
                            </w:txbxContent>
                          </wps:txbx>
                          <wps:bodyPr wrap="square" rtlCol="1">
                            <a:noAutofit/>
                          </wps:bodyPr>
                        </wps:wsp>
                        <wps:wsp>
                          <wps:cNvPr id="1608695936" name="شكل بيضاوي 64"/>
                          <wps:cNvSpPr/>
                          <wps:spPr>
                            <a:xfrm>
                              <a:off x="326989"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5937" name="TextBox 6"/>
                          <wps:cNvSpPr txBox="1"/>
                          <wps:spPr>
                            <a:xfrm>
                              <a:off x="299898" y="62928"/>
                              <a:ext cx="723900" cy="519430"/>
                            </a:xfrm>
                            <a:prstGeom prst="rect">
                              <a:avLst/>
                            </a:prstGeom>
                            <a:noFill/>
                          </wps:spPr>
                          <wps:txbx>
                            <w:txbxContent>
                              <w:p w14:paraId="5A0055A9" w14:textId="77777777" w:rsidR="00AB7C92" w:rsidRDefault="00AB7C92" w:rsidP="00AB7C92">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04</w:t>
                                </w:r>
                              </w:p>
                            </w:txbxContent>
                          </wps:txbx>
                          <wps:bodyPr wrap="square" rtlCol="0">
                            <a:spAutoFit/>
                          </wps:bodyPr>
                        </wps:wsp>
                      </wpg:grpSp>
                      <wpg:grpSp>
                        <wpg:cNvPr id="1608695938" name="Group 1608695938"/>
                        <wpg:cNvGrpSpPr/>
                        <wpg:grpSpPr>
                          <a:xfrm>
                            <a:off x="1411039" y="0"/>
                            <a:ext cx="4082428" cy="1470752"/>
                            <a:chOff x="1411039" y="0"/>
                            <a:chExt cx="4082428" cy="1470752"/>
                          </a:xfrm>
                        </wpg:grpSpPr>
                        <wpg:grpSp>
                          <wpg:cNvPr id="1608695939" name="Group 1608695939"/>
                          <wpg:cNvGrpSpPr/>
                          <wpg:grpSpPr>
                            <a:xfrm>
                              <a:off x="4223227" y="0"/>
                              <a:ext cx="1270240" cy="1470752"/>
                              <a:chOff x="4223227" y="0"/>
                              <a:chExt cx="1270240" cy="1470752"/>
                            </a:xfrm>
                          </wpg:grpSpPr>
                          <wps:wsp>
                            <wps:cNvPr id="1608695940" name="شكل بيضاوي 64"/>
                            <wps:cNvSpPr/>
                            <wps:spPr>
                              <a:xfrm>
                                <a:off x="4550216"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5941" name="مربع نص 18"/>
                            <wps:cNvSpPr txBox="1"/>
                            <wps:spPr>
                              <a:xfrm>
                                <a:off x="4223227" y="678998"/>
                                <a:ext cx="1270240" cy="791754"/>
                              </a:xfrm>
                              <a:prstGeom prst="rect">
                                <a:avLst/>
                              </a:prstGeom>
                              <a:noFill/>
                            </wps:spPr>
                            <wps:txbx>
                              <w:txbxContent>
                                <w:p w14:paraId="7AEFF410" w14:textId="77777777" w:rsidR="00AB7C92" w:rsidRPr="00AB7C92" w:rsidRDefault="00AB7C92" w:rsidP="00AB7C92">
                                  <w:pPr>
                                    <w:bidi w:val="0"/>
                                    <w:jc w:val="center"/>
                                    <w:rPr>
                                      <w:rFonts w:hAnsi="Adobe Arabic" w:cs="Adobe Arabic"/>
                                      <w:b/>
                                      <w:bCs/>
                                      <w:kern w:val="24"/>
                                      <w:sz w:val="36"/>
                                      <w:szCs w:val="36"/>
                                      <w:lang w:bidi="ar-EG"/>
                                    </w:rPr>
                                  </w:pPr>
                                  <w:r w:rsidRPr="00AB7C92">
                                    <w:rPr>
                                      <w:rFonts w:hAnsi="Adobe Arabic" w:cs="Adobe Arabic" w:hint="eastAsia"/>
                                      <w:b/>
                                      <w:bCs/>
                                      <w:kern w:val="24"/>
                                      <w:sz w:val="36"/>
                                      <w:szCs w:val="36"/>
                                      <w:rtl/>
                                      <w:lang w:bidi="ar-EG"/>
                                    </w:rPr>
                                    <w:t>التقرير</w:t>
                                  </w:r>
                                  <w:r w:rsidRPr="00AB7C92">
                                    <w:rPr>
                                      <w:rFonts w:hAnsi="Adobe Arabic" w:cs="Adobe Arabic"/>
                                      <w:b/>
                                      <w:bCs/>
                                      <w:kern w:val="24"/>
                                      <w:sz w:val="36"/>
                                      <w:szCs w:val="36"/>
                                      <w:rtl/>
                                      <w:lang w:bidi="ar-EG"/>
                                    </w:rPr>
                                    <w:t xml:space="preserve"> </w:t>
                                  </w:r>
                                  <w:r w:rsidRPr="00AB7C92">
                                    <w:rPr>
                                      <w:rFonts w:hAnsi="Adobe Arabic" w:cs="Adobe Arabic" w:hint="eastAsia"/>
                                      <w:b/>
                                      <w:bCs/>
                                      <w:kern w:val="24"/>
                                      <w:sz w:val="36"/>
                                      <w:szCs w:val="36"/>
                                      <w:rtl/>
                                      <w:lang w:bidi="ar-EG"/>
                                    </w:rPr>
                                    <w:t>ذو</w:t>
                                  </w:r>
                                  <w:r w:rsidRPr="00AB7C92">
                                    <w:rPr>
                                      <w:rFonts w:hAnsi="Adobe Arabic" w:cs="Adobe Arabic"/>
                                      <w:b/>
                                      <w:bCs/>
                                      <w:kern w:val="24"/>
                                      <w:sz w:val="36"/>
                                      <w:szCs w:val="36"/>
                                      <w:rtl/>
                                      <w:lang w:bidi="ar-EG"/>
                                    </w:rPr>
                                    <w:t xml:space="preserve"> </w:t>
                                  </w:r>
                                  <w:r w:rsidRPr="00AB7C92">
                                    <w:rPr>
                                      <w:rFonts w:hAnsi="Adobe Arabic" w:cs="Adobe Arabic" w:hint="eastAsia"/>
                                      <w:b/>
                                      <w:bCs/>
                                      <w:kern w:val="24"/>
                                      <w:sz w:val="36"/>
                                      <w:szCs w:val="36"/>
                                      <w:rtl/>
                                      <w:lang w:bidi="ar-EG"/>
                                    </w:rPr>
                                    <w:t>الرأي</w:t>
                                  </w:r>
                                  <w:r w:rsidRPr="00AB7C92">
                                    <w:rPr>
                                      <w:rFonts w:hAnsi="Adobe Arabic" w:cs="Adobe Arabic"/>
                                      <w:b/>
                                      <w:bCs/>
                                      <w:kern w:val="24"/>
                                      <w:sz w:val="36"/>
                                      <w:szCs w:val="36"/>
                                      <w:rtl/>
                                      <w:lang w:bidi="ar-EG"/>
                                    </w:rPr>
                                    <w:t xml:space="preserve"> </w:t>
                                  </w:r>
                                  <w:r w:rsidRPr="00AB7C92">
                                    <w:rPr>
                                      <w:rFonts w:hAnsi="Adobe Arabic" w:cs="Adobe Arabic" w:hint="eastAsia"/>
                                      <w:b/>
                                      <w:bCs/>
                                      <w:kern w:val="24"/>
                                      <w:sz w:val="36"/>
                                      <w:szCs w:val="36"/>
                                      <w:rtl/>
                                      <w:lang w:bidi="ar-EG"/>
                                    </w:rPr>
                                    <w:t>النظيف</w:t>
                                  </w:r>
                                </w:p>
                                <w:p w14:paraId="62730837" w14:textId="77777777" w:rsidR="00AB7C92" w:rsidRDefault="00AB7C92" w:rsidP="00AB7C92">
                                  <w:pPr>
                                    <w:bidi w:val="0"/>
                                    <w:jc w:val="center"/>
                                    <w:rPr>
                                      <w:rFonts w:hAnsi="Adobe Arabic" w:cs="Adobe Arabic"/>
                                      <w:b/>
                                      <w:bCs/>
                                      <w:kern w:val="24"/>
                                      <w:sz w:val="36"/>
                                      <w:szCs w:val="36"/>
                                      <w:lang w:bidi="ar-EG"/>
                                    </w:rPr>
                                  </w:pPr>
                                </w:p>
                              </w:txbxContent>
                            </wps:txbx>
                            <wps:bodyPr wrap="square" rtlCol="1">
                              <a:noAutofit/>
                            </wps:bodyPr>
                          </wps:wsp>
                          <wps:wsp>
                            <wps:cNvPr id="1608695942" name="TextBox 6"/>
                            <wps:cNvSpPr txBox="1"/>
                            <wps:spPr>
                              <a:xfrm>
                                <a:off x="4523061" y="62928"/>
                                <a:ext cx="723900" cy="519430"/>
                              </a:xfrm>
                              <a:prstGeom prst="rect">
                                <a:avLst/>
                              </a:prstGeom>
                              <a:noFill/>
                            </wps:spPr>
                            <wps:txbx>
                              <w:txbxContent>
                                <w:p w14:paraId="46F15082" w14:textId="77777777" w:rsidR="00AB7C92" w:rsidRDefault="00AB7C92" w:rsidP="00AB7C92">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wps:txbx>
                            <wps:bodyPr wrap="square" rtlCol="0">
                              <a:spAutoFit/>
                            </wps:bodyPr>
                          </wps:wsp>
                        </wpg:grpSp>
                        <wpg:grpSp>
                          <wpg:cNvPr id="1608695943" name="Group 1608695943"/>
                          <wpg:cNvGrpSpPr/>
                          <wpg:grpSpPr>
                            <a:xfrm>
                              <a:off x="1411039" y="0"/>
                              <a:ext cx="1270240" cy="1470752"/>
                              <a:chOff x="1411039" y="0"/>
                              <a:chExt cx="1270240" cy="1470752"/>
                            </a:xfrm>
                          </wpg:grpSpPr>
                          <wps:wsp>
                            <wps:cNvPr id="1608695944" name="شكل بيضاوي 64"/>
                            <wps:cNvSpPr/>
                            <wps:spPr>
                              <a:xfrm>
                                <a:off x="1738028"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5945" name="مربع نص 18"/>
                            <wps:cNvSpPr txBox="1"/>
                            <wps:spPr>
                              <a:xfrm>
                                <a:off x="1411039" y="678998"/>
                                <a:ext cx="1270240" cy="791754"/>
                              </a:xfrm>
                              <a:prstGeom prst="rect">
                                <a:avLst/>
                              </a:prstGeom>
                              <a:noFill/>
                            </wps:spPr>
                            <wps:txbx>
                              <w:txbxContent>
                                <w:p w14:paraId="5004F70D" w14:textId="77777777" w:rsidR="00AB7C92" w:rsidRPr="00AB7C92" w:rsidRDefault="00AB7C92" w:rsidP="00AB7C92">
                                  <w:pPr>
                                    <w:bidi w:val="0"/>
                                    <w:jc w:val="center"/>
                                    <w:rPr>
                                      <w:rFonts w:hAnsi="Adobe Arabic" w:cs="Adobe Arabic"/>
                                      <w:b/>
                                      <w:bCs/>
                                      <w:kern w:val="24"/>
                                      <w:sz w:val="36"/>
                                      <w:szCs w:val="36"/>
                                      <w:lang w:bidi="ar-EG"/>
                                    </w:rPr>
                                  </w:pPr>
                                  <w:r w:rsidRPr="00AB7C92">
                                    <w:rPr>
                                      <w:rFonts w:hAnsi="Adobe Arabic" w:cs="Adobe Arabic" w:hint="eastAsia"/>
                                      <w:b/>
                                      <w:bCs/>
                                      <w:kern w:val="24"/>
                                      <w:sz w:val="36"/>
                                      <w:szCs w:val="36"/>
                                      <w:rtl/>
                                      <w:lang w:bidi="ar-EG"/>
                                    </w:rPr>
                                    <w:t>التقرير</w:t>
                                  </w:r>
                                  <w:r w:rsidRPr="00AB7C92">
                                    <w:rPr>
                                      <w:rFonts w:hAnsi="Adobe Arabic" w:cs="Adobe Arabic"/>
                                      <w:b/>
                                      <w:bCs/>
                                      <w:kern w:val="24"/>
                                      <w:sz w:val="36"/>
                                      <w:szCs w:val="36"/>
                                      <w:rtl/>
                                      <w:lang w:bidi="ar-EG"/>
                                    </w:rPr>
                                    <w:t xml:space="preserve"> </w:t>
                                  </w:r>
                                  <w:r w:rsidRPr="00AB7C92">
                                    <w:rPr>
                                      <w:rFonts w:hAnsi="Adobe Arabic" w:cs="Adobe Arabic" w:hint="eastAsia"/>
                                      <w:b/>
                                      <w:bCs/>
                                      <w:kern w:val="24"/>
                                      <w:sz w:val="36"/>
                                      <w:szCs w:val="36"/>
                                      <w:rtl/>
                                      <w:lang w:bidi="ar-EG"/>
                                    </w:rPr>
                                    <w:t>ذو</w:t>
                                  </w:r>
                                  <w:r w:rsidRPr="00AB7C92">
                                    <w:rPr>
                                      <w:rFonts w:hAnsi="Adobe Arabic" w:cs="Adobe Arabic"/>
                                      <w:b/>
                                      <w:bCs/>
                                      <w:kern w:val="24"/>
                                      <w:sz w:val="36"/>
                                      <w:szCs w:val="36"/>
                                      <w:rtl/>
                                      <w:lang w:bidi="ar-EG"/>
                                    </w:rPr>
                                    <w:t xml:space="preserve"> </w:t>
                                  </w:r>
                                  <w:r w:rsidRPr="00AB7C92">
                                    <w:rPr>
                                      <w:rFonts w:hAnsi="Adobe Arabic" w:cs="Adobe Arabic" w:hint="eastAsia"/>
                                      <w:b/>
                                      <w:bCs/>
                                      <w:kern w:val="24"/>
                                      <w:sz w:val="36"/>
                                      <w:szCs w:val="36"/>
                                      <w:rtl/>
                                      <w:lang w:bidi="ar-EG"/>
                                    </w:rPr>
                                    <w:t>الرأي</w:t>
                                  </w:r>
                                  <w:r w:rsidRPr="00AB7C92">
                                    <w:rPr>
                                      <w:rFonts w:hAnsi="Adobe Arabic" w:cs="Adobe Arabic"/>
                                      <w:b/>
                                      <w:bCs/>
                                      <w:kern w:val="24"/>
                                      <w:sz w:val="36"/>
                                      <w:szCs w:val="36"/>
                                      <w:rtl/>
                                      <w:lang w:bidi="ar-EG"/>
                                    </w:rPr>
                                    <w:t xml:space="preserve"> </w:t>
                                  </w:r>
                                  <w:r w:rsidRPr="00AB7C92">
                                    <w:rPr>
                                      <w:rFonts w:hAnsi="Adobe Arabic" w:cs="Adobe Arabic" w:hint="eastAsia"/>
                                      <w:b/>
                                      <w:bCs/>
                                      <w:kern w:val="24"/>
                                      <w:sz w:val="36"/>
                                      <w:szCs w:val="36"/>
                                      <w:rtl/>
                                      <w:lang w:bidi="ar-EG"/>
                                    </w:rPr>
                                    <w:t>السلبي</w:t>
                                  </w:r>
                                </w:p>
                                <w:p w14:paraId="6986901A" w14:textId="77777777" w:rsidR="00AB7C92" w:rsidRDefault="00AB7C92" w:rsidP="00AB7C92">
                                  <w:pPr>
                                    <w:bidi w:val="0"/>
                                    <w:jc w:val="center"/>
                                    <w:rPr>
                                      <w:rFonts w:hAnsi="Adobe Arabic" w:cs="Adobe Arabic"/>
                                      <w:b/>
                                      <w:bCs/>
                                      <w:kern w:val="24"/>
                                      <w:sz w:val="36"/>
                                      <w:szCs w:val="36"/>
                                      <w:lang w:bidi="ar-EG"/>
                                    </w:rPr>
                                  </w:pPr>
                                </w:p>
                              </w:txbxContent>
                            </wps:txbx>
                            <wps:bodyPr wrap="square" rtlCol="1">
                              <a:noAutofit/>
                            </wps:bodyPr>
                          </wps:wsp>
                          <wps:wsp>
                            <wps:cNvPr id="1608695946" name="TextBox 6"/>
                            <wps:cNvSpPr txBox="1"/>
                            <wps:spPr>
                              <a:xfrm>
                                <a:off x="1710915" y="62928"/>
                                <a:ext cx="723900" cy="519430"/>
                              </a:xfrm>
                              <a:prstGeom prst="rect">
                                <a:avLst/>
                              </a:prstGeom>
                              <a:noFill/>
                            </wps:spPr>
                            <wps:txbx>
                              <w:txbxContent>
                                <w:p w14:paraId="1255747A" w14:textId="77777777" w:rsidR="00AB7C92" w:rsidRDefault="00AB7C92" w:rsidP="00AB7C92">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03</w:t>
                                  </w:r>
                                </w:p>
                              </w:txbxContent>
                            </wps:txbx>
                            <wps:bodyPr wrap="square" rtlCol="0">
                              <a:spAutoFit/>
                            </wps:bodyPr>
                          </wps:wsp>
                        </wpg:grpSp>
                      </wpg:grpSp>
                    </wpg:wgp>
                  </a:graphicData>
                </a:graphic>
              </wp:inline>
            </w:drawing>
          </mc:Choice>
          <mc:Fallback>
            <w:pict>
              <v:group w14:anchorId="4B7DBCF7" id="Group 79" o:spid="_x0000_s3302" style="width:433.3pt;height:115.8pt;mso-position-horizontal-relative:char;mso-position-vertical-relative:line" coordorigin="-95" coordsize="55029,14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">
                <v:group id="Group 1608695930" o:spid="_x0000_s3303" style="position:absolute;left:28121;width:12703;height:14707" coordorigin="28121" coordsize="12702,14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">
                  <v:oval id="شكل بيضاوي 64" o:spid="_x0000_s3304" style="position:absolute;left:31391;width:6163;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" fillcolor="white [3212]" strokecolor="#1c3963">
                    <v:stroke joinstyle="miter"/>
                  </v:oval>
                  <v:shape id="مربع نص 18" o:spid="_x0000_s3305" type="#_x0000_t202" style="position:absolute;left:28121;top:6789;width:12703;height:7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" filled="f" stroked="f">
                    <v:textbox>
                      <w:txbxContent>
                        <w:p w14:paraId="45990F54" w14:textId="77777777" w:rsidR="00AB7C92" w:rsidRPr="00AB7C92" w:rsidRDefault="00AB7C92" w:rsidP="00AB7C92">
                          <w:pPr>
                            <w:bidi w:val="0"/>
                            <w:jc w:val="center"/>
                            <w:rPr>
                              <w:rFonts w:hAnsi="Adobe Arabic" w:cs="Adobe Arabic"/>
                              <w:b/>
                              <w:bCs/>
                              <w:kern w:val="24"/>
                              <w:sz w:val="36"/>
                              <w:szCs w:val="36"/>
                              <w:lang w:bidi="ar-EG"/>
                            </w:rPr>
                          </w:pPr>
                          <w:r w:rsidRPr="00AB7C92">
                            <w:rPr>
                              <w:rFonts w:hAnsi="Adobe Arabic" w:cs="Adobe Arabic" w:hint="eastAsia"/>
                              <w:b/>
                              <w:bCs/>
                              <w:kern w:val="24"/>
                              <w:sz w:val="36"/>
                              <w:szCs w:val="36"/>
                              <w:rtl/>
                              <w:lang w:bidi="ar-EG"/>
                            </w:rPr>
                            <w:t>التقرير</w:t>
                          </w:r>
                          <w:r w:rsidRPr="00AB7C92">
                            <w:rPr>
                              <w:rFonts w:hAnsi="Adobe Arabic" w:cs="Adobe Arabic"/>
                              <w:b/>
                              <w:bCs/>
                              <w:kern w:val="24"/>
                              <w:sz w:val="36"/>
                              <w:szCs w:val="36"/>
                              <w:rtl/>
                              <w:lang w:bidi="ar-EG"/>
                            </w:rPr>
                            <w:t xml:space="preserve"> </w:t>
                          </w:r>
                          <w:r w:rsidRPr="00AB7C92">
                            <w:rPr>
                              <w:rFonts w:hAnsi="Adobe Arabic" w:cs="Adobe Arabic" w:hint="eastAsia"/>
                              <w:b/>
                              <w:bCs/>
                              <w:kern w:val="24"/>
                              <w:sz w:val="36"/>
                              <w:szCs w:val="36"/>
                              <w:rtl/>
                              <w:lang w:bidi="ar-EG"/>
                            </w:rPr>
                            <w:t>ذو</w:t>
                          </w:r>
                          <w:r w:rsidRPr="00AB7C92">
                            <w:rPr>
                              <w:rFonts w:hAnsi="Adobe Arabic" w:cs="Adobe Arabic"/>
                              <w:b/>
                              <w:bCs/>
                              <w:kern w:val="24"/>
                              <w:sz w:val="36"/>
                              <w:szCs w:val="36"/>
                              <w:rtl/>
                              <w:lang w:bidi="ar-EG"/>
                            </w:rPr>
                            <w:t xml:space="preserve"> </w:t>
                          </w:r>
                          <w:r w:rsidRPr="00AB7C92">
                            <w:rPr>
                              <w:rFonts w:hAnsi="Adobe Arabic" w:cs="Adobe Arabic" w:hint="eastAsia"/>
                              <w:b/>
                              <w:bCs/>
                              <w:kern w:val="24"/>
                              <w:sz w:val="36"/>
                              <w:szCs w:val="36"/>
                              <w:rtl/>
                              <w:lang w:bidi="ar-EG"/>
                            </w:rPr>
                            <w:t>الرأي</w:t>
                          </w:r>
                          <w:r w:rsidRPr="00AB7C92">
                            <w:rPr>
                              <w:rFonts w:hAnsi="Adobe Arabic" w:cs="Adobe Arabic"/>
                              <w:b/>
                              <w:bCs/>
                              <w:kern w:val="24"/>
                              <w:sz w:val="36"/>
                              <w:szCs w:val="36"/>
                              <w:rtl/>
                              <w:lang w:bidi="ar-EG"/>
                            </w:rPr>
                            <w:t xml:space="preserve"> </w:t>
                          </w:r>
                          <w:r w:rsidRPr="00AB7C92">
                            <w:rPr>
                              <w:rFonts w:hAnsi="Adobe Arabic" w:cs="Adobe Arabic" w:hint="eastAsia"/>
                              <w:b/>
                              <w:bCs/>
                              <w:kern w:val="24"/>
                              <w:sz w:val="36"/>
                              <w:szCs w:val="36"/>
                              <w:rtl/>
                              <w:lang w:bidi="ar-EG"/>
                            </w:rPr>
                            <w:t>المتحفظ</w:t>
                          </w:r>
                        </w:p>
                        <w:p w14:paraId="1BEDDF89" w14:textId="77777777" w:rsidR="00AB7C92" w:rsidRDefault="00AB7C92" w:rsidP="00AB7C92">
                          <w:pPr>
                            <w:bidi w:val="0"/>
                            <w:jc w:val="center"/>
                            <w:rPr>
                              <w:rFonts w:hAnsi="Adobe Arabic" w:cs="Adobe Arabic"/>
                              <w:b/>
                              <w:bCs/>
                              <w:kern w:val="24"/>
                              <w:sz w:val="36"/>
                              <w:szCs w:val="36"/>
                              <w:lang w:bidi="ar-EG"/>
                            </w:rPr>
                          </w:pPr>
                        </w:p>
                      </w:txbxContent>
                    </v:textbox>
                  </v:shape>
                  <v:shape id="TextBox 6" o:spid="_x0000_s3306" type="#_x0000_t202" style="position:absolute;left:31120;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" filled="f" stroked="f">
                    <v:textbox style="mso-fit-shape-to-text:t">
                      <w:txbxContent>
                        <w:p w14:paraId="545425E6" w14:textId="77777777" w:rsidR="00AB7C92" w:rsidRDefault="00AB7C92" w:rsidP="00AB7C92">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02</w:t>
                          </w:r>
                        </w:p>
                      </w:txbxContent>
                    </v:textbox>
                  </v:shape>
                </v:group>
                <v:group id="Group 1608695934" o:spid="_x0000_s3307" style="position:absolute;left:-95;width:12702;height:13374" coordorigin="-95" coordsize="12702,13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">
                  <v:shape id="مربع نص 18" o:spid="_x0000_s3308" type="#_x0000_t202" style="position:absolute;left:-95;top:8472;width:12702;height:4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" filled="f" stroked="f">
                    <v:textbox>
                      <w:txbxContent>
                        <w:p w14:paraId="72D9A12B" w14:textId="77777777" w:rsidR="00AB7C92" w:rsidRPr="00AB7C92" w:rsidRDefault="00AB7C92" w:rsidP="00AB7C92">
                          <w:pPr>
                            <w:bidi w:val="0"/>
                            <w:jc w:val="center"/>
                            <w:rPr>
                              <w:rFonts w:hAnsi="Adobe Arabic" w:cs="Adobe Arabic"/>
                              <w:b/>
                              <w:bCs/>
                              <w:kern w:val="24"/>
                              <w:sz w:val="36"/>
                              <w:szCs w:val="36"/>
                              <w:lang w:bidi="ar-EG"/>
                            </w:rPr>
                          </w:pPr>
                          <w:r w:rsidRPr="00AB7C92">
                            <w:rPr>
                              <w:rFonts w:hAnsi="Adobe Arabic" w:cs="Adobe Arabic" w:hint="eastAsia"/>
                              <w:b/>
                              <w:bCs/>
                              <w:kern w:val="24"/>
                              <w:sz w:val="36"/>
                              <w:szCs w:val="36"/>
                              <w:rtl/>
                              <w:lang w:bidi="ar-EG"/>
                            </w:rPr>
                            <w:t>الامتناع</w:t>
                          </w:r>
                          <w:r w:rsidRPr="00AB7C92">
                            <w:rPr>
                              <w:rFonts w:hAnsi="Adobe Arabic" w:cs="Adobe Arabic"/>
                              <w:b/>
                              <w:bCs/>
                              <w:kern w:val="24"/>
                              <w:sz w:val="36"/>
                              <w:szCs w:val="36"/>
                              <w:rtl/>
                              <w:lang w:bidi="ar-EG"/>
                            </w:rPr>
                            <w:t xml:space="preserve"> </w:t>
                          </w:r>
                          <w:r w:rsidRPr="00AB7C92">
                            <w:rPr>
                              <w:rFonts w:hAnsi="Adobe Arabic" w:cs="Adobe Arabic" w:hint="eastAsia"/>
                              <w:b/>
                              <w:bCs/>
                              <w:kern w:val="24"/>
                              <w:sz w:val="36"/>
                              <w:szCs w:val="36"/>
                              <w:rtl/>
                              <w:lang w:bidi="ar-EG"/>
                            </w:rPr>
                            <w:t>عن</w:t>
                          </w:r>
                          <w:r w:rsidRPr="00AB7C92">
                            <w:rPr>
                              <w:rFonts w:hAnsi="Adobe Arabic" w:cs="Adobe Arabic"/>
                              <w:b/>
                              <w:bCs/>
                              <w:kern w:val="24"/>
                              <w:sz w:val="36"/>
                              <w:szCs w:val="36"/>
                              <w:rtl/>
                              <w:lang w:bidi="ar-EG"/>
                            </w:rPr>
                            <w:t xml:space="preserve"> </w:t>
                          </w:r>
                          <w:r w:rsidRPr="00AB7C92">
                            <w:rPr>
                              <w:rFonts w:hAnsi="Adobe Arabic" w:cs="Adobe Arabic" w:hint="eastAsia"/>
                              <w:b/>
                              <w:bCs/>
                              <w:kern w:val="24"/>
                              <w:sz w:val="36"/>
                              <w:szCs w:val="36"/>
                              <w:rtl/>
                              <w:lang w:bidi="ar-EG"/>
                            </w:rPr>
                            <w:t>الرأي</w:t>
                          </w:r>
                        </w:p>
                        <w:p w14:paraId="2208F006" w14:textId="77777777" w:rsidR="00AB7C92" w:rsidRDefault="00AB7C92" w:rsidP="00AB7C92">
                          <w:pPr>
                            <w:jc w:val="center"/>
                            <w:rPr>
                              <w:rFonts w:hAnsi="Adobe Arabic" w:cs="Adobe Arabic"/>
                              <w:b/>
                              <w:bCs/>
                              <w:kern w:val="24"/>
                              <w:sz w:val="36"/>
                              <w:szCs w:val="36"/>
                              <w:lang w:bidi="ar-EG"/>
                            </w:rPr>
                          </w:pPr>
                        </w:p>
                      </w:txbxContent>
                    </v:textbox>
                  </v:shape>
                  <v:oval id="شكل بيضاوي 64" o:spid="_x0000_s3309" style="position:absolute;left:3269;width:6163;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" fillcolor="white [3212]" strokecolor="#1c3963">
                    <v:stroke joinstyle="miter"/>
                  </v:oval>
                  <v:shape id="TextBox 6" o:spid="_x0000_s3310" type="#_x0000_t202" style="position:absolute;left:2998;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" filled="f" stroked="f">
                    <v:textbox style="mso-fit-shape-to-text:t">
                      <w:txbxContent>
                        <w:p w14:paraId="5A0055A9" w14:textId="77777777" w:rsidR="00AB7C92" w:rsidRDefault="00AB7C92" w:rsidP="00AB7C92">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04</w:t>
                          </w:r>
                        </w:p>
                      </w:txbxContent>
                    </v:textbox>
                  </v:shape>
                </v:group>
                <v:group id="Group 1608695938" o:spid="_x0000_s3311" style="position:absolute;left:14110;width:40824;height:14707" coordorigin="14110" coordsize="40824,14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">
                  <v:group id="Group 1608695939" o:spid="_x0000_s3312" style="position:absolute;left:42232;width:12702;height:14707" coordorigin="42232" coordsize="12702,14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">
                    <v:oval id="شكل بيضاوي 64" o:spid="_x0000_s3313" style="position:absolute;left:45502;width:6162;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" fillcolor="white [3212]" strokecolor="#1c3963">
                      <v:stroke joinstyle="miter"/>
                    </v:oval>
                    <v:shape id="مربع نص 18" o:spid="_x0000_s3314" type="#_x0000_t202" style="position:absolute;left:42232;top:6789;width:12702;height:7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" filled="f" stroked="f">
                      <v:textbox>
                        <w:txbxContent>
                          <w:p w14:paraId="7AEFF410" w14:textId="77777777" w:rsidR="00AB7C92" w:rsidRPr="00AB7C92" w:rsidRDefault="00AB7C92" w:rsidP="00AB7C92">
                            <w:pPr>
                              <w:bidi w:val="0"/>
                              <w:jc w:val="center"/>
                              <w:rPr>
                                <w:rFonts w:hAnsi="Adobe Arabic" w:cs="Adobe Arabic"/>
                                <w:b/>
                                <w:bCs/>
                                <w:kern w:val="24"/>
                                <w:sz w:val="36"/>
                                <w:szCs w:val="36"/>
                                <w:lang w:bidi="ar-EG"/>
                              </w:rPr>
                            </w:pPr>
                            <w:r w:rsidRPr="00AB7C92">
                              <w:rPr>
                                <w:rFonts w:hAnsi="Adobe Arabic" w:cs="Adobe Arabic" w:hint="eastAsia"/>
                                <w:b/>
                                <w:bCs/>
                                <w:kern w:val="24"/>
                                <w:sz w:val="36"/>
                                <w:szCs w:val="36"/>
                                <w:rtl/>
                                <w:lang w:bidi="ar-EG"/>
                              </w:rPr>
                              <w:t>التقرير</w:t>
                            </w:r>
                            <w:r w:rsidRPr="00AB7C92">
                              <w:rPr>
                                <w:rFonts w:hAnsi="Adobe Arabic" w:cs="Adobe Arabic"/>
                                <w:b/>
                                <w:bCs/>
                                <w:kern w:val="24"/>
                                <w:sz w:val="36"/>
                                <w:szCs w:val="36"/>
                                <w:rtl/>
                                <w:lang w:bidi="ar-EG"/>
                              </w:rPr>
                              <w:t xml:space="preserve"> </w:t>
                            </w:r>
                            <w:r w:rsidRPr="00AB7C92">
                              <w:rPr>
                                <w:rFonts w:hAnsi="Adobe Arabic" w:cs="Adobe Arabic" w:hint="eastAsia"/>
                                <w:b/>
                                <w:bCs/>
                                <w:kern w:val="24"/>
                                <w:sz w:val="36"/>
                                <w:szCs w:val="36"/>
                                <w:rtl/>
                                <w:lang w:bidi="ar-EG"/>
                              </w:rPr>
                              <w:t>ذو</w:t>
                            </w:r>
                            <w:r w:rsidRPr="00AB7C92">
                              <w:rPr>
                                <w:rFonts w:hAnsi="Adobe Arabic" w:cs="Adobe Arabic"/>
                                <w:b/>
                                <w:bCs/>
                                <w:kern w:val="24"/>
                                <w:sz w:val="36"/>
                                <w:szCs w:val="36"/>
                                <w:rtl/>
                                <w:lang w:bidi="ar-EG"/>
                              </w:rPr>
                              <w:t xml:space="preserve"> </w:t>
                            </w:r>
                            <w:r w:rsidRPr="00AB7C92">
                              <w:rPr>
                                <w:rFonts w:hAnsi="Adobe Arabic" w:cs="Adobe Arabic" w:hint="eastAsia"/>
                                <w:b/>
                                <w:bCs/>
                                <w:kern w:val="24"/>
                                <w:sz w:val="36"/>
                                <w:szCs w:val="36"/>
                                <w:rtl/>
                                <w:lang w:bidi="ar-EG"/>
                              </w:rPr>
                              <w:t>الرأي</w:t>
                            </w:r>
                            <w:r w:rsidRPr="00AB7C92">
                              <w:rPr>
                                <w:rFonts w:hAnsi="Adobe Arabic" w:cs="Adobe Arabic"/>
                                <w:b/>
                                <w:bCs/>
                                <w:kern w:val="24"/>
                                <w:sz w:val="36"/>
                                <w:szCs w:val="36"/>
                                <w:rtl/>
                                <w:lang w:bidi="ar-EG"/>
                              </w:rPr>
                              <w:t xml:space="preserve"> </w:t>
                            </w:r>
                            <w:r w:rsidRPr="00AB7C92">
                              <w:rPr>
                                <w:rFonts w:hAnsi="Adobe Arabic" w:cs="Adobe Arabic" w:hint="eastAsia"/>
                                <w:b/>
                                <w:bCs/>
                                <w:kern w:val="24"/>
                                <w:sz w:val="36"/>
                                <w:szCs w:val="36"/>
                                <w:rtl/>
                                <w:lang w:bidi="ar-EG"/>
                              </w:rPr>
                              <w:t>النظيف</w:t>
                            </w:r>
                          </w:p>
                          <w:p w14:paraId="62730837" w14:textId="77777777" w:rsidR="00AB7C92" w:rsidRDefault="00AB7C92" w:rsidP="00AB7C92">
                            <w:pPr>
                              <w:bidi w:val="0"/>
                              <w:jc w:val="center"/>
                              <w:rPr>
                                <w:rFonts w:hAnsi="Adobe Arabic" w:cs="Adobe Arabic"/>
                                <w:b/>
                                <w:bCs/>
                                <w:kern w:val="24"/>
                                <w:sz w:val="36"/>
                                <w:szCs w:val="36"/>
                                <w:lang w:bidi="ar-EG"/>
                              </w:rPr>
                            </w:pPr>
                          </w:p>
                        </w:txbxContent>
                      </v:textbox>
                    </v:shape>
                    <v:shape id="TextBox 6" o:spid="_x0000_s3315" type="#_x0000_t202" style="position:absolute;left:45230;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" filled="f" stroked="f">
                      <v:textbox style="mso-fit-shape-to-text:t">
                        <w:txbxContent>
                          <w:p w14:paraId="46F15082" w14:textId="77777777" w:rsidR="00AB7C92" w:rsidRDefault="00AB7C92" w:rsidP="00AB7C92">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v:textbox>
                    </v:shape>
                  </v:group>
                  <v:group id="Group 1608695943" o:spid="_x0000_s3316" style="position:absolute;left:14110;width:12702;height:14707" coordorigin="14110" coordsize="12702,14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">
                    <v:oval id="شكل بيضاوي 64" o:spid="_x0000_s3317" style="position:absolute;left:17380;width:6162;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" fillcolor="white [3212]" strokecolor="#1c3963">
                      <v:stroke joinstyle="miter"/>
                    </v:oval>
                    <v:shape id="مربع نص 18" o:spid="_x0000_s3318" type="#_x0000_t202" style="position:absolute;left:14110;top:6789;width:12702;height:7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" filled="f" stroked="f">
                      <v:textbox>
                        <w:txbxContent>
                          <w:p w14:paraId="5004F70D" w14:textId="77777777" w:rsidR="00AB7C92" w:rsidRPr="00AB7C92" w:rsidRDefault="00AB7C92" w:rsidP="00AB7C92">
                            <w:pPr>
                              <w:bidi w:val="0"/>
                              <w:jc w:val="center"/>
                              <w:rPr>
                                <w:rFonts w:hAnsi="Adobe Arabic" w:cs="Adobe Arabic"/>
                                <w:b/>
                                <w:bCs/>
                                <w:kern w:val="24"/>
                                <w:sz w:val="36"/>
                                <w:szCs w:val="36"/>
                                <w:lang w:bidi="ar-EG"/>
                              </w:rPr>
                            </w:pPr>
                            <w:r w:rsidRPr="00AB7C92">
                              <w:rPr>
                                <w:rFonts w:hAnsi="Adobe Arabic" w:cs="Adobe Arabic" w:hint="eastAsia"/>
                                <w:b/>
                                <w:bCs/>
                                <w:kern w:val="24"/>
                                <w:sz w:val="36"/>
                                <w:szCs w:val="36"/>
                                <w:rtl/>
                                <w:lang w:bidi="ar-EG"/>
                              </w:rPr>
                              <w:t>التقرير</w:t>
                            </w:r>
                            <w:r w:rsidRPr="00AB7C92">
                              <w:rPr>
                                <w:rFonts w:hAnsi="Adobe Arabic" w:cs="Adobe Arabic"/>
                                <w:b/>
                                <w:bCs/>
                                <w:kern w:val="24"/>
                                <w:sz w:val="36"/>
                                <w:szCs w:val="36"/>
                                <w:rtl/>
                                <w:lang w:bidi="ar-EG"/>
                              </w:rPr>
                              <w:t xml:space="preserve"> </w:t>
                            </w:r>
                            <w:r w:rsidRPr="00AB7C92">
                              <w:rPr>
                                <w:rFonts w:hAnsi="Adobe Arabic" w:cs="Adobe Arabic" w:hint="eastAsia"/>
                                <w:b/>
                                <w:bCs/>
                                <w:kern w:val="24"/>
                                <w:sz w:val="36"/>
                                <w:szCs w:val="36"/>
                                <w:rtl/>
                                <w:lang w:bidi="ar-EG"/>
                              </w:rPr>
                              <w:t>ذو</w:t>
                            </w:r>
                            <w:r w:rsidRPr="00AB7C92">
                              <w:rPr>
                                <w:rFonts w:hAnsi="Adobe Arabic" w:cs="Adobe Arabic"/>
                                <w:b/>
                                <w:bCs/>
                                <w:kern w:val="24"/>
                                <w:sz w:val="36"/>
                                <w:szCs w:val="36"/>
                                <w:rtl/>
                                <w:lang w:bidi="ar-EG"/>
                              </w:rPr>
                              <w:t xml:space="preserve"> </w:t>
                            </w:r>
                            <w:r w:rsidRPr="00AB7C92">
                              <w:rPr>
                                <w:rFonts w:hAnsi="Adobe Arabic" w:cs="Adobe Arabic" w:hint="eastAsia"/>
                                <w:b/>
                                <w:bCs/>
                                <w:kern w:val="24"/>
                                <w:sz w:val="36"/>
                                <w:szCs w:val="36"/>
                                <w:rtl/>
                                <w:lang w:bidi="ar-EG"/>
                              </w:rPr>
                              <w:t>الرأي</w:t>
                            </w:r>
                            <w:r w:rsidRPr="00AB7C92">
                              <w:rPr>
                                <w:rFonts w:hAnsi="Adobe Arabic" w:cs="Adobe Arabic"/>
                                <w:b/>
                                <w:bCs/>
                                <w:kern w:val="24"/>
                                <w:sz w:val="36"/>
                                <w:szCs w:val="36"/>
                                <w:rtl/>
                                <w:lang w:bidi="ar-EG"/>
                              </w:rPr>
                              <w:t xml:space="preserve"> </w:t>
                            </w:r>
                            <w:r w:rsidRPr="00AB7C92">
                              <w:rPr>
                                <w:rFonts w:hAnsi="Adobe Arabic" w:cs="Adobe Arabic" w:hint="eastAsia"/>
                                <w:b/>
                                <w:bCs/>
                                <w:kern w:val="24"/>
                                <w:sz w:val="36"/>
                                <w:szCs w:val="36"/>
                                <w:rtl/>
                                <w:lang w:bidi="ar-EG"/>
                              </w:rPr>
                              <w:t>السلبي</w:t>
                            </w:r>
                          </w:p>
                          <w:p w14:paraId="6986901A" w14:textId="77777777" w:rsidR="00AB7C92" w:rsidRDefault="00AB7C92" w:rsidP="00AB7C92">
                            <w:pPr>
                              <w:bidi w:val="0"/>
                              <w:jc w:val="center"/>
                              <w:rPr>
                                <w:rFonts w:hAnsi="Adobe Arabic" w:cs="Adobe Arabic"/>
                                <w:b/>
                                <w:bCs/>
                                <w:kern w:val="24"/>
                                <w:sz w:val="36"/>
                                <w:szCs w:val="36"/>
                                <w:lang w:bidi="ar-EG"/>
                              </w:rPr>
                            </w:pPr>
                          </w:p>
                        </w:txbxContent>
                      </v:textbox>
                    </v:shape>
                    <v:shape id="TextBox 6" o:spid="_x0000_s3319" type="#_x0000_t202" style="position:absolute;left:17109;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" filled="f" stroked="f">
                      <v:textbox style="mso-fit-shape-to-text:t">
                        <w:txbxContent>
                          <w:p w14:paraId="1255747A" w14:textId="77777777" w:rsidR="00AB7C92" w:rsidRDefault="00AB7C92" w:rsidP="00AB7C92">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03</w:t>
                            </w:r>
                          </w:p>
                        </w:txbxContent>
                      </v:textbox>
                    </v:shape>
                  </v:group>
                </v:group>
                <w10:anchorlock/>
              </v:group>
            </w:pict>
          </mc:Fallback>
        </mc:AlternateContent>
      </w:r>
    </w:p>
    <w:p w14:paraId="6FA00EAF" w14:textId="77777777" w:rsidR="00C054C0" w:rsidRPr="00AE312A" w:rsidRDefault="00C054C0" w:rsidP="00AB7C92">
      <w:pPr>
        <w:keepNext/>
      </w:pPr>
      <w:r w:rsidRPr="002A078C">
        <w:rPr>
          <w:rFonts w:ascii="Sakkal Majalla" w:hAnsi="Sakkal Majalla"/>
          <w:noProof/>
          <w:sz w:val="34"/>
        </w:rPr>
        <w:lastRenderedPageBreak/>
        <mc:AlternateContent>
          <mc:Choice Requires="wpg">
            <w:drawing>
              <wp:inline distT="0" distB="0" distL="0" distR="0" wp14:anchorId="3FFA4CF4" wp14:editId="0066F57A">
                <wp:extent cx="5731510" cy="892088"/>
                <wp:effectExtent l="0" t="0" r="2540" b="22860"/>
                <wp:docPr id="160869463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637" name="مجموعة 47"/>
                        <wpg:cNvGrpSpPr/>
                        <wpg:grpSpPr>
                          <a:xfrm>
                            <a:off x="0" y="0"/>
                            <a:ext cx="5731510" cy="895351"/>
                            <a:chOff x="0" y="0"/>
                            <a:chExt cx="5878196" cy="918845"/>
                          </a:xfrm>
                        </wpg:grpSpPr>
                        <wpg:grpSp>
                          <wpg:cNvPr id="1608694638" name="مجموعة 48"/>
                          <wpg:cNvGrpSpPr/>
                          <wpg:grpSpPr>
                            <a:xfrm>
                              <a:off x="0" y="0"/>
                              <a:ext cx="5878196" cy="918845"/>
                              <a:chOff x="0" y="0"/>
                              <a:chExt cx="6240348" cy="919070"/>
                            </a:xfrm>
                          </wpg:grpSpPr>
                          <wpg:grpSp>
                            <wpg:cNvPr id="1608694639" name="مجموعة 49"/>
                            <wpg:cNvGrpSpPr/>
                            <wpg:grpSpPr>
                              <a:xfrm>
                                <a:off x="0" y="169208"/>
                                <a:ext cx="5433072" cy="580613"/>
                                <a:chOff x="0" y="169208"/>
                                <a:chExt cx="5433072" cy="580613"/>
                              </a:xfrm>
                            </wpg:grpSpPr>
                            <wps:wsp>
                              <wps:cNvPr id="16086946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6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6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643" name="مربع نص 41"/>
                          <wps:cNvSpPr txBox="1"/>
                          <wps:spPr>
                            <a:xfrm>
                              <a:off x="204466" y="256739"/>
                              <a:ext cx="4615440" cy="389157"/>
                            </a:xfrm>
                            <a:prstGeom prst="rect">
                              <a:avLst/>
                            </a:prstGeom>
                            <a:noFill/>
                          </wps:spPr>
                          <wps:txbx>
                            <w:txbxContent>
                              <w:p w14:paraId="1553D354" w14:textId="77777777" w:rsidR="00C054C0" w:rsidRDefault="00AB7C92" w:rsidP="00C054C0">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التقرير</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ذو</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الرأي</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النظيف</w:t>
                                </w:r>
                              </w:p>
                            </w:txbxContent>
                          </wps:txbx>
                          <wps:bodyPr wrap="square" rtlCol="1">
                            <a:spAutoFit/>
                          </wps:bodyPr>
                        </wps:wsp>
                      </wpg:grpSp>
                      <pic:pic xmlns:pic="http://schemas.openxmlformats.org/drawingml/2006/picture">
                        <pic:nvPicPr>
                          <pic:cNvPr id="1608694644"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FFA4CF4" id="_x0000_s332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Fo3rbw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NoWjet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33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">
                  <v:group id="مجموعة 48" o:spid="_x0000_s33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">
                    <v:group id="مجموعة 49" o:spid="_x0000_s33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">
                      <v:shape id="شكل حر 50" o:spid="_x0000_s33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" fillcolor="#a5a5a5 [2092]" stroked="f" strokeweight="1pt">
                        <v:stroke joinstyle="miter"/>
                      </v:roundrect>
                    </v:group>
                    <v:oval id="شكل بيضاوي 52" o:spid="_x0000_s33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" filled="f" strokecolor="#168489" strokeweight="1pt">
                      <v:stroke joinstyle="miter"/>
                    </v:oval>
                  </v:group>
                  <v:shape id="مربع نص 41" o:spid="_x0000_s332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" filled="f" stroked="f">
                    <v:textbox style="mso-fit-shape-to-text:t">
                      <w:txbxContent>
                        <w:p w14:paraId="1553D354" w14:textId="77777777" w:rsidR="00C054C0" w:rsidRDefault="00AB7C92" w:rsidP="00C054C0">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التقرير</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ذو</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الرأي</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النظيف</w:t>
                          </w:r>
                        </w:p>
                      </w:txbxContent>
                    </v:textbox>
                  </v:shape>
                </v:group>
                <v:shape id="صورة 54" o:spid="_x0000_s332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">
                  <v:imagedata r:id="rId103" o:title=""/>
                </v:shape>
                <w10:anchorlock/>
              </v:group>
            </w:pict>
          </mc:Fallback>
        </mc:AlternateContent>
      </w:r>
    </w:p>
    <w:p w14:paraId="6A6055C5" w14:textId="77777777" w:rsidR="00BF2664" w:rsidRPr="00AE312A" w:rsidRDefault="00BF2664" w:rsidP="00C054C0">
      <w:r w:rsidRPr="00AE312A">
        <w:rPr>
          <w:rtl/>
        </w:rPr>
        <w:t xml:space="preserve">   - </w:t>
      </w:r>
      <w:r w:rsidRPr="00AE312A">
        <w:rPr>
          <w:rFonts w:hint="eastAsia"/>
          <w:rtl/>
        </w:rPr>
        <w:t>يُستخدم</w:t>
      </w:r>
      <w:r w:rsidRPr="00AE312A">
        <w:rPr>
          <w:rtl/>
        </w:rPr>
        <w:t xml:space="preserve"> </w:t>
      </w:r>
      <w:r w:rsidRPr="00AE312A">
        <w:rPr>
          <w:rFonts w:hint="eastAsia"/>
          <w:rtl/>
        </w:rPr>
        <w:t>إذا</w:t>
      </w:r>
      <w:r w:rsidRPr="00AE312A">
        <w:rPr>
          <w:rtl/>
        </w:rPr>
        <w:t xml:space="preserve"> </w:t>
      </w:r>
      <w:r w:rsidRPr="00AE312A">
        <w:rPr>
          <w:rFonts w:hint="eastAsia"/>
          <w:rtl/>
        </w:rPr>
        <w:t>كانت</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تعكس</w:t>
      </w:r>
      <w:r w:rsidRPr="00AE312A">
        <w:rPr>
          <w:rtl/>
        </w:rPr>
        <w:t xml:space="preserve"> </w:t>
      </w:r>
      <w:r w:rsidRPr="00AE312A">
        <w:rPr>
          <w:rFonts w:hint="eastAsia"/>
          <w:rtl/>
        </w:rPr>
        <w:t>الوضع</w:t>
      </w:r>
      <w:r w:rsidRPr="00AE312A">
        <w:rPr>
          <w:rtl/>
        </w:rPr>
        <w:t xml:space="preserve"> </w:t>
      </w:r>
      <w:r w:rsidRPr="00AE312A">
        <w:rPr>
          <w:rFonts w:hint="eastAsia"/>
          <w:rtl/>
        </w:rPr>
        <w:t>المالي</w:t>
      </w:r>
      <w:r w:rsidRPr="00AE312A">
        <w:rPr>
          <w:rtl/>
        </w:rPr>
        <w:t xml:space="preserve"> </w:t>
      </w:r>
      <w:r w:rsidRPr="00AE312A">
        <w:rPr>
          <w:rFonts w:hint="eastAsia"/>
          <w:rtl/>
        </w:rPr>
        <w:t>للشركة</w:t>
      </w:r>
      <w:r w:rsidRPr="00AE312A">
        <w:rPr>
          <w:rtl/>
        </w:rPr>
        <w:t xml:space="preserve"> </w:t>
      </w:r>
      <w:r w:rsidRPr="00AE312A">
        <w:rPr>
          <w:rFonts w:hint="eastAsia"/>
          <w:rtl/>
        </w:rPr>
        <w:t>بدقة</w:t>
      </w:r>
      <w:r w:rsidRPr="00AE312A">
        <w:rPr>
          <w:rtl/>
        </w:rPr>
        <w:t xml:space="preserve">.  </w:t>
      </w:r>
    </w:p>
    <w:p w14:paraId="0CC74CB2" w14:textId="77777777" w:rsidR="00BF2664" w:rsidRPr="00AE312A" w:rsidRDefault="00BF2664" w:rsidP="00C054C0">
      <w:r w:rsidRPr="00AE312A">
        <w:rPr>
          <w:rtl/>
        </w:rPr>
        <w:t xml:space="preserve">   - </w:t>
      </w:r>
      <w:r w:rsidRPr="00AE312A">
        <w:rPr>
          <w:rFonts w:hint="eastAsia"/>
          <w:rtl/>
        </w:rPr>
        <w:t>يتضمن</w:t>
      </w:r>
      <w:r w:rsidRPr="00AE312A">
        <w:rPr>
          <w:rtl/>
        </w:rPr>
        <w:t xml:space="preserve"> </w:t>
      </w:r>
      <w:r w:rsidRPr="00AE312A">
        <w:rPr>
          <w:rFonts w:hint="eastAsia"/>
          <w:rtl/>
        </w:rPr>
        <w:t>صياغة</w:t>
      </w:r>
      <w:r w:rsidRPr="00AE312A">
        <w:rPr>
          <w:rtl/>
        </w:rPr>
        <w:t xml:space="preserve"> </w:t>
      </w:r>
      <w:r w:rsidRPr="00AE312A">
        <w:rPr>
          <w:rFonts w:hint="eastAsia"/>
          <w:rtl/>
        </w:rPr>
        <w:t>إيجابية</w:t>
      </w:r>
      <w:r w:rsidRPr="00AE312A">
        <w:rPr>
          <w:rtl/>
        </w:rPr>
        <w:t xml:space="preserve"> </w:t>
      </w:r>
      <w:r w:rsidRPr="00AE312A">
        <w:rPr>
          <w:rFonts w:hint="eastAsia"/>
          <w:rtl/>
        </w:rPr>
        <w:t>دون</w:t>
      </w:r>
      <w:r w:rsidRPr="00AE312A">
        <w:rPr>
          <w:rtl/>
        </w:rPr>
        <w:t xml:space="preserve"> </w:t>
      </w:r>
      <w:r w:rsidRPr="00AE312A">
        <w:rPr>
          <w:rFonts w:hint="eastAsia"/>
          <w:rtl/>
        </w:rPr>
        <w:t>تحفظات</w:t>
      </w:r>
      <w:r w:rsidRPr="00AE312A">
        <w:rPr>
          <w:rtl/>
        </w:rPr>
        <w:t>.</w:t>
      </w:r>
    </w:p>
    <w:p w14:paraId="54D6123E" w14:textId="77777777" w:rsidR="00BF2664" w:rsidRPr="00AE312A" w:rsidRDefault="00C054C0" w:rsidP="00C054C0">
      <w:r w:rsidRPr="002A078C">
        <w:rPr>
          <w:rFonts w:ascii="Sakkal Majalla" w:hAnsi="Sakkal Majalla"/>
          <w:noProof/>
          <w:sz w:val="34"/>
        </w:rPr>
        <mc:AlternateContent>
          <mc:Choice Requires="wpg">
            <w:drawing>
              <wp:inline distT="0" distB="0" distL="0" distR="0" wp14:anchorId="08E3EBB7" wp14:editId="2AD68D45">
                <wp:extent cx="5731510" cy="892088"/>
                <wp:effectExtent l="0" t="0" r="2540" b="22860"/>
                <wp:docPr id="160869462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628" name="مجموعة 47"/>
                        <wpg:cNvGrpSpPr/>
                        <wpg:grpSpPr>
                          <a:xfrm>
                            <a:off x="0" y="0"/>
                            <a:ext cx="5731510" cy="895351"/>
                            <a:chOff x="0" y="0"/>
                            <a:chExt cx="5878196" cy="918845"/>
                          </a:xfrm>
                        </wpg:grpSpPr>
                        <wpg:grpSp>
                          <wpg:cNvPr id="1608694629" name="مجموعة 48"/>
                          <wpg:cNvGrpSpPr/>
                          <wpg:grpSpPr>
                            <a:xfrm>
                              <a:off x="0" y="0"/>
                              <a:ext cx="5878196" cy="918845"/>
                              <a:chOff x="0" y="0"/>
                              <a:chExt cx="6240348" cy="919070"/>
                            </a:xfrm>
                          </wpg:grpSpPr>
                          <wpg:grpSp>
                            <wpg:cNvPr id="1608694630" name="مجموعة 49"/>
                            <wpg:cNvGrpSpPr/>
                            <wpg:grpSpPr>
                              <a:xfrm>
                                <a:off x="0" y="169208"/>
                                <a:ext cx="5433072" cy="580613"/>
                                <a:chOff x="0" y="169208"/>
                                <a:chExt cx="5433072" cy="580613"/>
                              </a:xfrm>
                            </wpg:grpSpPr>
                            <wps:wsp>
                              <wps:cNvPr id="16086946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6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6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634" name="مربع نص 41"/>
                          <wps:cNvSpPr txBox="1"/>
                          <wps:spPr>
                            <a:xfrm>
                              <a:off x="204466" y="256739"/>
                              <a:ext cx="4615440" cy="389157"/>
                            </a:xfrm>
                            <a:prstGeom prst="rect">
                              <a:avLst/>
                            </a:prstGeom>
                            <a:noFill/>
                          </wps:spPr>
                          <wps:txbx>
                            <w:txbxContent>
                              <w:p w14:paraId="452BB6C9" w14:textId="77777777" w:rsidR="00C054C0" w:rsidRDefault="00AB7C92" w:rsidP="00C054C0">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التقرير</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ذو</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الرأي</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المتحفظ</w:t>
                                </w:r>
                              </w:p>
                            </w:txbxContent>
                          </wps:txbx>
                          <wps:bodyPr wrap="square" rtlCol="1">
                            <a:spAutoFit/>
                          </wps:bodyPr>
                        </wps:wsp>
                      </wpg:grpSp>
                      <pic:pic xmlns:pic="http://schemas.openxmlformats.org/drawingml/2006/picture">
                        <pic:nvPicPr>
                          <pic:cNvPr id="1608694635"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8E3EBB7" id="_x0000_s332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uo4ecg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Oe6jh5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33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">
                  <v:group id="مجموعة 48" o:spid="_x0000_s33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">
                    <v:group id="مجموعة 49" o:spid="_x0000_s33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">
                      <v:shape id="شكل حر 50" o:spid="_x0000_s33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" fillcolor="#a5a5a5 [2092]" stroked="f" strokeweight="1pt">
                        <v:stroke joinstyle="miter"/>
                      </v:roundrect>
                    </v:group>
                    <v:oval id="شكل بيضاوي 52" o:spid="_x0000_s33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" filled="f" strokecolor="#168489" strokeweight="1pt">
                      <v:stroke joinstyle="miter"/>
                    </v:oval>
                  </v:group>
                  <v:shape id="مربع نص 41" o:spid="_x0000_s333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" filled="f" stroked="f">
                    <v:textbox style="mso-fit-shape-to-text:t">
                      <w:txbxContent>
                        <w:p w14:paraId="452BB6C9" w14:textId="77777777" w:rsidR="00C054C0" w:rsidRDefault="00AB7C92" w:rsidP="00C054C0">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التقرير</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ذو</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الرأي</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المتحفظ</w:t>
                          </w:r>
                        </w:p>
                      </w:txbxContent>
                    </v:textbox>
                  </v:shape>
                </v:group>
                <v:shape id="صورة 54" o:spid="_x0000_s333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">
                  <v:imagedata r:id="rId103" o:title=""/>
                </v:shape>
                <w10:anchorlock/>
              </v:group>
            </w:pict>
          </mc:Fallback>
        </mc:AlternateContent>
      </w:r>
    </w:p>
    <w:p w14:paraId="3386BC9A" w14:textId="04B7B10B" w:rsidR="00BF2664" w:rsidRPr="00AE312A" w:rsidRDefault="00BF2664" w:rsidP="00C054C0">
      <w:r w:rsidRPr="00AE312A">
        <w:rPr>
          <w:rtl/>
        </w:rPr>
        <w:t xml:space="preserve">   - </w:t>
      </w:r>
      <w:r w:rsidRPr="00AE312A">
        <w:rPr>
          <w:rFonts w:hint="eastAsia"/>
          <w:rtl/>
        </w:rPr>
        <w:t>يُوضح</w:t>
      </w:r>
      <w:r w:rsidRPr="00AE312A">
        <w:rPr>
          <w:rtl/>
        </w:rPr>
        <w:t xml:space="preserve"> </w:t>
      </w:r>
      <w:hyperlink r:id="rId301" w:history="1">
        <w:r w:rsidRPr="0073081A">
          <w:rPr>
            <w:rStyle w:val="Hyperlink"/>
            <w:rFonts w:hint="eastAsia"/>
            <w:rtl/>
          </w:rPr>
          <w:t>المراجع</w:t>
        </w:r>
      </w:hyperlink>
      <w:r w:rsidRPr="00AE312A">
        <w:rPr>
          <w:rtl/>
        </w:rPr>
        <w:t xml:space="preserve"> </w:t>
      </w:r>
      <w:r w:rsidRPr="00AE312A">
        <w:rPr>
          <w:rFonts w:hint="eastAsia"/>
          <w:rtl/>
        </w:rPr>
        <w:t>النقاط</w:t>
      </w:r>
      <w:r w:rsidRPr="00AE312A">
        <w:rPr>
          <w:rtl/>
        </w:rPr>
        <w:t xml:space="preserve"> </w:t>
      </w:r>
      <w:r w:rsidRPr="00AE312A">
        <w:rPr>
          <w:rFonts w:hint="eastAsia"/>
          <w:rtl/>
        </w:rPr>
        <w:t>التي</w:t>
      </w:r>
      <w:r w:rsidRPr="00AE312A">
        <w:rPr>
          <w:rtl/>
        </w:rPr>
        <w:t xml:space="preserve"> </w:t>
      </w:r>
      <w:r w:rsidRPr="00AE312A">
        <w:rPr>
          <w:rFonts w:hint="eastAsia"/>
          <w:rtl/>
        </w:rPr>
        <w:t>وجد</w:t>
      </w:r>
      <w:r w:rsidRPr="00AE312A">
        <w:rPr>
          <w:rtl/>
        </w:rPr>
        <w:t xml:space="preserve"> </w:t>
      </w:r>
      <w:r w:rsidRPr="00AE312A">
        <w:rPr>
          <w:rFonts w:hint="eastAsia"/>
          <w:rtl/>
        </w:rPr>
        <w:t>فيها</w:t>
      </w:r>
      <w:r w:rsidRPr="00AE312A">
        <w:rPr>
          <w:rtl/>
        </w:rPr>
        <w:t xml:space="preserve"> </w:t>
      </w:r>
      <w:r w:rsidRPr="00AE312A">
        <w:rPr>
          <w:rFonts w:hint="eastAsia"/>
          <w:rtl/>
        </w:rPr>
        <w:t>أخطاء</w:t>
      </w:r>
      <w:r w:rsidRPr="00AE312A">
        <w:rPr>
          <w:rtl/>
        </w:rPr>
        <w:t xml:space="preserve"> </w:t>
      </w:r>
      <w:r w:rsidRPr="00AE312A">
        <w:rPr>
          <w:rFonts w:hint="eastAsia"/>
          <w:rtl/>
        </w:rPr>
        <w:t>أو</w:t>
      </w:r>
      <w:r w:rsidRPr="00AE312A">
        <w:rPr>
          <w:rtl/>
        </w:rPr>
        <w:t xml:space="preserve"> </w:t>
      </w:r>
      <w:r w:rsidRPr="00AE312A">
        <w:rPr>
          <w:rFonts w:hint="eastAsia"/>
          <w:rtl/>
        </w:rPr>
        <w:t>تحفظات</w:t>
      </w:r>
      <w:r w:rsidRPr="00AE312A">
        <w:rPr>
          <w:rtl/>
        </w:rPr>
        <w:t xml:space="preserve">.  </w:t>
      </w:r>
    </w:p>
    <w:p w14:paraId="52FE1EE2" w14:textId="77777777" w:rsidR="00BF2664" w:rsidRPr="00AE312A" w:rsidRDefault="00BF2664" w:rsidP="00C054C0">
      <w:r w:rsidRPr="00AE312A">
        <w:rPr>
          <w:rtl/>
        </w:rPr>
        <w:t xml:space="preserve">   - </w:t>
      </w:r>
      <w:r w:rsidRPr="00AE312A">
        <w:rPr>
          <w:rFonts w:hint="eastAsia"/>
          <w:rtl/>
        </w:rPr>
        <w:t>يُشير</w:t>
      </w:r>
      <w:r w:rsidRPr="00AE312A">
        <w:rPr>
          <w:rtl/>
        </w:rPr>
        <w:t xml:space="preserve"> </w:t>
      </w:r>
      <w:r w:rsidRPr="00AE312A">
        <w:rPr>
          <w:rFonts w:hint="eastAsia"/>
          <w:rtl/>
        </w:rPr>
        <w:t>إلى</w:t>
      </w:r>
      <w:r w:rsidRPr="00AE312A">
        <w:rPr>
          <w:rtl/>
        </w:rPr>
        <w:t xml:space="preserve"> </w:t>
      </w:r>
      <w:r w:rsidRPr="00AE312A">
        <w:rPr>
          <w:rFonts w:hint="eastAsia"/>
          <w:rtl/>
        </w:rPr>
        <w:t>أن</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تعكس</w:t>
      </w:r>
      <w:r w:rsidRPr="00AE312A">
        <w:rPr>
          <w:rtl/>
        </w:rPr>
        <w:t xml:space="preserve"> </w:t>
      </w:r>
      <w:r w:rsidRPr="00AE312A">
        <w:rPr>
          <w:rFonts w:hint="eastAsia"/>
          <w:rtl/>
        </w:rPr>
        <w:t>الوضع</w:t>
      </w:r>
      <w:r w:rsidRPr="00AE312A">
        <w:rPr>
          <w:rtl/>
        </w:rPr>
        <w:t xml:space="preserve"> </w:t>
      </w:r>
      <w:r w:rsidRPr="00AE312A">
        <w:rPr>
          <w:rFonts w:hint="eastAsia"/>
          <w:rtl/>
        </w:rPr>
        <w:t>المالي</w:t>
      </w:r>
      <w:r w:rsidRPr="00AE312A">
        <w:rPr>
          <w:rtl/>
        </w:rPr>
        <w:t xml:space="preserve"> </w:t>
      </w:r>
      <w:r w:rsidRPr="00AE312A">
        <w:rPr>
          <w:rFonts w:hint="eastAsia"/>
          <w:rtl/>
        </w:rPr>
        <w:t>باستثناء</w:t>
      </w:r>
      <w:r w:rsidRPr="00AE312A">
        <w:rPr>
          <w:rtl/>
        </w:rPr>
        <w:t xml:space="preserve"> </w:t>
      </w:r>
      <w:r w:rsidRPr="00AE312A">
        <w:rPr>
          <w:rFonts w:hint="eastAsia"/>
          <w:rtl/>
        </w:rPr>
        <w:t>النقاط</w:t>
      </w:r>
      <w:r w:rsidRPr="00AE312A">
        <w:rPr>
          <w:rtl/>
        </w:rPr>
        <w:t xml:space="preserve"> </w:t>
      </w:r>
      <w:r w:rsidRPr="00AE312A">
        <w:rPr>
          <w:rFonts w:hint="eastAsia"/>
          <w:rtl/>
        </w:rPr>
        <w:t>المُشار</w:t>
      </w:r>
      <w:r w:rsidRPr="00AE312A">
        <w:rPr>
          <w:rtl/>
        </w:rPr>
        <w:t xml:space="preserve"> </w:t>
      </w:r>
      <w:r w:rsidRPr="00AE312A">
        <w:rPr>
          <w:rFonts w:hint="eastAsia"/>
          <w:rtl/>
        </w:rPr>
        <w:t>إليها</w:t>
      </w:r>
      <w:r w:rsidRPr="00AE312A">
        <w:rPr>
          <w:rtl/>
        </w:rPr>
        <w:t>.</w:t>
      </w:r>
    </w:p>
    <w:p w14:paraId="79F3B41E" w14:textId="77777777" w:rsidR="00BF2664" w:rsidRPr="00AE312A" w:rsidRDefault="00C054C0" w:rsidP="00C054C0">
      <w:r w:rsidRPr="002A078C">
        <w:rPr>
          <w:rFonts w:ascii="Sakkal Majalla" w:hAnsi="Sakkal Majalla"/>
          <w:noProof/>
          <w:sz w:val="34"/>
        </w:rPr>
        <mc:AlternateContent>
          <mc:Choice Requires="wpg">
            <w:drawing>
              <wp:inline distT="0" distB="0" distL="0" distR="0" wp14:anchorId="03F6645B" wp14:editId="1E74A88D">
                <wp:extent cx="5731510" cy="892088"/>
                <wp:effectExtent l="0" t="0" r="2540" b="22860"/>
                <wp:docPr id="160869461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619" name="مجموعة 47"/>
                        <wpg:cNvGrpSpPr/>
                        <wpg:grpSpPr>
                          <a:xfrm>
                            <a:off x="0" y="0"/>
                            <a:ext cx="5731510" cy="895351"/>
                            <a:chOff x="0" y="0"/>
                            <a:chExt cx="5878196" cy="918845"/>
                          </a:xfrm>
                        </wpg:grpSpPr>
                        <wpg:grpSp>
                          <wpg:cNvPr id="1608694620" name="مجموعة 48"/>
                          <wpg:cNvGrpSpPr/>
                          <wpg:grpSpPr>
                            <a:xfrm>
                              <a:off x="0" y="0"/>
                              <a:ext cx="5878196" cy="918845"/>
                              <a:chOff x="0" y="0"/>
                              <a:chExt cx="6240348" cy="919070"/>
                            </a:xfrm>
                          </wpg:grpSpPr>
                          <wpg:grpSp>
                            <wpg:cNvPr id="1608694621" name="مجموعة 49"/>
                            <wpg:cNvGrpSpPr/>
                            <wpg:grpSpPr>
                              <a:xfrm>
                                <a:off x="0" y="169208"/>
                                <a:ext cx="5433072" cy="580613"/>
                                <a:chOff x="0" y="169208"/>
                                <a:chExt cx="5433072" cy="580613"/>
                              </a:xfrm>
                            </wpg:grpSpPr>
                            <wps:wsp>
                              <wps:cNvPr id="16086946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6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62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625" name="مربع نص 41"/>
                          <wps:cNvSpPr txBox="1"/>
                          <wps:spPr>
                            <a:xfrm>
                              <a:off x="204466" y="256739"/>
                              <a:ext cx="4615440" cy="389157"/>
                            </a:xfrm>
                            <a:prstGeom prst="rect">
                              <a:avLst/>
                            </a:prstGeom>
                            <a:noFill/>
                          </wps:spPr>
                          <wps:txbx>
                            <w:txbxContent>
                              <w:p w14:paraId="3BC22B25" w14:textId="77777777" w:rsidR="00C054C0" w:rsidRDefault="00AB7C92" w:rsidP="00C054C0">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التقرير</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ذو</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الرأي</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السلبي</w:t>
                                </w:r>
                              </w:p>
                            </w:txbxContent>
                          </wps:txbx>
                          <wps:bodyPr wrap="square" rtlCol="1">
                            <a:spAutoFit/>
                          </wps:bodyPr>
                        </wps:wsp>
                      </wpg:grpSp>
                      <pic:pic xmlns:pic="http://schemas.openxmlformats.org/drawingml/2006/picture">
                        <pic:nvPicPr>
                          <pic:cNvPr id="1608694626"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3F6645B" id="_x0000_s333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vJgVl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33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">
                  <v:group id="مجموعة 48" o:spid="_x0000_s33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">
                    <v:group id="مجموعة 49" o:spid="_x0000_s33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">
                      <v:shape id="شكل حر 50" o:spid="_x0000_s33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" fillcolor="#a5a5a5 [2092]" stroked="f" strokeweight="1pt">
                        <v:stroke joinstyle="miter"/>
                      </v:roundrect>
                    </v:group>
                    <v:oval id="شكل بيضاوي 52" o:spid="_x0000_s33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" filled="f" strokecolor="#168489" strokeweight="1pt">
                      <v:stroke joinstyle="miter"/>
                    </v:oval>
                  </v:group>
                  <v:shape id="مربع نص 41" o:spid="_x0000_s334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" filled="f" stroked="f">
                    <v:textbox style="mso-fit-shape-to-text:t">
                      <w:txbxContent>
                        <w:p w14:paraId="3BC22B25" w14:textId="77777777" w:rsidR="00C054C0" w:rsidRDefault="00AB7C92" w:rsidP="00C054C0">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التقرير</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ذو</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الرأي</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السلبي</w:t>
                          </w:r>
                        </w:p>
                      </w:txbxContent>
                    </v:textbox>
                  </v:shape>
                </v:group>
                <v:shape id="صورة 54" o:spid="_x0000_s33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">
                  <v:imagedata r:id="rId103" o:title=""/>
                </v:shape>
                <w10:anchorlock/>
              </v:group>
            </w:pict>
          </mc:Fallback>
        </mc:AlternateContent>
      </w:r>
    </w:p>
    <w:p w14:paraId="1551D1F2" w14:textId="77777777" w:rsidR="00BF2664" w:rsidRPr="00AE312A" w:rsidRDefault="00BF2664" w:rsidP="00C054C0">
      <w:r w:rsidRPr="00AE312A">
        <w:rPr>
          <w:rtl/>
        </w:rPr>
        <w:t xml:space="preserve">   - </w:t>
      </w:r>
      <w:r w:rsidRPr="00AE312A">
        <w:rPr>
          <w:rFonts w:hint="eastAsia"/>
          <w:rtl/>
        </w:rPr>
        <w:t>يُشير</w:t>
      </w:r>
      <w:r w:rsidRPr="00AE312A">
        <w:rPr>
          <w:rtl/>
        </w:rPr>
        <w:t xml:space="preserve"> </w:t>
      </w:r>
      <w:r w:rsidRPr="00AE312A">
        <w:rPr>
          <w:rFonts w:hint="eastAsia"/>
          <w:rtl/>
        </w:rPr>
        <w:t>بوضوح</w:t>
      </w:r>
      <w:r w:rsidRPr="00AE312A">
        <w:rPr>
          <w:rtl/>
        </w:rPr>
        <w:t xml:space="preserve"> </w:t>
      </w:r>
      <w:r w:rsidRPr="00AE312A">
        <w:rPr>
          <w:rFonts w:hint="eastAsia"/>
          <w:rtl/>
        </w:rPr>
        <w:t>إلى</w:t>
      </w:r>
      <w:r w:rsidRPr="00AE312A">
        <w:rPr>
          <w:rtl/>
        </w:rPr>
        <w:t xml:space="preserve"> </w:t>
      </w:r>
      <w:r w:rsidRPr="00AE312A">
        <w:rPr>
          <w:rFonts w:hint="eastAsia"/>
          <w:rtl/>
        </w:rPr>
        <w:t>أن</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لا</w:t>
      </w:r>
      <w:r w:rsidRPr="00AE312A">
        <w:rPr>
          <w:rtl/>
        </w:rPr>
        <w:t xml:space="preserve"> </w:t>
      </w:r>
      <w:r w:rsidRPr="00AE312A">
        <w:rPr>
          <w:rFonts w:hint="eastAsia"/>
          <w:rtl/>
        </w:rPr>
        <w:t>تُظهر</w:t>
      </w:r>
      <w:r w:rsidRPr="00AE312A">
        <w:rPr>
          <w:rtl/>
        </w:rPr>
        <w:t xml:space="preserve"> </w:t>
      </w:r>
      <w:r w:rsidRPr="00AE312A">
        <w:rPr>
          <w:rFonts w:hint="eastAsia"/>
          <w:rtl/>
        </w:rPr>
        <w:t>الوضع</w:t>
      </w:r>
      <w:r w:rsidRPr="00AE312A">
        <w:rPr>
          <w:rtl/>
        </w:rPr>
        <w:t xml:space="preserve"> </w:t>
      </w:r>
      <w:r w:rsidRPr="00AE312A">
        <w:rPr>
          <w:rFonts w:hint="eastAsia"/>
          <w:rtl/>
        </w:rPr>
        <w:t>المالي</w:t>
      </w:r>
      <w:r w:rsidRPr="00AE312A">
        <w:rPr>
          <w:rtl/>
        </w:rPr>
        <w:t xml:space="preserve"> </w:t>
      </w:r>
      <w:r w:rsidRPr="00AE312A">
        <w:rPr>
          <w:rFonts w:hint="eastAsia"/>
          <w:rtl/>
        </w:rPr>
        <w:t>بدقة</w:t>
      </w:r>
      <w:r w:rsidRPr="00AE312A">
        <w:rPr>
          <w:rtl/>
        </w:rPr>
        <w:t xml:space="preserve">.  </w:t>
      </w:r>
    </w:p>
    <w:p w14:paraId="7EEFEBE1" w14:textId="77777777" w:rsidR="00BF2664" w:rsidRDefault="00BF2664" w:rsidP="00C054C0">
      <w:pPr>
        <w:rPr>
          <w:rtl/>
        </w:rPr>
      </w:pPr>
      <w:r w:rsidRPr="00AE312A">
        <w:rPr>
          <w:rtl/>
        </w:rPr>
        <w:t xml:space="preserve">   - </w:t>
      </w:r>
      <w:r w:rsidRPr="00AE312A">
        <w:rPr>
          <w:rFonts w:hint="eastAsia"/>
          <w:rtl/>
        </w:rPr>
        <w:t>يُعتبر</w:t>
      </w:r>
      <w:r w:rsidRPr="00AE312A">
        <w:rPr>
          <w:rtl/>
        </w:rPr>
        <w:t xml:space="preserve"> </w:t>
      </w:r>
      <w:r w:rsidRPr="00AE312A">
        <w:rPr>
          <w:rFonts w:hint="eastAsia"/>
          <w:rtl/>
        </w:rPr>
        <w:t>هذا</w:t>
      </w:r>
      <w:r w:rsidRPr="00AE312A">
        <w:rPr>
          <w:rtl/>
        </w:rPr>
        <w:t xml:space="preserve"> </w:t>
      </w:r>
      <w:r w:rsidRPr="00AE312A">
        <w:rPr>
          <w:rFonts w:hint="eastAsia"/>
          <w:rtl/>
        </w:rPr>
        <w:t>التقرير</w:t>
      </w:r>
      <w:r w:rsidRPr="00AE312A">
        <w:rPr>
          <w:rtl/>
        </w:rPr>
        <w:t xml:space="preserve"> </w:t>
      </w:r>
      <w:r w:rsidRPr="00AE312A">
        <w:rPr>
          <w:rFonts w:hint="eastAsia"/>
          <w:rtl/>
        </w:rPr>
        <w:t>إشارة</w:t>
      </w:r>
      <w:r w:rsidRPr="00AE312A">
        <w:rPr>
          <w:rtl/>
        </w:rPr>
        <w:t xml:space="preserve"> </w:t>
      </w:r>
      <w:r w:rsidRPr="00AE312A">
        <w:rPr>
          <w:rFonts w:hint="eastAsia"/>
          <w:rtl/>
        </w:rPr>
        <w:t>واضحة</w:t>
      </w:r>
      <w:r w:rsidRPr="00AE312A">
        <w:rPr>
          <w:rtl/>
        </w:rPr>
        <w:t xml:space="preserve"> </w:t>
      </w:r>
      <w:r w:rsidRPr="00AE312A">
        <w:rPr>
          <w:rFonts w:hint="eastAsia"/>
          <w:rtl/>
        </w:rPr>
        <w:t>للمستثمرين</w:t>
      </w:r>
      <w:r w:rsidRPr="00AE312A">
        <w:rPr>
          <w:rtl/>
        </w:rPr>
        <w:t xml:space="preserve"> </w:t>
      </w:r>
      <w:r w:rsidRPr="00AE312A">
        <w:rPr>
          <w:rFonts w:hint="eastAsia"/>
          <w:rtl/>
        </w:rPr>
        <w:t>لاتخاذ</w:t>
      </w:r>
      <w:r w:rsidRPr="00AE312A">
        <w:rPr>
          <w:rtl/>
        </w:rPr>
        <w:t xml:space="preserve"> </w:t>
      </w:r>
      <w:r w:rsidRPr="00AE312A">
        <w:rPr>
          <w:rFonts w:hint="eastAsia"/>
          <w:rtl/>
        </w:rPr>
        <w:t>الحذر</w:t>
      </w:r>
      <w:r w:rsidRPr="00AE312A">
        <w:rPr>
          <w:rtl/>
        </w:rPr>
        <w:t>.</w:t>
      </w:r>
    </w:p>
    <w:p w14:paraId="55391511" w14:textId="77777777" w:rsidR="00C054C0" w:rsidRPr="00AE312A" w:rsidRDefault="00C054C0" w:rsidP="00C054C0">
      <w:r w:rsidRPr="002A078C">
        <w:rPr>
          <w:rFonts w:ascii="Sakkal Majalla" w:hAnsi="Sakkal Majalla"/>
          <w:noProof/>
          <w:sz w:val="34"/>
        </w:rPr>
        <mc:AlternateContent>
          <mc:Choice Requires="wpg">
            <w:drawing>
              <wp:inline distT="0" distB="0" distL="0" distR="0" wp14:anchorId="7C72EEDD" wp14:editId="6042A156">
                <wp:extent cx="5731510" cy="892088"/>
                <wp:effectExtent l="0" t="0" r="2540" b="22860"/>
                <wp:docPr id="160869460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610" name="مجموعة 47"/>
                        <wpg:cNvGrpSpPr/>
                        <wpg:grpSpPr>
                          <a:xfrm>
                            <a:off x="0" y="0"/>
                            <a:ext cx="5731510" cy="895351"/>
                            <a:chOff x="0" y="0"/>
                            <a:chExt cx="5878196" cy="918845"/>
                          </a:xfrm>
                        </wpg:grpSpPr>
                        <wpg:grpSp>
                          <wpg:cNvPr id="1608694611" name="مجموعة 48"/>
                          <wpg:cNvGrpSpPr/>
                          <wpg:grpSpPr>
                            <a:xfrm>
                              <a:off x="0" y="0"/>
                              <a:ext cx="5878196" cy="918845"/>
                              <a:chOff x="0" y="0"/>
                              <a:chExt cx="6240348" cy="919070"/>
                            </a:xfrm>
                          </wpg:grpSpPr>
                          <wpg:grpSp>
                            <wpg:cNvPr id="1608694612" name="مجموعة 49"/>
                            <wpg:cNvGrpSpPr/>
                            <wpg:grpSpPr>
                              <a:xfrm>
                                <a:off x="0" y="169208"/>
                                <a:ext cx="5433072" cy="580613"/>
                                <a:chOff x="0" y="169208"/>
                                <a:chExt cx="5433072" cy="580613"/>
                              </a:xfrm>
                            </wpg:grpSpPr>
                            <wps:wsp>
                              <wps:cNvPr id="16086946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6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6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616" name="مربع نص 41"/>
                          <wps:cNvSpPr txBox="1"/>
                          <wps:spPr>
                            <a:xfrm>
                              <a:off x="204466" y="256739"/>
                              <a:ext cx="4615440" cy="389157"/>
                            </a:xfrm>
                            <a:prstGeom prst="rect">
                              <a:avLst/>
                            </a:prstGeom>
                            <a:noFill/>
                          </wps:spPr>
                          <wps:txbx>
                            <w:txbxContent>
                              <w:p w14:paraId="02427A82" w14:textId="77777777" w:rsidR="00C054C0" w:rsidRDefault="00AB7C92" w:rsidP="00C054C0">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الامتناع</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عن</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الرأي</w:t>
                                </w:r>
                              </w:p>
                            </w:txbxContent>
                          </wps:txbx>
                          <wps:bodyPr wrap="square" rtlCol="1">
                            <a:spAutoFit/>
                          </wps:bodyPr>
                        </wps:wsp>
                      </wpg:grpSp>
                      <pic:pic xmlns:pic="http://schemas.openxmlformats.org/drawingml/2006/picture">
                        <pic:nvPicPr>
                          <pic:cNvPr id="1608694617"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C72EEDD" id="_x0000_s334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7Ngbx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33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">
                  <v:group id="مجموعة 48" o:spid="_x0000_s33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">
                    <v:group id="مجموعة 49" o:spid="_x0000_s33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">
                      <v:shape id="شكل حر 50" o:spid="_x0000_s33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" fillcolor="#a5a5a5 [2092]" stroked="f" strokeweight="1pt">
                        <v:stroke joinstyle="miter"/>
                      </v:roundrect>
                    </v:group>
                    <v:oval id="شكل بيضاوي 52" o:spid="_x0000_s33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" filled="f" strokecolor="#168489" strokeweight="1pt">
                      <v:stroke joinstyle="miter"/>
                    </v:oval>
                  </v:group>
                  <v:shape id="مربع نص 41" o:spid="_x0000_s335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" filled="f" stroked="f">
                    <v:textbox style="mso-fit-shape-to-text:t">
                      <w:txbxContent>
                        <w:p w14:paraId="02427A82" w14:textId="77777777" w:rsidR="00C054C0" w:rsidRDefault="00AB7C92" w:rsidP="00C054C0">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الامتناع</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عن</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الرأي</w:t>
                          </w:r>
                        </w:p>
                      </w:txbxContent>
                    </v:textbox>
                  </v:shape>
                </v:group>
                <v:shape id="صورة 54" o:spid="_x0000_s33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">
                  <v:imagedata r:id="rId103" o:title=""/>
                </v:shape>
                <w10:anchorlock/>
              </v:group>
            </w:pict>
          </mc:Fallback>
        </mc:AlternateContent>
      </w:r>
    </w:p>
    <w:p w14:paraId="09EA109C" w14:textId="03E99295" w:rsidR="00BF2664" w:rsidRPr="00AE312A" w:rsidRDefault="00BF2664" w:rsidP="00AB7C92">
      <w:r w:rsidRPr="00AE312A">
        <w:rPr>
          <w:rtl/>
        </w:rPr>
        <w:t xml:space="preserve">   - </w:t>
      </w:r>
      <w:r w:rsidRPr="00AE312A">
        <w:rPr>
          <w:rFonts w:hint="eastAsia"/>
          <w:rtl/>
        </w:rPr>
        <w:t>يُوضح</w:t>
      </w:r>
      <w:r w:rsidRPr="00AE312A">
        <w:rPr>
          <w:rtl/>
        </w:rPr>
        <w:t xml:space="preserve"> </w:t>
      </w:r>
      <w:r w:rsidRPr="00AE312A">
        <w:rPr>
          <w:rFonts w:hint="eastAsia"/>
          <w:rtl/>
        </w:rPr>
        <w:t>أن</w:t>
      </w:r>
      <w:r w:rsidRPr="00AE312A">
        <w:rPr>
          <w:rtl/>
        </w:rPr>
        <w:t xml:space="preserve"> </w:t>
      </w:r>
      <w:hyperlink r:id="rId302" w:history="1">
        <w:r w:rsidRPr="0073081A">
          <w:rPr>
            <w:rStyle w:val="Hyperlink"/>
            <w:rFonts w:hint="eastAsia"/>
            <w:rtl/>
          </w:rPr>
          <w:t>المراجع</w:t>
        </w:r>
      </w:hyperlink>
      <w:r w:rsidRPr="00AE312A">
        <w:rPr>
          <w:rtl/>
        </w:rPr>
        <w:t xml:space="preserve"> </w:t>
      </w:r>
      <w:r w:rsidRPr="00AE312A">
        <w:rPr>
          <w:rFonts w:hint="eastAsia"/>
          <w:rtl/>
        </w:rPr>
        <w:t>لم</w:t>
      </w:r>
      <w:r w:rsidRPr="00AE312A">
        <w:rPr>
          <w:rtl/>
        </w:rPr>
        <w:t xml:space="preserve"> </w:t>
      </w:r>
      <w:r w:rsidRPr="00AE312A">
        <w:rPr>
          <w:rFonts w:hint="eastAsia"/>
          <w:rtl/>
        </w:rPr>
        <w:t>يتمكن</w:t>
      </w:r>
      <w:r w:rsidRPr="00AE312A">
        <w:rPr>
          <w:rtl/>
        </w:rPr>
        <w:t xml:space="preserve"> </w:t>
      </w:r>
      <w:r w:rsidRPr="00AE312A">
        <w:rPr>
          <w:rFonts w:hint="eastAsia"/>
          <w:rtl/>
        </w:rPr>
        <w:t>من</w:t>
      </w:r>
      <w:r w:rsidRPr="00AE312A">
        <w:rPr>
          <w:rtl/>
        </w:rPr>
        <w:t xml:space="preserve"> </w:t>
      </w:r>
      <w:r w:rsidRPr="00AE312A">
        <w:rPr>
          <w:rFonts w:hint="eastAsia"/>
          <w:rtl/>
        </w:rPr>
        <w:t>تقديم</w:t>
      </w:r>
      <w:r w:rsidRPr="00AE312A">
        <w:rPr>
          <w:rtl/>
        </w:rPr>
        <w:t xml:space="preserve"> </w:t>
      </w:r>
      <w:r w:rsidRPr="00AE312A">
        <w:rPr>
          <w:rFonts w:hint="eastAsia"/>
          <w:rtl/>
        </w:rPr>
        <w:t>رأي</w:t>
      </w:r>
      <w:r w:rsidRPr="00AE312A">
        <w:rPr>
          <w:rtl/>
        </w:rPr>
        <w:t xml:space="preserve"> </w:t>
      </w:r>
      <w:r w:rsidRPr="00AE312A">
        <w:rPr>
          <w:rFonts w:hint="eastAsia"/>
          <w:rtl/>
        </w:rPr>
        <w:t>بسبب</w:t>
      </w:r>
      <w:r w:rsidRPr="00AE312A">
        <w:rPr>
          <w:rtl/>
        </w:rPr>
        <w:t xml:space="preserve"> </w:t>
      </w:r>
      <w:r w:rsidRPr="00AE312A">
        <w:rPr>
          <w:rFonts w:hint="eastAsia"/>
          <w:rtl/>
        </w:rPr>
        <w:t>نقص</w:t>
      </w:r>
      <w:r w:rsidRPr="00AE312A">
        <w:rPr>
          <w:rtl/>
        </w:rPr>
        <w:t xml:space="preserve"> </w:t>
      </w:r>
      <w:r w:rsidRPr="00AE312A">
        <w:rPr>
          <w:rFonts w:hint="eastAsia"/>
          <w:rtl/>
        </w:rPr>
        <w:t>الأدلة</w:t>
      </w:r>
      <w:r w:rsidRPr="00AE312A">
        <w:rPr>
          <w:rtl/>
        </w:rPr>
        <w:t xml:space="preserve"> </w:t>
      </w:r>
      <w:r w:rsidRPr="00AE312A">
        <w:rPr>
          <w:rFonts w:hint="eastAsia"/>
          <w:rtl/>
        </w:rPr>
        <w:t>أو</w:t>
      </w:r>
      <w:r w:rsidRPr="00AE312A">
        <w:rPr>
          <w:rtl/>
        </w:rPr>
        <w:t xml:space="preserve"> </w:t>
      </w:r>
      <w:r w:rsidRPr="00AE312A">
        <w:rPr>
          <w:rFonts w:hint="eastAsia"/>
          <w:rtl/>
        </w:rPr>
        <w:t>ظروف</w:t>
      </w:r>
      <w:r w:rsidRPr="00AE312A">
        <w:rPr>
          <w:rtl/>
        </w:rPr>
        <w:t xml:space="preserve"> </w:t>
      </w:r>
      <w:r w:rsidRPr="00AE312A">
        <w:rPr>
          <w:rFonts w:hint="eastAsia"/>
          <w:rtl/>
        </w:rPr>
        <w:t>معينة</w:t>
      </w:r>
      <w:r w:rsidRPr="00AE312A">
        <w:rPr>
          <w:rtl/>
        </w:rPr>
        <w:t xml:space="preserve">.  </w:t>
      </w:r>
    </w:p>
    <w:p w14:paraId="738BE592" w14:textId="77777777" w:rsidR="00BF2664" w:rsidRDefault="00BF2664" w:rsidP="00C054C0">
      <w:pPr>
        <w:rPr>
          <w:color w:val="168489"/>
        </w:rPr>
      </w:pPr>
      <w:r w:rsidRPr="00AB7C92">
        <w:rPr>
          <w:rFonts w:hint="eastAsia"/>
          <w:color w:val="168489"/>
          <w:rtl/>
        </w:rPr>
        <w:t>أهمية</w:t>
      </w:r>
      <w:r w:rsidRPr="00AB7C92">
        <w:rPr>
          <w:color w:val="168489"/>
          <w:rtl/>
        </w:rPr>
        <w:t xml:space="preserve"> </w:t>
      </w:r>
      <w:r w:rsidRPr="00AB7C92">
        <w:rPr>
          <w:rFonts w:hint="eastAsia"/>
          <w:color w:val="168489"/>
          <w:rtl/>
        </w:rPr>
        <w:t>الالتزام</w:t>
      </w:r>
      <w:r w:rsidRPr="00AB7C92">
        <w:rPr>
          <w:color w:val="168489"/>
          <w:rtl/>
        </w:rPr>
        <w:t xml:space="preserve"> </w:t>
      </w:r>
      <w:r w:rsidRPr="00AB7C92">
        <w:rPr>
          <w:rFonts w:hint="eastAsia"/>
          <w:color w:val="168489"/>
          <w:rtl/>
        </w:rPr>
        <w:t>بالمعايير</w:t>
      </w:r>
      <w:r w:rsidRPr="00AB7C92">
        <w:rPr>
          <w:color w:val="168489"/>
          <w:rtl/>
        </w:rPr>
        <w:t xml:space="preserve"> </w:t>
      </w:r>
      <w:r w:rsidRPr="00AB7C92">
        <w:rPr>
          <w:rFonts w:hint="eastAsia"/>
          <w:color w:val="168489"/>
          <w:rtl/>
        </w:rPr>
        <w:t>الدولية</w:t>
      </w:r>
      <w:r w:rsidRPr="00AB7C92">
        <w:rPr>
          <w:color w:val="168489"/>
          <w:rtl/>
        </w:rPr>
        <w:t xml:space="preserve"> </w:t>
      </w:r>
      <w:r w:rsidRPr="00AB7C92">
        <w:rPr>
          <w:rFonts w:hint="eastAsia"/>
          <w:color w:val="168489"/>
          <w:rtl/>
        </w:rPr>
        <w:t>في</w:t>
      </w:r>
      <w:r w:rsidRPr="00AB7C92">
        <w:rPr>
          <w:color w:val="168489"/>
          <w:rtl/>
        </w:rPr>
        <w:t xml:space="preserve"> </w:t>
      </w:r>
      <w:r w:rsidRPr="00AB7C92">
        <w:rPr>
          <w:rFonts w:hint="eastAsia"/>
          <w:color w:val="168489"/>
          <w:rtl/>
        </w:rPr>
        <w:t>صياغة</w:t>
      </w:r>
      <w:r w:rsidRPr="00AB7C92">
        <w:rPr>
          <w:color w:val="168489"/>
          <w:rtl/>
        </w:rPr>
        <w:t xml:space="preserve"> </w:t>
      </w:r>
      <w:r w:rsidRPr="00AB7C92">
        <w:rPr>
          <w:rFonts w:hint="eastAsia"/>
          <w:color w:val="168489"/>
          <w:rtl/>
        </w:rPr>
        <w:t>التقرير</w:t>
      </w:r>
      <w:r w:rsidRPr="00AB7C92">
        <w:rPr>
          <w:rFonts w:hint="cs"/>
          <w:color w:val="168489"/>
          <w:rtl/>
        </w:rPr>
        <w:t>:</w:t>
      </w:r>
    </w:p>
    <w:p w14:paraId="58F2F505" w14:textId="77777777" w:rsidR="00AB7C92" w:rsidRPr="00AB7C92" w:rsidRDefault="00AB7C92" w:rsidP="00AB7C92">
      <w:pPr>
        <w:rPr>
          <w:color w:val="168489"/>
        </w:rPr>
      </w:pPr>
      <w:r w:rsidRPr="00AB7C92">
        <w:rPr>
          <w:noProof/>
          <w:color w:val="168489"/>
        </w:rPr>
        <mc:AlternateContent>
          <mc:Choice Requires="wpg">
            <w:drawing>
              <wp:inline distT="0" distB="0" distL="0" distR="0" wp14:anchorId="77344B03" wp14:editId="2C2EAC13">
                <wp:extent cx="5605147" cy="1996253"/>
                <wp:effectExtent l="0" t="0" r="0" b="23495"/>
                <wp:docPr id="1608695947" name="Group 18"/>
                <wp:cNvGraphicFramePr/>
                <a:graphic xmlns:a="http://schemas.openxmlformats.org/drawingml/2006/main">
                  <a:graphicData uri="http://schemas.microsoft.com/office/word/2010/wordprocessingGroup">
                    <wpg:wgp>
                      <wpg:cNvGrpSpPr/>
                      <wpg:grpSpPr>
                        <a:xfrm>
                          <a:off x="0" y="0"/>
                          <a:ext cx="5605147" cy="1996253"/>
                          <a:chOff x="0" y="0"/>
                          <a:chExt cx="5605146" cy="1996253"/>
                        </a:xfrm>
                      </wpg:grpSpPr>
                      <wpg:grpSp>
                        <wpg:cNvPr id="1608695948" name="Group 1608695948"/>
                        <wpg:cNvGrpSpPr/>
                        <wpg:grpSpPr>
                          <a:xfrm>
                            <a:off x="0" y="0"/>
                            <a:ext cx="5605146" cy="1996253"/>
                            <a:chOff x="0" y="0"/>
                            <a:chExt cx="5605146" cy="1996253"/>
                          </a:xfrm>
                        </wpg:grpSpPr>
                        <wpg:grpSp>
                          <wpg:cNvPr id="1608695949" name="Group 1608695949"/>
                          <wpg:cNvGrpSpPr/>
                          <wpg:grpSpPr>
                            <a:xfrm>
                              <a:off x="0" y="0"/>
                              <a:ext cx="5605146" cy="1996253"/>
                              <a:chOff x="0" y="0"/>
                              <a:chExt cx="4471922" cy="1592659"/>
                            </a:xfrm>
                          </wpg:grpSpPr>
                          <wpg:grpSp>
                            <wpg:cNvPr id="1608695950" name="Group 1608695950"/>
                            <wpg:cNvGrpSpPr/>
                            <wpg:grpSpPr>
                              <a:xfrm>
                                <a:off x="2996658" y="0"/>
                                <a:ext cx="1463586" cy="1592659"/>
                                <a:chOff x="2996658" y="0"/>
                                <a:chExt cx="1989763" cy="2165240"/>
                              </a:xfrm>
                            </wpg:grpSpPr>
                            <wps:wsp>
                              <wps:cNvPr id="1608695951" name="Freeform: Shape 1608695951"/>
                              <wps:cNvSpPr/>
                              <wps:spPr>
                                <a:xfrm>
                                  <a:off x="2996658" y="0"/>
                                  <a:ext cx="1082620" cy="2165240"/>
                                </a:xfrm>
                                <a:custGeom>
                                  <a:avLst/>
                                  <a:gdLst>
                                    <a:gd name="connsiteX0" fmla="*/ 1082620 w 1082620"/>
                                    <a:gd name="connsiteY0" fmla="*/ 0 h 2165240"/>
                                    <a:gd name="connsiteX1" fmla="*/ 1082620 w 1082620"/>
                                    <a:gd name="connsiteY1" fmla="*/ 2165240 h 2165240"/>
                                    <a:gd name="connsiteX2" fmla="*/ 0 w 1082620"/>
                                    <a:gd name="connsiteY2" fmla="*/ 1082620 h 2165240"/>
                                    <a:gd name="connsiteX3" fmla="*/ 108262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1082620" y="0"/>
                                      </a:moveTo>
                                      <a:lnTo>
                                        <a:pt x="1082620" y="2165240"/>
                                      </a:lnTo>
                                      <a:cubicBezTo>
                                        <a:pt x="484705" y="2165240"/>
                                        <a:pt x="0" y="1680535"/>
                                        <a:pt x="0" y="1082620"/>
                                      </a:cubicBezTo>
                                      <a:cubicBezTo>
                                        <a:pt x="0" y="484705"/>
                                        <a:pt x="484705" y="0"/>
                                        <a:pt x="1082620" y="0"/>
                                      </a:cubicBez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952" name="Oval 1608695952"/>
                              <wps:cNvSpPr/>
                              <wps:spPr>
                                <a:xfrm>
                                  <a:off x="3172135" y="175477"/>
                                  <a:ext cx="1814286" cy="181428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953" name="Freeform: Shape 1608695953"/>
                              <wps:cNvSpPr/>
                              <wps:spPr>
                                <a:xfrm>
                                  <a:off x="3177568" y="624454"/>
                                  <a:ext cx="458166" cy="916333"/>
                                </a:xfrm>
                                <a:custGeom>
                                  <a:avLst/>
                                  <a:gdLst>
                                    <a:gd name="connsiteX0" fmla="*/ 0 w 1082620"/>
                                    <a:gd name="connsiteY0" fmla="*/ 0 h 2165240"/>
                                    <a:gd name="connsiteX1" fmla="*/ 1082620 w 1082620"/>
                                    <a:gd name="connsiteY1" fmla="*/ 1082620 h 2165240"/>
                                    <a:gd name="connsiteX2" fmla="*/ 0 w 1082620"/>
                                    <a:gd name="connsiteY2" fmla="*/ 2165240 h 2165240"/>
                                    <a:gd name="connsiteX3" fmla="*/ 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0" y="0"/>
                                      </a:moveTo>
                                      <a:cubicBezTo>
                                        <a:pt x="597915" y="0"/>
                                        <a:pt x="1082620" y="484705"/>
                                        <a:pt x="1082620" y="1082620"/>
                                      </a:cubicBezTo>
                                      <a:cubicBezTo>
                                        <a:pt x="1082620" y="1680535"/>
                                        <a:pt x="597915" y="2165240"/>
                                        <a:pt x="0" y="2165240"/>
                                      </a:cubicBez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5954" name="TextBox 155"/>
                            <wps:cNvSpPr txBox="1"/>
                            <wps:spPr>
                              <a:xfrm>
                                <a:off x="3327534" y="581366"/>
                                <a:ext cx="1144388" cy="356050"/>
                              </a:xfrm>
                              <a:prstGeom prst="rect">
                                <a:avLst/>
                              </a:prstGeom>
                              <a:noFill/>
                            </wps:spPr>
                            <wps:bodyPr wrap="square" rtlCol="0">
                              <a:spAutoFit/>
                            </wps:bodyPr>
                          </wps:wsp>
                          <wps:wsp>
                            <wps:cNvPr id="1608695955" name="TextBox 156"/>
                            <wps:cNvSpPr txBox="1"/>
                            <wps:spPr>
                              <a:xfrm>
                                <a:off x="2999068" y="568905"/>
                                <a:ext cx="483821" cy="580585"/>
                              </a:xfrm>
                              <a:prstGeom prst="rect">
                                <a:avLst/>
                              </a:prstGeom>
                              <a:noFill/>
                            </wps:spPr>
                            <wps:txbx>
                              <w:txbxContent>
                                <w:p w14:paraId="1F742E19" w14:textId="77777777" w:rsidR="00AB7C92" w:rsidRDefault="00AB7C92" w:rsidP="00AB7C92">
                                  <w:pPr>
                                    <w:bidi w:val="0"/>
                                    <w:jc w:val="center"/>
                                    <w:rPr>
                                      <w:rFonts w:ascii="Adobe Arabic" w:hAnsi="Adobe Arabic" w:cs="Adobe Arabic"/>
                                      <w:b/>
                                      <w:bCs/>
                                      <w:color w:val="FFFFFF" w:themeColor="background1"/>
                                      <w:kern w:val="24"/>
                                      <w:sz w:val="80"/>
                                      <w:szCs w:val="80"/>
                                    </w:rPr>
                                  </w:pPr>
                                  <w:r>
                                    <w:rPr>
                                      <w:rFonts w:ascii="Adobe Arabic" w:hAnsi="Adobe Arabic" w:cs="Adobe Arabic"/>
                                      <w:b/>
                                      <w:bCs/>
                                      <w:color w:val="FFFFFF" w:themeColor="background1"/>
                                      <w:kern w:val="24"/>
                                      <w:sz w:val="80"/>
                                      <w:szCs w:val="80"/>
                                    </w:rPr>
                                    <w:t>01</w:t>
                                  </w:r>
                                </w:p>
                              </w:txbxContent>
                            </wps:txbx>
                            <wps:bodyPr wrap="square" rtlCol="0">
                              <a:spAutoFit/>
                            </wps:bodyPr>
                          </wps:wsp>
                          <wpg:grpSp>
                            <wpg:cNvPr id="1608695956" name="Group 1608695956"/>
                            <wpg:cNvGrpSpPr/>
                            <wpg:grpSpPr>
                              <a:xfrm>
                                <a:off x="1501686" y="0"/>
                                <a:ext cx="1463586" cy="1592659"/>
                                <a:chOff x="1501686" y="0"/>
                                <a:chExt cx="1989763" cy="2165240"/>
                              </a:xfrm>
                            </wpg:grpSpPr>
                            <wps:wsp>
                              <wps:cNvPr id="1608695957" name="Freeform: Shape 1608695957"/>
                              <wps:cNvSpPr/>
                              <wps:spPr>
                                <a:xfrm>
                                  <a:off x="1501686" y="0"/>
                                  <a:ext cx="1082620" cy="2165240"/>
                                </a:xfrm>
                                <a:custGeom>
                                  <a:avLst/>
                                  <a:gdLst>
                                    <a:gd name="connsiteX0" fmla="*/ 1082620 w 1082620"/>
                                    <a:gd name="connsiteY0" fmla="*/ 0 h 2165240"/>
                                    <a:gd name="connsiteX1" fmla="*/ 1082620 w 1082620"/>
                                    <a:gd name="connsiteY1" fmla="*/ 2165240 h 2165240"/>
                                    <a:gd name="connsiteX2" fmla="*/ 0 w 1082620"/>
                                    <a:gd name="connsiteY2" fmla="*/ 1082620 h 2165240"/>
                                    <a:gd name="connsiteX3" fmla="*/ 108262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1082620" y="0"/>
                                      </a:moveTo>
                                      <a:lnTo>
                                        <a:pt x="1082620" y="2165240"/>
                                      </a:lnTo>
                                      <a:cubicBezTo>
                                        <a:pt x="484705" y="2165240"/>
                                        <a:pt x="0" y="1680535"/>
                                        <a:pt x="0" y="1082620"/>
                                      </a:cubicBezTo>
                                      <a:cubicBezTo>
                                        <a:pt x="0" y="484705"/>
                                        <a:pt x="484705" y="0"/>
                                        <a:pt x="1082620" y="0"/>
                                      </a:cubicBez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958" name="Oval 1608695958"/>
                              <wps:cNvSpPr/>
                              <wps:spPr>
                                <a:xfrm>
                                  <a:off x="1677163" y="175477"/>
                                  <a:ext cx="1814286" cy="181428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959" name="Freeform: Shape 1608695959"/>
                              <wps:cNvSpPr/>
                              <wps:spPr>
                                <a:xfrm>
                                  <a:off x="1682596" y="624454"/>
                                  <a:ext cx="458166" cy="916333"/>
                                </a:xfrm>
                                <a:custGeom>
                                  <a:avLst/>
                                  <a:gdLst>
                                    <a:gd name="connsiteX0" fmla="*/ 0 w 1082620"/>
                                    <a:gd name="connsiteY0" fmla="*/ 0 h 2165240"/>
                                    <a:gd name="connsiteX1" fmla="*/ 1082620 w 1082620"/>
                                    <a:gd name="connsiteY1" fmla="*/ 1082620 h 2165240"/>
                                    <a:gd name="connsiteX2" fmla="*/ 0 w 1082620"/>
                                    <a:gd name="connsiteY2" fmla="*/ 2165240 h 2165240"/>
                                    <a:gd name="connsiteX3" fmla="*/ 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0" y="0"/>
                                      </a:moveTo>
                                      <a:cubicBezTo>
                                        <a:pt x="597915" y="0"/>
                                        <a:pt x="1082620" y="484705"/>
                                        <a:pt x="1082620" y="1082620"/>
                                      </a:cubicBezTo>
                                      <a:cubicBezTo>
                                        <a:pt x="1082620" y="1680535"/>
                                        <a:pt x="597915" y="2165240"/>
                                        <a:pt x="0" y="2165240"/>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5960" name="TextBox 158"/>
                            <wps:cNvSpPr txBox="1"/>
                            <wps:spPr>
                              <a:xfrm>
                                <a:off x="1982604" y="744758"/>
                                <a:ext cx="917992" cy="326769"/>
                              </a:xfrm>
                              <a:prstGeom prst="rect">
                                <a:avLst/>
                              </a:prstGeom>
                              <a:noFill/>
                            </wps:spPr>
                            <wps:txbx>
                              <w:txbxContent>
                                <w:p w14:paraId="2E3B04D5" w14:textId="77777777" w:rsidR="00AB7C92" w:rsidRDefault="00AB7C92" w:rsidP="00AB7C92">
                                  <w:pPr>
                                    <w:jc w:val="center"/>
                                    <w:rPr>
                                      <w:rFonts w:ascii="Adobe Arabic" w:hAnsi="Adobe Arabic" w:cs="Adobe Arabic"/>
                                      <w:b/>
                                      <w:bCs/>
                                      <w:kern w:val="24"/>
                                      <w:sz w:val="40"/>
                                      <w:szCs w:val="40"/>
                                    </w:rPr>
                                  </w:pPr>
                                  <w:r>
                                    <w:rPr>
                                      <w:rFonts w:ascii="Adobe Arabic" w:hAnsi="Adobe Arabic" w:cs="Adobe Arabic"/>
                                      <w:b/>
                                      <w:bCs/>
                                      <w:kern w:val="24"/>
                                      <w:sz w:val="40"/>
                                      <w:szCs w:val="40"/>
                                      <w:rtl/>
                                    </w:rPr>
                                    <w:t>توحيد التقارير</w:t>
                                  </w:r>
                                </w:p>
                              </w:txbxContent>
                            </wps:txbx>
                            <wps:bodyPr wrap="square" rtlCol="0">
                              <a:spAutoFit/>
                            </wps:bodyPr>
                          </wps:wsp>
                          <wps:wsp>
                            <wps:cNvPr id="1608695961" name="TextBox 159"/>
                            <wps:cNvSpPr txBox="1"/>
                            <wps:spPr>
                              <a:xfrm>
                                <a:off x="1504097" y="568905"/>
                                <a:ext cx="483821" cy="580585"/>
                              </a:xfrm>
                              <a:prstGeom prst="rect">
                                <a:avLst/>
                              </a:prstGeom>
                              <a:noFill/>
                            </wps:spPr>
                            <wps:txbx>
                              <w:txbxContent>
                                <w:p w14:paraId="7A6804EF" w14:textId="77777777" w:rsidR="00AB7C92" w:rsidRDefault="00AB7C92" w:rsidP="00AB7C92">
                                  <w:pPr>
                                    <w:bidi w:val="0"/>
                                    <w:jc w:val="center"/>
                                    <w:rPr>
                                      <w:rFonts w:ascii="Adobe Arabic" w:hAnsi="Adobe Arabic" w:cs="Adobe Arabic"/>
                                      <w:b/>
                                      <w:bCs/>
                                      <w:color w:val="FFFFFF" w:themeColor="background1"/>
                                      <w:kern w:val="24"/>
                                      <w:sz w:val="80"/>
                                      <w:szCs w:val="80"/>
                                    </w:rPr>
                                  </w:pPr>
                                  <w:r>
                                    <w:rPr>
                                      <w:rFonts w:ascii="Adobe Arabic" w:hAnsi="Adobe Arabic" w:cs="Adobe Arabic"/>
                                      <w:b/>
                                      <w:bCs/>
                                      <w:color w:val="FFFFFF" w:themeColor="background1"/>
                                      <w:kern w:val="24"/>
                                      <w:sz w:val="80"/>
                                      <w:szCs w:val="80"/>
                                    </w:rPr>
                                    <w:t>02</w:t>
                                  </w:r>
                                </w:p>
                              </w:txbxContent>
                            </wps:txbx>
                            <wps:bodyPr wrap="square" rtlCol="0">
                              <a:spAutoFit/>
                            </wps:bodyPr>
                          </wps:wsp>
                          <wpg:grpSp>
                            <wpg:cNvPr id="1608695962" name="Group 1608695962"/>
                            <wpg:cNvGrpSpPr/>
                            <wpg:grpSpPr>
                              <a:xfrm>
                                <a:off x="0" y="0"/>
                                <a:ext cx="1463586" cy="1592659"/>
                                <a:chOff x="0" y="0"/>
                                <a:chExt cx="1989763" cy="2165240"/>
                              </a:xfrm>
                            </wpg:grpSpPr>
                            <wps:wsp>
                              <wps:cNvPr id="1608695963" name="Freeform: Shape 1608695963"/>
                              <wps:cNvSpPr/>
                              <wps:spPr>
                                <a:xfrm>
                                  <a:off x="0" y="0"/>
                                  <a:ext cx="1082620" cy="2165240"/>
                                </a:xfrm>
                                <a:custGeom>
                                  <a:avLst/>
                                  <a:gdLst>
                                    <a:gd name="connsiteX0" fmla="*/ 1082620 w 1082620"/>
                                    <a:gd name="connsiteY0" fmla="*/ 0 h 2165240"/>
                                    <a:gd name="connsiteX1" fmla="*/ 1082620 w 1082620"/>
                                    <a:gd name="connsiteY1" fmla="*/ 2165240 h 2165240"/>
                                    <a:gd name="connsiteX2" fmla="*/ 0 w 1082620"/>
                                    <a:gd name="connsiteY2" fmla="*/ 1082620 h 2165240"/>
                                    <a:gd name="connsiteX3" fmla="*/ 108262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1082620" y="0"/>
                                      </a:moveTo>
                                      <a:lnTo>
                                        <a:pt x="1082620" y="2165240"/>
                                      </a:lnTo>
                                      <a:cubicBezTo>
                                        <a:pt x="484705" y="2165240"/>
                                        <a:pt x="0" y="1680535"/>
                                        <a:pt x="0" y="1082620"/>
                                      </a:cubicBezTo>
                                      <a:cubicBezTo>
                                        <a:pt x="0" y="484705"/>
                                        <a:pt x="484705" y="0"/>
                                        <a:pt x="1082620" y="0"/>
                                      </a:cubicBez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5964" name="Oval 1608695964"/>
                              <wps:cNvSpPr/>
                              <wps:spPr>
                                <a:xfrm>
                                  <a:off x="175477" y="175477"/>
                                  <a:ext cx="1814286" cy="1814286"/>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965" name="Freeform: Shape 1608695965"/>
                              <wps:cNvSpPr/>
                              <wps:spPr>
                                <a:xfrm>
                                  <a:off x="180910" y="624454"/>
                                  <a:ext cx="458166" cy="916333"/>
                                </a:xfrm>
                                <a:custGeom>
                                  <a:avLst/>
                                  <a:gdLst>
                                    <a:gd name="connsiteX0" fmla="*/ 0 w 1082620"/>
                                    <a:gd name="connsiteY0" fmla="*/ 0 h 2165240"/>
                                    <a:gd name="connsiteX1" fmla="*/ 1082620 w 1082620"/>
                                    <a:gd name="connsiteY1" fmla="*/ 1082620 h 2165240"/>
                                    <a:gd name="connsiteX2" fmla="*/ 0 w 1082620"/>
                                    <a:gd name="connsiteY2" fmla="*/ 2165240 h 2165240"/>
                                    <a:gd name="connsiteX3" fmla="*/ 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0" y="0"/>
                                      </a:moveTo>
                                      <a:cubicBezTo>
                                        <a:pt x="597915" y="0"/>
                                        <a:pt x="1082620" y="484705"/>
                                        <a:pt x="1082620" y="1082620"/>
                                      </a:cubicBezTo>
                                      <a:cubicBezTo>
                                        <a:pt x="1082620" y="1680535"/>
                                        <a:pt x="597915" y="2165240"/>
                                        <a:pt x="0" y="2165240"/>
                                      </a:cubicBezTo>
                                      <a:lnTo>
                                        <a:pt x="0" y="0"/>
                                      </a:ln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5966" name="TextBox 161"/>
                            <wps:cNvSpPr txBox="1"/>
                            <wps:spPr>
                              <a:xfrm>
                                <a:off x="411308" y="603599"/>
                                <a:ext cx="966628" cy="580585"/>
                              </a:xfrm>
                              <a:prstGeom prst="rect">
                                <a:avLst/>
                              </a:prstGeom>
                              <a:noFill/>
                            </wps:spPr>
                            <wps:txbx>
                              <w:txbxContent>
                                <w:p w14:paraId="1D15D33A" w14:textId="77777777" w:rsidR="00AB7C92" w:rsidRDefault="00AB7C92" w:rsidP="00AB7C92">
                                  <w:pPr>
                                    <w:jc w:val="center"/>
                                    <w:rPr>
                                      <w:rFonts w:ascii="Adobe Arabic" w:hAnsi="Adobe Arabic" w:cs="Adobe Arabic"/>
                                      <w:b/>
                                      <w:bCs/>
                                      <w:kern w:val="24"/>
                                      <w:sz w:val="40"/>
                                      <w:szCs w:val="40"/>
                                    </w:rPr>
                                  </w:pPr>
                                  <w:r>
                                    <w:rPr>
                                      <w:rFonts w:ascii="Adobe Arabic" w:hAnsi="Adobe Arabic" w:cs="Adobe Arabic"/>
                                      <w:b/>
                                      <w:bCs/>
                                      <w:kern w:val="24"/>
                                      <w:sz w:val="40"/>
                                      <w:szCs w:val="40"/>
                                      <w:rtl/>
                                    </w:rPr>
                                    <w:t>تقليل المخاطر القانونية</w:t>
                                  </w:r>
                                </w:p>
                              </w:txbxContent>
                            </wps:txbx>
                            <wps:bodyPr wrap="square" rtlCol="0">
                              <a:spAutoFit/>
                            </wps:bodyPr>
                          </wps:wsp>
                          <wps:wsp>
                            <wps:cNvPr id="1608695967" name="TextBox 162"/>
                            <wps:cNvSpPr txBox="1"/>
                            <wps:spPr>
                              <a:xfrm>
                                <a:off x="2411" y="568905"/>
                                <a:ext cx="483821" cy="580585"/>
                              </a:xfrm>
                              <a:prstGeom prst="rect">
                                <a:avLst/>
                              </a:prstGeom>
                              <a:noFill/>
                            </wps:spPr>
                            <wps:txbx>
                              <w:txbxContent>
                                <w:p w14:paraId="007D5675" w14:textId="77777777" w:rsidR="00AB7C92" w:rsidRDefault="00AB7C92" w:rsidP="00AB7C92">
                                  <w:pPr>
                                    <w:bidi w:val="0"/>
                                    <w:jc w:val="center"/>
                                    <w:rPr>
                                      <w:rFonts w:ascii="Adobe Arabic" w:hAnsi="Adobe Arabic" w:cs="Adobe Arabic"/>
                                      <w:b/>
                                      <w:bCs/>
                                      <w:color w:val="FFFFFF" w:themeColor="background1"/>
                                      <w:kern w:val="24"/>
                                      <w:sz w:val="80"/>
                                      <w:szCs w:val="80"/>
                                    </w:rPr>
                                  </w:pPr>
                                  <w:r>
                                    <w:rPr>
                                      <w:rFonts w:ascii="Adobe Arabic" w:hAnsi="Adobe Arabic" w:cs="Adobe Arabic"/>
                                      <w:b/>
                                      <w:bCs/>
                                      <w:color w:val="FFFFFF" w:themeColor="background1"/>
                                      <w:kern w:val="24"/>
                                      <w:sz w:val="80"/>
                                      <w:szCs w:val="80"/>
                                    </w:rPr>
                                    <w:t>03</w:t>
                                  </w:r>
                                </w:p>
                              </w:txbxContent>
                            </wps:txbx>
                            <wps:bodyPr wrap="square" rtlCol="0">
                              <a:spAutoFit/>
                            </wps:bodyPr>
                          </wps:wsp>
                        </wpg:grpSp>
                        <wps:wsp>
                          <wps:cNvPr id="1608695968" name="TextBox 72"/>
                          <wps:cNvSpPr txBox="1"/>
                          <wps:spPr>
                            <a:xfrm>
                              <a:off x="4334943" y="956564"/>
                              <a:ext cx="1223645" cy="409575"/>
                            </a:xfrm>
                            <a:prstGeom prst="rect">
                              <a:avLst/>
                            </a:prstGeom>
                            <a:noFill/>
                          </wps:spPr>
                          <wps:txbx>
                            <w:txbxContent>
                              <w:p w14:paraId="03D6E664" w14:textId="77777777" w:rsidR="00AB7C92" w:rsidRDefault="00AB7C92" w:rsidP="00AB7C92">
                                <w:pPr>
                                  <w:bidi w:val="0"/>
                                  <w:jc w:val="center"/>
                                  <w:rPr>
                                    <w:rFonts w:ascii="Adobe Arabic" w:hAnsi="Adobe Arabic" w:cs="Adobe Arabic"/>
                                    <w:b/>
                                    <w:bCs/>
                                    <w:kern w:val="24"/>
                                    <w:sz w:val="40"/>
                                    <w:szCs w:val="40"/>
                                  </w:rPr>
                                </w:pPr>
                                <w:r>
                                  <w:rPr>
                                    <w:rFonts w:ascii="Adobe Arabic" w:hAnsi="Adobe Arabic" w:cs="Adobe Arabic"/>
                                    <w:b/>
                                    <w:bCs/>
                                    <w:kern w:val="24"/>
                                    <w:sz w:val="40"/>
                                    <w:szCs w:val="40"/>
                                    <w:rtl/>
                                  </w:rPr>
                                  <w:t>تعزيز المصداقية</w:t>
                                </w:r>
                              </w:p>
                            </w:txbxContent>
                          </wps:txbx>
                          <wps:bodyPr wrap="square">
                            <a:spAutoFit/>
                          </wps:bodyPr>
                        </wps:wsp>
                      </wpg:grpSp>
                      <pic:pic xmlns:pic="http://schemas.openxmlformats.org/drawingml/2006/picture">
                        <pic:nvPicPr>
                          <pic:cNvPr id="1608695969" name="Graphic 4" descr="Downward trend graph with solid fill"/>
                          <pic:cNvPicPr>
                            <a:picLocks noChangeAspect="1"/>
                          </pic:cNvPicPr>
                        </pic:nvPicPr>
                        <pic:blipFill>
                          <a:blip r:embed="rId303" cstate="print">
                            <a:extLst>
                              <a:ext uri="{28A0092B-C50C-407E-A947-70E740481C1C}">
                                <a14:useLocalDpi xmlns:a14="http://schemas.microsoft.com/office/drawing/2010/main" val="0"/>
                              </a:ext>
                              <a:ext uri="{96DAC541-7B7A-43D3-8B79-37D633B846F1}">
                                <asvg:svgBlip xmlns:asvg="http://schemas.microsoft.com/office/drawing/2016/SVG/main" r:embed="rId304"/>
                              </a:ext>
                            </a:extLst>
                          </a:blip>
                          <a:stretch>
                            <a:fillRect/>
                          </a:stretch>
                        </pic:blipFill>
                        <pic:spPr>
                          <a:xfrm>
                            <a:off x="821191" y="230105"/>
                            <a:ext cx="582908" cy="582908"/>
                          </a:xfrm>
                          <a:prstGeom prst="rect">
                            <a:avLst/>
                          </a:prstGeom>
                        </pic:spPr>
                      </pic:pic>
                      <pic:pic xmlns:pic="http://schemas.openxmlformats.org/drawingml/2006/picture">
                        <pic:nvPicPr>
                          <pic:cNvPr id="1608695970" name="Graphic 21" descr="Group brainstorm with solid fill"/>
                          <pic:cNvPicPr>
                            <a:picLocks noChangeAspect="1"/>
                          </pic:cNvPicPr>
                        </pic:nvPicPr>
                        <pic:blipFill>
                          <a:blip r:embed="rId85" cstate="print">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4577229" y="302591"/>
                            <a:ext cx="689140" cy="688712"/>
                          </a:xfrm>
                          <a:prstGeom prst="rect">
                            <a:avLst/>
                          </a:prstGeom>
                        </pic:spPr>
                      </pic:pic>
                      <pic:pic xmlns:pic="http://schemas.openxmlformats.org/drawingml/2006/picture">
                        <pic:nvPicPr>
                          <pic:cNvPr id="1608695971" name="Graphic 29" descr="Newspaper with solid fill"/>
                          <pic:cNvPicPr>
                            <a:picLocks noChangeAspect="1"/>
                          </pic:cNvPicPr>
                        </pic:nvPicPr>
                        <pic:blipFill>
                          <a:blip r:embed="rId305" cstate="print">
                            <a:extLst>
                              <a:ext uri="{28A0092B-C50C-407E-A947-70E740481C1C}">
                                <a14:useLocalDpi xmlns:a14="http://schemas.microsoft.com/office/drawing/2010/main" val="0"/>
                              </a:ext>
                              <a:ext uri="{96DAC541-7B7A-43D3-8B79-37D633B846F1}">
                                <asvg:svgBlip xmlns:asvg="http://schemas.microsoft.com/office/drawing/2016/SVG/main" r:embed="rId306"/>
                              </a:ext>
                            </a:extLst>
                          </a:blip>
                          <a:stretch>
                            <a:fillRect/>
                          </a:stretch>
                        </pic:blipFill>
                        <pic:spPr>
                          <a:xfrm>
                            <a:off x="2724526" y="274883"/>
                            <a:ext cx="601301" cy="601257"/>
                          </a:xfrm>
                          <a:prstGeom prst="rect">
                            <a:avLst/>
                          </a:prstGeom>
                        </pic:spPr>
                      </pic:pic>
                    </wpg:wgp>
                  </a:graphicData>
                </a:graphic>
              </wp:inline>
            </w:drawing>
          </mc:Choice>
          <mc:Fallback>
            <w:pict>
              <v:group w14:anchorId="77344B03" id="Group 18" o:spid="_x0000_s3356" style="width:441.35pt;height:157.2pt;mso-position-horizontal-relative:char;mso-position-vertical-relative:line" coordsize="56051,1996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">
                <v:group id="Group 1608695948" o:spid="_x0000_s3357" style="position:absolute;width:56051;height:19962" coordsize="56051,19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">
                  <v:group id="Group 1608695949" o:spid="_x0000_s3358" style="position:absolute;width:56051;height:19962" coordsize="44719,15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">
                    <v:group id="Group 1608695950" o:spid="_x0000_s3359" style="position:absolute;left:29966;width:14636;height:15926" coordorigin="29966" coordsize="19897,2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">
                      <v:shape id="Freeform: Shape 1608695951" o:spid="_x0000_s3360" style="position:absolute;left:29966;width:10826;height:21652;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" path="m1082620,r,2165240c484705,2165240,,1680535,,1082620,,484705,484705,,1082620,xe" fillcolor="#168489" strokecolor="#0058a3" strokeweight="1pt">
                        <v:stroke joinstyle="miter"/>
                        <v:path arrowok="t" o:connecttype="custom" o:connectlocs="1082620,0;1082620,2165240;0,1082620;1082620,0" o:connectangles="0,0,0,0"/>
                      </v:shape>
                      <v:oval id="Oval 1608695952" o:spid="_x0000_s3361" style="position:absolute;left:31721;top:1754;width:18143;height:18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" fillcolor="white [3212]" strokecolor="#168489" strokeweight="1pt">
                        <v:stroke joinstyle="miter"/>
                      </v:oval>
                      <v:shape id="Freeform: Shape 1608695953" o:spid="_x0000_s3362" style="position:absolute;left:31775;top:6244;width:4582;height:9163;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" path="m,c597915,,1082620,484705,1082620,1082620,1082620,1680535,597915,2165240,,2165240l,xe" fillcolor="#168489" strokecolor="#168489" strokeweight="1pt">
                        <v:stroke joinstyle="miter"/>
                        <v:path arrowok="t" o:connecttype="custom" o:connectlocs="0,0;458166,458167;0,916333;0,0" o:connectangles="0,0,0,0"/>
                      </v:shape>
                    </v:group>
                    <v:shape id="TextBox 155" o:spid="_x0000_s3363" type="#_x0000_t202" style="position:absolute;left:33275;top:5813;width:11444;height:3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" filled="f" stroked="f">
                      <v:textbox style="mso-fit-shape-to-text:t"/>
                    </v:shape>
                    <v:shape id="TextBox 156" o:spid="_x0000_s3364" type="#_x0000_t202" style="position:absolute;left:29990;top:5689;width:4838;height:5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" filled="f" stroked="f">
                      <v:textbox style="mso-fit-shape-to-text:t">
                        <w:txbxContent>
                          <w:p w14:paraId="1F742E19" w14:textId="77777777" w:rsidR="00AB7C92" w:rsidRDefault="00AB7C92" w:rsidP="00AB7C92">
                            <w:pPr>
                              <w:bidi w:val="0"/>
                              <w:jc w:val="center"/>
                              <w:rPr>
                                <w:rFonts w:ascii="Adobe Arabic" w:hAnsi="Adobe Arabic" w:cs="Adobe Arabic"/>
                                <w:b/>
                                <w:bCs/>
                                <w:color w:val="FFFFFF" w:themeColor="background1"/>
                                <w:kern w:val="24"/>
                                <w:sz w:val="80"/>
                                <w:szCs w:val="80"/>
                              </w:rPr>
                            </w:pPr>
                            <w:r>
                              <w:rPr>
                                <w:rFonts w:ascii="Adobe Arabic" w:hAnsi="Adobe Arabic" w:cs="Adobe Arabic"/>
                                <w:b/>
                                <w:bCs/>
                                <w:color w:val="FFFFFF" w:themeColor="background1"/>
                                <w:kern w:val="24"/>
                                <w:sz w:val="80"/>
                                <w:szCs w:val="80"/>
                              </w:rPr>
                              <w:t>01</w:t>
                            </w:r>
                          </w:p>
                        </w:txbxContent>
                      </v:textbox>
                    </v:shape>
                    <v:group id="Group 1608695956" o:spid="_x0000_s3365" style="position:absolute;left:15016;width:14636;height:15926" coordorigin="15016" coordsize="19897,2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">
                      <v:shape id="Freeform: Shape 1608695957" o:spid="_x0000_s3366" style="position:absolute;left:15016;width:10827;height:21652;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" path="m1082620,r,2165240c484705,2165240,,1680535,,1082620,,484705,484705,,1082620,xe" fillcolor="#ffd366" strokecolor="#ffd366" strokeweight="1pt">
                        <v:stroke joinstyle="miter"/>
                        <v:path arrowok="t" o:connecttype="custom" o:connectlocs="1082620,0;1082620,2165240;0,1082620;1082620,0" o:connectangles="0,0,0,0"/>
                      </v:shape>
                      <v:oval id="Oval 1608695958" o:spid="_x0000_s3367" style="position:absolute;left:16771;top:1754;width:18143;height:18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" fillcolor="white [3212]" strokecolor="#ffd366" strokeweight="1pt">
                        <v:stroke joinstyle="miter"/>
                      </v:oval>
                      <v:shape id="Freeform: Shape 1608695959" o:spid="_x0000_s3368" style="position:absolute;left:16825;top:6244;width:4582;height:9163;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" path="m,c597915,,1082620,484705,1082620,1082620,1082620,1680535,597915,2165240,,2165240l,xe" fillcolor="#ffd366" strokecolor="#ffd366" strokeweight="1pt">
                        <v:stroke joinstyle="miter"/>
                        <v:path arrowok="t" o:connecttype="custom" o:connectlocs="0,0;458166,458167;0,916333;0,0" o:connectangles="0,0,0,0"/>
                      </v:shape>
                    </v:group>
                    <v:shape id="TextBox 158" o:spid="_x0000_s3369" type="#_x0000_t202" style="position:absolute;left:19826;top:7447;width:9179;height:3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" filled="f" stroked="f">
                      <v:textbox style="mso-fit-shape-to-text:t">
                        <w:txbxContent>
                          <w:p w14:paraId="2E3B04D5" w14:textId="77777777" w:rsidR="00AB7C92" w:rsidRDefault="00AB7C92" w:rsidP="00AB7C92">
                            <w:pPr>
                              <w:jc w:val="center"/>
                              <w:rPr>
                                <w:rFonts w:ascii="Adobe Arabic" w:hAnsi="Adobe Arabic" w:cs="Adobe Arabic"/>
                                <w:b/>
                                <w:bCs/>
                                <w:kern w:val="24"/>
                                <w:sz w:val="40"/>
                                <w:szCs w:val="40"/>
                              </w:rPr>
                            </w:pPr>
                            <w:r>
                              <w:rPr>
                                <w:rFonts w:ascii="Adobe Arabic" w:hAnsi="Adobe Arabic" w:cs="Adobe Arabic"/>
                                <w:b/>
                                <w:bCs/>
                                <w:kern w:val="24"/>
                                <w:sz w:val="40"/>
                                <w:szCs w:val="40"/>
                                <w:rtl/>
                              </w:rPr>
                              <w:t>توحيد التقارير</w:t>
                            </w:r>
                          </w:p>
                        </w:txbxContent>
                      </v:textbox>
                    </v:shape>
                    <v:shape id="TextBox 159" o:spid="_x0000_s3370" type="#_x0000_t202" style="position:absolute;left:15040;top:5689;width:4839;height:5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" filled="f" stroked="f">
                      <v:textbox style="mso-fit-shape-to-text:t">
                        <w:txbxContent>
                          <w:p w14:paraId="7A6804EF" w14:textId="77777777" w:rsidR="00AB7C92" w:rsidRDefault="00AB7C92" w:rsidP="00AB7C92">
                            <w:pPr>
                              <w:bidi w:val="0"/>
                              <w:jc w:val="center"/>
                              <w:rPr>
                                <w:rFonts w:ascii="Adobe Arabic" w:hAnsi="Adobe Arabic" w:cs="Adobe Arabic"/>
                                <w:b/>
                                <w:bCs/>
                                <w:color w:val="FFFFFF" w:themeColor="background1"/>
                                <w:kern w:val="24"/>
                                <w:sz w:val="80"/>
                                <w:szCs w:val="80"/>
                              </w:rPr>
                            </w:pPr>
                            <w:r>
                              <w:rPr>
                                <w:rFonts w:ascii="Adobe Arabic" w:hAnsi="Adobe Arabic" w:cs="Adobe Arabic"/>
                                <w:b/>
                                <w:bCs/>
                                <w:color w:val="FFFFFF" w:themeColor="background1"/>
                                <w:kern w:val="24"/>
                                <w:sz w:val="80"/>
                                <w:szCs w:val="80"/>
                              </w:rPr>
                              <w:t>02</w:t>
                            </w:r>
                          </w:p>
                        </w:txbxContent>
                      </v:textbox>
                    </v:shape>
                    <v:group id="Group 1608695962" o:spid="_x0000_s3371" style="position:absolute;width:14635;height:15926" coordsize="19897,2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">
                      <v:shape id="Freeform: Shape 1608695963" o:spid="_x0000_s3372" style="position:absolute;width:10826;height:21652;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" path="m1082620,r,2165240c484705,2165240,,1680535,,1082620,,484705,484705,,1082620,xe" fillcolor="#bfbfbf" strokecolor="#bfbfbf" strokeweight="1pt">
                        <v:stroke joinstyle="miter"/>
                        <v:path arrowok="t" o:connecttype="custom" o:connectlocs="1082620,0;1082620,2165240;0,1082620;1082620,0" o:connectangles="0,0,0,0"/>
                      </v:shape>
                      <v:oval id="Oval 1608695964" o:spid="_x0000_s3373" style="position:absolute;left:1754;top:1754;width:18143;height:18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" fillcolor="white [3212]" strokecolor="#bfbfbf" strokeweight="1pt">
                        <v:stroke joinstyle="miter"/>
                      </v:oval>
                      <v:shape id="Freeform: Shape 1608695965" o:spid="_x0000_s3374" style="position:absolute;left:1809;top:6244;width:4581;height:9163;visibility:visible;mso-wrap-style:square;v-text-anchor:middle" coordsize="1082620,216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" path="m,c597915,,1082620,484705,1082620,1082620,1082620,1680535,597915,2165240,,2165240l,xe" fillcolor="#bfbfbf" strokecolor="#bfbfbf" strokeweight="1pt">
                        <v:stroke joinstyle="miter"/>
                        <v:path arrowok="t" o:connecttype="custom" o:connectlocs="0,0;458166,458167;0,916333;0,0" o:connectangles="0,0,0,0"/>
                      </v:shape>
                    </v:group>
                    <v:shape id="TextBox 161" o:spid="_x0000_s3375" type="#_x0000_t202" style="position:absolute;left:4113;top:6035;width:9666;height:5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" filled="f" stroked="f">
                      <v:textbox style="mso-fit-shape-to-text:t">
                        <w:txbxContent>
                          <w:p w14:paraId="1D15D33A" w14:textId="77777777" w:rsidR="00AB7C92" w:rsidRDefault="00AB7C92" w:rsidP="00AB7C92">
                            <w:pPr>
                              <w:jc w:val="center"/>
                              <w:rPr>
                                <w:rFonts w:ascii="Adobe Arabic" w:hAnsi="Adobe Arabic" w:cs="Adobe Arabic"/>
                                <w:b/>
                                <w:bCs/>
                                <w:kern w:val="24"/>
                                <w:sz w:val="40"/>
                                <w:szCs w:val="40"/>
                              </w:rPr>
                            </w:pPr>
                            <w:r>
                              <w:rPr>
                                <w:rFonts w:ascii="Adobe Arabic" w:hAnsi="Adobe Arabic" w:cs="Adobe Arabic"/>
                                <w:b/>
                                <w:bCs/>
                                <w:kern w:val="24"/>
                                <w:sz w:val="40"/>
                                <w:szCs w:val="40"/>
                                <w:rtl/>
                              </w:rPr>
                              <w:t>تقليل المخاطر القانونية</w:t>
                            </w:r>
                          </w:p>
                        </w:txbxContent>
                      </v:textbox>
                    </v:shape>
                    <v:shape id="TextBox 162" o:spid="_x0000_s3376" type="#_x0000_t202" style="position:absolute;left:24;top:5689;width:4838;height:5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" filled="f" stroked="f">
                      <v:textbox style="mso-fit-shape-to-text:t">
                        <w:txbxContent>
                          <w:p w14:paraId="007D5675" w14:textId="77777777" w:rsidR="00AB7C92" w:rsidRDefault="00AB7C92" w:rsidP="00AB7C92">
                            <w:pPr>
                              <w:bidi w:val="0"/>
                              <w:jc w:val="center"/>
                              <w:rPr>
                                <w:rFonts w:ascii="Adobe Arabic" w:hAnsi="Adobe Arabic" w:cs="Adobe Arabic"/>
                                <w:b/>
                                <w:bCs/>
                                <w:color w:val="FFFFFF" w:themeColor="background1"/>
                                <w:kern w:val="24"/>
                                <w:sz w:val="80"/>
                                <w:szCs w:val="80"/>
                              </w:rPr>
                            </w:pPr>
                            <w:r>
                              <w:rPr>
                                <w:rFonts w:ascii="Adobe Arabic" w:hAnsi="Adobe Arabic" w:cs="Adobe Arabic"/>
                                <w:b/>
                                <w:bCs/>
                                <w:color w:val="FFFFFF" w:themeColor="background1"/>
                                <w:kern w:val="24"/>
                                <w:sz w:val="80"/>
                                <w:szCs w:val="80"/>
                              </w:rPr>
                              <w:t>03</w:t>
                            </w:r>
                          </w:p>
                        </w:txbxContent>
                      </v:textbox>
                    </v:shape>
                  </v:group>
                  <v:shape id="TextBox 72" o:spid="_x0000_s3377" type="#_x0000_t202" style="position:absolute;left:43349;top:9565;width:12236;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" filled="f" stroked="f">
                    <v:textbox style="mso-fit-shape-to-text:t">
                      <w:txbxContent>
                        <w:p w14:paraId="03D6E664" w14:textId="77777777" w:rsidR="00AB7C92" w:rsidRDefault="00AB7C92" w:rsidP="00AB7C92">
                          <w:pPr>
                            <w:bidi w:val="0"/>
                            <w:jc w:val="center"/>
                            <w:rPr>
                              <w:rFonts w:ascii="Adobe Arabic" w:hAnsi="Adobe Arabic" w:cs="Adobe Arabic"/>
                              <w:b/>
                              <w:bCs/>
                              <w:kern w:val="24"/>
                              <w:sz w:val="40"/>
                              <w:szCs w:val="40"/>
                            </w:rPr>
                          </w:pPr>
                          <w:r>
                            <w:rPr>
                              <w:rFonts w:ascii="Adobe Arabic" w:hAnsi="Adobe Arabic" w:cs="Adobe Arabic"/>
                              <w:b/>
                              <w:bCs/>
                              <w:kern w:val="24"/>
                              <w:sz w:val="40"/>
                              <w:szCs w:val="40"/>
                              <w:rtl/>
                            </w:rPr>
                            <w:t>تعزيز المصداقية</w:t>
                          </w:r>
                        </w:p>
                      </w:txbxContent>
                    </v:textbox>
                  </v:shape>
                </v:group>
                <v:shape id="Graphic 4" o:spid="_x0000_s3378" type="#_x0000_t75" alt="Downward trend graph with solid fill" style="position:absolute;left:8211;top:2301;width:5829;height:5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">
                  <v:imagedata r:id="rId307" o:title="Downward trend graph with solid fill"/>
                </v:shape>
                <v:shape id="Graphic 21" o:spid="_x0000_s3379" type="#_x0000_t75" alt="Group brainstorm with solid fill" style="position:absolute;left:45772;top:3025;width:6891;height:68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">
                  <v:imagedata r:id="rId97" o:title="Group brainstorm with solid fill"/>
                </v:shape>
                <v:shape id="Graphic 29" o:spid="_x0000_s3380" type="#_x0000_t75" alt="Newspaper with solid fill" style="position:absolute;left:27245;top:2748;width:6013;height:6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">
                  <v:imagedata r:id="rId308" o:title="Newspaper with solid fill"/>
                </v:shape>
                <w10:anchorlock/>
              </v:group>
            </w:pict>
          </mc:Fallback>
        </mc:AlternateContent>
      </w:r>
    </w:p>
    <w:p w14:paraId="7BAE98B4" w14:textId="77777777" w:rsidR="00BF2664" w:rsidRPr="00AE312A" w:rsidRDefault="00BF2664" w:rsidP="00C054C0">
      <w:r w:rsidRPr="00AB7C92">
        <w:rPr>
          <w:color w:val="168489"/>
          <w:rtl/>
        </w:rPr>
        <w:lastRenderedPageBreak/>
        <w:t xml:space="preserve">1. </w:t>
      </w:r>
      <w:r w:rsidRPr="00AB7C92">
        <w:rPr>
          <w:rFonts w:hint="eastAsia"/>
          <w:color w:val="168489"/>
          <w:rtl/>
        </w:rPr>
        <w:t>تعزيز</w:t>
      </w:r>
      <w:r w:rsidRPr="00AB7C92">
        <w:rPr>
          <w:color w:val="168489"/>
          <w:rtl/>
        </w:rPr>
        <w:t xml:space="preserve"> </w:t>
      </w:r>
      <w:r w:rsidRPr="00AB7C92">
        <w:rPr>
          <w:rFonts w:hint="eastAsia"/>
          <w:color w:val="168489"/>
          <w:rtl/>
        </w:rPr>
        <w:t>المصداقية</w:t>
      </w:r>
      <w:r w:rsidRPr="00AB7C92">
        <w:rPr>
          <w:color w:val="168489"/>
          <w:rtl/>
        </w:rPr>
        <w:t xml:space="preserve">: </w:t>
      </w:r>
      <w:r w:rsidRPr="00AE312A">
        <w:rPr>
          <w:rFonts w:hint="eastAsia"/>
          <w:rtl/>
        </w:rPr>
        <w:t>الالتزام</w:t>
      </w:r>
      <w:r w:rsidRPr="00AE312A">
        <w:rPr>
          <w:rtl/>
        </w:rPr>
        <w:t xml:space="preserve"> </w:t>
      </w:r>
      <w:r w:rsidRPr="00AE312A">
        <w:rPr>
          <w:rFonts w:hint="eastAsia"/>
          <w:rtl/>
        </w:rPr>
        <w:t>بالمعايير</w:t>
      </w:r>
      <w:r w:rsidRPr="00AE312A">
        <w:rPr>
          <w:rtl/>
        </w:rPr>
        <w:t xml:space="preserve"> </w:t>
      </w:r>
      <w:r w:rsidRPr="00AE312A">
        <w:rPr>
          <w:rFonts w:hint="eastAsia"/>
          <w:rtl/>
        </w:rPr>
        <w:t>يُضفي</w:t>
      </w:r>
      <w:r w:rsidRPr="00AE312A">
        <w:rPr>
          <w:rtl/>
        </w:rPr>
        <w:t xml:space="preserve"> </w:t>
      </w:r>
      <w:r w:rsidRPr="00AE312A">
        <w:rPr>
          <w:rFonts w:hint="eastAsia"/>
          <w:rtl/>
        </w:rPr>
        <w:t>مصداقية</w:t>
      </w:r>
      <w:r w:rsidRPr="00AE312A">
        <w:rPr>
          <w:rtl/>
        </w:rPr>
        <w:t xml:space="preserve"> </w:t>
      </w:r>
      <w:r w:rsidRPr="00AE312A">
        <w:rPr>
          <w:rFonts w:hint="eastAsia"/>
          <w:rtl/>
        </w:rPr>
        <w:t>على</w:t>
      </w:r>
      <w:r w:rsidRPr="00AE312A">
        <w:rPr>
          <w:rtl/>
        </w:rPr>
        <w:t xml:space="preserve"> </w:t>
      </w:r>
      <w:r w:rsidRPr="00AE312A">
        <w:rPr>
          <w:rFonts w:hint="eastAsia"/>
          <w:rtl/>
        </w:rPr>
        <w:t>التقرير</w:t>
      </w:r>
      <w:r w:rsidRPr="00AE312A">
        <w:rPr>
          <w:rtl/>
        </w:rPr>
        <w:t>.</w:t>
      </w:r>
    </w:p>
    <w:p w14:paraId="74253410" w14:textId="77777777" w:rsidR="00BF2664" w:rsidRPr="00AE312A" w:rsidRDefault="00BF2664" w:rsidP="00C054C0">
      <w:r w:rsidRPr="00AB7C92">
        <w:rPr>
          <w:color w:val="168489"/>
          <w:rtl/>
        </w:rPr>
        <w:t xml:space="preserve">2. </w:t>
      </w:r>
      <w:r w:rsidRPr="00AB7C92">
        <w:rPr>
          <w:rFonts w:hint="eastAsia"/>
          <w:color w:val="168489"/>
          <w:rtl/>
        </w:rPr>
        <w:t>توحيد</w:t>
      </w:r>
      <w:r w:rsidRPr="00AB7C92">
        <w:rPr>
          <w:color w:val="168489"/>
          <w:rtl/>
        </w:rPr>
        <w:t xml:space="preserve"> </w:t>
      </w:r>
      <w:r w:rsidRPr="00AB7C92">
        <w:rPr>
          <w:rFonts w:hint="eastAsia"/>
          <w:color w:val="168489"/>
          <w:rtl/>
        </w:rPr>
        <w:t>التقارير</w:t>
      </w:r>
      <w:r w:rsidRPr="00AB7C92">
        <w:rPr>
          <w:color w:val="168489"/>
          <w:rtl/>
        </w:rPr>
        <w:t>:</w:t>
      </w:r>
      <w:r w:rsidRPr="00AE312A">
        <w:rPr>
          <w:rtl/>
        </w:rPr>
        <w:t xml:space="preserve"> </w:t>
      </w:r>
      <w:r w:rsidRPr="00AE312A">
        <w:rPr>
          <w:rFonts w:hint="eastAsia"/>
          <w:rtl/>
        </w:rPr>
        <w:t>تُساعد</w:t>
      </w:r>
      <w:r w:rsidRPr="00AE312A">
        <w:rPr>
          <w:rtl/>
        </w:rPr>
        <w:t xml:space="preserve"> </w:t>
      </w:r>
      <w:r w:rsidRPr="00AE312A">
        <w:rPr>
          <w:rFonts w:hint="eastAsia"/>
          <w:rtl/>
        </w:rPr>
        <w:t>المعايير</w:t>
      </w:r>
      <w:r w:rsidRPr="00AE312A">
        <w:rPr>
          <w:rtl/>
        </w:rPr>
        <w:t xml:space="preserve"> </w:t>
      </w:r>
      <w:r w:rsidRPr="00AE312A">
        <w:rPr>
          <w:rFonts w:hint="eastAsia"/>
          <w:rtl/>
        </w:rPr>
        <w:t>في</w:t>
      </w:r>
      <w:r w:rsidRPr="00AE312A">
        <w:rPr>
          <w:rtl/>
        </w:rPr>
        <w:t xml:space="preserve"> </w:t>
      </w:r>
      <w:r w:rsidRPr="00AE312A">
        <w:rPr>
          <w:rFonts w:hint="eastAsia"/>
          <w:rtl/>
        </w:rPr>
        <w:t>ضمان</w:t>
      </w:r>
      <w:r w:rsidRPr="00AE312A">
        <w:rPr>
          <w:rtl/>
        </w:rPr>
        <w:t xml:space="preserve"> </w:t>
      </w:r>
      <w:r w:rsidRPr="00AE312A">
        <w:rPr>
          <w:rFonts w:hint="eastAsia"/>
          <w:rtl/>
        </w:rPr>
        <w:t>توحيد</w:t>
      </w:r>
      <w:r w:rsidRPr="00AE312A">
        <w:rPr>
          <w:rtl/>
        </w:rPr>
        <w:t xml:space="preserve"> </w:t>
      </w:r>
      <w:r w:rsidRPr="00AE312A">
        <w:rPr>
          <w:rFonts w:hint="eastAsia"/>
          <w:rtl/>
        </w:rPr>
        <w:t>صياغة</w:t>
      </w:r>
      <w:r w:rsidRPr="00AE312A">
        <w:rPr>
          <w:rtl/>
        </w:rPr>
        <w:t xml:space="preserve"> </w:t>
      </w:r>
      <w:r w:rsidRPr="00AE312A">
        <w:rPr>
          <w:rFonts w:hint="eastAsia"/>
          <w:rtl/>
        </w:rPr>
        <w:t>التقارير</w:t>
      </w:r>
      <w:r w:rsidRPr="00AE312A">
        <w:rPr>
          <w:rtl/>
        </w:rPr>
        <w:t xml:space="preserve"> </w:t>
      </w:r>
      <w:r>
        <w:rPr>
          <w:rFonts w:hint="eastAsia"/>
          <w:rtl/>
        </w:rPr>
        <w:t>عالمي</w:t>
      </w:r>
      <w:r w:rsidRPr="00AE312A">
        <w:rPr>
          <w:rFonts w:hint="eastAsia"/>
          <w:rtl/>
        </w:rPr>
        <w:t>ا</w:t>
      </w:r>
      <w:r>
        <w:rPr>
          <w:rFonts w:hint="cs"/>
          <w:rtl/>
        </w:rPr>
        <w:t>ً</w:t>
      </w:r>
      <w:r w:rsidRPr="00AE312A">
        <w:rPr>
          <w:rtl/>
        </w:rPr>
        <w:t>.</w:t>
      </w:r>
    </w:p>
    <w:p w14:paraId="524B419F" w14:textId="77777777" w:rsidR="00BF2664" w:rsidRPr="00AE312A" w:rsidRDefault="00BF2664" w:rsidP="00C054C0">
      <w:r w:rsidRPr="00AB7C92">
        <w:rPr>
          <w:color w:val="168489"/>
          <w:rtl/>
        </w:rPr>
        <w:t xml:space="preserve">3. </w:t>
      </w:r>
      <w:r w:rsidRPr="00AB7C92">
        <w:rPr>
          <w:rFonts w:hint="eastAsia"/>
          <w:color w:val="168489"/>
          <w:rtl/>
        </w:rPr>
        <w:t>تقليل</w:t>
      </w:r>
      <w:r w:rsidRPr="00AB7C92">
        <w:rPr>
          <w:color w:val="168489"/>
          <w:rtl/>
        </w:rPr>
        <w:t xml:space="preserve"> </w:t>
      </w:r>
      <w:r w:rsidRPr="00AB7C92">
        <w:rPr>
          <w:rFonts w:hint="eastAsia"/>
          <w:color w:val="168489"/>
          <w:rtl/>
        </w:rPr>
        <w:t>المخاطر</w:t>
      </w:r>
      <w:r w:rsidRPr="00AB7C92">
        <w:rPr>
          <w:color w:val="168489"/>
          <w:rtl/>
        </w:rPr>
        <w:t xml:space="preserve"> </w:t>
      </w:r>
      <w:r w:rsidRPr="00AB7C92">
        <w:rPr>
          <w:rFonts w:hint="eastAsia"/>
          <w:color w:val="168489"/>
          <w:rtl/>
        </w:rPr>
        <w:t>القانونية</w:t>
      </w:r>
      <w:r w:rsidRPr="00AB7C92">
        <w:rPr>
          <w:color w:val="168489"/>
          <w:rtl/>
        </w:rPr>
        <w:t>:</w:t>
      </w:r>
      <w:r>
        <w:rPr>
          <w:rFonts w:hint="cs"/>
          <w:rtl/>
        </w:rPr>
        <w:t xml:space="preserve"> </w:t>
      </w:r>
      <w:r w:rsidRPr="00AE312A">
        <w:rPr>
          <w:rFonts w:hint="eastAsia"/>
          <w:rtl/>
        </w:rPr>
        <w:t>يُقلل</w:t>
      </w:r>
      <w:r w:rsidRPr="00AE312A">
        <w:rPr>
          <w:rtl/>
        </w:rPr>
        <w:t xml:space="preserve"> </w:t>
      </w:r>
      <w:r w:rsidRPr="00AE312A">
        <w:rPr>
          <w:rFonts w:hint="eastAsia"/>
          <w:rtl/>
        </w:rPr>
        <w:t>الالتزام</w:t>
      </w:r>
      <w:r w:rsidRPr="00AE312A">
        <w:rPr>
          <w:rtl/>
        </w:rPr>
        <w:t xml:space="preserve"> </w:t>
      </w:r>
      <w:r w:rsidRPr="00AE312A">
        <w:rPr>
          <w:rFonts w:hint="eastAsia"/>
          <w:rtl/>
        </w:rPr>
        <w:t>بالمعايير</w:t>
      </w:r>
      <w:r w:rsidRPr="00AE312A">
        <w:rPr>
          <w:rtl/>
        </w:rPr>
        <w:t xml:space="preserve"> </w:t>
      </w:r>
      <w:r w:rsidRPr="00AE312A">
        <w:rPr>
          <w:rFonts w:hint="eastAsia"/>
          <w:rtl/>
        </w:rPr>
        <w:t>من</w:t>
      </w:r>
      <w:r w:rsidRPr="00AE312A">
        <w:rPr>
          <w:rtl/>
        </w:rPr>
        <w:t xml:space="preserve"> </w:t>
      </w:r>
      <w:r w:rsidRPr="00AE312A">
        <w:rPr>
          <w:rFonts w:hint="eastAsia"/>
          <w:rtl/>
        </w:rPr>
        <w:t>احتمالية</w:t>
      </w:r>
      <w:r w:rsidRPr="00AE312A">
        <w:rPr>
          <w:rtl/>
        </w:rPr>
        <w:t xml:space="preserve"> </w:t>
      </w:r>
      <w:r w:rsidRPr="00AE312A">
        <w:rPr>
          <w:rFonts w:hint="eastAsia"/>
          <w:rtl/>
        </w:rPr>
        <w:t>تعرض</w:t>
      </w:r>
      <w:r w:rsidRPr="00AE312A">
        <w:rPr>
          <w:rtl/>
        </w:rPr>
        <w:t xml:space="preserve"> </w:t>
      </w:r>
      <w:r w:rsidRPr="00AE312A">
        <w:rPr>
          <w:rFonts w:hint="eastAsia"/>
          <w:rtl/>
        </w:rPr>
        <w:t>المراجع</w:t>
      </w:r>
      <w:r w:rsidRPr="00AE312A">
        <w:rPr>
          <w:rtl/>
        </w:rPr>
        <w:t xml:space="preserve"> </w:t>
      </w:r>
      <w:r w:rsidRPr="00AE312A">
        <w:rPr>
          <w:rFonts w:hint="eastAsia"/>
          <w:rtl/>
        </w:rPr>
        <w:t>للمساءلة</w:t>
      </w:r>
      <w:r w:rsidRPr="00AE312A">
        <w:rPr>
          <w:rtl/>
        </w:rPr>
        <w:t xml:space="preserve"> </w:t>
      </w:r>
      <w:r w:rsidRPr="00AE312A">
        <w:rPr>
          <w:rFonts w:hint="eastAsia"/>
          <w:rtl/>
        </w:rPr>
        <w:t>القانونية</w:t>
      </w:r>
      <w:r w:rsidRPr="00AE312A">
        <w:rPr>
          <w:rtl/>
        </w:rPr>
        <w:t>.</w:t>
      </w:r>
    </w:p>
    <w:p w14:paraId="2C215BB0" w14:textId="77777777" w:rsidR="00BF2664" w:rsidRPr="00AE312A" w:rsidRDefault="00BF2664" w:rsidP="00BF2664">
      <w:r w:rsidRPr="002A078C">
        <w:rPr>
          <w:rFonts w:ascii="Sakkal Majalla" w:hAnsi="Sakkal Majalla"/>
          <w:noProof/>
          <w:color w:val="002060"/>
          <w:sz w:val="34"/>
        </w:rPr>
        <mc:AlternateContent>
          <mc:Choice Requires="wpg">
            <w:drawing>
              <wp:inline distT="0" distB="0" distL="0" distR="0" wp14:anchorId="158C23A8" wp14:editId="6A1C74D0">
                <wp:extent cx="5731510" cy="895350"/>
                <wp:effectExtent l="0" t="0" r="21590" b="19050"/>
                <wp:docPr id="208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90"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91" name="مجموعة 39"/>
                        <wpg:cNvGrpSpPr/>
                        <wpg:grpSpPr>
                          <a:xfrm>
                            <a:off x="0" y="0"/>
                            <a:ext cx="5731510" cy="895350"/>
                            <a:chOff x="0" y="0"/>
                            <a:chExt cx="5878196" cy="918845"/>
                          </a:xfrm>
                        </wpg:grpSpPr>
                        <wpg:grpSp>
                          <wpg:cNvPr id="2092" name="مجموعة 40"/>
                          <wpg:cNvGrpSpPr/>
                          <wpg:grpSpPr>
                            <a:xfrm>
                              <a:off x="0" y="0"/>
                              <a:ext cx="5878196" cy="918845"/>
                              <a:chOff x="0" y="0"/>
                              <a:chExt cx="6240348" cy="919070"/>
                            </a:xfrm>
                          </wpg:grpSpPr>
                          <wpg:grpSp>
                            <wpg:cNvPr id="2093" name="مجموعة 41"/>
                            <wpg:cNvGrpSpPr/>
                            <wpg:grpSpPr>
                              <a:xfrm>
                                <a:off x="0" y="169208"/>
                                <a:ext cx="5433072" cy="580613"/>
                                <a:chOff x="0" y="169208"/>
                                <a:chExt cx="5433072" cy="580613"/>
                              </a:xfrm>
                            </wpg:grpSpPr>
                            <wps:wsp>
                              <wps:cNvPr id="209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7" name="مربع نص 41"/>
                          <wps:cNvSpPr txBox="1"/>
                          <wps:spPr>
                            <a:xfrm>
                              <a:off x="204484" y="257055"/>
                              <a:ext cx="4616071" cy="387740"/>
                            </a:xfrm>
                            <a:prstGeom prst="rect">
                              <a:avLst/>
                            </a:prstGeom>
                            <a:noFill/>
                          </wps:spPr>
                          <wps:txbx>
                            <w:txbxContent>
                              <w:p w14:paraId="558EDB93" w14:textId="77777777" w:rsidR="00BF2664" w:rsidRDefault="00AB7C92" w:rsidP="00BF2664">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أنواع</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تقارير</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المراجعة</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الخارجية</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cs"/>
                                    <w:b/>
                                    <w:bCs/>
                                    <w:color w:val="FFFFFF"/>
                                    <w:kern w:val="24"/>
                                    <w:sz w:val="36"/>
                                    <w:szCs w:val="36"/>
                                    <w:rtl/>
                                    <w:lang w:bidi="ar-EG"/>
                                  </w:rPr>
                                  <w:t>(</w:t>
                                </w:r>
                                <w:r w:rsidRPr="00AB7C92">
                                  <w:rPr>
                                    <w:rFonts w:eastAsia="Calibri" w:hAnsi="Adobe Arabic" w:cs="Adobe Arabic" w:hint="eastAsia"/>
                                    <w:b/>
                                    <w:bCs/>
                                    <w:color w:val="FFFFFF"/>
                                    <w:kern w:val="24"/>
                                    <w:sz w:val="36"/>
                                    <w:szCs w:val="36"/>
                                    <w:rtl/>
                                    <w:lang w:bidi="ar-EG"/>
                                  </w:rPr>
                                  <w:t>المقيدة</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وغير</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المقيدة</w:t>
                                </w:r>
                                <w:r w:rsidRPr="00AB7C92">
                                  <w:rPr>
                                    <w:rFonts w:eastAsia="Calibri" w:hAnsi="Adobe Arabic" w:cs="Adobe Arabic" w:hint="cs"/>
                                    <w:b/>
                                    <w:bCs/>
                                    <w:color w:val="FFFFFF"/>
                                    <w:kern w:val="24"/>
                                    <w:sz w:val="36"/>
                                    <w:szCs w:val="36"/>
                                    <w:rtl/>
                                    <w:lang w:bidi="ar-EG"/>
                                  </w:rPr>
                                  <w:t>)</w:t>
                                </w:r>
                              </w:p>
                            </w:txbxContent>
                          </wps:txbx>
                          <wps:bodyPr wrap="square" rtlCol="1">
                            <a:spAutoFit/>
                          </wps:bodyPr>
                        </wps:wsp>
                      </wpg:grpSp>
                    </wpg:wgp>
                  </a:graphicData>
                </a:graphic>
              </wp:inline>
            </w:drawing>
          </mc:Choice>
          <mc:Fallback>
            <w:pict>
              <v:group w14:anchorId="158C23A8" id="_x0000_s338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">
                <v:shape id="صورة 38" o:spid="_x0000_s338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">
                  <v:imagedata r:id="rId67" o:title=""/>
                </v:shape>
                <v:group id="مجموعة 39" o:spid="_x0000_s33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">
                  <v:group id="مجموعة 40" o:spid="_x0000_s33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group id="مجموعة 41" o:spid="_x0000_s33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شكل حر 42" o:spid="_x0000_s33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3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" fillcolor="#168489" stroked="f" strokeweight="1pt">
                        <v:stroke joinstyle="miter"/>
                      </v:roundrect>
                    </v:group>
                    <v:oval id="شكل بيضاوي 44" o:spid="_x0000_s33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" filled="f" strokecolor="#a5a5a5 [2092]" strokeweight="1pt">
                      <v:stroke joinstyle="miter"/>
                    </v:oval>
                  </v:group>
                  <v:shape id="مربع نص 41" o:spid="_x0000_s3389"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" filled="f" stroked="f">
                    <v:textbox style="mso-fit-shape-to-text:t">
                      <w:txbxContent>
                        <w:p w14:paraId="558EDB93" w14:textId="77777777" w:rsidR="00BF2664" w:rsidRDefault="00AB7C92" w:rsidP="00BF2664">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أنواع</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تقارير</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المراجعة</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الخارجية</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cs"/>
                              <w:b/>
                              <w:bCs/>
                              <w:color w:val="FFFFFF"/>
                              <w:kern w:val="24"/>
                              <w:sz w:val="36"/>
                              <w:szCs w:val="36"/>
                              <w:rtl/>
                              <w:lang w:bidi="ar-EG"/>
                            </w:rPr>
                            <w:t>(</w:t>
                          </w:r>
                          <w:r w:rsidRPr="00AB7C92">
                            <w:rPr>
                              <w:rFonts w:eastAsia="Calibri" w:hAnsi="Adobe Arabic" w:cs="Adobe Arabic" w:hint="eastAsia"/>
                              <w:b/>
                              <w:bCs/>
                              <w:color w:val="FFFFFF"/>
                              <w:kern w:val="24"/>
                              <w:sz w:val="36"/>
                              <w:szCs w:val="36"/>
                              <w:rtl/>
                              <w:lang w:bidi="ar-EG"/>
                            </w:rPr>
                            <w:t>المقيدة</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وغير</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المقيدة</w:t>
                          </w:r>
                          <w:r w:rsidRPr="00AB7C92">
                            <w:rPr>
                              <w:rFonts w:eastAsia="Calibri" w:hAnsi="Adobe Arabic" w:cs="Adobe Arabic" w:hint="cs"/>
                              <w:b/>
                              <w:bCs/>
                              <w:color w:val="FFFFFF"/>
                              <w:kern w:val="24"/>
                              <w:sz w:val="36"/>
                              <w:szCs w:val="36"/>
                              <w:rtl/>
                              <w:lang w:bidi="ar-EG"/>
                            </w:rPr>
                            <w:t>)</w:t>
                          </w:r>
                        </w:p>
                      </w:txbxContent>
                    </v:textbox>
                  </v:shape>
                </v:group>
                <w10:anchorlock/>
              </v:group>
            </w:pict>
          </mc:Fallback>
        </mc:AlternateContent>
      </w:r>
    </w:p>
    <w:p w14:paraId="16C72A22" w14:textId="77777777" w:rsidR="00BF2664" w:rsidRPr="00AB7C92" w:rsidRDefault="00BF2664" w:rsidP="00C054C0">
      <w:pPr>
        <w:rPr>
          <w:color w:val="168489"/>
        </w:rPr>
      </w:pPr>
      <w:r w:rsidRPr="00AB7C92">
        <w:rPr>
          <w:color w:val="168489"/>
          <w:rtl/>
        </w:rPr>
        <w:t xml:space="preserve"> 1. </w:t>
      </w:r>
      <w:r w:rsidRPr="00AB7C92">
        <w:rPr>
          <w:rFonts w:hint="eastAsia"/>
          <w:color w:val="168489"/>
          <w:rtl/>
        </w:rPr>
        <w:t>التقارير</w:t>
      </w:r>
      <w:r w:rsidRPr="00AB7C92">
        <w:rPr>
          <w:color w:val="168489"/>
          <w:rtl/>
        </w:rPr>
        <w:t xml:space="preserve"> </w:t>
      </w:r>
      <w:r w:rsidRPr="00AB7C92">
        <w:rPr>
          <w:rFonts w:hint="eastAsia"/>
          <w:color w:val="168489"/>
          <w:rtl/>
        </w:rPr>
        <w:t>غير</w:t>
      </w:r>
      <w:r w:rsidRPr="00AB7C92">
        <w:rPr>
          <w:color w:val="168489"/>
          <w:rtl/>
        </w:rPr>
        <w:t xml:space="preserve"> </w:t>
      </w:r>
      <w:r w:rsidRPr="00AB7C92">
        <w:rPr>
          <w:rFonts w:hint="eastAsia"/>
          <w:color w:val="168489"/>
          <w:rtl/>
        </w:rPr>
        <w:t>المقيدة</w:t>
      </w:r>
      <w:r w:rsidRPr="00AB7C92">
        <w:rPr>
          <w:color w:val="168489"/>
          <w:rtl/>
        </w:rPr>
        <w:t xml:space="preserve"> (</w:t>
      </w:r>
      <w:r w:rsidRPr="00AB7C92">
        <w:rPr>
          <w:color w:val="168489"/>
        </w:rPr>
        <w:t>Unmodified Audit Reports</w:t>
      </w:r>
      <w:r w:rsidRPr="00AB7C92">
        <w:rPr>
          <w:color w:val="168489"/>
          <w:rtl/>
        </w:rPr>
        <w:t>):</w:t>
      </w:r>
    </w:p>
    <w:p w14:paraId="71A820DB" w14:textId="06D655B2" w:rsidR="00BF2664" w:rsidRPr="00AE312A" w:rsidRDefault="00BF2664" w:rsidP="00C054C0">
      <w:r w:rsidRPr="00AE312A">
        <w:rPr>
          <w:rtl/>
        </w:rPr>
        <w:t xml:space="preserve">  </w:t>
      </w:r>
      <w:r w:rsidRPr="00AE312A">
        <w:rPr>
          <w:rFonts w:hint="eastAsia"/>
          <w:rtl/>
        </w:rPr>
        <w:t>يُصدر</w:t>
      </w:r>
      <w:r w:rsidRPr="00AE312A">
        <w:rPr>
          <w:rtl/>
        </w:rPr>
        <w:t xml:space="preserve"> </w:t>
      </w:r>
      <w:r w:rsidRPr="00AE312A">
        <w:rPr>
          <w:rFonts w:hint="eastAsia"/>
          <w:rtl/>
        </w:rPr>
        <w:t>هذا</w:t>
      </w:r>
      <w:r w:rsidRPr="00AE312A">
        <w:rPr>
          <w:rtl/>
        </w:rPr>
        <w:t xml:space="preserve"> </w:t>
      </w:r>
      <w:r w:rsidRPr="00AE312A">
        <w:rPr>
          <w:rFonts w:hint="eastAsia"/>
          <w:rtl/>
        </w:rPr>
        <w:t>النوع</w:t>
      </w:r>
      <w:r w:rsidRPr="00AE312A">
        <w:rPr>
          <w:rtl/>
        </w:rPr>
        <w:t xml:space="preserve"> </w:t>
      </w:r>
      <w:r w:rsidRPr="00AE312A">
        <w:rPr>
          <w:rFonts w:hint="eastAsia"/>
          <w:rtl/>
        </w:rPr>
        <w:t>من</w:t>
      </w:r>
      <w:r w:rsidRPr="00AE312A">
        <w:rPr>
          <w:rtl/>
        </w:rPr>
        <w:t xml:space="preserve"> </w:t>
      </w:r>
      <w:r w:rsidRPr="00AE312A">
        <w:rPr>
          <w:rFonts w:hint="eastAsia"/>
          <w:rtl/>
        </w:rPr>
        <w:t>التقارير</w:t>
      </w:r>
      <w:r w:rsidRPr="00AE312A">
        <w:rPr>
          <w:rtl/>
        </w:rPr>
        <w:t xml:space="preserve"> </w:t>
      </w:r>
      <w:r w:rsidRPr="00AE312A">
        <w:rPr>
          <w:rFonts w:hint="eastAsia"/>
          <w:rtl/>
        </w:rPr>
        <w:t>عندما</w:t>
      </w:r>
      <w:r w:rsidRPr="00AE312A">
        <w:rPr>
          <w:rtl/>
        </w:rPr>
        <w:t xml:space="preserve"> </w:t>
      </w:r>
      <w:r w:rsidRPr="00AE312A">
        <w:rPr>
          <w:rFonts w:hint="eastAsia"/>
          <w:rtl/>
        </w:rPr>
        <w:t>يكون</w:t>
      </w:r>
      <w:r w:rsidRPr="00AE312A">
        <w:rPr>
          <w:rtl/>
        </w:rPr>
        <w:t xml:space="preserve"> </w:t>
      </w:r>
      <w:hyperlink r:id="rId309" w:history="1">
        <w:r w:rsidRPr="0073081A">
          <w:rPr>
            <w:rStyle w:val="Hyperlink"/>
            <w:rFonts w:hint="eastAsia"/>
            <w:rtl/>
          </w:rPr>
          <w:t>المراجع</w:t>
        </w:r>
      </w:hyperlink>
      <w:r w:rsidRPr="00AE312A">
        <w:rPr>
          <w:rtl/>
        </w:rPr>
        <w:t xml:space="preserve"> </w:t>
      </w:r>
      <w:r>
        <w:rPr>
          <w:rFonts w:hint="eastAsia"/>
          <w:rtl/>
        </w:rPr>
        <w:t>مقتنع</w:t>
      </w:r>
      <w:r w:rsidRPr="00AE312A">
        <w:rPr>
          <w:rFonts w:hint="eastAsia"/>
          <w:rtl/>
        </w:rPr>
        <w:t>ا</w:t>
      </w:r>
      <w:r>
        <w:rPr>
          <w:rFonts w:hint="cs"/>
          <w:rtl/>
        </w:rPr>
        <w:t>ً</w:t>
      </w:r>
      <w:r w:rsidRPr="00AE312A">
        <w:rPr>
          <w:rtl/>
        </w:rPr>
        <w:t xml:space="preserve"> </w:t>
      </w:r>
      <w:r w:rsidRPr="00AE312A">
        <w:rPr>
          <w:rFonts w:hint="eastAsia"/>
          <w:rtl/>
        </w:rPr>
        <w:t>بأن</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تُظهر</w:t>
      </w:r>
      <w:r w:rsidRPr="00AE312A">
        <w:rPr>
          <w:rtl/>
        </w:rPr>
        <w:t xml:space="preserve"> </w:t>
      </w:r>
      <w:r w:rsidRPr="00AE312A">
        <w:rPr>
          <w:rFonts w:hint="eastAsia"/>
          <w:rtl/>
        </w:rPr>
        <w:t>بشكل</w:t>
      </w:r>
      <w:r w:rsidRPr="00AE312A">
        <w:rPr>
          <w:rtl/>
        </w:rPr>
        <w:t xml:space="preserve"> </w:t>
      </w:r>
      <w:r w:rsidRPr="00AE312A">
        <w:rPr>
          <w:rFonts w:hint="eastAsia"/>
          <w:rtl/>
        </w:rPr>
        <w:t>عادل</w:t>
      </w:r>
      <w:r w:rsidRPr="00AE312A">
        <w:rPr>
          <w:rtl/>
        </w:rPr>
        <w:t xml:space="preserve"> </w:t>
      </w:r>
      <w:r w:rsidRPr="00AE312A">
        <w:rPr>
          <w:rFonts w:hint="eastAsia"/>
          <w:rtl/>
        </w:rPr>
        <w:t>الوضع</w:t>
      </w:r>
      <w:r w:rsidRPr="00AE312A">
        <w:rPr>
          <w:rtl/>
        </w:rPr>
        <w:t xml:space="preserve"> </w:t>
      </w:r>
      <w:r w:rsidRPr="00AE312A">
        <w:rPr>
          <w:rFonts w:hint="eastAsia"/>
          <w:rtl/>
        </w:rPr>
        <w:t>المالي</w:t>
      </w:r>
      <w:r w:rsidRPr="00AE312A">
        <w:rPr>
          <w:rtl/>
        </w:rPr>
        <w:t xml:space="preserve"> </w:t>
      </w:r>
      <w:r w:rsidRPr="00AE312A">
        <w:rPr>
          <w:rFonts w:hint="eastAsia"/>
          <w:rtl/>
        </w:rPr>
        <w:t>للشركة</w:t>
      </w:r>
      <w:r w:rsidRPr="00AE312A">
        <w:rPr>
          <w:rtl/>
        </w:rPr>
        <w:t xml:space="preserve"> </w:t>
      </w:r>
      <w:r w:rsidRPr="00AE312A">
        <w:rPr>
          <w:rFonts w:hint="eastAsia"/>
          <w:rtl/>
        </w:rPr>
        <w:t>وأداءها،</w:t>
      </w:r>
      <w:r w:rsidRPr="00AE312A">
        <w:rPr>
          <w:rtl/>
        </w:rPr>
        <w:t xml:space="preserve"> </w:t>
      </w:r>
      <w:r w:rsidRPr="00AE312A">
        <w:rPr>
          <w:rFonts w:hint="eastAsia"/>
          <w:rtl/>
        </w:rPr>
        <w:t>دون</w:t>
      </w:r>
      <w:r w:rsidRPr="00AE312A">
        <w:rPr>
          <w:rtl/>
        </w:rPr>
        <w:t xml:space="preserve"> </w:t>
      </w:r>
      <w:r w:rsidRPr="00AE312A">
        <w:rPr>
          <w:rFonts w:hint="eastAsia"/>
          <w:rtl/>
        </w:rPr>
        <w:t>أي</w:t>
      </w:r>
      <w:r w:rsidRPr="00AE312A">
        <w:rPr>
          <w:rtl/>
        </w:rPr>
        <w:t xml:space="preserve"> </w:t>
      </w:r>
      <w:r w:rsidRPr="00AE312A">
        <w:rPr>
          <w:rFonts w:hint="eastAsia"/>
          <w:rtl/>
        </w:rPr>
        <w:t>تحريفات</w:t>
      </w:r>
      <w:r w:rsidRPr="00AE312A">
        <w:rPr>
          <w:rtl/>
        </w:rPr>
        <w:t xml:space="preserve"> </w:t>
      </w:r>
      <w:r w:rsidRPr="00AE312A">
        <w:rPr>
          <w:rFonts w:hint="eastAsia"/>
          <w:rtl/>
        </w:rPr>
        <w:t>جوهرية</w:t>
      </w:r>
      <w:r w:rsidRPr="00AE312A">
        <w:rPr>
          <w:rtl/>
        </w:rPr>
        <w:t xml:space="preserve"> </w:t>
      </w:r>
      <w:r w:rsidRPr="00AE312A">
        <w:rPr>
          <w:rFonts w:hint="eastAsia"/>
          <w:rtl/>
        </w:rPr>
        <w:t>أو</w:t>
      </w:r>
      <w:r w:rsidRPr="00AE312A">
        <w:rPr>
          <w:rtl/>
        </w:rPr>
        <w:t xml:space="preserve"> </w:t>
      </w:r>
      <w:r w:rsidRPr="00AE312A">
        <w:rPr>
          <w:rFonts w:hint="eastAsia"/>
          <w:rtl/>
        </w:rPr>
        <w:t>تحفظات</w:t>
      </w:r>
      <w:r w:rsidRPr="00AE312A">
        <w:rPr>
          <w:rtl/>
        </w:rPr>
        <w:t>.</w:t>
      </w:r>
    </w:p>
    <w:p w14:paraId="5A016ED6" w14:textId="77777777" w:rsidR="00BF2664" w:rsidRPr="00AB7C92" w:rsidRDefault="00AB7C92" w:rsidP="00C054C0">
      <w:pPr>
        <w:rPr>
          <w:color w:val="168489"/>
        </w:rPr>
      </w:pPr>
      <w:r>
        <w:rPr>
          <w:noProof/>
        </w:rPr>
        <w:drawing>
          <wp:anchor distT="0" distB="0" distL="114300" distR="114300" simplePos="0" relativeHeight="252827648" behindDoc="0" locked="0" layoutInCell="1" allowOverlap="1" wp14:anchorId="14744E3D" wp14:editId="4CEA374D">
            <wp:simplePos x="0" y="0"/>
            <wp:positionH relativeFrom="margin">
              <wp:align>left</wp:align>
            </wp:positionH>
            <wp:positionV relativeFrom="paragraph">
              <wp:posOffset>12700</wp:posOffset>
            </wp:positionV>
            <wp:extent cx="2105025" cy="2105025"/>
            <wp:effectExtent l="0" t="0" r="9525" b="0"/>
            <wp:wrapSquare wrapText="bothSides"/>
            <wp:docPr id="1608695972" name="Picture 1608695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105025" cy="2105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F2664" w:rsidRPr="00AB7C92">
        <w:rPr>
          <w:color w:val="168489"/>
          <w:rtl/>
        </w:rPr>
        <w:t xml:space="preserve">   - </w:t>
      </w:r>
      <w:r w:rsidR="00BF2664" w:rsidRPr="00AB7C92">
        <w:rPr>
          <w:rFonts w:hint="eastAsia"/>
          <w:color w:val="168489"/>
          <w:rtl/>
        </w:rPr>
        <w:t>الخصائص</w:t>
      </w:r>
      <w:r w:rsidR="00BF2664" w:rsidRPr="00AB7C92">
        <w:rPr>
          <w:color w:val="168489"/>
          <w:rtl/>
        </w:rPr>
        <w:t xml:space="preserve">:  </w:t>
      </w:r>
    </w:p>
    <w:p w14:paraId="0405FC8F" w14:textId="77777777" w:rsidR="00BF2664" w:rsidRPr="00AE312A" w:rsidRDefault="00BF2664" w:rsidP="00C054C0">
      <w:r w:rsidRPr="00AE312A">
        <w:rPr>
          <w:rtl/>
        </w:rPr>
        <w:t xml:space="preserve">     - </w:t>
      </w:r>
      <w:r w:rsidRPr="00AE312A">
        <w:rPr>
          <w:rFonts w:hint="eastAsia"/>
          <w:rtl/>
        </w:rPr>
        <w:t>تأكيد</w:t>
      </w:r>
      <w:r w:rsidRPr="00AE312A">
        <w:rPr>
          <w:rtl/>
        </w:rPr>
        <w:t xml:space="preserve"> </w:t>
      </w:r>
      <w:r w:rsidRPr="00AE312A">
        <w:rPr>
          <w:rFonts w:hint="eastAsia"/>
          <w:rtl/>
        </w:rPr>
        <w:t>خلو</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من</w:t>
      </w:r>
      <w:r w:rsidRPr="00AE312A">
        <w:rPr>
          <w:rtl/>
        </w:rPr>
        <w:t xml:space="preserve"> </w:t>
      </w:r>
      <w:r w:rsidRPr="00AE312A">
        <w:rPr>
          <w:rFonts w:hint="eastAsia"/>
          <w:rtl/>
        </w:rPr>
        <w:t>الأخطاء</w:t>
      </w:r>
      <w:r w:rsidRPr="00AE312A">
        <w:rPr>
          <w:rtl/>
        </w:rPr>
        <w:t xml:space="preserve"> </w:t>
      </w:r>
      <w:r w:rsidRPr="00AE312A">
        <w:rPr>
          <w:rFonts w:hint="eastAsia"/>
          <w:rtl/>
        </w:rPr>
        <w:t>الجوهرية</w:t>
      </w:r>
      <w:r w:rsidRPr="00AE312A">
        <w:rPr>
          <w:rtl/>
        </w:rPr>
        <w:t xml:space="preserve">.  </w:t>
      </w:r>
    </w:p>
    <w:p w14:paraId="74B6B43E" w14:textId="77777777" w:rsidR="00BF2664" w:rsidRPr="00AE312A" w:rsidRDefault="00BF2664" w:rsidP="00C054C0">
      <w:r w:rsidRPr="00AE312A">
        <w:rPr>
          <w:rtl/>
        </w:rPr>
        <w:t xml:space="preserve">     - </w:t>
      </w:r>
      <w:r w:rsidRPr="00AE312A">
        <w:rPr>
          <w:rFonts w:hint="eastAsia"/>
          <w:rtl/>
        </w:rPr>
        <w:t>تأكيد</w:t>
      </w:r>
      <w:r w:rsidRPr="00AE312A">
        <w:rPr>
          <w:rtl/>
        </w:rPr>
        <w:t xml:space="preserve"> </w:t>
      </w:r>
      <w:r w:rsidRPr="00AE312A">
        <w:rPr>
          <w:rFonts w:hint="eastAsia"/>
          <w:rtl/>
        </w:rPr>
        <w:t>التزام</w:t>
      </w:r>
      <w:r w:rsidRPr="00AE312A">
        <w:rPr>
          <w:rtl/>
        </w:rPr>
        <w:t xml:space="preserve"> </w:t>
      </w:r>
      <w:r w:rsidRPr="00AE312A">
        <w:rPr>
          <w:rFonts w:hint="eastAsia"/>
          <w:rtl/>
        </w:rPr>
        <w:t>الشركة</w:t>
      </w:r>
      <w:r w:rsidRPr="00AE312A">
        <w:rPr>
          <w:rtl/>
        </w:rPr>
        <w:t xml:space="preserve"> </w:t>
      </w:r>
      <w:r w:rsidRPr="00AE312A">
        <w:rPr>
          <w:rFonts w:hint="eastAsia"/>
          <w:rtl/>
        </w:rPr>
        <w:t>بالإطار</w:t>
      </w:r>
      <w:r w:rsidRPr="00AE312A">
        <w:rPr>
          <w:rtl/>
        </w:rPr>
        <w:t xml:space="preserve"> </w:t>
      </w:r>
      <w:r w:rsidRPr="00AE312A">
        <w:rPr>
          <w:rFonts w:hint="eastAsia"/>
          <w:rtl/>
        </w:rPr>
        <w:t>المحاسبي</w:t>
      </w:r>
      <w:r w:rsidRPr="00AE312A">
        <w:rPr>
          <w:rtl/>
        </w:rPr>
        <w:t xml:space="preserve"> </w:t>
      </w:r>
      <w:r w:rsidRPr="00AE312A">
        <w:rPr>
          <w:rFonts w:hint="eastAsia"/>
          <w:rtl/>
        </w:rPr>
        <w:t>المطبق</w:t>
      </w:r>
      <w:r w:rsidRPr="00AE312A">
        <w:rPr>
          <w:rtl/>
        </w:rPr>
        <w:t xml:space="preserve">.  </w:t>
      </w:r>
    </w:p>
    <w:p w14:paraId="202D9481" w14:textId="77777777" w:rsidR="00BF2664" w:rsidRPr="00AE312A" w:rsidRDefault="00BF2664" w:rsidP="00AB7C92">
      <w:r w:rsidRPr="00AE312A">
        <w:rPr>
          <w:rtl/>
        </w:rPr>
        <w:t xml:space="preserve">     - </w:t>
      </w:r>
      <w:r w:rsidRPr="00AE312A">
        <w:rPr>
          <w:rFonts w:hint="eastAsia"/>
          <w:rtl/>
        </w:rPr>
        <w:t>يُعتبر</w:t>
      </w:r>
      <w:r w:rsidRPr="00AE312A">
        <w:rPr>
          <w:rtl/>
        </w:rPr>
        <w:t xml:space="preserve"> </w:t>
      </w:r>
      <w:r w:rsidRPr="00AE312A">
        <w:rPr>
          <w:rFonts w:hint="eastAsia"/>
          <w:rtl/>
        </w:rPr>
        <w:t>مؤ</w:t>
      </w:r>
      <w:r>
        <w:rPr>
          <w:rFonts w:hint="eastAsia"/>
          <w:rtl/>
        </w:rPr>
        <w:t>شر</w:t>
      </w:r>
      <w:r w:rsidRPr="00AE312A">
        <w:rPr>
          <w:rFonts w:hint="eastAsia"/>
          <w:rtl/>
        </w:rPr>
        <w:t>ا</w:t>
      </w:r>
      <w:r>
        <w:rPr>
          <w:rFonts w:hint="cs"/>
          <w:rtl/>
        </w:rPr>
        <w:t>ً</w:t>
      </w:r>
      <w:r w:rsidRPr="00AE312A">
        <w:rPr>
          <w:rtl/>
        </w:rPr>
        <w:t xml:space="preserve"> </w:t>
      </w:r>
      <w:r>
        <w:rPr>
          <w:rFonts w:hint="eastAsia"/>
          <w:rtl/>
        </w:rPr>
        <w:t>إيجابي</w:t>
      </w:r>
      <w:r w:rsidRPr="00AE312A">
        <w:rPr>
          <w:rFonts w:hint="eastAsia"/>
          <w:rtl/>
        </w:rPr>
        <w:t>ا</w:t>
      </w:r>
      <w:r>
        <w:rPr>
          <w:rFonts w:hint="cs"/>
          <w:rtl/>
        </w:rPr>
        <w:t>ً</w:t>
      </w:r>
      <w:r w:rsidRPr="00AE312A">
        <w:rPr>
          <w:rtl/>
        </w:rPr>
        <w:t xml:space="preserve"> </w:t>
      </w:r>
      <w:r w:rsidRPr="00AE312A">
        <w:rPr>
          <w:rFonts w:hint="eastAsia"/>
          <w:rtl/>
        </w:rPr>
        <w:t>على</w:t>
      </w:r>
      <w:r w:rsidRPr="00AE312A">
        <w:rPr>
          <w:rtl/>
        </w:rPr>
        <w:t xml:space="preserve"> </w:t>
      </w:r>
      <w:r w:rsidRPr="00AE312A">
        <w:rPr>
          <w:rFonts w:hint="eastAsia"/>
          <w:rtl/>
        </w:rPr>
        <w:t>جودة</w:t>
      </w:r>
      <w:r w:rsidRPr="00AE312A">
        <w:rPr>
          <w:rtl/>
        </w:rPr>
        <w:t xml:space="preserve"> </w:t>
      </w:r>
      <w:r w:rsidRPr="00AE312A">
        <w:rPr>
          <w:rFonts w:hint="eastAsia"/>
          <w:rtl/>
        </w:rPr>
        <w:t>التقارير</w:t>
      </w:r>
      <w:r w:rsidRPr="00AE312A">
        <w:rPr>
          <w:rtl/>
        </w:rPr>
        <w:t xml:space="preserve"> </w:t>
      </w:r>
      <w:r w:rsidRPr="00AE312A">
        <w:rPr>
          <w:rFonts w:hint="eastAsia"/>
          <w:rtl/>
        </w:rPr>
        <w:t>المالية</w:t>
      </w:r>
      <w:r w:rsidRPr="00AE312A">
        <w:rPr>
          <w:rtl/>
        </w:rPr>
        <w:t xml:space="preserve"> </w:t>
      </w:r>
      <w:r w:rsidRPr="00AE312A">
        <w:rPr>
          <w:rFonts w:hint="eastAsia"/>
          <w:rtl/>
        </w:rPr>
        <w:t>للشركة</w:t>
      </w:r>
      <w:r w:rsidRPr="00AE312A">
        <w:rPr>
          <w:rtl/>
        </w:rPr>
        <w:t xml:space="preserve">. </w:t>
      </w:r>
    </w:p>
    <w:p w14:paraId="0FA6D496" w14:textId="77777777" w:rsidR="00BF2664" w:rsidRPr="00AB7C92" w:rsidRDefault="00BF2664" w:rsidP="00C054C0">
      <w:pPr>
        <w:rPr>
          <w:color w:val="168489"/>
        </w:rPr>
      </w:pPr>
      <w:r w:rsidRPr="00AB7C92">
        <w:rPr>
          <w:color w:val="168489"/>
          <w:rtl/>
        </w:rPr>
        <w:t xml:space="preserve">   - </w:t>
      </w:r>
      <w:r w:rsidRPr="00AB7C92">
        <w:rPr>
          <w:rFonts w:hint="eastAsia"/>
          <w:color w:val="168489"/>
          <w:rtl/>
        </w:rPr>
        <w:t>الصياغة</w:t>
      </w:r>
      <w:r w:rsidRPr="00AB7C92">
        <w:rPr>
          <w:color w:val="168489"/>
          <w:rtl/>
        </w:rPr>
        <w:t xml:space="preserve"> </w:t>
      </w:r>
      <w:r w:rsidRPr="00AB7C92">
        <w:rPr>
          <w:rFonts w:hint="eastAsia"/>
          <w:color w:val="168489"/>
          <w:rtl/>
        </w:rPr>
        <w:t>النموذجية</w:t>
      </w:r>
      <w:r w:rsidRPr="00AB7C92">
        <w:rPr>
          <w:color w:val="168489"/>
          <w:rtl/>
        </w:rPr>
        <w:t xml:space="preserve">:  </w:t>
      </w:r>
    </w:p>
    <w:p w14:paraId="0E36290E" w14:textId="77777777" w:rsidR="00BF2664" w:rsidRPr="00AE312A" w:rsidRDefault="00BF2664" w:rsidP="00AB7C92">
      <w:r w:rsidRPr="00AE312A">
        <w:rPr>
          <w:rtl/>
        </w:rPr>
        <w:t xml:space="preserve">     "</w:t>
      </w:r>
      <w:r w:rsidRPr="00AE312A">
        <w:rPr>
          <w:rFonts w:hint="eastAsia"/>
          <w:rtl/>
        </w:rPr>
        <w:t>في</w:t>
      </w:r>
      <w:r w:rsidRPr="00AE312A">
        <w:rPr>
          <w:rtl/>
        </w:rPr>
        <w:t xml:space="preserve"> </w:t>
      </w:r>
      <w:r w:rsidRPr="00AE312A">
        <w:rPr>
          <w:rFonts w:hint="eastAsia"/>
          <w:rtl/>
        </w:rPr>
        <w:t>رأينا،</w:t>
      </w:r>
      <w:r w:rsidRPr="00AE312A">
        <w:rPr>
          <w:rtl/>
        </w:rPr>
        <w:t xml:space="preserve"> </w:t>
      </w:r>
      <w:r w:rsidRPr="00AE312A">
        <w:rPr>
          <w:rFonts w:hint="eastAsia"/>
          <w:rtl/>
        </w:rPr>
        <w:t>تُظهر</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المرفقة</w:t>
      </w:r>
      <w:r w:rsidRPr="00AE312A">
        <w:rPr>
          <w:rtl/>
        </w:rPr>
        <w:t xml:space="preserve"> </w:t>
      </w:r>
      <w:r w:rsidRPr="00AE312A">
        <w:rPr>
          <w:rFonts w:hint="eastAsia"/>
          <w:rtl/>
        </w:rPr>
        <w:t>بصورة</w:t>
      </w:r>
      <w:r w:rsidRPr="00AE312A">
        <w:rPr>
          <w:rtl/>
        </w:rPr>
        <w:t xml:space="preserve"> </w:t>
      </w:r>
      <w:r w:rsidRPr="00AE312A">
        <w:rPr>
          <w:rFonts w:hint="eastAsia"/>
          <w:rtl/>
        </w:rPr>
        <w:t>عادلة،</w:t>
      </w:r>
      <w:r w:rsidRPr="00AE312A">
        <w:rPr>
          <w:rtl/>
        </w:rPr>
        <w:t xml:space="preserve"> </w:t>
      </w:r>
      <w:r w:rsidRPr="00AE312A">
        <w:rPr>
          <w:rFonts w:hint="eastAsia"/>
          <w:rtl/>
        </w:rPr>
        <w:t>من</w:t>
      </w:r>
      <w:r w:rsidRPr="00AE312A">
        <w:rPr>
          <w:rtl/>
        </w:rPr>
        <w:t xml:space="preserve"> </w:t>
      </w:r>
      <w:r w:rsidRPr="00AE312A">
        <w:rPr>
          <w:rFonts w:hint="eastAsia"/>
          <w:rtl/>
        </w:rPr>
        <w:t>جميع</w:t>
      </w:r>
      <w:r w:rsidRPr="00AE312A">
        <w:rPr>
          <w:rtl/>
        </w:rPr>
        <w:t xml:space="preserve"> </w:t>
      </w:r>
      <w:r w:rsidRPr="00AE312A">
        <w:rPr>
          <w:rFonts w:hint="eastAsia"/>
          <w:rtl/>
        </w:rPr>
        <w:t>النواحي</w:t>
      </w:r>
      <w:r w:rsidRPr="00AE312A">
        <w:rPr>
          <w:rtl/>
        </w:rPr>
        <w:t xml:space="preserve"> </w:t>
      </w:r>
      <w:r w:rsidRPr="00AE312A">
        <w:rPr>
          <w:rFonts w:hint="eastAsia"/>
          <w:rtl/>
        </w:rPr>
        <w:t>الجوهرية،</w:t>
      </w:r>
      <w:r w:rsidRPr="00AE312A">
        <w:rPr>
          <w:rtl/>
        </w:rPr>
        <w:t xml:space="preserve"> </w:t>
      </w:r>
      <w:r w:rsidRPr="00AE312A">
        <w:rPr>
          <w:rFonts w:hint="eastAsia"/>
          <w:rtl/>
        </w:rPr>
        <w:t>المركز</w:t>
      </w:r>
      <w:r w:rsidRPr="00AE312A">
        <w:rPr>
          <w:rtl/>
        </w:rPr>
        <w:t xml:space="preserve"> </w:t>
      </w:r>
      <w:r w:rsidRPr="00AE312A">
        <w:rPr>
          <w:rFonts w:hint="eastAsia"/>
          <w:rtl/>
        </w:rPr>
        <w:t>المالي</w:t>
      </w:r>
      <w:r w:rsidRPr="00AE312A">
        <w:rPr>
          <w:rtl/>
        </w:rPr>
        <w:t xml:space="preserve"> </w:t>
      </w:r>
      <w:r w:rsidRPr="00AE312A">
        <w:rPr>
          <w:rFonts w:hint="eastAsia"/>
          <w:rtl/>
        </w:rPr>
        <w:t>للشركة</w:t>
      </w:r>
      <w:r w:rsidRPr="00AE312A">
        <w:rPr>
          <w:rtl/>
        </w:rPr>
        <w:t xml:space="preserve"> </w:t>
      </w:r>
      <w:r w:rsidRPr="00AE312A">
        <w:rPr>
          <w:rFonts w:hint="eastAsia"/>
          <w:rtl/>
        </w:rPr>
        <w:t>كما</w:t>
      </w:r>
      <w:r w:rsidRPr="00AE312A">
        <w:rPr>
          <w:rtl/>
        </w:rPr>
        <w:t xml:space="preserve"> </w:t>
      </w:r>
      <w:r w:rsidRPr="00AE312A">
        <w:rPr>
          <w:rFonts w:hint="eastAsia"/>
          <w:rtl/>
        </w:rPr>
        <w:t>في</w:t>
      </w:r>
      <w:r w:rsidRPr="00AE312A">
        <w:rPr>
          <w:rtl/>
        </w:rPr>
        <w:t xml:space="preserve"> [</w:t>
      </w:r>
      <w:r w:rsidRPr="00AE312A">
        <w:rPr>
          <w:rFonts w:hint="eastAsia"/>
          <w:rtl/>
        </w:rPr>
        <w:t>التاريخ</w:t>
      </w:r>
      <w:r w:rsidRPr="00AE312A">
        <w:rPr>
          <w:rtl/>
        </w:rPr>
        <w:t>]</w:t>
      </w:r>
      <w:r w:rsidRPr="00AE312A">
        <w:rPr>
          <w:rFonts w:hint="eastAsia"/>
          <w:rtl/>
        </w:rPr>
        <w:t>،</w:t>
      </w:r>
      <w:r w:rsidRPr="00AE312A">
        <w:rPr>
          <w:rtl/>
        </w:rPr>
        <w:t xml:space="preserve"> </w:t>
      </w:r>
      <w:r>
        <w:rPr>
          <w:rFonts w:hint="eastAsia"/>
          <w:rtl/>
        </w:rPr>
        <w:t>وفق</w:t>
      </w:r>
      <w:r w:rsidRPr="00AE312A">
        <w:rPr>
          <w:rFonts w:hint="eastAsia"/>
          <w:rtl/>
        </w:rPr>
        <w:t>ا</w:t>
      </w:r>
      <w:r>
        <w:rPr>
          <w:rFonts w:hint="cs"/>
          <w:rtl/>
        </w:rPr>
        <w:t>ً</w:t>
      </w:r>
      <w:r w:rsidRPr="00AE312A">
        <w:rPr>
          <w:rtl/>
        </w:rPr>
        <w:t xml:space="preserve"> </w:t>
      </w:r>
      <w:r w:rsidRPr="00AE312A">
        <w:rPr>
          <w:rFonts w:hint="eastAsia"/>
          <w:rtl/>
        </w:rPr>
        <w:t>للمعايير</w:t>
      </w:r>
      <w:r w:rsidRPr="00AE312A">
        <w:rPr>
          <w:rtl/>
        </w:rPr>
        <w:t xml:space="preserve"> </w:t>
      </w:r>
      <w:r w:rsidRPr="00AE312A">
        <w:rPr>
          <w:rFonts w:hint="eastAsia"/>
          <w:rtl/>
        </w:rPr>
        <w:t>المحاسبية</w:t>
      </w:r>
      <w:r w:rsidRPr="00AE312A">
        <w:rPr>
          <w:rtl/>
        </w:rPr>
        <w:t xml:space="preserve"> </w:t>
      </w:r>
      <w:r w:rsidRPr="00AE312A">
        <w:rPr>
          <w:rFonts w:hint="eastAsia"/>
          <w:rtl/>
        </w:rPr>
        <w:t>المطبقة</w:t>
      </w:r>
      <w:r w:rsidRPr="00AE312A">
        <w:rPr>
          <w:rtl/>
        </w:rPr>
        <w:t xml:space="preserve">."  </w:t>
      </w:r>
    </w:p>
    <w:p w14:paraId="4ED1B828" w14:textId="77777777" w:rsidR="00BF2664" w:rsidRPr="00AB7C92" w:rsidRDefault="00BF2664" w:rsidP="00C054C0">
      <w:pPr>
        <w:rPr>
          <w:color w:val="168489"/>
        </w:rPr>
      </w:pPr>
      <w:r w:rsidRPr="00AB7C92">
        <w:rPr>
          <w:color w:val="168489"/>
          <w:rtl/>
        </w:rPr>
        <w:t xml:space="preserve">   - </w:t>
      </w:r>
      <w:r w:rsidRPr="00AB7C92">
        <w:rPr>
          <w:rFonts w:hint="eastAsia"/>
          <w:color w:val="168489"/>
          <w:rtl/>
        </w:rPr>
        <w:t>أهمية</w:t>
      </w:r>
      <w:r w:rsidRPr="00AB7C92">
        <w:rPr>
          <w:color w:val="168489"/>
          <w:rtl/>
        </w:rPr>
        <w:t xml:space="preserve"> </w:t>
      </w:r>
      <w:r w:rsidRPr="00AB7C92">
        <w:rPr>
          <w:rFonts w:hint="eastAsia"/>
          <w:color w:val="168489"/>
          <w:rtl/>
        </w:rPr>
        <w:t>التقارير</w:t>
      </w:r>
      <w:r w:rsidRPr="00AB7C92">
        <w:rPr>
          <w:color w:val="168489"/>
          <w:rtl/>
        </w:rPr>
        <w:t xml:space="preserve"> </w:t>
      </w:r>
      <w:r w:rsidRPr="00AB7C92">
        <w:rPr>
          <w:rFonts w:hint="eastAsia"/>
          <w:color w:val="168489"/>
          <w:rtl/>
        </w:rPr>
        <w:t>غير</w:t>
      </w:r>
      <w:r w:rsidRPr="00AB7C92">
        <w:rPr>
          <w:color w:val="168489"/>
          <w:rtl/>
        </w:rPr>
        <w:t xml:space="preserve"> </w:t>
      </w:r>
      <w:r w:rsidRPr="00AB7C92">
        <w:rPr>
          <w:rFonts w:hint="eastAsia"/>
          <w:color w:val="168489"/>
          <w:rtl/>
        </w:rPr>
        <w:t>المقيدة</w:t>
      </w:r>
      <w:r w:rsidRPr="00AB7C92">
        <w:rPr>
          <w:color w:val="168489"/>
          <w:rtl/>
        </w:rPr>
        <w:t xml:space="preserve">:  </w:t>
      </w:r>
    </w:p>
    <w:p w14:paraId="5E92A79A" w14:textId="77777777" w:rsidR="00BF2664" w:rsidRPr="00AE312A" w:rsidRDefault="00BF2664" w:rsidP="00C054C0">
      <w:r w:rsidRPr="00AE312A">
        <w:rPr>
          <w:rtl/>
        </w:rPr>
        <w:t xml:space="preserve">     - </w:t>
      </w:r>
      <w:r w:rsidRPr="00AE312A">
        <w:rPr>
          <w:rFonts w:hint="eastAsia"/>
          <w:rtl/>
        </w:rPr>
        <w:t>تعزز</w:t>
      </w:r>
      <w:r w:rsidRPr="00AE312A">
        <w:rPr>
          <w:rtl/>
        </w:rPr>
        <w:t xml:space="preserve"> </w:t>
      </w:r>
      <w:r w:rsidRPr="00AE312A">
        <w:rPr>
          <w:rFonts w:hint="eastAsia"/>
          <w:rtl/>
        </w:rPr>
        <w:t>من</w:t>
      </w:r>
      <w:r w:rsidRPr="00AE312A">
        <w:rPr>
          <w:rtl/>
        </w:rPr>
        <w:t xml:space="preserve"> </w:t>
      </w:r>
      <w:r w:rsidRPr="00AE312A">
        <w:rPr>
          <w:rFonts w:hint="eastAsia"/>
          <w:rtl/>
        </w:rPr>
        <w:t>ثقة</w:t>
      </w:r>
      <w:r w:rsidRPr="00AE312A">
        <w:rPr>
          <w:rtl/>
        </w:rPr>
        <w:t xml:space="preserve"> </w:t>
      </w:r>
      <w:r w:rsidRPr="00AE312A">
        <w:rPr>
          <w:rFonts w:hint="eastAsia"/>
          <w:rtl/>
        </w:rPr>
        <w:t>المستثمرين</w:t>
      </w:r>
      <w:r w:rsidRPr="00AE312A">
        <w:rPr>
          <w:rtl/>
        </w:rPr>
        <w:t xml:space="preserve"> </w:t>
      </w:r>
      <w:r w:rsidRPr="00AE312A">
        <w:rPr>
          <w:rFonts w:hint="eastAsia"/>
          <w:rtl/>
        </w:rPr>
        <w:t>والدائنين</w:t>
      </w:r>
      <w:r w:rsidRPr="00AE312A">
        <w:rPr>
          <w:rtl/>
        </w:rPr>
        <w:t xml:space="preserve"> </w:t>
      </w:r>
      <w:r w:rsidRPr="00AE312A">
        <w:rPr>
          <w:rFonts w:hint="eastAsia"/>
          <w:rtl/>
        </w:rPr>
        <w:t>في</w:t>
      </w:r>
      <w:r w:rsidRPr="00AE312A">
        <w:rPr>
          <w:rtl/>
        </w:rPr>
        <w:t xml:space="preserve"> </w:t>
      </w:r>
      <w:r w:rsidRPr="00AE312A">
        <w:rPr>
          <w:rFonts w:hint="eastAsia"/>
          <w:rtl/>
        </w:rPr>
        <w:t>الشركة</w:t>
      </w:r>
      <w:r w:rsidRPr="00AE312A">
        <w:rPr>
          <w:rtl/>
        </w:rPr>
        <w:t xml:space="preserve">.  </w:t>
      </w:r>
    </w:p>
    <w:p w14:paraId="3B34AD51" w14:textId="77777777" w:rsidR="00BF2664" w:rsidRPr="00AE312A" w:rsidRDefault="00BF2664" w:rsidP="00C054C0">
      <w:r w:rsidRPr="00AE312A">
        <w:rPr>
          <w:rtl/>
        </w:rPr>
        <w:t xml:space="preserve">     - </w:t>
      </w:r>
      <w:r w:rsidRPr="00AE312A">
        <w:rPr>
          <w:rFonts w:hint="eastAsia"/>
          <w:rtl/>
        </w:rPr>
        <w:t>تُشير</w:t>
      </w:r>
      <w:r w:rsidRPr="00AE312A">
        <w:rPr>
          <w:rtl/>
        </w:rPr>
        <w:t xml:space="preserve"> </w:t>
      </w:r>
      <w:r w:rsidRPr="00AE312A">
        <w:rPr>
          <w:rFonts w:hint="eastAsia"/>
          <w:rtl/>
        </w:rPr>
        <w:t>إلى</w:t>
      </w:r>
      <w:r w:rsidRPr="00AE312A">
        <w:rPr>
          <w:rtl/>
        </w:rPr>
        <w:t xml:space="preserve"> </w:t>
      </w:r>
      <w:r w:rsidRPr="00AE312A">
        <w:rPr>
          <w:rFonts w:hint="eastAsia"/>
          <w:rtl/>
        </w:rPr>
        <w:t>كفاءة</w:t>
      </w:r>
      <w:r w:rsidRPr="00AE312A">
        <w:rPr>
          <w:rtl/>
        </w:rPr>
        <w:t xml:space="preserve"> </w:t>
      </w:r>
      <w:r w:rsidRPr="00AE312A">
        <w:rPr>
          <w:rFonts w:hint="eastAsia"/>
          <w:rtl/>
        </w:rPr>
        <w:t>أنظمة</w:t>
      </w:r>
      <w:r w:rsidRPr="00AE312A">
        <w:rPr>
          <w:rtl/>
        </w:rPr>
        <w:t xml:space="preserve"> </w:t>
      </w:r>
      <w:r w:rsidRPr="00AE312A">
        <w:rPr>
          <w:rFonts w:hint="eastAsia"/>
          <w:rtl/>
        </w:rPr>
        <w:t>الرقابة</w:t>
      </w:r>
      <w:r w:rsidRPr="00AE312A">
        <w:rPr>
          <w:rtl/>
        </w:rPr>
        <w:t xml:space="preserve"> </w:t>
      </w:r>
      <w:r w:rsidRPr="00AE312A">
        <w:rPr>
          <w:rFonts w:hint="eastAsia"/>
          <w:rtl/>
        </w:rPr>
        <w:t>الداخلية</w:t>
      </w:r>
      <w:r w:rsidRPr="00AE312A">
        <w:rPr>
          <w:rtl/>
        </w:rPr>
        <w:t xml:space="preserve"> </w:t>
      </w:r>
      <w:r w:rsidRPr="00AE312A">
        <w:rPr>
          <w:rFonts w:hint="eastAsia"/>
          <w:rtl/>
        </w:rPr>
        <w:t>للشركة</w:t>
      </w:r>
      <w:r w:rsidRPr="00AE312A">
        <w:rPr>
          <w:rtl/>
        </w:rPr>
        <w:t xml:space="preserve">.  </w:t>
      </w:r>
    </w:p>
    <w:p w14:paraId="6EE9C541" w14:textId="77777777" w:rsidR="00BF2664" w:rsidRPr="00AE312A" w:rsidRDefault="00BF2664" w:rsidP="00AB7C92">
      <w:r w:rsidRPr="00AE312A">
        <w:rPr>
          <w:rtl/>
        </w:rPr>
        <w:t xml:space="preserve">     - </w:t>
      </w:r>
      <w:r w:rsidRPr="00AE312A">
        <w:rPr>
          <w:rFonts w:hint="eastAsia"/>
          <w:rtl/>
        </w:rPr>
        <w:t>تُسهم</w:t>
      </w:r>
      <w:r w:rsidRPr="00AE312A">
        <w:rPr>
          <w:rtl/>
        </w:rPr>
        <w:t xml:space="preserve"> </w:t>
      </w:r>
      <w:r w:rsidRPr="00AE312A">
        <w:rPr>
          <w:rFonts w:hint="eastAsia"/>
          <w:rtl/>
        </w:rPr>
        <w:t>في</w:t>
      </w:r>
      <w:r w:rsidRPr="00AE312A">
        <w:rPr>
          <w:rtl/>
        </w:rPr>
        <w:t xml:space="preserve"> </w:t>
      </w:r>
      <w:r w:rsidRPr="00AE312A">
        <w:rPr>
          <w:rFonts w:hint="eastAsia"/>
          <w:rtl/>
        </w:rPr>
        <w:t>تحسين</w:t>
      </w:r>
      <w:r w:rsidRPr="00AE312A">
        <w:rPr>
          <w:rtl/>
        </w:rPr>
        <w:t xml:space="preserve"> </w:t>
      </w:r>
      <w:r w:rsidRPr="00AE312A">
        <w:rPr>
          <w:rFonts w:hint="eastAsia"/>
          <w:rtl/>
        </w:rPr>
        <w:t>سمعة</w:t>
      </w:r>
      <w:r w:rsidRPr="00AE312A">
        <w:rPr>
          <w:rtl/>
        </w:rPr>
        <w:t xml:space="preserve"> </w:t>
      </w:r>
      <w:r w:rsidRPr="00AE312A">
        <w:rPr>
          <w:rFonts w:hint="eastAsia"/>
          <w:rtl/>
        </w:rPr>
        <w:t>الشركة</w:t>
      </w:r>
      <w:r w:rsidRPr="00AE312A">
        <w:rPr>
          <w:rtl/>
        </w:rPr>
        <w:t xml:space="preserve"> </w:t>
      </w:r>
      <w:r w:rsidRPr="00AE312A">
        <w:rPr>
          <w:rFonts w:hint="eastAsia"/>
          <w:rtl/>
        </w:rPr>
        <w:t>في</w:t>
      </w:r>
      <w:r w:rsidRPr="00AE312A">
        <w:rPr>
          <w:rtl/>
        </w:rPr>
        <w:t xml:space="preserve"> </w:t>
      </w:r>
      <w:r w:rsidRPr="00AE312A">
        <w:rPr>
          <w:rFonts w:hint="eastAsia"/>
          <w:rtl/>
        </w:rPr>
        <w:t>الأسواق</w:t>
      </w:r>
      <w:r w:rsidRPr="00AE312A">
        <w:rPr>
          <w:rtl/>
        </w:rPr>
        <w:t xml:space="preserve"> </w:t>
      </w:r>
      <w:r w:rsidRPr="00AE312A">
        <w:rPr>
          <w:rFonts w:hint="eastAsia"/>
          <w:rtl/>
        </w:rPr>
        <w:t>المالية</w:t>
      </w:r>
      <w:r w:rsidRPr="00AE312A">
        <w:rPr>
          <w:rtl/>
        </w:rPr>
        <w:t xml:space="preserve">.  </w:t>
      </w:r>
    </w:p>
    <w:p w14:paraId="19413DBC" w14:textId="77777777" w:rsidR="00BF2664" w:rsidRPr="00AB7C92" w:rsidRDefault="00BF2664" w:rsidP="00C054C0">
      <w:pPr>
        <w:rPr>
          <w:color w:val="168489"/>
        </w:rPr>
      </w:pPr>
      <w:r w:rsidRPr="00AB7C92">
        <w:rPr>
          <w:color w:val="168489"/>
          <w:rtl/>
        </w:rPr>
        <w:t xml:space="preserve"> 2. </w:t>
      </w:r>
      <w:r w:rsidRPr="00AB7C92">
        <w:rPr>
          <w:rFonts w:hint="eastAsia"/>
          <w:color w:val="168489"/>
          <w:rtl/>
        </w:rPr>
        <w:t>التقارير</w:t>
      </w:r>
      <w:r w:rsidRPr="00AB7C92">
        <w:rPr>
          <w:color w:val="168489"/>
          <w:rtl/>
        </w:rPr>
        <w:t xml:space="preserve"> </w:t>
      </w:r>
      <w:r w:rsidRPr="00AB7C92">
        <w:rPr>
          <w:rFonts w:hint="eastAsia"/>
          <w:color w:val="168489"/>
          <w:rtl/>
        </w:rPr>
        <w:t>المقيدة</w:t>
      </w:r>
      <w:r w:rsidRPr="00AB7C92">
        <w:rPr>
          <w:color w:val="168489"/>
          <w:rtl/>
        </w:rPr>
        <w:t xml:space="preserve"> (</w:t>
      </w:r>
      <w:r w:rsidRPr="00AB7C92">
        <w:rPr>
          <w:color w:val="168489"/>
        </w:rPr>
        <w:t>Modified Audit Reports</w:t>
      </w:r>
      <w:r w:rsidRPr="00AB7C92">
        <w:rPr>
          <w:color w:val="168489"/>
          <w:rtl/>
        </w:rPr>
        <w:t>):</w:t>
      </w:r>
    </w:p>
    <w:p w14:paraId="76EA1728" w14:textId="333B2D4A" w:rsidR="00BF2664" w:rsidRPr="00AE312A" w:rsidRDefault="00BF2664" w:rsidP="00C054C0">
      <w:r w:rsidRPr="00AE312A">
        <w:rPr>
          <w:rFonts w:hint="eastAsia"/>
          <w:rtl/>
        </w:rPr>
        <w:t>يُصدر</w:t>
      </w:r>
      <w:r w:rsidRPr="00AE312A">
        <w:rPr>
          <w:rtl/>
        </w:rPr>
        <w:t xml:space="preserve"> </w:t>
      </w:r>
      <w:r w:rsidRPr="00AE312A">
        <w:rPr>
          <w:rFonts w:hint="eastAsia"/>
          <w:rtl/>
        </w:rPr>
        <w:t>هذا</w:t>
      </w:r>
      <w:r w:rsidRPr="00AE312A">
        <w:rPr>
          <w:rtl/>
        </w:rPr>
        <w:t xml:space="preserve"> </w:t>
      </w:r>
      <w:r w:rsidRPr="00AE312A">
        <w:rPr>
          <w:rFonts w:hint="eastAsia"/>
          <w:rtl/>
        </w:rPr>
        <w:t>النوع</w:t>
      </w:r>
      <w:r w:rsidRPr="00AE312A">
        <w:rPr>
          <w:rtl/>
        </w:rPr>
        <w:t xml:space="preserve"> </w:t>
      </w:r>
      <w:r w:rsidRPr="00AE312A">
        <w:rPr>
          <w:rFonts w:hint="eastAsia"/>
          <w:rtl/>
        </w:rPr>
        <w:t>من</w:t>
      </w:r>
      <w:r w:rsidRPr="00AE312A">
        <w:rPr>
          <w:rtl/>
        </w:rPr>
        <w:t xml:space="preserve"> </w:t>
      </w:r>
      <w:r w:rsidRPr="00AE312A">
        <w:rPr>
          <w:rFonts w:hint="eastAsia"/>
          <w:rtl/>
        </w:rPr>
        <w:t>التقارير</w:t>
      </w:r>
      <w:r w:rsidRPr="00AE312A">
        <w:rPr>
          <w:rtl/>
        </w:rPr>
        <w:t xml:space="preserve"> </w:t>
      </w:r>
      <w:r w:rsidRPr="00AE312A">
        <w:rPr>
          <w:rFonts w:hint="eastAsia"/>
          <w:rtl/>
        </w:rPr>
        <w:t>عندما</w:t>
      </w:r>
      <w:r w:rsidRPr="00AE312A">
        <w:rPr>
          <w:rtl/>
        </w:rPr>
        <w:t xml:space="preserve"> </w:t>
      </w:r>
      <w:r w:rsidRPr="00AE312A">
        <w:rPr>
          <w:rFonts w:hint="eastAsia"/>
          <w:rtl/>
        </w:rPr>
        <w:t>يكون</w:t>
      </w:r>
      <w:r w:rsidRPr="00AE312A">
        <w:rPr>
          <w:rtl/>
        </w:rPr>
        <w:t xml:space="preserve"> </w:t>
      </w:r>
      <w:r w:rsidRPr="00AE312A">
        <w:rPr>
          <w:rFonts w:hint="eastAsia"/>
          <w:rtl/>
        </w:rPr>
        <w:t>لدى</w:t>
      </w:r>
      <w:r w:rsidRPr="00AE312A">
        <w:rPr>
          <w:rtl/>
        </w:rPr>
        <w:t xml:space="preserve"> </w:t>
      </w:r>
      <w:hyperlink r:id="rId311" w:history="1">
        <w:r w:rsidRPr="0073081A">
          <w:rPr>
            <w:rStyle w:val="Hyperlink"/>
            <w:rFonts w:hint="eastAsia"/>
            <w:rtl/>
          </w:rPr>
          <w:t>المراجع</w:t>
        </w:r>
      </w:hyperlink>
      <w:r w:rsidRPr="00AE312A">
        <w:rPr>
          <w:rtl/>
        </w:rPr>
        <w:t xml:space="preserve"> </w:t>
      </w:r>
      <w:r w:rsidRPr="00AE312A">
        <w:rPr>
          <w:rFonts w:hint="eastAsia"/>
          <w:rtl/>
        </w:rPr>
        <w:t>تحفظات</w:t>
      </w:r>
      <w:r w:rsidRPr="00AE312A">
        <w:rPr>
          <w:rtl/>
        </w:rPr>
        <w:t xml:space="preserve"> </w:t>
      </w:r>
      <w:r w:rsidRPr="00AE312A">
        <w:rPr>
          <w:rFonts w:hint="eastAsia"/>
          <w:rtl/>
        </w:rPr>
        <w:t>أو</w:t>
      </w:r>
      <w:r w:rsidRPr="00AE312A">
        <w:rPr>
          <w:rtl/>
        </w:rPr>
        <w:t xml:space="preserve"> </w:t>
      </w:r>
      <w:r w:rsidRPr="00AE312A">
        <w:rPr>
          <w:rFonts w:hint="eastAsia"/>
          <w:rtl/>
        </w:rPr>
        <w:t>مخاوف</w:t>
      </w:r>
      <w:r w:rsidRPr="00AE312A">
        <w:rPr>
          <w:rtl/>
        </w:rPr>
        <w:t xml:space="preserve"> </w:t>
      </w:r>
      <w:r w:rsidRPr="00AE312A">
        <w:rPr>
          <w:rFonts w:hint="eastAsia"/>
          <w:rtl/>
        </w:rPr>
        <w:t>بشأن</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سواء</w:t>
      </w:r>
      <w:r w:rsidRPr="00AE312A">
        <w:rPr>
          <w:rtl/>
        </w:rPr>
        <w:t xml:space="preserve"> </w:t>
      </w:r>
      <w:r w:rsidRPr="00AE312A">
        <w:rPr>
          <w:rFonts w:hint="eastAsia"/>
          <w:rtl/>
        </w:rPr>
        <w:t>بسبب</w:t>
      </w:r>
      <w:r w:rsidRPr="00AE312A">
        <w:rPr>
          <w:rtl/>
        </w:rPr>
        <w:t xml:space="preserve"> </w:t>
      </w:r>
      <w:r w:rsidRPr="00AE312A">
        <w:rPr>
          <w:rFonts w:hint="eastAsia"/>
          <w:rtl/>
        </w:rPr>
        <w:t>وجود</w:t>
      </w:r>
      <w:r w:rsidRPr="00AE312A">
        <w:rPr>
          <w:rtl/>
        </w:rPr>
        <w:t xml:space="preserve"> </w:t>
      </w:r>
      <w:r w:rsidRPr="00AE312A">
        <w:rPr>
          <w:rFonts w:hint="eastAsia"/>
          <w:rtl/>
        </w:rPr>
        <w:t>تحريفات</w:t>
      </w:r>
      <w:r w:rsidRPr="00AE312A">
        <w:rPr>
          <w:rtl/>
        </w:rPr>
        <w:t xml:space="preserve"> </w:t>
      </w:r>
      <w:r w:rsidRPr="00AE312A">
        <w:rPr>
          <w:rFonts w:hint="eastAsia"/>
          <w:rtl/>
        </w:rPr>
        <w:t>جوهرية</w:t>
      </w:r>
      <w:r w:rsidRPr="00AE312A">
        <w:rPr>
          <w:rtl/>
        </w:rPr>
        <w:t xml:space="preserve"> </w:t>
      </w:r>
      <w:r w:rsidRPr="00AE312A">
        <w:rPr>
          <w:rFonts w:hint="eastAsia"/>
          <w:rtl/>
        </w:rPr>
        <w:t>أو</w:t>
      </w:r>
      <w:r w:rsidRPr="00AE312A">
        <w:rPr>
          <w:rtl/>
        </w:rPr>
        <w:t xml:space="preserve"> </w:t>
      </w:r>
      <w:r w:rsidRPr="00AE312A">
        <w:rPr>
          <w:rFonts w:hint="eastAsia"/>
          <w:rtl/>
        </w:rPr>
        <w:t>لعدم</w:t>
      </w:r>
      <w:r w:rsidRPr="00AE312A">
        <w:rPr>
          <w:rtl/>
        </w:rPr>
        <w:t xml:space="preserve"> </w:t>
      </w:r>
      <w:r w:rsidRPr="00AE312A">
        <w:rPr>
          <w:rFonts w:hint="eastAsia"/>
          <w:rtl/>
        </w:rPr>
        <w:t>تمكنه</w:t>
      </w:r>
      <w:r w:rsidRPr="00AE312A">
        <w:rPr>
          <w:rtl/>
        </w:rPr>
        <w:t xml:space="preserve"> </w:t>
      </w:r>
      <w:r w:rsidRPr="00AE312A">
        <w:rPr>
          <w:rFonts w:hint="eastAsia"/>
          <w:rtl/>
        </w:rPr>
        <w:t>من</w:t>
      </w:r>
      <w:r w:rsidRPr="00AE312A">
        <w:rPr>
          <w:rtl/>
        </w:rPr>
        <w:t xml:space="preserve"> </w:t>
      </w:r>
      <w:r w:rsidRPr="00AE312A">
        <w:rPr>
          <w:rFonts w:hint="eastAsia"/>
          <w:rtl/>
        </w:rPr>
        <w:t>جمع</w:t>
      </w:r>
      <w:r w:rsidRPr="00AE312A">
        <w:rPr>
          <w:rtl/>
        </w:rPr>
        <w:t xml:space="preserve"> </w:t>
      </w:r>
      <w:r w:rsidRPr="00AE312A">
        <w:rPr>
          <w:rFonts w:hint="eastAsia"/>
          <w:rtl/>
        </w:rPr>
        <w:t>أدلة</w:t>
      </w:r>
      <w:r w:rsidRPr="00AE312A">
        <w:rPr>
          <w:rtl/>
        </w:rPr>
        <w:t xml:space="preserve"> </w:t>
      </w:r>
      <w:r w:rsidRPr="00AE312A">
        <w:rPr>
          <w:rFonts w:hint="eastAsia"/>
          <w:rtl/>
        </w:rPr>
        <w:t>كافية</w:t>
      </w:r>
      <w:r w:rsidRPr="00AE312A">
        <w:rPr>
          <w:rtl/>
        </w:rPr>
        <w:t xml:space="preserve"> </w:t>
      </w:r>
      <w:r w:rsidRPr="00AE312A">
        <w:rPr>
          <w:rFonts w:hint="eastAsia"/>
          <w:rtl/>
        </w:rPr>
        <w:t>لتكوين</w:t>
      </w:r>
      <w:r w:rsidRPr="00AE312A">
        <w:rPr>
          <w:rtl/>
        </w:rPr>
        <w:t xml:space="preserve"> </w:t>
      </w:r>
      <w:r w:rsidRPr="00AE312A">
        <w:rPr>
          <w:rFonts w:hint="eastAsia"/>
          <w:rtl/>
        </w:rPr>
        <w:t>رأي</w:t>
      </w:r>
      <w:r w:rsidRPr="00AE312A">
        <w:rPr>
          <w:rtl/>
        </w:rPr>
        <w:t xml:space="preserve"> </w:t>
      </w:r>
      <w:r w:rsidRPr="00AE312A">
        <w:rPr>
          <w:rFonts w:hint="eastAsia"/>
          <w:rtl/>
        </w:rPr>
        <w:t>كامل</w:t>
      </w:r>
      <w:r w:rsidRPr="00AE312A">
        <w:rPr>
          <w:rtl/>
        </w:rPr>
        <w:t xml:space="preserve">.  </w:t>
      </w:r>
    </w:p>
    <w:p w14:paraId="0D874CC6" w14:textId="77777777" w:rsidR="00BF2664" w:rsidRDefault="00BF2664" w:rsidP="00AB7C92">
      <w:pPr>
        <w:keepNext/>
        <w:rPr>
          <w:color w:val="168489"/>
        </w:rPr>
      </w:pPr>
      <w:r w:rsidRPr="00AB7C92">
        <w:rPr>
          <w:color w:val="168489"/>
          <w:rtl/>
        </w:rPr>
        <w:lastRenderedPageBreak/>
        <w:t xml:space="preserve">   - </w:t>
      </w:r>
      <w:r w:rsidRPr="00AB7C92">
        <w:rPr>
          <w:rFonts w:hint="eastAsia"/>
          <w:color w:val="168489"/>
          <w:rtl/>
        </w:rPr>
        <w:t>أنواع</w:t>
      </w:r>
      <w:r w:rsidRPr="00AB7C92">
        <w:rPr>
          <w:color w:val="168489"/>
          <w:rtl/>
        </w:rPr>
        <w:t xml:space="preserve"> </w:t>
      </w:r>
      <w:r w:rsidRPr="00AB7C92">
        <w:rPr>
          <w:rFonts w:hint="eastAsia"/>
          <w:color w:val="168489"/>
          <w:rtl/>
        </w:rPr>
        <w:t>التقارير</w:t>
      </w:r>
      <w:r w:rsidRPr="00AB7C92">
        <w:rPr>
          <w:color w:val="168489"/>
          <w:rtl/>
        </w:rPr>
        <w:t xml:space="preserve"> </w:t>
      </w:r>
      <w:r w:rsidRPr="00AB7C92">
        <w:rPr>
          <w:rFonts w:hint="eastAsia"/>
          <w:color w:val="168489"/>
          <w:rtl/>
        </w:rPr>
        <w:t>المقيدة</w:t>
      </w:r>
      <w:r w:rsidRPr="00AB7C92">
        <w:rPr>
          <w:color w:val="168489"/>
          <w:rtl/>
        </w:rPr>
        <w:t xml:space="preserve">:  </w:t>
      </w:r>
    </w:p>
    <w:p w14:paraId="1A99097F" w14:textId="77777777" w:rsidR="00160B97" w:rsidRPr="00AB7C92" w:rsidRDefault="00160B97" w:rsidP="00160B97">
      <w:pPr>
        <w:keepNext/>
        <w:rPr>
          <w:color w:val="168489"/>
          <w:rtl/>
        </w:rPr>
      </w:pPr>
      <w:r>
        <w:rPr>
          <w:color w:val="168489"/>
        </w:rPr>
        <w:t xml:space="preserve"> </w:t>
      </w:r>
      <w:r w:rsidRPr="00160B97">
        <w:rPr>
          <w:noProof/>
          <w:color w:val="168489"/>
        </w:rPr>
        <mc:AlternateContent>
          <mc:Choice Requires="wpg">
            <w:drawing>
              <wp:inline distT="0" distB="0" distL="0" distR="0" wp14:anchorId="50586734" wp14:editId="6A7C14BF">
                <wp:extent cx="5397054" cy="1753072"/>
                <wp:effectExtent l="0" t="0" r="13335" b="19050"/>
                <wp:docPr id="1608695984" name="Group 1"/>
                <wp:cNvGraphicFramePr/>
                <a:graphic xmlns:a="http://schemas.openxmlformats.org/drawingml/2006/main">
                  <a:graphicData uri="http://schemas.microsoft.com/office/word/2010/wordprocessingGroup">
                    <wpg:wgp>
                      <wpg:cNvGrpSpPr/>
                      <wpg:grpSpPr>
                        <a:xfrm>
                          <a:off x="0" y="0"/>
                          <a:ext cx="5397054" cy="1753072"/>
                          <a:chOff x="0" y="0"/>
                          <a:chExt cx="5397054" cy="1753072"/>
                        </a:xfrm>
                      </wpg:grpSpPr>
                      <wpg:grpSp>
                        <wpg:cNvPr id="1608695985" name="Group 1608695985"/>
                        <wpg:cNvGrpSpPr/>
                        <wpg:grpSpPr>
                          <a:xfrm>
                            <a:off x="1817024" y="0"/>
                            <a:ext cx="1753074" cy="1753072"/>
                            <a:chOff x="1817024" y="0"/>
                            <a:chExt cx="1722784" cy="1722784"/>
                          </a:xfrm>
                        </wpg:grpSpPr>
                        <wps:wsp>
                          <wps:cNvPr id="1608695986" name="Oval 1608695986"/>
                          <wps:cNvSpPr/>
                          <wps:spPr>
                            <a:xfrm>
                              <a:off x="1817024" y="0"/>
                              <a:ext cx="1722784" cy="1722784"/>
                            </a:xfrm>
                            <a:prstGeom prst="ellipse">
                              <a:avLst/>
                            </a:prstGeom>
                            <a:noFill/>
                            <a:ln>
                              <a:solidFill>
                                <a:srgbClr val="BFBFB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987" name="Oval 1608695987"/>
                          <wps:cNvSpPr/>
                          <wps:spPr>
                            <a:xfrm>
                              <a:off x="1909790" y="92766"/>
                              <a:ext cx="1537252" cy="1537252"/>
                            </a:xfrm>
                            <a:prstGeom prst="ellipse">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988" name="Oval 1608695988"/>
                          <wps:cNvSpPr/>
                          <wps:spPr>
                            <a:xfrm>
                              <a:off x="1989578" y="172554"/>
                              <a:ext cx="1377676" cy="1377676"/>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989" name="TextBox 13"/>
                          <wps:cNvSpPr txBox="1">
                            <a:spLocks noChangeArrowheads="1"/>
                          </wps:cNvSpPr>
                          <wps:spPr bwMode="auto">
                            <a:xfrm flipV="1">
                              <a:off x="1909725" y="210931"/>
                              <a:ext cx="1537252" cy="959123"/>
                            </a:xfrm>
                            <a:prstGeom prst="rect">
                              <a:avLst/>
                            </a:prstGeom>
                          </wps:spPr>
                          <wps:txbx>
                            <w:txbxContent>
                              <w:p w14:paraId="32115D61" w14:textId="77777777" w:rsidR="00160B97" w:rsidRPr="00160B97" w:rsidRDefault="00160B97" w:rsidP="00160B97">
                                <w:pPr>
                                  <w:bidi w:val="0"/>
                                  <w:jc w:val="center"/>
                                  <w:rPr>
                                    <w:rFonts w:ascii="Adobe Arabic" w:hAnsi="Adobe Arabic" w:cs="Adobe Arabic"/>
                                    <w:b/>
                                    <w:bCs/>
                                    <w:color w:val="000000"/>
                                    <w:kern w:val="24"/>
                                    <w:sz w:val="36"/>
                                    <w:szCs w:val="36"/>
                                    <w:lang w:bidi="ar-SY"/>
                                  </w:rPr>
                                </w:pPr>
                                <w:r w:rsidRPr="00160B97">
                                  <w:rPr>
                                    <w:rFonts w:ascii="Adobe Arabic" w:hAnsi="Adobe Arabic" w:cs="Adobe Arabic" w:hint="eastAsia"/>
                                    <w:b/>
                                    <w:bCs/>
                                    <w:color w:val="000000"/>
                                    <w:kern w:val="24"/>
                                    <w:sz w:val="36"/>
                                    <w:szCs w:val="36"/>
                                    <w:rtl/>
                                    <w:lang w:bidi="ar-SY"/>
                                  </w:rPr>
                                  <w:t>التقرير</w:t>
                                </w:r>
                                <w:r w:rsidRPr="00160B97">
                                  <w:rPr>
                                    <w:rFonts w:ascii="Adobe Arabic" w:hAnsi="Adobe Arabic" w:cs="Adobe Arabic"/>
                                    <w:b/>
                                    <w:bCs/>
                                    <w:color w:val="000000"/>
                                    <w:kern w:val="24"/>
                                    <w:sz w:val="36"/>
                                    <w:szCs w:val="36"/>
                                    <w:rtl/>
                                    <w:lang w:bidi="ar-SY"/>
                                  </w:rPr>
                                  <w:t xml:space="preserve"> </w:t>
                                </w:r>
                                <w:r w:rsidRPr="00160B97">
                                  <w:rPr>
                                    <w:rFonts w:ascii="Adobe Arabic" w:hAnsi="Adobe Arabic" w:cs="Adobe Arabic" w:hint="eastAsia"/>
                                    <w:b/>
                                    <w:bCs/>
                                    <w:color w:val="000000"/>
                                    <w:kern w:val="24"/>
                                    <w:sz w:val="36"/>
                                    <w:szCs w:val="36"/>
                                    <w:rtl/>
                                    <w:lang w:bidi="ar-SY"/>
                                  </w:rPr>
                                  <w:t>السلبي</w:t>
                                </w:r>
                              </w:p>
                            </w:txbxContent>
                          </wps:txbx>
                          <wps:bodyPr rot="0" vert="horz" wrap="square" lIns="0" tIns="45720" rIns="0" bIns="45720" anchor="b" anchorCtr="0" upright="1">
                            <a:noAutofit/>
                          </wps:bodyPr>
                        </wps:wsp>
                      </wpg:grpSp>
                      <wpg:grpSp>
                        <wpg:cNvPr id="1608695990" name="Group 1608695990"/>
                        <wpg:cNvGrpSpPr/>
                        <wpg:grpSpPr>
                          <a:xfrm>
                            <a:off x="0" y="0"/>
                            <a:ext cx="5397054" cy="1753072"/>
                            <a:chOff x="0" y="0"/>
                            <a:chExt cx="5397054" cy="1753072"/>
                          </a:xfrm>
                        </wpg:grpSpPr>
                        <wpg:grpSp>
                          <wpg:cNvPr id="1608695991" name="Group 1608695991"/>
                          <wpg:cNvGrpSpPr/>
                          <wpg:grpSpPr>
                            <a:xfrm>
                              <a:off x="0" y="0"/>
                              <a:ext cx="1753074" cy="1753072"/>
                              <a:chOff x="0" y="0"/>
                              <a:chExt cx="1722784" cy="1722784"/>
                            </a:xfrm>
                          </wpg:grpSpPr>
                          <wps:wsp>
                            <wps:cNvPr id="1608695992" name="Oval 1608695992"/>
                            <wps:cNvSpPr/>
                            <wps:spPr>
                              <a:xfrm>
                                <a:off x="0" y="0"/>
                                <a:ext cx="1722784" cy="1722784"/>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993" name="Oval 1608695993"/>
                            <wps:cNvSpPr/>
                            <wps:spPr>
                              <a:xfrm>
                                <a:off x="92766" y="92766"/>
                                <a:ext cx="1537252" cy="1537252"/>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994" name="Oval 1608695994"/>
                            <wps:cNvSpPr/>
                            <wps:spPr>
                              <a:xfrm>
                                <a:off x="172554" y="172554"/>
                                <a:ext cx="1377676" cy="137767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995" name="TextBox 22"/>
                            <wps:cNvSpPr txBox="1">
                              <a:spLocks noChangeArrowheads="1"/>
                            </wps:cNvSpPr>
                            <wps:spPr bwMode="auto">
                              <a:xfrm flipV="1">
                                <a:off x="261244" y="346335"/>
                                <a:ext cx="1170893" cy="958282"/>
                              </a:xfrm>
                              <a:prstGeom prst="rect">
                                <a:avLst/>
                              </a:prstGeom>
                            </wps:spPr>
                            <wps:txbx>
                              <w:txbxContent>
                                <w:p w14:paraId="09954637" w14:textId="77777777" w:rsidR="00160B97" w:rsidRPr="00160B97" w:rsidRDefault="00160B97" w:rsidP="00160B97">
                                  <w:pPr>
                                    <w:bidi w:val="0"/>
                                    <w:jc w:val="center"/>
                                    <w:rPr>
                                      <w:rFonts w:ascii="Adobe Arabic" w:hAnsi="Adobe Arabic" w:cs="Adobe Arabic"/>
                                      <w:b/>
                                      <w:bCs/>
                                      <w:color w:val="000000"/>
                                      <w:kern w:val="24"/>
                                      <w:sz w:val="36"/>
                                      <w:szCs w:val="36"/>
                                      <w:lang w:bidi="ar-SY"/>
                                    </w:rPr>
                                  </w:pPr>
                                  <w:r w:rsidRPr="00160B97">
                                    <w:rPr>
                                      <w:rFonts w:ascii="Adobe Arabic" w:hAnsi="Adobe Arabic" w:cs="Adobe Arabic" w:hint="eastAsia"/>
                                      <w:b/>
                                      <w:bCs/>
                                      <w:color w:val="000000"/>
                                      <w:kern w:val="24"/>
                                      <w:sz w:val="36"/>
                                      <w:szCs w:val="36"/>
                                      <w:rtl/>
                                      <w:lang w:bidi="ar-SY"/>
                                    </w:rPr>
                                    <w:t>الامتناع</w:t>
                                  </w:r>
                                  <w:r w:rsidRPr="00160B97">
                                    <w:rPr>
                                      <w:rFonts w:ascii="Adobe Arabic" w:hAnsi="Adobe Arabic" w:cs="Adobe Arabic"/>
                                      <w:b/>
                                      <w:bCs/>
                                      <w:color w:val="000000"/>
                                      <w:kern w:val="24"/>
                                      <w:sz w:val="36"/>
                                      <w:szCs w:val="36"/>
                                      <w:rtl/>
                                      <w:lang w:bidi="ar-SY"/>
                                    </w:rPr>
                                    <w:t xml:space="preserve"> </w:t>
                                  </w:r>
                                  <w:r w:rsidRPr="00160B97">
                                    <w:rPr>
                                      <w:rFonts w:ascii="Adobe Arabic" w:hAnsi="Adobe Arabic" w:cs="Adobe Arabic" w:hint="eastAsia"/>
                                      <w:b/>
                                      <w:bCs/>
                                      <w:color w:val="000000"/>
                                      <w:kern w:val="24"/>
                                      <w:sz w:val="36"/>
                                      <w:szCs w:val="36"/>
                                      <w:rtl/>
                                      <w:lang w:bidi="ar-SY"/>
                                    </w:rPr>
                                    <w:t>عن</w:t>
                                  </w:r>
                                  <w:r w:rsidRPr="00160B97">
                                    <w:rPr>
                                      <w:rFonts w:ascii="Adobe Arabic" w:hAnsi="Adobe Arabic" w:cs="Adobe Arabic"/>
                                      <w:b/>
                                      <w:bCs/>
                                      <w:color w:val="000000"/>
                                      <w:kern w:val="24"/>
                                      <w:sz w:val="36"/>
                                      <w:szCs w:val="36"/>
                                      <w:rtl/>
                                      <w:lang w:bidi="ar-SY"/>
                                    </w:rPr>
                                    <w:t xml:space="preserve"> </w:t>
                                  </w:r>
                                  <w:r w:rsidRPr="00160B97">
                                    <w:rPr>
                                      <w:rFonts w:ascii="Adobe Arabic" w:hAnsi="Adobe Arabic" w:cs="Adobe Arabic" w:hint="eastAsia"/>
                                      <w:b/>
                                      <w:bCs/>
                                      <w:color w:val="000000"/>
                                      <w:kern w:val="24"/>
                                      <w:sz w:val="36"/>
                                      <w:szCs w:val="36"/>
                                      <w:rtl/>
                                      <w:lang w:bidi="ar-SY"/>
                                    </w:rPr>
                                    <w:t>إبداء</w:t>
                                  </w:r>
                                  <w:r w:rsidRPr="00160B97">
                                    <w:rPr>
                                      <w:rFonts w:ascii="Adobe Arabic" w:hAnsi="Adobe Arabic" w:cs="Adobe Arabic"/>
                                      <w:b/>
                                      <w:bCs/>
                                      <w:color w:val="000000"/>
                                      <w:kern w:val="24"/>
                                      <w:sz w:val="36"/>
                                      <w:szCs w:val="36"/>
                                      <w:rtl/>
                                      <w:lang w:bidi="ar-SY"/>
                                    </w:rPr>
                                    <w:t xml:space="preserve"> </w:t>
                                  </w:r>
                                  <w:r w:rsidRPr="00160B97">
                                    <w:rPr>
                                      <w:rFonts w:ascii="Adobe Arabic" w:hAnsi="Adobe Arabic" w:cs="Adobe Arabic" w:hint="eastAsia"/>
                                      <w:b/>
                                      <w:bCs/>
                                      <w:color w:val="000000"/>
                                      <w:kern w:val="24"/>
                                      <w:sz w:val="36"/>
                                      <w:szCs w:val="36"/>
                                      <w:rtl/>
                                      <w:lang w:bidi="ar-SY"/>
                                    </w:rPr>
                                    <w:t>الرأي</w:t>
                                  </w:r>
                                </w:p>
                              </w:txbxContent>
                            </wps:txbx>
                            <wps:bodyPr rot="0" vert="horz" wrap="square" lIns="0" tIns="45720" rIns="0" bIns="45720" anchor="b" anchorCtr="0" upright="1">
                              <a:noAutofit/>
                            </wps:bodyPr>
                          </wps:wsp>
                        </wpg:grpSp>
                        <wpg:grpSp>
                          <wpg:cNvPr id="1608695996" name="Group 1608695996"/>
                          <wpg:cNvGrpSpPr/>
                          <wpg:grpSpPr>
                            <a:xfrm>
                              <a:off x="3643980" y="0"/>
                              <a:ext cx="1753074" cy="1753072"/>
                              <a:chOff x="3643980" y="0"/>
                              <a:chExt cx="1722784" cy="1722784"/>
                            </a:xfrm>
                          </wpg:grpSpPr>
                          <wps:wsp>
                            <wps:cNvPr id="1608695997" name="Oval 1608695997"/>
                            <wps:cNvSpPr/>
                            <wps:spPr>
                              <a:xfrm>
                                <a:off x="3643980"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998" name="Oval 1608695998"/>
                            <wps:cNvSpPr/>
                            <wps:spPr>
                              <a:xfrm>
                                <a:off x="3736746"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999" name="Oval 1608695999"/>
                            <wps:cNvSpPr/>
                            <wps:spPr>
                              <a:xfrm>
                                <a:off x="3816534"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000" name="TextBox 9"/>
                            <wps:cNvSpPr txBox="1">
                              <a:spLocks noChangeArrowheads="1"/>
                            </wps:cNvSpPr>
                            <wps:spPr bwMode="auto">
                              <a:xfrm flipV="1">
                                <a:off x="3736618" y="290698"/>
                                <a:ext cx="1537252" cy="916797"/>
                              </a:xfrm>
                              <a:prstGeom prst="rect">
                                <a:avLst/>
                              </a:prstGeom>
                            </wps:spPr>
                            <wps:txbx>
                              <w:txbxContent>
                                <w:p w14:paraId="04B2028A" w14:textId="77777777" w:rsidR="00160B97" w:rsidRPr="00160B97" w:rsidRDefault="00160B97" w:rsidP="00160B97">
                                  <w:pPr>
                                    <w:bidi w:val="0"/>
                                    <w:jc w:val="center"/>
                                    <w:rPr>
                                      <w:rFonts w:ascii="Adobe Arabic" w:hAnsi="Adobe Arabic" w:cs="Adobe Arabic"/>
                                      <w:b/>
                                      <w:bCs/>
                                      <w:color w:val="000000"/>
                                      <w:kern w:val="24"/>
                                      <w:sz w:val="36"/>
                                      <w:szCs w:val="36"/>
                                      <w:lang w:bidi="ar-SY"/>
                                    </w:rPr>
                                  </w:pPr>
                                  <w:r w:rsidRPr="00160B97">
                                    <w:rPr>
                                      <w:rFonts w:ascii="Adobe Arabic" w:hAnsi="Adobe Arabic" w:cs="Adobe Arabic" w:hint="eastAsia"/>
                                      <w:b/>
                                      <w:bCs/>
                                      <w:color w:val="000000"/>
                                      <w:kern w:val="24"/>
                                      <w:sz w:val="36"/>
                                      <w:szCs w:val="36"/>
                                      <w:rtl/>
                                      <w:lang w:bidi="ar-SY"/>
                                    </w:rPr>
                                    <w:t>التقرير</w:t>
                                  </w:r>
                                  <w:r w:rsidRPr="00160B97">
                                    <w:rPr>
                                      <w:rFonts w:ascii="Adobe Arabic" w:hAnsi="Adobe Arabic" w:cs="Adobe Arabic"/>
                                      <w:b/>
                                      <w:bCs/>
                                      <w:color w:val="000000"/>
                                      <w:kern w:val="24"/>
                                      <w:sz w:val="36"/>
                                      <w:szCs w:val="36"/>
                                      <w:rtl/>
                                      <w:lang w:bidi="ar-SY"/>
                                    </w:rPr>
                                    <w:t xml:space="preserve"> </w:t>
                                  </w:r>
                                  <w:r w:rsidRPr="00160B97">
                                    <w:rPr>
                                      <w:rFonts w:ascii="Adobe Arabic" w:hAnsi="Adobe Arabic" w:cs="Adobe Arabic" w:hint="eastAsia"/>
                                      <w:b/>
                                      <w:bCs/>
                                      <w:color w:val="000000"/>
                                      <w:kern w:val="24"/>
                                      <w:sz w:val="36"/>
                                      <w:szCs w:val="36"/>
                                      <w:rtl/>
                                      <w:lang w:bidi="ar-SY"/>
                                    </w:rPr>
                                    <w:t>المتحفظ</w:t>
                                  </w:r>
                                </w:p>
                              </w:txbxContent>
                            </wps:txbx>
                            <wps:bodyPr rot="0" vert="horz" wrap="square" lIns="0" tIns="45720" rIns="0" bIns="45720" anchor="b" anchorCtr="0" upright="1">
                              <a:noAutofit/>
                            </wps:bodyPr>
                          </wps:wsp>
                        </wpg:grpSp>
                      </wpg:grpSp>
                    </wpg:wgp>
                  </a:graphicData>
                </a:graphic>
              </wp:inline>
            </w:drawing>
          </mc:Choice>
          <mc:Fallback>
            <w:pict>
              <v:group w14:anchorId="50586734" id="_x0000_s3390" style="width:424.95pt;height:138.05pt;mso-position-horizontal-relative:char;mso-position-vertical-relative:line" coordsize="53970,17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">
                <v:group id="Group 1608695985" o:spid="_x0000_s3391" style="position:absolute;left:18170;width:17530;height:17530" coordorigin="18170"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">
                  <v:oval id="Oval 1608695986" o:spid="_x0000_s3392" style="position:absolute;left:18170;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" filled="f" strokecolor="#bfbfbf" strokeweight="1pt">
                    <v:stroke dashstyle="1 1" joinstyle="miter"/>
                  </v:oval>
                  <v:oval id="Oval 1608695987" o:spid="_x0000_s3393" style="position:absolute;left:1909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" fillcolor="#bfbfbf" strokecolor="#bfbfbf" strokeweight="1pt">
                    <v:stroke joinstyle="miter"/>
                  </v:oval>
                  <v:oval id="Oval 1608695988" o:spid="_x0000_s3394" style="position:absolute;left:1989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" fillcolor="white [3212]" strokecolor="#bfbfbf" strokeweight="1pt">
                    <v:stroke joinstyle="miter"/>
                  </v:oval>
                  <v:shape id="TextBox 13" o:spid="_x0000_s3395" type="#_x0000_t202" style="position:absolute;left:19097;top:2109;width:15372;height:9591;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" filled="f" stroked="f">
                    <v:textbox inset="0,,0">
                      <w:txbxContent>
                        <w:p w14:paraId="32115D61" w14:textId="77777777" w:rsidR="00160B97" w:rsidRPr="00160B97" w:rsidRDefault="00160B97" w:rsidP="00160B97">
                          <w:pPr>
                            <w:bidi w:val="0"/>
                            <w:jc w:val="center"/>
                            <w:rPr>
                              <w:rFonts w:ascii="Adobe Arabic" w:hAnsi="Adobe Arabic" w:cs="Adobe Arabic"/>
                              <w:b/>
                              <w:bCs/>
                              <w:color w:val="000000"/>
                              <w:kern w:val="24"/>
                              <w:sz w:val="36"/>
                              <w:szCs w:val="36"/>
                              <w:lang w:bidi="ar-SY"/>
                            </w:rPr>
                          </w:pPr>
                          <w:r w:rsidRPr="00160B97">
                            <w:rPr>
                              <w:rFonts w:ascii="Adobe Arabic" w:hAnsi="Adobe Arabic" w:cs="Adobe Arabic" w:hint="eastAsia"/>
                              <w:b/>
                              <w:bCs/>
                              <w:color w:val="000000"/>
                              <w:kern w:val="24"/>
                              <w:sz w:val="36"/>
                              <w:szCs w:val="36"/>
                              <w:rtl/>
                              <w:lang w:bidi="ar-SY"/>
                            </w:rPr>
                            <w:t>التقرير</w:t>
                          </w:r>
                          <w:r w:rsidRPr="00160B97">
                            <w:rPr>
                              <w:rFonts w:ascii="Adobe Arabic" w:hAnsi="Adobe Arabic" w:cs="Adobe Arabic"/>
                              <w:b/>
                              <w:bCs/>
                              <w:color w:val="000000"/>
                              <w:kern w:val="24"/>
                              <w:sz w:val="36"/>
                              <w:szCs w:val="36"/>
                              <w:rtl/>
                              <w:lang w:bidi="ar-SY"/>
                            </w:rPr>
                            <w:t xml:space="preserve"> </w:t>
                          </w:r>
                          <w:r w:rsidRPr="00160B97">
                            <w:rPr>
                              <w:rFonts w:ascii="Adobe Arabic" w:hAnsi="Adobe Arabic" w:cs="Adobe Arabic" w:hint="eastAsia"/>
                              <w:b/>
                              <w:bCs/>
                              <w:color w:val="000000"/>
                              <w:kern w:val="24"/>
                              <w:sz w:val="36"/>
                              <w:szCs w:val="36"/>
                              <w:rtl/>
                              <w:lang w:bidi="ar-SY"/>
                            </w:rPr>
                            <w:t>السلبي</w:t>
                          </w:r>
                        </w:p>
                      </w:txbxContent>
                    </v:textbox>
                  </v:shape>
                </v:group>
                <v:group id="Group 1608695990" o:spid="_x0000_s3396" style="position:absolute;width:53970;height:17530" coordsize="53970,17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">
                  <v:group id="Group 1608695991" o:spid="_x0000_s3397" style="position:absolute;width:17530;height:17530"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">
                    <v:oval id="Oval 1608695992" o:spid="_x0000_s3398" style="position:absolute;width:17227;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" filled="f" strokecolor="#ffd366" strokeweight="1pt">
                      <v:stroke dashstyle="1 1" joinstyle="miter"/>
                    </v:oval>
                    <v:oval id="Oval 1608695993" o:spid="_x0000_s3399" style="position:absolute;left:92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" fillcolor="#ffd366" strokecolor="#ffd366" strokeweight="1pt">
                      <v:stroke joinstyle="miter"/>
                    </v:oval>
                    <v:oval id="Oval 1608695994" o:spid="_x0000_s3400" style="position:absolute;left:172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" fillcolor="white [3212]" strokecolor="#ffd366" strokeweight="1pt">
                      <v:stroke joinstyle="miter"/>
                    </v:oval>
                    <v:shape id="TextBox 22" o:spid="_x0000_s3401" type="#_x0000_t202" style="position:absolute;left:2612;top:3463;width:11709;height:9583;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" filled="f" stroked="f">
                      <v:textbox inset="0,,0">
                        <w:txbxContent>
                          <w:p w14:paraId="09954637" w14:textId="77777777" w:rsidR="00160B97" w:rsidRPr="00160B97" w:rsidRDefault="00160B97" w:rsidP="00160B97">
                            <w:pPr>
                              <w:bidi w:val="0"/>
                              <w:jc w:val="center"/>
                              <w:rPr>
                                <w:rFonts w:ascii="Adobe Arabic" w:hAnsi="Adobe Arabic" w:cs="Adobe Arabic"/>
                                <w:b/>
                                <w:bCs/>
                                <w:color w:val="000000"/>
                                <w:kern w:val="24"/>
                                <w:sz w:val="36"/>
                                <w:szCs w:val="36"/>
                                <w:lang w:bidi="ar-SY"/>
                              </w:rPr>
                            </w:pPr>
                            <w:r w:rsidRPr="00160B97">
                              <w:rPr>
                                <w:rFonts w:ascii="Adobe Arabic" w:hAnsi="Adobe Arabic" w:cs="Adobe Arabic" w:hint="eastAsia"/>
                                <w:b/>
                                <w:bCs/>
                                <w:color w:val="000000"/>
                                <w:kern w:val="24"/>
                                <w:sz w:val="36"/>
                                <w:szCs w:val="36"/>
                                <w:rtl/>
                                <w:lang w:bidi="ar-SY"/>
                              </w:rPr>
                              <w:t>الامتناع</w:t>
                            </w:r>
                            <w:r w:rsidRPr="00160B97">
                              <w:rPr>
                                <w:rFonts w:ascii="Adobe Arabic" w:hAnsi="Adobe Arabic" w:cs="Adobe Arabic"/>
                                <w:b/>
                                <w:bCs/>
                                <w:color w:val="000000"/>
                                <w:kern w:val="24"/>
                                <w:sz w:val="36"/>
                                <w:szCs w:val="36"/>
                                <w:rtl/>
                                <w:lang w:bidi="ar-SY"/>
                              </w:rPr>
                              <w:t xml:space="preserve"> </w:t>
                            </w:r>
                            <w:r w:rsidRPr="00160B97">
                              <w:rPr>
                                <w:rFonts w:ascii="Adobe Arabic" w:hAnsi="Adobe Arabic" w:cs="Adobe Arabic" w:hint="eastAsia"/>
                                <w:b/>
                                <w:bCs/>
                                <w:color w:val="000000"/>
                                <w:kern w:val="24"/>
                                <w:sz w:val="36"/>
                                <w:szCs w:val="36"/>
                                <w:rtl/>
                                <w:lang w:bidi="ar-SY"/>
                              </w:rPr>
                              <w:t>عن</w:t>
                            </w:r>
                            <w:r w:rsidRPr="00160B97">
                              <w:rPr>
                                <w:rFonts w:ascii="Adobe Arabic" w:hAnsi="Adobe Arabic" w:cs="Adobe Arabic"/>
                                <w:b/>
                                <w:bCs/>
                                <w:color w:val="000000"/>
                                <w:kern w:val="24"/>
                                <w:sz w:val="36"/>
                                <w:szCs w:val="36"/>
                                <w:rtl/>
                                <w:lang w:bidi="ar-SY"/>
                              </w:rPr>
                              <w:t xml:space="preserve"> </w:t>
                            </w:r>
                            <w:r w:rsidRPr="00160B97">
                              <w:rPr>
                                <w:rFonts w:ascii="Adobe Arabic" w:hAnsi="Adobe Arabic" w:cs="Adobe Arabic" w:hint="eastAsia"/>
                                <w:b/>
                                <w:bCs/>
                                <w:color w:val="000000"/>
                                <w:kern w:val="24"/>
                                <w:sz w:val="36"/>
                                <w:szCs w:val="36"/>
                                <w:rtl/>
                                <w:lang w:bidi="ar-SY"/>
                              </w:rPr>
                              <w:t>إبداء</w:t>
                            </w:r>
                            <w:r w:rsidRPr="00160B97">
                              <w:rPr>
                                <w:rFonts w:ascii="Adobe Arabic" w:hAnsi="Adobe Arabic" w:cs="Adobe Arabic"/>
                                <w:b/>
                                <w:bCs/>
                                <w:color w:val="000000"/>
                                <w:kern w:val="24"/>
                                <w:sz w:val="36"/>
                                <w:szCs w:val="36"/>
                                <w:rtl/>
                                <w:lang w:bidi="ar-SY"/>
                              </w:rPr>
                              <w:t xml:space="preserve"> </w:t>
                            </w:r>
                            <w:r w:rsidRPr="00160B97">
                              <w:rPr>
                                <w:rFonts w:ascii="Adobe Arabic" w:hAnsi="Adobe Arabic" w:cs="Adobe Arabic" w:hint="eastAsia"/>
                                <w:b/>
                                <w:bCs/>
                                <w:color w:val="000000"/>
                                <w:kern w:val="24"/>
                                <w:sz w:val="36"/>
                                <w:szCs w:val="36"/>
                                <w:rtl/>
                                <w:lang w:bidi="ar-SY"/>
                              </w:rPr>
                              <w:t>الرأي</w:t>
                            </w:r>
                          </w:p>
                        </w:txbxContent>
                      </v:textbox>
                    </v:shape>
                  </v:group>
                  <v:group id="Group 1608695996" o:spid="_x0000_s3402" style="position:absolute;left:36439;width:17531;height:17530" coordorigin="36439"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">
                    <v:oval id="Oval 1608695997" o:spid="_x0000_s3403" style="position:absolute;left:36439;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" filled="f" strokecolor="#168489" strokeweight="1pt">
                      <v:stroke dashstyle="1 1" joinstyle="miter"/>
                    </v:oval>
                    <v:oval id="Oval 1608695998" o:spid="_x0000_s3404" style="position:absolute;left:37367;top:927;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" fillcolor="#168489" strokecolor="#168489" strokeweight="1pt">
                      <v:stroke joinstyle="miter"/>
                    </v:oval>
                    <v:oval id="Oval 1608695999" o:spid="_x0000_s3405" style="position:absolute;left:3816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" fillcolor="white [3212]" strokecolor="#168489" strokeweight="1pt">
                      <v:stroke joinstyle="miter"/>
                    </v:oval>
                    <v:shape id="TextBox 9" o:spid="_x0000_s3406" type="#_x0000_t202" style="position:absolute;left:37366;top:2906;width:15372;height:9168;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" filled="f" stroked="f">
                      <v:textbox inset="0,,0">
                        <w:txbxContent>
                          <w:p w14:paraId="04B2028A" w14:textId="77777777" w:rsidR="00160B97" w:rsidRPr="00160B97" w:rsidRDefault="00160B97" w:rsidP="00160B97">
                            <w:pPr>
                              <w:bidi w:val="0"/>
                              <w:jc w:val="center"/>
                              <w:rPr>
                                <w:rFonts w:ascii="Adobe Arabic" w:hAnsi="Adobe Arabic" w:cs="Adobe Arabic"/>
                                <w:b/>
                                <w:bCs/>
                                <w:color w:val="000000"/>
                                <w:kern w:val="24"/>
                                <w:sz w:val="36"/>
                                <w:szCs w:val="36"/>
                                <w:lang w:bidi="ar-SY"/>
                              </w:rPr>
                            </w:pPr>
                            <w:r w:rsidRPr="00160B97">
                              <w:rPr>
                                <w:rFonts w:ascii="Adobe Arabic" w:hAnsi="Adobe Arabic" w:cs="Adobe Arabic" w:hint="eastAsia"/>
                                <w:b/>
                                <w:bCs/>
                                <w:color w:val="000000"/>
                                <w:kern w:val="24"/>
                                <w:sz w:val="36"/>
                                <w:szCs w:val="36"/>
                                <w:rtl/>
                                <w:lang w:bidi="ar-SY"/>
                              </w:rPr>
                              <w:t>التقرير</w:t>
                            </w:r>
                            <w:r w:rsidRPr="00160B97">
                              <w:rPr>
                                <w:rFonts w:ascii="Adobe Arabic" w:hAnsi="Adobe Arabic" w:cs="Adobe Arabic"/>
                                <w:b/>
                                <w:bCs/>
                                <w:color w:val="000000"/>
                                <w:kern w:val="24"/>
                                <w:sz w:val="36"/>
                                <w:szCs w:val="36"/>
                                <w:rtl/>
                                <w:lang w:bidi="ar-SY"/>
                              </w:rPr>
                              <w:t xml:space="preserve"> </w:t>
                            </w:r>
                            <w:r w:rsidRPr="00160B97">
                              <w:rPr>
                                <w:rFonts w:ascii="Adobe Arabic" w:hAnsi="Adobe Arabic" w:cs="Adobe Arabic" w:hint="eastAsia"/>
                                <w:b/>
                                <w:bCs/>
                                <w:color w:val="000000"/>
                                <w:kern w:val="24"/>
                                <w:sz w:val="36"/>
                                <w:szCs w:val="36"/>
                                <w:rtl/>
                                <w:lang w:bidi="ar-SY"/>
                              </w:rPr>
                              <w:t>المتحفظ</w:t>
                            </w:r>
                          </w:p>
                        </w:txbxContent>
                      </v:textbox>
                    </v:shape>
                  </v:group>
                </v:group>
                <w10:anchorlock/>
              </v:group>
            </w:pict>
          </mc:Fallback>
        </mc:AlternateContent>
      </w:r>
      <w:r>
        <w:rPr>
          <w:color w:val="168489"/>
        </w:rPr>
        <w:t xml:space="preserve">   </w:t>
      </w:r>
    </w:p>
    <w:p w14:paraId="7C0DFE23" w14:textId="77777777" w:rsidR="00C054C0" w:rsidRPr="00AE312A" w:rsidRDefault="00C054C0" w:rsidP="00C054C0">
      <w:r w:rsidRPr="002A078C">
        <w:rPr>
          <w:rFonts w:ascii="Sakkal Majalla" w:hAnsi="Sakkal Majalla"/>
          <w:noProof/>
          <w:sz w:val="34"/>
        </w:rPr>
        <mc:AlternateContent>
          <mc:Choice Requires="wpg">
            <w:drawing>
              <wp:inline distT="0" distB="0" distL="0" distR="0" wp14:anchorId="3534E1F1" wp14:editId="48CCAC5F">
                <wp:extent cx="5731510" cy="892088"/>
                <wp:effectExtent l="0" t="0" r="2540" b="22860"/>
                <wp:docPr id="160869480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808" name="مجموعة 47"/>
                        <wpg:cNvGrpSpPr/>
                        <wpg:grpSpPr>
                          <a:xfrm>
                            <a:off x="0" y="0"/>
                            <a:ext cx="5731510" cy="895351"/>
                            <a:chOff x="0" y="0"/>
                            <a:chExt cx="5878196" cy="918845"/>
                          </a:xfrm>
                        </wpg:grpSpPr>
                        <wpg:grpSp>
                          <wpg:cNvPr id="1608694809" name="مجموعة 48"/>
                          <wpg:cNvGrpSpPr/>
                          <wpg:grpSpPr>
                            <a:xfrm>
                              <a:off x="0" y="0"/>
                              <a:ext cx="5878196" cy="918845"/>
                              <a:chOff x="0" y="0"/>
                              <a:chExt cx="6240348" cy="919070"/>
                            </a:xfrm>
                          </wpg:grpSpPr>
                          <wpg:grpSp>
                            <wpg:cNvPr id="1608694810" name="مجموعة 49"/>
                            <wpg:cNvGrpSpPr/>
                            <wpg:grpSpPr>
                              <a:xfrm>
                                <a:off x="0" y="169208"/>
                                <a:ext cx="5433072" cy="580613"/>
                                <a:chOff x="0" y="169208"/>
                                <a:chExt cx="5433072" cy="580613"/>
                              </a:xfrm>
                            </wpg:grpSpPr>
                            <wps:wsp>
                              <wps:cNvPr id="16086948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8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8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814" name="مربع نص 41"/>
                          <wps:cNvSpPr txBox="1"/>
                          <wps:spPr>
                            <a:xfrm>
                              <a:off x="204466" y="256739"/>
                              <a:ext cx="4615440" cy="389157"/>
                            </a:xfrm>
                            <a:prstGeom prst="rect">
                              <a:avLst/>
                            </a:prstGeom>
                            <a:noFill/>
                          </wps:spPr>
                          <wps:txbx>
                            <w:txbxContent>
                              <w:p w14:paraId="03190AA9" w14:textId="77777777" w:rsidR="00C054C0" w:rsidRDefault="00AB7C92" w:rsidP="00C054C0">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التقرير</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المتحفظ</w:t>
                                </w:r>
                              </w:p>
                            </w:txbxContent>
                          </wps:txbx>
                          <wps:bodyPr wrap="square" rtlCol="1">
                            <a:spAutoFit/>
                          </wps:bodyPr>
                        </wps:wsp>
                      </wpg:grpSp>
                      <pic:pic xmlns:pic="http://schemas.openxmlformats.org/drawingml/2006/picture">
                        <pic:nvPicPr>
                          <pic:cNvPr id="1608694815"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534E1F1" id="_x0000_s340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TYdXcA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cTYdX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34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">
                  <v:group id="مجموعة 48" o:spid="_x0000_s34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">
                    <v:group id="مجموعة 49" o:spid="_x0000_s34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">
                      <v:shape id="شكل حر 50" o:spid="_x0000_s34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" fillcolor="#a5a5a5 [2092]" stroked="f" strokeweight="1pt">
                        <v:stroke joinstyle="miter"/>
                      </v:roundrect>
                    </v:group>
                    <v:oval id="شكل بيضاوي 52" o:spid="_x0000_s34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" filled="f" strokecolor="#168489" strokeweight="1pt">
                      <v:stroke joinstyle="miter"/>
                    </v:oval>
                  </v:group>
                  <v:shape id="مربع نص 41" o:spid="_x0000_s341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" filled="f" stroked="f">
                    <v:textbox style="mso-fit-shape-to-text:t">
                      <w:txbxContent>
                        <w:p w14:paraId="03190AA9" w14:textId="77777777" w:rsidR="00C054C0" w:rsidRDefault="00AB7C92" w:rsidP="00C054C0">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التقرير</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المتحفظ</w:t>
                          </w:r>
                        </w:p>
                      </w:txbxContent>
                    </v:textbox>
                  </v:shape>
                </v:group>
                <v:shape id="صورة 54" o:spid="_x0000_s341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">
                  <v:imagedata r:id="rId103" o:title=""/>
                </v:shape>
                <w10:anchorlock/>
              </v:group>
            </w:pict>
          </mc:Fallback>
        </mc:AlternateContent>
      </w:r>
    </w:p>
    <w:p w14:paraId="3FDB7CFA" w14:textId="77777777" w:rsidR="00BF2664" w:rsidRPr="00AE312A" w:rsidRDefault="00BF2664" w:rsidP="00C054C0">
      <w:r w:rsidRPr="00AE312A">
        <w:rPr>
          <w:rtl/>
        </w:rPr>
        <w:t xml:space="preserve">        - </w:t>
      </w:r>
      <w:r w:rsidRPr="00AE312A">
        <w:rPr>
          <w:rFonts w:hint="eastAsia"/>
          <w:rtl/>
        </w:rPr>
        <w:t>يُصدر</w:t>
      </w:r>
      <w:r w:rsidRPr="00AE312A">
        <w:rPr>
          <w:rtl/>
        </w:rPr>
        <w:t xml:space="preserve"> </w:t>
      </w:r>
      <w:r w:rsidRPr="00AE312A">
        <w:rPr>
          <w:rFonts w:hint="eastAsia"/>
          <w:rtl/>
        </w:rPr>
        <w:t>إذا</w:t>
      </w:r>
      <w:r w:rsidRPr="00AE312A">
        <w:rPr>
          <w:rtl/>
        </w:rPr>
        <w:t xml:space="preserve"> </w:t>
      </w:r>
      <w:r w:rsidRPr="00AE312A">
        <w:rPr>
          <w:rFonts w:hint="eastAsia"/>
          <w:rtl/>
        </w:rPr>
        <w:t>كانت</w:t>
      </w:r>
      <w:r w:rsidRPr="00AE312A">
        <w:rPr>
          <w:rtl/>
        </w:rPr>
        <w:t xml:space="preserve"> </w:t>
      </w:r>
      <w:r w:rsidRPr="00AE312A">
        <w:rPr>
          <w:rFonts w:hint="eastAsia"/>
          <w:rtl/>
        </w:rPr>
        <w:t>هناك</w:t>
      </w:r>
      <w:r w:rsidRPr="00AE312A">
        <w:rPr>
          <w:rtl/>
        </w:rPr>
        <w:t xml:space="preserve"> </w:t>
      </w:r>
      <w:r w:rsidRPr="00AE312A">
        <w:rPr>
          <w:rFonts w:hint="eastAsia"/>
          <w:rtl/>
        </w:rPr>
        <w:t>مشكلة</w:t>
      </w:r>
      <w:r w:rsidRPr="00AE312A">
        <w:rPr>
          <w:rtl/>
        </w:rPr>
        <w:t xml:space="preserve"> </w:t>
      </w:r>
      <w:r w:rsidRPr="00AE312A">
        <w:rPr>
          <w:rFonts w:hint="eastAsia"/>
          <w:rtl/>
        </w:rPr>
        <w:t>جوهرية</w:t>
      </w:r>
      <w:r w:rsidRPr="00AE312A">
        <w:rPr>
          <w:rtl/>
        </w:rPr>
        <w:t xml:space="preserve"> </w:t>
      </w:r>
      <w:r w:rsidRPr="00AE312A">
        <w:rPr>
          <w:rFonts w:hint="eastAsia"/>
          <w:rtl/>
        </w:rPr>
        <w:t>ولكنها</w:t>
      </w:r>
      <w:r w:rsidRPr="00AE312A">
        <w:rPr>
          <w:rtl/>
        </w:rPr>
        <w:t xml:space="preserve"> </w:t>
      </w:r>
      <w:r w:rsidRPr="00AE312A">
        <w:rPr>
          <w:rFonts w:hint="eastAsia"/>
          <w:rtl/>
        </w:rPr>
        <w:t>لا</w:t>
      </w:r>
      <w:r w:rsidRPr="00AE312A">
        <w:rPr>
          <w:rtl/>
        </w:rPr>
        <w:t xml:space="preserve"> </w:t>
      </w:r>
      <w:r w:rsidRPr="00AE312A">
        <w:rPr>
          <w:rFonts w:hint="eastAsia"/>
          <w:rtl/>
        </w:rPr>
        <w:t>تؤثر</w:t>
      </w:r>
      <w:r w:rsidRPr="00AE312A">
        <w:rPr>
          <w:rtl/>
        </w:rPr>
        <w:t xml:space="preserve"> </w:t>
      </w:r>
      <w:r w:rsidRPr="00AE312A">
        <w:rPr>
          <w:rFonts w:hint="eastAsia"/>
          <w:rtl/>
        </w:rPr>
        <w:t>على</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ككل</w:t>
      </w:r>
      <w:r w:rsidRPr="00AE312A">
        <w:rPr>
          <w:rtl/>
        </w:rPr>
        <w:t xml:space="preserve">.  </w:t>
      </w:r>
    </w:p>
    <w:p w14:paraId="62564AD3" w14:textId="77777777" w:rsidR="00BF2664" w:rsidRPr="00AE312A" w:rsidRDefault="00BF2664" w:rsidP="00C054C0">
      <w:r w:rsidRPr="00AE312A">
        <w:rPr>
          <w:rtl/>
        </w:rPr>
        <w:t xml:space="preserve">        - </w:t>
      </w:r>
      <w:r w:rsidRPr="00AE312A">
        <w:rPr>
          <w:rFonts w:hint="eastAsia"/>
          <w:rtl/>
        </w:rPr>
        <w:t>مثال</w:t>
      </w:r>
      <w:r>
        <w:rPr>
          <w:rtl/>
        </w:rPr>
        <w:t xml:space="preserve">: </w:t>
      </w:r>
      <w:r w:rsidRPr="00AE312A">
        <w:rPr>
          <w:rFonts w:hint="eastAsia"/>
          <w:rtl/>
        </w:rPr>
        <w:t>خطأ</w:t>
      </w:r>
      <w:r w:rsidRPr="00AE312A">
        <w:rPr>
          <w:rtl/>
        </w:rPr>
        <w:t xml:space="preserve"> </w:t>
      </w:r>
      <w:r w:rsidRPr="00AE312A">
        <w:rPr>
          <w:rFonts w:hint="eastAsia"/>
          <w:rtl/>
        </w:rPr>
        <w:t>في</w:t>
      </w:r>
      <w:r w:rsidRPr="00AE312A">
        <w:rPr>
          <w:rtl/>
        </w:rPr>
        <w:t xml:space="preserve"> </w:t>
      </w:r>
      <w:r w:rsidRPr="00AE312A">
        <w:rPr>
          <w:rFonts w:hint="eastAsia"/>
          <w:rtl/>
        </w:rPr>
        <w:t>أحد</w:t>
      </w:r>
      <w:r w:rsidRPr="00AE312A">
        <w:rPr>
          <w:rtl/>
        </w:rPr>
        <w:t xml:space="preserve"> </w:t>
      </w:r>
      <w:r w:rsidRPr="00AE312A">
        <w:rPr>
          <w:rFonts w:hint="eastAsia"/>
          <w:rtl/>
        </w:rPr>
        <w:t>الحسابات</w:t>
      </w:r>
      <w:r w:rsidRPr="00AE312A">
        <w:rPr>
          <w:rtl/>
        </w:rPr>
        <w:t xml:space="preserve"> </w:t>
      </w:r>
      <w:r w:rsidRPr="00AE312A">
        <w:rPr>
          <w:rFonts w:hint="eastAsia"/>
          <w:rtl/>
        </w:rPr>
        <w:t>لكن</w:t>
      </w:r>
      <w:r w:rsidRPr="00AE312A">
        <w:rPr>
          <w:rtl/>
        </w:rPr>
        <w:t xml:space="preserve"> </w:t>
      </w:r>
      <w:r w:rsidRPr="00AE312A">
        <w:rPr>
          <w:rFonts w:hint="eastAsia"/>
          <w:rtl/>
        </w:rPr>
        <w:t>باقي</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دقيقة</w:t>
      </w:r>
      <w:r w:rsidRPr="00AE312A">
        <w:rPr>
          <w:rtl/>
        </w:rPr>
        <w:t xml:space="preserve">.  </w:t>
      </w:r>
    </w:p>
    <w:p w14:paraId="23816FD9" w14:textId="77777777" w:rsidR="00BF2664" w:rsidRDefault="00BF2664" w:rsidP="00C054C0">
      <w:pPr>
        <w:rPr>
          <w:rtl/>
        </w:rPr>
      </w:pPr>
      <w:r w:rsidRPr="00AE312A">
        <w:rPr>
          <w:rtl/>
        </w:rPr>
        <w:t xml:space="preserve">        - </w:t>
      </w:r>
      <w:r w:rsidRPr="00AE312A">
        <w:rPr>
          <w:rFonts w:hint="eastAsia"/>
          <w:rtl/>
        </w:rPr>
        <w:t>الصياغة</w:t>
      </w:r>
      <w:r w:rsidRPr="00AE312A">
        <w:rPr>
          <w:rtl/>
        </w:rPr>
        <w:t xml:space="preserve"> </w:t>
      </w:r>
      <w:r w:rsidRPr="00AE312A">
        <w:rPr>
          <w:rFonts w:hint="eastAsia"/>
          <w:rtl/>
        </w:rPr>
        <w:t>النموذجية</w:t>
      </w:r>
      <w:r>
        <w:rPr>
          <w:rtl/>
        </w:rPr>
        <w:t xml:space="preserve">: </w:t>
      </w:r>
      <w:r>
        <w:rPr>
          <w:rFonts w:hint="cs"/>
          <w:rtl/>
        </w:rPr>
        <w:t>ب</w:t>
      </w:r>
      <w:r w:rsidRPr="00AE312A">
        <w:rPr>
          <w:rFonts w:hint="eastAsia"/>
          <w:rtl/>
        </w:rPr>
        <w:t>استثناء</w:t>
      </w:r>
      <w:r w:rsidRPr="00AE312A">
        <w:rPr>
          <w:rtl/>
        </w:rPr>
        <w:t xml:space="preserve"> [</w:t>
      </w:r>
      <w:r w:rsidRPr="00AE312A">
        <w:rPr>
          <w:rFonts w:hint="eastAsia"/>
          <w:rtl/>
        </w:rPr>
        <w:t>تفاصيل</w:t>
      </w:r>
      <w:r w:rsidRPr="00AE312A">
        <w:rPr>
          <w:rtl/>
        </w:rPr>
        <w:t xml:space="preserve"> </w:t>
      </w:r>
      <w:r w:rsidRPr="00AE312A">
        <w:rPr>
          <w:rFonts w:hint="eastAsia"/>
          <w:rtl/>
        </w:rPr>
        <w:t>التحفظ</w:t>
      </w:r>
      <w:r w:rsidRPr="00AE312A">
        <w:rPr>
          <w:rtl/>
        </w:rPr>
        <w:t>]</w:t>
      </w:r>
      <w:r w:rsidRPr="00AE312A">
        <w:rPr>
          <w:rFonts w:hint="eastAsia"/>
          <w:rtl/>
        </w:rPr>
        <w:t>،</w:t>
      </w:r>
      <w:r w:rsidRPr="00AE312A">
        <w:rPr>
          <w:rtl/>
        </w:rPr>
        <w:t xml:space="preserve"> </w:t>
      </w:r>
      <w:r w:rsidRPr="00AE312A">
        <w:rPr>
          <w:rFonts w:hint="eastAsia"/>
          <w:rtl/>
        </w:rPr>
        <w:t>تُظهر</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بصورة</w:t>
      </w:r>
      <w:r w:rsidRPr="00AE312A">
        <w:rPr>
          <w:rtl/>
        </w:rPr>
        <w:t xml:space="preserve"> </w:t>
      </w:r>
      <w:r w:rsidRPr="00AE312A">
        <w:rPr>
          <w:rFonts w:hint="eastAsia"/>
          <w:rtl/>
        </w:rPr>
        <w:t>عادلة</w:t>
      </w:r>
      <w:r w:rsidRPr="00AE312A">
        <w:rPr>
          <w:rtl/>
        </w:rPr>
        <w:t xml:space="preserve"> </w:t>
      </w:r>
      <w:r w:rsidRPr="00AE312A">
        <w:rPr>
          <w:rFonts w:hint="eastAsia"/>
          <w:rtl/>
        </w:rPr>
        <w:t>الوضع</w:t>
      </w:r>
      <w:r w:rsidRPr="00AE312A">
        <w:rPr>
          <w:rtl/>
        </w:rPr>
        <w:t xml:space="preserve"> </w:t>
      </w:r>
      <w:r w:rsidRPr="00AE312A">
        <w:rPr>
          <w:rFonts w:hint="eastAsia"/>
          <w:rtl/>
        </w:rPr>
        <w:t>المالي</w:t>
      </w:r>
      <w:r w:rsidRPr="00AE312A">
        <w:rPr>
          <w:rtl/>
        </w:rPr>
        <w:t xml:space="preserve"> </w:t>
      </w:r>
      <w:r w:rsidRPr="00AE312A">
        <w:rPr>
          <w:rFonts w:hint="eastAsia"/>
          <w:rtl/>
        </w:rPr>
        <w:t>للشركة</w:t>
      </w:r>
      <w:r w:rsidRPr="00AE312A">
        <w:rPr>
          <w:rtl/>
        </w:rPr>
        <w:t xml:space="preserve">.  </w:t>
      </w:r>
    </w:p>
    <w:p w14:paraId="37ACA097" w14:textId="77777777" w:rsidR="00C054C0" w:rsidRPr="00AE312A" w:rsidRDefault="00C054C0" w:rsidP="00C054C0">
      <w:r w:rsidRPr="002A078C">
        <w:rPr>
          <w:rFonts w:ascii="Sakkal Majalla" w:hAnsi="Sakkal Majalla"/>
          <w:noProof/>
          <w:sz w:val="34"/>
        </w:rPr>
        <mc:AlternateContent>
          <mc:Choice Requires="wpg">
            <w:drawing>
              <wp:inline distT="0" distB="0" distL="0" distR="0" wp14:anchorId="6EFD9FD6" wp14:editId="12E9C117">
                <wp:extent cx="5731510" cy="892088"/>
                <wp:effectExtent l="0" t="0" r="2540" b="22860"/>
                <wp:docPr id="160869479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799" name="مجموعة 47"/>
                        <wpg:cNvGrpSpPr/>
                        <wpg:grpSpPr>
                          <a:xfrm>
                            <a:off x="0" y="0"/>
                            <a:ext cx="5731510" cy="895351"/>
                            <a:chOff x="0" y="0"/>
                            <a:chExt cx="5878196" cy="918845"/>
                          </a:xfrm>
                        </wpg:grpSpPr>
                        <wpg:grpSp>
                          <wpg:cNvPr id="1608694800" name="مجموعة 48"/>
                          <wpg:cNvGrpSpPr/>
                          <wpg:grpSpPr>
                            <a:xfrm>
                              <a:off x="0" y="0"/>
                              <a:ext cx="5878196" cy="918845"/>
                              <a:chOff x="0" y="0"/>
                              <a:chExt cx="6240348" cy="919070"/>
                            </a:xfrm>
                          </wpg:grpSpPr>
                          <wpg:grpSp>
                            <wpg:cNvPr id="1608694801" name="مجموعة 49"/>
                            <wpg:cNvGrpSpPr/>
                            <wpg:grpSpPr>
                              <a:xfrm>
                                <a:off x="0" y="169208"/>
                                <a:ext cx="5433072" cy="580613"/>
                                <a:chOff x="0" y="169208"/>
                                <a:chExt cx="5433072" cy="580613"/>
                              </a:xfrm>
                            </wpg:grpSpPr>
                            <wps:wsp>
                              <wps:cNvPr id="160869480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80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8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805" name="مربع نص 41"/>
                          <wps:cNvSpPr txBox="1"/>
                          <wps:spPr>
                            <a:xfrm>
                              <a:off x="204466" y="256739"/>
                              <a:ext cx="4615440" cy="389157"/>
                            </a:xfrm>
                            <a:prstGeom prst="rect">
                              <a:avLst/>
                            </a:prstGeom>
                            <a:noFill/>
                          </wps:spPr>
                          <wps:txbx>
                            <w:txbxContent>
                              <w:p w14:paraId="7C55170C" w14:textId="77777777" w:rsidR="00C054C0" w:rsidRDefault="00AB7C92" w:rsidP="00C054C0">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التقرير</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السلبي</w:t>
                                </w:r>
                              </w:p>
                            </w:txbxContent>
                          </wps:txbx>
                          <wps:bodyPr wrap="square" rtlCol="1">
                            <a:spAutoFit/>
                          </wps:bodyPr>
                        </wps:wsp>
                      </wpg:grpSp>
                      <pic:pic xmlns:pic="http://schemas.openxmlformats.org/drawingml/2006/picture">
                        <pic:nvPicPr>
                          <pic:cNvPr id="1608694806"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EFD9FD6" id="_x0000_s341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BY9Gnt4BwAA/Rw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34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">
                  <v:group id="مجموعة 48" o:spid="_x0000_s34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">
                    <v:group id="مجموعة 49" o:spid="_x0000_s34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">
                      <v:shape id="شكل حر 50" o:spid="_x0000_s34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" fillcolor="#a5a5a5 [2092]" stroked="f" strokeweight="1pt">
                        <v:stroke joinstyle="miter"/>
                      </v:roundrect>
                    </v:group>
                    <v:oval id="شكل بيضاوي 52" o:spid="_x0000_s34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" filled="f" strokecolor="#168489" strokeweight="1pt">
                      <v:stroke joinstyle="miter"/>
                    </v:oval>
                  </v:group>
                  <v:shape id="مربع نص 41" o:spid="_x0000_s342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" filled="f" stroked="f">
                    <v:textbox style="mso-fit-shape-to-text:t">
                      <w:txbxContent>
                        <w:p w14:paraId="7C55170C" w14:textId="77777777" w:rsidR="00C054C0" w:rsidRDefault="00AB7C92" w:rsidP="00C054C0">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التقرير</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السلبي</w:t>
                          </w:r>
                        </w:p>
                      </w:txbxContent>
                    </v:textbox>
                  </v:shape>
                </v:group>
                <v:shape id="صورة 54" o:spid="_x0000_s342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">
                  <v:imagedata r:id="rId103" o:title=""/>
                </v:shape>
                <w10:anchorlock/>
              </v:group>
            </w:pict>
          </mc:Fallback>
        </mc:AlternateContent>
      </w:r>
    </w:p>
    <w:p w14:paraId="749982A4" w14:textId="77777777" w:rsidR="00BF2664" w:rsidRPr="00AE312A" w:rsidRDefault="00BF2664" w:rsidP="00C054C0">
      <w:r w:rsidRPr="00AE312A">
        <w:rPr>
          <w:rFonts w:hint="eastAsia"/>
          <w:rtl/>
        </w:rPr>
        <w:t>يُصدر</w:t>
      </w:r>
      <w:r w:rsidRPr="00AE312A">
        <w:rPr>
          <w:rtl/>
        </w:rPr>
        <w:t xml:space="preserve"> </w:t>
      </w:r>
      <w:r w:rsidRPr="00AE312A">
        <w:rPr>
          <w:rFonts w:hint="eastAsia"/>
          <w:rtl/>
        </w:rPr>
        <w:t>إذا</w:t>
      </w:r>
      <w:r w:rsidRPr="00AE312A">
        <w:rPr>
          <w:rtl/>
        </w:rPr>
        <w:t xml:space="preserve"> </w:t>
      </w:r>
      <w:r w:rsidRPr="00AE312A">
        <w:rPr>
          <w:rFonts w:hint="eastAsia"/>
          <w:rtl/>
        </w:rPr>
        <w:t>كانت</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تحتوي</w:t>
      </w:r>
      <w:r w:rsidRPr="00AE312A">
        <w:rPr>
          <w:rtl/>
        </w:rPr>
        <w:t xml:space="preserve"> </w:t>
      </w:r>
      <w:r w:rsidRPr="00AE312A">
        <w:rPr>
          <w:rFonts w:hint="eastAsia"/>
          <w:rtl/>
        </w:rPr>
        <w:t>على</w:t>
      </w:r>
      <w:r w:rsidRPr="00AE312A">
        <w:rPr>
          <w:rtl/>
        </w:rPr>
        <w:t xml:space="preserve"> </w:t>
      </w:r>
      <w:r w:rsidRPr="00AE312A">
        <w:rPr>
          <w:rFonts w:hint="eastAsia"/>
          <w:rtl/>
        </w:rPr>
        <w:t>تحريفات</w:t>
      </w:r>
      <w:r w:rsidRPr="00AE312A">
        <w:rPr>
          <w:rtl/>
        </w:rPr>
        <w:t xml:space="preserve"> </w:t>
      </w:r>
      <w:r w:rsidRPr="00AE312A">
        <w:rPr>
          <w:rFonts w:hint="eastAsia"/>
          <w:rtl/>
        </w:rPr>
        <w:t>جوهرية</w:t>
      </w:r>
      <w:r w:rsidRPr="00AE312A">
        <w:rPr>
          <w:rtl/>
        </w:rPr>
        <w:t xml:space="preserve"> </w:t>
      </w:r>
      <w:r w:rsidRPr="00AE312A">
        <w:rPr>
          <w:rFonts w:hint="eastAsia"/>
          <w:rtl/>
        </w:rPr>
        <w:t>تجعلها</w:t>
      </w:r>
      <w:r w:rsidRPr="00AE312A">
        <w:rPr>
          <w:rtl/>
        </w:rPr>
        <w:t xml:space="preserve"> </w:t>
      </w:r>
      <w:r w:rsidRPr="00AE312A">
        <w:rPr>
          <w:rFonts w:hint="eastAsia"/>
          <w:rtl/>
        </w:rPr>
        <w:t>مضللة</w:t>
      </w:r>
      <w:r w:rsidRPr="00AE312A">
        <w:rPr>
          <w:rtl/>
        </w:rPr>
        <w:t xml:space="preserve"> </w:t>
      </w:r>
      <w:r w:rsidRPr="00AE312A">
        <w:rPr>
          <w:rFonts w:hint="eastAsia"/>
          <w:rtl/>
        </w:rPr>
        <w:t>بالكامل</w:t>
      </w:r>
      <w:r w:rsidRPr="00AE312A">
        <w:rPr>
          <w:rtl/>
        </w:rPr>
        <w:t xml:space="preserve">.  </w:t>
      </w:r>
    </w:p>
    <w:p w14:paraId="4035B9DA" w14:textId="77777777" w:rsidR="00BF2664" w:rsidRPr="00AE312A" w:rsidRDefault="00BF2664" w:rsidP="00C054C0">
      <w:r w:rsidRPr="00AE312A">
        <w:rPr>
          <w:rtl/>
        </w:rPr>
        <w:t xml:space="preserve">        - </w:t>
      </w:r>
      <w:r w:rsidRPr="00AE312A">
        <w:rPr>
          <w:rFonts w:hint="eastAsia"/>
          <w:rtl/>
        </w:rPr>
        <w:t>مثال</w:t>
      </w:r>
      <w:r>
        <w:rPr>
          <w:rtl/>
        </w:rPr>
        <w:t xml:space="preserve">: </w:t>
      </w:r>
      <w:r w:rsidRPr="00AE312A">
        <w:rPr>
          <w:rFonts w:hint="eastAsia"/>
          <w:rtl/>
        </w:rPr>
        <w:t>تضخيم</w:t>
      </w:r>
      <w:r w:rsidRPr="00AE312A">
        <w:rPr>
          <w:rtl/>
        </w:rPr>
        <w:t xml:space="preserve"> </w:t>
      </w:r>
      <w:r w:rsidRPr="00AE312A">
        <w:rPr>
          <w:rFonts w:hint="eastAsia"/>
          <w:rtl/>
        </w:rPr>
        <w:t>الإيرادات</w:t>
      </w:r>
      <w:r w:rsidRPr="00AE312A">
        <w:rPr>
          <w:rtl/>
        </w:rPr>
        <w:t xml:space="preserve"> </w:t>
      </w:r>
      <w:r w:rsidRPr="00AE312A">
        <w:rPr>
          <w:rFonts w:hint="eastAsia"/>
          <w:rtl/>
        </w:rPr>
        <w:t>بشكل</w:t>
      </w:r>
      <w:r w:rsidRPr="00AE312A">
        <w:rPr>
          <w:rtl/>
        </w:rPr>
        <w:t xml:space="preserve"> </w:t>
      </w:r>
      <w:r w:rsidRPr="00AE312A">
        <w:rPr>
          <w:rFonts w:hint="eastAsia"/>
          <w:rtl/>
        </w:rPr>
        <w:t>كبير</w:t>
      </w:r>
      <w:r w:rsidRPr="00AE312A">
        <w:rPr>
          <w:rtl/>
        </w:rPr>
        <w:t xml:space="preserve"> </w:t>
      </w:r>
      <w:r w:rsidRPr="00AE312A">
        <w:rPr>
          <w:rFonts w:hint="eastAsia"/>
          <w:rtl/>
        </w:rPr>
        <w:t>أو</w:t>
      </w:r>
      <w:r w:rsidRPr="00AE312A">
        <w:rPr>
          <w:rtl/>
        </w:rPr>
        <w:t xml:space="preserve"> </w:t>
      </w:r>
      <w:r w:rsidRPr="00AE312A">
        <w:rPr>
          <w:rFonts w:hint="eastAsia"/>
          <w:rtl/>
        </w:rPr>
        <w:t>إخفاء</w:t>
      </w:r>
      <w:r w:rsidRPr="00AE312A">
        <w:rPr>
          <w:rtl/>
        </w:rPr>
        <w:t xml:space="preserve"> </w:t>
      </w:r>
      <w:r w:rsidRPr="00AE312A">
        <w:rPr>
          <w:rFonts w:hint="eastAsia"/>
          <w:rtl/>
        </w:rPr>
        <w:t>التزامات</w:t>
      </w:r>
      <w:r w:rsidRPr="00AE312A">
        <w:rPr>
          <w:rtl/>
        </w:rPr>
        <w:t xml:space="preserve"> </w:t>
      </w:r>
      <w:r w:rsidRPr="00AE312A">
        <w:rPr>
          <w:rFonts w:hint="eastAsia"/>
          <w:rtl/>
        </w:rPr>
        <w:t>مالية</w:t>
      </w:r>
      <w:r w:rsidRPr="00AE312A">
        <w:rPr>
          <w:rtl/>
        </w:rPr>
        <w:t xml:space="preserve"> </w:t>
      </w:r>
      <w:r w:rsidRPr="00AE312A">
        <w:rPr>
          <w:rFonts w:hint="eastAsia"/>
          <w:rtl/>
        </w:rPr>
        <w:t>كبيرة</w:t>
      </w:r>
      <w:r w:rsidRPr="00AE312A">
        <w:rPr>
          <w:rtl/>
        </w:rPr>
        <w:t xml:space="preserve">.  </w:t>
      </w:r>
    </w:p>
    <w:p w14:paraId="6827A5CD" w14:textId="77777777" w:rsidR="00BF2664" w:rsidRPr="00AE312A" w:rsidRDefault="00BF2664" w:rsidP="00C054C0">
      <w:r w:rsidRPr="00AE312A">
        <w:rPr>
          <w:rtl/>
        </w:rPr>
        <w:t xml:space="preserve">        - </w:t>
      </w:r>
      <w:r w:rsidRPr="00AE312A">
        <w:rPr>
          <w:rFonts w:hint="eastAsia"/>
          <w:rtl/>
        </w:rPr>
        <w:t>الصياغة</w:t>
      </w:r>
      <w:r w:rsidRPr="00AE312A">
        <w:rPr>
          <w:rtl/>
        </w:rPr>
        <w:t xml:space="preserve"> </w:t>
      </w:r>
      <w:r w:rsidRPr="00AE312A">
        <w:rPr>
          <w:rFonts w:hint="eastAsia"/>
          <w:rtl/>
        </w:rPr>
        <w:t>النموذجية</w:t>
      </w:r>
      <w:r>
        <w:rPr>
          <w:rtl/>
        </w:rPr>
        <w:t xml:space="preserve">: </w:t>
      </w:r>
      <w:r w:rsidRPr="00AE312A">
        <w:rPr>
          <w:rFonts w:hint="eastAsia"/>
          <w:rtl/>
        </w:rPr>
        <w:t>في</w:t>
      </w:r>
      <w:r w:rsidRPr="00AE312A">
        <w:rPr>
          <w:rtl/>
        </w:rPr>
        <w:t xml:space="preserve"> </w:t>
      </w:r>
      <w:r w:rsidRPr="00AE312A">
        <w:rPr>
          <w:rFonts w:hint="eastAsia"/>
          <w:rtl/>
        </w:rPr>
        <w:t>رأينا،</w:t>
      </w:r>
      <w:r w:rsidRPr="00AE312A">
        <w:rPr>
          <w:rtl/>
        </w:rPr>
        <w:t xml:space="preserve"> </w:t>
      </w:r>
      <w:r w:rsidRPr="00AE312A">
        <w:rPr>
          <w:rFonts w:hint="eastAsia"/>
          <w:rtl/>
        </w:rPr>
        <w:t>لا</w:t>
      </w:r>
      <w:r w:rsidRPr="00AE312A">
        <w:rPr>
          <w:rtl/>
        </w:rPr>
        <w:t xml:space="preserve"> </w:t>
      </w:r>
      <w:r w:rsidRPr="00AE312A">
        <w:rPr>
          <w:rFonts w:hint="eastAsia"/>
          <w:rtl/>
        </w:rPr>
        <w:t>تُظهر</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الوضع</w:t>
      </w:r>
      <w:r w:rsidRPr="00AE312A">
        <w:rPr>
          <w:rtl/>
        </w:rPr>
        <w:t xml:space="preserve"> </w:t>
      </w:r>
      <w:r w:rsidRPr="00AE312A">
        <w:rPr>
          <w:rFonts w:hint="eastAsia"/>
          <w:rtl/>
        </w:rPr>
        <w:t>المالي</w:t>
      </w:r>
      <w:r w:rsidRPr="00AE312A">
        <w:rPr>
          <w:rtl/>
        </w:rPr>
        <w:t xml:space="preserve"> </w:t>
      </w:r>
      <w:r w:rsidRPr="00AE312A">
        <w:rPr>
          <w:rFonts w:hint="eastAsia"/>
          <w:rtl/>
        </w:rPr>
        <w:t>للشركة</w:t>
      </w:r>
      <w:r w:rsidRPr="00AE312A">
        <w:rPr>
          <w:rtl/>
        </w:rPr>
        <w:t xml:space="preserve"> </w:t>
      </w:r>
      <w:r w:rsidRPr="00AE312A">
        <w:rPr>
          <w:rFonts w:hint="eastAsia"/>
          <w:rtl/>
        </w:rPr>
        <w:t>بصورة</w:t>
      </w:r>
      <w:r w:rsidRPr="00AE312A">
        <w:rPr>
          <w:rtl/>
        </w:rPr>
        <w:t xml:space="preserve"> </w:t>
      </w:r>
      <w:r w:rsidRPr="00AE312A">
        <w:rPr>
          <w:rFonts w:hint="eastAsia"/>
          <w:rtl/>
        </w:rPr>
        <w:t>عادلة</w:t>
      </w:r>
      <w:r w:rsidRPr="00AE312A">
        <w:rPr>
          <w:rtl/>
        </w:rPr>
        <w:t xml:space="preserve"> </w:t>
      </w:r>
      <w:r>
        <w:rPr>
          <w:rFonts w:hint="eastAsia"/>
          <w:rtl/>
        </w:rPr>
        <w:t>وفق</w:t>
      </w:r>
      <w:r w:rsidRPr="00AE312A">
        <w:rPr>
          <w:rFonts w:hint="eastAsia"/>
          <w:rtl/>
        </w:rPr>
        <w:t>ا</w:t>
      </w:r>
      <w:r>
        <w:rPr>
          <w:rFonts w:hint="cs"/>
          <w:rtl/>
        </w:rPr>
        <w:t>ً</w:t>
      </w:r>
      <w:r w:rsidRPr="00AE312A">
        <w:rPr>
          <w:rtl/>
        </w:rPr>
        <w:t xml:space="preserve"> </w:t>
      </w:r>
      <w:r w:rsidRPr="00AE312A">
        <w:rPr>
          <w:rFonts w:hint="eastAsia"/>
          <w:rtl/>
        </w:rPr>
        <w:t>للمعايير</w:t>
      </w:r>
      <w:r w:rsidRPr="00AE312A">
        <w:rPr>
          <w:rtl/>
        </w:rPr>
        <w:t xml:space="preserve"> </w:t>
      </w:r>
      <w:r w:rsidRPr="00AE312A">
        <w:rPr>
          <w:rFonts w:hint="eastAsia"/>
          <w:rtl/>
        </w:rPr>
        <w:t>المحاسبية</w:t>
      </w:r>
      <w:r w:rsidRPr="00AE312A">
        <w:rPr>
          <w:rtl/>
        </w:rPr>
        <w:t xml:space="preserve"> </w:t>
      </w:r>
      <w:r w:rsidRPr="00AE312A">
        <w:rPr>
          <w:rFonts w:hint="eastAsia"/>
          <w:rtl/>
        </w:rPr>
        <w:t>المطبقة</w:t>
      </w:r>
      <w:r>
        <w:rPr>
          <w:rtl/>
        </w:rPr>
        <w:t>.</w:t>
      </w:r>
      <w:r w:rsidRPr="00AE312A">
        <w:rPr>
          <w:rtl/>
        </w:rPr>
        <w:t xml:space="preserve"> </w:t>
      </w:r>
    </w:p>
    <w:p w14:paraId="54109FDC" w14:textId="77777777" w:rsidR="00BF2664" w:rsidRPr="00AE312A" w:rsidRDefault="00C054C0" w:rsidP="00C054C0">
      <w:r w:rsidRPr="002A078C">
        <w:rPr>
          <w:rFonts w:ascii="Sakkal Majalla" w:hAnsi="Sakkal Majalla"/>
          <w:noProof/>
          <w:sz w:val="34"/>
        </w:rPr>
        <mc:AlternateContent>
          <mc:Choice Requires="wpg">
            <w:drawing>
              <wp:inline distT="0" distB="0" distL="0" distR="0" wp14:anchorId="2CA15C02" wp14:editId="45538B99">
                <wp:extent cx="5731510" cy="892088"/>
                <wp:effectExtent l="0" t="0" r="2540" b="22860"/>
                <wp:docPr id="16086947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790" name="مجموعة 47"/>
                        <wpg:cNvGrpSpPr/>
                        <wpg:grpSpPr>
                          <a:xfrm>
                            <a:off x="0" y="0"/>
                            <a:ext cx="5731510" cy="895351"/>
                            <a:chOff x="0" y="0"/>
                            <a:chExt cx="5878196" cy="918845"/>
                          </a:xfrm>
                        </wpg:grpSpPr>
                        <wpg:grpSp>
                          <wpg:cNvPr id="1608694791" name="مجموعة 48"/>
                          <wpg:cNvGrpSpPr/>
                          <wpg:grpSpPr>
                            <a:xfrm>
                              <a:off x="0" y="0"/>
                              <a:ext cx="5878196" cy="918845"/>
                              <a:chOff x="0" y="0"/>
                              <a:chExt cx="6240348" cy="919070"/>
                            </a:xfrm>
                          </wpg:grpSpPr>
                          <wpg:grpSp>
                            <wpg:cNvPr id="1608694792" name="مجموعة 49"/>
                            <wpg:cNvGrpSpPr/>
                            <wpg:grpSpPr>
                              <a:xfrm>
                                <a:off x="0" y="169208"/>
                                <a:ext cx="5433072" cy="580613"/>
                                <a:chOff x="0" y="169208"/>
                                <a:chExt cx="5433072" cy="580613"/>
                              </a:xfrm>
                            </wpg:grpSpPr>
                            <wps:wsp>
                              <wps:cNvPr id="16086947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79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7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796" name="مربع نص 41"/>
                          <wps:cNvSpPr txBox="1"/>
                          <wps:spPr>
                            <a:xfrm>
                              <a:off x="204466" y="256739"/>
                              <a:ext cx="4615440" cy="389157"/>
                            </a:xfrm>
                            <a:prstGeom prst="rect">
                              <a:avLst/>
                            </a:prstGeom>
                            <a:noFill/>
                          </wps:spPr>
                          <wps:txbx>
                            <w:txbxContent>
                              <w:p w14:paraId="3AAE9B68" w14:textId="77777777" w:rsidR="00C054C0" w:rsidRDefault="00AB7C92" w:rsidP="00C054C0">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الامتناع</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عن</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إبداء</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الرأي</w:t>
                                </w:r>
                              </w:p>
                            </w:txbxContent>
                          </wps:txbx>
                          <wps:bodyPr wrap="square" rtlCol="1">
                            <a:spAutoFit/>
                          </wps:bodyPr>
                        </wps:wsp>
                      </wpg:grpSp>
                      <pic:pic xmlns:pic="http://schemas.openxmlformats.org/drawingml/2006/picture">
                        <pic:nvPicPr>
                          <pic:cNvPr id="1608694797"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CA15C02" id="_x0000_s342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3DU5NH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342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">
                  <v:group id="مجموعة 48" o:spid="_x0000_s342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">
                    <v:group id="مجموعة 49" o:spid="_x0000_s342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">
                      <v:shape id="شكل حر 50" o:spid="_x0000_s342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3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" fillcolor="#a5a5a5 [2092]" stroked="f" strokeweight="1pt">
                        <v:stroke joinstyle="miter"/>
                      </v:roundrect>
                    </v:group>
                    <v:oval id="شكل بيضاوي 52" o:spid="_x0000_s343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" filled="f" strokecolor="#168489" strokeweight="1pt">
                      <v:stroke joinstyle="miter"/>
                    </v:oval>
                  </v:group>
                  <v:shape id="مربع نص 41" o:spid="_x0000_s343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" filled="f" stroked="f">
                    <v:textbox style="mso-fit-shape-to-text:t">
                      <w:txbxContent>
                        <w:p w14:paraId="3AAE9B68" w14:textId="77777777" w:rsidR="00C054C0" w:rsidRDefault="00AB7C92" w:rsidP="00C054C0">
                          <w:pPr>
                            <w:rPr>
                              <w:rFonts w:eastAsia="Calibri" w:hAnsi="Adobe Arabic" w:cs="Adobe Arabic"/>
                              <w:b/>
                              <w:bCs/>
                              <w:color w:val="FFFFFF"/>
                              <w:kern w:val="24"/>
                              <w:sz w:val="36"/>
                              <w:szCs w:val="36"/>
                              <w:lang w:bidi="ar-EG"/>
                            </w:rPr>
                          </w:pPr>
                          <w:r w:rsidRPr="00AB7C92">
                            <w:rPr>
                              <w:rFonts w:eastAsia="Calibri" w:hAnsi="Adobe Arabic" w:cs="Adobe Arabic" w:hint="eastAsia"/>
                              <w:b/>
                              <w:bCs/>
                              <w:color w:val="FFFFFF"/>
                              <w:kern w:val="24"/>
                              <w:sz w:val="36"/>
                              <w:szCs w:val="36"/>
                              <w:rtl/>
                              <w:lang w:bidi="ar-EG"/>
                            </w:rPr>
                            <w:t>الامتناع</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عن</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إبداء</w:t>
                          </w:r>
                          <w:r w:rsidRPr="00AB7C92">
                            <w:rPr>
                              <w:rFonts w:eastAsia="Calibri" w:hAnsi="Adobe Arabic" w:cs="Adobe Arabic"/>
                              <w:b/>
                              <w:bCs/>
                              <w:color w:val="FFFFFF"/>
                              <w:kern w:val="24"/>
                              <w:sz w:val="36"/>
                              <w:szCs w:val="36"/>
                              <w:rtl/>
                              <w:lang w:bidi="ar-EG"/>
                            </w:rPr>
                            <w:t xml:space="preserve"> </w:t>
                          </w:r>
                          <w:r w:rsidRPr="00AB7C92">
                            <w:rPr>
                              <w:rFonts w:eastAsia="Calibri" w:hAnsi="Adobe Arabic" w:cs="Adobe Arabic" w:hint="eastAsia"/>
                              <w:b/>
                              <w:bCs/>
                              <w:color w:val="FFFFFF"/>
                              <w:kern w:val="24"/>
                              <w:sz w:val="36"/>
                              <w:szCs w:val="36"/>
                              <w:rtl/>
                              <w:lang w:bidi="ar-EG"/>
                            </w:rPr>
                            <w:t>الرأي</w:t>
                          </w:r>
                        </w:p>
                      </w:txbxContent>
                    </v:textbox>
                  </v:shape>
                </v:group>
                <v:shape id="صورة 54" o:spid="_x0000_s343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">
                  <v:imagedata r:id="rId103" o:title=""/>
                </v:shape>
                <w10:anchorlock/>
              </v:group>
            </w:pict>
          </mc:Fallback>
        </mc:AlternateContent>
      </w:r>
    </w:p>
    <w:p w14:paraId="1CD19477" w14:textId="77777777" w:rsidR="00BF2664" w:rsidRPr="00AE312A" w:rsidRDefault="00BF2664" w:rsidP="00C054C0">
      <w:r w:rsidRPr="00AE312A">
        <w:rPr>
          <w:rtl/>
        </w:rPr>
        <w:t xml:space="preserve">        - </w:t>
      </w:r>
      <w:r w:rsidRPr="00AE312A">
        <w:rPr>
          <w:rFonts w:hint="eastAsia"/>
          <w:rtl/>
        </w:rPr>
        <w:t>يُصدر</w:t>
      </w:r>
      <w:r w:rsidRPr="00AE312A">
        <w:rPr>
          <w:rtl/>
        </w:rPr>
        <w:t xml:space="preserve"> </w:t>
      </w:r>
      <w:r w:rsidRPr="00AE312A">
        <w:rPr>
          <w:rFonts w:hint="eastAsia"/>
          <w:rtl/>
        </w:rPr>
        <w:t>إذا</w:t>
      </w:r>
      <w:r w:rsidRPr="00AE312A">
        <w:rPr>
          <w:rtl/>
        </w:rPr>
        <w:t xml:space="preserve"> </w:t>
      </w:r>
      <w:r w:rsidRPr="00AE312A">
        <w:rPr>
          <w:rFonts w:hint="eastAsia"/>
          <w:rtl/>
        </w:rPr>
        <w:t>لم</w:t>
      </w:r>
      <w:r w:rsidRPr="00AE312A">
        <w:rPr>
          <w:rtl/>
        </w:rPr>
        <w:t xml:space="preserve"> </w:t>
      </w:r>
      <w:r w:rsidRPr="00AE312A">
        <w:rPr>
          <w:rFonts w:hint="eastAsia"/>
          <w:rtl/>
        </w:rPr>
        <w:t>يتمكن</w:t>
      </w:r>
      <w:r w:rsidRPr="00AE312A">
        <w:rPr>
          <w:rtl/>
        </w:rPr>
        <w:t xml:space="preserve"> </w:t>
      </w:r>
      <w:r w:rsidRPr="00AE312A">
        <w:rPr>
          <w:rFonts w:hint="eastAsia"/>
          <w:rtl/>
        </w:rPr>
        <w:t>المراجع</w:t>
      </w:r>
      <w:r w:rsidRPr="00AE312A">
        <w:rPr>
          <w:rtl/>
        </w:rPr>
        <w:t xml:space="preserve"> </w:t>
      </w:r>
      <w:r w:rsidRPr="00AE312A">
        <w:rPr>
          <w:rFonts w:hint="eastAsia"/>
          <w:rtl/>
        </w:rPr>
        <w:t>من</w:t>
      </w:r>
      <w:r w:rsidRPr="00AE312A">
        <w:rPr>
          <w:rtl/>
        </w:rPr>
        <w:t xml:space="preserve"> </w:t>
      </w:r>
      <w:r w:rsidRPr="00AE312A">
        <w:rPr>
          <w:rFonts w:hint="eastAsia"/>
          <w:rtl/>
        </w:rPr>
        <w:t>جمع</w:t>
      </w:r>
      <w:r w:rsidRPr="00AE312A">
        <w:rPr>
          <w:rtl/>
        </w:rPr>
        <w:t xml:space="preserve"> </w:t>
      </w:r>
      <w:r w:rsidRPr="00AE312A">
        <w:rPr>
          <w:rFonts w:hint="eastAsia"/>
          <w:rtl/>
        </w:rPr>
        <w:t>أدلة</w:t>
      </w:r>
      <w:r w:rsidRPr="00AE312A">
        <w:rPr>
          <w:rtl/>
        </w:rPr>
        <w:t xml:space="preserve"> </w:t>
      </w:r>
      <w:r w:rsidRPr="00AE312A">
        <w:rPr>
          <w:rFonts w:hint="eastAsia"/>
          <w:rtl/>
        </w:rPr>
        <w:t>كافية</w:t>
      </w:r>
      <w:r w:rsidRPr="00AE312A">
        <w:rPr>
          <w:rtl/>
        </w:rPr>
        <w:t xml:space="preserve"> </w:t>
      </w:r>
      <w:r w:rsidRPr="00AE312A">
        <w:rPr>
          <w:rFonts w:hint="eastAsia"/>
          <w:rtl/>
        </w:rPr>
        <w:t>لتكوين</w:t>
      </w:r>
      <w:r w:rsidRPr="00AE312A">
        <w:rPr>
          <w:rtl/>
        </w:rPr>
        <w:t xml:space="preserve"> </w:t>
      </w:r>
      <w:r w:rsidRPr="00AE312A">
        <w:rPr>
          <w:rFonts w:hint="eastAsia"/>
          <w:rtl/>
        </w:rPr>
        <w:t>رأي</w:t>
      </w:r>
      <w:r w:rsidRPr="00AE312A">
        <w:rPr>
          <w:rtl/>
        </w:rPr>
        <w:t xml:space="preserve"> </w:t>
      </w:r>
      <w:r w:rsidRPr="00AE312A">
        <w:rPr>
          <w:rFonts w:hint="eastAsia"/>
          <w:rtl/>
        </w:rPr>
        <w:t>بسبب</w:t>
      </w:r>
      <w:r w:rsidRPr="00AE312A">
        <w:rPr>
          <w:rtl/>
        </w:rPr>
        <w:t xml:space="preserve"> </w:t>
      </w:r>
      <w:r w:rsidRPr="00AE312A">
        <w:rPr>
          <w:rFonts w:hint="eastAsia"/>
          <w:rtl/>
        </w:rPr>
        <w:t>نقص</w:t>
      </w:r>
      <w:r w:rsidRPr="00AE312A">
        <w:rPr>
          <w:rtl/>
        </w:rPr>
        <w:t xml:space="preserve"> </w:t>
      </w:r>
      <w:r w:rsidRPr="00AE312A">
        <w:rPr>
          <w:rFonts w:hint="eastAsia"/>
          <w:rtl/>
        </w:rPr>
        <w:t>المعلومات</w:t>
      </w:r>
      <w:r w:rsidRPr="00AE312A">
        <w:rPr>
          <w:rtl/>
        </w:rPr>
        <w:t xml:space="preserve"> </w:t>
      </w:r>
      <w:r w:rsidRPr="00AE312A">
        <w:rPr>
          <w:rFonts w:hint="eastAsia"/>
          <w:rtl/>
        </w:rPr>
        <w:t>أو</w:t>
      </w:r>
      <w:r w:rsidRPr="00AE312A">
        <w:rPr>
          <w:rtl/>
        </w:rPr>
        <w:t xml:space="preserve"> </w:t>
      </w:r>
      <w:r w:rsidRPr="00AE312A">
        <w:rPr>
          <w:rFonts w:hint="eastAsia"/>
          <w:rtl/>
        </w:rPr>
        <w:t>قيود</w:t>
      </w:r>
      <w:r w:rsidRPr="00AE312A">
        <w:rPr>
          <w:rtl/>
        </w:rPr>
        <w:t xml:space="preserve"> </w:t>
      </w:r>
      <w:r w:rsidRPr="00AE312A">
        <w:rPr>
          <w:rFonts w:hint="eastAsia"/>
          <w:rtl/>
        </w:rPr>
        <w:t>فرضتها</w:t>
      </w:r>
      <w:r w:rsidRPr="00AE312A">
        <w:rPr>
          <w:rtl/>
        </w:rPr>
        <w:t xml:space="preserve"> </w:t>
      </w:r>
      <w:r w:rsidRPr="00AE312A">
        <w:rPr>
          <w:rFonts w:hint="eastAsia"/>
          <w:rtl/>
        </w:rPr>
        <w:t>إدارة</w:t>
      </w:r>
      <w:r w:rsidRPr="00AE312A">
        <w:rPr>
          <w:rtl/>
        </w:rPr>
        <w:t xml:space="preserve"> </w:t>
      </w:r>
      <w:r w:rsidRPr="00AE312A">
        <w:rPr>
          <w:rFonts w:hint="eastAsia"/>
          <w:rtl/>
        </w:rPr>
        <w:t>الشركة</w:t>
      </w:r>
      <w:r w:rsidRPr="00AE312A">
        <w:rPr>
          <w:rtl/>
        </w:rPr>
        <w:t xml:space="preserve">.  </w:t>
      </w:r>
    </w:p>
    <w:p w14:paraId="2F394F08" w14:textId="77777777" w:rsidR="00BF2664" w:rsidRPr="00AE312A" w:rsidRDefault="00BF2664" w:rsidP="00C054C0">
      <w:r w:rsidRPr="00AE312A">
        <w:rPr>
          <w:rtl/>
        </w:rPr>
        <w:t xml:space="preserve">        - </w:t>
      </w:r>
      <w:r w:rsidRPr="00AE312A">
        <w:rPr>
          <w:rFonts w:hint="eastAsia"/>
          <w:rtl/>
        </w:rPr>
        <w:t>مثال</w:t>
      </w:r>
      <w:r>
        <w:rPr>
          <w:rtl/>
        </w:rPr>
        <w:t xml:space="preserve">: </w:t>
      </w:r>
      <w:r w:rsidRPr="00AE312A">
        <w:rPr>
          <w:rFonts w:hint="eastAsia"/>
          <w:rtl/>
        </w:rPr>
        <w:t>عدم</w:t>
      </w:r>
      <w:r w:rsidRPr="00AE312A">
        <w:rPr>
          <w:rtl/>
        </w:rPr>
        <w:t xml:space="preserve"> </w:t>
      </w:r>
      <w:r w:rsidRPr="00AE312A">
        <w:rPr>
          <w:rFonts w:hint="eastAsia"/>
          <w:rtl/>
        </w:rPr>
        <w:t>تمكن</w:t>
      </w:r>
      <w:r w:rsidRPr="00AE312A">
        <w:rPr>
          <w:rtl/>
        </w:rPr>
        <w:t xml:space="preserve"> </w:t>
      </w:r>
      <w:r w:rsidRPr="00AE312A">
        <w:rPr>
          <w:rFonts w:hint="eastAsia"/>
          <w:rtl/>
        </w:rPr>
        <w:t>المراجع</w:t>
      </w:r>
      <w:r w:rsidRPr="00AE312A">
        <w:rPr>
          <w:rtl/>
        </w:rPr>
        <w:t xml:space="preserve"> </w:t>
      </w:r>
      <w:r w:rsidRPr="00AE312A">
        <w:rPr>
          <w:rFonts w:hint="eastAsia"/>
          <w:rtl/>
        </w:rPr>
        <w:t>من</w:t>
      </w:r>
      <w:r w:rsidRPr="00AE312A">
        <w:rPr>
          <w:rtl/>
        </w:rPr>
        <w:t xml:space="preserve"> </w:t>
      </w:r>
      <w:r w:rsidRPr="00AE312A">
        <w:rPr>
          <w:rFonts w:hint="eastAsia"/>
          <w:rtl/>
        </w:rPr>
        <w:t>الحصول</w:t>
      </w:r>
      <w:r w:rsidRPr="00AE312A">
        <w:rPr>
          <w:rtl/>
        </w:rPr>
        <w:t xml:space="preserve"> </w:t>
      </w:r>
      <w:r w:rsidRPr="00AE312A">
        <w:rPr>
          <w:rFonts w:hint="eastAsia"/>
          <w:rtl/>
        </w:rPr>
        <w:t>على</w:t>
      </w:r>
      <w:r w:rsidRPr="00AE312A">
        <w:rPr>
          <w:rtl/>
        </w:rPr>
        <w:t xml:space="preserve"> </w:t>
      </w:r>
      <w:r w:rsidRPr="00AE312A">
        <w:rPr>
          <w:rFonts w:hint="eastAsia"/>
          <w:rtl/>
        </w:rPr>
        <w:t>مستندات</w:t>
      </w:r>
      <w:r w:rsidRPr="00AE312A">
        <w:rPr>
          <w:rtl/>
        </w:rPr>
        <w:t xml:space="preserve"> </w:t>
      </w:r>
      <w:r w:rsidRPr="00AE312A">
        <w:rPr>
          <w:rFonts w:hint="eastAsia"/>
          <w:rtl/>
        </w:rPr>
        <w:t>هامة</w:t>
      </w:r>
      <w:r w:rsidRPr="00AE312A">
        <w:rPr>
          <w:rtl/>
        </w:rPr>
        <w:t xml:space="preserve"> </w:t>
      </w:r>
      <w:r w:rsidRPr="00AE312A">
        <w:rPr>
          <w:rFonts w:hint="eastAsia"/>
          <w:rtl/>
        </w:rPr>
        <w:t>أو</w:t>
      </w:r>
      <w:r w:rsidRPr="00AE312A">
        <w:rPr>
          <w:rtl/>
        </w:rPr>
        <w:t xml:space="preserve"> </w:t>
      </w:r>
      <w:r w:rsidRPr="00AE312A">
        <w:rPr>
          <w:rFonts w:hint="eastAsia"/>
          <w:rtl/>
        </w:rPr>
        <w:t>التقارير</w:t>
      </w:r>
      <w:r w:rsidRPr="00AE312A">
        <w:rPr>
          <w:rtl/>
        </w:rPr>
        <w:t xml:space="preserve"> </w:t>
      </w:r>
      <w:r w:rsidRPr="00AE312A">
        <w:rPr>
          <w:rFonts w:hint="eastAsia"/>
          <w:rtl/>
        </w:rPr>
        <w:t>المالية</w:t>
      </w:r>
      <w:r w:rsidRPr="00AE312A">
        <w:rPr>
          <w:rtl/>
        </w:rPr>
        <w:t xml:space="preserve">.  </w:t>
      </w:r>
    </w:p>
    <w:p w14:paraId="4499A96B" w14:textId="77777777" w:rsidR="00BF2664" w:rsidRPr="00AE312A" w:rsidRDefault="00BF2664" w:rsidP="00160B97">
      <w:r w:rsidRPr="00AE312A">
        <w:rPr>
          <w:rtl/>
        </w:rPr>
        <w:lastRenderedPageBreak/>
        <w:t xml:space="preserve">        - </w:t>
      </w:r>
      <w:r w:rsidRPr="00AE312A">
        <w:rPr>
          <w:rFonts w:hint="eastAsia"/>
          <w:rtl/>
        </w:rPr>
        <w:t>الصياغة</w:t>
      </w:r>
      <w:r w:rsidRPr="00AE312A">
        <w:rPr>
          <w:rtl/>
        </w:rPr>
        <w:t xml:space="preserve"> </w:t>
      </w:r>
      <w:r w:rsidRPr="00AE312A">
        <w:rPr>
          <w:rFonts w:hint="eastAsia"/>
          <w:rtl/>
        </w:rPr>
        <w:t>النموذجية</w:t>
      </w:r>
      <w:r>
        <w:rPr>
          <w:rtl/>
        </w:rPr>
        <w:t>:</w:t>
      </w:r>
      <w:r>
        <w:rPr>
          <w:rFonts w:hint="cs"/>
          <w:rtl/>
        </w:rPr>
        <w:t xml:space="preserve"> </w:t>
      </w:r>
      <w:r w:rsidRPr="00AE312A">
        <w:rPr>
          <w:rFonts w:hint="eastAsia"/>
          <w:rtl/>
        </w:rPr>
        <w:t>نحن</w:t>
      </w:r>
      <w:r w:rsidRPr="00AE312A">
        <w:rPr>
          <w:rtl/>
        </w:rPr>
        <w:t xml:space="preserve"> </w:t>
      </w:r>
      <w:r w:rsidRPr="00AE312A">
        <w:rPr>
          <w:rFonts w:hint="eastAsia"/>
          <w:rtl/>
        </w:rPr>
        <w:t>غير</w:t>
      </w:r>
      <w:r w:rsidRPr="00AE312A">
        <w:rPr>
          <w:rtl/>
        </w:rPr>
        <w:t xml:space="preserve"> </w:t>
      </w:r>
      <w:r w:rsidRPr="00AE312A">
        <w:rPr>
          <w:rFonts w:hint="eastAsia"/>
          <w:rtl/>
        </w:rPr>
        <w:t>قادرين</w:t>
      </w:r>
      <w:r w:rsidRPr="00AE312A">
        <w:rPr>
          <w:rtl/>
        </w:rPr>
        <w:t xml:space="preserve"> </w:t>
      </w:r>
      <w:r w:rsidRPr="00AE312A">
        <w:rPr>
          <w:rFonts w:hint="eastAsia"/>
          <w:rtl/>
        </w:rPr>
        <w:t>على</w:t>
      </w:r>
      <w:r w:rsidRPr="00AE312A">
        <w:rPr>
          <w:rtl/>
        </w:rPr>
        <w:t xml:space="preserve"> </w:t>
      </w:r>
      <w:r w:rsidRPr="00AE312A">
        <w:rPr>
          <w:rFonts w:hint="eastAsia"/>
          <w:rtl/>
        </w:rPr>
        <w:t>إبداء</w:t>
      </w:r>
      <w:r w:rsidRPr="00AE312A">
        <w:rPr>
          <w:rtl/>
        </w:rPr>
        <w:t xml:space="preserve"> </w:t>
      </w:r>
      <w:r w:rsidRPr="00AE312A">
        <w:rPr>
          <w:rFonts w:hint="eastAsia"/>
          <w:rtl/>
        </w:rPr>
        <w:t>رأي</w:t>
      </w:r>
      <w:r w:rsidRPr="00AE312A">
        <w:rPr>
          <w:rtl/>
        </w:rPr>
        <w:t xml:space="preserve"> </w:t>
      </w:r>
      <w:r w:rsidRPr="00AE312A">
        <w:rPr>
          <w:rFonts w:hint="eastAsia"/>
          <w:rtl/>
        </w:rPr>
        <w:t>بشأن</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بسبب</w:t>
      </w:r>
      <w:r w:rsidRPr="00AE312A">
        <w:rPr>
          <w:rtl/>
        </w:rPr>
        <w:t xml:space="preserve"> [</w:t>
      </w:r>
      <w:r w:rsidRPr="00AE312A">
        <w:rPr>
          <w:rFonts w:hint="eastAsia"/>
          <w:rtl/>
        </w:rPr>
        <w:t>تفاصيل</w:t>
      </w:r>
      <w:r w:rsidRPr="00AE312A">
        <w:rPr>
          <w:rtl/>
        </w:rPr>
        <w:t xml:space="preserve"> </w:t>
      </w:r>
      <w:r w:rsidRPr="00AE312A">
        <w:rPr>
          <w:rFonts w:hint="eastAsia"/>
          <w:rtl/>
        </w:rPr>
        <w:t>القيود</w:t>
      </w:r>
      <w:r w:rsidRPr="00AE312A">
        <w:rPr>
          <w:rtl/>
        </w:rPr>
        <w:t xml:space="preserve">]. </w:t>
      </w:r>
    </w:p>
    <w:p w14:paraId="56053A99" w14:textId="77777777" w:rsidR="00BF2664" w:rsidRPr="00160B97" w:rsidRDefault="00BF2664" w:rsidP="00C054C0">
      <w:pPr>
        <w:rPr>
          <w:color w:val="168489"/>
        </w:rPr>
      </w:pPr>
      <w:r w:rsidRPr="00160B97">
        <w:rPr>
          <w:rFonts w:hint="eastAsia"/>
          <w:color w:val="168489"/>
          <w:rtl/>
        </w:rPr>
        <w:t>الفرق</w:t>
      </w:r>
      <w:r w:rsidRPr="00160B97">
        <w:rPr>
          <w:color w:val="168489"/>
          <w:rtl/>
        </w:rPr>
        <w:t xml:space="preserve"> </w:t>
      </w:r>
      <w:r w:rsidRPr="00160B97">
        <w:rPr>
          <w:rFonts w:hint="eastAsia"/>
          <w:color w:val="168489"/>
          <w:rtl/>
        </w:rPr>
        <w:t>بين</w:t>
      </w:r>
      <w:r w:rsidRPr="00160B97">
        <w:rPr>
          <w:color w:val="168489"/>
          <w:rtl/>
        </w:rPr>
        <w:t xml:space="preserve"> </w:t>
      </w:r>
      <w:r w:rsidRPr="00160B97">
        <w:rPr>
          <w:rFonts w:hint="eastAsia"/>
          <w:color w:val="168489"/>
          <w:rtl/>
        </w:rPr>
        <w:t>التقارير</w:t>
      </w:r>
      <w:r w:rsidRPr="00160B97">
        <w:rPr>
          <w:color w:val="168489"/>
          <w:rtl/>
        </w:rPr>
        <w:t xml:space="preserve"> </w:t>
      </w:r>
      <w:r w:rsidRPr="00160B97">
        <w:rPr>
          <w:rFonts w:hint="eastAsia"/>
          <w:color w:val="168489"/>
          <w:rtl/>
        </w:rPr>
        <w:t>غير</w:t>
      </w:r>
      <w:r w:rsidRPr="00160B97">
        <w:rPr>
          <w:color w:val="168489"/>
          <w:rtl/>
        </w:rPr>
        <w:t xml:space="preserve"> </w:t>
      </w:r>
      <w:r w:rsidRPr="00160B97">
        <w:rPr>
          <w:rFonts w:hint="eastAsia"/>
          <w:color w:val="168489"/>
          <w:rtl/>
        </w:rPr>
        <w:t>المقيدة</w:t>
      </w:r>
      <w:r w:rsidRPr="00160B97">
        <w:rPr>
          <w:color w:val="168489"/>
          <w:rtl/>
        </w:rPr>
        <w:t xml:space="preserve"> </w:t>
      </w:r>
      <w:r w:rsidRPr="00160B97">
        <w:rPr>
          <w:rFonts w:hint="eastAsia"/>
          <w:color w:val="168489"/>
          <w:rtl/>
        </w:rPr>
        <w:t>والمقيدة</w:t>
      </w:r>
      <w:r w:rsidRPr="00160B97">
        <w:rPr>
          <w:rFonts w:hint="cs"/>
          <w:color w:val="168489"/>
          <w:rtl/>
        </w:rPr>
        <w:t>:</w:t>
      </w:r>
    </w:p>
    <w:tbl>
      <w:tblPr>
        <w:tblStyle w:val="a6"/>
        <w:bidiVisual/>
        <w:tblW w:w="0" w:type="auto"/>
        <w:jc w:val="center"/>
        <w:tblLook w:val="04A0" w:firstRow="1" w:lastRow="0" w:firstColumn="1" w:lastColumn="0" w:noHBand="0" w:noVBand="1"/>
      </w:tblPr>
      <w:tblGrid>
        <w:gridCol w:w="3077"/>
        <w:gridCol w:w="3085"/>
        <w:gridCol w:w="3080"/>
      </w:tblGrid>
      <w:tr w:rsidR="00BF2664" w:rsidRPr="00160B97" w14:paraId="544ADAC9" w14:textId="77777777" w:rsidTr="00160B97">
        <w:trPr>
          <w:jc w:val="center"/>
        </w:trPr>
        <w:tc>
          <w:tcPr>
            <w:tcW w:w="3192" w:type="dxa"/>
            <w:shd w:val="clear" w:color="auto" w:fill="F2F2F2" w:themeFill="background1" w:themeFillShade="F2"/>
            <w:vAlign w:val="center"/>
          </w:tcPr>
          <w:p w14:paraId="21A5D96C" w14:textId="77777777" w:rsidR="00BF2664" w:rsidRPr="00160B97" w:rsidRDefault="00BF2664" w:rsidP="00160B97">
            <w:pPr>
              <w:jc w:val="center"/>
              <w:rPr>
                <w:rFonts w:ascii="Adobe Arabic" w:hAnsi="Adobe Arabic" w:cs="Adobe Arabic"/>
                <w:b/>
                <w:bCs/>
                <w:color w:val="168489"/>
                <w:sz w:val="32"/>
                <w:szCs w:val="36"/>
                <w:rtl/>
              </w:rPr>
            </w:pPr>
            <w:r w:rsidRPr="00160B97">
              <w:rPr>
                <w:rFonts w:ascii="Adobe Arabic" w:hAnsi="Adobe Arabic" w:cs="Adobe Arabic"/>
                <w:b/>
                <w:bCs/>
                <w:color w:val="168489"/>
                <w:sz w:val="32"/>
                <w:szCs w:val="36"/>
                <w:rtl/>
              </w:rPr>
              <w:t>العنصر</w:t>
            </w:r>
          </w:p>
        </w:tc>
        <w:tc>
          <w:tcPr>
            <w:tcW w:w="3192" w:type="dxa"/>
            <w:shd w:val="clear" w:color="auto" w:fill="F2F2F2" w:themeFill="background1" w:themeFillShade="F2"/>
            <w:vAlign w:val="center"/>
          </w:tcPr>
          <w:p w14:paraId="7292D5E7" w14:textId="77777777" w:rsidR="00BF2664" w:rsidRPr="00160B97" w:rsidRDefault="00BF2664" w:rsidP="00160B97">
            <w:pPr>
              <w:jc w:val="center"/>
              <w:rPr>
                <w:rFonts w:ascii="Adobe Arabic" w:hAnsi="Adobe Arabic" w:cs="Adobe Arabic"/>
                <w:b/>
                <w:bCs/>
                <w:color w:val="168489"/>
                <w:sz w:val="32"/>
                <w:szCs w:val="36"/>
                <w:rtl/>
              </w:rPr>
            </w:pPr>
            <w:r w:rsidRPr="00160B97">
              <w:rPr>
                <w:rFonts w:ascii="Adobe Arabic" w:hAnsi="Adobe Arabic" w:cs="Adobe Arabic"/>
                <w:b/>
                <w:bCs/>
                <w:color w:val="168489"/>
                <w:sz w:val="32"/>
                <w:szCs w:val="36"/>
                <w:rtl/>
              </w:rPr>
              <w:t>التقارير غير المقيدة</w:t>
            </w:r>
          </w:p>
        </w:tc>
        <w:tc>
          <w:tcPr>
            <w:tcW w:w="3192" w:type="dxa"/>
            <w:shd w:val="clear" w:color="auto" w:fill="F2F2F2" w:themeFill="background1" w:themeFillShade="F2"/>
            <w:vAlign w:val="center"/>
          </w:tcPr>
          <w:p w14:paraId="0624FEAD" w14:textId="77777777" w:rsidR="00BF2664" w:rsidRPr="00160B97" w:rsidRDefault="00BF2664" w:rsidP="00160B97">
            <w:pPr>
              <w:jc w:val="center"/>
              <w:rPr>
                <w:rFonts w:ascii="Adobe Arabic" w:hAnsi="Adobe Arabic" w:cs="Adobe Arabic"/>
                <w:b/>
                <w:bCs/>
                <w:color w:val="168489"/>
                <w:sz w:val="32"/>
                <w:szCs w:val="36"/>
                <w:rtl/>
              </w:rPr>
            </w:pPr>
            <w:r w:rsidRPr="00160B97">
              <w:rPr>
                <w:rFonts w:ascii="Adobe Arabic" w:hAnsi="Adobe Arabic" w:cs="Adobe Arabic"/>
                <w:b/>
                <w:bCs/>
                <w:color w:val="168489"/>
                <w:sz w:val="32"/>
                <w:szCs w:val="36"/>
                <w:rtl/>
              </w:rPr>
              <w:t>التقارير المقيدة</w:t>
            </w:r>
          </w:p>
        </w:tc>
      </w:tr>
      <w:tr w:rsidR="00BF2664" w:rsidRPr="00160B97" w14:paraId="53442EC9" w14:textId="77777777" w:rsidTr="00160B97">
        <w:trPr>
          <w:jc w:val="center"/>
        </w:trPr>
        <w:tc>
          <w:tcPr>
            <w:tcW w:w="3192" w:type="dxa"/>
            <w:vAlign w:val="center"/>
          </w:tcPr>
          <w:p w14:paraId="56B823BD" w14:textId="77777777" w:rsidR="00BF2664" w:rsidRPr="00160B97" w:rsidRDefault="00BF2664" w:rsidP="00160B97">
            <w:pPr>
              <w:jc w:val="center"/>
              <w:rPr>
                <w:rFonts w:ascii="Adobe Arabic" w:hAnsi="Adobe Arabic" w:cs="Adobe Arabic"/>
                <w:sz w:val="32"/>
                <w:szCs w:val="36"/>
                <w:rtl/>
              </w:rPr>
            </w:pPr>
            <w:r w:rsidRPr="00160B97">
              <w:rPr>
                <w:rFonts w:ascii="Adobe Arabic" w:hAnsi="Adobe Arabic" w:cs="Adobe Arabic"/>
                <w:sz w:val="32"/>
                <w:szCs w:val="36"/>
                <w:rtl/>
              </w:rPr>
              <w:t>الموقف العام</w:t>
            </w:r>
          </w:p>
        </w:tc>
        <w:tc>
          <w:tcPr>
            <w:tcW w:w="3192" w:type="dxa"/>
            <w:vAlign w:val="center"/>
          </w:tcPr>
          <w:p w14:paraId="713FF7E1" w14:textId="77777777" w:rsidR="00BF2664" w:rsidRPr="00160B97" w:rsidRDefault="00BF2664" w:rsidP="00160B97">
            <w:pPr>
              <w:jc w:val="center"/>
              <w:rPr>
                <w:rFonts w:ascii="Adobe Arabic" w:hAnsi="Adobe Arabic" w:cs="Adobe Arabic"/>
                <w:sz w:val="32"/>
                <w:szCs w:val="36"/>
                <w:rtl/>
              </w:rPr>
            </w:pPr>
            <w:r w:rsidRPr="00160B97">
              <w:rPr>
                <w:rFonts w:ascii="Adobe Arabic" w:hAnsi="Adobe Arabic" w:cs="Adobe Arabic"/>
                <w:sz w:val="32"/>
                <w:szCs w:val="36"/>
                <w:rtl/>
              </w:rPr>
              <w:t>تُعبر عن رأي إيجابي بدون تحفظات.</w:t>
            </w:r>
          </w:p>
        </w:tc>
        <w:tc>
          <w:tcPr>
            <w:tcW w:w="3192" w:type="dxa"/>
            <w:vAlign w:val="center"/>
          </w:tcPr>
          <w:p w14:paraId="3E1553FF" w14:textId="77777777" w:rsidR="00BF2664" w:rsidRPr="00160B97" w:rsidRDefault="00BF2664" w:rsidP="00160B97">
            <w:pPr>
              <w:jc w:val="center"/>
              <w:rPr>
                <w:rFonts w:ascii="Adobe Arabic" w:hAnsi="Adobe Arabic" w:cs="Adobe Arabic"/>
                <w:sz w:val="32"/>
                <w:szCs w:val="36"/>
                <w:rtl/>
              </w:rPr>
            </w:pPr>
            <w:r w:rsidRPr="00160B97">
              <w:rPr>
                <w:rFonts w:ascii="Adobe Arabic" w:hAnsi="Adobe Arabic" w:cs="Adobe Arabic"/>
                <w:sz w:val="32"/>
                <w:szCs w:val="36"/>
                <w:rtl/>
              </w:rPr>
              <w:t>تُعبر عن رأي مع تحفظات أو مشكلات جوهرية.</w:t>
            </w:r>
          </w:p>
        </w:tc>
      </w:tr>
      <w:tr w:rsidR="00BF2664" w:rsidRPr="00160B97" w14:paraId="28B8F85E" w14:textId="77777777" w:rsidTr="00160B97">
        <w:trPr>
          <w:jc w:val="center"/>
        </w:trPr>
        <w:tc>
          <w:tcPr>
            <w:tcW w:w="3192" w:type="dxa"/>
            <w:vAlign w:val="center"/>
          </w:tcPr>
          <w:p w14:paraId="79C3A3FE" w14:textId="77777777" w:rsidR="00BF2664" w:rsidRPr="00160B97" w:rsidRDefault="00BF2664" w:rsidP="00160B97">
            <w:pPr>
              <w:jc w:val="center"/>
              <w:rPr>
                <w:rFonts w:ascii="Adobe Arabic" w:hAnsi="Adobe Arabic" w:cs="Adobe Arabic"/>
                <w:sz w:val="32"/>
                <w:szCs w:val="36"/>
                <w:rtl/>
              </w:rPr>
            </w:pPr>
            <w:r w:rsidRPr="00160B97">
              <w:rPr>
                <w:rFonts w:ascii="Adobe Arabic" w:hAnsi="Adobe Arabic" w:cs="Adobe Arabic"/>
                <w:sz w:val="32"/>
                <w:szCs w:val="36"/>
                <w:rtl/>
              </w:rPr>
              <w:t>دقة القوائم المالية</w:t>
            </w:r>
          </w:p>
        </w:tc>
        <w:tc>
          <w:tcPr>
            <w:tcW w:w="3192" w:type="dxa"/>
            <w:vAlign w:val="center"/>
          </w:tcPr>
          <w:p w14:paraId="61773258" w14:textId="77777777" w:rsidR="00BF2664" w:rsidRPr="00160B97" w:rsidRDefault="00BF2664" w:rsidP="00160B97">
            <w:pPr>
              <w:jc w:val="center"/>
              <w:rPr>
                <w:rFonts w:ascii="Adobe Arabic" w:hAnsi="Adobe Arabic" w:cs="Adobe Arabic"/>
                <w:sz w:val="32"/>
                <w:szCs w:val="36"/>
                <w:rtl/>
              </w:rPr>
            </w:pPr>
            <w:r w:rsidRPr="00160B97">
              <w:rPr>
                <w:rFonts w:ascii="Adobe Arabic" w:hAnsi="Adobe Arabic" w:cs="Adobe Arabic"/>
                <w:sz w:val="32"/>
                <w:szCs w:val="36"/>
                <w:rtl/>
              </w:rPr>
              <w:t>خالية من التحريفات الجوهرية.</w:t>
            </w:r>
          </w:p>
        </w:tc>
        <w:tc>
          <w:tcPr>
            <w:tcW w:w="3192" w:type="dxa"/>
            <w:vAlign w:val="center"/>
          </w:tcPr>
          <w:p w14:paraId="34D3498A" w14:textId="77777777" w:rsidR="00BF2664" w:rsidRPr="00160B97" w:rsidRDefault="00BF2664" w:rsidP="00160B97">
            <w:pPr>
              <w:jc w:val="center"/>
              <w:rPr>
                <w:rFonts w:ascii="Adobe Arabic" w:hAnsi="Adobe Arabic" w:cs="Adobe Arabic"/>
                <w:sz w:val="32"/>
                <w:szCs w:val="36"/>
                <w:rtl/>
              </w:rPr>
            </w:pPr>
            <w:r w:rsidRPr="00160B97">
              <w:rPr>
                <w:rFonts w:ascii="Adobe Arabic" w:hAnsi="Adobe Arabic" w:cs="Adobe Arabic"/>
                <w:sz w:val="32"/>
                <w:szCs w:val="36"/>
                <w:rtl/>
              </w:rPr>
              <w:t>تحتوي على تحريفات أو مشكلات تتطلب الإشارة إليها.</w:t>
            </w:r>
          </w:p>
        </w:tc>
      </w:tr>
      <w:tr w:rsidR="00BF2664" w:rsidRPr="00160B97" w14:paraId="2878BA83" w14:textId="77777777" w:rsidTr="00160B97">
        <w:trPr>
          <w:jc w:val="center"/>
        </w:trPr>
        <w:tc>
          <w:tcPr>
            <w:tcW w:w="3192" w:type="dxa"/>
            <w:vAlign w:val="center"/>
          </w:tcPr>
          <w:p w14:paraId="5B1D01B1" w14:textId="77777777" w:rsidR="00BF2664" w:rsidRPr="00160B97" w:rsidRDefault="00BF2664" w:rsidP="00160B97">
            <w:pPr>
              <w:jc w:val="center"/>
              <w:rPr>
                <w:rFonts w:ascii="Adobe Arabic" w:hAnsi="Adobe Arabic" w:cs="Adobe Arabic"/>
                <w:sz w:val="32"/>
                <w:szCs w:val="36"/>
                <w:rtl/>
              </w:rPr>
            </w:pPr>
            <w:r w:rsidRPr="00160B97">
              <w:rPr>
                <w:rFonts w:ascii="Adobe Arabic" w:hAnsi="Adobe Arabic" w:cs="Adobe Arabic"/>
                <w:sz w:val="32"/>
                <w:szCs w:val="36"/>
                <w:rtl/>
              </w:rPr>
              <w:t>تأثيرها على المستخدمين</w:t>
            </w:r>
          </w:p>
        </w:tc>
        <w:tc>
          <w:tcPr>
            <w:tcW w:w="3192" w:type="dxa"/>
            <w:vAlign w:val="center"/>
          </w:tcPr>
          <w:p w14:paraId="02D6D173" w14:textId="77777777" w:rsidR="00BF2664" w:rsidRPr="00160B97" w:rsidRDefault="00BF2664" w:rsidP="00160B97">
            <w:pPr>
              <w:jc w:val="center"/>
              <w:rPr>
                <w:rFonts w:ascii="Adobe Arabic" w:hAnsi="Adobe Arabic" w:cs="Adobe Arabic"/>
                <w:sz w:val="32"/>
                <w:szCs w:val="36"/>
                <w:rtl/>
              </w:rPr>
            </w:pPr>
            <w:r w:rsidRPr="00160B97">
              <w:rPr>
                <w:rFonts w:ascii="Adobe Arabic" w:hAnsi="Adobe Arabic" w:cs="Adobe Arabic"/>
                <w:sz w:val="32"/>
                <w:szCs w:val="36"/>
                <w:rtl/>
              </w:rPr>
              <w:t>تُزيد الثقة في القوائم المالية.</w:t>
            </w:r>
          </w:p>
        </w:tc>
        <w:tc>
          <w:tcPr>
            <w:tcW w:w="3192" w:type="dxa"/>
            <w:vAlign w:val="center"/>
          </w:tcPr>
          <w:p w14:paraId="062DDCB5" w14:textId="77777777" w:rsidR="00BF2664" w:rsidRPr="00160B97" w:rsidRDefault="00BF2664" w:rsidP="00160B97">
            <w:pPr>
              <w:jc w:val="center"/>
              <w:rPr>
                <w:rFonts w:ascii="Adobe Arabic" w:hAnsi="Adobe Arabic" w:cs="Adobe Arabic"/>
                <w:sz w:val="32"/>
                <w:szCs w:val="36"/>
                <w:rtl/>
              </w:rPr>
            </w:pPr>
            <w:r w:rsidRPr="00160B97">
              <w:rPr>
                <w:rFonts w:ascii="Adobe Arabic" w:hAnsi="Adobe Arabic" w:cs="Adobe Arabic"/>
                <w:sz w:val="32"/>
                <w:szCs w:val="36"/>
                <w:rtl/>
              </w:rPr>
              <w:t>قد تُثير الشكوك حول دقة القوائم المالية.</w:t>
            </w:r>
          </w:p>
        </w:tc>
      </w:tr>
      <w:tr w:rsidR="00BF2664" w:rsidRPr="00160B97" w14:paraId="5D062C4B" w14:textId="77777777" w:rsidTr="00160B97">
        <w:trPr>
          <w:jc w:val="center"/>
        </w:trPr>
        <w:tc>
          <w:tcPr>
            <w:tcW w:w="3192" w:type="dxa"/>
            <w:vAlign w:val="center"/>
          </w:tcPr>
          <w:p w14:paraId="3A980B3F" w14:textId="77777777" w:rsidR="00BF2664" w:rsidRPr="00160B97" w:rsidRDefault="00BF2664" w:rsidP="00160B97">
            <w:pPr>
              <w:jc w:val="center"/>
              <w:rPr>
                <w:rFonts w:ascii="Adobe Arabic" w:hAnsi="Adobe Arabic" w:cs="Adobe Arabic"/>
                <w:sz w:val="32"/>
                <w:szCs w:val="36"/>
                <w:rtl/>
              </w:rPr>
            </w:pPr>
            <w:r w:rsidRPr="00160B97">
              <w:rPr>
                <w:rFonts w:ascii="Adobe Arabic" w:hAnsi="Adobe Arabic" w:cs="Adobe Arabic"/>
                <w:sz w:val="32"/>
                <w:szCs w:val="36"/>
                <w:rtl/>
              </w:rPr>
              <w:t>أنواع الآراء</w:t>
            </w:r>
          </w:p>
        </w:tc>
        <w:tc>
          <w:tcPr>
            <w:tcW w:w="3192" w:type="dxa"/>
            <w:vAlign w:val="center"/>
          </w:tcPr>
          <w:p w14:paraId="75F44E68" w14:textId="77777777" w:rsidR="00BF2664" w:rsidRPr="00160B97" w:rsidRDefault="00BF2664" w:rsidP="00160B97">
            <w:pPr>
              <w:jc w:val="center"/>
              <w:rPr>
                <w:rFonts w:ascii="Adobe Arabic" w:hAnsi="Adobe Arabic" w:cs="Adobe Arabic"/>
                <w:sz w:val="32"/>
                <w:szCs w:val="36"/>
                <w:rtl/>
              </w:rPr>
            </w:pPr>
            <w:r w:rsidRPr="00160B97">
              <w:rPr>
                <w:rFonts w:ascii="Adobe Arabic" w:hAnsi="Adobe Arabic" w:cs="Adobe Arabic"/>
                <w:sz w:val="32"/>
                <w:szCs w:val="36"/>
                <w:rtl/>
              </w:rPr>
              <w:t>رأي نظيف.</w:t>
            </w:r>
          </w:p>
        </w:tc>
        <w:tc>
          <w:tcPr>
            <w:tcW w:w="3192" w:type="dxa"/>
            <w:vAlign w:val="center"/>
          </w:tcPr>
          <w:p w14:paraId="3870DE1F" w14:textId="77777777" w:rsidR="00BF2664" w:rsidRPr="00160B97" w:rsidRDefault="00BF2664" w:rsidP="00160B97">
            <w:pPr>
              <w:jc w:val="center"/>
              <w:rPr>
                <w:rFonts w:ascii="Adobe Arabic" w:hAnsi="Adobe Arabic" w:cs="Adobe Arabic"/>
                <w:sz w:val="32"/>
                <w:szCs w:val="36"/>
                <w:rtl/>
              </w:rPr>
            </w:pPr>
            <w:r w:rsidRPr="00160B97">
              <w:rPr>
                <w:rFonts w:ascii="Adobe Arabic" w:hAnsi="Adobe Arabic" w:cs="Adobe Arabic"/>
                <w:sz w:val="32"/>
                <w:szCs w:val="36"/>
                <w:rtl/>
              </w:rPr>
              <w:t>رأي متحفظ، رأي سلبي، أو الامتناع عن الرأي.</w:t>
            </w:r>
          </w:p>
        </w:tc>
      </w:tr>
      <w:tr w:rsidR="00BF2664" w:rsidRPr="00160B97" w14:paraId="27D6D25A" w14:textId="77777777" w:rsidTr="00160B97">
        <w:trPr>
          <w:jc w:val="center"/>
        </w:trPr>
        <w:tc>
          <w:tcPr>
            <w:tcW w:w="3192" w:type="dxa"/>
            <w:vAlign w:val="center"/>
          </w:tcPr>
          <w:p w14:paraId="50DE1BB3" w14:textId="77777777" w:rsidR="00BF2664" w:rsidRPr="00160B97" w:rsidRDefault="00BF2664" w:rsidP="00160B97">
            <w:pPr>
              <w:jc w:val="center"/>
              <w:rPr>
                <w:rFonts w:ascii="Adobe Arabic" w:hAnsi="Adobe Arabic" w:cs="Adobe Arabic"/>
                <w:sz w:val="32"/>
                <w:szCs w:val="36"/>
                <w:rtl/>
              </w:rPr>
            </w:pPr>
            <w:r w:rsidRPr="00160B97">
              <w:rPr>
                <w:rFonts w:ascii="Adobe Arabic" w:hAnsi="Adobe Arabic" w:cs="Adobe Arabic"/>
                <w:sz w:val="32"/>
                <w:szCs w:val="36"/>
                <w:rtl/>
              </w:rPr>
              <w:t>أثرها على سمعة الشركة</w:t>
            </w:r>
          </w:p>
        </w:tc>
        <w:tc>
          <w:tcPr>
            <w:tcW w:w="3192" w:type="dxa"/>
            <w:vAlign w:val="center"/>
          </w:tcPr>
          <w:p w14:paraId="73D995CA" w14:textId="77777777" w:rsidR="00BF2664" w:rsidRPr="00160B97" w:rsidRDefault="00BF2664" w:rsidP="00160B97">
            <w:pPr>
              <w:jc w:val="center"/>
              <w:rPr>
                <w:rFonts w:ascii="Adobe Arabic" w:hAnsi="Adobe Arabic" w:cs="Adobe Arabic"/>
                <w:sz w:val="32"/>
                <w:szCs w:val="36"/>
                <w:rtl/>
              </w:rPr>
            </w:pPr>
            <w:r w:rsidRPr="00160B97">
              <w:rPr>
                <w:rFonts w:ascii="Adobe Arabic" w:hAnsi="Adobe Arabic" w:cs="Adobe Arabic"/>
                <w:sz w:val="32"/>
                <w:szCs w:val="36"/>
                <w:rtl/>
              </w:rPr>
              <w:t>تُحسن سمعة الشركة وتزيد من جاذبيتها للمستثمرين.</w:t>
            </w:r>
          </w:p>
        </w:tc>
        <w:tc>
          <w:tcPr>
            <w:tcW w:w="3192" w:type="dxa"/>
            <w:vAlign w:val="center"/>
          </w:tcPr>
          <w:p w14:paraId="7D545892" w14:textId="77777777" w:rsidR="00BF2664" w:rsidRPr="00160B97" w:rsidRDefault="00BF2664" w:rsidP="00160B97">
            <w:pPr>
              <w:jc w:val="center"/>
              <w:rPr>
                <w:rFonts w:ascii="Adobe Arabic" w:hAnsi="Adobe Arabic" w:cs="Adobe Arabic"/>
                <w:sz w:val="32"/>
                <w:szCs w:val="36"/>
                <w:rtl/>
              </w:rPr>
            </w:pPr>
            <w:r w:rsidRPr="00160B97">
              <w:rPr>
                <w:rFonts w:ascii="Adobe Arabic" w:hAnsi="Adobe Arabic" w:cs="Adobe Arabic"/>
                <w:sz w:val="32"/>
                <w:szCs w:val="36"/>
                <w:rtl/>
              </w:rPr>
              <w:t>قد تؤثر سلباً على سمعة الشركة ومصداقيتها.</w:t>
            </w:r>
          </w:p>
        </w:tc>
      </w:tr>
    </w:tbl>
    <w:p w14:paraId="77507D2A" w14:textId="77777777" w:rsidR="00BF2664" w:rsidRDefault="00BF2664" w:rsidP="00C054C0">
      <w:pPr>
        <w:rPr>
          <w:color w:val="168489"/>
        </w:rPr>
      </w:pPr>
      <w:r w:rsidRPr="00160B97">
        <w:rPr>
          <w:rFonts w:hint="eastAsia"/>
          <w:color w:val="168489"/>
          <w:rtl/>
        </w:rPr>
        <w:t>العوامل</w:t>
      </w:r>
      <w:r w:rsidRPr="00160B97">
        <w:rPr>
          <w:color w:val="168489"/>
          <w:rtl/>
        </w:rPr>
        <w:t xml:space="preserve"> </w:t>
      </w:r>
      <w:r w:rsidRPr="00160B97">
        <w:rPr>
          <w:rFonts w:hint="eastAsia"/>
          <w:color w:val="168489"/>
          <w:rtl/>
        </w:rPr>
        <w:t>المؤدية</w:t>
      </w:r>
      <w:r w:rsidRPr="00160B97">
        <w:rPr>
          <w:color w:val="168489"/>
          <w:rtl/>
        </w:rPr>
        <w:t xml:space="preserve"> </w:t>
      </w:r>
      <w:r w:rsidRPr="00160B97">
        <w:rPr>
          <w:rFonts w:hint="eastAsia"/>
          <w:color w:val="168489"/>
          <w:rtl/>
        </w:rPr>
        <w:t>إلى</w:t>
      </w:r>
      <w:r w:rsidRPr="00160B97">
        <w:rPr>
          <w:color w:val="168489"/>
          <w:rtl/>
        </w:rPr>
        <w:t xml:space="preserve"> </w:t>
      </w:r>
      <w:r w:rsidRPr="00160B97">
        <w:rPr>
          <w:rFonts w:hint="eastAsia"/>
          <w:color w:val="168489"/>
          <w:rtl/>
        </w:rPr>
        <w:t>التقارير</w:t>
      </w:r>
      <w:r w:rsidRPr="00160B97">
        <w:rPr>
          <w:color w:val="168489"/>
          <w:rtl/>
        </w:rPr>
        <w:t xml:space="preserve"> </w:t>
      </w:r>
      <w:r w:rsidRPr="00160B97">
        <w:rPr>
          <w:rFonts w:hint="eastAsia"/>
          <w:color w:val="168489"/>
          <w:rtl/>
        </w:rPr>
        <w:t>المقيدة</w:t>
      </w:r>
      <w:r w:rsidRPr="00160B97">
        <w:rPr>
          <w:rFonts w:hint="cs"/>
          <w:color w:val="168489"/>
          <w:rtl/>
        </w:rPr>
        <w:t>:</w:t>
      </w:r>
    </w:p>
    <w:p w14:paraId="65DEB67B" w14:textId="77777777" w:rsidR="00160B97" w:rsidRPr="00160B97" w:rsidRDefault="00160B97" w:rsidP="00160B97">
      <w:pPr>
        <w:bidi w:val="0"/>
        <w:rPr>
          <w:color w:val="168489"/>
        </w:rPr>
      </w:pPr>
      <w:r w:rsidRPr="00160B97">
        <w:rPr>
          <w:noProof/>
          <w:color w:val="168489"/>
        </w:rPr>
        <mc:AlternateContent>
          <mc:Choice Requires="wpg">
            <w:drawing>
              <wp:inline distT="0" distB="0" distL="0" distR="0" wp14:anchorId="311F4260" wp14:editId="174235E5">
                <wp:extent cx="5758815" cy="1265667"/>
                <wp:effectExtent l="0" t="0" r="0" b="0"/>
                <wp:docPr id="1608696001" name="Group 8"/>
                <wp:cNvGraphicFramePr/>
                <a:graphic xmlns:a="http://schemas.openxmlformats.org/drawingml/2006/main">
                  <a:graphicData uri="http://schemas.microsoft.com/office/word/2010/wordprocessingGroup">
                    <wpg:wgp>
                      <wpg:cNvGrpSpPr/>
                      <wpg:grpSpPr>
                        <a:xfrm>
                          <a:off x="0" y="0"/>
                          <a:ext cx="5758815" cy="1265667"/>
                          <a:chOff x="0" y="0"/>
                          <a:chExt cx="5978268" cy="1313963"/>
                        </a:xfrm>
                      </wpg:grpSpPr>
                      <wpg:grpSp>
                        <wpg:cNvPr id="1608696002" name="Group 1608696002"/>
                        <wpg:cNvGrpSpPr/>
                        <wpg:grpSpPr>
                          <a:xfrm>
                            <a:off x="1074051" y="0"/>
                            <a:ext cx="4904217" cy="1313963"/>
                            <a:chOff x="1074051" y="0"/>
                            <a:chExt cx="4904217" cy="1313963"/>
                          </a:xfrm>
                        </wpg:grpSpPr>
                        <wpg:grpSp>
                          <wpg:cNvPr id="1608696003" name="Group 1608696003"/>
                          <wpg:cNvGrpSpPr/>
                          <wpg:grpSpPr>
                            <a:xfrm>
                              <a:off x="2334127" y="0"/>
                              <a:ext cx="3644141" cy="1313963"/>
                              <a:chOff x="2334126" y="0"/>
                              <a:chExt cx="3917095" cy="1412382"/>
                            </a:xfrm>
                          </wpg:grpSpPr>
                          <wpg:grpSp>
                            <wpg:cNvPr id="1608696004" name="Group 1608696004"/>
                            <wpg:cNvGrpSpPr/>
                            <wpg:grpSpPr>
                              <a:xfrm>
                                <a:off x="4843081" y="0"/>
                                <a:ext cx="1408140" cy="1412382"/>
                                <a:chOff x="4843081" y="0"/>
                                <a:chExt cx="1408162" cy="1412712"/>
                              </a:xfrm>
                            </wpg:grpSpPr>
                            <wps:wsp>
                              <wps:cNvPr id="1608696005" name="مربع نص 18"/>
                              <wps:cNvSpPr txBox="1"/>
                              <wps:spPr>
                                <a:xfrm>
                                  <a:off x="4843081" y="624420"/>
                                  <a:ext cx="1408162" cy="788292"/>
                                </a:xfrm>
                                <a:prstGeom prst="rect">
                                  <a:avLst/>
                                </a:prstGeom>
                                <a:noFill/>
                              </wps:spPr>
                              <wps:txbx>
                                <w:txbxContent>
                                  <w:p w14:paraId="4C1DDB15" w14:textId="77777777" w:rsidR="00160B97" w:rsidRDefault="00160B97" w:rsidP="00160B97">
                                    <w:pPr>
                                      <w:jc w:val="center"/>
                                      <w:rPr>
                                        <w:rFonts w:ascii="Adobe Arabic" w:hAnsi="Adobe Arabic" w:cs="Adobe Arabic"/>
                                        <w:b/>
                                        <w:bCs/>
                                        <w:color w:val="000000"/>
                                        <w:kern w:val="24"/>
                                        <w:sz w:val="36"/>
                                        <w:szCs w:val="36"/>
                                        <w:lang w:bidi="ar-EG"/>
                                      </w:rPr>
                                    </w:pPr>
                                    <w:r w:rsidRPr="00160B97">
                                      <w:rPr>
                                        <w:rFonts w:ascii="Adobe Arabic" w:hAnsi="Adobe Arabic" w:cs="Adobe Arabic" w:hint="eastAsia"/>
                                        <w:b/>
                                        <w:bCs/>
                                        <w:color w:val="000000"/>
                                        <w:kern w:val="24"/>
                                        <w:sz w:val="36"/>
                                        <w:szCs w:val="36"/>
                                        <w:rtl/>
                                        <w:lang w:bidi="ar-EG"/>
                                      </w:rPr>
                                      <w:t>أخطاء</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أو</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تحريفات</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جوهرية</w:t>
                                    </w:r>
                                  </w:p>
                                </w:txbxContent>
                              </wps:txbx>
                              <wps:bodyPr wrap="square" rtlCol="1">
                                <a:noAutofit/>
                              </wps:bodyPr>
                            </wps:wsp>
                            <wpg:grpSp>
                              <wpg:cNvPr id="1608696006" name="Group 1608696006"/>
                              <wpg:cNvGrpSpPr/>
                              <wpg:grpSpPr>
                                <a:xfrm>
                                  <a:off x="5158795" y="0"/>
                                  <a:ext cx="772674" cy="558467"/>
                                  <a:chOff x="5158795" y="0"/>
                                  <a:chExt cx="772674" cy="558467"/>
                                </a:xfrm>
                              </wpg:grpSpPr>
                              <wps:wsp>
                                <wps:cNvPr id="1608696007" name="TextBox 6"/>
                                <wps:cNvSpPr txBox="1"/>
                                <wps:spPr>
                                  <a:xfrm>
                                    <a:off x="5158795" y="0"/>
                                    <a:ext cx="772674" cy="558467"/>
                                  </a:xfrm>
                                  <a:prstGeom prst="rect">
                                    <a:avLst/>
                                  </a:prstGeom>
                                  <a:noFill/>
                                </wps:spPr>
                                <wps:txbx>
                                  <w:txbxContent>
                                    <w:p w14:paraId="02D4442D" w14:textId="77777777" w:rsidR="00160B97" w:rsidRDefault="00160B97" w:rsidP="00160B97">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wps:txbx>
                                <wps:bodyPr wrap="square" rtlCol="0">
                                  <a:noAutofit/>
                                </wps:bodyPr>
                              </wps:wsp>
                              <wps:wsp>
                                <wps:cNvPr id="1608696008" name="Straight Connector 1608696008"/>
                                <wps:cNvCnPr>
                                  <a:cxnSpLocks/>
                                </wps:cNvCnPr>
                                <wps:spPr>
                                  <a:xfrm>
                                    <a:off x="5163704"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cNvPr id="1608696009" name="Group 1608696009"/>
                            <wpg:cNvGrpSpPr/>
                            <wpg:grpSpPr>
                              <a:xfrm>
                                <a:off x="3573081" y="0"/>
                                <a:ext cx="1408140" cy="1412382"/>
                                <a:chOff x="3573081" y="0"/>
                                <a:chExt cx="1408162" cy="1412712"/>
                              </a:xfrm>
                            </wpg:grpSpPr>
                            <wps:wsp>
                              <wps:cNvPr id="1608696010" name="مربع نص 18"/>
                              <wps:cNvSpPr txBox="1"/>
                              <wps:spPr>
                                <a:xfrm>
                                  <a:off x="3573081" y="624420"/>
                                  <a:ext cx="1408162" cy="788292"/>
                                </a:xfrm>
                                <a:prstGeom prst="rect">
                                  <a:avLst/>
                                </a:prstGeom>
                                <a:noFill/>
                              </wps:spPr>
                              <wps:txbx>
                                <w:txbxContent>
                                  <w:p w14:paraId="7D619286" w14:textId="77777777" w:rsidR="00160B97" w:rsidRDefault="00160B97" w:rsidP="00160B97">
                                    <w:pPr>
                                      <w:jc w:val="center"/>
                                      <w:rPr>
                                        <w:rFonts w:ascii="Adobe Arabic" w:hAnsi="Adobe Arabic" w:cs="Adobe Arabic"/>
                                        <w:b/>
                                        <w:bCs/>
                                        <w:color w:val="000000"/>
                                        <w:kern w:val="24"/>
                                        <w:sz w:val="36"/>
                                        <w:szCs w:val="36"/>
                                        <w:lang w:bidi="ar-EG"/>
                                      </w:rPr>
                                    </w:pPr>
                                    <w:r w:rsidRPr="00160B97">
                                      <w:rPr>
                                        <w:rFonts w:ascii="Adobe Arabic" w:hAnsi="Adobe Arabic" w:cs="Adobe Arabic" w:hint="eastAsia"/>
                                        <w:b/>
                                        <w:bCs/>
                                        <w:color w:val="000000"/>
                                        <w:kern w:val="24"/>
                                        <w:sz w:val="36"/>
                                        <w:szCs w:val="36"/>
                                        <w:rtl/>
                                        <w:lang w:bidi="ar-EG"/>
                                      </w:rPr>
                                      <w:t>ضعف</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أنظمة</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الرقابة</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الداخلية</w:t>
                                    </w:r>
                                  </w:p>
                                </w:txbxContent>
                              </wps:txbx>
                              <wps:bodyPr wrap="square" rtlCol="1">
                                <a:noAutofit/>
                              </wps:bodyPr>
                            </wps:wsp>
                            <wpg:grpSp>
                              <wpg:cNvPr id="1608696011" name="Group 1608696011"/>
                              <wpg:cNvGrpSpPr/>
                              <wpg:grpSpPr>
                                <a:xfrm>
                                  <a:off x="3886102" y="0"/>
                                  <a:ext cx="777451" cy="558467"/>
                                  <a:chOff x="3886102" y="0"/>
                                  <a:chExt cx="777451" cy="558467"/>
                                </a:xfrm>
                              </wpg:grpSpPr>
                              <wps:wsp>
                                <wps:cNvPr id="1608696012" name="TextBox 6"/>
                                <wps:cNvSpPr txBox="1"/>
                                <wps:spPr>
                                  <a:xfrm>
                                    <a:off x="3886102" y="0"/>
                                    <a:ext cx="777451" cy="558467"/>
                                  </a:xfrm>
                                  <a:prstGeom prst="rect">
                                    <a:avLst/>
                                  </a:prstGeom>
                                  <a:noFill/>
                                </wps:spPr>
                                <wps:txbx>
                                  <w:txbxContent>
                                    <w:p w14:paraId="46D89E20" w14:textId="77777777" w:rsidR="00160B97" w:rsidRDefault="00160B97" w:rsidP="00160B9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02</w:t>
                                      </w:r>
                                    </w:p>
                                  </w:txbxContent>
                                </wps:txbx>
                                <wps:bodyPr wrap="square" rtlCol="0">
                                  <a:noAutofit/>
                                </wps:bodyPr>
                              </wps:wsp>
                              <wps:wsp>
                                <wps:cNvPr id="1608696013" name="Straight Connector 1608696013"/>
                                <wps:cNvCnPr>
                                  <a:cxnSpLocks/>
                                </wps:cNvCnPr>
                                <wps:spPr>
                                  <a:xfrm>
                                    <a:off x="3893704"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cNvPr id="1608696014" name="Group 1608696014"/>
                            <wpg:cNvGrpSpPr/>
                            <wpg:grpSpPr>
                              <a:xfrm>
                                <a:off x="2334126" y="0"/>
                                <a:ext cx="1408140" cy="1412382"/>
                                <a:chOff x="2334126" y="0"/>
                                <a:chExt cx="1408162" cy="1412712"/>
                              </a:xfrm>
                            </wpg:grpSpPr>
                            <wps:wsp>
                              <wps:cNvPr id="1608696015" name="مربع نص 18"/>
                              <wps:cNvSpPr txBox="1"/>
                              <wps:spPr>
                                <a:xfrm>
                                  <a:off x="2334126" y="624420"/>
                                  <a:ext cx="1408162" cy="788292"/>
                                </a:xfrm>
                                <a:prstGeom prst="rect">
                                  <a:avLst/>
                                </a:prstGeom>
                                <a:noFill/>
                              </wps:spPr>
                              <wps:txbx>
                                <w:txbxContent>
                                  <w:p w14:paraId="7E01C2ED" w14:textId="77777777" w:rsidR="00160B97" w:rsidRDefault="00160B97" w:rsidP="00160B97">
                                    <w:pPr>
                                      <w:jc w:val="center"/>
                                      <w:rPr>
                                        <w:rFonts w:ascii="Adobe Arabic" w:hAnsi="Adobe Arabic" w:cs="Adobe Arabic"/>
                                        <w:b/>
                                        <w:bCs/>
                                        <w:color w:val="000000"/>
                                        <w:kern w:val="24"/>
                                        <w:sz w:val="36"/>
                                        <w:szCs w:val="36"/>
                                        <w:lang w:bidi="ar-EG"/>
                                      </w:rPr>
                                    </w:pPr>
                                    <w:r w:rsidRPr="00160B97">
                                      <w:rPr>
                                        <w:rFonts w:ascii="Adobe Arabic" w:hAnsi="Adobe Arabic" w:cs="Adobe Arabic" w:hint="eastAsia"/>
                                        <w:b/>
                                        <w:bCs/>
                                        <w:color w:val="000000"/>
                                        <w:kern w:val="24"/>
                                        <w:sz w:val="36"/>
                                        <w:szCs w:val="36"/>
                                        <w:rtl/>
                                        <w:lang w:bidi="ar-EG"/>
                                      </w:rPr>
                                      <w:t>قيود</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على</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نطاق</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المراجعة</w:t>
                                    </w:r>
                                  </w:p>
                                </w:txbxContent>
                              </wps:txbx>
                              <wps:bodyPr wrap="square" rtlCol="1">
                                <a:noAutofit/>
                              </wps:bodyPr>
                            </wps:wsp>
                            <wpg:grpSp>
                              <wpg:cNvPr id="1608696016" name="Group 1608696016"/>
                              <wpg:cNvGrpSpPr/>
                              <wpg:grpSpPr>
                                <a:xfrm>
                                  <a:off x="2647226" y="0"/>
                                  <a:ext cx="778134" cy="558467"/>
                                  <a:chOff x="2647226" y="0"/>
                                  <a:chExt cx="778134" cy="558467"/>
                                </a:xfrm>
                              </wpg:grpSpPr>
                              <wps:wsp>
                                <wps:cNvPr id="1608696017" name="TextBox 6"/>
                                <wps:cNvSpPr txBox="1"/>
                                <wps:spPr>
                                  <a:xfrm>
                                    <a:off x="2647226" y="0"/>
                                    <a:ext cx="778134" cy="558467"/>
                                  </a:xfrm>
                                  <a:prstGeom prst="rect">
                                    <a:avLst/>
                                  </a:prstGeom>
                                  <a:noFill/>
                                </wps:spPr>
                                <wps:txbx>
                                  <w:txbxContent>
                                    <w:p w14:paraId="26288189" w14:textId="77777777" w:rsidR="00160B97" w:rsidRDefault="00160B97" w:rsidP="00160B9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03</w:t>
                                      </w:r>
                                    </w:p>
                                  </w:txbxContent>
                                </wps:txbx>
                                <wps:bodyPr wrap="square" rtlCol="0">
                                  <a:noAutofit/>
                                </wps:bodyPr>
                              </wps:wsp>
                              <wps:wsp>
                                <wps:cNvPr id="1608696018" name="Straight Connector 1608696018"/>
                                <wps:cNvCnPr>
                                  <a:cxnSpLocks/>
                                </wps:cNvCnPr>
                                <wps:spPr>
                                  <a:xfrm>
                                    <a:off x="2654749"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grpSp>
                          <wpg:cNvPr id="1608696019" name="Group 1608696019"/>
                          <wpg:cNvGrpSpPr/>
                          <wpg:grpSpPr>
                            <a:xfrm>
                              <a:off x="1074051" y="0"/>
                              <a:ext cx="1467158" cy="1313911"/>
                              <a:chOff x="1065365" y="0"/>
                              <a:chExt cx="1577077" cy="1412656"/>
                            </a:xfrm>
                          </wpg:grpSpPr>
                          <wps:wsp>
                            <wps:cNvPr id="1608696020" name="مربع نص 18"/>
                            <wps:cNvSpPr txBox="1"/>
                            <wps:spPr>
                              <a:xfrm>
                                <a:off x="1065365" y="624364"/>
                                <a:ext cx="1577077" cy="788292"/>
                              </a:xfrm>
                              <a:prstGeom prst="rect">
                                <a:avLst/>
                              </a:prstGeom>
                              <a:noFill/>
                            </wps:spPr>
                            <wps:txbx>
                              <w:txbxContent>
                                <w:p w14:paraId="0461B31E" w14:textId="77777777" w:rsidR="00160B97" w:rsidRDefault="00160B97" w:rsidP="00160B97">
                                  <w:pPr>
                                    <w:jc w:val="center"/>
                                    <w:rPr>
                                      <w:rFonts w:ascii="Adobe Arabic" w:hAnsi="Adobe Arabic" w:cs="Adobe Arabic"/>
                                      <w:b/>
                                      <w:bCs/>
                                      <w:color w:val="000000"/>
                                      <w:kern w:val="24"/>
                                      <w:sz w:val="36"/>
                                      <w:szCs w:val="36"/>
                                      <w:lang w:bidi="ar-EG"/>
                                    </w:rPr>
                                  </w:pPr>
                                  <w:r w:rsidRPr="00160B97">
                                    <w:rPr>
                                      <w:rFonts w:ascii="Adobe Arabic" w:hAnsi="Adobe Arabic" w:cs="Adobe Arabic" w:hint="eastAsia"/>
                                      <w:b/>
                                      <w:bCs/>
                                      <w:color w:val="000000"/>
                                      <w:kern w:val="24"/>
                                      <w:sz w:val="36"/>
                                      <w:szCs w:val="36"/>
                                      <w:rtl/>
                                      <w:lang w:bidi="ar-EG"/>
                                    </w:rPr>
                                    <w:t>الممارسات</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المحاسبية</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غير</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السليمة</w:t>
                                  </w:r>
                                </w:p>
                              </w:txbxContent>
                            </wps:txbx>
                            <wps:bodyPr wrap="square" rtlCol="1">
                              <a:noAutofit/>
                            </wps:bodyPr>
                          </wps:wsp>
                          <wpg:grpSp>
                            <wpg:cNvPr id="1608696021" name="Group 1608696021"/>
                            <wpg:cNvGrpSpPr/>
                            <wpg:grpSpPr>
                              <a:xfrm>
                                <a:off x="1463002" y="0"/>
                                <a:ext cx="778135" cy="558467"/>
                                <a:chOff x="1463002" y="0"/>
                                <a:chExt cx="778135" cy="558467"/>
                              </a:xfrm>
                            </wpg:grpSpPr>
                            <wps:wsp>
                              <wps:cNvPr id="1608696022" name="TextBox 6"/>
                              <wps:cNvSpPr txBox="1"/>
                              <wps:spPr>
                                <a:xfrm>
                                  <a:off x="1463002" y="0"/>
                                  <a:ext cx="778135" cy="558467"/>
                                </a:xfrm>
                                <a:prstGeom prst="rect">
                                  <a:avLst/>
                                </a:prstGeom>
                                <a:noFill/>
                              </wps:spPr>
                              <wps:txbx>
                                <w:txbxContent>
                                  <w:p w14:paraId="1DF05A8C" w14:textId="77777777" w:rsidR="00160B97" w:rsidRDefault="00160B97" w:rsidP="00160B9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04</w:t>
                                    </w:r>
                                  </w:p>
                                </w:txbxContent>
                              </wps:txbx>
                              <wps:bodyPr wrap="square" rtlCol="0">
                                <a:noAutofit/>
                              </wps:bodyPr>
                            </wps:wsp>
                            <wps:wsp>
                              <wps:cNvPr id="1608696023" name="Straight Connector 1608696023"/>
                              <wps:cNvCnPr>
                                <a:cxnSpLocks/>
                              </wps:cNvCnPr>
                              <wps:spPr>
                                <a:xfrm>
                                  <a:off x="1470446"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grpSp>
                        <wpg:cNvPr id="1608696024" name="Group 1608696024"/>
                        <wpg:cNvGrpSpPr/>
                        <wpg:grpSpPr>
                          <a:xfrm>
                            <a:off x="0" y="0"/>
                            <a:ext cx="1310016" cy="1313963"/>
                            <a:chOff x="0" y="0"/>
                            <a:chExt cx="1408162" cy="1412712"/>
                          </a:xfrm>
                        </wpg:grpSpPr>
                        <wps:wsp>
                          <wps:cNvPr id="1608696025" name="مربع نص 18"/>
                          <wps:cNvSpPr txBox="1"/>
                          <wps:spPr>
                            <a:xfrm>
                              <a:off x="0" y="624420"/>
                              <a:ext cx="1408162" cy="788292"/>
                            </a:xfrm>
                            <a:prstGeom prst="rect">
                              <a:avLst/>
                            </a:prstGeom>
                            <a:noFill/>
                          </wps:spPr>
                          <wps:txbx>
                            <w:txbxContent>
                              <w:p w14:paraId="135AB200" w14:textId="77777777" w:rsidR="00160B97" w:rsidRDefault="00160B97" w:rsidP="00160B97">
                                <w:pPr>
                                  <w:jc w:val="center"/>
                                  <w:rPr>
                                    <w:rFonts w:ascii="Adobe Arabic" w:hAnsi="Adobe Arabic" w:cs="Adobe Arabic"/>
                                    <w:b/>
                                    <w:bCs/>
                                    <w:color w:val="000000"/>
                                    <w:kern w:val="24"/>
                                    <w:sz w:val="36"/>
                                    <w:szCs w:val="36"/>
                                    <w:lang w:bidi="ar-EG"/>
                                  </w:rPr>
                                </w:pPr>
                                <w:r w:rsidRPr="00160B97">
                                  <w:rPr>
                                    <w:rFonts w:ascii="Adobe Arabic" w:hAnsi="Adobe Arabic" w:cs="Adobe Arabic" w:hint="eastAsia"/>
                                    <w:b/>
                                    <w:bCs/>
                                    <w:color w:val="000000"/>
                                    <w:kern w:val="24"/>
                                    <w:sz w:val="36"/>
                                    <w:szCs w:val="36"/>
                                    <w:rtl/>
                                    <w:lang w:bidi="ar-EG"/>
                                  </w:rPr>
                                  <w:t>شكوك</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حول</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الاستمرارية</w:t>
                                </w:r>
                              </w:p>
                            </w:txbxContent>
                          </wps:txbx>
                          <wps:bodyPr wrap="square" rtlCol="1">
                            <a:noAutofit/>
                          </wps:bodyPr>
                        </wps:wsp>
                        <wpg:grpSp>
                          <wpg:cNvPr id="1608696026" name="Group 1608696026"/>
                          <wpg:cNvGrpSpPr/>
                          <wpg:grpSpPr>
                            <a:xfrm>
                              <a:off x="313258" y="0"/>
                              <a:ext cx="778134" cy="558467"/>
                              <a:chOff x="313258" y="0"/>
                              <a:chExt cx="778134" cy="558467"/>
                            </a:xfrm>
                          </wpg:grpSpPr>
                          <wps:wsp>
                            <wps:cNvPr id="1608696027" name="TextBox 6"/>
                            <wps:cNvSpPr txBox="1"/>
                            <wps:spPr>
                              <a:xfrm>
                                <a:off x="313258" y="0"/>
                                <a:ext cx="778134" cy="558467"/>
                              </a:xfrm>
                              <a:prstGeom prst="rect">
                                <a:avLst/>
                              </a:prstGeom>
                              <a:noFill/>
                            </wps:spPr>
                            <wps:txbx>
                              <w:txbxContent>
                                <w:p w14:paraId="46D6E407" w14:textId="77777777" w:rsidR="00160B97" w:rsidRDefault="00160B97" w:rsidP="00160B9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05</w:t>
                                  </w:r>
                                </w:p>
                              </w:txbxContent>
                            </wps:txbx>
                            <wps:bodyPr wrap="square" rtlCol="0">
                              <a:noAutofit/>
                            </wps:bodyPr>
                          </wps:wsp>
                          <wps:wsp>
                            <wps:cNvPr id="1608696028" name="Straight Connector 1608696028"/>
                            <wps:cNvCnPr>
                              <a:cxnSpLocks/>
                            </wps:cNvCnPr>
                            <wps:spPr>
                              <a:xfrm>
                                <a:off x="320623"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wgp>
                  </a:graphicData>
                </a:graphic>
              </wp:inline>
            </w:drawing>
          </mc:Choice>
          <mc:Fallback>
            <w:pict>
              <v:group w14:anchorId="311F4260" id="_x0000_s3434" style="width:453.45pt;height:99.65pt;mso-position-horizontal-relative:char;mso-position-vertical-relative:line" coordsize="59782,13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">
                <v:group id="Group 1608696002" o:spid="_x0000_s3435" style="position:absolute;left:10740;width:49042;height:13139" coordorigin="10740" coordsize="49042,13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">
                  <v:group id="Group 1608696003" o:spid="_x0000_s3436" style="position:absolute;left:23341;width:36441;height:13139" coordorigin="23341" coordsize="39170,14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">
                    <v:group id="Group 1608696004" o:spid="_x0000_s3437" style="position:absolute;left:48430;width:14082;height:14123" coordorigin="48430" coordsize="14081,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">
                      <v:shape id="مربع نص 18" o:spid="_x0000_s3438" type="#_x0000_t202" style="position:absolute;left:48430;top:6244;width:14082;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" filled="f" stroked="f">
                        <v:textbox>
                          <w:txbxContent>
                            <w:p w14:paraId="4C1DDB15" w14:textId="77777777" w:rsidR="00160B97" w:rsidRDefault="00160B97" w:rsidP="00160B97">
                              <w:pPr>
                                <w:jc w:val="center"/>
                                <w:rPr>
                                  <w:rFonts w:ascii="Adobe Arabic" w:hAnsi="Adobe Arabic" w:cs="Adobe Arabic"/>
                                  <w:b/>
                                  <w:bCs/>
                                  <w:color w:val="000000"/>
                                  <w:kern w:val="24"/>
                                  <w:sz w:val="36"/>
                                  <w:szCs w:val="36"/>
                                  <w:lang w:bidi="ar-EG"/>
                                </w:rPr>
                              </w:pPr>
                              <w:r w:rsidRPr="00160B97">
                                <w:rPr>
                                  <w:rFonts w:ascii="Adobe Arabic" w:hAnsi="Adobe Arabic" w:cs="Adobe Arabic" w:hint="eastAsia"/>
                                  <w:b/>
                                  <w:bCs/>
                                  <w:color w:val="000000"/>
                                  <w:kern w:val="24"/>
                                  <w:sz w:val="36"/>
                                  <w:szCs w:val="36"/>
                                  <w:rtl/>
                                  <w:lang w:bidi="ar-EG"/>
                                </w:rPr>
                                <w:t>أخطاء</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أو</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تحريفات</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جوهرية</w:t>
                              </w:r>
                            </w:p>
                          </w:txbxContent>
                        </v:textbox>
                      </v:shape>
                      <v:group id="Group 1608696006" o:spid="_x0000_s3439" style="position:absolute;left:51587;width:7727;height:5584" coordorigin="51587" coordsize="7726,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">
                        <v:shape id="TextBox 6" o:spid="_x0000_s3440" type="#_x0000_t202" style="position:absolute;left:51587;width:7727;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" filled="f" stroked="f">
                          <v:textbox>
                            <w:txbxContent>
                              <w:p w14:paraId="02D4442D" w14:textId="77777777" w:rsidR="00160B97" w:rsidRDefault="00160B97" w:rsidP="00160B97">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v:textbox>
                        </v:shape>
                        <v:line id="Straight Connector 1608696008" o:spid="_x0000_s3441" style="position:absolute;visibility:visible;mso-wrap-style:square" from="51637,5114" to="59306,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" strokecolor="#168489" strokeweight="4.5pt">
                          <v:stroke joinstyle="miter"/>
                          <o:lock v:ext="edit" shapetype="f"/>
                        </v:line>
                      </v:group>
                    </v:group>
                    <v:group id="Group 1608696009" o:spid="_x0000_s3442" style="position:absolute;left:35730;width:14082;height:14123" coordorigin="35730" coordsize="14081,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">
                      <v:shape id="مربع نص 18" o:spid="_x0000_s3443" type="#_x0000_t202" style="position:absolute;left:35730;top:6244;width:14082;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" filled="f" stroked="f">
                        <v:textbox>
                          <w:txbxContent>
                            <w:p w14:paraId="7D619286" w14:textId="77777777" w:rsidR="00160B97" w:rsidRDefault="00160B97" w:rsidP="00160B97">
                              <w:pPr>
                                <w:jc w:val="center"/>
                                <w:rPr>
                                  <w:rFonts w:ascii="Adobe Arabic" w:hAnsi="Adobe Arabic" w:cs="Adobe Arabic"/>
                                  <w:b/>
                                  <w:bCs/>
                                  <w:color w:val="000000"/>
                                  <w:kern w:val="24"/>
                                  <w:sz w:val="36"/>
                                  <w:szCs w:val="36"/>
                                  <w:lang w:bidi="ar-EG"/>
                                </w:rPr>
                              </w:pPr>
                              <w:r w:rsidRPr="00160B97">
                                <w:rPr>
                                  <w:rFonts w:ascii="Adobe Arabic" w:hAnsi="Adobe Arabic" w:cs="Adobe Arabic" w:hint="eastAsia"/>
                                  <w:b/>
                                  <w:bCs/>
                                  <w:color w:val="000000"/>
                                  <w:kern w:val="24"/>
                                  <w:sz w:val="36"/>
                                  <w:szCs w:val="36"/>
                                  <w:rtl/>
                                  <w:lang w:bidi="ar-EG"/>
                                </w:rPr>
                                <w:t>ضعف</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أنظمة</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الرقابة</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الداخلية</w:t>
                              </w:r>
                            </w:p>
                          </w:txbxContent>
                        </v:textbox>
                      </v:shape>
                      <v:group id="Group 1608696011" o:spid="_x0000_s3444" style="position:absolute;left:38861;width:7774;height:5584" coordorigin="38861" coordsize="7774,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">
                        <v:shape id="TextBox 6" o:spid="_x0000_s3445" type="#_x0000_t202" style="position:absolute;left:38861;width:7774;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" filled="f" stroked="f">
                          <v:textbox>
                            <w:txbxContent>
                              <w:p w14:paraId="46D89E20" w14:textId="77777777" w:rsidR="00160B97" w:rsidRDefault="00160B97" w:rsidP="00160B9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02</w:t>
                                </w:r>
                              </w:p>
                            </w:txbxContent>
                          </v:textbox>
                        </v:shape>
                        <v:line id="Straight Connector 1608696013" o:spid="_x0000_s3446" style="position:absolute;visibility:visible;mso-wrap-style:square" from="38937,5114" to="46606,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" strokecolor="#168489" strokeweight="4.5pt">
                          <v:stroke joinstyle="miter"/>
                          <o:lock v:ext="edit" shapetype="f"/>
                        </v:line>
                      </v:group>
                    </v:group>
                    <v:group id="Group 1608696014" o:spid="_x0000_s3447" style="position:absolute;left:23341;width:14081;height:14123" coordorigin="23341" coordsize="14081,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">
                      <v:shape id="مربع نص 18" o:spid="_x0000_s3448" type="#_x0000_t202" style="position:absolute;left:23341;top:6244;width:14081;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" filled="f" stroked="f">
                        <v:textbox>
                          <w:txbxContent>
                            <w:p w14:paraId="7E01C2ED" w14:textId="77777777" w:rsidR="00160B97" w:rsidRDefault="00160B97" w:rsidP="00160B97">
                              <w:pPr>
                                <w:jc w:val="center"/>
                                <w:rPr>
                                  <w:rFonts w:ascii="Adobe Arabic" w:hAnsi="Adobe Arabic" w:cs="Adobe Arabic"/>
                                  <w:b/>
                                  <w:bCs/>
                                  <w:color w:val="000000"/>
                                  <w:kern w:val="24"/>
                                  <w:sz w:val="36"/>
                                  <w:szCs w:val="36"/>
                                  <w:lang w:bidi="ar-EG"/>
                                </w:rPr>
                              </w:pPr>
                              <w:r w:rsidRPr="00160B97">
                                <w:rPr>
                                  <w:rFonts w:ascii="Adobe Arabic" w:hAnsi="Adobe Arabic" w:cs="Adobe Arabic" w:hint="eastAsia"/>
                                  <w:b/>
                                  <w:bCs/>
                                  <w:color w:val="000000"/>
                                  <w:kern w:val="24"/>
                                  <w:sz w:val="36"/>
                                  <w:szCs w:val="36"/>
                                  <w:rtl/>
                                  <w:lang w:bidi="ar-EG"/>
                                </w:rPr>
                                <w:t>قيود</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على</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نطاق</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المراجعة</w:t>
                              </w:r>
                            </w:p>
                          </w:txbxContent>
                        </v:textbox>
                      </v:shape>
                      <v:group id="Group 1608696016" o:spid="_x0000_s3449" style="position:absolute;left:26472;width:7781;height:5584" coordorigin="26472" coordsize="7781,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">
                        <v:shape id="TextBox 6" o:spid="_x0000_s3450" type="#_x0000_t202" style="position:absolute;left:26472;width:7781;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" filled="f" stroked="f">
                          <v:textbox>
                            <w:txbxContent>
                              <w:p w14:paraId="26288189" w14:textId="77777777" w:rsidR="00160B97" w:rsidRDefault="00160B97" w:rsidP="00160B9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03</w:t>
                                </w:r>
                              </w:p>
                            </w:txbxContent>
                          </v:textbox>
                        </v:shape>
                        <v:line id="Straight Connector 1608696018" o:spid="_x0000_s3451" style="position:absolute;visibility:visible;mso-wrap-style:square" from="26547,5114" to="34216,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" strokecolor="#168489" strokeweight="4.5pt">
                          <v:stroke joinstyle="miter"/>
                          <o:lock v:ext="edit" shapetype="f"/>
                        </v:line>
                      </v:group>
                    </v:group>
                  </v:group>
                  <v:group id="Group 1608696019" o:spid="_x0000_s3452" style="position:absolute;left:10740;width:14672;height:13139" coordorigin="10653" coordsize="15770,14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">
                    <v:shape id="مربع نص 18" o:spid="_x0000_s3453" type="#_x0000_t202" style="position:absolute;left:10653;top:6243;width:15771;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" filled="f" stroked="f">
                      <v:textbox>
                        <w:txbxContent>
                          <w:p w14:paraId="0461B31E" w14:textId="77777777" w:rsidR="00160B97" w:rsidRDefault="00160B97" w:rsidP="00160B97">
                            <w:pPr>
                              <w:jc w:val="center"/>
                              <w:rPr>
                                <w:rFonts w:ascii="Adobe Arabic" w:hAnsi="Adobe Arabic" w:cs="Adobe Arabic"/>
                                <w:b/>
                                <w:bCs/>
                                <w:color w:val="000000"/>
                                <w:kern w:val="24"/>
                                <w:sz w:val="36"/>
                                <w:szCs w:val="36"/>
                                <w:lang w:bidi="ar-EG"/>
                              </w:rPr>
                            </w:pPr>
                            <w:r w:rsidRPr="00160B97">
                              <w:rPr>
                                <w:rFonts w:ascii="Adobe Arabic" w:hAnsi="Adobe Arabic" w:cs="Adobe Arabic" w:hint="eastAsia"/>
                                <w:b/>
                                <w:bCs/>
                                <w:color w:val="000000"/>
                                <w:kern w:val="24"/>
                                <w:sz w:val="36"/>
                                <w:szCs w:val="36"/>
                                <w:rtl/>
                                <w:lang w:bidi="ar-EG"/>
                              </w:rPr>
                              <w:t>الممارسات</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المحاسبية</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غير</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السليمة</w:t>
                            </w:r>
                          </w:p>
                        </w:txbxContent>
                      </v:textbox>
                    </v:shape>
                    <v:group id="Group 1608696021" o:spid="_x0000_s3454" style="position:absolute;left:14630;width:7781;height:5584" coordorigin="14630" coordsize="7781,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">
                      <v:shape id="TextBox 6" o:spid="_x0000_s3455" type="#_x0000_t202" style="position:absolute;left:14630;width:7781;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" filled="f" stroked="f">
                        <v:textbox>
                          <w:txbxContent>
                            <w:p w14:paraId="1DF05A8C" w14:textId="77777777" w:rsidR="00160B97" w:rsidRDefault="00160B97" w:rsidP="00160B9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04</w:t>
                              </w:r>
                            </w:p>
                          </w:txbxContent>
                        </v:textbox>
                      </v:shape>
                      <v:line id="Straight Connector 1608696023" o:spid="_x0000_s3456" style="position:absolute;visibility:visible;mso-wrap-style:square" from="14704,5114" to="22373,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" strokecolor="#168489" strokeweight="4.5pt">
                        <v:stroke joinstyle="miter"/>
                        <o:lock v:ext="edit" shapetype="f"/>
                      </v:line>
                    </v:group>
                  </v:group>
                </v:group>
                <v:group id="Group 1608696024" o:spid="_x0000_s3457" style="position:absolute;width:13100;height:13139" coordsize="14081,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">
                  <v:shape id="مربع نص 18" o:spid="_x0000_s3458" type="#_x0000_t202" style="position:absolute;top:6244;width:14081;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" filled="f" stroked="f">
                    <v:textbox>
                      <w:txbxContent>
                        <w:p w14:paraId="135AB200" w14:textId="77777777" w:rsidR="00160B97" w:rsidRDefault="00160B97" w:rsidP="00160B97">
                          <w:pPr>
                            <w:jc w:val="center"/>
                            <w:rPr>
                              <w:rFonts w:ascii="Adobe Arabic" w:hAnsi="Adobe Arabic" w:cs="Adobe Arabic"/>
                              <w:b/>
                              <w:bCs/>
                              <w:color w:val="000000"/>
                              <w:kern w:val="24"/>
                              <w:sz w:val="36"/>
                              <w:szCs w:val="36"/>
                              <w:lang w:bidi="ar-EG"/>
                            </w:rPr>
                          </w:pPr>
                          <w:r w:rsidRPr="00160B97">
                            <w:rPr>
                              <w:rFonts w:ascii="Adobe Arabic" w:hAnsi="Adobe Arabic" w:cs="Adobe Arabic" w:hint="eastAsia"/>
                              <w:b/>
                              <w:bCs/>
                              <w:color w:val="000000"/>
                              <w:kern w:val="24"/>
                              <w:sz w:val="36"/>
                              <w:szCs w:val="36"/>
                              <w:rtl/>
                              <w:lang w:bidi="ar-EG"/>
                            </w:rPr>
                            <w:t>شكوك</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حول</w:t>
                          </w:r>
                          <w:r w:rsidRPr="00160B97">
                            <w:rPr>
                              <w:rFonts w:ascii="Adobe Arabic" w:hAnsi="Adobe Arabic" w:cs="Adobe Arabic"/>
                              <w:b/>
                              <w:bCs/>
                              <w:color w:val="000000"/>
                              <w:kern w:val="24"/>
                              <w:sz w:val="36"/>
                              <w:szCs w:val="36"/>
                              <w:rtl/>
                              <w:lang w:bidi="ar-EG"/>
                            </w:rPr>
                            <w:t xml:space="preserve"> </w:t>
                          </w:r>
                          <w:r w:rsidRPr="00160B97">
                            <w:rPr>
                              <w:rFonts w:ascii="Adobe Arabic" w:hAnsi="Adobe Arabic" w:cs="Adobe Arabic" w:hint="eastAsia"/>
                              <w:b/>
                              <w:bCs/>
                              <w:color w:val="000000"/>
                              <w:kern w:val="24"/>
                              <w:sz w:val="36"/>
                              <w:szCs w:val="36"/>
                              <w:rtl/>
                              <w:lang w:bidi="ar-EG"/>
                            </w:rPr>
                            <w:t>الاستمرارية</w:t>
                          </w:r>
                        </w:p>
                      </w:txbxContent>
                    </v:textbox>
                  </v:shape>
                  <v:group id="Group 1608696026" o:spid="_x0000_s3459" style="position:absolute;left:3132;width:7781;height:5584" coordorigin="3132" coordsize="7781,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">
                    <v:shape id="TextBox 6" o:spid="_x0000_s3460" type="#_x0000_t202" style="position:absolute;left:3132;width:7781;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" filled="f" stroked="f">
                      <v:textbox>
                        <w:txbxContent>
                          <w:p w14:paraId="46D6E407" w14:textId="77777777" w:rsidR="00160B97" w:rsidRDefault="00160B97" w:rsidP="00160B9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05</w:t>
                            </w:r>
                          </w:p>
                        </w:txbxContent>
                      </v:textbox>
                    </v:shape>
                    <v:line id="Straight Connector 1608696028" o:spid="_x0000_s3461" style="position:absolute;visibility:visible;mso-wrap-style:square" from="3206,5114" to="10875,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" strokecolor="#168489" strokeweight="4.5pt">
                      <v:stroke joinstyle="miter"/>
                      <o:lock v:ext="edit" shapetype="f"/>
                    </v:line>
                  </v:group>
                </v:group>
                <w10:anchorlock/>
              </v:group>
            </w:pict>
          </mc:Fallback>
        </mc:AlternateContent>
      </w:r>
    </w:p>
    <w:p w14:paraId="2C0B8133" w14:textId="77777777" w:rsidR="00BF2664" w:rsidRPr="00AE312A" w:rsidRDefault="00BF2664" w:rsidP="00C054C0">
      <w:r w:rsidRPr="00160B97">
        <w:rPr>
          <w:color w:val="168489"/>
          <w:rtl/>
        </w:rPr>
        <w:t xml:space="preserve">1. </w:t>
      </w:r>
      <w:r w:rsidRPr="00160B97">
        <w:rPr>
          <w:rFonts w:hint="eastAsia"/>
          <w:color w:val="168489"/>
          <w:rtl/>
        </w:rPr>
        <w:t>أخطاء</w:t>
      </w:r>
      <w:r w:rsidRPr="00160B97">
        <w:rPr>
          <w:color w:val="168489"/>
          <w:rtl/>
        </w:rPr>
        <w:t xml:space="preserve"> </w:t>
      </w:r>
      <w:r w:rsidRPr="00160B97">
        <w:rPr>
          <w:rFonts w:hint="eastAsia"/>
          <w:color w:val="168489"/>
          <w:rtl/>
        </w:rPr>
        <w:t>أو</w:t>
      </w:r>
      <w:r w:rsidRPr="00160B97">
        <w:rPr>
          <w:color w:val="168489"/>
          <w:rtl/>
        </w:rPr>
        <w:t xml:space="preserve"> </w:t>
      </w:r>
      <w:r w:rsidRPr="00160B97">
        <w:rPr>
          <w:rFonts w:hint="eastAsia"/>
          <w:color w:val="168489"/>
          <w:rtl/>
        </w:rPr>
        <w:t>تحريفات</w:t>
      </w:r>
      <w:r w:rsidRPr="00160B97">
        <w:rPr>
          <w:color w:val="168489"/>
          <w:rtl/>
        </w:rPr>
        <w:t xml:space="preserve"> </w:t>
      </w:r>
      <w:r w:rsidRPr="00160B97">
        <w:rPr>
          <w:rFonts w:hint="eastAsia"/>
          <w:color w:val="168489"/>
          <w:rtl/>
        </w:rPr>
        <w:t>جوهرية</w:t>
      </w:r>
      <w:r w:rsidRPr="00160B97">
        <w:rPr>
          <w:color w:val="168489"/>
          <w:rtl/>
        </w:rPr>
        <w:t xml:space="preserve">: </w:t>
      </w:r>
      <w:r w:rsidRPr="00AE312A">
        <w:rPr>
          <w:rFonts w:hint="eastAsia"/>
          <w:rtl/>
        </w:rPr>
        <w:t>مثل</w:t>
      </w:r>
      <w:r w:rsidRPr="00AE312A">
        <w:rPr>
          <w:rtl/>
        </w:rPr>
        <w:t xml:space="preserve"> </w:t>
      </w:r>
      <w:r w:rsidRPr="00AE312A">
        <w:rPr>
          <w:rFonts w:hint="eastAsia"/>
          <w:rtl/>
        </w:rPr>
        <w:t>تضخيم</w:t>
      </w:r>
      <w:r w:rsidRPr="00AE312A">
        <w:rPr>
          <w:rtl/>
        </w:rPr>
        <w:t xml:space="preserve"> </w:t>
      </w:r>
      <w:r w:rsidRPr="00AE312A">
        <w:rPr>
          <w:rFonts w:hint="eastAsia"/>
          <w:rtl/>
        </w:rPr>
        <w:t>الإيرادات</w:t>
      </w:r>
      <w:r w:rsidRPr="00AE312A">
        <w:rPr>
          <w:rtl/>
        </w:rPr>
        <w:t xml:space="preserve"> </w:t>
      </w:r>
      <w:r w:rsidRPr="00AE312A">
        <w:rPr>
          <w:rFonts w:hint="eastAsia"/>
          <w:rtl/>
        </w:rPr>
        <w:t>أو</w:t>
      </w:r>
      <w:r w:rsidRPr="00AE312A">
        <w:rPr>
          <w:rtl/>
        </w:rPr>
        <w:t xml:space="preserve"> </w:t>
      </w:r>
      <w:r w:rsidRPr="00AE312A">
        <w:rPr>
          <w:rFonts w:hint="eastAsia"/>
          <w:rtl/>
        </w:rPr>
        <w:t>تقليل</w:t>
      </w:r>
      <w:r w:rsidRPr="00AE312A">
        <w:rPr>
          <w:rtl/>
        </w:rPr>
        <w:t xml:space="preserve"> </w:t>
      </w:r>
      <w:r w:rsidRPr="00AE312A">
        <w:rPr>
          <w:rFonts w:hint="eastAsia"/>
          <w:rtl/>
        </w:rPr>
        <w:t>الالتزامات</w:t>
      </w:r>
      <w:r w:rsidRPr="00AE312A">
        <w:rPr>
          <w:rtl/>
        </w:rPr>
        <w:t>.</w:t>
      </w:r>
    </w:p>
    <w:p w14:paraId="50684650" w14:textId="77777777" w:rsidR="00BF2664" w:rsidRPr="00AE312A" w:rsidRDefault="00BF2664" w:rsidP="00C054C0">
      <w:r w:rsidRPr="00160B97">
        <w:rPr>
          <w:color w:val="168489"/>
          <w:rtl/>
        </w:rPr>
        <w:t xml:space="preserve">2. </w:t>
      </w:r>
      <w:r w:rsidRPr="00160B97">
        <w:rPr>
          <w:rFonts w:hint="eastAsia"/>
          <w:color w:val="168489"/>
          <w:rtl/>
        </w:rPr>
        <w:t>ضعف</w:t>
      </w:r>
      <w:r w:rsidRPr="00160B97">
        <w:rPr>
          <w:color w:val="168489"/>
          <w:rtl/>
        </w:rPr>
        <w:t xml:space="preserve"> </w:t>
      </w:r>
      <w:r w:rsidRPr="00160B97">
        <w:rPr>
          <w:rFonts w:hint="eastAsia"/>
          <w:color w:val="168489"/>
          <w:rtl/>
        </w:rPr>
        <w:t>أنظمة</w:t>
      </w:r>
      <w:r w:rsidRPr="00160B97">
        <w:rPr>
          <w:color w:val="168489"/>
          <w:rtl/>
        </w:rPr>
        <w:t xml:space="preserve"> </w:t>
      </w:r>
      <w:r w:rsidRPr="00160B97">
        <w:rPr>
          <w:rFonts w:hint="eastAsia"/>
          <w:color w:val="168489"/>
          <w:rtl/>
        </w:rPr>
        <w:t>الرقابة</w:t>
      </w:r>
      <w:r w:rsidRPr="00160B97">
        <w:rPr>
          <w:color w:val="168489"/>
          <w:rtl/>
        </w:rPr>
        <w:t xml:space="preserve"> </w:t>
      </w:r>
      <w:r w:rsidRPr="00160B97">
        <w:rPr>
          <w:rFonts w:hint="eastAsia"/>
          <w:color w:val="168489"/>
          <w:rtl/>
        </w:rPr>
        <w:t>الداخلية</w:t>
      </w:r>
      <w:r w:rsidRPr="00160B97">
        <w:rPr>
          <w:color w:val="168489"/>
          <w:rtl/>
        </w:rPr>
        <w:t>:</w:t>
      </w:r>
      <w:r w:rsidRPr="00AE312A">
        <w:rPr>
          <w:rtl/>
        </w:rPr>
        <w:t xml:space="preserve"> </w:t>
      </w:r>
      <w:r w:rsidRPr="00AE312A">
        <w:rPr>
          <w:rFonts w:hint="eastAsia"/>
          <w:rtl/>
        </w:rPr>
        <w:t>قد</w:t>
      </w:r>
      <w:r w:rsidRPr="00AE312A">
        <w:rPr>
          <w:rtl/>
        </w:rPr>
        <w:t xml:space="preserve"> </w:t>
      </w:r>
      <w:r w:rsidRPr="00AE312A">
        <w:rPr>
          <w:rFonts w:hint="eastAsia"/>
          <w:rtl/>
        </w:rPr>
        <w:t>تؤدي</w:t>
      </w:r>
      <w:r w:rsidRPr="00AE312A">
        <w:rPr>
          <w:rtl/>
        </w:rPr>
        <w:t xml:space="preserve"> </w:t>
      </w:r>
      <w:r w:rsidRPr="00AE312A">
        <w:rPr>
          <w:rFonts w:hint="eastAsia"/>
          <w:rtl/>
        </w:rPr>
        <w:t>إلى</w:t>
      </w:r>
      <w:r w:rsidRPr="00AE312A">
        <w:rPr>
          <w:rtl/>
        </w:rPr>
        <w:t xml:space="preserve"> </w:t>
      </w:r>
      <w:r w:rsidRPr="00AE312A">
        <w:rPr>
          <w:rFonts w:hint="eastAsia"/>
          <w:rtl/>
        </w:rPr>
        <w:t>أخطاء</w:t>
      </w:r>
      <w:r w:rsidRPr="00AE312A">
        <w:rPr>
          <w:rtl/>
        </w:rPr>
        <w:t xml:space="preserve"> </w:t>
      </w:r>
      <w:r w:rsidRPr="00AE312A">
        <w:rPr>
          <w:rFonts w:hint="eastAsia"/>
          <w:rtl/>
        </w:rPr>
        <w:t>غير</w:t>
      </w:r>
      <w:r w:rsidRPr="00AE312A">
        <w:rPr>
          <w:rtl/>
        </w:rPr>
        <w:t xml:space="preserve"> </w:t>
      </w:r>
      <w:r w:rsidRPr="00AE312A">
        <w:rPr>
          <w:rFonts w:hint="eastAsia"/>
          <w:rtl/>
        </w:rPr>
        <w:t>مكتشفة</w:t>
      </w:r>
      <w:r w:rsidRPr="00AE312A">
        <w:rPr>
          <w:rtl/>
        </w:rPr>
        <w:t xml:space="preserve"> </w:t>
      </w:r>
      <w:r w:rsidRPr="00AE312A">
        <w:rPr>
          <w:rFonts w:hint="eastAsia"/>
          <w:rtl/>
        </w:rPr>
        <w:t>في</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w:t>
      </w:r>
    </w:p>
    <w:p w14:paraId="4B5E3B29" w14:textId="77777777" w:rsidR="00BF2664" w:rsidRPr="00AE312A" w:rsidRDefault="00BF2664" w:rsidP="00C054C0">
      <w:r w:rsidRPr="00160B97">
        <w:rPr>
          <w:color w:val="168489"/>
          <w:rtl/>
        </w:rPr>
        <w:t xml:space="preserve">3. </w:t>
      </w:r>
      <w:r w:rsidRPr="00160B97">
        <w:rPr>
          <w:rFonts w:hint="eastAsia"/>
          <w:color w:val="168489"/>
          <w:rtl/>
        </w:rPr>
        <w:t>قيود</w:t>
      </w:r>
      <w:r w:rsidRPr="00160B97">
        <w:rPr>
          <w:color w:val="168489"/>
          <w:rtl/>
        </w:rPr>
        <w:t xml:space="preserve"> </w:t>
      </w:r>
      <w:r w:rsidRPr="00160B97">
        <w:rPr>
          <w:rFonts w:hint="eastAsia"/>
          <w:color w:val="168489"/>
          <w:rtl/>
        </w:rPr>
        <w:t>على</w:t>
      </w:r>
      <w:r w:rsidRPr="00160B97">
        <w:rPr>
          <w:color w:val="168489"/>
          <w:rtl/>
        </w:rPr>
        <w:t xml:space="preserve"> </w:t>
      </w:r>
      <w:r w:rsidRPr="00160B97">
        <w:rPr>
          <w:rFonts w:hint="eastAsia"/>
          <w:color w:val="168489"/>
          <w:rtl/>
        </w:rPr>
        <w:t>نطاق</w:t>
      </w:r>
      <w:r w:rsidRPr="00160B97">
        <w:rPr>
          <w:color w:val="168489"/>
          <w:rtl/>
        </w:rPr>
        <w:t xml:space="preserve"> </w:t>
      </w:r>
      <w:r w:rsidRPr="00160B97">
        <w:rPr>
          <w:rFonts w:hint="eastAsia"/>
          <w:color w:val="168489"/>
          <w:rtl/>
        </w:rPr>
        <w:t>المراجعة</w:t>
      </w:r>
      <w:r w:rsidRPr="00160B97">
        <w:rPr>
          <w:color w:val="168489"/>
          <w:rtl/>
        </w:rPr>
        <w:t>:</w:t>
      </w:r>
      <w:r w:rsidRPr="00AE312A">
        <w:rPr>
          <w:rtl/>
        </w:rPr>
        <w:t xml:space="preserve"> </w:t>
      </w:r>
      <w:r w:rsidRPr="00AE312A">
        <w:rPr>
          <w:rFonts w:hint="eastAsia"/>
          <w:rtl/>
        </w:rPr>
        <w:t>مثل</w:t>
      </w:r>
      <w:r w:rsidRPr="00AE312A">
        <w:rPr>
          <w:rtl/>
        </w:rPr>
        <w:t xml:space="preserve"> </w:t>
      </w:r>
      <w:r w:rsidRPr="00AE312A">
        <w:rPr>
          <w:rFonts w:hint="eastAsia"/>
          <w:rtl/>
        </w:rPr>
        <w:t>عدم</w:t>
      </w:r>
      <w:r w:rsidRPr="00AE312A">
        <w:rPr>
          <w:rtl/>
        </w:rPr>
        <w:t xml:space="preserve"> </w:t>
      </w:r>
      <w:r w:rsidRPr="00AE312A">
        <w:rPr>
          <w:rFonts w:hint="eastAsia"/>
          <w:rtl/>
        </w:rPr>
        <w:t>تقديم</w:t>
      </w:r>
      <w:r w:rsidRPr="00AE312A">
        <w:rPr>
          <w:rtl/>
        </w:rPr>
        <w:t xml:space="preserve"> </w:t>
      </w:r>
      <w:r w:rsidRPr="00AE312A">
        <w:rPr>
          <w:rFonts w:hint="eastAsia"/>
          <w:rtl/>
        </w:rPr>
        <w:t>المستندات</w:t>
      </w:r>
      <w:r w:rsidRPr="00AE312A">
        <w:rPr>
          <w:rtl/>
        </w:rPr>
        <w:t xml:space="preserve"> </w:t>
      </w:r>
      <w:r w:rsidRPr="00AE312A">
        <w:rPr>
          <w:rFonts w:hint="eastAsia"/>
          <w:rtl/>
        </w:rPr>
        <w:t>المطلوبة</w:t>
      </w:r>
      <w:r w:rsidRPr="00AE312A">
        <w:rPr>
          <w:rtl/>
        </w:rPr>
        <w:t xml:space="preserve"> </w:t>
      </w:r>
      <w:r w:rsidRPr="00AE312A">
        <w:rPr>
          <w:rFonts w:hint="eastAsia"/>
          <w:rtl/>
        </w:rPr>
        <w:t>للمراجع</w:t>
      </w:r>
      <w:r w:rsidRPr="00AE312A">
        <w:rPr>
          <w:rtl/>
        </w:rPr>
        <w:t>.</w:t>
      </w:r>
    </w:p>
    <w:p w14:paraId="79107466" w14:textId="77777777" w:rsidR="00BF2664" w:rsidRPr="00AE312A" w:rsidRDefault="00BF2664" w:rsidP="00C054C0">
      <w:r w:rsidRPr="00160B97">
        <w:rPr>
          <w:color w:val="168489"/>
          <w:rtl/>
        </w:rPr>
        <w:t xml:space="preserve">4. </w:t>
      </w:r>
      <w:r w:rsidRPr="00160B97">
        <w:rPr>
          <w:rFonts w:hint="eastAsia"/>
          <w:color w:val="168489"/>
          <w:rtl/>
        </w:rPr>
        <w:t>الممارسات</w:t>
      </w:r>
      <w:r w:rsidRPr="00160B97">
        <w:rPr>
          <w:color w:val="168489"/>
          <w:rtl/>
        </w:rPr>
        <w:t xml:space="preserve"> </w:t>
      </w:r>
      <w:r w:rsidRPr="00160B97">
        <w:rPr>
          <w:rFonts w:hint="eastAsia"/>
          <w:color w:val="168489"/>
          <w:rtl/>
        </w:rPr>
        <w:t>المحاسبية</w:t>
      </w:r>
      <w:r w:rsidRPr="00160B97">
        <w:rPr>
          <w:color w:val="168489"/>
          <w:rtl/>
        </w:rPr>
        <w:t xml:space="preserve"> </w:t>
      </w:r>
      <w:r w:rsidRPr="00160B97">
        <w:rPr>
          <w:rFonts w:hint="eastAsia"/>
          <w:color w:val="168489"/>
          <w:rtl/>
        </w:rPr>
        <w:t>غير</w:t>
      </w:r>
      <w:r w:rsidRPr="00160B97">
        <w:rPr>
          <w:color w:val="168489"/>
          <w:rtl/>
        </w:rPr>
        <w:t xml:space="preserve"> </w:t>
      </w:r>
      <w:r w:rsidRPr="00160B97">
        <w:rPr>
          <w:rFonts w:hint="eastAsia"/>
          <w:color w:val="168489"/>
          <w:rtl/>
        </w:rPr>
        <w:t>السليمة</w:t>
      </w:r>
      <w:r w:rsidRPr="00160B97">
        <w:rPr>
          <w:color w:val="168489"/>
          <w:rtl/>
        </w:rPr>
        <w:t>:</w:t>
      </w:r>
      <w:r>
        <w:rPr>
          <w:rFonts w:hint="cs"/>
          <w:rtl/>
        </w:rPr>
        <w:t xml:space="preserve"> </w:t>
      </w:r>
      <w:r w:rsidRPr="00AE312A">
        <w:rPr>
          <w:rFonts w:hint="eastAsia"/>
          <w:rtl/>
        </w:rPr>
        <w:t>مثل</w:t>
      </w:r>
      <w:r w:rsidRPr="00AE312A">
        <w:rPr>
          <w:rtl/>
        </w:rPr>
        <w:t xml:space="preserve"> </w:t>
      </w:r>
      <w:r w:rsidRPr="00AE312A">
        <w:rPr>
          <w:rFonts w:hint="eastAsia"/>
          <w:rtl/>
        </w:rPr>
        <w:t>استخدام</w:t>
      </w:r>
      <w:r w:rsidRPr="00AE312A">
        <w:rPr>
          <w:rtl/>
        </w:rPr>
        <w:t xml:space="preserve"> </w:t>
      </w:r>
      <w:r w:rsidRPr="00AE312A">
        <w:rPr>
          <w:rFonts w:hint="eastAsia"/>
          <w:rtl/>
        </w:rPr>
        <w:t>سياسات</w:t>
      </w:r>
      <w:r w:rsidRPr="00AE312A">
        <w:rPr>
          <w:rtl/>
        </w:rPr>
        <w:t xml:space="preserve"> </w:t>
      </w:r>
      <w:r w:rsidRPr="00AE312A">
        <w:rPr>
          <w:rFonts w:hint="eastAsia"/>
          <w:rtl/>
        </w:rPr>
        <w:t>محاسبية</w:t>
      </w:r>
      <w:r w:rsidRPr="00AE312A">
        <w:rPr>
          <w:rtl/>
        </w:rPr>
        <w:t xml:space="preserve"> </w:t>
      </w:r>
      <w:r w:rsidRPr="00AE312A">
        <w:rPr>
          <w:rFonts w:hint="eastAsia"/>
          <w:rtl/>
        </w:rPr>
        <w:t>لا</w:t>
      </w:r>
      <w:r w:rsidRPr="00AE312A">
        <w:rPr>
          <w:rtl/>
        </w:rPr>
        <w:t xml:space="preserve"> </w:t>
      </w:r>
      <w:r w:rsidRPr="00AE312A">
        <w:rPr>
          <w:rFonts w:hint="eastAsia"/>
          <w:rtl/>
        </w:rPr>
        <w:t>تتوافق</w:t>
      </w:r>
      <w:r w:rsidRPr="00AE312A">
        <w:rPr>
          <w:rtl/>
        </w:rPr>
        <w:t xml:space="preserve"> </w:t>
      </w:r>
      <w:r w:rsidRPr="00AE312A">
        <w:rPr>
          <w:rFonts w:hint="eastAsia"/>
          <w:rtl/>
        </w:rPr>
        <w:t>مع</w:t>
      </w:r>
      <w:r w:rsidRPr="00AE312A">
        <w:rPr>
          <w:rtl/>
        </w:rPr>
        <w:t xml:space="preserve"> </w:t>
      </w:r>
      <w:r w:rsidRPr="00AE312A">
        <w:rPr>
          <w:rFonts w:hint="eastAsia"/>
          <w:rtl/>
        </w:rPr>
        <w:t>المعايير</w:t>
      </w:r>
      <w:r w:rsidRPr="00AE312A">
        <w:rPr>
          <w:rtl/>
        </w:rPr>
        <w:t xml:space="preserve"> </w:t>
      </w:r>
      <w:r w:rsidRPr="00AE312A">
        <w:rPr>
          <w:rFonts w:hint="eastAsia"/>
          <w:rtl/>
        </w:rPr>
        <w:t>الدولية</w:t>
      </w:r>
      <w:r w:rsidRPr="00AE312A">
        <w:rPr>
          <w:rtl/>
        </w:rPr>
        <w:t>.</w:t>
      </w:r>
    </w:p>
    <w:p w14:paraId="074E6B76" w14:textId="77777777" w:rsidR="00BF2664" w:rsidRPr="00AE312A" w:rsidRDefault="00BF2664" w:rsidP="00C054C0">
      <w:r w:rsidRPr="00160B97">
        <w:rPr>
          <w:color w:val="168489"/>
          <w:rtl/>
        </w:rPr>
        <w:t xml:space="preserve">5. </w:t>
      </w:r>
      <w:r w:rsidRPr="00160B97">
        <w:rPr>
          <w:rFonts w:hint="eastAsia"/>
          <w:color w:val="168489"/>
          <w:rtl/>
        </w:rPr>
        <w:t>شكوك</w:t>
      </w:r>
      <w:r w:rsidRPr="00160B97">
        <w:rPr>
          <w:color w:val="168489"/>
          <w:rtl/>
        </w:rPr>
        <w:t xml:space="preserve"> </w:t>
      </w:r>
      <w:r w:rsidRPr="00160B97">
        <w:rPr>
          <w:rFonts w:hint="eastAsia"/>
          <w:color w:val="168489"/>
          <w:rtl/>
        </w:rPr>
        <w:t>حول</w:t>
      </w:r>
      <w:r w:rsidRPr="00160B97">
        <w:rPr>
          <w:color w:val="168489"/>
          <w:rtl/>
        </w:rPr>
        <w:t xml:space="preserve"> </w:t>
      </w:r>
      <w:r w:rsidRPr="00160B97">
        <w:rPr>
          <w:rFonts w:hint="eastAsia"/>
          <w:color w:val="168489"/>
          <w:rtl/>
        </w:rPr>
        <w:t>الاستمرارية</w:t>
      </w:r>
      <w:r w:rsidRPr="00160B97">
        <w:rPr>
          <w:rFonts w:hint="cs"/>
          <w:color w:val="168489"/>
          <w:rtl/>
        </w:rPr>
        <w:t>:</w:t>
      </w:r>
      <w:r>
        <w:rPr>
          <w:rFonts w:hint="cs"/>
          <w:rtl/>
        </w:rPr>
        <w:t xml:space="preserve"> </w:t>
      </w:r>
      <w:r w:rsidRPr="00AE312A">
        <w:rPr>
          <w:rFonts w:hint="eastAsia"/>
          <w:rtl/>
        </w:rPr>
        <w:t>إذا</w:t>
      </w:r>
      <w:r w:rsidRPr="00AE312A">
        <w:rPr>
          <w:rtl/>
        </w:rPr>
        <w:t xml:space="preserve"> </w:t>
      </w:r>
      <w:r w:rsidRPr="00AE312A">
        <w:rPr>
          <w:rFonts w:hint="eastAsia"/>
          <w:rtl/>
        </w:rPr>
        <w:t>كانت</w:t>
      </w:r>
      <w:r w:rsidRPr="00AE312A">
        <w:rPr>
          <w:rtl/>
        </w:rPr>
        <w:t xml:space="preserve"> </w:t>
      </w:r>
      <w:r w:rsidRPr="00AE312A">
        <w:rPr>
          <w:rFonts w:hint="eastAsia"/>
          <w:rtl/>
        </w:rPr>
        <w:t>هناك</w:t>
      </w:r>
      <w:r w:rsidRPr="00AE312A">
        <w:rPr>
          <w:rtl/>
        </w:rPr>
        <w:t xml:space="preserve"> </w:t>
      </w:r>
      <w:r w:rsidRPr="00AE312A">
        <w:rPr>
          <w:rFonts w:hint="eastAsia"/>
          <w:rtl/>
        </w:rPr>
        <w:t>شكوك</w:t>
      </w:r>
      <w:r w:rsidRPr="00AE312A">
        <w:rPr>
          <w:rtl/>
        </w:rPr>
        <w:t xml:space="preserve"> </w:t>
      </w:r>
      <w:r w:rsidRPr="00AE312A">
        <w:rPr>
          <w:rFonts w:hint="eastAsia"/>
          <w:rtl/>
        </w:rPr>
        <w:t>جوهرية</w:t>
      </w:r>
      <w:r w:rsidRPr="00AE312A">
        <w:rPr>
          <w:rtl/>
        </w:rPr>
        <w:t xml:space="preserve"> </w:t>
      </w:r>
      <w:r w:rsidRPr="00AE312A">
        <w:rPr>
          <w:rFonts w:hint="eastAsia"/>
          <w:rtl/>
        </w:rPr>
        <w:t>حول</w:t>
      </w:r>
      <w:r w:rsidRPr="00AE312A">
        <w:rPr>
          <w:rtl/>
        </w:rPr>
        <w:t xml:space="preserve"> </w:t>
      </w:r>
      <w:r w:rsidRPr="00AE312A">
        <w:rPr>
          <w:rFonts w:hint="eastAsia"/>
          <w:rtl/>
        </w:rPr>
        <w:t>قدرة</w:t>
      </w:r>
      <w:r w:rsidRPr="00AE312A">
        <w:rPr>
          <w:rtl/>
        </w:rPr>
        <w:t xml:space="preserve"> </w:t>
      </w:r>
      <w:r w:rsidRPr="00AE312A">
        <w:rPr>
          <w:rFonts w:hint="eastAsia"/>
          <w:rtl/>
        </w:rPr>
        <w:t>الشركة</w:t>
      </w:r>
      <w:r w:rsidRPr="00AE312A">
        <w:rPr>
          <w:rtl/>
        </w:rPr>
        <w:t xml:space="preserve"> </w:t>
      </w:r>
      <w:r w:rsidRPr="00AE312A">
        <w:rPr>
          <w:rFonts w:hint="eastAsia"/>
          <w:rtl/>
        </w:rPr>
        <w:t>على</w:t>
      </w:r>
      <w:r w:rsidRPr="00AE312A">
        <w:rPr>
          <w:rtl/>
        </w:rPr>
        <w:t xml:space="preserve"> </w:t>
      </w:r>
      <w:r w:rsidRPr="00AE312A">
        <w:rPr>
          <w:rFonts w:hint="eastAsia"/>
          <w:rtl/>
        </w:rPr>
        <w:t>الاستمرار</w:t>
      </w:r>
      <w:r w:rsidRPr="00AE312A">
        <w:rPr>
          <w:rtl/>
        </w:rPr>
        <w:t xml:space="preserve"> </w:t>
      </w:r>
      <w:r w:rsidRPr="00AE312A">
        <w:rPr>
          <w:rFonts w:hint="eastAsia"/>
          <w:rtl/>
        </w:rPr>
        <w:t>في</w:t>
      </w:r>
      <w:r w:rsidRPr="00AE312A">
        <w:rPr>
          <w:rtl/>
        </w:rPr>
        <w:t xml:space="preserve"> </w:t>
      </w:r>
      <w:r w:rsidRPr="00AE312A">
        <w:rPr>
          <w:rFonts w:hint="eastAsia"/>
          <w:rtl/>
        </w:rPr>
        <w:t>العمل</w:t>
      </w:r>
      <w:r w:rsidRPr="00AE312A">
        <w:rPr>
          <w:rtl/>
        </w:rPr>
        <w:t>.</w:t>
      </w:r>
    </w:p>
    <w:p w14:paraId="667D51D3" w14:textId="77777777" w:rsidR="00BF2664" w:rsidRPr="00AE312A" w:rsidRDefault="00BF2664" w:rsidP="00C054C0"/>
    <w:p w14:paraId="70B90230" w14:textId="77777777" w:rsidR="00BF2664" w:rsidRPr="00160B97" w:rsidRDefault="00BF2664" w:rsidP="00C054C0">
      <w:pPr>
        <w:rPr>
          <w:color w:val="168489"/>
          <w:rtl/>
        </w:rPr>
      </w:pPr>
      <w:r w:rsidRPr="00160B97">
        <w:rPr>
          <w:rFonts w:hint="eastAsia"/>
          <w:color w:val="168489"/>
          <w:rtl/>
        </w:rPr>
        <w:lastRenderedPageBreak/>
        <w:t>أثر</w:t>
      </w:r>
      <w:r w:rsidRPr="00160B97">
        <w:rPr>
          <w:color w:val="168489"/>
          <w:rtl/>
        </w:rPr>
        <w:t xml:space="preserve"> </w:t>
      </w:r>
      <w:r w:rsidRPr="00160B97">
        <w:rPr>
          <w:rFonts w:hint="eastAsia"/>
          <w:color w:val="168489"/>
          <w:rtl/>
        </w:rPr>
        <w:t>تقارير</w:t>
      </w:r>
      <w:r w:rsidRPr="00160B97">
        <w:rPr>
          <w:color w:val="168489"/>
          <w:rtl/>
        </w:rPr>
        <w:t xml:space="preserve"> </w:t>
      </w:r>
      <w:r w:rsidRPr="00160B97">
        <w:rPr>
          <w:rFonts w:hint="eastAsia"/>
          <w:color w:val="168489"/>
          <w:rtl/>
        </w:rPr>
        <w:t>المراجعة</w:t>
      </w:r>
      <w:r w:rsidRPr="00160B97">
        <w:rPr>
          <w:color w:val="168489"/>
          <w:rtl/>
        </w:rPr>
        <w:t xml:space="preserve"> </w:t>
      </w:r>
      <w:r w:rsidRPr="00160B97">
        <w:rPr>
          <w:rFonts w:hint="eastAsia"/>
          <w:color w:val="168489"/>
          <w:rtl/>
        </w:rPr>
        <w:t>على</w:t>
      </w:r>
      <w:r w:rsidRPr="00160B97">
        <w:rPr>
          <w:color w:val="168489"/>
          <w:rtl/>
        </w:rPr>
        <w:t xml:space="preserve"> </w:t>
      </w:r>
      <w:r w:rsidRPr="00160B97">
        <w:rPr>
          <w:rFonts w:hint="eastAsia"/>
          <w:color w:val="168489"/>
          <w:rtl/>
        </w:rPr>
        <w:t>أصحاب</w:t>
      </w:r>
      <w:r w:rsidRPr="00160B97">
        <w:rPr>
          <w:color w:val="168489"/>
          <w:rtl/>
        </w:rPr>
        <w:t xml:space="preserve"> </w:t>
      </w:r>
      <w:r w:rsidRPr="00160B97">
        <w:rPr>
          <w:rFonts w:hint="eastAsia"/>
          <w:color w:val="168489"/>
          <w:rtl/>
        </w:rPr>
        <w:t>المصلحة</w:t>
      </w:r>
      <w:r w:rsidRPr="00160B97">
        <w:rPr>
          <w:rFonts w:hint="cs"/>
          <w:color w:val="168489"/>
          <w:rtl/>
        </w:rPr>
        <w:t>:</w:t>
      </w:r>
    </w:p>
    <w:p w14:paraId="0495D2EB" w14:textId="77777777" w:rsidR="00C054C0" w:rsidRPr="00AE312A" w:rsidRDefault="00C054C0" w:rsidP="00C054C0">
      <w:r w:rsidRPr="002A078C">
        <w:rPr>
          <w:rFonts w:ascii="Sakkal Majalla" w:hAnsi="Sakkal Majalla"/>
          <w:noProof/>
          <w:sz w:val="34"/>
        </w:rPr>
        <mc:AlternateContent>
          <mc:Choice Requires="wpg">
            <w:drawing>
              <wp:inline distT="0" distB="0" distL="0" distR="0" wp14:anchorId="621A3D93" wp14:editId="23B910C3">
                <wp:extent cx="5731510" cy="892088"/>
                <wp:effectExtent l="0" t="0" r="2540" b="22860"/>
                <wp:docPr id="160869478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781" name="مجموعة 47"/>
                        <wpg:cNvGrpSpPr/>
                        <wpg:grpSpPr>
                          <a:xfrm>
                            <a:off x="0" y="0"/>
                            <a:ext cx="5731510" cy="895351"/>
                            <a:chOff x="0" y="0"/>
                            <a:chExt cx="5878196" cy="918845"/>
                          </a:xfrm>
                        </wpg:grpSpPr>
                        <wpg:grpSp>
                          <wpg:cNvPr id="1608694782" name="مجموعة 48"/>
                          <wpg:cNvGrpSpPr/>
                          <wpg:grpSpPr>
                            <a:xfrm>
                              <a:off x="0" y="0"/>
                              <a:ext cx="5878196" cy="918845"/>
                              <a:chOff x="0" y="0"/>
                              <a:chExt cx="6240348" cy="919070"/>
                            </a:xfrm>
                          </wpg:grpSpPr>
                          <wpg:grpSp>
                            <wpg:cNvPr id="1608694783" name="مجموعة 49"/>
                            <wpg:cNvGrpSpPr/>
                            <wpg:grpSpPr>
                              <a:xfrm>
                                <a:off x="0" y="169208"/>
                                <a:ext cx="5433072" cy="580613"/>
                                <a:chOff x="0" y="169208"/>
                                <a:chExt cx="5433072" cy="580613"/>
                              </a:xfrm>
                            </wpg:grpSpPr>
                            <wps:wsp>
                              <wps:cNvPr id="16086947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78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7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787" name="مربع نص 41"/>
                          <wps:cNvSpPr txBox="1"/>
                          <wps:spPr>
                            <a:xfrm>
                              <a:off x="204466" y="256739"/>
                              <a:ext cx="4615440" cy="389157"/>
                            </a:xfrm>
                            <a:prstGeom prst="rect">
                              <a:avLst/>
                            </a:prstGeom>
                            <a:noFill/>
                          </wps:spPr>
                          <wps:txbx>
                            <w:txbxContent>
                              <w:p w14:paraId="5F78DD5C" w14:textId="77777777" w:rsidR="00C054C0" w:rsidRDefault="00160B97" w:rsidP="00C054C0">
                                <w:pPr>
                                  <w:rPr>
                                    <w:rFonts w:eastAsia="Calibri" w:hAnsi="Adobe Arabic" w:cs="Adobe Arabic"/>
                                    <w:b/>
                                    <w:bCs/>
                                    <w:color w:val="FFFFFF"/>
                                    <w:kern w:val="24"/>
                                    <w:sz w:val="36"/>
                                    <w:szCs w:val="36"/>
                                    <w:lang w:bidi="ar-EG"/>
                                  </w:rPr>
                                </w:pPr>
                                <w:r w:rsidRPr="00160B97">
                                  <w:rPr>
                                    <w:rFonts w:eastAsia="Calibri" w:hAnsi="Adobe Arabic" w:cs="Adobe Arabic" w:hint="eastAsia"/>
                                    <w:b/>
                                    <w:bCs/>
                                    <w:color w:val="FFFFFF"/>
                                    <w:kern w:val="24"/>
                                    <w:sz w:val="36"/>
                                    <w:szCs w:val="36"/>
                                    <w:rtl/>
                                    <w:lang w:bidi="ar-EG"/>
                                  </w:rPr>
                                  <w:t>التقارير</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غير</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المقيدة</w:t>
                                </w:r>
                                <w:r w:rsidRPr="00160B9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78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21A3D93" id="_x0000_s346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C6ksG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346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">
                  <v:group id="مجموعة 48" o:spid="_x0000_s34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">
                    <v:group id="مجموعة 49" o:spid="_x0000_s34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">
                      <v:shape id="شكل حر 50" o:spid="_x0000_s34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" fillcolor="#a5a5a5 [2092]" stroked="f" strokeweight="1pt">
                        <v:stroke joinstyle="miter"/>
                      </v:roundrect>
                    </v:group>
                    <v:oval id="شكل بيضاوي 52" o:spid="_x0000_s34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" filled="f" strokecolor="#168489" strokeweight="1pt">
                      <v:stroke joinstyle="miter"/>
                    </v:oval>
                  </v:group>
                  <v:shape id="مربع نص 41" o:spid="_x0000_s346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" filled="f" stroked="f">
                    <v:textbox style="mso-fit-shape-to-text:t">
                      <w:txbxContent>
                        <w:p w14:paraId="5F78DD5C" w14:textId="77777777" w:rsidR="00C054C0" w:rsidRDefault="00160B97" w:rsidP="00C054C0">
                          <w:pPr>
                            <w:rPr>
                              <w:rFonts w:eastAsia="Calibri" w:hAnsi="Adobe Arabic" w:cs="Adobe Arabic"/>
                              <w:b/>
                              <w:bCs/>
                              <w:color w:val="FFFFFF"/>
                              <w:kern w:val="24"/>
                              <w:sz w:val="36"/>
                              <w:szCs w:val="36"/>
                              <w:lang w:bidi="ar-EG"/>
                            </w:rPr>
                          </w:pPr>
                          <w:r w:rsidRPr="00160B97">
                            <w:rPr>
                              <w:rFonts w:eastAsia="Calibri" w:hAnsi="Adobe Arabic" w:cs="Adobe Arabic" w:hint="eastAsia"/>
                              <w:b/>
                              <w:bCs/>
                              <w:color w:val="FFFFFF"/>
                              <w:kern w:val="24"/>
                              <w:sz w:val="36"/>
                              <w:szCs w:val="36"/>
                              <w:rtl/>
                              <w:lang w:bidi="ar-EG"/>
                            </w:rPr>
                            <w:t>التقارير</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غير</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المقيدة</w:t>
                          </w:r>
                          <w:r w:rsidRPr="00160B97">
                            <w:rPr>
                              <w:rFonts w:eastAsia="Calibri" w:hAnsi="Adobe Arabic" w:cs="Adobe Arabic"/>
                              <w:b/>
                              <w:bCs/>
                              <w:color w:val="FFFFFF"/>
                              <w:kern w:val="24"/>
                              <w:sz w:val="36"/>
                              <w:szCs w:val="36"/>
                              <w:rtl/>
                              <w:lang w:bidi="ar-EG"/>
                            </w:rPr>
                            <w:t>:</w:t>
                          </w:r>
                        </w:p>
                      </w:txbxContent>
                    </v:textbox>
                  </v:shape>
                </v:group>
                <v:shape id="صورة 54" o:spid="_x0000_s347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">
                  <v:imagedata r:id="rId103" o:title=""/>
                </v:shape>
                <w10:anchorlock/>
              </v:group>
            </w:pict>
          </mc:Fallback>
        </mc:AlternateContent>
      </w:r>
    </w:p>
    <w:p w14:paraId="02C92F02" w14:textId="77777777" w:rsidR="00BF2664" w:rsidRPr="00AE312A" w:rsidRDefault="00BF2664" w:rsidP="00C054C0">
      <w:r w:rsidRPr="00160B97">
        <w:rPr>
          <w:color w:val="168489"/>
          <w:rtl/>
        </w:rPr>
        <w:t xml:space="preserve">   - </w:t>
      </w:r>
      <w:r w:rsidRPr="00160B97">
        <w:rPr>
          <w:rFonts w:hint="eastAsia"/>
          <w:color w:val="168489"/>
          <w:rtl/>
        </w:rPr>
        <w:t>المستثمرون</w:t>
      </w:r>
      <w:r w:rsidRPr="00160B97">
        <w:rPr>
          <w:color w:val="168489"/>
          <w:rtl/>
        </w:rPr>
        <w:t>:</w:t>
      </w:r>
      <w:r>
        <w:rPr>
          <w:rFonts w:hint="cs"/>
          <w:rtl/>
        </w:rPr>
        <w:t xml:space="preserve"> </w:t>
      </w:r>
      <w:r w:rsidRPr="00AE312A">
        <w:rPr>
          <w:rFonts w:hint="eastAsia"/>
          <w:rtl/>
        </w:rPr>
        <w:t>تُعزز</w:t>
      </w:r>
      <w:r w:rsidRPr="00AE312A">
        <w:rPr>
          <w:rtl/>
        </w:rPr>
        <w:t xml:space="preserve"> </w:t>
      </w:r>
      <w:r w:rsidRPr="00AE312A">
        <w:rPr>
          <w:rFonts w:hint="eastAsia"/>
          <w:rtl/>
        </w:rPr>
        <w:t>من</w:t>
      </w:r>
      <w:r w:rsidRPr="00AE312A">
        <w:rPr>
          <w:rtl/>
        </w:rPr>
        <w:t xml:space="preserve"> </w:t>
      </w:r>
      <w:r w:rsidRPr="00AE312A">
        <w:rPr>
          <w:rFonts w:hint="eastAsia"/>
          <w:rtl/>
        </w:rPr>
        <w:t>ثقتهم</w:t>
      </w:r>
      <w:r w:rsidRPr="00AE312A">
        <w:rPr>
          <w:rtl/>
        </w:rPr>
        <w:t xml:space="preserve"> </w:t>
      </w:r>
      <w:r w:rsidRPr="00AE312A">
        <w:rPr>
          <w:rFonts w:hint="eastAsia"/>
          <w:rtl/>
        </w:rPr>
        <w:t>في</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وقدرتهم</w:t>
      </w:r>
      <w:r w:rsidRPr="00AE312A">
        <w:rPr>
          <w:rtl/>
        </w:rPr>
        <w:t xml:space="preserve"> </w:t>
      </w:r>
      <w:r w:rsidRPr="00AE312A">
        <w:rPr>
          <w:rFonts w:hint="eastAsia"/>
          <w:rtl/>
        </w:rPr>
        <w:t>على</w:t>
      </w:r>
      <w:r w:rsidRPr="00AE312A">
        <w:rPr>
          <w:rtl/>
        </w:rPr>
        <w:t xml:space="preserve"> </w:t>
      </w:r>
      <w:r w:rsidRPr="00AE312A">
        <w:rPr>
          <w:rFonts w:hint="eastAsia"/>
          <w:rtl/>
        </w:rPr>
        <w:t>اتخاذ</w:t>
      </w:r>
      <w:r w:rsidRPr="00AE312A">
        <w:rPr>
          <w:rtl/>
        </w:rPr>
        <w:t xml:space="preserve"> </w:t>
      </w:r>
      <w:r w:rsidRPr="00AE312A">
        <w:rPr>
          <w:rFonts w:hint="eastAsia"/>
          <w:rtl/>
        </w:rPr>
        <w:t>قرارات</w:t>
      </w:r>
      <w:r w:rsidRPr="00AE312A">
        <w:rPr>
          <w:rtl/>
        </w:rPr>
        <w:t xml:space="preserve"> </w:t>
      </w:r>
      <w:r w:rsidRPr="00AE312A">
        <w:rPr>
          <w:rFonts w:hint="eastAsia"/>
          <w:rtl/>
        </w:rPr>
        <w:t>استثمارية</w:t>
      </w:r>
      <w:r w:rsidRPr="00AE312A">
        <w:rPr>
          <w:rtl/>
        </w:rPr>
        <w:t xml:space="preserve"> </w:t>
      </w:r>
      <w:r w:rsidRPr="00AE312A">
        <w:rPr>
          <w:rFonts w:hint="eastAsia"/>
          <w:rtl/>
        </w:rPr>
        <w:t>سليمة</w:t>
      </w:r>
      <w:r w:rsidRPr="00AE312A">
        <w:rPr>
          <w:rtl/>
        </w:rPr>
        <w:t xml:space="preserve">.  </w:t>
      </w:r>
    </w:p>
    <w:p w14:paraId="7B1D0497" w14:textId="77777777" w:rsidR="00BF2664" w:rsidRDefault="00BF2664" w:rsidP="00C054C0">
      <w:pPr>
        <w:rPr>
          <w:rtl/>
        </w:rPr>
      </w:pPr>
      <w:r w:rsidRPr="00160B97">
        <w:rPr>
          <w:color w:val="168489"/>
          <w:rtl/>
        </w:rPr>
        <w:t xml:space="preserve">   - </w:t>
      </w:r>
      <w:r w:rsidRPr="00160B97">
        <w:rPr>
          <w:rFonts w:hint="eastAsia"/>
          <w:color w:val="168489"/>
          <w:rtl/>
        </w:rPr>
        <w:t>الدائنون</w:t>
      </w:r>
      <w:r w:rsidRPr="00160B97">
        <w:rPr>
          <w:color w:val="168489"/>
          <w:rtl/>
        </w:rPr>
        <w:t>:</w:t>
      </w:r>
      <w:r w:rsidRPr="00AE312A">
        <w:rPr>
          <w:rtl/>
        </w:rPr>
        <w:t xml:space="preserve"> </w:t>
      </w:r>
      <w:r w:rsidRPr="00AE312A">
        <w:rPr>
          <w:rFonts w:hint="eastAsia"/>
          <w:rtl/>
        </w:rPr>
        <w:t>تُشير</w:t>
      </w:r>
      <w:r w:rsidRPr="00AE312A">
        <w:rPr>
          <w:rtl/>
        </w:rPr>
        <w:t xml:space="preserve"> </w:t>
      </w:r>
      <w:r w:rsidRPr="00AE312A">
        <w:rPr>
          <w:rFonts w:hint="eastAsia"/>
          <w:rtl/>
        </w:rPr>
        <w:t>إلى</w:t>
      </w:r>
      <w:r w:rsidRPr="00AE312A">
        <w:rPr>
          <w:rtl/>
        </w:rPr>
        <w:t xml:space="preserve"> </w:t>
      </w:r>
      <w:r w:rsidRPr="00AE312A">
        <w:rPr>
          <w:rFonts w:hint="eastAsia"/>
          <w:rtl/>
        </w:rPr>
        <w:t>قدرة</w:t>
      </w:r>
      <w:r w:rsidRPr="00AE312A">
        <w:rPr>
          <w:rtl/>
        </w:rPr>
        <w:t xml:space="preserve"> </w:t>
      </w:r>
      <w:r w:rsidRPr="00AE312A">
        <w:rPr>
          <w:rFonts w:hint="eastAsia"/>
          <w:rtl/>
        </w:rPr>
        <w:t>الشركة</w:t>
      </w:r>
      <w:r w:rsidRPr="00AE312A">
        <w:rPr>
          <w:rtl/>
        </w:rPr>
        <w:t xml:space="preserve"> </w:t>
      </w:r>
      <w:r w:rsidRPr="00AE312A">
        <w:rPr>
          <w:rFonts w:hint="eastAsia"/>
          <w:rtl/>
        </w:rPr>
        <w:t>على</w:t>
      </w:r>
      <w:r w:rsidRPr="00AE312A">
        <w:rPr>
          <w:rtl/>
        </w:rPr>
        <w:t xml:space="preserve"> </w:t>
      </w:r>
      <w:r w:rsidRPr="00AE312A">
        <w:rPr>
          <w:rFonts w:hint="eastAsia"/>
          <w:rtl/>
        </w:rPr>
        <w:t>الوفاء</w:t>
      </w:r>
      <w:r w:rsidRPr="00AE312A">
        <w:rPr>
          <w:rtl/>
        </w:rPr>
        <w:t xml:space="preserve"> </w:t>
      </w:r>
      <w:r w:rsidRPr="00AE312A">
        <w:rPr>
          <w:rFonts w:hint="eastAsia"/>
          <w:rtl/>
        </w:rPr>
        <w:t>بالتزاماتها</w:t>
      </w:r>
      <w:r w:rsidRPr="00AE312A">
        <w:rPr>
          <w:rtl/>
        </w:rPr>
        <w:t xml:space="preserve"> </w:t>
      </w:r>
      <w:r w:rsidRPr="00AE312A">
        <w:rPr>
          <w:rFonts w:hint="eastAsia"/>
          <w:rtl/>
        </w:rPr>
        <w:t>المالية</w:t>
      </w:r>
      <w:r w:rsidRPr="00AE312A">
        <w:rPr>
          <w:rtl/>
        </w:rPr>
        <w:t xml:space="preserve">.  </w:t>
      </w:r>
    </w:p>
    <w:p w14:paraId="2345FCC9" w14:textId="77777777" w:rsidR="00C054C0" w:rsidRPr="00AE312A" w:rsidRDefault="00C054C0" w:rsidP="00C054C0">
      <w:r w:rsidRPr="002A078C">
        <w:rPr>
          <w:rFonts w:ascii="Sakkal Majalla" w:hAnsi="Sakkal Majalla"/>
          <w:noProof/>
          <w:sz w:val="34"/>
        </w:rPr>
        <mc:AlternateContent>
          <mc:Choice Requires="wpg">
            <w:drawing>
              <wp:inline distT="0" distB="0" distL="0" distR="0" wp14:anchorId="0DC4D2F3" wp14:editId="52DD5A0A">
                <wp:extent cx="5731510" cy="892088"/>
                <wp:effectExtent l="0" t="0" r="2540" b="22860"/>
                <wp:docPr id="160869477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772" name="مجموعة 47"/>
                        <wpg:cNvGrpSpPr/>
                        <wpg:grpSpPr>
                          <a:xfrm>
                            <a:off x="0" y="0"/>
                            <a:ext cx="5731510" cy="895351"/>
                            <a:chOff x="0" y="0"/>
                            <a:chExt cx="5878196" cy="918845"/>
                          </a:xfrm>
                        </wpg:grpSpPr>
                        <wpg:grpSp>
                          <wpg:cNvPr id="1608694773" name="مجموعة 48"/>
                          <wpg:cNvGrpSpPr/>
                          <wpg:grpSpPr>
                            <a:xfrm>
                              <a:off x="0" y="0"/>
                              <a:ext cx="5878196" cy="918845"/>
                              <a:chOff x="0" y="0"/>
                              <a:chExt cx="6240348" cy="919070"/>
                            </a:xfrm>
                          </wpg:grpSpPr>
                          <wpg:grpSp>
                            <wpg:cNvPr id="1608694774" name="مجموعة 49"/>
                            <wpg:cNvGrpSpPr/>
                            <wpg:grpSpPr>
                              <a:xfrm>
                                <a:off x="0" y="169208"/>
                                <a:ext cx="5433072" cy="580613"/>
                                <a:chOff x="0" y="169208"/>
                                <a:chExt cx="5433072" cy="580613"/>
                              </a:xfrm>
                            </wpg:grpSpPr>
                            <wps:wsp>
                              <wps:cNvPr id="16086947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7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7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778" name="مربع نص 41"/>
                          <wps:cNvSpPr txBox="1"/>
                          <wps:spPr>
                            <a:xfrm>
                              <a:off x="204466" y="256739"/>
                              <a:ext cx="4615440" cy="389157"/>
                            </a:xfrm>
                            <a:prstGeom prst="rect">
                              <a:avLst/>
                            </a:prstGeom>
                            <a:noFill/>
                          </wps:spPr>
                          <wps:txbx>
                            <w:txbxContent>
                              <w:p w14:paraId="7E20FFB2" w14:textId="77777777" w:rsidR="00C054C0" w:rsidRDefault="00160B97" w:rsidP="00C054C0">
                                <w:pPr>
                                  <w:rPr>
                                    <w:rFonts w:eastAsia="Calibri" w:hAnsi="Adobe Arabic" w:cs="Adobe Arabic"/>
                                    <w:b/>
                                    <w:bCs/>
                                    <w:color w:val="FFFFFF"/>
                                    <w:kern w:val="24"/>
                                    <w:sz w:val="36"/>
                                    <w:szCs w:val="36"/>
                                    <w:lang w:bidi="ar-EG"/>
                                  </w:rPr>
                                </w:pPr>
                                <w:r w:rsidRPr="00160B97">
                                  <w:rPr>
                                    <w:rFonts w:eastAsia="Calibri" w:hAnsi="Adobe Arabic" w:cs="Adobe Arabic" w:hint="eastAsia"/>
                                    <w:b/>
                                    <w:bCs/>
                                    <w:color w:val="FFFFFF"/>
                                    <w:kern w:val="24"/>
                                    <w:sz w:val="36"/>
                                    <w:szCs w:val="36"/>
                                    <w:rtl/>
                                    <w:lang w:bidi="ar-EG"/>
                                  </w:rPr>
                                  <w:t>التقارير</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المقيدة</w:t>
                                </w:r>
                                <w:r w:rsidRPr="00160B9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779"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DC4D2F3" id="_x0000_s347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lVtPB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34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">
                  <v:group id="مجموعة 48" o:spid="_x0000_s34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">
                    <v:group id="مجموعة 49" o:spid="_x0000_s34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">
                      <v:shape id="شكل حر 50" o:spid="_x0000_s34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" fillcolor="#a5a5a5 [2092]" stroked="f" strokeweight="1pt">
                        <v:stroke joinstyle="miter"/>
                      </v:roundrect>
                    </v:group>
                    <v:oval id="شكل بيضاوي 52" o:spid="_x0000_s34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" filled="f" strokecolor="#168489" strokeweight="1pt">
                      <v:stroke joinstyle="miter"/>
                    </v:oval>
                  </v:group>
                  <v:shape id="مربع نص 41" o:spid="_x0000_s347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" filled="f" stroked="f">
                    <v:textbox style="mso-fit-shape-to-text:t">
                      <w:txbxContent>
                        <w:p w14:paraId="7E20FFB2" w14:textId="77777777" w:rsidR="00C054C0" w:rsidRDefault="00160B97" w:rsidP="00C054C0">
                          <w:pPr>
                            <w:rPr>
                              <w:rFonts w:eastAsia="Calibri" w:hAnsi="Adobe Arabic" w:cs="Adobe Arabic"/>
                              <w:b/>
                              <w:bCs/>
                              <w:color w:val="FFFFFF"/>
                              <w:kern w:val="24"/>
                              <w:sz w:val="36"/>
                              <w:szCs w:val="36"/>
                              <w:lang w:bidi="ar-EG"/>
                            </w:rPr>
                          </w:pPr>
                          <w:r w:rsidRPr="00160B97">
                            <w:rPr>
                              <w:rFonts w:eastAsia="Calibri" w:hAnsi="Adobe Arabic" w:cs="Adobe Arabic" w:hint="eastAsia"/>
                              <w:b/>
                              <w:bCs/>
                              <w:color w:val="FFFFFF"/>
                              <w:kern w:val="24"/>
                              <w:sz w:val="36"/>
                              <w:szCs w:val="36"/>
                              <w:rtl/>
                              <w:lang w:bidi="ar-EG"/>
                            </w:rPr>
                            <w:t>التقارير</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المقيدة</w:t>
                          </w:r>
                          <w:r w:rsidRPr="00160B97">
                            <w:rPr>
                              <w:rFonts w:eastAsia="Calibri" w:hAnsi="Adobe Arabic" w:cs="Adobe Arabic"/>
                              <w:b/>
                              <w:bCs/>
                              <w:color w:val="FFFFFF"/>
                              <w:kern w:val="24"/>
                              <w:sz w:val="36"/>
                              <w:szCs w:val="36"/>
                              <w:rtl/>
                              <w:lang w:bidi="ar-EG"/>
                            </w:rPr>
                            <w:t>:</w:t>
                          </w:r>
                        </w:p>
                      </w:txbxContent>
                    </v:textbox>
                  </v:shape>
                </v:group>
                <v:shape id="صورة 54" o:spid="_x0000_s347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">
                  <v:imagedata r:id="rId103" o:title=""/>
                </v:shape>
                <w10:anchorlock/>
              </v:group>
            </w:pict>
          </mc:Fallback>
        </mc:AlternateContent>
      </w:r>
    </w:p>
    <w:p w14:paraId="4EFF7306" w14:textId="77777777" w:rsidR="00BF2664" w:rsidRPr="00AE312A" w:rsidRDefault="00BF2664" w:rsidP="00C054C0">
      <w:r w:rsidRPr="00160B97">
        <w:rPr>
          <w:color w:val="168489"/>
          <w:rtl/>
        </w:rPr>
        <w:t xml:space="preserve">   - </w:t>
      </w:r>
      <w:r w:rsidRPr="00160B97">
        <w:rPr>
          <w:rFonts w:hint="eastAsia"/>
          <w:color w:val="168489"/>
          <w:rtl/>
        </w:rPr>
        <w:t>المستثمرون</w:t>
      </w:r>
      <w:r w:rsidRPr="00160B97">
        <w:rPr>
          <w:rFonts w:hint="cs"/>
          <w:color w:val="168489"/>
          <w:rtl/>
        </w:rPr>
        <w:t>:</w:t>
      </w:r>
      <w:r w:rsidRPr="00AE312A">
        <w:rPr>
          <w:rtl/>
        </w:rPr>
        <w:t xml:space="preserve"> </w:t>
      </w:r>
      <w:r w:rsidRPr="00AE312A">
        <w:rPr>
          <w:rFonts w:hint="eastAsia"/>
          <w:rtl/>
        </w:rPr>
        <w:t>قد</w:t>
      </w:r>
      <w:r w:rsidRPr="00AE312A">
        <w:rPr>
          <w:rtl/>
        </w:rPr>
        <w:t xml:space="preserve"> </w:t>
      </w:r>
      <w:r w:rsidRPr="00AE312A">
        <w:rPr>
          <w:rFonts w:hint="eastAsia"/>
          <w:rtl/>
        </w:rPr>
        <w:t>تؤدي</w:t>
      </w:r>
      <w:r w:rsidRPr="00AE312A">
        <w:rPr>
          <w:rtl/>
        </w:rPr>
        <w:t xml:space="preserve"> </w:t>
      </w:r>
      <w:r w:rsidRPr="00AE312A">
        <w:rPr>
          <w:rFonts w:hint="eastAsia"/>
          <w:rtl/>
        </w:rPr>
        <w:t>إلى</w:t>
      </w:r>
      <w:r w:rsidRPr="00AE312A">
        <w:rPr>
          <w:rtl/>
        </w:rPr>
        <w:t xml:space="preserve"> </w:t>
      </w:r>
      <w:r w:rsidRPr="00AE312A">
        <w:rPr>
          <w:rFonts w:hint="eastAsia"/>
          <w:rtl/>
        </w:rPr>
        <w:t>انخفاض</w:t>
      </w:r>
      <w:r w:rsidRPr="00AE312A">
        <w:rPr>
          <w:rtl/>
        </w:rPr>
        <w:t xml:space="preserve"> </w:t>
      </w:r>
      <w:r w:rsidRPr="00AE312A">
        <w:rPr>
          <w:rFonts w:hint="eastAsia"/>
          <w:rtl/>
        </w:rPr>
        <w:t>الثقة</w:t>
      </w:r>
      <w:r w:rsidRPr="00AE312A">
        <w:rPr>
          <w:rtl/>
        </w:rPr>
        <w:t xml:space="preserve"> </w:t>
      </w:r>
      <w:r w:rsidRPr="00AE312A">
        <w:rPr>
          <w:rFonts w:hint="eastAsia"/>
          <w:rtl/>
        </w:rPr>
        <w:t>وزيادة</w:t>
      </w:r>
      <w:r w:rsidRPr="00AE312A">
        <w:rPr>
          <w:rtl/>
        </w:rPr>
        <w:t xml:space="preserve"> </w:t>
      </w:r>
      <w:r w:rsidRPr="00AE312A">
        <w:rPr>
          <w:rFonts w:hint="eastAsia"/>
          <w:rtl/>
        </w:rPr>
        <w:t>القلق</w:t>
      </w:r>
      <w:r w:rsidRPr="00AE312A">
        <w:rPr>
          <w:rtl/>
        </w:rPr>
        <w:t xml:space="preserve"> </w:t>
      </w:r>
      <w:r w:rsidRPr="00AE312A">
        <w:rPr>
          <w:rFonts w:hint="eastAsia"/>
          <w:rtl/>
        </w:rPr>
        <w:t>بشأن</w:t>
      </w:r>
      <w:r w:rsidRPr="00AE312A">
        <w:rPr>
          <w:rtl/>
        </w:rPr>
        <w:t xml:space="preserve"> </w:t>
      </w:r>
      <w:r w:rsidRPr="00AE312A">
        <w:rPr>
          <w:rFonts w:hint="eastAsia"/>
          <w:rtl/>
        </w:rPr>
        <w:t>سلامة</w:t>
      </w:r>
      <w:r w:rsidRPr="00AE312A">
        <w:rPr>
          <w:rtl/>
        </w:rPr>
        <w:t xml:space="preserve"> </w:t>
      </w:r>
      <w:r w:rsidRPr="00AE312A">
        <w:rPr>
          <w:rFonts w:hint="eastAsia"/>
          <w:rtl/>
        </w:rPr>
        <w:t>الوضع</w:t>
      </w:r>
      <w:r w:rsidRPr="00AE312A">
        <w:rPr>
          <w:rtl/>
        </w:rPr>
        <w:t xml:space="preserve"> </w:t>
      </w:r>
      <w:r w:rsidRPr="00AE312A">
        <w:rPr>
          <w:rFonts w:hint="eastAsia"/>
          <w:rtl/>
        </w:rPr>
        <w:t>المالي</w:t>
      </w:r>
      <w:r w:rsidRPr="00AE312A">
        <w:rPr>
          <w:rtl/>
        </w:rPr>
        <w:t xml:space="preserve"> </w:t>
      </w:r>
      <w:r w:rsidRPr="00AE312A">
        <w:rPr>
          <w:rFonts w:hint="eastAsia"/>
          <w:rtl/>
        </w:rPr>
        <w:t>للشركة</w:t>
      </w:r>
      <w:r w:rsidRPr="00AE312A">
        <w:rPr>
          <w:rtl/>
        </w:rPr>
        <w:t xml:space="preserve">.  </w:t>
      </w:r>
    </w:p>
    <w:p w14:paraId="38EC9C60" w14:textId="77777777" w:rsidR="00BF2664" w:rsidRPr="00AE312A" w:rsidRDefault="00BF2664" w:rsidP="00C054C0">
      <w:r w:rsidRPr="00160B97">
        <w:rPr>
          <w:color w:val="168489"/>
          <w:rtl/>
        </w:rPr>
        <w:t xml:space="preserve">   - </w:t>
      </w:r>
      <w:r w:rsidRPr="00160B97">
        <w:rPr>
          <w:rFonts w:hint="eastAsia"/>
          <w:color w:val="168489"/>
          <w:rtl/>
        </w:rPr>
        <w:t>الدائنون</w:t>
      </w:r>
      <w:r w:rsidRPr="00160B97">
        <w:rPr>
          <w:color w:val="168489"/>
          <w:rtl/>
        </w:rPr>
        <w:t>:</w:t>
      </w:r>
      <w:r>
        <w:rPr>
          <w:rtl/>
        </w:rPr>
        <w:t xml:space="preserve"> </w:t>
      </w:r>
      <w:r w:rsidRPr="00AE312A">
        <w:rPr>
          <w:rFonts w:hint="eastAsia"/>
          <w:rtl/>
        </w:rPr>
        <w:t>قد</w:t>
      </w:r>
      <w:r w:rsidRPr="00AE312A">
        <w:rPr>
          <w:rtl/>
        </w:rPr>
        <w:t xml:space="preserve"> </w:t>
      </w:r>
      <w:r w:rsidRPr="00AE312A">
        <w:rPr>
          <w:rFonts w:hint="eastAsia"/>
          <w:rtl/>
        </w:rPr>
        <w:t>تؤثر</w:t>
      </w:r>
      <w:r w:rsidRPr="00AE312A">
        <w:rPr>
          <w:rtl/>
        </w:rPr>
        <w:t xml:space="preserve"> </w:t>
      </w:r>
      <w:r>
        <w:rPr>
          <w:rFonts w:hint="eastAsia"/>
          <w:rtl/>
        </w:rPr>
        <w:t>سلب</w:t>
      </w:r>
      <w:r w:rsidRPr="00AE312A">
        <w:rPr>
          <w:rFonts w:hint="eastAsia"/>
          <w:rtl/>
        </w:rPr>
        <w:t>ا</w:t>
      </w:r>
      <w:r>
        <w:rPr>
          <w:rFonts w:hint="cs"/>
          <w:rtl/>
        </w:rPr>
        <w:t>ً</w:t>
      </w:r>
      <w:r w:rsidRPr="00AE312A">
        <w:rPr>
          <w:rtl/>
        </w:rPr>
        <w:t xml:space="preserve"> </w:t>
      </w:r>
      <w:r w:rsidRPr="00AE312A">
        <w:rPr>
          <w:rFonts w:hint="eastAsia"/>
          <w:rtl/>
        </w:rPr>
        <w:t>على</w:t>
      </w:r>
      <w:r w:rsidRPr="00AE312A">
        <w:rPr>
          <w:rtl/>
        </w:rPr>
        <w:t xml:space="preserve"> </w:t>
      </w:r>
      <w:r w:rsidRPr="00AE312A">
        <w:rPr>
          <w:rFonts w:hint="eastAsia"/>
          <w:rtl/>
        </w:rPr>
        <w:t>قرارات</w:t>
      </w:r>
      <w:r w:rsidRPr="00AE312A">
        <w:rPr>
          <w:rtl/>
        </w:rPr>
        <w:t xml:space="preserve"> </w:t>
      </w:r>
      <w:r w:rsidRPr="00AE312A">
        <w:rPr>
          <w:rFonts w:hint="eastAsia"/>
          <w:rtl/>
        </w:rPr>
        <w:t>منح</w:t>
      </w:r>
      <w:r w:rsidRPr="00AE312A">
        <w:rPr>
          <w:rtl/>
        </w:rPr>
        <w:t xml:space="preserve"> </w:t>
      </w:r>
      <w:r w:rsidRPr="00AE312A">
        <w:rPr>
          <w:rFonts w:hint="eastAsia"/>
          <w:rtl/>
        </w:rPr>
        <w:t>القروض</w:t>
      </w:r>
      <w:r w:rsidRPr="00AE312A">
        <w:rPr>
          <w:rtl/>
        </w:rPr>
        <w:t xml:space="preserve"> </w:t>
      </w:r>
      <w:r w:rsidRPr="00AE312A">
        <w:rPr>
          <w:rFonts w:hint="eastAsia"/>
          <w:rtl/>
        </w:rPr>
        <w:t>أو</w:t>
      </w:r>
      <w:r w:rsidRPr="00AE312A">
        <w:rPr>
          <w:rtl/>
        </w:rPr>
        <w:t xml:space="preserve"> </w:t>
      </w:r>
      <w:r w:rsidRPr="00AE312A">
        <w:rPr>
          <w:rFonts w:hint="eastAsia"/>
          <w:rtl/>
        </w:rPr>
        <w:t>الائتمان</w:t>
      </w:r>
      <w:r w:rsidRPr="00AE312A">
        <w:rPr>
          <w:rtl/>
        </w:rPr>
        <w:t xml:space="preserve">.  </w:t>
      </w:r>
    </w:p>
    <w:p w14:paraId="6837D7A1" w14:textId="77777777" w:rsidR="00BF2664" w:rsidRPr="00AE312A" w:rsidRDefault="00BF2664" w:rsidP="00160B97">
      <w:r w:rsidRPr="00160B97">
        <w:rPr>
          <w:color w:val="168489"/>
          <w:rtl/>
        </w:rPr>
        <w:t xml:space="preserve">   - </w:t>
      </w:r>
      <w:r w:rsidRPr="00160B97">
        <w:rPr>
          <w:rFonts w:hint="eastAsia"/>
          <w:color w:val="168489"/>
          <w:rtl/>
        </w:rPr>
        <w:t>الجهات</w:t>
      </w:r>
      <w:r w:rsidRPr="00160B97">
        <w:rPr>
          <w:color w:val="168489"/>
          <w:rtl/>
        </w:rPr>
        <w:t xml:space="preserve"> </w:t>
      </w:r>
      <w:r w:rsidRPr="00160B97">
        <w:rPr>
          <w:rFonts w:hint="eastAsia"/>
          <w:color w:val="168489"/>
          <w:rtl/>
        </w:rPr>
        <w:t>التنظيمية</w:t>
      </w:r>
      <w:r w:rsidRPr="00160B97">
        <w:rPr>
          <w:color w:val="168489"/>
          <w:rtl/>
        </w:rPr>
        <w:t xml:space="preserve">: </w:t>
      </w:r>
      <w:r w:rsidRPr="00AE312A">
        <w:rPr>
          <w:rFonts w:hint="eastAsia"/>
          <w:rtl/>
        </w:rPr>
        <w:t>قد</w:t>
      </w:r>
      <w:r w:rsidRPr="00AE312A">
        <w:rPr>
          <w:rtl/>
        </w:rPr>
        <w:t xml:space="preserve"> </w:t>
      </w:r>
      <w:r w:rsidRPr="00AE312A">
        <w:rPr>
          <w:rFonts w:hint="eastAsia"/>
          <w:rtl/>
        </w:rPr>
        <w:t>تُثير</w:t>
      </w:r>
      <w:r w:rsidRPr="00AE312A">
        <w:rPr>
          <w:rtl/>
        </w:rPr>
        <w:t xml:space="preserve"> </w:t>
      </w:r>
      <w:r w:rsidRPr="00AE312A">
        <w:rPr>
          <w:rFonts w:hint="eastAsia"/>
          <w:rtl/>
        </w:rPr>
        <w:t>مخاوف</w:t>
      </w:r>
      <w:r w:rsidRPr="00AE312A">
        <w:rPr>
          <w:rtl/>
        </w:rPr>
        <w:t xml:space="preserve"> </w:t>
      </w:r>
      <w:r w:rsidRPr="00AE312A">
        <w:rPr>
          <w:rFonts w:hint="eastAsia"/>
          <w:rtl/>
        </w:rPr>
        <w:t>حول</w:t>
      </w:r>
      <w:r w:rsidRPr="00AE312A">
        <w:rPr>
          <w:rtl/>
        </w:rPr>
        <w:t xml:space="preserve"> </w:t>
      </w:r>
      <w:r w:rsidRPr="00AE312A">
        <w:rPr>
          <w:rFonts w:hint="eastAsia"/>
          <w:rtl/>
        </w:rPr>
        <w:t>الامتثال</w:t>
      </w:r>
      <w:r w:rsidRPr="00AE312A">
        <w:rPr>
          <w:rtl/>
        </w:rPr>
        <w:t xml:space="preserve"> </w:t>
      </w:r>
      <w:r w:rsidRPr="00AE312A">
        <w:rPr>
          <w:rFonts w:hint="eastAsia"/>
          <w:rtl/>
        </w:rPr>
        <w:t>للقوانين</w:t>
      </w:r>
      <w:r w:rsidRPr="00AE312A">
        <w:rPr>
          <w:rtl/>
        </w:rPr>
        <w:t xml:space="preserve"> </w:t>
      </w:r>
      <w:r w:rsidRPr="00AE312A">
        <w:rPr>
          <w:rFonts w:hint="eastAsia"/>
          <w:rtl/>
        </w:rPr>
        <w:t>والمعايير</w:t>
      </w:r>
      <w:r w:rsidRPr="00AE312A">
        <w:rPr>
          <w:rtl/>
        </w:rPr>
        <w:t xml:space="preserve"> </w:t>
      </w:r>
      <w:r w:rsidRPr="00AE312A">
        <w:rPr>
          <w:rFonts w:hint="eastAsia"/>
          <w:rtl/>
        </w:rPr>
        <w:t>المحاسبية</w:t>
      </w:r>
      <w:r w:rsidRPr="00AE312A">
        <w:rPr>
          <w:rtl/>
        </w:rPr>
        <w:t>.</w:t>
      </w:r>
    </w:p>
    <w:p w14:paraId="415823A4" w14:textId="77777777" w:rsidR="00BF2664" w:rsidRDefault="00BF2664" w:rsidP="00C054C0">
      <w:pPr>
        <w:rPr>
          <w:color w:val="168489"/>
        </w:rPr>
      </w:pPr>
      <w:r w:rsidRPr="00160B97">
        <w:rPr>
          <w:rFonts w:hint="eastAsia"/>
          <w:color w:val="168489"/>
          <w:rtl/>
        </w:rPr>
        <w:t>أهمية</w:t>
      </w:r>
      <w:r w:rsidRPr="00160B97">
        <w:rPr>
          <w:color w:val="168489"/>
          <w:rtl/>
        </w:rPr>
        <w:t xml:space="preserve"> </w:t>
      </w:r>
      <w:r w:rsidRPr="00160B97">
        <w:rPr>
          <w:rFonts w:hint="eastAsia"/>
          <w:color w:val="168489"/>
          <w:rtl/>
        </w:rPr>
        <w:t>صياغة</w:t>
      </w:r>
      <w:r w:rsidRPr="00160B97">
        <w:rPr>
          <w:color w:val="168489"/>
          <w:rtl/>
        </w:rPr>
        <w:t xml:space="preserve"> </w:t>
      </w:r>
      <w:r w:rsidRPr="00160B97">
        <w:rPr>
          <w:rFonts w:hint="eastAsia"/>
          <w:color w:val="168489"/>
          <w:rtl/>
        </w:rPr>
        <w:t>التقارير</w:t>
      </w:r>
      <w:r w:rsidRPr="00160B97">
        <w:rPr>
          <w:color w:val="168489"/>
          <w:rtl/>
        </w:rPr>
        <w:t xml:space="preserve"> </w:t>
      </w:r>
      <w:r w:rsidRPr="00160B97">
        <w:rPr>
          <w:rFonts w:hint="eastAsia"/>
          <w:color w:val="168489"/>
          <w:rtl/>
        </w:rPr>
        <w:t>بوضوح</w:t>
      </w:r>
      <w:r w:rsidRPr="00160B97">
        <w:rPr>
          <w:color w:val="168489"/>
          <w:rtl/>
        </w:rPr>
        <w:t xml:space="preserve"> </w:t>
      </w:r>
      <w:r w:rsidRPr="00160B97">
        <w:rPr>
          <w:rFonts w:hint="eastAsia"/>
          <w:color w:val="168489"/>
          <w:rtl/>
        </w:rPr>
        <w:t>وشفافية</w:t>
      </w:r>
      <w:r w:rsidRPr="00160B97">
        <w:rPr>
          <w:rFonts w:hint="cs"/>
          <w:color w:val="168489"/>
          <w:rtl/>
        </w:rPr>
        <w:t>:</w:t>
      </w:r>
    </w:p>
    <w:p w14:paraId="6D5C107C" w14:textId="77777777" w:rsidR="00160B97" w:rsidRPr="00160B97" w:rsidRDefault="00160B97" w:rsidP="00160B97">
      <w:pPr>
        <w:rPr>
          <w:color w:val="168489"/>
        </w:rPr>
      </w:pPr>
      <w:r w:rsidRPr="00160B97">
        <w:rPr>
          <w:noProof/>
          <w:color w:val="168489"/>
        </w:rPr>
        <mc:AlternateContent>
          <mc:Choice Requires="wpg">
            <w:drawing>
              <wp:inline distT="0" distB="0" distL="0" distR="0" wp14:anchorId="10D42074" wp14:editId="34EDCE6B">
                <wp:extent cx="5597702" cy="1604773"/>
                <wp:effectExtent l="0" t="19050" r="22225" b="14605"/>
                <wp:docPr id="1608696029" name="Group 6"/>
                <wp:cNvGraphicFramePr/>
                <a:graphic xmlns:a="http://schemas.openxmlformats.org/drawingml/2006/main">
                  <a:graphicData uri="http://schemas.microsoft.com/office/word/2010/wordprocessingGroup">
                    <wpg:wgp>
                      <wpg:cNvGrpSpPr/>
                      <wpg:grpSpPr>
                        <a:xfrm>
                          <a:off x="0" y="0"/>
                          <a:ext cx="5597702" cy="1604773"/>
                          <a:chOff x="0" y="0"/>
                          <a:chExt cx="5597702" cy="1604773"/>
                        </a:xfrm>
                      </wpg:grpSpPr>
                      <wpg:grpSp>
                        <wpg:cNvPr id="1608696030" name="Group 1608696030"/>
                        <wpg:cNvGrpSpPr/>
                        <wpg:grpSpPr>
                          <a:xfrm>
                            <a:off x="0" y="0"/>
                            <a:ext cx="3611296" cy="1598931"/>
                            <a:chOff x="0" y="0"/>
                            <a:chExt cx="3611296" cy="1598931"/>
                          </a:xfrm>
                        </wpg:grpSpPr>
                        <wpg:grpSp>
                          <wpg:cNvPr id="1608696031" name="Group 1608696031"/>
                          <wpg:cNvGrpSpPr/>
                          <wpg:grpSpPr>
                            <a:xfrm>
                              <a:off x="1891724" y="14611"/>
                              <a:ext cx="1719572" cy="1584320"/>
                              <a:chOff x="1891724" y="14611"/>
                              <a:chExt cx="2798535" cy="2580195"/>
                            </a:xfrm>
                          </wpg:grpSpPr>
                          <wps:wsp>
                            <wps:cNvPr id="1608696032" name="مربع نص 24"/>
                            <wps:cNvSpPr txBox="1"/>
                            <wps:spPr>
                              <a:xfrm>
                                <a:off x="2783982" y="1028499"/>
                                <a:ext cx="1825888" cy="808273"/>
                              </a:xfrm>
                              <a:prstGeom prst="rect">
                                <a:avLst/>
                              </a:prstGeom>
                              <a:noFill/>
                            </wps:spPr>
                            <wps:txbx>
                              <w:txbxContent>
                                <w:p w14:paraId="001A171C" w14:textId="77777777" w:rsidR="00160B97" w:rsidRDefault="00160B97" w:rsidP="00160B97">
                                  <w:pPr>
                                    <w:bidi w:val="0"/>
                                    <w:jc w:val="center"/>
                                    <w:rPr>
                                      <w:rFonts w:ascii="Adobe Arabic" w:eastAsia="Calibri" w:hAnsi="Adobe Arabic" w:cs="Adobe Arabic"/>
                                      <w:b/>
                                      <w:bCs/>
                                      <w:color w:val="000000"/>
                                      <w:kern w:val="24"/>
                                      <w:sz w:val="36"/>
                                      <w:szCs w:val="36"/>
                                      <w:lang w:bidi="ar-SY"/>
                                    </w:rPr>
                                  </w:pPr>
                                  <w:r w:rsidRPr="00160B97">
                                    <w:rPr>
                                      <w:rFonts w:ascii="Adobe Arabic" w:eastAsia="Calibri" w:hAnsi="Adobe Arabic" w:cs="Adobe Arabic" w:hint="eastAsia"/>
                                      <w:b/>
                                      <w:bCs/>
                                      <w:color w:val="000000"/>
                                      <w:kern w:val="24"/>
                                      <w:sz w:val="36"/>
                                      <w:szCs w:val="36"/>
                                      <w:rtl/>
                                      <w:lang w:bidi="ar-SY"/>
                                    </w:rPr>
                                    <w:t>تجنب</w:t>
                                  </w:r>
                                  <w:r w:rsidRPr="00160B97">
                                    <w:rPr>
                                      <w:rFonts w:ascii="Adobe Arabic" w:eastAsia="Calibri" w:hAnsi="Adobe Arabic" w:cs="Adobe Arabic"/>
                                      <w:b/>
                                      <w:bCs/>
                                      <w:color w:val="000000"/>
                                      <w:kern w:val="24"/>
                                      <w:sz w:val="36"/>
                                      <w:szCs w:val="36"/>
                                      <w:rtl/>
                                      <w:lang w:bidi="ar-SY"/>
                                    </w:rPr>
                                    <w:t xml:space="preserve"> </w:t>
                                  </w:r>
                                  <w:r w:rsidRPr="00160B97">
                                    <w:rPr>
                                      <w:rFonts w:ascii="Adobe Arabic" w:eastAsia="Calibri" w:hAnsi="Adobe Arabic" w:cs="Adobe Arabic" w:hint="eastAsia"/>
                                      <w:b/>
                                      <w:bCs/>
                                      <w:color w:val="000000"/>
                                      <w:kern w:val="24"/>
                                      <w:sz w:val="36"/>
                                      <w:szCs w:val="36"/>
                                      <w:rtl/>
                                      <w:lang w:bidi="ar-SY"/>
                                    </w:rPr>
                                    <w:t>الغموض</w:t>
                                  </w:r>
                                </w:p>
                              </w:txbxContent>
                            </wps:txbx>
                            <wps:bodyPr wrap="square" rtlCol="1">
                              <a:noAutofit/>
                            </wps:bodyPr>
                          </wps:wsp>
                          <wps:wsp>
                            <wps:cNvPr id="1608696033" name="Shape"/>
                            <wps:cNvSpPr/>
                            <wps:spPr>
                              <a:xfrm>
                                <a:off x="1891724" y="14611"/>
                                <a:ext cx="2798535" cy="2580195"/>
                              </a:xfrm>
                              <a:custGeom>
                                <a:avLst/>
                                <a:gdLst/>
                                <a:ahLst/>
                                <a:cxnLst>
                                  <a:cxn ang="0">
                                    <a:pos x="wd2" y="hd2"/>
                                  </a:cxn>
                                  <a:cxn ang="5400000">
                                    <a:pos x="wd2" y="hd2"/>
                                  </a:cxn>
                                  <a:cxn ang="10800000">
                                    <a:pos x="wd2" y="hd2"/>
                                  </a:cxn>
                                  <a:cxn ang="16200000">
                                    <a:pos x="wd2" y="hd2"/>
                                  </a:cxn>
                                </a:cxnLst>
                                <a:rect l="0" t="0" r="r" b="b"/>
                                <a:pathLst>
                                  <a:path w="21600" h="21486" extrusionOk="0">
                                    <a:moveTo>
                                      <a:pt x="12600" y="21486"/>
                                    </a:moveTo>
                                    <a:cubicBezTo>
                                      <a:pt x="12178" y="21486"/>
                                      <a:pt x="11773" y="21367"/>
                                      <a:pt x="11406" y="21149"/>
                                    </a:cubicBezTo>
                                    <a:lnTo>
                                      <a:pt x="3729" y="16373"/>
                                    </a:lnTo>
                                    <a:lnTo>
                                      <a:pt x="386" y="16373"/>
                                    </a:lnTo>
                                    <a:cubicBezTo>
                                      <a:pt x="294" y="16373"/>
                                      <a:pt x="220" y="16334"/>
                                      <a:pt x="165" y="16274"/>
                                    </a:cubicBezTo>
                                    <a:cubicBezTo>
                                      <a:pt x="110" y="16215"/>
                                      <a:pt x="73" y="16136"/>
                                      <a:pt x="73" y="16036"/>
                                    </a:cubicBezTo>
                                    <a:lnTo>
                                      <a:pt x="73" y="14293"/>
                                    </a:lnTo>
                                    <a:cubicBezTo>
                                      <a:pt x="73" y="14154"/>
                                      <a:pt x="110" y="14035"/>
                                      <a:pt x="202" y="13956"/>
                                    </a:cubicBezTo>
                                    <a:cubicBezTo>
                                      <a:pt x="790" y="13381"/>
                                      <a:pt x="1561" y="12529"/>
                                      <a:pt x="2516" y="11439"/>
                                    </a:cubicBezTo>
                                    <a:lnTo>
                                      <a:pt x="3398" y="10448"/>
                                    </a:lnTo>
                                    <a:cubicBezTo>
                                      <a:pt x="4463" y="9259"/>
                                      <a:pt x="4684" y="8685"/>
                                      <a:pt x="4684" y="8407"/>
                                    </a:cubicBezTo>
                                    <a:cubicBezTo>
                                      <a:pt x="4684" y="8149"/>
                                      <a:pt x="4592" y="7932"/>
                                      <a:pt x="4408" y="7773"/>
                                    </a:cubicBezTo>
                                    <a:cubicBezTo>
                                      <a:pt x="4225" y="7595"/>
                                      <a:pt x="3986" y="7515"/>
                                      <a:pt x="3692" y="7515"/>
                                    </a:cubicBezTo>
                                    <a:cubicBezTo>
                                      <a:pt x="3398" y="7515"/>
                                      <a:pt x="3159" y="7595"/>
                                      <a:pt x="2976" y="7773"/>
                                    </a:cubicBezTo>
                                    <a:cubicBezTo>
                                      <a:pt x="2792" y="7951"/>
                                      <a:pt x="2718" y="8169"/>
                                      <a:pt x="2718" y="8447"/>
                                    </a:cubicBezTo>
                                    <a:lnTo>
                                      <a:pt x="2718" y="8823"/>
                                    </a:lnTo>
                                    <a:cubicBezTo>
                                      <a:pt x="2718" y="8922"/>
                                      <a:pt x="2682" y="9002"/>
                                      <a:pt x="2627" y="9061"/>
                                    </a:cubicBezTo>
                                    <a:cubicBezTo>
                                      <a:pt x="2571" y="9120"/>
                                      <a:pt x="2498" y="9160"/>
                                      <a:pt x="2406" y="9160"/>
                                    </a:cubicBezTo>
                                    <a:lnTo>
                                      <a:pt x="312" y="9160"/>
                                    </a:lnTo>
                                    <a:cubicBezTo>
                                      <a:pt x="220" y="9160"/>
                                      <a:pt x="147" y="9120"/>
                                      <a:pt x="92" y="9061"/>
                                    </a:cubicBezTo>
                                    <a:cubicBezTo>
                                      <a:pt x="37" y="9002"/>
                                      <a:pt x="0" y="8922"/>
                                      <a:pt x="0" y="8823"/>
                                    </a:cubicBezTo>
                                    <a:lnTo>
                                      <a:pt x="0" y="8031"/>
                                    </a:lnTo>
                                    <a:cubicBezTo>
                                      <a:pt x="37" y="7416"/>
                                      <a:pt x="239" y="6861"/>
                                      <a:pt x="569" y="6406"/>
                                    </a:cubicBezTo>
                                    <a:cubicBezTo>
                                      <a:pt x="900" y="5950"/>
                                      <a:pt x="1341" y="5593"/>
                                      <a:pt x="1892" y="5355"/>
                                    </a:cubicBezTo>
                                    <a:cubicBezTo>
                                      <a:pt x="2424" y="5118"/>
                                      <a:pt x="3031" y="4999"/>
                                      <a:pt x="3692" y="4999"/>
                                    </a:cubicBezTo>
                                    <a:cubicBezTo>
                                      <a:pt x="4427" y="4999"/>
                                      <a:pt x="5088" y="5157"/>
                                      <a:pt x="5639" y="5454"/>
                                    </a:cubicBezTo>
                                    <a:cubicBezTo>
                                      <a:pt x="6190" y="5752"/>
                                      <a:pt x="6631" y="6168"/>
                                      <a:pt x="6924" y="6683"/>
                                    </a:cubicBezTo>
                                    <a:cubicBezTo>
                                      <a:pt x="7218" y="7198"/>
                                      <a:pt x="7365" y="7773"/>
                                      <a:pt x="7365" y="8387"/>
                                    </a:cubicBezTo>
                                    <a:cubicBezTo>
                                      <a:pt x="7365" y="8843"/>
                                      <a:pt x="7255" y="9299"/>
                                      <a:pt x="7053" y="9755"/>
                                    </a:cubicBezTo>
                                    <a:cubicBezTo>
                                      <a:pt x="6851" y="10210"/>
                                      <a:pt x="6557" y="10686"/>
                                      <a:pt x="6153" y="11181"/>
                                    </a:cubicBezTo>
                                    <a:cubicBezTo>
                                      <a:pt x="5878" y="11538"/>
                                      <a:pt x="5565" y="11915"/>
                                      <a:pt x="5235" y="12271"/>
                                    </a:cubicBezTo>
                                    <a:cubicBezTo>
                                      <a:pt x="4904" y="12628"/>
                                      <a:pt x="4427" y="13123"/>
                                      <a:pt x="3820" y="13758"/>
                                    </a:cubicBezTo>
                                    <a:lnTo>
                                      <a:pt x="3692" y="13896"/>
                                    </a:lnTo>
                                    <a:lnTo>
                                      <a:pt x="7200" y="13896"/>
                                    </a:lnTo>
                                    <a:cubicBezTo>
                                      <a:pt x="7273" y="13896"/>
                                      <a:pt x="7329" y="13956"/>
                                      <a:pt x="7329" y="14035"/>
                                    </a:cubicBezTo>
                                    <a:cubicBezTo>
                                      <a:pt x="7329" y="14114"/>
                                      <a:pt x="7273" y="14174"/>
                                      <a:pt x="7200" y="14174"/>
                                    </a:cubicBezTo>
                                    <a:lnTo>
                                      <a:pt x="3490" y="14174"/>
                                    </a:lnTo>
                                    <a:cubicBezTo>
                                      <a:pt x="3416" y="14174"/>
                                      <a:pt x="3343" y="14134"/>
                                      <a:pt x="3306" y="14055"/>
                                    </a:cubicBezTo>
                                    <a:cubicBezTo>
                                      <a:pt x="3269" y="13976"/>
                                      <a:pt x="3288" y="13896"/>
                                      <a:pt x="3343" y="13817"/>
                                    </a:cubicBezTo>
                                    <a:lnTo>
                                      <a:pt x="3637" y="13520"/>
                                    </a:lnTo>
                                    <a:cubicBezTo>
                                      <a:pt x="4243" y="12886"/>
                                      <a:pt x="4702" y="12410"/>
                                      <a:pt x="5051" y="12053"/>
                                    </a:cubicBezTo>
                                    <a:cubicBezTo>
                                      <a:pt x="5382" y="11697"/>
                                      <a:pt x="5694" y="11340"/>
                                      <a:pt x="5951" y="10983"/>
                                    </a:cubicBezTo>
                                    <a:cubicBezTo>
                                      <a:pt x="6337" y="10508"/>
                                      <a:pt x="6612" y="10052"/>
                                      <a:pt x="6814" y="9616"/>
                                    </a:cubicBezTo>
                                    <a:cubicBezTo>
                                      <a:pt x="6998" y="9200"/>
                                      <a:pt x="7090" y="8784"/>
                                      <a:pt x="7090" y="8387"/>
                                    </a:cubicBezTo>
                                    <a:cubicBezTo>
                                      <a:pt x="7090" y="7832"/>
                                      <a:pt x="6961" y="7297"/>
                                      <a:pt x="6686" y="6842"/>
                                    </a:cubicBezTo>
                                    <a:cubicBezTo>
                                      <a:pt x="6410" y="6386"/>
                                      <a:pt x="6025" y="6009"/>
                                      <a:pt x="5510" y="5732"/>
                                    </a:cubicBezTo>
                                    <a:cubicBezTo>
                                      <a:pt x="4996" y="5454"/>
                                      <a:pt x="4390" y="5316"/>
                                      <a:pt x="3692" y="5316"/>
                                    </a:cubicBezTo>
                                    <a:cubicBezTo>
                                      <a:pt x="3067" y="5316"/>
                                      <a:pt x="2498" y="5435"/>
                                      <a:pt x="2002" y="5653"/>
                                    </a:cubicBezTo>
                                    <a:cubicBezTo>
                                      <a:pt x="1506" y="5871"/>
                                      <a:pt x="1102" y="6207"/>
                                      <a:pt x="790" y="6624"/>
                                    </a:cubicBezTo>
                                    <a:cubicBezTo>
                                      <a:pt x="496" y="7040"/>
                                      <a:pt x="312" y="7535"/>
                                      <a:pt x="276" y="8070"/>
                                    </a:cubicBezTo>
                                    <a:lnTo>
                                      <a:pt x="276" y="8843"/>
                                    </a:lnTo>
                                    <a:cubicBezTo>
                                      <a:pt x="276" y="8863"/>
                                      <a:pt x="276" y="8863"/>
                                      <a:pt x="294" y="8863"/>
                                    </a:cubicBezTo>
                                    <a:cubicBezTo>
                                      <a:pt x="294" y="8863"/>
                                      <a:pt x="312" y="8883"/>
                                      <a:pt x="312" y="8883"/>
                                    </a:cubicBezTo>
                                    <a:lnTo>
                                      <a:pt x="2406" y="8883"/>
                                    </a:lnTo>
                                    <a:cubicBezTo>
                                      <a:pt x="2425" y="8883"/>
                                      <a:pt x="2425" y="8883"/>
                                      <a:pt x="2425" y="8863"/>
                                    </a:cubicBezTo>
                                    <a:cubicBezTo>
                                      <a:pt x="2425" y="8863"/>
                                      <a:pt x="2443" y="8843"/>
                                      <a:pt x="2443" y="8843"/>
                                    </a:cubicBezTo>
                                    <a:lnTo>
                                      <a:pt x="2443" y="8467"/>
                                    </a:lnTo>
                                    <a:cubicBezTo>
                                      <a:pt x="2443" y="8110"/>
                                      <a:pt x="2553" y="7793"/>
                                      <a:pt x="2792" y="7575"/>
                                    </a:cubicBezTo>
                                    <a:cubicBezTo>
                                      <a:pt x="3012" y="7357"/>
                                      <a:pt x="3325" y="7238"/>
                                      <a:pt x="3692" y="7238"/>
                                    </a:cubicBezTo>
                                    <a:cubicBezTo>
                                      <a:pt x="4059" y="7238"/>
                                      <a:pt x="4353" y="7357"/>
                                      <a:pt x="4592" y="7575"/>
                                    </a:cubicBezTo>
                                    <a:cubicBezTo>
                                      <a:pt x="4831" y="7793"/>
                                      <a:pt x="4959" y="8090"/>
                                      <a:pt x="4959" y="8447"/>
                                    </a:cubicBezTo>
                                    <a:cubicBezTo>
                                      <a:pt x="4959" y="8942"/>
                                      <a:pt x="4518" y="9675"/>
                                      <a:pt x="3600" y="10706"/>
                                    </a:cubicBezTo>
                                    <a:lnTo>
                                      <a:pt x="2737" y="11697"/>
                                    </a:lnTo>
                                    <a:cubicBezTo>
                                      <a:pt x="1782" y="12787"/>
                                      <a:pt x="992" y="13639"/>
                                      <a:pt x="422" y="14233"/>
                                    </a:cubicBezTo>
                                    <a:cubicBezTo>
                                      <a:pt x="386" y="14273"/>
                                      <a:pt x="386" y="14312"/>
                                      <a:pt x="386" y="14352"/>
                                    </a:cubicBezTo>
                                    <a:lnTo>
                                      <a:pt x="386" y="16096"/>
                                    </a:lnTo>
                                    <a:cubicBezTo>
                                      <a:pt x="386" y="16116"/>
                                      <a:pt x="386" y="16116"/>
                                      <a:pt x="404" y="16116"/>
                                    </a:cubicBezTo>
                                    <a:cubicBezTo>
                                      <a:pt x="404" y="16116"/>
                                      <a:pt x="422" y="16136"/>
                                      <a:pt x="422" y="16136"/>
                                    </a:cubicBezTo>
                                    <a:lnTo>
                                      <a:pt x="3802" y="16136"/>
                                    </a:lnTo>
                                    <a:lnTo>
                                      <a:pt x="3802" y="16136"/>
                                    </a:lnTo>
                                    <a:cubicBezTo>
                                      <a:pt x="3820" y="16136"/>
                                      <a:pt x="3857" y="16136"/>
                                      <a:pt x="3876" y="16155"/>
                                    </a:cubicBezTo>
                                    <a:lnTo>
                                      <a:pt x="11590" y="20951"/>
                                    </a:lnTo>
                                    <a:cubicBezTo>
                                      <a:pt x="12251" y="21367"/>
                                      <a:pt x="13059" y="21367"/>
                                      <a:pt x="13720" y="20951"/>
                                    </a:cubicBezTo>
                                    <a:lnTo>
                                      <a:pt x="20296" y="16849"/>
                                    </a:lnTo>
                                    <a:cubicBezTo>
                                      <a:pt x="20957" y="16433"/>
                                      <a:pt x="21361" y="15680"/>
                                      <a:pt x="21361" y="14867"/>
                                    </a:cubicBezTo>
                                    <a:lnTo>
                                      <a:pt x="21361" y="6663"/>
                                    </a:lnTo>
                                    <a:cubicBezTo>
                                      <a:pt x="21361" y="5851"/>
                                      <a:pt x="20957" y="5078"/>
                                      <a:pt x="20296" y="4682"/>
                                    </a:cubicBezTo>
                                    <a:lnTo>
                                      <a:pt x="13720" y="580"/>
                                    </a:lnTo>
                                    <a:cubicBezTo>
                                      <a:pt x="13078" y="183"/>
                                      <a:pt x="12269" y="163"/>
                                      <a:pt x="11608" y="580"/>
                                    </a:cubicBezTo>
                                    <a:cubicBezTo>
                                      <a:pt x="11608" y="580"/>
                                      <a:pt x="11590" y="580"/>
                                      <a:pt x="11590" y="599"/>
                                    </a:cubicBezTo>
                                    <a:lnTo>
                                      <a:pt x="5786" y="3968"/>
                                    </a:lnTo>
                                    <a:cubicBezTo>
                                      <a:pt x="5712" y="4008"/>
                                      <a:pt x="5639" y="3988"/>
                                      <a:pt x="5602" y="3909"/>
                                    </a:cubicBezTo>
                                    <a:cubicBezTo>
                                      <a:pt x="5565" y="3829"/>
                                      <a:pt x="5584" y="3750"/>
                                      <a:pt x="5657" y="3711"/>
                                    </a:cubicBezTo>
                                    <a:lnTo>
                                      <a:pt x="11443" y="342"/>
                                    </a:lnTo>
                                    <a:cubicBezTo>
                                      <a:pt x="11443" y="342"/>
                                      <a:pt x="11443" y="342"/>
                                      <a:pt x="11443" y="342"/>
                                    </a:cubicBezTo>
                                    <a:cubicBezTo>
                                      <a:pt x="12178" y="-114"/>
                                      <a:pt x="13096" y="-114"/>
                                      <a:pt x="13831" y="342"/>
                                    </a:cubicBezTo>
                                    <a:lnTo>
                                      <a:pt x="20406" y="4444"/>
                                    </a:lnTo>
                                    <a:cubicBezTo>
                                      <a:pt x="21141" y="4900"/>
                                      <a:pt x="21600" y="5772"/>
                                      <a:pt x="21600" y="6683"/>
                                    </a:cubicBezTo>
                                    <a:lnTo>
                                      <a:pt x="21600" y="14887"/>
                                    </a:lnTo>
                                    <a:cubicBezTo>
                                      <a:pt x="21600" y="15799"/>
                                      <a:pt x="21141" y="16671"/>
                                      <a:pt x="20406" y="17126"/>
                                    </a:cubicBezTo>
                                    <a:lnTo>
                                      <a:pt x="13831" y="21228"/>
                                    </a:lnTo>
                                    <a:cubicBezTo>
                                      <a:pt x="13427" y="21367"/>
                                      <a:pt x="13004" y="21486"/>
                                      <a:pt x="12600" y="21486"/>
                                    </a:cubicBezTo>
                                    <a:close/>
                                  </a:path>
                                </a:pathLst>
                              </a:custGeom>
                              <a:solidFill>
                                <a:srgbClr val="168489"/>
                              </a:solidFill>
                              <a:ln w="12700">
                                <a:solidFill>
                                  <a:srgbClr val="168489"/>
                                </a:solidFill>
                                <a:miter lim="400000"/>
                              </a:ln>
                            </wps:spPr>
                            <wps:bodyPr lIns="38100" tIns="38100" rIns="38100" bIns="38100" anchor="ctr"/>
                          </wps:wsp>
                        </wpg:grpSp>
                        <wpg:grpSp>
                          <wpg:cNvPr id="1608696034" name="Group 1608696034"/>
                          <wpg:cNvGrpSpPr/>
                          <wpg:grpSpPr>
                            <a:xfrm>
                              <a:off x="0" y="0"/>
                              <a:ext cx="1643532" cy="1590162"/>
                              <a:chOff x="0" y="0"/>
                              <a:chExt cx="2674783" cy="2589711"/>
                            </a:xfrm>
                          </wpg:grpSpPr>
                          <wps:wsp>
                            <wps:cNvPr id="1608696035" name="مربع نص 24"/>
                            <wps:cNvSpPr txBox="1"/>
                            <wps:spPr>
                              <a:xfrm>
                                <a:off x="634236" y="686243"/>
                                <a:ext cx="1955511" cy="1314838"/>
                              </a:xfrm>
                              <a:prstGeom prst="rect">
                                <a:avLst/>
                              </a:prstGeom>
                              <a:noFill/>
                            </wps:spPr>
                            <wps:txbx>
                              <w:txbxContent>
                                <w:p w14:paraId="70316F55" w14:textId="77777777" w:rsidR="00160B97" w:rsidRDefault="00160B97" w:rsidP="00160B97">
                                  <w:pPr>
                                    <w:bidi w:val="0"/>
                                    <w:jc w:val="center"/>
                                    <w:rPr>
                                      <w:rFonts w:ascii="Adobe Arabic" w:eastAsia="Calibri" w:hAnsi="Adobe Arabic" w:cs="Adobe Arabic"/>
                                      <w:b/>
                                      <w:bCs/>
                                      <w:color w:val="000000"/>
                                      <w:kern w:val="24"/>
                                      <w:sz w:val="36"/>
                                      <w:szCs w:val="36"/>
                                      <w:lang w:bidi="ar-SY"/>
                                    </w:rPr>
                                  </w:pPr>
                                  <w:r w:rsidRPr="00160B97">
                                    <w:rPr>
                                      <w:rFonts w:ascii="Adobe Arabic" w:eastAsia="Calibri" w:hAnsi="Adobe Arabic" w:cs="Adobe Arabic" w:hint="eastAsia"/>
                                      <w:b/>
                                      <w:bCs/>
                                      <w:color w:val="000000"/>
                                      <w:kern w:val="24"/>
                                      <w:sz w:val="36"/>
                                      <w:szCs w:val="36"/>
                                      <w:rtl/>
                                      <w:lang w:bidi="ar-SY"/>
                                    </w:rPr>
                                    <w:t>التوافق</w:t>
                                  </w:r>
                                  <w:r w:rsidRPr="00160B97">
                                    <w:rPr>
                                      <w:rFonts w:ascii="Adobe Arabic" w:eastAsia="Calibri" w:hAnsi="Adobe Arabic" w:cs="Adobe Arabic"/>
                                      <w:b/>
                                      <w:bCs/>
                                      <w:color w:val="000000"/>
                                      <w:kern w:val="24"/>
                                      <w:sz w:val="36"/>
                                      <w:szCs w:val="36"/>
                                      <w:rtl/>
                                      <w:lang w:bidi="ar-SY"/>
                                    </w:rPr>
                                    <w:t xml:space="preserve"> </w:t>
                                  </w:r>
                                  <w:r w:rsidRPr="00160B97">
                                    <w:rPr>
                                      <w:rFonts w:ascii="Adobe Arabic" w:eastAsia="Calibri" w:hAnsi="Adobe Arabic" w:cs="Adobe Arabic" w:hint="eastAsia"/>
                                      <w:b/>
                                      <w:bCs/>
                                      <w:color w:val="000000"/>
                                      <w:kern w:val="24"/>
                                      <w:sz w:val="36"/>
                                      <w:szCs w:val="36"/>
                                      <w:rtl/>
                                      <w:lang w:bidi="ar-SY"/>
                                    </w:rPr>
                                    <w:t>مع</w:t>
                                  </w:r>
                                  <w:r w:rsidRPr="00160B97">
                                    <w:rPr>
                                      <w:rFonts w:ascii="Adobe Arabic" w:eastAsia="Calibri" w:hAnsi="Adobe Arabic" w:cs="Adobe Arabic"/>
                                      <w:b/>
                                      <w:bCs/>
                                      <w:color w:val="000000"/>
                                      <w:kern w:val="24"/>
                                      <w:sz w:val="36"/>
                                      <w:szCs w:val="36"/>
                                      <w:rtl/>
                                      <w:lang w:bidi="ar-SY"/>
                                    </w:rPr>
                                    <w:t xml:space="preserve"> </w:t>
                                  </w:r>
                                  <w:r w:rsidRPr="00160B97">
                                    <w:rPr>
                                      <w:rFonts w:ascii="Adobe Arabic" w:eastAsia="Calibri" w:hAnsi="Adobe Arabic" w:cs="Adobe Arabic" w:hint="eastAsia"/>
                                      <w:b/>
                                      <w:bCs/>
                                      <w:color w:val="000000"/>
                                      <w:kern w:val="24"/>
                                      <w:sz w:val="36"/>
                                      <w:szCs w:val="36"/>
                                      <w:rtl/>
                                      <w:lang w:bidi="ar-SY"/>
                                    </w:rPr>
                                    <w:t>المعايير</w:t>
                                  </w:r>
                                  <w:r w:rsidRPr="00160B97">
                                    <w:rPr>
                                      <w:rFonts w:ascii="Adobe Arabic" w:eastAsia="Calibri" w:hAnsi="Adobe Arabic" w:cs="Adobe Arabic"/>
                                      <w:b/>
                                      <w:bCs/>
                                      <w:color w:val="000000"/>
                                      <w:kern w:val="24"/>
                                      <w:sz w:val="36"/>
                                      <w:szCs w:val="36"/>
                                      <w:rtl/>
                                      <w:lang w:bidi="ar-SY"/>
                                    </w:rPr>
                                    <w:t xml:space="preserve"> </w:t>
                                  </w:r>
                                  <w:r w:rsidRPr="00160B97">
                                    <w:rPr>
                                      <w:rFonts w:ascii="Adobe Arabic" w:eastAsia="Calibri" w:hAnsi="Adobe Arabic" w:cs="Adobe Arabic" w:hint="eastAsia"/>
                                      <w:b/>
                                      <w:bCs/>
                                      <w:color w:val="000000"/>
                                      <w:kern w:val="24"/>
                                      <w:sz w:val="36"/>
                                      <w:szCs w:val="36"/>
                                      <w:rtl/>
                                      <w:lang w:bidi="ar-SY"/>
                                    </w:rPr>
                                    <w:t>المهنية</w:t>
                                  </w:r>
                                </w:p>
                              </w:txbxContent>
                            </wps:txbx>
                            <wps:bodyPr wrap="square" rtlCol="1">
                              <a:noAutofit/>
                            </wps:bodyPr>
                          </wps:wsp>
                          <wps:wsp>
                            <wps:cNvPr id="1608696036" name="Shape"/>
                            <wps:cNvSpPr/>
                            <wps:spPr>
                              <a:xfrm>
                                <a:off x="0" y="0"/>
                                <a:ext cx="2674783" cy="2589711"/>
                              </a:xfrm>
                              <a:custGeom>
                                <a:avLst/>
                                <a:gdLst/>
                                <a:ahLst/>
                                <a:cxnLst>
                                  <a:cxn ang="0">
                                    <a:pos x="wd2" y="hd2"/>
                                  </a:cxn>
                                  <a:cxn ang="5400000">
                                    <a:pos x="wd2" y="hd2"/>
                                  </a:cxn>
                                  <a:cxn ang="10800000">
                                    <a:pos x="wd2" y="hd2"/>
                                  </a:cxn>
                                  <a:cxn ang="16200000">
                                    <a:pos x="wd2" y="hd2"/>
                                  </a:cxn>
                                </a:cxnLst>
                                <a:rect l="0" t="0" r="r" b="b"/>
                                <a:pathLst>
                                  <a:path w="21600" h="21486" extrusionOk="0">
                                    <a:moveTo>
                                      <a:pt x="12203" y="21486"/>
                                    </a:moveTo>
                                    <a:cubicBezTo>
                                      <a:pt x="11761" y="21486"/>
                                      <a:pt x="11338" y="21368"/>
                                      <a:pt x="10954" y="21150"/>
                                    </a:cubicBezTo>
                                    <a:lnTo>
                                      <a:pt x="4401" y="17320"/>
                                    </a:lnTo>
                                    <a:cubicBezTo>
                                      <a:pt x="4362" y="17300"/>
                                      <a:pt x="4324" y="17241"/>
                                      <a:pt x="4324" y="17202"/>
                                    </a:cubicBezTo>
                                    <a:lnTo>
                                      <a:pt x="4324" y="5493"/>
                                    </a:lnTo>
                                    <a:cubicBezTo>
                                      <a:pt x="4324" y="5474"/>
                                      <a:pt x="4324" y="5474"/>
                                      <a:pt x="4305" y="5474"/>
                                    </a:cubicBezTo>
                                    <a:cubicBezTo>
                                      <a:pt x="4305" y="5474"/>
                                      <a:pt x="4285" y="5454"/>
                                      <a:pt x="4285" y="5454"/>
                                    </a:cubicBezTo>
                                    <a:lnTo>
                                      <a:pt x="2056" y="5454"/>
                                    </a:lnTo>
                                    <a:cubicBezTo>
                                      <a:pt x="1999" y="5454"/>
                                      <a:pt x="1941" y="5474"/>
                                      <a:pt x="1883" y="5493"/>
                                    </a:cubicBezTo>
                                    <a:lnTo>
                                      <a:pt x="327" y="6184"/>
                                    </a:lnTo>
                                    <a:cubicBezTo>
                                      <a:pt x="288" y="6204"/>
                                      <a:pt x="269" y="6224"/>
                                      <a:pt x="269" y="6263"/>
                                    </a:cubicBezTo>
                                    <a:lnTo>
                                      <a:pt x="307" y="7902"/>
                                    </a:lnTo>
                                    <a:cubicBezTo>
                                      <a:pt x="307" y="7902"/>
                                      <a:pt x="307" y="7922"/>
                                      <a:pt x="307" y="7922"/>
                                    </a:cubicBezTo>
                                    <a:lnTo>
                                      <a:pt x="327" y="7922"/>
                                    </a:lnTo>
                                    <a:lnTo>
                                      <a:pt x="1806" y="7566"/>
                                    </a:lnTo>
                                    <a:cubicBezTo>
                                      <a:pt x="1883" y="7547"/>
                                      <a:pt x="1960" y="7566"/>
                                      <a:pt x="2018" y="7626"/>
                                    </a:cubicBezTo>
                                    <a:cubicBezTo>
                                      <a:pt x="2075" y="7685"/>
                                      <a:pt x="2095" y="7744"/>
                                      <a:pt x="2095" y="7784"/>
                                    </a:cubicBezTo>
                                    <a:lnTo>
                                      <a:pt x="2095" y="16056"/>
                                    </a:lnTo>
                                    <a:cubicBezTo>
                                      <a:pt x="2095" y="16135"/>
                                      <a:pt x="2037" y="16195"/>
                                      <a:pt x="1960" y="16195"/>
                                    </a:cubicBezTo>
                                    <a:cubicBezTo>
                                      <a:pt x="1883" y="16195"/>
                                      <a:pt x="1826" y="16135"/>
                                      <a:pt x="1826" y="16056"/>
                                    </a:cubicBezTo>
                                    <a:lnTo>
                                      <a:pt x="1826" y="7863"/>
                                    </a:lnTo>
                                    <a:lnTo>
                                      <a:pt x="365" y="8218"/>
                                    </a:lnTo>
                                    <a:cubicBezTo>
                                      <a:pt x="346" y="8218"/>
                                      <a:pt x="346" y="8218"/>
                                      <a:pt x="327" y="8218"/>
                                    </a:cubicBezTo>
                                    <a:cubicBezTo>
                                      <a:pt x="192" y="8218"/>
                                      <a:pt x="38" y="8139"/>
                                      <a:pt x="38" y="7902"/>
                                    </a:cubicBezTo>
                                    <a:lnTo>
                                      <a:pt x="0" y="6263"/>
                                    </a:lnTo>
                                    <a:cubicBezTo>
                                      <a:pt x="0" y="6105"/>
                                      <a:pt x="77" y="5967"/>
                                      <a:pt x="231" y="5908"/>
                                    </a:cubicBezTo>
                                    <a:lnTo>
                                      <a:pt x="1806" y="5197"/>
                                    </a:lnTo>
                                    <a:cubicBezTo>
                                      <a:pt x="1902" y="5158"/>
                                      <a:pt x="1999" y="5138"/>
                                      <a:pt x="2095" y="5138"/>
                                    </a:cubicBezTo>
                                    <a:lnTo>
                                      <a:pt x="4324" y="5138"/>
                                    </a:lnTo>
                                    <a:cubicBezTo>
                                      <a:pt x="4420" y="5138"/>
                                      <a:pt x="4497" y="5177"/>
                                      <a:pt x="4554" y="5237"/>
                                    </a:cubicBezTo>
                                    <a:cubicBezTo>
                                      <a:pt x="4612" y="5296"/>
                                      <a:pt x="4651" y="5375"/>
                                      <a:pt x="4651" y="5474"/>
                                    </a:cubicBezTo>
                                    <a:lnTo>
                                      <a:pt x="4651" y="17083"/>
                                    </a:lnTo>
                                    <a:lnTo>
                                      <a:pt x="11107" y="20894"/>
                                    </a:lnTo>
                                    <a:cubicBezTo>
                                      <a:pt x="11799" y="21308"/>
                                      <a:pt x="12645" y="21308"/>
                                      <a:pt x="13337" y="20894"/>
                                    </a:cubicBezTo>
                                    <a:lnTo>
                                      <a:pt x="20216" y="16807"/>
                                    </a:lnTo>
                                    <a:cubicBezTo>
                                      <a:pt x="20908" y="16392"/>
                                      <a:pt x="21331" y="15642"/>
                                      <a:pt x="21331" y="14832"/>
                                    </a:cubicBezTo>
                                    <a:lnTo>
                                      <a:pt x="21331" y="6658"/>
                                    </a:lnTo>
                                    <a:cubicBezTo>
                                      <a:pt x="21331" y="5849"/>
                                      <a:pt x="20908" y="5079"/>
                                      <a:pt x="20216" y="4684"/>
                                    </a:cubicBezTo>
                                    <a:lnTo>
                                      <a:pt x="13337" y="597"/>
                                    </a:lnTo>
                                    <a:cubicBezTo>
                                      <a:pt x="12645" y="182"/>
                                      <a:pt x="11799" y="182"/>
                                      <a:pt x="11107" y="597"/>
                                    </a:cubicBezTo>
                                    <a:lnTo>
                                      <a:pt x="5035" y="3953"/>
                                    </a:lnTo>
                                    <a:cubicBezTo>
                                      <a:pt x="4958" y="3993"/>
                                      <a:pt x="4881" y="3973"/>
                                      <a:pt x="4843" y="3894"/>
                                    </a:cubicBezTo>
                                    <a:cubicBezTo>
                                      <a:pt x="4804" y="3815"/>
                                      <a:pt x="4823" y="3736"/>
                                      <a:pt x="4900" y="3697"/>
                                    </a:cubicBezTo>
                                    <a:lnTo>
                                      <a:pt x="10973" y="340"/>
                                    </a:lnTo>
                                    <a:cubicBezTo>
                                      <a:pt x="11742" y="-114"/>
                                      <a:pt x="12702" y="-114"/>
                                      <a:pt x="13471" y="340"/>
                                    </a:cubicBezTo>
                                    <a:lnTo>
                                      <a:pt x="20351" y="4427"/>
                                    </a:lnTo>
                                    <a:cubicBezTo>
                                      <a:pt x="21120" y="4881"/>
                                      <a:pt x="21600" y="5750"/>
                                      <a:pt x="21600" y="6658"/>
                                    </a:cubicBezTo>
                                    <a:lnTo>
                                      <a:pt x="21600" y="14832"/>
                                    </a:lnTo>
                                    <a:cubicBezTo>
                                      <a:pt x="21600" y="15740"/>
                                      <a:pt x="21120" y="16609"/>
                                      <a:pt x="20351" y="17063"/>
                                    </a:cubicBezTo>
                                    <a:lnTo>
                                      <a:pt x="13471" y="21150"/>
                                    </a:lnTo>
                                    <a:cubicBezTo>
                                      <a:pt x="13087" y="21368"/>
                                      <a:pt x="12645" y="21486"/>
                                      <a:pt x="12203" y="21486"/>
                                    </a:cubicBezTo>
                                    <a:close/>
                                    <a:moveTo>
                                      <a:pt x="1922" y="7843"/>
                                    </a:moveTo>
                                    <a:cubicBezTo>
                                      <a:pt x="1922" y="7843"/>
                                      <a:pt x="1922" y="7843"/>
                                      <a:pt x="1922" y="7843"/>
                                    </a:cubicBezTo>
                                    <a:cubicBezTo>
                                      <a:pt x="1922" y="7843"/>
                                      <a:pt x="1922" y="7843"/>
                                      <a:pt x="1922" y="7843"/>
                                    </a:cubicBezTo>
                                    <a:close/>
                                  </a:path>
                                </a:pathLst>
                              </a:custGeom>
                              <a:solidFill>
                                <a:srgbClr val="168489"/>
                              </a:solidFill>
                              <a:ln w="12700">
                                <a:solidFill>
                                  <a:srgbClr val="168489"/>
                                </a:solidFill>
                                <a:miter lim="400000"/>
                              </a:ln>
                            </wps:spPr>
                            <wps:bodyPr lIns="38100" tIns="38100" rIns="38100" bIns="38100" anchor="ctr"/>
                          </wps:wsp>
                        </wpg:grpSp>
                      </wpg:grpSp>
                      <wpg:grpSp>
                        <wpg:cNvPr id="1608696037" name="Group 1608696037"/>
                        <wpg:cNvGrpSpPr/>
                        <wpg:grpSpPr>
                          <a:xfrm>
                            <a:off x="3879597" y="14611"/>
                            <a:ext cx="1718105" cy="1590162"/>
                            <a:chOff x="3879597" y="14611"/>
                            <a:chExt cx="2796148" cy="2589711"/>
                          </a:xfrm>
                        </wpg:grpSpPr>
                        <wps:wsp>
                          <wps:cNvPr id="1608696038" name="مربع نص 18"/>
                          <wps:cNvSpPr txBox="1"/>
                          <wps:spPr>
                            <a:xfrm>
                              <a:off x="4754222" y="742298"/>
                              <a:ext cx="1664200" cy="1327162"/>
                            </a:xfrm>
                            <a:prstGeom prst="rect">
                              <a:avLst/>
                            </a:prstGeom>
                            <a:noFill/>
                          </wps:spPr>
                          <wps:txbx>
                            <w:txbxContent>
                              <w:p w14:paraId="2AC76E1E" w14:textId="77777777" w:rsidR="00160B97" w:rsidRDefault="00160B97" w:rsidP="00160B97">
                                <w:pPr>
                                  <w:bidi w:val="0"/>
                                  <w:jc w:val="center"/>
                                  <w:rPr>
                                    <w:rFonts w:ascii="Adobe Arabic" w:eastAsia="Calibri" w:hAnsi="Adobe Arabic" w:cs="Adobe Arabic"/>
                                    <w:b/>
                                    <w:bCs/>
                                    <w:color w:val="000000"/>
                                    <w:kern w:val="24"/>
                                    <w:sz w:val="36"/>
                                    <w:szCs w:val="36"/>
                                    <w:lang w:bidi="ar-SY"/>
                                  </w:rPr>
                                </w:pPr>
                                <w:r w:rsidRPr="00160B97">
                                  <w:rPr>
                                    <w:rFonts w:ascii="Adobe Arabic" w:eastAsia="Calibri" w:hAnsi="Adobe Arabic" w:cs="Adobe Arabic" w:hint="eastAsia"/>
                                    <w:b/>
                                    <w:bCs/>
                                    <w:color w:val="000000"/>
                                    <w:kern w:val="24"/>
                                    <w:sz w:val="36"/>
                                    <w:szCs w:val="36"/>
                                    <w:rtl/>
                                    <w:lang w:bidi="ar-SY"/>
                                  </w:rPr>
                                  <w:t>تعزيز</w:t>
                                </w:r>
                                <w:r w:rsidRPr="00160B97">
                                  <w:rPr>
                                    <w:rFonts w:ascii="Adobe Arabic" w:eastAsia="Calibri" w:hAnsi="Adobe Arabic" w:cs="Adobe Arabic"/>
                                    <w:b/>
                                    <w:bCs/>
                                    <w:color w:val="000000"/>
                                    <w:kern w:val="24"/>
                                    <w:sz w:val="36"/>
                                    <w:szCs w:val="36"/>
                                    <w:rtl/>
                                    <w:lang w:bidi="ar-SY"/>
                                  </w:rPr>
                                  <w:t xml:space="preserve"> </w:t>
                                </w:r>
                                <w:r w:rsidRPr="00160B97">
                                  <w:rPr>
                                    <w:rFonts w:ascii="Adobe Arabic" w:eastAsia="Calibri" w:hAnsi="Adobe Arabic" w:cs="Adobe Arabic" w:hint="eastAsia"/>
                                    <w:b/>
                                    <w:bCs/>
                                    <w:color w:val="000000"/>
                                    <w:kern w:val="24"/>
                                    <w:sz w:val="36"/>
                                    <w:szCs w:val="36"/>
                                    <w:rtl/>
                                    <w:lang w:bidi="ar-SY"/>
                                  </w:rPr>
                                  <w:t>الشفافية</w:t>
                                </w:r>
                              </w:p>
                            </w:txbxContent>
                          </wps:txbx>
                          <wps:bodyPr wrap="square" rtlCol="1">
                            <a:noAutofit/>
                          </wps:bodyPr>
                        </wps:wsp>
                        <wps:wsp>
                          <wps:cNvPr id="1608696039" name="Shape"/>
                          <wps:cNvSpPr/>
                          <wps:spPr>
                            <a:xfrm>
                              <a:off x="3879597" y="14611"/>
                              <a:ext cx="2796148" cy="2589711"/>
                            </a:xfrm>
                            <a:custGeom>
                              <a:avLst/>
                              <a:gdLst/>
                              <a:ahLst/>
                              <a:cxnLst>
                                <a:cxn ang="0">
                                  <a:pos x="wd2" y="hd2"/>
                                </a:cxn>
                                <a:cxn ang="5400000">
                                  <a:pos x="wd2" y="hd2"/>
                                </a:cxn>
                                <a:cxn ang="10800000">
                                  <a:pos x="wd2" y="hd2"/>
                                </a:cxn>
                                <a:cxn ang="16200000">
                                  <a:pos x="wd2" y="hd2"/>
                                </a:cxn>
                              </a:cxnLst>
                              <a:rect l="0" t="0" r="r" b="b"/>
                              <a:pathLst>
                                <a:path w="21600" h="21486" extrusionOk="0">
                                  <a:moveTo>
                                    <a:pt x="12611" y="21486"/>
                                  </a:moveTo>
                                  <a:cubicBezTo>
                                    <a:pt x="12188" y="21486"/>
                                    <a:pt x="11784" y="21368"/>
                                    <a:pt x="11416" y="21150"/>
                                  </a:cubicBezTo>
                                  <a:lnTo>
                                    <a:pt x="3989" y="16550"/>
                                  </a:lnTo>
                                  <a:cubicBezTo>
                                    <a:pt x="3291" y="16550"/>
                                    <a:pt x="2261" y="16333"/>
                                    <a:pt x="1618" y="15898"/>
                                  </a:cubicBezTo>
                                  <a:cubicBezTo>
                                    <a:pt x="1011" y="15484"/>
                                    <a:pt x="570" y="14911"/>
                                    <a:pt x="294" y="14200"/>
                                  </a:cubicBezTo>
                                  <a:cubicBezTo>
                                    <a:pt x="129" y="13766"/>
                                    <a:pt x="37" y="13292"/>
                                    <a:pt x="0" y="12779"/>
                                  </a:cubicBezTo>
                                  <a:cubicBezTo>
                                    <a:pt x="0" y="12562"/>
                                    <a:pt x="110" y="12443"/>
                                    <a:pt x="313" y="12443"/>
                                  </a:cubicBezTo>
                                  <a:lnTo>
                                    <a:pt x="2408" y="12443"/>
                                  </a:lnTo>
                                  <a:cubicBezTo>
                                    <a:pt x="2592" y="12443"/>
                                    <a:pt x="2721" y="12562"/>
                                    <a:pt x="2739" y="12759"/>
                                  </a:cubicBezTo>
                                  <a:cubicBezTo>
                                    <a:pt x="2757" y="12996"/>
                                    <a:pt x="2813" y="13233"/>
                                    <a:pt x="2905" y="13470"/>
                                  </a:cubicBezTo>
                                  <a:cubicBezTo>
                                    <a:pt x="2978" y="13648"/>
                                    <a:pt x="3070" y="13786"/>
                                    <a:pt x="3199" y="13885"/>
                                  </a:cubicBezTo>
                                  <a:cubicBezTo>
                                    <a:pt x="3327" y="13983"/>
                                    <a:pt x="3493" y="14023"/>
                                    <a:pt x="3677" y="14023"/>
                                  </a:cubicBezTo>
                                  <a:cubicBezTo>
                                    <a:pt x="4026" y="14023"/>
                                    <a:pt x="4302" y="13845"/>
                                    <a:pt x="4467" y="13509"/>
                                  </a:cubicBezTo>
                                  <a:cubicBezTo>
                                    <a:pt x="4596" y="13272"/>
                                    <a:pt x="4651" y="12957"/>
                                    <a:pt x="4651" y="12542"/>
                                  </a:cubicBezTo>
                                  <a:cubicBezTo>
                                    <a:pt x="4651" y="12147"/>
                                    <a:pt x="4596" y="11811"/>
                                    <a:pt x="4467" y="11515"/>
                                  </a:cubicBezTo>
                                  <a:cubicBezTo>
                                    <a:pt x="4302" y="11180"/>
                                    <a:pt x="4026" y="11022"/>
                                    <a:pt x="3658" y="11022"/>
                                  </a:cubicBezTo>
                                  <a:cubicBezTo>
                                    <a:pt x="3566" y="11022"/>
                                    <a:pt x="3474" y="11061"/>
                                    <a:pt x="3364" y="11120"/>
                                  </a:cubicBezTo>
                                  <a:cubicBezTo>
                                    <a:pt x="3235" y="11199"/>
                                    <a:pt x="3070" y="11318"/>
                                    <a:pt x="2868" y="11456"/>
                                  </a:cubicBezTo>
                                  <a:cubicBezTo>
                                    <a:pt x="2794" y="11515"/>
                                    <a:pt x="2721" y="11535"/>
                                    <a:pt x="2666" y="11535"/>
                                  </a:cubicBezTo>
                                  <a:cubicBezTo>
                                    <a:pt x="2555" y="11535"/>
                                    <a:pt x="2463" y="11476"/>
                                    <a:pt x="2427" y="11377"/>
                                  </a:cubicBezTo>
                                  <a:lnTo>
                                    <a:pt x="1397" y="9817"/>
                                  </a:lnTo>
                                  <a:cubicBezTo>
                                    <a:pt x="1342" y="9738"/>
                                    <a:pt x="1324" y="9659"/>
                                    <a:pt x="1324" y="9600"/>
                                  </a:cubicBezTo>
                                  <a:cubicBezTo>
                                    <a:pt x="1324" y="9482"/>
                                    <a:pt x="1379" y="9403"/>
                                    <a:pt x="1452" y="9343"/>
                                  </a:cubicBezTo>
                                  <a:lnTo>
                                    <a:pt x="3474" y="7685"/>
                                  </a:lnTo>
                                  <a:lnTo>
                                    <a:pt x="551" y="7685"/>
                                  </a:lnTo>
                                  <a:cubicBezTo>
                                    <a:pt x="460" y="7685"/>
                                    <a:pt x="386" y="7645"/>
                                    <a:pt x="331" y="7586"/>
                                  </a:cubicBezTo>
                                  <a:cubicBezTo>
                                    <a:pt x="276" y="7527"/>
                                    <a:pt x="239" y="7448"/>
                                    <a:pt x="239" y="7349"/>
                                  </a:cubicBezTo>
                                  <a:lnTo>
                                    <a:pt x="239" y="5493"/>
                                  </a:lnTo>
                                  <a:cubicBezTo>
                                    <a:pt x="239" y="5395"/>
                                    <a:pt x="276" y="5316"/>
                                    <a:pt x="331" y="5256"/>
                                  </a:cubicBezTo>
                                  <a:cubicBezTo>
                                    <a:pt x="386" y="5197"/>
                                    <a:pt x="460" y="5158"/>
                                    <a:pt x="551" y="5158"/>
                                  </a:cubicBezTo>
                                  <a:lnTo>
                                    <a:pt x="6894" y="5158"/>
                                  </a:lnTo>
                                  <a:cubicBezTo>
                                    <a:pt x="6986" y="5158"/>
                                    <a:pt x="7059" y="5197"/>
                                    <a:pt x="7114" y="5256"/>
                                  </a:cubicBezTo>
                                  <a:cubicBezTo>
                                    <a:pt x="7169" y="5316"/>
                                    <a:pt x="7206" y="5395"/>
                                    <a:pt x="7206" y="5493"/>
                                  </a:cubicBezTo>
                                  <a:lnTo>
                                    <a:pt x="7206" y="7566"/>
                                  </a:lnTo>
                                  <a:cubicBezTo>
                                    <a:pt x="7206" y="7705"/>
                                    <a:pt x="7151" y="7823"/>
                                    <a:pt x="7059" y="7922"/>
                                  </a:cubicBezTo>
                                  <a:lnTo>
                                    <a:pt x="5294" y="9403"/>
                                  </a:lnTo>
                                  <a:cubicBezTo>
                                    <a:pt x="5239" y="9462"/>
                                    <a:pt x="5147" y="9442"/>
                                    <a:pt x="5110" y="9383"/>
                                  </a:cubicBezTo>
                                  <a:cubicBezTo>
                                    <a:pt x="5055" y="9324"/>
                                    <a:pt x="5074" y="9225"/>
                                    <a:pt x="5129" y="9185"/>
                                  </a:cubicBezTo>
                                  <a:lnTo>
                                    <a:pt x="6894" y="7705"/>
                                  </a:lnTo>
                                  <a:cubicBezTo>
                                    <a:pt x="6930" y="7665"/>
                                    <a:pt x="6949" y="7645"/>
                                    <a:pt x="6949" y="7586"/>
                                  </a:cubicBezTo>
                                  <a:lnTo>
                                    <a:pt x="6949" y="5493"/>
                                  </a:lnTo>
                                  <a:cubicBezTo>
                                    <a:pt x="6949" y="5474"/>
                                    <a:pt x="6949" y="5474"/>
                                    <a:pt x="6930" y="5474"/>
                                  </a:cubicBezTo>
                                  <a:cubicBezTo>
                                    <a:pt x="6930" y="5474"/>
                                    <a:pt x="6912" y="5454"/>
                                    <a:pt x="6912" y="5454"/>
                                  </a:cubicBezTo>
                                  <a:lnTo>
                                    <a:pt x="570" y="5454"/>
                                  </a:lnTo>
                                  <a:cubicBezTo>
                                    <a:pt x="552" y="5454"/>
                                    <a:pt x="552" y="5454"/>
                                    <a:pt x="552" y="5474"/>
                                  </a:cubicBezTo>
                                  <a:cubicBezTo>
                                    <a:pt x="552" y="5474"/>
                                    <a:pt x="533" y="5493"/>
                                    <a:pt x="533" y="5493"/>
                                  </a:cubicBezTo>
                                  <a:lnTo>
                                    <a:pt x="533" y="7330"/>
                                  </a:lnTo>
                                  <a:cubicBezTo>
                                    <a:pt x="533" y="7349"/>
                                    <a:pt x="533" y="7349"/>
                                    <a:pt x="552" y="7349"/>
                                  </a:cubicBezTo>
                                  <a:cubicBezTo>
                                    <a:pt x="552" y="7349"/>
                                    <a:pt x="570" y="7369"/>
                                    <a:pt x="588" y="7369"/>
                                  </a:cubicBezTo>
                                  <a:lnTo>
                                    <a:pt x="3769" y="7369"/>
                                  </a:lnTo>
                                  <a:cubicBezTo>
                                    <a:pt x="3879" y="7369"/>
                                    <a:pt x="3934" y="7448"/>
                                    <a:pt x="3952" y="7507"/>
                                  </a:cubicBezTo>
                                  <a:cubicBezTo>
                                    <a:pt x="3971" y="7586"/>
                                    <a:pt x="3952" y="7645"/>
                                    <a:pt x="3897" y="7705"/>
                                  </a:cubicBezTo>
                                  <a:cubicBezTo>
                                    <a:pt x="3897" y="7705"/>
                                    <a:pt x="3897" y="7705"/>
                                    <a:pt x="3879" y="7724"/>
                                  </a:cubicBezTo>
                                  <a:lnTo>
                                    <a:pt x="1636" y="9561"/>
                                  </a:lnTo>
                                  <a:cubicBezTo>
                                    <a:pt x="1636" y="9561"/>
                                    <a:pt x="1636" y="9561"/>
                                    <a:pt x="1618" y="9561"/>
                                  </a:cubicBezTo>
                                  <a:lnTo>
                                    <a:pt x="1618" y="9580"/>
                                  </a:lnTo>
                                  <a:cubicBezTo>
                                    <a:pt x="1618" y="9580"/>
                                    <a:pt x="1618" y="9600"/>
                                    <a:pt x="1636" y="9640"/>
                                  </a:cubicBezTo>
                                  <a:lnTo>
                                    <a:pt x="2666" y="11199"/>
                                  </a:lnTo>
                                  <a:cubicBezTo>
                                    <a:pt x="2666" y="11199"/>
                                    <a:pt x="2666" y="11219"/>
                                    <a:pt x="2684" y="11219"/>
                                  </a:cubicBezTo>
                                  <a:cubicBezTo>
                                    <a:pt x="2684" y="11219"/>
                                    <a:pt x="2684" y="11239"/>
                                    <a:pt x="2684" y="11239"/>
                                  </a:cubicBezTo>
                                  <a:cubicBezTo>
                                    <a:pt x="2684" y="11239"/>
                                    <a:pt x="2702" y="11239"/>
                                    <a:pt x="2739" y="11219"/>
                                  </a:cubicBezTo>
                                  <a:cubicBezTo>
                                    <a:pt x="2941" y="11061"/>
                                    <a:pt x="3107" y="10943"/>
                                    <a:pt x="3254" y="10864"/>
                                  </a:cubicBezTo>
                                  <a:cubicBezTo>
                                    <a:pt x="3401" y="10765"/>
                                    <a:pt x="3548" y="10725"/>
                                    <a:pt x="3677" y="10725"/>
                                  </a:cubicBezTo>
                                  <a:cubicBezTo>
                                    <a:pt x="4136" y="10725"/>
                                    <a:pt x="4504" y="10943"/>
                                    <a:pt x="4724" y="11377"/>
                                  </a:cubicBezTo>
                                  <a:cubicBezTo>
                                    <a:pt x="4871" y="11713"/>
                                    <a:pt x="4945" y="12108"/>
                                    <a:pt x="4945" y="12542"/>
                                  </a:cubicBezTo>
                                  <a:cubicBezTo>
                                    <a:pt x="4945" y="12996"/>
                                    <a:pt x="4871" y="13371"/>
                                    <a:pt x="4724" y="13648"/>
                                  </a:cubicBezTo>
                                  <a:cubicBezTo>
                                    <a:pt x="4504" y="14082"/>
                                    <a:pt x="4155" y="14319"/>
                                    <a:pt x="3695" y="14319"/>
                                  </a:cubicBezTo>
                                  <a:cubicBezTo>
                                    <a:pt x="3456" y="14319"/>
                                    <a:pt x="3235" y="14260"/>
                                    <a:pt x="3070" y="14121"/>
                                  </a:cubicBezTo>
                                  <a:cubicBezTo>
                                    <a:pt x="2886" y="14003"/>
                                    <a:pt x="2757" y="13806"/>
                                    <a:pt x="2666" y="13569"/>
                                  </a:cubicBezTo>
                                  <a:cubicBezTo>
                                    <a:pt x="2574" y="13312"/>
                                    <a:pt x="2500" y="13055"/>
                                    <a:pt x="2482" y="12779"/>
                                  </a:cubicBezTo>
                                  <a:cubicBezTo>
                                    <a:pt x="2482" y="12739"/>
                                    <a:pt x="2482" y="12720"/>
                                    <a:pt x="2427" y="12720"/>
                                  </a:cubicBezTo>
                                  <a:lnTo>
                                    <a:pt x="331" y="12720"/>
                                  </a:lnTo>
                                  <a:cubicBezTo>
                                    <a:pt x="313" y="12720"/>
                                    <a:pt x="294" y="12720"/>
                                    <a:pt x="294" y="12720"/>
                                  </a:cubicBezTo>
                                  <a:cubicBezTo>
                                    <a:pt x="294" y="12720"/>
                                    <a:pt x="294" y="12720"/>
                                    <a:pt x="294" y="12720"/>
                                  </a:cubicBezTo>
                                  <a:cubicBezTo>
                                    <a:pt x="294" y="12720"/>
                                    <a:pt x="294" y="12739"/>
                                    <a:pt x="294" y="12759"/>
                                  </a:cubicBezTo>
                                  <a:cubicBezTo>
                                    <a:pt x="331" y="13233"/>
                                    <a:pt x="404" y="13687"/>
                                    <a:pt x="570" y="14082"/>
                                  </a:cubicBezTo>
                                  <a:cubicBezTo>
                                    <a:pt x="827" y="14734"/>
                                    <a:pt x="1232" y="15267"/>
                                    <a:pt x="1783" y="15642"/>
                                  </a:cubicBezTo>
                                  <a:cubicBezTo>
                                    <a:pt x="2371" y="16037"/>
                                    <a:pt x="3364" y="16254"/>
                                    <a:pt x="4044" y="16254"/>
                                  </a:cubicBezTo>
                                  <a:cubicBezTo>
                                    <a:pt x="4063" y="16254"/>
                                    <a:pt x="4099" y="16254"/>
                                    <a:pt x="4118" y="16274"/>
                                  </a:cubicBezTo>
                                  <a:lnTo>
                                    <a:pt x="11563" y="20894"/>
                                  </a:lnTo>
                                  <a:cubicBezTo>
                                    <a:pt x="12225" y="21308"/>
                                    <a:pt x="13034" y="21308"/>
                                    <a:pt x="13695" y="20894"/>
                                  </a:cubicBezTo>
                                  <a:lnTo>
                                    <a:pt x="20276" y="16807"/>
                                  </a:lnTo>
                                  <a:cubicBezTo>
                                    <a:pt x="20938" y="16392"/>
                                    <a:pt x="21343" y="15642"/>
                                    <a:pt x="21343" y="14832"/>
                                  </a:cubicBezTo>
                                  <a:lnTo>
                                    <a:pt x="21343" y="6658"/>
                                  </a:lnTo>
                                  <a:cubicBezTo>
                                    <a:pt x="21343" y="5849"/>
                                    <a:pt x="20938" y="5079"/>
                                    <a:pt x="20276" y="4684"/>
                                  </a:cubicBezTo>
                                  <a:lnTo>
                                    <a:pt x="13695" y="597"/>
                                  </a:lnTo>
                                  <a:cubicBezTo>
                                    <a:pt x="13034" y="182"/>
                                    <a:pt x="12225" y="182"/>
                                    <a:pt x="11563" y="597"/>
                                  </a:cubicBezTo>
                                  <a:lnTo>
                                    <a:pt x="5846" y="3953"/>
                                  </a:lnTo>
                                  <a:cubicBezTo>
                                    <a:pt x="5772" y="3993"/>
                                    <a:pt x="5699" y="3973"/>
                                    <a:pt x="5662" y="3894"/>
                                  </a:cubicBezTo>
                                  <a:cubicBezTo>
                                    <a:pt x="5625" y="3815"/>
                                    <a:pt x="5644" y="3736"/>
                                    <a:pt x="5717" y="3697"/>
                                  </a:cubicBezTo>
                                  <a:lnTo>
                                    <a:pt x="11434" y="340"/>
                                  </a:lnTo>
                                  <a:cubicBezTo>
                                    <a:pt x="12170" y="-114"/>
                                    <a:pt x="13089" y="-114"/>
                                    <a:pt x="13824" y="340"/>
                                  </a:cubicBezTo>
                                  <a:lnTo>
                                    <a:pt x="20405" y="4427"/>
                                  </a:lnTo>
                                  <a:cubicBezTo>
                                    <a:pt x="21140" y="4881"/>
                                    <a:pt x="21600" y="5750"/>
                                    <a:pt x="21600" y="6658"/>
                                  </a:cubicBezTo>
                                  <a:lnTo>
                                    <a:pt x="21600" y="14832"/>
                                  </a:lnTo>
                                  <a:cubicBezTo>
                                    <a:pt x="21600" y="15740"/>
                                    <a:pt x="21140" y="16609"/>
                                    <a:pt x="20405" y="17063"/>
                                  </a:cubicBezTo>
                                  <a:lnTo>
                                    <a:pt x="13806" y="21150"/>
                                  </a:lnTo>
                                  <a:cubicBezTo>
                                    <a:pt x="13438" y="21368"/>
                                    <a:pt x="13015" y="21486"/>
                                    <a:pt x="12611" y="21486"/>
                                  </a:cubicBezTo>
                                  <a:close/>
                                </a:path>
                              </a:pathLst>
                            </a:custGeom>
                            <a:solidFill>
                              <a:srgbClr val="168489"/>
                            </a:solidFill>
                            <a:ln w="12700">
                              <a:solidFill>
                                <a:srgbClr val="168489"/>
                              </a:solidFill>
                              <a:miter lim="400000"/>
                            </a:ln>
                          </wps:spPr>
                          <wps:bodyPr lIns="38100" tIns="38100" rIns="38100" bIns="38100" anchor="ctr"/>
                        </wps:wsp>
                      </wpg:grpSp>
                    </wpg:wgp>
                  </a:graphicData>
                </a:graphic>
              </wp:inline>
            </w:drawing>
          </mc:Choice>
          <mc:Fallback>
            <w:pict>
              <v:group w14:anchorId="10D42074" id="_x0000_s3480" style="width:440.75pt;height:126.35pt;mso-position-horizontal-relative:char;mso-position-vertical-relative:line" coordsize="55977,160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">
                <v:group id="Group 1608696030" o:spid="_x0000_s3481" style="position:absolute;width:36112;height:15989" coordsize="36112,15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">
                  <v:group id="Group 1608696031" o:spid="_x0000_s3482" style="position:absolute;left:18917;top:146;width:17195;height:15843" coordorigin="18917,146" coordsize="27985,25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">
                    <v:shape id="مربع نص 24" o:spid="_x0000_s3483" type="#_x0000_t202" style="position:absolute;left:27839;top:10284;width:18259;height:80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" filled="f" stroked="f">
                      <v:textbox>
                        <w:txbxContent>
                          <w:p w14:paraId="001A171C" w14:textId="77777777" w:rsidR="00160B97" w:rsidRDefault="00160B97" w:rsidP="00160B97">
                            <w:pPr>
                              <w:bidi w:val="0"/>
                              <w:jc w:val="center"/>
                              <w:rPr>
                                <w:rFonts w:ascii="Adobe Arabic" w:eastAsia="Calibri" w:hAnsi="Adobe Arabic" w:cs="Adobe Arabic"/>
                                <w:b/>
                                <w:bCs/>
                                <w:color w:val="000000"/>
                                <w:kern w:val="24"/>
                                <w:sz w:val="36"/>
                                <w:szCs w:val="36"/>
                                <w:lang w:bidi="ar-SY"/>
                              </w:rPr>
                            </w:pPr>
                            <w:r w:rsidRPr="00160B97">
                              <w:rPr>
                                <w:rFonts w:ascii="Adobe Arabic" w:eastAsia="Calibri" w:hAnsi="Adobe Arabic" w:cs="Adobe Arabic" w:hint="eastAsia"/>
                                <w:b/>
                                <w:bCs/>
                                <w:color w:val="000000"/>
                                <w:kern w:val="24"/>
                                <w:sz w:val="36"/>
                                <w:szCs w:val="36"/>
                                <w:rtl/>
                                <w:lang w:bidi="ar-SY"/>
                              </w:rPr>
                              <w:t>تجنب</w:t>
                            </w:r>
                            <w:r w:rsidRPr="00160B97">
                              <w:rPr>
                                <w:rFonts w:ascii="Adobe Arabic" w:eastAsia="Calibri" w:hAnsi="Adobe Arabic" w:cs="Adobe Arabic"/>
                                <w:b/>
                                <w:bCs/>
                                <w:color w:val="000000"/>
                                <w:kern w:val="24"/>
                                <w:sz w:val="36"/>
                                <w:szCs w:val="36"/>
                                <w:rtl/>
                                <w:lang w:bidi="ar-SY"/>
                              </w:rPr>
                              <w:t xml:space="preserve"> </w:t>
                            </w:r>
                            <w:r w:rsidRPr="00160B97">
                              <w:rPr>
                                <w:rFonts w:ascii="Adobe Arabic" w:eastAsia="Calibri" w:hAnsi="Adobe Arabic" w:cs="Adobe Arabic" w:hint="eastAsia"/>
                                <w:b/>
                                <w:bCs/>
                                <w:color w:val="000000"/>
                                <w:kern w:val="24"/>
                                <w:sz w:val="36"/>
                                <w:szCs w:val="36"/>
                                <w:rtl/>
                                <w:lang w:bidi="ar-SY"/>
                              </w:rPr>
                              <w:t>الغموض</w:t>
                            </w:r>
                          </w:p>
                        </w:txbxContent>
                      </v:textbox>
                    </v:shape>
                    <v:shape id="Shape" o:spid="_x0000_s3484" style="position:absolute;left:18917;top:146;width:27985;height:25802;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" path="m12600,21486v-422,,-827,-119,-1194,-337l3729,16373r-3343,c294,16373,220,16334,165,16274v-55,-59,-92,-138,-92,-238l73,14293v,-139,37,-258,129,-337c790,13381,1561,12529,2516,11439r882,-991c4463,9259,4684,8685,4684,8407v,-258,-92,-475,-276,-634c4225,7595,3986,7515,3692,7515v-294,,-533,80,-716,258c2792,7951,2718,8169,2718,8447r,376c2718,8922,2682,9002,2627,9061v-56,59,-129,99,-221,99l312,9160v-92,,-165,-40,-220,-99c37,9002,,8922,,8823l,8031c37,7416,239,6861,569,6406,900,5950,1341,5593,1892,5355v532,-237,1139,-356,1800,-356c4427,4999,5088,5157,5639,5454v551,298,992,714,1285,1229c7218,7198,7365,7773,7365,8387v,456,-110,912,-312,1368c6851,10210,6557,10686,6153,11181v-275,357,-588,734,-918,1090c4904,12628,4427,13123,3820,13758r-128,138l7200,13896v73,,129,60,129,139c7329,14114,7273,14174,7200,14174r-3710,c3416,14174,3343,14134,3306,14055v-37,-79,-18,-159,37,-238l3637,13520v606,-634,1065,-1110,1414,-1467c5382,11697,5694,11340,5951,10983v386,-475,661,-931,863,-1367c6998,9200,7090,8784,7090,8387v,-555,-129,-1090,-404,-1545c6410,6386,6025,6009,5510,5732,4996,5454,4390,5316,3692,5316v-625,,-1194,119,-1690,337c1506,5871,1102,6207,790,6624,496,7040,312,7535,276,8070r,773c276,8863,276,8863,294,8863v,,18,20,18,20l2406,8883v19,,19,,19,-20c2425,8863,2443,8843,2443,8843r,-376c2443,8110,2553,7793,2792,7575v220,-218,533,-337,900,-337c4059,7238,4353,7357,4592,7575v239,218,367,515,367,872c4959,8942,4518,9675,3600,10706r-863,991c1782,12787,992,13639,422,14233v-36,40,-36,79,-36,119l386,16096v,20,,20,18,20c404,16116,422,16136,422,16136r3380,l3802,16136v18,,55,,74,19l11590,20951v661,416,1469,416,2130,l20296,16849v661,-416,1065,-1169,1065,-1982l21361,6663v,-812,-404,-1585,-1065,-1981l13720,580v-642,-397,-1451,-417,-2112,c11608,580,11590,580,11590,599l5786,3968v-74,40,-147,20,-184,-59c5565,3829,5584,3750,5657,3711l11443,342v,,,,,c12178,-114,13096,-114,13831,342r6575,4102c21141,4900,21600,5772,21600,6683r,8204c21600,15799,21141,16671,20406,17126r-6575,4102c13427,21367,13004,21486,12600,21486xe" fillcolor="#168489" strokecolor="#168489" strokeweight="1pt">
                      <v:stroke miterlimit="4" joinstyle="miter"/>
                      <v:path arrowok="t" o:extrusionok="f" o:connecttype="custom" o:connectlocs="1399268,1290098;1399268,1290098;1399268,1290098;1399268,1290098" o:connectangles="0,90,180,270"/>
                    </v:shape>
                  </v:group>
                  <v:group id="Group 1608696034" o:spid="_x0000_s3485" style="position:absolute;width:16435;height:15901" coordsize="26747,25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">
                    <v:shape id="مربع نص 24" o:spid="_x0000_s3486" type="#_x0000_t202" style="position:absolute;left:6342;top:6862;width:19555;height:13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" filled="f" stroked="f">
                      <v:textbox>
                        <w:txbxContent>
                          <w:p w14:paraId="70316F55" w14:textId="77777777" w:rsidR="00160B97" w:rsidRDefault="00160B97" w:rsidP="00160B97">
                            <w:pPr>
                              <w:bidi w:val="0"/>
                              <w:jc w:val="center"/>
                              <w:rPr>
                                <w:rFonts w:ascii="Adobe Arabic" w:eastAsia="Calibri" w:hAnsi="Adobe Arabic" w:cs="Adobe Arabic"/>
                                <w:b/>
                                <w:bCs/>
                                <w:color w:val="000000"/>
                                <w:kern w:val="24"/>
                                <w:sz w:val="36"/>
                                <w:szCs w:val="36"/>
                                <w:lang w:bidi="ar-SY"/>
                              </w:rPr>
                            </w:pPr>
                            <w:r w:rsidRPr="00160B97">
                              <w:rPr>
                                <w:rFonts w:ascii="Adobe Arabic" w:eastAsia="Calibri" w:hAnsi="Adobe Arabic" w:cs="Adobe Arabic" w:hint="eastAsia"/>
                                <w:b/>
                                <w:bCs/>
                                <w:color w:val="000000"/>
                                <w:kern w:val="24"/>
                                <w:sz w:val="36"/>
                                <w:szCs w:val="36"/>
                                <w:rtl/>
                                <w:lang w:bidi="ar-SY"/>
                              </w:rPr>
                              <w:t>التوافق</w:t>
                            </w:r>
                            <w:r w:rsidRPr="00160B97">
                              <w:rPr>
                                <w:rFonts w:ascii="Adobe Arabic" w:eastAsia="Calibri" w:hAnsi="Adobe Arabic" w:cs="Adobe Arabic"/>
                                <w:b/>
                                <w:bCs/>
                                <w:color w:val="000000"/>
                                <w:kern w:val="24"/>
                                <w:sz w:val="36"/>
                                <w:szCs w:val="36"/>
                                <w:rtl/>
                                <w:lang w:bidi="ar-SY"/>
                              </w:rPr>
                              <w:t xml:space="preserve"> </w:t>
                            </w:r>
                            <w:r w:rsidRPr="00160B97">
                              <w:rPr>
                                <w:rFonts w:ascii="Adobe Arabic" w:eastAsia="Calibri" w:hAnsi="Adobe Arabic" w:cs="Adobe Arabic" w:hint="eastAsia"/>
                                <w:b/>
                                <w:bCs/>
                                <w:color w:val="000000"/>
                                <w:kern w:val="24"/>
                                <w:sz w:val="36"/>
                                <w:szCs w:val="36"/>
                                <w:rtl/>
                                <w:lang w:bidi="ar-SY"/>
                              </w:rPr>
                              <w:t>مع</w:t>
                            </w:r>
                            <w:r w:rsidRPr="00160B97">
                              <w:rPr>
                                <w:rFonts w:ascii="Adobe Arabic" w:eastAsia="Calibri" w:hAnsi="Adobe Arabic" w:cs="Adobe Arabic"/>
                                <w:b/>
                                <w:bCs/>
                                <w:color w:val="000000"/>
                                <w:kern w:val="24"/>
                                <w:sz w:val="36"/>
                                <w:szCs w:val="36"/>
                                <w:rtl/>
                                <w:lang w:bidi="ar-SY"/>
                              </w:rPr>
                              <w:t xml:space="preserve"> </w:t>
                            </w:r>
                            <w:r w:rsidRPr="00160B97">
                              <w:rPr>
                                <w:rFonts w:ascii="Adobe Arabic" w:eastAsia="Calibri" w:hAnsi="Adobe Arabic" w:cs="Adobe Arabic" w:hint="eastAsia"/>
                                <w:b/>
                                <w:bCs/>
                                <w:color w:val="000000"/>
                                <w:kern w:val="24"/>
                                <w:sz w:val="36"/>
                                <w:szCs w:val="36"/>
                                <w:rtl/>
                                <w:lang w:bidi="ar-SY"/>
                              </w:rPr>
                              <w:t>المعايير</w:t>
                            </w:r>
                            <w:r w:rsidRPr="00160B97">
                              <w:rPr>
                                <w:rFonts w:ascii="Adobe Arabic" w:eastAsia="Calibri" w:hAnsi="Adobe Arabic" w:cs="Adobe Arabic"/>
                                <w:b/>
                                <w:bCs/>
                                <w:color w:val="000000"/>
                                <w:kern w:val="24"/>
                                <w:sz w:val="36"/>
                                <w:szCs w:val="36"/>
                                <w:rtl/>
                                <w:lang w:bidi="ar-SY"/>
                              </w:rPr>
                              <w:t xml:space="preserve"> </w:t>
                            </w:r>
                            <w:r w:rsidRPr="00160B97">
                              <w:rPr>
                                <w:rFonts w:ascii="Adobe Arabic" w:eastAsia="Calibri" w:hAnsi="Adobe Arabic" w:cs="Adobe Arabic" w:hint="eastAsia"/>
                                <w:b/>
                                <w:bCs/>
                                <w:color w:val="000000"/>
                                <w:kern w:val="24"/>
                                <w:sz w:val="36"/>
                                <w:szCs w:val="36"/>
                                <w:rtl/>
                                <w:lang w:bidi="ar-SY"/>
                              </w:rPr>
                              <w:t>المهنية</w:t>
                            </w:r>
                          </w:p>
                        </w:txbxContent>
                      </v:textbox>
                    </v:shape>
                    <v:shape id="Shape" o:spid="_x0000_s3487" style="position:absolute;width:26747;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" path="m12203,21486v-442,,-865,-118,-1249,-336l4401,17320v-39,-20,-77,-79,-77,-118l4324,5493v,-19,,-19,-19,-19c4305,5474,4285,5454,4285,5454r-2229,c1999,5454,1941,5474,1883,5493l327,6184v-39,20,-58,40,-58,79l307,7902v,,,20,,20l327,7922,1806,7566v77,-19,154,,212,60c2075,7685,2095,7744,2095,7784r,8272c2095,16135,2037,16195,1960,16195v-77,,-134,-60,-134,-139l1826,7863,365,8218v-19,,-19,,-38,c192,8218,38,8139,38,7902l,6263c,6105,77,5967,231,5908l1806,5197v96,-39,193,-59,289,-59l4324,5138v96,,173,39,230,99c4612,5296,4651,5375,4651,5474r,11609l11107,20894v692,414,1538,414,2230,l20216,16807v692,-415,1115,-1165,1115,-1975l21331,6658v,-809,-423,-1579,-1115,-1974l13337,597v-692,-415,-1538,-415,-2230,l5035,3953v-77,40,-154,20,-192,-59c4804,3815,4823,3736,4900,3697l10973,340v769,-454,1729,-454,2498,l20351,4427v769,454,1249,1323,1249,2231l21600,14832v,908,-480,1777,-1249,2231l13471,21150v-384,218,-826,336,-1268,336xm1922,7843v,,,,,c1922,7843,1922,7843,1922,7843xe" fillcolor="#168489" strokecolor="#168489" strokeweight="1pt">
                      <v:stroke miterlimit="4" joinstyle="miter"/>
                      <v:path arrowok="t" o:extrusionok="f" o:connecttype="custom" o:connectlocs="1337392,1294856;1337392,1294856;1337392,1294856;1337392,1294856" o:connectangles="0,90,180,270"/>
                    </v:shape>
                  </v:group>
                </v:group>
                <v:group id="Group 1608696037" o:spid="_x0000_s3488" style="position:absolute;left:38795;top:146;width:17182;height:15901" coordorigin="38795,146" coordsize="27961,25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">
                  <v:shape id="مربع نص 18" o:spid="_x0000_s3489" type="#_x0000_t202" style="position:absolute;left:47542;top:7422;width:16642;height:13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" filled="f" stroked="f">
                    <v:textbox>
                      <w:txbxContent>
                        <w:p w14:paraId="2AC76E1E" w14:textId="77777777" w:rsidR="00160B97" w:rsidRDefault="00160B97" w:rsidP="00160B97">
                          <w:pPr>
                            <w:bidi w:val="0"/>
                            <w:jc w:val="center"/>
                            <w:rPr>
                              <w:rFonts w:ascii="Adobe Arabic" w:eastAsia="Calibri" w:hAnsi="Adobe Arabic" w:cs="Adobe Arabic"/>
                              <w:b/>
                              <w:bCs/>
                              <w:color w:val="000000"/>
                              <w:kern w:val="24"/>
                              <w:sz w:val="36"/>
                              <w:szCs w:val="36"/>
                              <w:lang w:bidi="ar-SY"/>
                            </w:rPr>
                          </w:pPr>
                          <w:r w:rsidRPr="00160B97">
                            <w:rPr>
                              <w:rFonts w:ascii="Adobe Arabic" w:eastAsia="Calibri" w:hAnsi="Adobe Arabic" w:cs="Adobe Arabic" w:hint="eastAsia"/>
                              <w:b/>
                              <w:bCs/>
                              <w:color w:val="000000"/>
                              <w:kern w:val="24"/>
                              <w:sz w:val="36"/>
                              <w:szCs w:val="36"/>
                              <w:rtl/>
                              <w:lang w:bidi="ar-SY"/>
                            </w:rPr>
                            <w:t>تعزيز</w:t>
                          </w:r>
                          <w:r w:rsidRPr="00160B97">
                            <w:rPr>
                              <w:rFonts w:ascii="Adobe Arabic" w:eastAsia="Calibri" w:hAnsi="Adobe Arabic" w:cs="Adobe Arabic"/>
                              <w:b/>
                              <w:bCs/>
                              <w:color w:val="000000"/>
                              <w:kern w:val="24"/>
                              <w:sz w:val="36"/>
                              <w:szCs w:val="36"/>
                              <w:rtl/>
                              <w:lang w:bidi="ar-SY"/>
                            </w:rPr>
                            <w:t xml:space="preserve"> </w:t>
                          </w:r>
                          <w:r w:rsidRPr="00160B97">
                            <w:rPr>
                              <w:rFonts w:ascii="Adobe Arabic" w:eastAsia="Calibri" w:hAnsi="Adobe Arabic" w:cs="Adobe Arabic" w:hint="eastAsia"/>
                              <w:b/>
                              <w:bCs/>
                              <w:color w:val="000000"/>
                              <w:kern w:val="24"/>
                              <w:sz w:val="36"/>
                              <w:szCs w:val="36"/>
                              <w:rtl/>
                              <w:lang w:bidi="ar-SY"/>
                            </w:rPr>
                            <w:t>الشفافية</w:t>
                          </w:r>
                        </w:p>
                      </w:txbxContent>
                    </v:textbox>
                  </v:shape>
                  <v:shape id="Shape" o:spid="_x0000_s3490" style="position:absolute;left:38795;top:146;width:27962;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" path="m12611,21486v-423,,-827,-118,-1195,-336l3989,16550v-698,,-1728,-217,-2371,-652c1011,15484,570,14911,294,14200,129,13766,37,13292,,12779v,-217,110,-336,313,-336l2408,12443v184,,313,119,331,316c2757,12996,2813,13233,2905,13470v73,178,165,316,294,415c3327,13983,3493,14023,3677,14023v349,,625,-178,790,-514c4596,13272,4651,12957,4651,12542v,-395,-55,-731,-184,-1027c4302,11180,4026,11022,3658,11022v-92,,-184,39,-294,98c3235,11199,3070,11318,2868,11456v-74,59,-147,79,-202,79c2555,11535,2463,11476,2427,11377l1397,9817v-55,-79,-73,-158,-73,-217c1324,9482,1379,9403,1452,9343l3474,7685r-2923,c460,7685,386,7645,331,7586v-55,-59,-92,-138,-92,-237l239,5493v,-98,37,-177,92,-237c386,5197,460,5158,551,5158r6343,c6986,5158,7059,5197,7114,5256v55,60,92,139,92,237l7206,7566v,139,-55,257,-147,356l5294,9403v-55,59,-147,39,-184,-20c5055,9324,5074,9225,5129,9185l6894,7705v36,-40,55,-60,55,-119l6949,5493v,-19,,-19,-19,-19c6930,5474,6912,5454,6912,5454r-6342,c552,5454,552,5454,552,5474v,,-19,19,-19,19l533,7330v,19,,19,19,19c552,7349,570,7369,588,7369r3181,c3879,7369,3934,7448,3952,7507v19,79,,138,-55,198c3897,7705,3897,7705,3879,7724l1636,9561v,,,,-18,l1618,9580v,,,20,18,60l2666,11199v,,,20,18,20c2684,11219,2684,11239,2684,11239v,,18,,55,-20c2941,11061,3107,10943,3254,10864v147,-99,294,-139,423,-139c4136,10725,4504,10943,4724,11377v147,336,221,731,221,1165c4945,12996,4871,13371,4724,13648v-220,434,-569,671,-1029,671c3456,14319,3235,14260,3070,14121v-184,-118,-313,-315,-404,-552c2574,13312,2500,13055,2482,12779v,-40,,-59,-55,-59l331,12720v-18,,-37,,-37,c294,12720,294,12720,294,12720v,,,19,,39c331,13233,404,13687,570,14082v257,652,662,1185,1213,1560c2371,16037,3364,16254,4044,16254v19,,55,,74,20l11563,20894v662,414,1471,414,2132,l20276,16807v662,-415,1067,-1165,1067,-1975l21343,6658v,-809,-405,-1579,-1067,-1974l13695,597v-661,-415,-1470,-415,-2132,l5846,3953v-74,40,-147,20,-184,-59c5625,3815,5644,3736,5717,3697l11434,340v736,-454,1655,-454,2390,l20405,4427v735,454,1195,1323,1195,2231l21600,14832v,908,-460,1777,-1195,2231l13806,21150v-368,218,-791,336,-1195,336xe" fillcolor="#168489" strokecolor="#168489" strokeweight="1pt">
                    <v:stroke miterlimit="4" joinstyle="miter"/>
                    <v:path arrowok="t" o:extrusionok="f" o:connecttype="custom" o:connectlocs="1398074,1294856;1398074,1294856;1398074,1294856;1398074,1294856" o:connectangles="0,90,180,270"/>
                  </v:shape>
                </v:group>
                <w10:anchorlock/>
              </v:group>
            </w:pict>
          </mc:Fallback>
        </mc:AlternateContent>
      </w:r>
    </w:p>
    <w:p w14:paraId="7FF150F1" w14:textId="77777777" w:rsidR="00BF2664" w:rsidRPr="00AE312A" w:rsidRDefault="00BF2664" w:rsidP="00C054C0">
      <w:r w:rsidRPr="00160B97">
        <w:rPr>
          <w:color w:val="168489"/>
          <w:rtl/>
        </w:rPr>
        <w:t xml:space="preserve">1. </w:t>
      </w:r>
      <w:r w:rsidRPr="00160B97">
        <w:rPr>
          <w:rFonts w:hint="eastAsia"/>
          <w:color w:val="168489"/>
          <w:rtl/>
        </w:rPr>
        <w:t>التوافق</w:t>
      </w:r>
      <w:r w:rsidRPr="00160B97">
        <w:rPr>
          <w:color w:val="168489"/>
          <w:rtl/>
        </w:rPr>
        <w:t xml:space="preserve"> </w:t>
      </w:r>
      <w:r w:rsidRPr="00160B97">
        <w:rPr>
          <w:rFonts w:hint="eastAsia"/>
          <w:color w:val="168489"/>
          <w:rtl/>
        </w:rPr>
        <w:t>مع</w:t>
      </w:r>
      <w:r w:rsidRPr="00160B97">
        <w:rPr>
          <w:color w:val="168489"/>
          <w:rtl/>
        </w:rPr>
        <w:t xml:space="preserve"> </w:t>
      </w:r>
      <w:r w:rsidRPr="00160B97">
        <w:rPr>
          <w:rFonts w:hint="eastAsia"/>
          <w:color w:val="168489"/>
          <w:rtl/>
        </w:rPr>
        <w:t>المعايير</w:t>
      </w:r>
      <w:r w:rsidRPr="00160B97">
        <w:rPr>
          <w:color w:val="168489"/>
          <w:rtl/>
        </w:rPr>
        <w:t xml:space="preserve"> </w:t>
      </w:r>
      <w:r w:rsidRPr="00160B97">
        <w:rPr>
          <w:rFonts w:hint="eastAsia"/>
          <w:color w:val="168489"/>
          <w:rtl/>
        </w:rPr>
        <w:t>المهنية</w:t>
      </w:r>
      <w:r w:rsidRPr="00160B97">
        <w:rPr>
          <w:color w:val="168489"/>
          <w:rtl/>
        </w:rPr>
        <w:t>:</w:t>
      </w:r>
      <w:r w:rsidRPr="00160B97">
        <w:rPr>
          <w:rFonts w:hint="cs"/>
          <w:color w:val="168489"/>
          <w:rtl/>
        </w:rPr>
        <w:t xml:space="preserve"> </w:t>
      </w:r>
      <w:r w:rsidRPr="00AE312A">
        <w:rPr>
          <w:rFonts w:hint="eastAsia"/>
          <w:rtl/>
        </w:rPr>
        <w:t>يجب</w:t>
      </w:r>
      <w:r w:rsidRPr="00AE312A">
        <w:rPr>
          <w:rtl/>
        </w:rPr>
        <w:t xml:space="preserve"> </w:t>
      </w:r>
      <w:r w:rsidRPr="00AE312A">
        <w:rPr>
          <w:rFonts w:hint="eastAsia"/>
          <w:rtl/>
        </w:rPr>
        <w:t>أن</w:t>
      </w:r>
      <w:r w:rsidRPr="00AE312A">
        <w:rPr>
          <w:rtl/>
        </w:rPr>
        <w:t xml:space="preserve"> </w:t>
      </w:r>
      <w:r w:rsidRPr="00AE312A">
        <w:rPr>
          <w:rFonts w:hint="eastAsia"/>
          <w:rtl/>
        </w:rPr>
        <w:t>تتماشى</w:t>
      </w:r>
      <w:r w:rsidRPr="00AE312A">
        <w:rPr>
          <w:rtl/>
        </w:rPr>
        <w:t xml:space="preserve"> </w:t>
      </w:r>
      <w:r w:rsidRPr="00AE312A">
        <w:rPr>
          <w:rFonts w:hint="eastAsia"/>
          <w:rtl/>
        </w:rPr>
        <w:t>صياغة</w:t>
      </w:r>
      <w:r w:rsidRPr="00AE312A">
        <w:rPr>
          <w:rtl/>
        </w:rPr>
        <w:t xml:space="preserve"> </w:t>
      </w:r>
      <w:r w:rsidRPr="00AE312A">
        <w:rPr>
          <w:rFonts w:hint="eastAsia"/>
          <w:rtl/>
        </w:rPr>
        <w:t>التقارير</w:t>
      </w:r>
      <w:r w:rsidRPr="00AE312A">
        <w:rPr>
          <w:rtl/>
        </w:rPr>
        <w:t xml:space="preserve"> </w:t>
      </w:r>
      <w:r w:rsidRPr="00AE312A">
        <w:rPr>
          <w:rFonts w:hint="eastAsia"/>
          <w:rtl/>
        </w:rPr>
        <w:t>مع</w:t>
      </w:r>
      <w:r w:rsidRPr="00AE312A">
        <w:rPr>
          <w:rtl/>
        </w:rPr>
        <w:t xml:space="preserve"> </w:t>
      </w:r>
      <w:r w:rsidRPr="00AE312A">
        <w:rPr>
          <w:rFonts w:hint="eastAsia"/>
          <w:rtl/>
        </w:rPr>
        <w:t>المعايير</w:t>
      </w:r>
      <w:r w:rsidRPr="00AE312A">
        <w:rPr>
          <w:rtl/>
        </w:rPr>
        <w:t xml:space="preserve"> </w:t>
      </w:r>
      <w:r w:rsidRPr="00AE312A">
        <w:rPr>
          <w:rFonts w:hint="eastAsia"/>
          <w:rtl/>
        </w:rPr>
        <w:t>الدولية</w:t>
      </w:r>
      <w:r w:rsidRPr="00AE312A">
        <w:rPr>
          <w:rtl/>
        </w:rPr>
        <w:t xml:space="preserve"> </w:t>
      </w:r>
      <w:r w:rsidRPr="00AE312A">
        <w:rPr>
          <w:rFonts w:hint="eastAsia"/>
          <w:rtl/>
        </w:rPr>
        <w:t>للتدقيق</w:t>
      </w:r>
      <w:r w:rsidRPr="00AE312A">
        <w:rPr>
          <w:rtl/>
        </w:rPr>
        <w:t xml:space="preserve"> (</w:t>
      </w:r>
      <w:r w:rsidRPr="00AE312A">
        <w:t>ISA</w:t>
      </w:r>
      <w:r w:rsidRPr="00AE312A">
        <w:rPr>
          <w:rtl/>
        </w:rPr>
        <w:t>).</w:t>
      </w:r>
    </w:p>
    <w:p w14:paraId="67BB1CF8" w14:textId="77777777" w:rsidR="00BF2664" w:rsidRPr="00AE312A" w:rsidRDefault="00BF2664" w:rsidP="00C054C0">
      <w:r w:rsidRPr="00160B97">
        <w:rPr>
          <w:color w:val="168489"/>
          <w:rtl/>
        </w:rPr>
        <w:t xml:space="preserve">2. </w:t>
      </w:r>
      <w:r w:rsidRPr="00160B97">
        <w:rPr>
          <w:rFonts w:hint="eastAsia"/>
          <w:color w:val="168489"/>
          <w:rtl/>
        </w:rPr>
        <w:t>تجنب</w:t>
      </w:r>
      <w:r w:rsidRPr="00160B97">
        <w:rPr>
          <w:color w:val="168489"/>
          <w:rtl/>
        </w:rPr>
        <w:t xml:space="preserve"> </w:t>
      </w:r>
      <w:r w:rsidRPr="00160B97">
        <w:rPr>
          <w:rFonts w:hint="eastAsia"/>
          <w:color w:val="168489"/>
          <w:rtl/>
        </w:rPr>
        <w:t>الغموض</w:t>
      </w:r>
      <w:r w:rsidRPr="00160B97">
        <w:rPr>
          <w:color w:val="168489"/>
          <w:rtl/>
        </w:rPr>
        <w:t xml:space="preserve">: </w:t>
      </w:r>
      <w:r w:rsidRPr="00AE312A">
        <w:rPr>
          <w:rFonts w:hint="eastAsia"/>
          <w:rtl/>
        </w:rPr>
        <w:t>وضوح</w:t>
      </w:r>
      <w:r w:rsidRPr="00AE312A">
        <w:rPr>
          <w:rtl/>
        </w:rPr>
        <w:t xml:space="preserve"> </w:t>
      </w:r>
      <w:r w:rsidRPr="00AE312A">
        <w:rPr>
          <w:rFonts w:hint="eastAsia"/>
          <w:rtl/>
        </w:rPr>
        <w:t>التقرير</w:t>
      </w:r>
      <w:r w:rsidRPr="00AE312A">
        <w:rPr>
          <w:rtl/>
        </w:rPr>
        <w:t xml:space="preserve"> </w:t>
      </w:r>
      <w:r w:rsidRPr="00AE312A">
        <w:rPr>
          <w:rFonts w:hint="eastAsia"/>
          <w:rtl/>
        </w:rPr>
        <w:t>يُساعد</w:t>
      </w:r>
      <w:r w:rsidRPr="00AE312A">
        <w:rPr>
          <w:rtl/>
        </w:rPr>
        <w:t xml:space="preserve"> </w:t>
      </w:r>
      <w:r w:rsidRPr="00AE312A">
        <w:rPr>
          <w:rFonts w:hint="eastAsia"/>
          <w:rtl/>
        </w:rPr>
        <w:t>أصحاب</w:t>
      </w:r>
      <w:r w:rsidRPr="00AE312A">
        <w:rPr>
          <w:rtl/>
        </w:rPr>
        <w:t xml:space="preserve"> </w:t>
      </w:r>
      <w:r w:rsidRPr="00AE312A">
        <w:rPr>
          <w:rFonts w:hint="eastAsia"/>
          <w:rtl/>
        </w:rPr>
        <w:t>المصلحة</w:t>
      </w:r>
      <w:r w:rsidRPr="00AE312A">
        <w:rPr>
          <w:rtl/>
        </w:rPr>
        <w:t xml:space="preserve"> </w:t>
      </w:r>
      <w:r w:rsidRPr="00AE312A">
        <w:rPr>
          <w:rFonts w:hint="eastAsia"/>
          <w:rtl/>
        </w:rPr>
        <w:t>على</w:t>
      </w:r>
      <w:r w:rsidRPr="00AE312A">
        <w:rPr>
          <w:rtl/>
        </w:rPr>
        <w:t xml:space="preserve"> </w:t>
      </w:r>
      <w:r w:rsidRPr="00AE312A">
        <w:rPr>
          <w:rFonts w:hint="eastAsia"/>
          <w:rtl/>
        </w:rPr>
        <w:t>فهم</w:t>
      </w:r>
      <w:r w:rsidRPr="00AE312A">
        <w:rPr>
          <w:rtl/>
        </w:rPr>
        <w:t xml:space="preserve"> </w:t>
      </w:r>
      <w:r w:rsidRPr="00AE312A">
        <w:rPr>
          <w:rFonts w:hint="eastAsia"/>
          <w:rtl/>
        </w:rPr>
        <w:t>الوضع</w:t>
      </w:r>
      <w:r w:rsidRPr="00AE312A">
        <w:rPr>
          <w:rtl/>
        </w:rPr>
        <w:t xml:space="preserve"> </w:t>
      </w:r>
      <w:r w:rsidRPr="00AE312A">
        <w:rPr>
          <w:rFonts w:hint="eastAsia"/>
          <w:rtl/>
        </w:rPr>
        <w:t>المالي</w:t>
      </w:r>
      <w:r w:rsidRPr="00AE312A">
        <w:rPr>
          <w:rtl/>
        </w:rPr>
        <w:t xml:space="preserve"> </w:t>
      </w:r>
      <w:r w:rsidRPr="00AE312A">
        <w:rPr>
          <w:rFonts w:hint="eastAsia"/>
          <w:rtl/>
        </w:rPr>
        <w:t>للشركة</w:t>
      </w:r>
      <w:r w:rsidRPr="00AE312A">
        <w:rPr>
          <w:rtl/>
        </w:rPr>
        <w:t>.</w:t>
      </w:r>
    </w:p>
    <w:p w14:paraId="105333D5" w14:textId="77777777" w:rsidR="00BF2664" w:rsidRPr="00AE312A" w:rsidRDefault="00BF2664" w:rsidP="00C054C0">
      <w:r w:rsidRPr="00160B97">
        <w:rPr>
          <w:color w:val="168489"/>
          <w:rtl/>
        </w:rPr>
        <w:t xml:space="preserve">3. </w:t>
      </w:r>
      <w:r w:rsidRPr="00160B97">
        <w:rPr>
          <w:rFonts w:hint="eastAsia"/>
          <w:color w:val="168489"/>
          <w:rtl/>
        </w:rPr>
        <w:t>تعزيز</w:t>
      </w:r>
      <w:r w:rsidRPr="00160B97">
        <w:rPr>
          <w:color w:val="168489"/>
          <w:rtl/>
        </w:rPr>
        <w:t xml:space="preserve"> </w:t>
      </w:r>
      <w:r w:rsidRPr="00160B97">
        <w:rPr>
          <w:rFonts w:hint="eastAsia"/>
          <w:color w:val="168489"/>
          <w:rtl/>
        </w:rPr>
        <w:t>الشفافية</w:t>
      </w:r>
      <w:r w:rsidRPr="00160B97">
        <w:rPr>
          <w:color w:val="168489"/>
          <w:rtl/>
        </w:rPr>
        <w:t xml:space="preserve">: </w:t>
      </w:r>
      <w:r w:rsidRPr="00AE312A">
        <w:rPr>
          <w:rFonts w:hint="eastAsia"/>
          <w:rtl/>
        </w:rPr>
        <w:t>صياغة</w:t>
      </w:r>
      <w:r w:rsidRPr="00AE312A">
        <w:rPr>
          <w:rtl/>
        </w:rPr>
        <w:t xml:space="preserve"> </w:t>
      </w:r>
      <w:r w:rsidRPr="00AE312A">
        <w:rPr>
          <w:rFonts w:hint="eastAsia"/>
          <w:rtl/>
        </w:rPr>
        <w:t>التقارير</w:t>
      </w:r>
      <w:r w:rsidRPr="00AE312A">
        <w:rPr>
          <w:rtl/>
        </w:rPr>
        <w:t xml:space="preserve"> </w:t>
      </w:r>
      <w:r w:rsidRPr="00AE312A">
        <w:rPr>
          <w:rFonts w:hint="eastAsia"/>
          <w:rtl/>
        </w:rPr>
        <w:t>بدقة</w:t>
      </w:r>
      <w:r w:rsidRPr="00AE312A">
        <w:rPr>
          <w:rtl/>
        </w:rPr>
        <w:t xml:space="preserve"> </w:t>
      </w:r>
      <w:r w:rsidRPr="00AE312A">
        <w:rPr>
          <w:rFonts w:hint="eastAsia"/>
          <w:rtl/>
        </w:rPr>
        <w:t>تُسهم</w:t>
      </w:r>
      <w:r w:rsidRPr="00AE312A">
        <w:rPr>
          <w:rtl/>
        </w:rPr>
        <w:t xml:space="preserve"> </w:t>
      </w:r>
      <w:r w:rsidRPr="00AE312A">
        <w:rPr>
          <w:rFonts w:hint="eastAsia"/>
          <w:rtl/>
        </w:rPr>
        <w:t>في</w:t>
      </w:r>
      <w:r w:rsidRPr="00AE312A">
        <w:rPr>
          <w:rtl/>
        </w:rPr>
        <w:t xml:space="preserve"> </w:t>
      </w:r>
      <w:r w:rsidRPr="00AE312A">
        <w:rPr>
          <w:rFonts w:hint="eastAsia"/>
          <w:rtl/>
        </w:rPr>
        <w:t>تعزيز</w:t>
      </w:r>
      <w:r w:rsidRPr="00AE312A">
        <w:rPr>
          <w:rtl/>
        </w:rPr>
        <w:t xml:space="preserve"> </w:t>
      </w:r>
      <w:r w:rsidRPr="00AE312A">
        <w:rPr>
          <w:rFonts w:hint="eastAsia"/>
          <w:rtl/>
        </w:rPr>
        <w:t>الشفافية</w:t>
      </w:r>
      <w:r w:rsidRPr="00AE312A">
        <w:rPr>
          <w:rtl/>
        </w:rPr>
        <w:t xml:space="preserve"> </w:t>
      </w:r>
      <w:r w:rsidRPr="00AE312A">
        <w:rPr>
          <w:rFonts w:hint="eastAsia"/>
          <w:rtl/>
        </w:rPr>
        <w:t>في</w:t>
      </w:r>
      <w:r w:rsidRPr="00AE312A">
        <w:rPr>
          <w:rtl/>
        </w:rPr>
        <w:t xml:space="preserve"> </w:t>
      </w:r>
      <w:r w:rsidRPr="00AE312A">
        <w:rPr>
          <w:rFonts w:hint="eastAsia"/>
          <w:rtl/>
        </w:rPr>
        <w:t>الأسواق</w:t>
      </w:r>
      <w:r w:rsidRPr="00AE312A">
        <w:rPr>
          <w:rtl/>
        </w:rPr>
        <w:t xml:space="preserve"> </w:t>
      </w:r>
      <w:r w:rsidRPr="00AE312A">
        <w:rPr>
          <w:rFonts w:hint="eastAsia"/>
          <w:rtl/>
        </w:rPr>
        <w:t>المالية</w:t>
      </w:r>
      <w:r w:rsidRPr="00AE312A">
        <w:rPr>
          <w:rtl/>
        </w:rPr>
        <w:t>.</w:t>
      </w:r>
    </w:p>
    <w:p w14:paraId="62F82EC5" w14:textId="77777777" w:rsidR="00BF2664" w:rsidRPr="00AE312A" w:rsidRDefault="00BF2664" w:rsidP="00160B97">
      <w:pPr>
        <w:pageBreakBefore/>
      </w:pPr>
      <w:r w:rsidRPr="002A078C">
        <w:rPr>
          <w:rFonts w:ascii="Sakkal Majalla" w:hAnsi="Sakkal Majalla"/>
          <w:noProof/>
          <w:color w:val="002060"/>
          <w:sz w:val="34"/>
        </w:rPr>
        <w:lastRenderedPageBreak/>
        <mc:AlternateContent>
          <mc:Choice Requires="wpg">
            <w:drawing>
              <wp:inline distT="0" distB="0" distL="0" distR="0" wp14:anchorId="2214B544" wp14:editId="4D3AF6D7">
                <wp:extent cx="5731510" cy="895350"/>
                <wp:effectExtent l="0" t="0" r="21590" b="19050"/>
                <wp:docPr id="209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99"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100" name="مجموعة 39"/>
                        <wpg:cNvGrpSpPr/>
                        <wpg:grpSpPr>
                          <a:xfrm>
                            <a:off x="0" y="0"/>
                            <a:ext cx="5731510" cy="895350"/>
                            <a:chOff x="0" y="0"/>
                            <a:chExt cx="5878196" cy="918845"/>
                          </a:xfrm>
                        </wpg:grpSpPr>
                        <wpg:grpSp>
                          <wpg:cNvPr id="2101" name="مجموعة 40"/>
                          <wpg:cNvGrpSpPr/>
                          <wpg:grpSpPr>
                            <a:xfrm>
                              <a:off x="0" y="0"/>
                              <a:ext cx="5878196" cy="918845"/>
                              <a:chOff x="0" y="0"/>
                              <a:chExt cx="6240348" cy="919070"/>
                            </a:xfrm>
                          </wpg:grpSpPr>
                          <wpg:grpSp>
                            <wpg:cNvPr id="2102" name="مجموعة 41"/>
                            <wpg:cNvGrpSpPr/>
                            <wpg:grpSpPr>
                              <a:xfrm>
                                <a:off x="0" y="169208"/>
                                <a:ext cx="5433072" cy="580613"/>
                                <a:chOff x="0" y="169208"/>
                                <a:chExt cx="5433072" cy="580613"/>
                              </a:xfrm>
                            </wpg:grpSpPr>
                            <wps:wsp>
                              <wps:cNvPr id="210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0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6" name="مربع نص 41"/>
                          <wps:cNvSpPr txBox="1"/>
                          <wps:spPr>
                            <a:xfrm>
                              <a:off x="204484" y="256982"/>
                              <a:ext cx="4616071" cy="387740"/>
                            </a:xfrm>
                            <a:prstGeom prst="rect">
                              <a:avLst/>
                            </a:prstGeom>
                            <a:noFill/>
                          </wps:spPr>
                          <wps:txbx>
                            <w:txbxContent>
                              <w:p w14:paraId="662C7308" w14:textId="77777777" w:rsidR="00BF2664" w:rsidRPr="00160B97" w:rsidRDefault="00160B97" w:rsidP="00160B97">
                                <w:pPr>
                                  <w:rPr>
                                    <w:rFonts w:eastAsia="Calibri" w:hAnsi="Adobe Arabic" w:cs="Adobe Arabic"/>
                                    <w:b/>
                                    <w:bCs/>
                                    <w:color w:val="FFFFFF"/>
                                    <w:kern w:val="24"/>
                                    <w:sz w:val="36"/>
                                    <w:szCs w:val="36"/>
                                    <w:lang w:bidi="ar-EG"/>
                                  </w:rPr>
                                </w:pPr>
                                <w:r w:rsidRPr="00160B97">
                                  <w:rPr>
                                    <w:rFonts w:eastAsia="Calibri" w:hAnsi="Adobe Arabic" w:cs="Adobe Arabic" w:hint="eastAsia"/>
                                    <w:b/>
                                    <w:bCs/>
                                    <w:color w:val="FFFFFF"/>
                                    <w:kern w:val="24"/>
                                    <w:sz w:val="36"/>
                                    <w:szCs w:val="36"/>
                                    <w:rtl/>
                                    <w:lang w:bidi="ar-EG"/>
                                  </w:rPr>
                                  <w:t>كيفية</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تجنب</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الأخطاء</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الشائعة</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في</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إعداد</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تقرير</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المراجعة</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الخارجية</w:t>
                                </w:r>
                              </w:p>
                            </w:txbxContent>
                          </wps:txbx>
                          <wps:bodyPr wrap="square" rtlCol="1">
                            <a:spAutoFit/>
                          </wps:bodyPr>
                        </wps:wsp>
                      </wpg:grpSp>
                    </wpg:wgp>
                  </a:graphicData>
                </a:graphic>
              </wp:inline>
            </w:drawing>
          </mc:Choice>
          <mc:Fallback>
            <w:pict>
              <v:group w14:anchorId="2214B544" id="_x0000_s349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">
                <v:shape id="صورة 38" o:spid="_x0000_s349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">
                  <v:imagedata r:id="rId67" o:title=""/>
                </v:shape>
                <v:group id="مجموعة 39" o:spid="_x0000_s34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">
                  <v:group id="مجموعة 40" o:spid="_x0000_s34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">
                    <v:group id="مجموعة 41" o:spid="_x0000_s34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شكل حر 42" o:spid="_x0000_s34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4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" fillcolor="#168489" stroked="f" strokeweight="1pt">
                        <v:stroke joinstyle="miter"/>
                      </v:roundrect>
                    </v:group>
                    <v:oval id="شكل بيضاوي 44" o:spid="_x0000_s34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" filled="f" strokecolor="#a5a5a5 [2092]" strokeweight="1pt">
                      <v:stroke joinstyle="miter"/>
                    </v:oval>
                  </v:group>
                  <v:shape id="مربع نص 41" o:spid="_x0000_s3499"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" filled="f" stroked="f">
                    <v:textbox style="mso-fit-shape-to-text:t">
                      <w:txbxContent>
                        <w:p w14:paraId="662C7308" w14:textId="77777777" w:rsidR="00BF2664" w:rsidRPr="00160B97" w:rsidRDefault="00160B97" w:rsidP="00160B97">
                          <w:pPr>
                            <w:rPr>
                              <w:rFonts w:eastAsia="Calibri" w:hAnsi="Adobe Arabic" w:cs="Adobe Arabic"/>
                              <w:b/>
                              <w:bCs/>
                              <w:color w:val="FFFFFF"/>
                              <w:kern w:val="24"/>
                              <w:sz w:val="36"/>
                              <w:szCs w:val="36"/>
                              <w:lang w:bidi="ar-EG"/>
                            </w:rPr>
                          </w:pPr>
                          <w:r w:rsidRPr="00160B97">
                            <w:rPr>
                              <w:rFonts w:eastAsia="Calibri" w:hAnsi="Adobe Arabic" w:cs="Adobe Arabic" w:hint="eastAsia"/>
                              <w:b/>
                              <w:bCs/>
                              <w:color w:val="FFFFFF"/>
                              <w:kern w:val="24"/>
                              <w:sz w:val="36"/>
                              <w:szCs w:val="36"/>
                              <w:rtl/>
                              <w:lang w:bidi="ar-EG"/>
                            </w:rPr>
                            <w:t>كيفية</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تجنب</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الأخطاء</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الشائعة</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في</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إعداد</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تقرير</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المراجعة</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الخارجية</w:t>
                          </w:r>
                        </w:p>
                      </w:txbxContent>
                    </v:textbox>
                  </v:shape>
                </v:group>
                <w10:anchorlock/>
              </v:group>
            </w:pict>
          </mc:Fallback>
        </mc:AlternateContent>
      </w:r>
    </w:p>
    <w:p w14:paraId="662724D7" w14:textId="77777777" w:rsidR="00BF2664" w:rsidRDefault="00BF2664" w:rsidP="00C054C0">
      <w:pPr>
        <w:rPr>
          <w:color w:val="168489"/>
        </w:rPr>
      </w:pPr>
      <w:r w:rsidRPr="00160B97">
        <w:rPr>
          <w:color w:val="C00000"/>
          <w:rtl/>
        </w:rPr>
        <w:t xml:space="preserve"> </w:t>
      </w:r>
      <w:r w:rsidRPr="00160B97">
        <w:rPr>
          <w:rFonts w:hint="eastAsia"/>
          <w:color w:val="C00000"/>
          <w:rtl/>
        </w:rPr>
        <w:t>أولاً</w:t>
      </w:r>
      <w:r w:rsidRPr="00160B97">
        <w:rPr>
          <w:color w:val="C00000"/>
          <w:rtl/>
        </w:rPr>
        <w:t xml:space="preserve">: </w:t>
      </w:r>
      <w:r w:rsidRPr="00160B97">
        <w:rPr>
          <w:rFonts w:hint="eastAsia"/>
          <w:color w:val="168489"/>
          <w:rtl/>
        </w:rPr>
        <w:t>أهمية</w:t>
      </w:r>
      <w:r w:rsidRPr="00160B97">
        <w:rPr>
          <w:color w:val="168489"/>
          <w:rtl/>
        </w:rPr>
        <w:t xml:space="preserve"> </w:t>
      </w:r>
      <w:r w:rsidRPr="00160B97">
        <w:rPr>
          <w:rFonts w:hint="eastAsia"/>
          <w:color w:val="168489"/>
          <w:rtl/>
        </w:rPr>
        <w:t>إعداد</w:t>
      </w:r>
      <w:r w:rsidRPr="00160B97">
        <w:rPr>
          <w:color w:val="168489"/>
          <w:rtl/>
        </w:rPr>
        <w:t xml:space="preserve"> </w:t>
      </w:r>
      <w:r w:rsidRPr="00160B97">
        <w:rPr>
          <w:rFonts w:hint="eastAsia"/>
          <w:color w:val="168489"/>
          <w:rtl/>
        </w:rPr>
        <w:t>تقرير</w:t>
      </w:r>
      <w:r w:rsidRPr="00160B97">
        <w:rPr>
          <w:color w:val="168489"/>
          <w:rtl/>
        </w:rPr>
        <w:t xml:space="preserve"> </w:t>
      </w:r>
      <w:r w:rsidRPr="00160B97">
        <w:rPr>
          <w:rFonts w:hint="eastAsia"/>
          <w:color w:val="168489"/>
          <w:rtl/>
        </w:rPr>
        <w:t>المراجعة</w:t>
      </w:r>
      <w:r w:rsidRPr="00160B97">
        <w:rPr>
          <w:color w:val="168489"/>
          <w:rtl/>
        </w:rPr>
        <w:t xml:space="preserve"> </w:t>
      </w:r>
      <w:r w:rsidRPr="00160B97">
        <w:rPr>
          <w:rFonts w:hint="eastAsia"/>
          <w:color w:val="168489"/>
          <w:rtl/>
        </w:rPr>
        <w:t>بدقة</w:t>
      </w:r>
      <w:r w:rsidRPr="00160B97">
        <w:rPr>
          <w:rFonts w:hint="cs"/>
          <w:color w:val="168489"/>
          <w:rtl/>
        </w:rPr>
        <w:t>:</w:t>
      </w:r>
    </w:p>
    <w:p w14:paraId="06BD2DD1" w14:textId="77777777" w:rsidR="00CA1495" w:rsidRDefault="00CA1495" w:rsidP="00CA1495">
      <w:pPr>
        <w:rPr>
          <w:rtl/>
        </w:rPr>
      </w:pPr>
      <w:r w:rsidRPr="00CA1495">
        <w:rPr>
          <w:noProof/>
        </w:rPr>
        <mc:AlternateContent>
          <mc:Choice Requires="wpg">
            <w:drawing>
              <wp:inline distT="0" distB="0" distL="0" distR="0" wp14:anchorId="719AEACD" wp14:editId="5F2E9DD3">
                <wp:extent cx="5873751" cy="1808966"/>
                <wp:effectExtent l="19050" t="0" r="0" b="1270"/>
                <wp:docPr id="1608696062" name="Group 20"/>
                <wp:cNvGraphicFramePr/>
                <a:graphic xmlns:a="http://schemas.openxmlformats.org/drawingml/2006/main">
                  <a:graphicData uri="http://schemas.microsoft.com/office/word/2010/wordprocessingGroup">
                    <wpg:wgp>
                      <wpg:cNvGrpSpPr/>
                      <wpg:grpSpPr>
                        <a:xfrm>
                          <a:off x="0" y="0"/>
                          <a:ext cx="5873751" cy="1808966"/>
                          <a:chOff x="0" y="0"/>
                          <a:chExt cx="5873751" cy="1808966"/>
                        </a:xfrm>
                      </wpg:grpSpPr>
                      <wpg:grpSp>
                        <wpg:cNvPr id="1608696063" name="Group 1608696063"/>
                        <wpg:cNvGrpSpPr/>
                        <wpg:grpSpPr>
                          <a:xfrm>
                            <a:off x="0" y="0"/>
                            <a:ext cx="5873751" cy="1808966"/>
                            <a:chOff x="0" y="0"/>
                            <a:chExt cx="5873751" cy="1808966"/>
                          </a:xfrm>
                        </wpg:grpSpPr>
                        <wps:wsp>
                          <wps:cNvPr id="1608696064" name="Shape"/>
                          <wps:cNvSpPr/>
                          <wps:spPr>
                            <a:xfrm>
                              <a:off x="569142"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A0C9CA"/>
                            </a:solidFill>
                            <a:ln w="12700">
                              <a:miter lim="400000"/>
                            </a:ln>
                          </wps:spPr>
                          <wps:bodyPr lIns="38100" tIns="38100" rIns="38100" bIns="38100" anchor="ctr"/>
                        </wps:wsp>
                        <wps:wsp>
                          <wps:cNvPr id="1608696065" name="Shape"/>
                          <wps:cNvSpPr/>
                          <wps:spPr>
                            <a:xfrm>
                              <a:off x="3371253"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BFBFBF"/>
                            </a:solidFill>
                            <a:ln w="12700">
                              <a:miter lim="400000"/>
                            </a:ln>
                          </wps:spPr>
                          <wps:bodyPr lIns="38100" tIns="38100" rIns="38100" bIns="38100" anchor="ctr"/>
                        </wps:wsp>
                        <wps:wsp>
                          <wps:cNvPr id="1608696066" name="Shape"/>
                          <wps:cNvSpPr/>
                          <wps:spPr>
                            <a:xfrm>
                              <a:off x="4769981"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1608696067" name="Shape"/>
                          <wps:cNvSpPr/>
                          <wps:spPr>
                            <a:xfrm>
                              <a:off x="1967983"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FFD366"/>
                            </a:solidFill>
                            <a:ln w="12700">
                              <a:miter lim="400000"/>
                            </a:ln>
                          </wps:spPr>
                          <wps:bodyPr lIns="38100" tIns="38100" rIns="38100" bIns="38100" anchor="ctr"/>
                        </wps:wsp>
                        <wps:wsp>
                          <wps:cNvPr id="1608696068" name="Shape"/>
                          <wps:cNvSpPr/>
                          <wps:spPr>
                            <a:xfrm>
                              <a:off x="0" y="411660"/>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608696069" name="Shape"/>
                          <wps:cNvSpPr/>
                          <wps:spPr>
                            <a:xfrm>
                              <a:off x="1398727" y="411660"/>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608696070" name="Shape"/>
                          <wps:cNvSpPr/>
                          <wps:spPr>
                            <a:xfrm>
                              <a:off x="2759353" y="424874"/>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608696071" name="Shape"/>
                          <wps:cNvSpPr/>
                          <wps:spPr>
                            <a:xfrm>
                              <a:off x="4200724" y="411660"/>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608696072" name="TextBox 13"/>
                          <wps:cNvSpPr txBox="1"/>
                          <wps:spPr>
                            <a:xfrm>
                              <a:off x="188145" y="723117"/>
                              <a:ext cx="1210582" cy="762293"/>
                            </a:xfrm>
                            <a:prstGeom prst="rect">
                              <a:avLst/>
                            </a:prstGeom>
                            <a:noFill/>
                          </wps:spPr>
                          <wps:txbx>
                            <w:txbxContent>
                              <w:p w14:paraId="5EC19690" w14:textId="77777777" w:rsidR="00CA1495" w:rsidRDefault="00CA1495" w:rsidP="00CA1495">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تأثير التقرير على القرارات</w:t>
                                </w:r>
                              </w:p>
                            </w:txbxContent>
                          </wps:txbx>
                          <wps:bodyPr wrap="square" lIns="0" rIns="0" rtlCol="0" anchor="t">
                            <a:noAutofit/>
                          </wps:bodyPr>
                        </wps:wsp>
                        <wps:wsp>
                          <wps:cNvPr id="1608696073" name="TextBox 69"/>
                          <wps:cNvSpPr txBox="1"/>
                          <wps:spPr>
                            <a:xfrm>
                              <a:off x="1622318" y="730003"/>
                              <a:ext cx="1141722" cy="725679"/>
                            </a:xfrm>
                            <a:prstGeom prst="rect">
                              <a:avLst/>
                            </a:prstGeom>
                            <a:noFill/>
                          </wps:spPr>
                          <wps:txbx>
                            <w:txbxContent>
                              <w:p w14:paraId="4F99BAD9" w14:textId="77777777" w:rsidR="00CA1495" w:rsidRDefault="00CA1495" w:rsidP="00CA1495">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الامتثال للمعايير المهنية</w:t>
                                </w:r>
                              </w:p>
                            </w:txbxContent>
                          </wps:txbx>
                          <wps:bodyPr wrap="square" lIns="0" rIns="0" rtlCol="0" anchor="t">
                            <a:noAutofit/>
                          </wps:bodyPr>
                        </wps:wsp>
                        <wps:wsp>
                          <wps:cNvPr id="1608696074" name="TextBox 19"/>
                          <wps:cNvSpPr txBox="1"/>
                          <wps:spPr>
                            <a:xfrm>
                              <a:off x="3083036" y="705829"/>
                              <a:ext cx="1051700" cy="718154"/>
                            </a:xfrm>
                            <a:prstGeom prst="rect">
                              <a:avLst/>
                            </a:prstGeom>
                            <a:noFill/>
                          </wps:spPr>
                          <wps:txbx>
                            <w:txbxContent>
                              <w:p w14:paraId="79C8F198" w14:textId="77777777" w:rsidR="00CA1495" w:rsidRDefault="00CA1495" w:rsidP="00CA1495">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تجنب المساءلة القانونية</w:t>
                                </w:r>
                              </w:p>
                            </w:txbxContent>
                          </wps:txbx>
                          <wps:bodyPr wrap="square" lIns="0" rIns="0" rtlCol="0" anchor="t">
                            <a:noAutofit/>
                          </wps:bodyPr>
                        </wps:wsp>
                        <wps:wsp>
                          <wps:cNvPr id="1608696075" name="TextBox 22"/>
                          <wps:cNvSpPr txBox="1"/>
                          <wps:spPr>
                            <a:xfrm>
                              <a:off x="4549345" y="835789"/>
                              <a:ext cx="1039107" cy="423651"/>
                            </a:xfrm>
                            <a:prstGeom prst="rect">
                              <a:avLst/>
                            </a:prstGeom>
                            <a:noFill/>
                          </wps:spPr>
                          <wps:txbx>
                            <w:txbxContent>
                              <w:p w14:paraId="0D5E7029" w14:textId="77777777" w:rsidR="00CA1495" w:rsidRDefault="00CA1495" w:rsidP="00CA1495">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تعزيز الثقة</w:t>
                                </w:r>
                              </w:p>
                            </w:txbxContent>
                          </wps:txbx>
                          <wps:bodyPr wrap="square" lIns="0" rIns="0" rtlCol="0" anchor="t">
                            <a:noAutofit/>
                          </wps:bodyPr>
                        </wps:wsp>
                      </wpg:grpSp>
                      <pic:pic xmlns:pic="http://schemas.openxmlformats.org/drawingml/2006/picture">
                        <pic:nvPicPr>
                          <pic:cNvPr id="1608696076" name="Graphic 10" descr="Gavel with solid fill"/>
                          <pic:cNvPicPr>
                            <a:picLocks noChangeAspect="1"/>
                          </pic:cNvPicPr>
                        </pic:nvPicPr>
                        <pic:blipFill>
                          <a:blip r:embed="rId312" cstate="print">
                            <a:extLst>
                              <a:ext uri="{28A0092B-C50C-407E-A947-70E740481C1C}">
                                <a14:useLocalDpi xmlns:a14="http://schemas.microsoft.com/office/drawing/2010/main" val="0"/>
                              </a:ext>
                              <a:ext uri="{96DAC541-7B7A-43D3-8B79-37D633B846F1}">
                                <asvg:svgBlip xmlns:asvg="http://schemas.microsoft.com/office/drawing/2016/SVG/main" r:embed="rId313"/>
                              </a:ext>
                            </a:extLst>
                          </a:blip>
                          <a:stretch>
                            <a:fillRect/>
                          </a:stretch>
                        </pic:blipFill>
                        <pic:spPr>
                          <a:xfrm>
                            <a:off x="3443423" y="48472"/>
                            <a:ext cx="334278" cy="334278"/>
                          </a:xfrm>
                          <a:prstGeom prst="rect">
                            <a:avLst/>
                          </a:prstGeom>
                        </pic:spPr>
                      </pic:pic>
                      <pic:pic xmlns:pic="http://schemas.openxmlformats.org/drawingml/2006/picture">
                        <pic:nvPicPr>
                          <pic:cNvPr id="1608696077" name="Graphic 35" descr="Open book with solid fill"/>
                          <pic:cNvPicPr>
                            <a:picLocks noChangeAspect="1"/>
                          </pic:cNvPicPr>
                        </pic:nvPicPr>
                        <pic:blipFill>
                          <a:blip r:embed="rId314" cstate="print">
                            <a:extLst>
                              <a:ext uri="{28A0092B-C50C-407E-A947-70E740481C1C}">
                                <a14:useLocalDpi xmlns:a14="http://schemas.microsoft.com/office/drawing/2010/main" val="0"/>
                              </a:ext>
                              <a:ext uri="{96DAC541-7B7A-43D3-8B79-37D633B846F1}">
                                <asvg:svgBlip xmlns:asvg="http://schemas.microsoft.com/office/drawing/2016/SVG/main" r:embed="rId315"/>
                              </a:ext>
                            </a:extLst>
                          </a:blip>
                          <a:stretch>
                            <a:fillRect/>
                          </a:stretch>
                        </pic:blipFill>
                        <pic:spPr>
                          <a:xfrm>
                            <a:off x="2046829" y="87811"/>
                            <a:ext cx="348524" cy="348556"/>
                          </a:xfrm>
                          <a:prstGeom prst="rect">
                            <a:avLst/>
                          </a:prstGeom>
                        </pic:spPr>
                      </pic:pic>
                      <pic:pic xmlns:pic="http://schemas.openxmlformats.org/drawingml/2006/picture">
                        <pic:nvPicPr>
                          <pic:cNvPr id="1608696078" name="Graphic 39" descr="Person with idea with solid fill"/>
                          <pic:cNvPicPr>
                            <a:picLocks noChangeAspect="1"/>
                          </pic:cNvPicPr>
                        </pic:nvPicPr>
                        <pic:blipFill>
                          <a:blip r:embed="rId144" cstate="print">
                            <a:extLst>
                              <a:ext uri="{28A0092B-C50C-407E-A947-70E740481C1C}">
                                <a14:useLocalDpi xmlns:a14="http://schemas.microsoft.com/office/drawing/2010/main" val="0"/>
                              </a:ext>
                              <a:ext uri="{96DAC541-7B7A-43D3-8B79-37D633B846F1}">
                                <asvg:svgBlip xmlns:asvg="http://schemas.microsoft.com/office/drawing/2016/SVG/main" r:embed="rId145"/>
                              </a:ext>
                            </a:extLst>
                          </a:blip>
                          <a:stretch>
                            <a:fillRect/>
                          </a:stretch>
                        </pic:blipFill>
                        <pic:spPr>
                          <a:xfrm>
                            <a:off x="4853343" y="70345"/>
                            <a:ext cx="357645" cy="357644"/>
                          </a:xfrm>
                          <a:prstGeom prst="rect">
                            <a:avLst/>
                          </a:prstGeom>
                        </pic:spPr>
                      </pic:pic>
                      <pic:pic xmlns:pic="http://schemas.openxmlformats.org/drawingml/2006/picture">
                        <pic:nvPicPr>
                          <pic:cNvPr id="1608696079" name="Graphic 29" descr="Newspaper with solid fill"/>
                          <pic:cNvPicPr>
                            <a:picLocks noChangeAspect="1"/>
                          </pic:cNvPicPr>
                        </pic:nvPicPr>
                        <pic:blipFill>
                          <a:blip r:embed="rId316" cstate="print">
                            <a:extLst>
                              <a:ext uri="{28A0092B-C50C-407E-A947-70E740481C1C}">
                                <a14:useLocalDpi xmlns:a14="http://schemas.microsoft.com/office/drawing/2010/main" val="0"/>
                              </a:ext>
                              <a:ext uri="{96DAC541-7B7A-43D3-8B79-37D633B846F1}">
                                <asvg:svgBlip xmlns:asvg="http://schemas.microsoft.com/office/drawing/2016/SVG/main" r:embed="rId317"/>
                              </a:ext>
                            </a:extLst>
                          </a:blip>
                          <a:stretch>
                            <a:fillRect/>
                          </a:stretch>
                        </pic:blipFill>
                        <pic:spPr>
                          <a:xfrm>
                            <a:off x="627982" y="87606"/>
                            <a:ext cx="364145" cy="364118"/>
                          </a:xfrm>
                          <a:prstGeom prst="rect">
                            <a:avLst/>
                          </a:prstGeom>
                        </pic:spPr>
                      </pic:pic>
                    </wpg:wgp>
                  </a:graphicData>
                </a:graphic>
              </wp:inline>
            </w:drawing>
          </mc:Choice>
          <mc:Fallback>
            <w:pict>
              <v:group w14:anchorId="719AEACD" id="Group 20" o:spid="_x0000_s3500" style="width:462.5pt;height:142.45pt;mso-position-horizontal-relative:char;mso-position-vertical-relative:line" coordsize="58737,1808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">
                <v:group id="Group 1608696063" o:spid="_x0000_s3501" style="position:absolute;width:58737;height:18089" coordsize="58737,18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">
                  <v:shape id="Shape" o:spid="_x0000_s3502" style="position:absolute;left:5691;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" path="m7744,19739l1116,13112c-372,11624,-372,9232,1116,7743l7744,1116v1488,-1488,3880,-1488,5368,l19740,7743v1488,1489,1488,3881,,5369l13112,19739v-1488,1489,-3880,1489,-5368,xe" fillcolor="#a0c9ca" stroked="f" strokeweight="1pt">
                    <v:stroke miterlimit="4" joinstyle="miter"/>
                    <v:path arrowok="t" o:extrusionok="f" o:connecttype="custom" o:connectlocs="267257,269180;267257,269180;267257,269180;267257,269180" o:connectangles="0,90,180,270"/>
                  </v:shape>
                  <v:shape id="Shape" o:spid="_x0000_s3503" style="position:absolute;left:33712;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" path="m7744,19739l1116,13112c-372,11624,-372,9232,1116,7743l7744,1116v1488,-1488,3880,-1488,5368,l19740,7743v1488,1489,1488,3881,,5369l13112,19739v-1488,1489,-3880,1489,-5368,xe" fillcolor="#bfbfbf" stroked="f" strokeweight="1pt">
                    <v:stroke miterlimit="4" joinstyle="miter"/>
                    <v:path arrowok="t" o:extrusionok="f" o:connecttype="custom" o:connectlocs="267257,269180;267257,269180;267257,269180;267257,269180" o:connectangles="0,90,180,270"/>
                  </v:shape>
                  <v:shape id="Shape" o:spid="_x0000_s3504" style="position:absolute;left:47699;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57,269180;267257,269180;267257,269180;267257,269180" o:connectangles="0,90,180,270"/>
                  </v:shape>
                  <v:shape id="Shape" o:spid="_x0000_s3505" style="position:absolute;left:19679;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" path="m7744,19739l1116,13112c-372,11624,-372,9232,1116,7743l7744,1116v1488,-1488,3880,-1488,5368,l19740,7743v1488,1489,1488,3881,,5369l13112,19739v-1470,1489,-3880,1489,-5368,xe" fillcolor="#ffd366" stroked="f" strokeweight="1pt">
                    <v:stroke miterlimit="4" joinstyle="miter"/>
                    <v:path arrowok="t" o:extrusionok="f" o:connecttype="custom" o:connectlocs="267257,269180;267257,269180;267257,269180;267257,269180" o:connectangles="0,90,180,270"/>
                  </v:shape>
                  <v:shape id="Shape" o:spid="_x0000_s3506" style="position:absolute;top:4116;width:16727;height:13836;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Shape" o:spid="_x0000_s3507" style="position:absolute;left:13987;top:4116;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Shape" o:spid="_x0000_s3508" style="position:absolute;left:27593;top:4248;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4,692046;836514,692046;836514,692046;836514,692046" o:connectangles="0,90,180,270"/>
                  </v:shape>
                  <v:shape id="Shape" o:spid="_x0000_s3509" style="position:absolute;left:42007;top:4116;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514,692046;836514,692046;836514,692046;836514,692046" o:connectangles="0,90,180,270"/>
                  </v:shape>
                  <v:shape id="TextBox 13" o:spid="_x0000_s3510" type="#_x0000_t202" style="position:absolute;left:1881;top:7231;width:12106;height:7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" filled="f" stroked="f">
                    <v:textbox inset="0,,0">
                      <w:txbxContent>
                        <w:p w14:paraId="5EC19690" w14:textId="77777777" w:rsidR="00CA1495" w:rsidRDefault="00CA1495" w:rsidP="00CA1495">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تأثير التقرير على القرارات</w:t>
                          </w:r>
                        </w:p>
                      </w:txbxContent>
                    </v:textbox>
                  </v:shape>
                  <v:shape id="TextBox 69" o:spid="_x0000_s3511" type="#_x0000_t202" style="position:absolute;left:16223;top:7300;width:11417;height:7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" filled="f" stroked="f">
                    <v:textbox inset="0,,0">
                      <w:txbxContent>
                        <w:p w14:paraId="4F99BAD9" w14:textId="77777777" w:rsidR="00CA1495" w:rsidRDefault="00CA1495" w:rsidP="00CA1495">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الامتثال للمعايير المهنية</w:t>
                          </w:r>
                        </w:p>
                      </w:txbxContent>
                    </v:textbox>
                  </v:shape>
                  <v:shape id="TextBox 19" o:spid="_x0000_s3512" type="#_x0000_t202" style="position:absolute;left:30830;top:7058;width:10517;height:7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" filled="f" stroked="f">
                    <v:textbox inset="0,,0">
                      <w:txbxContent>
                        <w:p w14:paraId="79C8F198" w14:textId="77777777" w:rsidR="00CA1495" w:rsidRDefault="00CA1495" w:rsidP="00CA1495">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تجنب المساءلة القانونية</w:t>
                          </w:r>
                        </w:p>
                      </w:txbxContent>
                    </v:textbox>
                  </v:shape>
                  <v:shape id="TextBox 22" o:spid="_x0000_s3513" type="#_x0000_t202" style="position:absolute;left:45493;top:8357;width:10391;height:4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" filled="f" stroked="f">
                    <v:textbox inset="0,,0">
                      <w:txbxContent>
                        <w:p w14:paraId="0D5E7029" w14:textId="77777777" w:rsidR="00CA1495" w:rsidRDefault="00CA1495" w:rsidP="00CA1495">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تعزيز الثقة</w:t>
                          </w:r>
                        </w:p>
                      </w:txbxContent>
                    </v:textbox>
                  </v:shape>
                </v:group>
                <v:shape id="Graphic 10" o:spid="_x0000_s3514" type="#_x0000_t75" alt="Gavel with solid fill" style="position:absolute;left:34434;top:484;width:3343;height:3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">
                  <v:imagedata r:id="rId318" o:title="Gavel with solid fill"/>
                </v:shape>
                <v:shape id="Graphic 35" o:spid="_x0000_s3515" type="#_x0000_t75" alt="Open book with solid fill" style="position:absolute;left:20468;top:878;width:3485;height:34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">
                  <v:imagedata r:id="rId319" o:title="Open book with solid fill"/>
                </v:shape>
                <v:shape id="Graphic 39" o:spid="_x0000_s3516" type="#_x0000_t75" alt="Person with idea with solid fill" style="position:absolute;left:48533;top:703;width:3576;height:3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">
                  <v:imagedata r:id="rId148" o:title="Person with idea with solid fill"/>
                </v:shape>
                <v:shape id="Graphic 29" o:spid="_x0000_s3517" type="#_x0000_t75" alt="Newspaper with solid fill" style="position:absolute;left:6279;top:876;width:3642;height:3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">
                  <v:imagedata r:id="rId320" o:title="Newspaper with solid fill"/>
                </v:shape>
                <w10:anchorlock/>
              </v:group>
            </w:pict>
          </mc:Fallback>
        </mc:AlternateContent>
      </w:r>
    </w:p>
    <w:p w14:paraId="22935902" w14:textId="77777777" w:rsidR="00C054C0" w:rsidRPr="00AE312A" w:rsidRDefault="00C054C0" w:rsidP="00C054C0">
      <w:r w:rsidRPr="002A078C">
        <w:rPr>
          <w:rFonts w:ascii="Sakkal Majalla" w:hAnsi="Sakkal Majalla"/>
          <w:noProof/>
          <w:sz w:val="34"/>
        </w:rPr>
        <mc:AlternateContent>
          <mc:Choice Requires="wpg">
            <w:drawing>
              <wp:inline distT="0" distB="0" distL="0" distR="0" wp14:anchorId="1A69A276" wp14:editId="618A578A">
                <wp:extent cx="5731510" cy="892088"/>
                <wp:effectExtent l="0" t="0" r="2540" b="22860"/>
                <wp:docPr id="160869504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042" name="مجموعة 47"/>
                        <wpg:cNvGrpSpPr/>
                        <wpg:grpSpPr>
                          <a:xfrm>
                            <a:off x="0" y="0"/>
                            <a:ext cx="5731510" cy="895351"/>
                            <a:chOff x="0" y="0"/>
                            <a:chExt cx="5878196" cy="918845"/>
                          </a:xfrm>
                        </wpg:grpSpPr>
                        <wpg:grpSp>
                          <wpg:cNvPr id="1608695043" name="مجموعة 48"/>
                          <wpg:cNvGrpSpPr/>
                          <wpg:grpSpPr>
                            <a:xfrm>
                              <a:off x="0" y="0"/>
                              <a:ext cx="5878196" cy="918845"/>
                              <a:chOff x="0" y="0"/>
                              <a:chExt cx="6240348" cy="919070"/>
                            </a:xfrm>
                          </wpg:grpSpPr>
                          <wpg:grpSp>
                            <wpg:cNvPr id="1608695044" name="مجموعة 49"/>
                            <wpg:cNvGrpSpPr/>
                            <wpg:grpSpPr>
                              <a:xfrm>
                                <a:off x="0" y="169208"/>
                                <a:ext cx="5433072" cy="580613"/>
                                <a:chOff x="0" y="169208"/>
                                <a:chExt cx="5433072" cy="580613"/>
                              </a:xfrm>
                            </wpg:grpSpPr>
                            <wps:wsp>
                              <wps:cNvPr id="16086950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04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0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048" name="مربع نص 41"/>
                          <wps:cNvSpPr txBox="1"/>
                          <wps:spPr>
                            <a:xfrm>
                              <a:off x="204466" y="256739"/>
                              <a:ext cx="4615440" cy="389157"/>
                            </a:xfrm>
                            <a:prstGeom prst="rect">
                              <a:avLst/>
                            </a:prstGeom>
                            <a:noFill/>
                          </wps:spPr>
                          <wps:txbx>
                            <w:txbxContent>
                              <w:p w14:paraId="06C50013" w14:textId="77777777" w:rsidR="00C054C0" w:rsidRDefault="00160B97" w:rsidP="00C054C0">
                                <w:pPr>
                                  <w:rPr>
                                    <w:rFonts w:eastAsia="Calibri" w:hAnsi="Adobe Arabic" w:cs="Adobe Arabic"/>
                                    <w:b/>
                                    <w:bCs/>
                                    <w:color w:val="FFFFFF"/>
                                    <w:kern w:val="24"/>
                                    <w:sz w:val="36"/>
                                    <w:szCs w:val="36"/>
                                    <w:lang w:bidi="ar-EG"/>
                                  </w:rPr>
                                </w:pPr>
                                <w:r w:rsidRPr="00160B97">
                                  <w:rPr>
                                    <w:rFonts w:eastAsia="Calibri" w:hAnsi="Adobe Arabic" w:cs="Adobe Arabic" w:hint="eastAsia"/>
                                    <w:b/>
                                    <w:bCs/>
                                    <w:color w:val="FFFFFF"/>
                                    <w:kern w:val="24"/>
                                    <w:sz w:val="36"/>
                                    <w:szCs w:val="36"/>
                                    <w:rtl/>
                                    <w:lang w:bidi="ar-EG"/>
                                  </w:rPr>
                                  <w:t>تعزيز</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الثقة</w:t>
                                </w:r>
                                <w:r w:rsidRPr="00160B9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049"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A69A276" id="_x0000_s351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Pj1sdB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35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">
                  <v:group id="مجموعة 48" o:spid="_x0000_s35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">
                    <v:group id="مجموعة 49" o:spid="_x0000_s35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">
                      <v:shape id="شكل حر 50" o:spid="_x0000_s35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" fillcolor="#a5a5a5 [2092]" stroked="f" strokeweight="1pt">
                        <v:stroke joinstyle="miter"/>
                      </v:roundrect>
                    </v:group>
                    <v:oval id="شكل بيضاوي 52" o:spid="_x0000_s35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" filled="f" strokecolor="#168489" strokeweight="1pt">
                      <v:stroke joinstyle="miter"/>
                    </v:oval>
                  </v:group>
                  <v:shape id="مربع نص 41" o:spid="_x0000_s352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" filled="f" stroked="f">
                    <v:textbox style="mso-fit-shape-to-text:t">
                      <w:txbxContent>
                        <w:p w14:paraId="06C50013" w14:textId="77777777" w:rsidR="00C054C0" w:rsidRDefault="00160B97" w:rsidP="00C054C0">
                          <w:pPr>
                            <w:rPr>
                              <w:rFonts w:eastAsia="Calibri" w:hAnsi="Adobe Arabic" w:cs="Adobe Arabic"/>
                              <w:b/>
                              <w:bCs/>
                              <w:color w:val="FFFFFF"/>
                              <w:kern w:val="24"/>
                              <w:sz w:val="36"/>
                              <w:szCs w:val="36"/>
                              <w:lang w:bidi="ar-EG"/>
                            </w:rPr>
                          </w:pPr>
                          <w:r w:rsidRPr="00160B97">
                            <w:rPr>
                              <w:rFonts w:eastAsia="Calibri" w:hAnsi="Adobe Arabic" w:cs="Adobe Arabic" w:hint="eastAsia"/>
                              <w:b/>
                              <w:bCs/>
                              <w:color w:val="FFFFFF"/>
                              <w:kern w:val="24"/>
                              <w:sz w:val="36"/>
                              <w:szCs w:val="36"/>
                              <w:rtl/>
                              <w:lang w:bidi="ar-EG"/>
                            </w:rPr>
                            <w:t>تعزيز</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الثقة</w:t>
                          </w:r>
                          <w:r w:rsidRPr="00160B97">
                            <w:rPr>
                              <w:rFonts w:eastAsia="Calibri" w:hAnsi="Adobe Arabic" w:cs="Adobe Arabic"/>
                              <w:b/>
                              <w:bCs/>
                              <w:color w:val="FFFFFF"/>
                              <w:kern w:val="24"/>
                              <w:sz w:val="36"/>
                              <w:szCs w:val="36"/>
                              <w:rtl/>
                              <w:lang w:bidi="ar-EG"/>
                            </w:rPr>
                            <w:t>:</w:t>
                          </w:r>
                        </w:p>
                      </w:txbxContent>
                    </v:textbox>
                  </v:shape>
                </v:group>
                <v:shape id="صورة 54" o:spid="_x0000_s35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">
                  <v:imagedata r:id="rId103" o:title=""/>
                </v:shape>
                <w10:anchorlock/>
              </v:group>
            </w:pict>
          </mc:Fallback>
        </mc:AlternateContent>
      </w:r>
    </w:p>
    <w:p w14:paraId="09CA7068" w14:textId="77777777" w:rsidR="00BF2664" w:rsidRDefault="00BF2664" w:rsidP="00160B97">
      <w:pPr>
        <w:rPr>
          <w:rtl/>
        </w:rPr>
      </w:pPr>
      <w:r w:rsidRPr="00AE312A">
        <w:rPr>
          <w:rFonts w:hint="eastAsia"/>
          <w:rtl/>
        </w:rPr>
        <w:t>يُساعد</w:t>
      </w:r>
      <w:r w:rsidRPr="00AE312A">
        <w:rPr>
          <w:rtl/>
        </w:rPr>
        <w:t xml:space="preserve"> </w:t>
      </w:r>
      <w:r w:rsidRPr="00AE312A">
        <w:rPr>
          <w:rFonts w:hint="eastAsia"/>
          <w:rtl/>
        </w:rPr>
        <w:t>التقرير</w:t>
      </w:r>
      <w:r w:rsidRPr="00AE312A">
        <w:rPr>
          <w:rtl/>
        </w:rPr>
        <w:t xml:space="preserve"> </w:t>
      </w:r>
      <w:r w:rsidRPr="00AE312A">
        <w:rPr>
          <w:rFonts w:hint="eastAsia"/>
          <w:rtl/>
        </w:rPr>
        <w:t>الدقيق</w:t>
      </w:r>
      <w:r w:rsidRPr="00AE312A">
        <w:rPr>
          <w:rtl/>
        </w:rPr>
        <w:t xml:space="preserve"> </w:t>
      </w:r>
      <w:r w:rsidRPr="00AE312A">
        <w:rPr>
          <w:rFonts w:hint="eastAsia"/>
          <w:rtl/>
        </w:rPr>
        <w:t>في</w:t>
      </w:r>
      <w:r w:rsidRPr="00AE312A">
        <w:rPr>
          <w:rtl/>
        </w:rPr>
        <w:t xml:space="preserve"> </w:t>
      </w:r>
      <w:r w:rsidRPr="00AE312A">
        <w:rPr>
          <w:rFonts w:hint="eastAsia"/>
          <w:rtl/>
        </w:rPr>
        <w:t>طمأنة</w:t>
      </w:r>
      <w:r w:rsidRPr="00AE312A">
        <w:rPr>
          <w:rtl/>
        </w:rPr>
        <w:t xml:space="preserve"> </w:t>
      </w:r>
      <w:r w:rsidRPr="00AE312A">
        <w:rPr>
          <w:rFonts w:hint="eastAsia"/>
          <w:rtl/>
        </w:rPr>
        <w:t>المستثمرين</w:t>
      </w:r>
      <w:r w:rsidRPr="00AE312A">
        <w:rPr>
          <w:rtl/>
        </w:rPr>
        <w:t xml:space="preserve"> </w:t>
      </w:r>
      <w:r w:rsidRPr="00AE312A">
        <w:rPr>
          <w:rFonts w:hint="eastAsia"/>
          <w:rtl/>
        </w:rPr>
        <w:t>وأصحاب</w:t>
      </w:r>
      <w:r w:rsidRPr="00AE312A">
        <w:rPr>
          <w:rtl/>
        </w:rPr>
        <w:t xml:space="preserve"> </w:t>
      </w:r>
      <w:r w:rsidRPr="00AE312A">
        <w:rPr>
          <w:rFonts w:hint="eastAsia"/>
          <w:rtl/>
        </w:rPr>
        <w:t>المصلحة</w:t>
      </w:r>
      <w:r w:rsidRPr="00AE312A">
        <w:rPr>
          <w:rtl/>
        </w:rPr>
        <w:t xml:space="preserve"> </w:t>
      </w:r>
      <w:r w:rsidRPr="00AE312A">
        <w:rPr>
          <w:rFonts w:hint="eastAsia"/>
          <w:rtl/>
        </w:rPr>
        <w:t>بأن</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 xml:space="preserve"> </w:t>
      </w:r>
      <w:r w:rsidRPr="00AE312A">
        <w:rPr>
          <w:rFonts w:hint="eastAsia"/>
          <w:rtl/>
        </w:rPr>
        <w:t>تعكس</w:t>
      </w:r>
      <w:r w:rsidRPr="00AE312A">
        <w:rPr>
          <w:rtl/>
        </w:rPr>
        <w:t xml:space="preserve"> </w:t>
      </w:r>
      <w:r w:rsidRPr="00AE312A">
        <w:rPr>
          <w:rFonts w:hint="eastAsia"/>
          <w:rtl/>
        </w:rPr>
        <w:t>الوضع</w:t>
      </w:r>
      <w:r w:rsidRPr="00AE312A">
        <w:rPr>
          <w:rtl/>
        </w:rPr>
        <w:t xml:space="preserve"> </w:t>
      </w:r>
      <w:r w:rsidRPr="00AE312A">
        <w:rPr>
          <w:rFonts w:hint="eastAsia"/>
          <w:rtl/>
        </w:rPr>
        <w:t>المالي</w:t>
      </w:r>
      <w:r w:rsidRPr="00AE312A">
        <w:rPr>
          <w:rtl/>
        </w:rPr>
        <w:t xml:space="preserve"> </w:t>
      </w:r>
      <w:r w:rsidRPr="00AE312A">
        <w:rPr>
          <w:rFonts w:hint="eastAsia"/>
          <w:rtl/>
        </w:rPr>
        <w:t>للشركة</w:t>
      </w:r>
      <w:r w:rsidRPr="00AE312A">
        <w:rPr>
          <w:rtl/>
        </w:rPr>
        <w:t xml:space="preserve"> </w:t>
      </w:r>
      <w:r w:rsidRPr="00AE312A">
        <w:rPr>
          <w:rFonts w:hint="eastAsia"/>
          <w:rtl/>
        </w:rPr>
        <w:t>بشكل</w:t>
      </w:r>
      <w:r w:rsidRPr="00AE312A">
        <w:rPr>
          <w:rtl/>
        </w:rPr>
        <w:t xml:space="preserve"> </w:t>
      </w:r>
      <w:r w:rsidRPr="00AE312A">
        <w:rPr>
          <w:rFonts w:hint="eastAsia"/>
          <w:rtl/>
        </w:rPr>
        <w:t>عادل</w:t>
      </w:r>
      <w:r w:rsidRPr="00AE312A">
        <w:rPr>
          <w:rtl/>
        </w:rPr>
        <w:t>.</w:t>
      </w:r>
    </w:p>
    <w:p w14:paraId="3646EE9E" w14:textId="77777777" w:rsidR="00C054C0" w:rsidRPr="00AE312A" w:rsidRDefault="00C054C0" w:rsidP="00C054C0">
      <w:r w:rsidRPr="002A078C">
        <w:rPr>
          <w:rFonts w:ascii="Sakkal Majalla" w:hAnsi="Sakkal Majalla"/>
          <w:noProof/>
          <w:sz w:val="34"/>
        </w:rPr>
        <mc:AlternateContent>
          <mc:Choice Requires="wpg">
            <w:drawing>
              <wp:inline distT="0" distB="0" distL="0" distR="0" wp14:anchorId="134D3EB3" wp14:editId="156B0C48">
                <wp:extent cx="5731510" cy="892088"/>
                <wp:effectExtent l="0" t="0" r="2540" b="22860"/>
                <wp:docPr id="160869503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033" name="مجموعة 47"/>
                        <wpg:cNvGrpSpPr/>
                        <wpg:grpSpPr>
                          <a:xfrm>
                            <a:off x="0" y="0"/>
                            <a:ext cx="5731510" cy="895351"/>
                            <a:chOff x="0" y="0"/>
                            <a:chExt cx="5878196" cy="918845"/>
                          </a:xfrm>
                        </wpg:grpSpPr>
                        <wpg:grpSp>
                          <wpg:cNvPr id="1608695034" name="مجموعة 48"/>
                          <wpg:cNvGrpSpPr/>
                          <wpg:grpSpPr>
                            <a:xfrm>
                              <a:off x="0" y="0"/>
                              <a:ext cx="5878196" cy="918845"/>
                              <a:chOff x="0" y="0"/>
                              <a:chExt cx="6240348" cy="919070"/>
                            </a:xfrm>
                          </wpg:grpSpPr>
                          <wpg:grpSp>
                            <wpg:cNvPr id="1608695035" name="مجموعة 49"/>
                            <wpg:cNvGrpSpPr/>
                            <wpg:grpSpPr>
                              <a:xfrm>
                                <a:off x="0" y="169208"/>
                                <a:ext cx="5433072" cy="580613"/>
                                <a:chOff x="0" y="169208"/>
                                <a:chExt cx="5433072" cy="580613"/>
                              </a:xfrm>
                            </wpg:grpSpPr>
                            <wps:wsp>
                              <wps:cNvPr id="16086950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03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03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039" name="مربع نص 41"/>
                          <wps:cNvSpPr txBox="1"/>
                          <wps:spPr>
                            <a:xfrm>
                              <a:off x="204466" y="256739"/>
                              <a:ext cx="4615440" cy="389157"/>
                            </a:xfrm>
                            <a:prstGeom prst="rect">
                              <a:avLst/>
                            </a:prstGeom>
                            <a:noFill/>
                          </wps:spPr>
                          <wps:txbx>
                            <w:txbxContent>
                              <w:p w14:paraId="7E088FFF" w14:textId="77777777" w:rsidR="00C054C0" w:rsidRDefault="00160B97" w:rsidP="00C054C0">
                                <w:pPr>
                                  <w:rPr>
                                    <w:rFonts w:eastAsia="Calibri" w:hAnsi="Adobe Arabic" w:cs="Adobe Arabic"/>
                                    <w:b/>
                                    <w:bCs/>
                                    <w:color w:val="FFFFFF"/>
                                    <w:kern w:val="24"/>
                                    <w:sz w:val="36"/>
                                    <w:szCs w:val="36"/>
                                    <w:lang w:bidi="ar-EG"/>
                                  </w:rPr>
                                </w:pPr>
                                <w:r w:rsidRPr="00160B97">
                                  <w:rPr>
                                    <w:rFonts w:eastAsia="Calibri" w:hAnsi="Adobe Arabic" w:cs="Adobe Arabic" w:hint="eastAsia"/>
                                    <w:b/>
                                    <w:bCs/>
                                    <w:color w:val="FFFFFF"/>
                                    <w:kern w:val="24"/>
                                    <w:sz w:val="36"/>
                                    <w:szCs w:val="36"/>
                                    <w:rtl/>
                                    <w:lang w:bidi="ar-EG"/>
                                  </w:rPr>
                                  <w:t>تجنب</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المساءلة</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القانونية</w:t>
                                </w:r>
                                <w:r w:rsidRPr="00160B9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040"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34D3EB3" id="_x0000_s352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OFM+wt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35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">
                  <v:group id="مجموعة 48" o:spid="_x0000_s35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">
                    <v:group id="مجموعة 49" o:spid="_x0000_s35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">
                      <v:shape id="شكل حر 50" o:spid="_x0000_s35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" fillcolor="#a5a5a5 [2092]" stroked="f" strokeweight="1pt">
                        <v:stroke joinstyle="miter"/>
                      </v:roundrect>
                    </v:group>
                    <v:oval id="شكل بيضاوي 52" o:spid="_x0000_s35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" filled="f" strokecolor="#168489" strokeweight="1pt">
                      <v:stroke joinstyle="miter"/>
                    </v:oval>
                  </v:group>
                  <v:shape id="مربع نص 41" o:spid="_x0000_s353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" filled="f" stroked="f">
                    <v:textbox style="mso-fit-shape-to-text:t">
                      <w:txbxContent>
                        <w:p w14:paraId="7E088FFF" w14:textId="77777777" w:rsidR="00C054C0" w:rsidRDefault="00160B97" w:rsidP="00C054C0">
                          <w:pPr>
                            <w:rPr>
                              <w:rFonts w:eastAsia="Calibri" w:hAnsi="Adobe Arabic" w:cs="Adobe Arabic"/>
                              <w:b/>
                              <w:bCs/>
                              <w:color w:val="FFFFFF"/>
                              <w:kern w:val="24"/>
                              <w:sz w:val="36"/>
                              <w:szCs w:val="36"/>
                              <w:lang w:bidi="ar-EG"/>
                            </w:rPr>
                          </w:pPr>
                          <w:r w:rsidRPr="00160B97">
                            <w:rPr>
                              <w:rFonts w:eastAsia="Calibri" w:hAnsi="Adobe Arabic" w:cs="Adobe Arabic" w:hint="eastAsia"/>
                              <w:b/>
                              <w:bCs/>
                              <w:color w:val="FFFFFF"/>
                              <w:kern w:val="24"/>
                              <w:sz w:val="36"/>
                              <w:szCs w:val="36"/>
                              <w:rtl/>
                              <w:lang w:bidi="ar-EG"/>
                            </w:rPr>
                            <w:t>تجنب</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المساءلة</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القانونية</w:t>
                          </w:r>
                          <w:r w:rsidRPr="00160B97">
                            <w:rPr>
                              <w:rFonts w:eastAsia="Calibri" w:hAnsi="Adobe Arabic" w:cs="Adobe Arabic"/>
                              <w:b/>
                              <w:bCs/>
                              <w:color w:val="FFFFFF"/>
                              <w:kern w:val="24"/>
                              <w:sz w:val="36"/>
                              <w:szCs w:val="36"/>
                              <w:rtl/>
                              <w:lang w:bidi="ar-EG"/>
                            </w:rPr>
                            <w:t>:</w:t>
                          </w:r>
                        </w:p>
                      </w:txbxContent>
                    </v:textbox>
                  </v:shape>
                </v:group>
                <v:shape id="صورة 54" o:spid="_x0000_s35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">
                  <v:imagedata r:id="rId103" o:title=""/>
                </v:shape>
                <w10:anchorlock/>
              </v:group>
            </w:pict>
          </mc:Fallback>
        </mc:AlternateContent>
      </w:r>
    </w:p>
    <w:p w14:paraId="5A3CFD03" w14:textId="77777777" w:rsidR="00BF2664" w:rsidRPr="00AE312A" w:rsidRDefault="00BF2664" w:rsidP="00C054C0">
      <w:r w:rsidRPr="00AE312A">
        <w:rPr>
          <w:rFonts w:hint="eastAsia"/>
          <w:rtl/>
        </w:rPr>
        <w:t>الأخطاء</w:t>
      </w:r>
      <w:r w:rsidRPr="00AE312A">
        <w:rPr>
          <w:rtl/>
        </w:rPr>
        <w:t xml:space="preserve"> </w:t>
      </w:r>
      <w:r w:rsidRPr="00AE312A">
        <w:rPr>
          <w:rFonts w:hint="eastAsia"/>
          <w:rtl/>
        </w:rPr>
        <w:t>في</w:t>
      </w:r>
      <w:r w:rsidRPr="00AE312A">
        <w:rPr>
          <w:rtl/>
        </w:rPr>
        <w:t xml:space="preserve"> </w:t>
      </w:r>
      <w:r w:rsidRPr="00AE312A">
        <w:rPr>
          <w:rFonts w:hint="eastAsia"/>
          <w:rtl/>
        </w:rPr>
        <w:t>التقرير</w:t>
      </w:r>
      <w:r w:rsidRPr="00AE312A">
        <w:rPr>
          <w:rtl/>
        </w:rPr>
        <w:t xml:space="preserve"> </w:t>
      </w:r>
      <w:r w:rsidRPr="00AE312A">
        <w:rPr>
          <w:rFonts w:hint="eastAsia"/>
          <w:rtl/>
        </w:rPr>
        <w:t>قد</w:t>
      </w:r>
      <w:r w:rsidRPr="00AE312A">
        <w:rPr>
          <w:rtl/>
        </w:rPr>
        <w:t xml:space="preserve"> </w:t>
      </w:r>
      <w:r w:rsidRPr="00AE312A">
        <w:rPr>
          <w:rFonts w:hint="eastAsia"/>
          <w:rtl/>
        </w:rPr>
        <w:t>تؤدي</w:t>
      </w:r>
      <w:r w:rsidRPr="00AE312A">
        <w:rPr>
          <w:rtl/>
        </w:rPr>
        <w:t xml:space="preserve"> </w:t>
      </w:r>
      <w:r w:rsidRPr="00AE312A">
        <w:rPr>
          <w:rFonts w:hint="eastAsia"/>
          <w:rtl/>
        </w:rPr>
        <w:t>إلى</w:t>
      </w:r>
      <w:r w:rsidRPr="00AE312A">
        <w:rPr>
          <w:rtl/>
        </w:rPr>
        <w:t xml:space="preserve"> </w:t>
      </w:r>
      <w:r w:rsidRPr="00AE312A">
        <w:rPr>
          <w:rFonts w:hint="eastAsia"/>
          <w:rtl/>
        </w:rPr>
        <w:t>تعرض</w:t>
      </w:r>
      <w:r w:rsidRPr="00AE312A">
        <w:rPr>
          <w:rtl/>
        </w:rPr>
        <w:t xml:space="preserve"> </w:t>
      </w:r>
      <w:r w:rsidRPr="00AE312A">
        <w:rPr>
          <w:rFonts w:hint="eastAsia"/>
          <w:rtl/>
        </w:rPr>
        <w:t>المراجع</w:t>
      </w:r>
      <w:r w:rsidRPr="00AE312A">
        <w:rPr>
          <w:rtl/>
        </w:rPr>
        <w:t xml:space="preserve"> </w:t>
      </w:r>
      <w:r w:rsidRPr="00AE312A">
        <w:rPr>
          <w:rFonts w:hint="eastAsia"/>
          <w:rtl/>
        </w:rPr>
        <w:t>للمساءلة</w:t>
      </w:r>
      <w:r w:rsidRPr="00AE312A">
        <w:rPr>
          <w:rtl/>
        </w:rPr>
        <w:t xml:space="preserve"> </w:t>
      </w:r>
      <w:r w:rsidRPr="00AE312A">
        <w:rPr>
          <w:rFonts w:hint="eastAsia"/>
          <w:rtl/>
        </w:rPr>
        <w:t>القانونية</w:t>
      </w:r>
      <w:r w:rsidRPr="00AE312A">
        <w:rPr>
          <w:rtl/>
        </w:rPr>
        <w:t xml:space="preserve"> </w:t>
      </w:r>
      <w:r w:rsidRPr="00AE312A">
        <w:rPr>
          <w:rFonts w:hint="eastAsia"/>
          <w:rtl/>
        </w:rPr>
        <w:t>أو</w:t>
      </w:r>
      <w:r w:rsidRPr="00AE312A">
        <w:rPr>
          <w:rtl/>
        </w:rPr>
        <w:t xml:space="preserve"> </w:t>
      </w:r>
      <w:r w:rsidRPr="00AE312A">
        <w:rPr>
          <w:rFonts w:hint="eastAsia"/>
          <w:rtl/>
        </w:rPr>
        <w:t>خسارة</w:t>
      </w:r>
      <w:r w:rsidRPr="00AE312A">
        <w:rPr>
          <w:rtl/>
        </w:rPr>
        <w:t xml:space="preserve"> </w:t>
      </w:r>
      <w:r w:rsidRPr="00AE312A">
        <w:rPr>
          <w:rFonts w:hint="eastAsia"/>
          <w:rtl/>
        </w:rPr>
        <w:t>الترخيص</w:t>
      </w:r>
      <w:r w:rsidRPr="00AE312A">
        <w:rPr>
          <w:rtl/>
        </w:rPr>
        <w:t xml:space="preserve"> </w:t>
      </w:r>
      <w:r w:rsidRPr="00AE312A">
        <w:rPr>
          <w:rFonts w:hint="eastAsia"/>
          <w:rtl/>
        </w:rPr>
        <w:t>المهني</w:t>
      </w:r>
      <w:r w:rsidRPr="00AE312A">
        <w:rPr>
          <w:rtl/>
        </w:rPr>
        <w:t>.</w:t>
      </w:r>
    </w:p>
    <w:p w14:paraId="70C33F38" w14:textId="77777777" w:rsidR="00BF2664" w:rsidRPr="00AE312A" w:rsidRDefault="00C054C0" w:rsidP="00C054C0">
      <w:r w:rsidRPr="002A078C">
        <w:rPr>
          <w:rFonts w:ascii="Sakkal Majalla" w:hAnsi="Sakkal Majalla"/>
          <w:noProof/>
          <w:sz w:val="34"/>
        </w:rPr>
        <mc:AlternateContent>
          <mc:Choice Requires="wpg">
            <w:drawing>
              <wp:inline distT="0" distB="0" distL="0" distR="0" wp14:anchorId="46C2E2EC" wp14:editId="3D885D7D">
                <wp:extent cx="5731510" cy="892088"/>
                <wp:effectExtent l="0" t="0" r="2540" b="22860"/>
                <wp:docPr id="160869502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024" name="مجموعة 47"/>
                        <wpg:cNvGrpSpPr/>
                        <wpg:grpSpPr>
                          <a:xfrm>
                            <a:off x="0" y="0"/>
                            <a:ext cx="5731510" cy="895351"/>
                            <a:chOff x="0" y="0"/>
                            <a:chExt cx="5878196" cy="918845"/>
                          </a:xfrm>
                        </wpg:grpSpPr>
                        <wpg:grpSp>
                          <wpg:cNvPr id="1608695025" name="مجموعة 48"/>
                          <wpg:cNvGrpSpPr/>
                          <wpg:grpSpPr>
                            <a:xfrm>
                              <a:off x="0" y="0"/>
                              <a:ext cx="5878196" cy="918845"/>
                              <a:chOff x="0" y="0"/>
                              <a:chExt cx="6240348" cy="919070"/>
                            </a:xfrm>
                          </wpg:grpSpPr>
                          <wpg:grpSp>
                            <wpg:cNvPr id="1608695026" name="مجموعة 49"/>
                            <wpg:cNvGrpSpPr/>
                            <wpg:grpSpPr>
                              <a:xfrm>
                                <a:off x="0" y="169208"/>
                                <a:ext cx="5433072" cy="580613"/>
                                <a:chOff x="0" y="169208"/>
                                <a:chExt cx="5433072" cy="580613"/>
                              </a:xfrm>
                            </wpg:grpSpPr>
                            <wps:wsp>
                              <wps:cNvPr id="160869502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02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02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030" name="مربع نص 41"/>
                          <wps:cNvSpPr txBox="1"/>
                          <wps:spPr>
                            <a:xfrm>
                              <a:off x="204466" y="256739"/>
                              <a:ext cx="4615440" cy="389157"/>
                            </a:xfrm>
                            <a:prstGeom prst="rect">
                              <a:avLst/>
                            </a:prstGeom>
                            <a:noFill/>
                          </wps:spPr>
                          <wps:txbx>
                            <w:txbxContent>
                              <w:p w14:paraId="0D19FA3D" w14:textId="77777777" w:rsidR="00C054C0" w:rsidRDefault="00160B97" w:rsidP="00C054C0">
                                <w:pPr>
                                  <w:rPr>
                                    <w:rFonts w:eastAsia="Calibri" w:hAnsi="Adobe Arabic" w:cs="Adobe Arabic"/>
                                    <w:b/>
                                    <w:bCs/>
                                    <w:color w:val="FFFFFF"/>
                                    <w:kern w:val="24"/>
                                    <w:sz w:val="36"/>
                                    <w:szCs w:val="36"/>
                                    <w:lang w:bidi="ar-EG"/>
                                  </w:rPr>
                                </w:pPr>
                                <w:r w:rsidRPr="00160B97">
                                  <w:rPr>
                                    <w:rFonts w:eastAsia="Calibri" w:hAnsi="Adobe Arabic" w:cs="Adobe Arabic" w:hint="eastAsia"/>
                                    <w:b/>
                                    <w:bCs/>
                                    <w:color w:val="FFFFFF"/>
                                    <w:kern w:val="24"/>
                                    <w:sz w:val="36"/>
                                    <w:szCs w:val="36"/>
                                    <w:rtl/>
                                    <w:lang w:bidi="ar-EG"/>
                                  </w:rPr>
                                  <w:t>الامتثال</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للمعايير</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المهنية</w:t>
                                </w:r>
                                <w:r w:rsidRPr="00160B9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031"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6C2E2EC" id="_x0000_s353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VvX0s3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35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">
                  <v:group id="مجموعة 48" o:spid="_x0000_s35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">
                    <v:group id="مجموعة 49" o:spid="_x0000_s35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">
                      <v:shape id="شكل حر 50" o:spid="_x0000_s35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" fillcolor="#a5a5a5 [2092]" stroked="f" strokeweight="1pt">
                        <v:stroke joinstyle="miter"/>
                      </v:roundrect>
                    </v:group>
                    <v:oval id="شكل بيضاوي 52" o:spid="_x0000_s35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" filled="f" strokecolor="#168489" strokeweight="1pt">
                      <v:stroke joinstyle="miter"/>
                    </v:oval>
                  </v:group>
                  <v:shape id="مربع نص 41" o:spid="_x0000_s354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" filled="f" stroked="f">
                    <v:textbox style="mso-fit-shape-to-text:t">
                      <w:txbxContent>
                        <w:p w14:paraId="0D19FA3D" w14:textId="77777777" w:rsidR="00C054C0" w:rsidRDefault="00160B97" w:rsidP="00C054C0">
                          <w:pPr>
                            <w:rPr>
                              <w:rFonts w:eastAsia="Calibri" w:hAnsi="Adobe Arabic" w:cs="Adobe Arabic"/>
                              <w:b/>
                              <w:bCs/>
                              <w:color w:val="FFFFFF"/>
                              <w:kern w:val="24"/>
                              <w:sz w:val="36"/>
                              <w:szCs w:val="36"/>
                              <w:lang w:bidi="ar-EG"/>
                            </w:rPr>
                          </w:pPr>
                          <w:r w:rsidRPr="00160B97">
                            <w:rPr>
                              <w:rFonts w:eastAsia="Calibri" w:hAnsi="Adobe Arabic" w:cs="Adobe Arabic" w:hint="eastAsia"/>
                              <w:b/>
                              <w:bCs/>
                              <w:color w:val="FFFFFF"/>
                              <w:kern w:val="24"/>
                              <w:sz w:val="36"/>
                              <w:szCs w:val="36"/>
                              <w:rtl/>
                              <w:lang w:bidi="ar-EG"/>
                            </w:rPr>
                            <w:t>الامتثال</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للمعايير</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المهنية</w:t>
                          </w:r>
                          <w:r w:rsidRPr="00160B97">
                            <w:rPr>
                              <w:rFonts w:eastAsia="Calibri" w:hAnsi="Adobe Arabic" w:cs="Adobe Arabic"/>
                              <w:b/>
                              <w:bCs/>
                              <w:color w:val="FFFFFF"/>
                              <w:kern w:val="24"/>
                              <w:sz w:val="36"/>
                              <w:szCs w:val="36"/>
                              <w:rtl/>
                              <w:lang w:bidi="ar-EG"/>
                            </w:rPr>
                            <w:t>:</w:t>
                          </w:r>
                        </w:p>
                      </w:txbxContent>
                    </v:textbox>
                  </v:shape>
                </v:group>
                <v:shape id="صورة 54" o:spid="_x0000_s35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">
                  <v:imagedata r:id="rId103" o:title=""/>
                </v:shape>
                <w10:anchorlock/>
              </v:group>
            </w:pict>
          </mc:Fallback>
        </mc:AlternateContent>
      </w:r>
    </w:p>
    <w:p w14:paraId="0D5D2D1A" w14:textId="77777777" w:rsidR="00BF2664" w:rsidRDefault="00BF2664" w:rsidP="00C054C0">
      <w:pPr>
        <w:rPr>
          <w:rtl/>
        </w:rPr>
      </w:pPr>
      <w:r w:rsidRPr="00AE312A">
        <w:rPr>
          <w:rFonts w:hint="eastAsia"/>
          <w:rtl/>
        </w:rPr>
        <w:t>يُعزز</w:t>
      </w:r>
      <w:r w:rsidRPr="00AE312A">
        <w:rPr>
          <w:rtl/>
        </w:rPr>
        <w:t xml:space="preserve"> </w:t>
      </w:r>
      <w:r w:rsidRPr="00AE312A">
        <w:rPr>
          <w:rFonts w:hint="eastAsia"/>
          <w:rtl/>
        </w:rPr>
        <w:t>الالتزام</w:t>
      </w:r>
      <w:r w:rsidRPr="00AE312A">
        <w:rPr>
          <w:rtl/>
        </w:rPr>
        <w:t xml:space="preserve"> </w:t>
      </w:r>
      <w:r w:rsidRPr="00AE312A">
        <w:rPr>
          <w:rFonts w:hint="eastAsia"/>
          <w:rtl/>
        </w:rPr>
        <w:t>بالمعايير</w:t>
      </w:r>
      <w:r w:rsidRPr="00AE312A">
        <w:rPr>
          <w:rtl/>
        </w:rPr>
        <w:t xml:space="preserve"> </w:t>
      </w:r>
      <w:r w:rsidRPr="00AE312A">
        <w:rPr>
          <w:rFonts w:hint="eastAsia"/>
          <w:rtl/>
        </w:rPr>
        <w:t>الدولية</w:t>
      </w:r>
      <w:r w:rsidRPr="00AE312A">
        <w:rPr>
          <w:rtl/>
        </w:rPr>
        <w:t xml:space="preserve"> </w:t>
      </w:r>
      <w:r w:rsidRPr="00AE312A">
        <w:rPr>
          <w:rFonts w:hint="eastAsia"/>
          <w:rtl/>
        </w:rPr>
        <w:t>للتدقيق</w:t>
      </w:r>
      <w:r w:rsidRPr="00AE312A">
        <w:rPr>
          <w:rtl/>
        </w:rPr>
        <w:t xml:space="preserve"> (</w:t>
      </w:r>
      <w:r w:rsidRPr="00AE312A">
        <w:t>ISA</w:t>
      </w:r>
      <w:r w:rsidRPr="00AE312A">
        <w:rPr>
          <w:rtl/>
        </w:rPr>
        <w:t xml:space="preserve">) </w:t>
      </w:r>
      <w:r w:rsidRPr="00AE312A">
        <w:rPr>
          <w:rFonts w:hint="eastAsia"/>
          <w:rtl/>
        </w:rPr>
        <w:t>من</w:t>
      </w:r>
      <w:r w:rsidRPr="00AE312A">
        <w:rPr>
          <w:rtl/>
        </w:rPr>
        <w:t xml:space="preserve"> </w:t>
      </w:r>
      <w:r w:rsidRPr="00AE312A">
        <w:rPr>
          <w:rFonts w:hint="eastAsia"/>
          <w:rtl/>
        </w:rPr>
        <w:t>جودة</w:t>
      </w:r>
      <w:r w:rsidRPr="00AE312A">
        <w:rPr>
          <w:rtl/>
        </w:rPr>
        <w:t xml:space="preserve"> </w:t>
      </w:r>
      <w:r w:rsidRPr="00AE312A">
        <w:rPr>
          <w:rFonts w:hint="eastAsia"/>
          <w:rtl/>
        </w:rPr>
        <w:t>التقرير</w:t>
      </w:r>
      <w:r w:rsidRPr="00AE312A">
        <w:rPr>
          <w:rtl/>
        </w:rPr>
        <w:t xml:space="preserve"> </w:t>
      </w:r>
      <w:r w:rsidRPr="00AE312A">
        <w:rPr>
          <w:rFonts w:hint="eastAsia"/>
          <w:rtl/>
        </w:rPr>
        <w:t>ومصداقيته</w:t>
      </w:r>
      <w:r w:rsidRPr="00AE312A">
        <w:rPr>
          <w:rtl/>
        </w:rPr>
        <w:t>.</w:t>
      </w:r>
    </w:p>
    <w:p w14:paraId="4A97E555" w14:textId="77777777" w:rsidR="00C054C0" w:rsidRPr="00AE312A" w:rsidRDefault="00C054C0" w:rsidP="00C054C0">
      <w:r w:rsidRPr="002A078C">
        <w:rPr>
          <w:rFonts w:ascii="Sakkal Majalla" w:hAnsi="Sakkal Majalla"/>
          <w:noProof/>
          <w:sz w:val="34"/>
        </w:rPr>
        <mc:AlternateContent>
          <mc:Choice Requires="wpg">
            <w:drawing>
              <wp:inline distT="0" distB="0" distL="0" distR="0" wp14:anchorId="33775183" wp14:editId="037EE4E9">
                <wp:extent cx="5731510" cy="892088"/>
                <wp:effectExtent l="0" t="0" r="2540" b="22860"/>
                <wp:docPr id="160869501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015" name="مجموعة 47"/>
                        <wpg:cNvGrpSpPr/>
                        <wpg:grpSpPr>
                          <a:xfrm>
                            <a:off x="0" y="0"/>
                            <a:ext cx="5731510" cy="895351"/>
                            <a:chOff x="0" y="0"/>
                            <a:chExt cx="5878196" cy="918845"/>
                          </a:xfrm>
                        </wpg:grpSpPr>
                        <wpg:grpSp>
                          <wpg:cNvPr id="1608695016" name="مجموعة 48"/>
                          <wpg:cNvGrpSpPr/>
                          <wpg:grpSpPr>
                            <a:xfrm>
                              <a:off x="0" y="0"/>
                              <a:ext cx="5878196" cy="918845"/>
                              <a:chOff x="0" y="0"/>
                              <a:chExt cx="6240348" cy="919070"/>
                            </a:xfrm>
                          </wpg:grpSpPr>
                          <wpg:grpSp>
                            <wpg:cNvPr id="1608695017" name="مجموعة 49"/>
                            <wpg:cNvGrpSpPr/>
                            <wpg:grpSpPr>
                              <a:xfrm>
                                <a:off x="0" y="169208"/>
                                <a:ext cx="5433072" cy="580613"/>
                                <a:chOff x="0" y="169208"/>
                                <a:chExt cx="5433072" cy="580613"/>
                              </a:xfrm>
                            </wpg:grpSpPr>
                            <wps:wsp>
                              <wps:cNvPr id="160869501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01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02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021" name="مربع نص 41"/>
                          <wps:cNvSpPr txBox="1"/>
                          <wps:spPr>
                            <a:xfrm>
                              <a:off x="204466" y="256739"/>
                              <a:ext cx="4615440" cy="389157"/>
                            </a:xfrm>
                            <a:prstGeom prst="rect">
                              <a:avLst/>
                            </a:prstGeom>
                            <a:noFill/>
                          </wps:spPr>
                          <wps:txbx>
                            <w:txbxContent>
                              <w:p w14:paraId="2ACADCD9" w14:textId="77777777" w:rsidR="00C054C0" w:rsidRDefault="00160B97" w:rsidP="00C054C0">
                                <w:pPr>
                                  <w:rPr>
                                    <w:rFonts w:eastAsia="Calibri" w:hAnsi="Adobe Arabic" w:cs="Adobe Arabic"/>
                                    <w:b/>
                                    <w:bCs/>
                                    <w:color w:val="FFFFFF"/>
                                    <w:kern w:val="24"/>
                                    <w:sz w:val="36"/>
                                    <w:szCs w:val="36"/>
                                    <w:lang w:bidi="ar-EG"/>
                                  </w:rPr>
                                </w:pPr>
                                <w:r w:rsidRPr="00160B97">
                                  <w:rPr>
                                    <w:rFonts w:eastAsia="Calibri" w:hAnsi="Adobe Arabic" w:cs="Adobe Arabic" w:hint="eastAsia"/>
                                    <w:b/>
                                    <w:bCs/>
                                    <w:color w:val="FFFFFF"/>
                                    <w:kern w:val="24"/>
                                    <w:sz w:val="36"/>
                                    <w:szCs w:val="36"/>
                                    <w:rtl/>
                                    <w:lang w:bidi="ar-EG"/>
                                  </w:rPr>
                                  <w:t>تأثير</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التقرير</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على</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القرارات</w:t>
                                </w:r>
                                <w:r w:rsidRPr="00160B9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022"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3775183" id="_x0000_s354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EPoC5l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35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">
                  <v:group id="مجموعة 48" o:spid="_x0000_s35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">
                    <v:group id="مجموعة 49" o:spid="_x0000_s35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">
                      <v:shape id="شكل حر 50" o:spid="_x0000_s35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" fillcolor="#a5a5a5 [2092]" stroked="f" strokeweight="1pt">
                        <v:stroke joinstyle="miter"/>
                      </v:roundrect>
                    </v:group>
                    <v:oval id="شكل بيضاوي 52" o:spid="_x0000_s35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" filled="f" strokecolor="#168489" strokeweight="1pt">
                      <v:stroke joinstyle="miter"/>
                    </v:oval>
                  </v:group>
                  <v:shape id="مربع نص 41" o:spid="_x0000_s355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" filled="f" stroked="f">
                    <v:textbox style="mso-fit-shape-to-text:t">
                      <w:txbxContent>
                        <w:p w14:paraId="2ACADCD9" w14:textId="77777777" w:rsidR="00C054C0" w:rsidRDefault="00160B97" w:rsidP="00C054C0">
                          <w:pPr>
                            <w:rPr>
                              <w:rFonts w:eastAsia="Calibri" w:hAnsi="Adobe Arabic" w:cs="Adobe Arabic"/>
                              <w:b/>
                              <w:bCs/>
                              <w:color w:val="FFFFFF"/>
                              <w:kern w:val="24"/>
                              <w:sz w:val="36"/>
                              <w:szCs w:val="36"/>
                              <w:lang w:bidi="ar-EG"/>
                            </w:rPr>
                          </w:pPr>
                          <w:r w:rsidRPr="00160B97">
                            <w:rPr>
                              <w:rFonts w:eastAsia="Calibri" w:hAnsi="Adobe Arabic" w:cs="Adobe Arabic" w:hint="eastAsia"/>
                              <w:b/>
                              <w:bCs/>
                              <w:color w:val="FFFFFF"/>
                              <w:kern w:val="24"/>
                              <w:sz w:val="36"/>
                              <w:szCs w:val="36"/>
                              <w:rtl/>
                              <w:lang w:bidi="ar-EG"/>
                            </w:rPr>
                            <w:t>تأثير</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التقرير</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على</w:t>
                          </w:r>
                          <w:r w:rsidRPr="00160B97">
                            <w:rPr>
                              <w:rFonts w:eastAsia="Calibri" w:hAnsi="Adobe Arabic" w:cs="Adobe Arabic"/>
                              <w:b/>
                              <w:bCs/>
                              <w:color w:val="FFFFFF"/>
                              <w:kern w:val="24"/>
                              <w:sz w:val="36"/>
                              <w:szCs w:val="36"/>
                              <w:rtl/>
                              <w:lang w:bidi="ar-EG"/>
                            </w:rPr>
                            <w:t xml:space="preserve"> </w:t>
                          </w:r>
                          <w:r w:rsidRPr="00160B97">
                            <w:rPr>
                              <w:rFonts w:eastAsia="Calibri" w:hAnsi="Adobe Arabic" w:cs="Adobe Arabic" w:hint="eastAsia"/>
                              <w:b/>
                              <w:bCs/>
                              <w:color w:val="FFFFFF"/>
                              <w:kern w:val="24"/>
                              <w:sz w:val="36"/>
                              <w:szCs w:val="36"/>
                              <w:rtl/>
                              <w:lang w:bidi="ar-EG"/>
                            </w:rPr>
                            <w:t>القرارات</w:t>
                          </w:r>
                          <w:r w:rsidRPr="00160B97">
                            <w:rPr>
                              <w:rFonts w:eastAsia="Calibri" w:hAnsi="Adobe Arabic" w:cs="Adobe Arabic"/>
                              <w:b/>
                              <w:bCs/>
                              <w:color w:val="FFFFFF"/>
                              <w:kern w:val="24"/>
                              <w:sz w:val="36"/>
                              <w:szCs w:val="36"/>
                              <w:rtl/>
                              <w:lang w:bidi="ar-EG"/>
                            </w:rPr>
                            <w:t>:</w:t>
                          </w:r>
                        </w:p>
                      </w:txbxContent>
                    </v:textbox>
                  </v:shape>
                </v:group>
                <v:shape id="صورة 54" o:spid="_x0000_s35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">
                  <v:imagedata r:id="rId103" o:title=""/>
                </v:shape>
                <w10:anchorlock/>
              </v:group>
            </w:pict>
          </mc:Fallback>
        </mc:AlternateContent>
      </w:r>
    </w:p>
    <w:p w14:paraId="4045D222" w14:textId="77777777" w:rsidR="00BF2664" w:rsidRPr="00AE312A" w:rsidRDefault="00BF2664" w:rsidP="00160B97">
      <w:r w:rsidRPr="00AE312A">
        <w:rPr>
          <w:rFonts w:hint="eastAsia"/>
          <w:rtl/>
        </w:rPr>
        <w:t>يُعتبر</w:t>
      </w:r>
      <w:r w:rsidRPr="00AE312A">
        <w:rPr>
          <w:rtl/>
        </w:rPr>
        <w:t xml:space="preserve"> </w:t>
      </w:r>
      <w:r w:rsidRPr="00AE312A">
        <w:rPr>
          <w:rFonts w:hint="eastAsia"/>
          <w:rtl/>
        </w:rPr>
        <w:t>التقرير</w:t>
      </w:r>
      <w:r w:rsidRPr="00AE312A">
        <w:rPr>
          <w:rtl/>
        </w:rPr>
        <w:t xml:space="preserve"> </w:t>
      </w:r>
      <w:r>
        <w:rPr>
          <w:rFonts w:hint="eastAsia"/>
          <w:rtl/>
        </w:rPr>
        <w:t>مرجع</w:t>
      </w:r>
      <w:r w:rsidRPr="00AE312A">
        <w:rPr>
          <w:rFonts w:hint="eastAsia"/>
          <w:rtl/>
        </w:rPr>
        <w:t>ا</w:t>
      </w:r>
      <w:r>
        <w:rPr>
          <w:rFonts w:hint="cs"/>
          <w:rtl/>
        </w:rPr>
        <w:t>ً</w:t>
      </w:r>
      <w:r w:rsidRPr="00AE312A">
        <w:rPr>
          <w:rtl/>
        </w:rPr>
        <w:t xml:space="preserve"> </w:t>
      </w:r>
      <w:r w:rsidRPr="00AE312A">
        <w:rPr>
          <w:rFonts w:hint="eastAsia"/>
          <w:rtl/>
        </w:rPr>
        <w:t>لاتخاذ</w:t>
      </w:r>
      <w:r w:rsidRPr="00AE312A">
        <w:rPr>
          <w:rtl/>
        </w:rPr>
        <w:t xml:space="preserve"> </w:t>
      </w:r>
      <w:r w:rsidRPr="00AE312A">
        <w:rPr>
          <w:rFonts w:hint="eastAsia"/>
          <w:rtl/>
        </w:rPr>
        <w:t>قرارات</w:t>
      </w:r>
      <w:r w:rsidRPr="00AE312A">
        <w:rPr>
          <w:rtl/>
        </w:rPr>
        <w:t xml:space="preserve"> </w:t>
      </w:r>
      <w:r w:rsidRPr="00AE312A">
        <w:rPr>
          <w:rFonts w:hint="eastAsia"/>
          <w:rtl/>
        </w:rPr>
        <w:t>استثمارية</w:t>
      </w:r>
      <w:r w:rsidRPr="00AE312A">
        <w:rPr>
          <w:rtl/>
        </w:rPr>
        <w:t xml:space="preserve"> </w:t>
      </w:r>
      <w:r w:rsidRPr="00AE312A">
        <w:rPr>
          <w:rFonts w:hint="eastAsia"/>
          <w:rtl/>
        </w:rPr>
        <w:t>وتمويلية</w:t>
      </w:r>
      <w:r w:rsidRPr="00AE312A">
        <w:rPr>
          <w:rtl/>
        </w:rPr>
        <w:t xml:space="preserve"> </w:t>
      </w:r>
      <w:r w:rsidRPr="00AE312A">
        <w:rPr>
          <w:rFonts w:hint="eastAsia"/>
          <w:rtl/>
        </w:rPr>
        <w:t>حاسمة،</w:t>
      </w:r>
      <w:r w:rsidRPr="00AE312A">
        <w:rPr>
          <w:rtl/>
        </w:rPr>
        <w:t xml:space="preserve"> </w:t>
      </w:r>
      <w:r w:rsidRPr="00AE312A">
        <w:rPr>
          <w:rFonts w:hint="eastAsia"/>
          <w:rtl/>
        </w:rPr>
        <w:t>مما</w:t>
      </w:r>
      <w:r w:rsidRPr="00AE312A">
        <w:rPr>
          <w:rtl/>
        </w:rPr>
        <w:t xml:space="preserve"> </w:t>
      </w:r>
      <w:r w:rsidRPr="00AE312A">
        <w:rPr>
          <w:rFonts w:hint="eastAsia"/>
          <w:rtl/>
        </w:rPr>
        <w:t>يجعل</w:t>
      </w:r>
      <w:r w:rsidRPr="00AE312A">
        <w:rPr>
          <w:rtl/>
        </w:rPr>
        <w:t xml:space="preserve"> </w:t>
      </w:r>
      <w:r w:rsidRPr="00AE312A">
        <w:rPr>
          <w:rFonts w:hint="eastAsia"/>
          <w:rtl/>
        </w:rPr>
        <w:t>دقته</w:t>
      </w:r>
      <w:r w:rsidRPr="00AE312A">
        <w:rPr>
          <w:rtl/>
        </w:rPr>
        <w:t xml:space="preserve"> </w:t>
      </w:r>
      <w:r>
        <w:rPr>
          <w:rFonts w:hint="eastAsia"/>
          <w:rtl/>
        </w:rPr>
        <w:t>أمر</w:t>
      </w:r>
      <w:r w:rsidRPr="00AE312A">
        <w:rPr>
          <w:rFonts w:hint="eastAsia"/>
          <w:rtl/>
        </w:rPr>
        <w:t>ا</w:t>
      </w:r>
      <w:r>
        <w:rPr>
          <w:rFonts w:hint="cs"/>
          <w:rtl/>
        </w:rPr>
        <w:t>ً</w:t>
      </w:r>
      <w:r w:rsidRPr="00AE312A">
        <w:rPr>
          <w:rtl/>
        </w:rPr>
        <w:t xml:space="preserve"> </w:t>
      </w:r>
      <w:r w:rsidRPr="00AE312A">
        <w:rPr>
          <w:rFonts w:hint="eastAsia"/>
          <w:rtl/>
        </w:rPr>
        <w:t>بالغ</w:t>
      </w:r>
      <w:r w:rsidRPr="00AE312A">
        <w:rPr>
          <w:rtl/>
        </w:rPr>
        <w:t xml:space="preserve"> </w:t>
      </w:r>
      <w:r w:rsidRPr="00AE312A">
        <w:rPr>
          <w:rFonts w:hint="eastAsia"/>
          <w:rtl/>
        </w:rPr>
        <w:t>الأهمية</w:t>
      </w:r>
      <w:r w:rsidRPr="00AE312A">
        <w:rPr>
          <w:rtl/>
        </w:rPr>
        <w:t>.</w:t>
      </w:r>
    </w:p>
    <w:p w14:paraId="519B3D8A" w14:textId="77777777" w:rsidR="00BF2664" w:rsidRDefault="00BF2664" w:rsidP="00C054C0">
      <w:pPr>
        <w:rPr>
          <w:color w:val="168489"/>
        </w:rPr>
      </w:pPr>
      <w:r w:rsidRPr="00CA1495">
        <w:rPr>
          <w:color w:val="C00000"/>
          <w:rtl/>
        </w:rPr>
        <w:lastRenderedPageBreak/>
        <w:t xml:space="preserve"> </w:t>
      </w:r>
      <w:r w:rsidRPr="00CA1495">
        <w:rPr>
          <w:rFonts w:hint="eastAsia"/>
          <w:color w:val="C00000"/>
          <w:rtl/>
        </w:rPr>
        <w:t>ثانيا</w:t>
      </w:r>
      <w:r w:rsidRPr="00CA1495">
        <w:rPr>
          <w:rFonts w:hint="cs"/>
          <w:color w:val="C00000"/>
          <w:rtl/>
        </w:rPr>
        <w:t>ً</w:t>
      </w:r>
      <w:r w:rsidRPr="00CA1495">
        <w:rPr>
          <w:color w:val="C00000"/>
          <w:rtl/>
        </w:rPr>
        <w:t xml:space="preserve">: </w:t>
      </w:r>
      <w:r w:rsidRPr="00CA1495">
        <w:rPr>
          <w:rFonts w:hint="eastAsia"/>
          <w:color w:val="168489"/>
          <w:rtl/>
        </w:rPr>
        <w:t>أبرز</w:t>
      </w:r>
      <w:r w:rsidRPr="00CA1495">
        <w:rPr>
          <w:color w:val="168489"/>
          <w:rtl/>
        </w:rPr>
        <w:t xml:space="preserve"> </w:t>
      </w:r>
      <w:r w:rsidRPr="00CA1495">
        <w:rPr>
          <w:rFonts w:hint="eastAsia"/>
          <w:color w:val="168489"/>
          <w:rtl/>
        </w:rPr>
        <w:t>الأخطاء</w:t>
      </w:r>
      <w:r w:rsidRPr="00CA1495">
        <w:rPr>
          <w:color w:val="168489"/>
          <w:rtl/>
        </w:rPr>
        <w:t xml:space="preserve"> </w:t>
      </w:r>
      <w:r w:rsidRPr="00CA1495">
        <w:rPr>
          <w:rFonts w:hint="eastAsia"/>
          <w:color w:val="168489"/>
          <w:rtl/>
        </w:rPr>
        <w:t>الشائعة</w:t>
      </w:r>
      <w:r w:rsidRPr="00CA1495">
        <w:rPr>
          <w:color w:val="168489"/>
          <w:rtl/>
        </w:rPr>
        <w:t xml:space="preserve"> </w:t>
      </w:r>
      <w:r w:rsidRPr="00CA1495">
        <w:rPr>
          <w:rFonts w:hint="eastAsia"/>
          <w:color w:val="168489"/>
          <w:rtl/>
        </w:rPr>
        <w:t>في</w:t>
      </w:r>
      <w:r w:rsidRPr="00CA1495">
        <w:rPr>
          <w:color w:val="168489"/>
          <w:rtl/>
        </w:rPr>
        <w:t xml:space="preserve"> </w:t>
      </w:r>
      <w:r w:rsidRPr="00CA1495">
        <w:rPr>
          <w:rFonts w:hint="eastAsia"/>
          <w:color w:val="168489"/>
          <w:rtl/>
        </w:rPr>
        <w:t>إعداد</w:t>
      </w:r>
      <w:r w:rsidRPr="00CA1495">
        <w:rPr>
          <w:color w:val="168489"/>
          <w:rtl/>
        </w:rPr>
        <w:t xml:space="preserve"> </w:t>
      </w:r>
      <w:r w:rsidRPr="00CA1495">
        <w:rPr>
          <w:rFonts w:hint="eastAsia"/>
          <w:color w:val="168489"/>
          <w:rtl/>
        </w:rPr>
        <w:t>تقرير</w:t>
      </w:r>
      <w:r w:rsidRPr="00CA1495">
        <w:rPr>
          <w:color w:val="168489"/>
          <w:rtl/>
        </w:rPr>
        <w:t xml:space="preserve"> </w:t>
      </w:r>
      <w:r w:rsidRPr="00CA1495">
        <w:rPr>
          <w:rFonts w:hint="eastAsia"/>
          <w:color w:val="168489"/>
          <w:rtl/>
        </w:rPr>
        <w:t>المراجعة</w:t>
      </w:r>
      <w:r w:rsidRPr="00CA1495">
        <w:rPr>
          <w:color w:val="168489"/>
          <w:rtl/>
        </w:rPr>
        <w:t xml:space="preserve"> </w:t>
      </w:r>
      <w:r w:rsidRPr="00CA1495">
        <w:rPr>
          <w:rFonts w:hint="eastAsia"/>
          <w:color w:val="168489"/>
          <w:rtl/>
        </w:rPr>
        <w:t>الخارجية</w:t>
      </w:r>
      <w:r w:rsidRPr="00CA1495">
        <w:rPr>
          <w:rFonts w:hint="cs"/>
          <w:color w:val="168489"/>
          <w:rtl/>
        </w:rPr>
        <w:t>:</w:t>
      </w:r>
    </w:p>
    <w:p w14:paraId="4B94B325" w14:textId="77777777" w:rsidR="00CA1495" w:rsidRDefault="00CA1495" w:rsidP="00CA1495">
      <w:pPr>
        <w:bidi w:val="0"/>
        <w:rPr>
          <w:rtl/>
        </w:rPr>
      </w:pPr>
      <w:r w:rsidRPr="00CA1495">
        <w:rPr>
          <w:noProof/>
        </w:rPr>
        <mc:AlternateContent>
          <mc:Choice Requires="wpg">
            <w:drawing>
              <wp:inline distT="0" distB="0" distL="0" distR="0" wp14:anchorId="36207BB6" wp14:editId="1736D062">
                <wp:extent cx="5858789" cy="3735756"/>
                <wp:effectExtent l="0" t="0" r="0" b="0"/>
                <wp:docPr id="1608696080" name="Group 2"/>
                <wp:cNvGraphicFramePr/>
                <a:graphic xmlns:a="http://schemas.openxmlformats.org/drawingml/2006/main">
                  <a:graphicData uri="http://schemas.microsoft.com/office/word/2010/wordprocessingGroup">
                    <wpg:wgp>
                      <wpg:cNvGrpSpPr/>
                      <wpg:grpSpPr>
                        <a:xfrm>
                          <a:off x="0" y="0"/>
                          <a:ext cx="5858789" cy="3735756"/>
                          <a:chOff x="0" y="0"/>
                          <a:chExt cx="5858789" cy="3735756"/>
                        </a:xfrm>
                      </wpg:grpSpPr>
                      <wpg:grpSp>
                        <wpg:cNvPr id="1608696081" name="Group 1608696081"/>
                        <wpg:cNvGrpSpPr/>
                        <wpg:grpSpPr>
                          <a:xfrm>
                            <a:off x="0" y="0"/>
                            <a:ext cx="5794382" cy="1814739"/>
                            <a:chOff x="0" y="0"/>
                            <a:chExt cx="5794382" cy="1814739"/>
                          </a:xfrm>
                        </wpg:grpSpPr>
                        <wpg:grpSp>
                          <wpg:cNvPr id="1608696082" name="مجموعة 88"/>
                          <wpg:cNvGrpSpPr/>
                          <wpg:grpSpPr>
                            <a:xfrm>
                              <a:off x="0" y="31793"/>
                              <a:ext cx="1115666" cy="1782645"/>
                              <a:chOff x="0" y="31793"/>
                              <a:chExt cx="1390650" cy="2222234"/>
                            </a:xfrm>
                          </wpg:grpSpPr>
                          <wpg:grpSp>
                            <wpg:cNvPr id="1608696083" name="مجموعة 89"/>
                            <wpg:cNvGrpSpPr/>
                            <wpg:grpSpPr>
                              <a:xfrm>
                                <a:off x="0" y="31793"/>
                                <a:ext cx="1390650" cy="2206931"/>
                                <a:chOff x="0" y="31793"/>
                                <a:chExt cx="1390650" cy="2206931"/>
                              </a:xfrm>
                            </wpg:grpSpPr>
                            <wps:wsp>
                              <wps:cNvPr id="1608696084" name="شكل بيضاوي 91"/>
                              <wps:cNvSpPr/>
                              <wps:spPr>
                                <a:xfrm>
                                  <a:off x="311249" y="31793"/>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085" name="شكل حر: شكل 92"/>
                              <wps:cNvSpPr/>
                              <wps:spPr>
                                <a:xfrm>
                                  <a:off x="0" y="238198"/>
                                  <a:ext cx="1390650" cy="2000526"/>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086" name="مربع نص 29"/>
                            <wps:cNvSpPr txBox="1"/>
                            <wps:spPr>
                              <a:xfrm>
                                <a:off x="1789" y="1069813"/>
                                <a:ext cx="1363775" cy="1184214"/>
                              </a:xfrm>
                              <a:prstGeom prst="rect">
                                <a:avLst/>
                              </a:prstGeom>
                              <a:noFill/>
                            </wps:spPr>
                            <wps:txbx>
                              <w:txbxContent>
                                <w:p w14:paraId="36AD6CA7" w14:textId="77777777" w:rsidR="00CA1495" w:rsidRDefault="00CA1495" w:rsidP="00CA1495">
                                  <w:pPr>
                                    <w:bidi w:val="0"/>
                                    <w:jc w:val="center"/>
                                    <w:rPr>
                                      <w:rFonts w:hAnsi="Adobe Arabic" w:cs="Adobe Arabic"/>
                                      <w:b/>
                                      <w:bCs/>
                                      <w:kern w:val="24"/>
                                      <w:sz w:val="36"/>
                                      <w:szCs w:val="36"/>
                                      <w:lang w:bidi="ar-SY"/>
                                    </w:rPr>
                                  </w:pPr>
                                  <w:r w:rsidRPr="00CA1495">
                                    <w:rPr>
                                      <w:rFonts w:hAnsi="Adobe Arabic" w:cs="Adobe Arabic" w:hint="eastAsia"/>
                                      <w:b/>
                                      <w:bCs/>
                                      <w:kern w:val="24"/>
                                      <w:sz w:val="36"/>
                                      <w:szCs w:val="36"/>
                                      <w:rtl/>
                                      <w:lang w:bidi="ar-SY"/>
                                    </w:rPr>
                                    <w:t>عدم</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توضيح</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الأساس</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لإبداء</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الرأي</w:t>
                                  </w:r>
                                </w:p>
                              </w:txbxContent>
                            </wps:txbx>
                            <wps:bodyPr wrap="square" rtlCol="1">
                              <a:spAutoFit/>
                            </wps:bodyPr>
                          </wps:wsp>
                        </wpg:grpSp>
                        <wps:wsp>
                          <wps:cNvPr id="1608696087" name="TextBox 6"/>
                          <wps:cNvSpPr txBox="1"/>
                          <wps:spPr>
                            <a:xfrm>
                              <a:off x="260082" y="0"/>
                              <a:ext cx="594995" cy="661670"/>
                            </a:xfrm>
                            <a:prstGeom prst="rect">
                              <a:avLst/>
                            </a:prstGeom>
                            <a:noFill/>
                          </wps:spPr>
                          <wps:txbx>
                            <w:txbxContent>
                              <w:p w14:paraId="1E4B43F7" w14:textId="77777777" w:rsidR="00CA1495" w:rsidRDefault="00CA1495" w:rsidP="00CA1495">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wps:txbx>
                          <wps:bodyPr wrap="none" rtlCol="0">
                            <a:spAutoFit/>
                          </wps:bodyPr>
                        </wps:wsp>
                        <wpg:grpSp>
                          <wpg:cNvPr id="1608696088" name="Group 1608696088"/>
                          <wpg:cNvGrpSpPr/>
                          <wpg:grpSpPr>
                            <a:xfrm>
                              <a:off x="1140114" y="12442"/>
                              <a:ext cx="4654268" cy="1802297"/>
                              <a:chOff x="1140114" y="12442"/>
                              <a:chExt cx="4654268" cy="1802297"/>
                            </a:xfrm>
                          </wpg:grpSpPr>
                          <wpg:grpSp>
                            <wpg:cNvPr id="1608696089" name="مجموعة 29"/>
                            <wpg:cNvGrpSpPr/>
                            <wpg:grpSpPr>
                              <a:xfrm>
                                <a:off x="4563117" y="31793"/>
                                <a:ext cx="1231265" cy="1770366"/>
                                <a:chOff x="4553467" y="31793"/>
                                <a:chExt cx="1534741" cy="2206930"/>
                              </a:xfrm>
                            </wpg:grpSpPr>
                            <wpg:grpSp>
                              <wpg:cNvPr id="1608696090" name="مجموعة 30"/>
                              <wpg:cNvGrpSpPr/>
                              <wpg:grpSpPr>
                                <a:xfrm>
                                  <a:off x="4602266" y="31793"/>
                                  <a:ext cx="1390650" cy="2206930"/>
                                  <a:chOff x="4602266" y="31793"/>
                                  <a:chExt cx="1390650" cy="2206930"/>
                                </a:xfrm>
                              </wpg:grpSpPr>
                              <wps:wsp>
                                <wps:cNvPr id="1608696091" name="شكل بيضاوي 64"/>
                                <wps:cNvSpPr/>
                                <wps:spPr>
                                  <a:xfrm>
                                    <a:off x="4913514" y="31793"/>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092" name="شكل حر: شكل 70"/>
                                <wps:cNvSpPr/>
                                <wps:spPr>
                                  <a:xfrm>
                                    <a:off x="4602266" y="238198"/>
                                    <a:ext cx="1390650" cy="200052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093" name="مربع نص 25"/>
                              <wps:cNvSpPr txBox="1"/>
                              <wps:spPr>
                                <a:xfrm>
                                  <a:off x="4553467" y="1019199"/>
                                  <a:ext cx="1534741" cy="1173133"/>
                                </a:xfrm>
                                <a:prstGeom prst="rect">
                                  <a:avLst/>
                                </a:prstGeom>
                                <a:noFill/>
                              </wps:spPr>
                              <wps:txbx>
                                <w:txbxContent>
                                  <w:p w14:paraId="383B069E" w14:textId="77777777" w:rsidR="00CA1495" w:rsidRDefault="00CA1495" w:rsidP="00CA1495">
                                    <w:pPr>
                                      <w:spacing w:line="273" w:lineRule="auto"/>
                                      <w:jc w:val="center"/>
                                      <w:rPr>
                                        <w:rFonts w:hAnsi="Adobe Arabic" w:cs="Adobe Arabic"/>
                                        <w:b/>
                                        <w:bCs/>
                                        <w:kern w:val="24"/>
                                        <w:sz w:val="36"/>
                                        <w:szCs w:val="36"/>
                                        <w:lang w:bidi="ar-SY"/>
                                      </w:rPr>
                                    </w:pPr>
                                    <w:r w:rsidRPr="00CA1495">
                                      <w:rPr>
                                        <w:rFonts w:hAnsi="Adobe Arabic" w:cs="Adobe Arabic" w:hint="eastAsia"/>
                                        <w:b/>
                                        <w:bCs/>
                                        <w:kern w:val="24"/>
                                        <w:sz w:val="36"/>
                                        <w:szCs w:val="36"/>
                                        <w:rtl/>
                                        <w:lang w:bidi="ar-SY"/>
                                      </w:rPr>
                                      <w:t>عدم</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الالتزام</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بالمعايير</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الدولية</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للتدقيق</w:t>
                                    </w:r>
                                    <w:r w:rsidRPr="00CA1495">
                                      <w:rPr>
                                        <w:rFonts w:hAnsi="Adobe Arabic" w:cs="Adobe Arabic"/>
                                        <w:b/>
                                        <w:bCs/>
                                        <w:kern w:val="24"/>
                                        <w:sz w:val="36"/>
                                        <w:szCs w:val="36"/>
                                        <w:rtl/>
                                        <w:lang w:bidi="ar-SY"/>
                                      </w:rPr>
                                      <w:t xml:space="preserve"> (</w:t>
                                    </w:r>
                                    <w:r w:rsidRPr="00CA1495">
                                      <w:rPr>
                                        <w:rFonts w:hAnsi="Adobe Arabic" w:cs="Adobe Arabic"/>
                                        <w:b/>
                                        <w:bCs/>
                                        <w:kern w:val="24"/>
                                        <w:szCs w:val="28"/>
                                        <w:lang w:bidi="ar-SY"/>
                                      </w:rPr>
                                      <w:t>ISA</w:t>
                                    </w:r>
                                    <w:r w:rsidRPr="00CA1495">
                                      <w:rPr>
                                        <w:rFonts w:hAnsi="Adobe Arabic" w:cs="Adobe Arabic"/>
                                        <w:b/>
                                        <w:bCs/>
                                        <w:kern w:val="24"/>
                                        <w:sz w:val="36"/>
                                        <w:szCs w:val="36"/>
                                        <w:rtl/>
                                        <w:lang w:bidi="ar-SY"/>
                                      </w:rPr>
                                      <w:t>)</w:t>
                                    </w:r>
                                  </w:p>
                                </w:txbxContent>
                              </wps:txbx>
                              <wps:bodyPr wrap="square" rtlCol="1">
                                <a:spAutoFit/>
                              </wps:bodyPr>
                            </wps:wsp>
                          </wpg:grpSp>
                          <wpg:grpSp>
                            <wpg:cNvPr id="1608696094" name="مجموعة 7"/>
                            <wpg:cNvGrpSpPr/>
                            <wpg:grpSpPr>
                              <a:xfrm>
                                <a:off x="2301132" y="31793"/>
                                <a:ext cx="1115665" cy="1782946"/>
                                <a:chOff x="2301132" y="31793"/>
                                <a:chExt cx="1390650" cy="2222614"/>
                              </a:xfrm>
                            </wpg:grpSpPr>
                            <wpg:grpSp>
                              <wpg:cNvPr id="1608696095" name="مجموعة 20"/>
                              <wpg:cNvGrpSpPr/>
                              <wpg:grpSpPr>
                                <a:xfrm>
                                  <a:off x="2301132" y="31793"/>
                                  <a:ext cx="1390650" cy="2206930"/>
                                  <a:chOff x="2301132" y="31793"/>
                                  <a:chExt cx="1390650" cy="2206930"/>
                                </a:xfrm>
                              </wpg:grpSpPr>
                              <wps:wsp>
                                <wps:cNvPr id="1608696096" name="شكل بيضاوي 22"/>
                                <wps:cNvSpPr/>
                                <wps:spPr>
                                  <a:xfrm>
                                    <a:off x="2612380" y="31793"/>
                                    <a:ext cx="768154" cy="768154"/>
                                  </a:xfrm>
                                  <a:prstGeom prst="ellipse">
                                    <a:avLst/>
                                  </a:prstGeom>
                                  <a:solidFill>
                                    <a:srgbClr val="FFD366"/>
                                  </a:solidFill>
                                  <a:ln w="57150">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097" name="شكل حر: شكل 23"/>
                                <wps:cNvSpPr/>
                                <wps:spPr>
                                  <a:xfrm>
                                    <a:off x="2301132" y="238198"/>
                                    <a:ext cx="1390650" cy="200052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098" name="مربع نص 29"/>
                              <wps:cNvSpPr txBox="1"/>
                              <wps:spPr>
                                <a:xfrm>
                                  <a:off x="2309940" y="1070192"/>
                                  <a:ext cx="1351903" cy="1184215"/>
                                </a:xfrm>
                                <a:prstGeom prst="rect">
                                  <a:avLst/>
                                </a:prstGeom>
                                <a:noFill/>
                              </wps:spPr>
                              <wps:txbx>
                                <w:txbxContent>
                                  <w:p w14:paraId="1852C984" w14:textId="77777777" w:rsidR="00CA1495" w:rsidRDefault="00CA1495" w:rsidP="00CA1495">
                                    <w:pPr>
                                      <w:bidi w:val="0"/>
                                      <w:jc w:val="center"/>
                                      <w:rPr>
                                        <w:rFonts w:hAnsi="Adobe Arabic" w:cs="Adobe Arabic"/>
                                        <w:b/>
                                        <w:bCs/>
                                        <w:kern w:val="24"/>
                                        <w:sz w:val="36"/>
                                        <w:szCs w:val="36"/>
                                        <w:lang w:bidi="ar-SY"/>
                                      </w:rPr>
                                    </w:pPr>
                                    <w:r w:rsidRPr="00CA1495">
                                      <w:rPr>
                                        <w:rFonts w:hAnsi="Adobe Arabic" w:cs="Adobe Arabic" w:hint="eastAsia"/>
                                        <w:b/>
                                        <w:bCs/>
                                        <w:kern w:val="24"/>
                                        <w:sz w:val="36"/>
                                        <w:szCs w:val="36"/>
                                        <w:rtl/>
                                        <w:lang w:bidi="ar-SY"/>
                                      </w:rPr>
                                      <w:t>إهمال</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الأمور</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الرئيسية</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للمراجعة</w:t>
                                    </w:r>
                                  </w:p>
                                </w:txbxContent>
                              </wps:txbx>
                              <wps:bodyPr wrap="square" rtlCol="1">
                                <a:spAutoFit/>
                              </wps:bodyPr>
                            </wps:wsp>
                          </wpg:grpSp>
                          <wpg:grpSp>
                            <wpg:cNvPr id="1608696099" name="مجموعة 93"/>
                            <wpg:cNvGrpSpPr/>
                            <wpg:grpSpPr>
                              <a:xfrm>
                                <a:off x="1140114" y="31793"/>
                                <a:ext cx="1131153" cy="1781676"/>
                                <a:chOff x="1140110" y="31793"/>
                                <a:chExt cx="1409958" cy="2221029"/>
                              </a:xfrm>
                            </wpg:grpSpPr>
                            <wpg:grpSp>
                              <wpg:cNvPr id="1608696100" name="مجموعة 94"/>
                              <wpg:cNvGrpSpPr/>
                              <wpg:grpSpPr>
                                <a:xfrm>
                                  <a:off x="1159418" y="31793"/>
                                  <a:ext cx="1390650" cy="2206930"/>
                                  <a:chOff x="1159418" y="31793"/>
                                  <a:chExt cx="1390650" cy="2206930"/>
                                </a:xfrm>
                              </wpg:grpSpPr>
                              <wps:wsp>
                                <wps:cNvPr id="1608696101" name="شكل بيضاوي 96"/>
                                <wps:cNvSpPr/>
                                <wps:spPr>
                                  <a:xfrm>
                                    <a:off x="1470666" y="31793"/>
                                    <a:ext cx="768154" cy="768154"/>
                                  </a:xfrm>
                                  <a:prstGeom prst="ellipse">
                                    <a:avLst/>
                                  </a:prstGeom>
                                  <a:solidFill>
                                    <a:srgbClr val="A0C9CA"/>
                                  </a:solidFill>
                                  <a:ln w="57150">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102" name="شكل حر: شكل 97"/>
                                <wps:cNvSpPr/>
                                <wps:spPr>
                                  <a:xfrm>
                                    <a:off x="1159418" y="238198"/>
                                    <a:ext cx="1390650" cy="200052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103" name="مربع نص 25"/>
                              <wps:cNvSpPr txBox="1"/>
                              <wps:spPr>
                                <a:xfrm>
                                  <a:off x="1140110" y="1068606"/>
                                  <a:ext cx="1379609" cy="1184216"/>
                                </a:xfrm>
                                <a:prstGeom prst="rect">
                                  <a:avLst/>
                                </a:prstGeom>
                                <a:noFill/>
                              </wps:spPr>
                              <wps:txbx>
                                <w:txbxContent>
                                  <w:p w14:paraId="7620B2AC" w14:textId="77777777" w:rsidR="00CA1495" w:rsidRDefault="00CA1495" w:rsidP="00CA1495">
                                    <w:pPr>
                                      <w:bidi w:val="0"/>
                                      <w:jc w:val="center"/>
                                      <w:rPr>
                                        <w:rFonts w:hAnsi="Adobe Arabic" w:cs="Adobe Arabic"/>
                                        <w:b/>
                                        <w:bCs/>
                                        <w:kern w:val="24"/>
                                        <w:sz w:val="36"/>
                                        <w:szCs w:val="36"/>
                                        <w:lang w:bidi="ar-SY"/>
                                      </w:rPr>
                                    </w:pPr>
                                    <w:r w:rsidRPr="00CA1495">
                                      <w:rPr>
                                        <w:rFonts w:hAnsi="Adobe Arabic" w:cs="Adobe Arabic" w:hint="eastAsia"/>
                                        <w:b/>
                                        <w:bCs/>
                                        <w:kern w:val="24"/>
                                        <w:sz w:val="36"/>
                                        <w:szCs w:val="36"/>
                                        <w:rtl/>
                                        <w:lang w:bidi="ar-SY"/>
                                      </w:rPr>
                                      <w:t>تجاهل</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الشكوك</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المتعلقة</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بالاستمرارية</w:t>
                                    </w:r>
                                  </w:p>
                                </w:txbxContent>
                              </wps:txbx>
                              <wps:bodyPr wrap="square" rtlCol="1">
                                <a:spAutoFit/>
                              </wps:bodyPr>
                            </wps:wsp>
                          </wpg:grpSp>
                          <wpg:grpSp>
                            <wpg:cNvPr id="1608696104" name="مجموعة 24"/>
                            <wpg:cNvGrpSpPr/>
                            <wpg:grpSpPr>
                              <a:xfrm>
                                <a:off x="3342301" y="31793"/>
                                <a:ext cx="1313180" cy="1770365"/>
                                <a:chOff x="3342228" y="31793"/>
                                <a:chExt cx="1636847" cy="2206930"/>
                              </a:xfrm>
                            </wpg:grpSpPr>
                            <wpg:grpSp>
                              <wpg:cNvPr id="1608696105" name="مجموعة 25"/>
                              <wpg:cNvGrpSpPr/>
                              <wpg:grpSpPr>
                                <a:xfrm>
                                  <a:off x="3484873" y="31793"/>
                                  <a:ext cx="1390650" cy="2206930"/>
                                  <a:chOff x="3484873" y="31793"/>
                                  <a:chExt cx="1390650" cy="2206930"/>
                                </a:xfrm>
                              </wpg:grpSpPr>
                              <wps:wsp>
                                <wps:cNvPr id="1608696106" name="شكل بيضاوي 27"/>
                                <wps:cNvSpPr/>
                                <wps:spPr>
                                  <a:xfrm>
                                    <a:off x="3796121" y="31793"/>
                                    <a:ext cx="768154" cy="768154"/>
                                  </a:xfrm>
                                  <a:prstGeom prst="ellipse">
                                    <a:avLst/>
                                  </a:prstGeom>
                                  <a:solidFill>
                                    <a:srgbClr val="BFBFBF"/>
                                  </a:solidFill>
                                  <a:ln w="57150">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107" name="شكل حر: شكل 28"/>
                                <wps:cNvSpPr/>
                                <wps:spPr>
                                  <a:xfrm>
                                    <a:off x="3484873" y="238198"/>
                                    <a:ext cx="1390650" cy="200052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108" name="مربع نص 25"/>
                              <wps:cNvSpPr txBox="1"/>
                              <wps:spPr>
                                <a:xfrm>
                                  <a:off x="3342228" y="1176758"/>
                                  <a:ext cx="1636847" cy="828002"/>
                                </a:xfrm>
                                <a:prstGeom prst="rect">
                                  <a:avLst/>
                                </a:prstGeom>
                              </wps:spPr>
                              <wps:txbx>
                                <w:txbxContent>
                                  <w:p w14:paraId="6BBC75FD" w14:textId="77777777" w:rsidR="00CA1495" w:rsidRDefault="00CA1495" w:rsidP="00CA1495">
                                    <w:pPr>
                                      <w:bidi w:val="0"/>
                                      <w:jc w:val="center"/>
                                      <w:rPr>
                                        <w:rFonts w:hAnsi="Adobe Arabic" w:cs="Adobe Arabic"/>
                                        <w:b/>
                                        <w:bCs/>
                                        <w:kern w:val="24"/>
                                        <w:sz w:val="36"/>
                                        <w:szCs w:val="36"/>
                                        <w:lang w:bidi="ar-SY"/>
                                      </w:rPr>
                                    </w:pPr>
                                    <w:r w:rsidRPr="00CA1495">
                                      <w:rPr>
                                        <w:rFonts w:hAnsi="Adobe Arabic" w:cs="Adobe Arabic" w:hint="eastAsia"/>
                                        <w:b/>
                                        <w:bCs/>
                                        <w:kern w:val="24"/>
                                        <w:sz w:val="36"/>
                                        <w:szCs w:val="36"/>
                                        <w:rtl/>
                                        <w:lang w:bidi="ar-SY"/>
                                      </w:rPr>
                                      <w:t>عدم</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تقديم</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رأي</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واضح</w:t>
                                    </w:r>
                                  </w:p>
                                </w:txbxContent>
                              </wps:txbx>
                              <wps:bodyPr wrap="square" rtlCol="1">
                                <a:spAutoFit/>
                              </wps:bodyPr>
                            </wps:wsp>
                          </wpg:grpSp>
                          <wps:wsp>
                            <wps:cNvPr id="1608696109" name="TextBox 6"/>
                            <wps:cNvSpPr txBox="1"/>
                            <wps:spPr>
                              <a:xfrm>
                                <a:off x="1406813" y="12442"/>
                                <a:ext cx="594995" cy="661670"/>
                              </a:xfrm>
                              <a:prstGeom prst="rect">
                                <a:avLst/>
                              </a:prstGeom>
                              <a:noFill/>
                            </wps:spPr>
                            <wps:txbx>
                              <w:txbxContent>
                                <w:p w14:paraId="0D35456D" w14:textId="77777777" w:rsidR="00CA1495" w:rsidRDefault="00CA1495" w:rsidP="00CA1495">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wps:txbx>
                            <wps:bodyPr wrap="none" rtlCol="0">
                              <a:spAutoFit/>
                            </wps:bodyPr>
                          </wps:wsp>
                          <wps:wsp>
                            <wps:cNvPr id="1608696110" name="TextBox 6"/>
                            <wps:cNvSpPr txBox="1"/>
                            <wps:spPr>
                              <a:xfrm>
                                <a:off x="2556599" y="12442"/>
                                <a:ext cx="594995" cy="661670"/>
                              </a:xfrm>
                              <a:prstGeom prst="rect">
                                <a:avLst/>
                              </a:prstGeom>
                              <a:noFill/>
                            </wps:spPr>
                            <wps:txbx>
                              <w:txbxContent>
                                <w:p w14:paraId="6FC4D2F2" w14:textId="77777777" w:rsidR="00CA1495" w:rsidRDefault="00CA1495" w:rsidP="00CA1495">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wps:txbx>
                            <wps:bodyPr wrap="none" rtlCol="0">
                              <a:spAutoFit/>
                            </wps:bodyPr>
                          </wps:wsp>
                          <wps:wsp>
                            <wps:cNvPr id="1608696111" name="TextBox 6"/>
                            <wps:cNvSpPr txBox="1"/>
                            <wps:spPr>
                              <a:xfrm>
                                <a:off x="3704247" y="12442"/>
                                <a:ext cx="594995" cy="661670"/>
                              </a:xfrm>
                              <a:prstGeom prst="rect">
                                <a:avLst/>
                              </a:prstGeom>
                              <a:noFill/>
                            </wps:spPr>
                            <wps:txbx>
                              <w:txbxContent>
                                <w:p w14:paraId="082C62E5" w14:textId="77777777" w:rsidR="00CA1495" w:rsidRDefault="00CA1495" w:rsidP="00CA1495">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wps:txbx>
                            <wps:bodyPr wrap="none" rtlCol="0">
                              <a:spAutoFit/>
                            </wps:bodyPr>
                          </wps:wsp>
                          <wps:wsp>
                            <wps:cNvPr id="1608696112" name="TextBox 6"/>
                            <wps:cNvSpPr txBox="1"/>
                            <wps:spPr>
                              <a:xfrm>
                                <a:off x="4851529" y="12442"/>
                                <a:ext cx="594995" cy="661670"/>
                              </a:xfrm>
                              <a:prstGeom prst="rect">
                                <a:avLst/>
                              </a:prstGeom>
                              <a:noFill/>
                            </wps:spPr>
                            <wps:txbx>
                              <w:txbxContent>
                                <w:p w14:paraId="45FCB5A7" w14:textId="77777777" w:rsidR="00CA1495" w:rsidRDefault="00CA1495" w:rsidP="00CA1495">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wps:txbx>
                            <wps:bodyPr wrap="none" rtlCol="0">
                              <a:spAutoFit/>
                            </wps:bodyPr>
                          </wps:wsp>
                        </wpg:grpSp>
                      </wpg:grpSp>
                      <wpg:grpSp>
                        <wpg:cNvPr id="1608696113" name="مجموعة 88"/>
                        <wpg:cNvGrpSpPr/>
                        <wpg:grpSpPr>
                          <a:xfrm>
                            <a:off x="0" y="1953695"/>
                            <a:ext cx="1115666" cy="1782061"/>
                            <a:chOff x="0" y="1953695"/>
                            <a:chExt cx="1390650" cy="2221506"/>
                          </a:xfrm>
                        </wpg:grpSpPr>
                        <wpg:grpSp>
                          <wpg:cNvPr id="1608696114" name="مجموعة 89"/>
                          <wpg:cNvGrpSpPr/>
                          <wpg:grpSpPr>
                            <a:xfrm>
                              <a:off x="0" y="1953695"/>
                              <a:ext cx="1390650" cy="2206931"/>
                              <a:chOff x="0" y="1953695"/>
                              <a:chExt cx="1390650" cy="2206931"/>
                            </a:xfrm>
                          </wpg:grpSpPr>
                          <wps:wsp>
                            <wps:cNvPr id="1608696115" name="شكل بيضاوي 91"/>
                            <wps:cNvSpPr/>
                            <wps:spPr>
                              <a:xfrm>
                                <a:off x="311249" y="1953695"/>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116" name="شكل حر: شكل 92"/>
                            <wps:cNvSpPr/>
                            <wps:spPr>
                              <a:xfrm>
                                <a:off x="0" y="2160100"/>
                                <a:ext cx="1390650" cy="2000526"/>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117" name="مربع نص 29"/>
                          <wps:cNvSpPr txBox="1"/>
                          <wps:spPr>
                            <a:xfrm>
                              <a:off x="1705" y="2990987"/>
                              <a:ext cx="1363775" cy="1184214"/>
                            </a:xfrm>
                            <a:prstGeom prst="rect">
                              <a:avLst/>
                            </a:prstGeom>
                            <a:noFill/>
                          </wps:spPr>
                          <wps:txbx>
                            <w:txbxContent>
                              <w:p w14:paraId="250BA279" w14:textId="77777777" w:rsidR="00CA1495" w:rsidRDefault="00CA1495" w:rsidP="00CA1495">
                                <w:pPr>
                                  <w:bidi w:val="0"/>
                                  <w:jc w:val="center"/>
                                  <w:rPr>
                                    <w:rFonts w:hAnsi="Adobe Arabic" w:cs="Adobe Arabic"/>
                                    <w:b/>
                                    <w:bCs/>
                                    <w:kern w:val="24"/>
                                    <w:sz w:val="36"/>
                                    <w:szCs w:val="36"/>
                                    <w:lang w:bidi="ar-SY"/>
                                  </w:rPr>
                                </w:pPr>
                                <w:r w:rsidRPr="00CA1495">
                                  <w:rPr>
                                    <w:rFonts w:hAnsi="Adobe Arabic" w:cs="Adobe Arabic" w:hint="eastAsia"/>
                                    <w:b/>
                                    <w:bCs/>
                                    <w:kern w:val="24"/>
                                    <w:sz w:val="36"/>
                                    <w:szCs w:val="36"/>
                                    <w:rtl/>
                                    <w:lang w:bidi="ar-SY"/>
                                  </w:rPr>
                                  <w:t>عدم</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التركيز</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على</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أهمية</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الرقابة</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الداخلية</w:t>
                                </w:r>
                              </w:p>
                            </w:txbxContent>
                          </wps:txbx>
                          <wps:bodyPr wrap="square" rtlCol="1">
                            <a:spAutoFit/>
                          </wps:bodyPr>
                        </wps:wsp>
                      </wpg:grpSp>
                      <wps:wsp>
                        <wps:cNvPr id="1608696118" name="TextBox 6"/>
                        <wps:cNvSpPr txBox="1"/>
                        <wps:spPr>
                          <a:xfrm>
                            <a:off x="260082" y="1921683"/>
                            <a:ext cx="594995" cy="661670"/>
                          </a:xfrm>
                          <a:prstGeom prst="rect">
                            <a:avLst/>
                          </a:prstGeom>
                          <a:noFill/>
                        </wps:spPr>
                        <wps:txbx>
                          <w:txbxContent>
                            <w:p w14:paraId="15F56C9E" w14:textId="77777777" w:rsidR="00CA1495" w:rsidRDefault="00CA1495" w:rsidP="00CA1495">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10</w:t>
                              </w:r>
                            </w:p>
                          </w:txbxContent>
                        </wps:txbx>
                        <wps:bodyPr wrap="none" rtlCol="0">
                          <a:spAutoFit/>
                        </wps:bodyPr>
                      </wps:wsp>
                      <wpg:grpSp>
                        <wpg:cNvPr id="1608696119" name="مجموعة 29"/>
                        <wpg:cNvGrpSpPr/>
                        <wpg:grpSpPr>
                          <a:xfrm>
                            <a:off x="4502429" y="1953695"/>
                            <a:ext cx="1356360" cy="1770366"/>
                            <a:chOff x="4477822" y="1953695"/>
                            <a:chExt cx="1690669" cy="2206930"/>
                          </a:xfrm>
                        </wpg:grpSpPr>
                        <wpg:grpSp>
                          <wpg:cNvPr id="1608696120" name="مجموعة 30"/>
                          <wpg:cNvGrpSpPr/>
                          <wpg:grpSpPr>
                            <a:xfrm>
                              <a:off x="4602266" y="1953695"/>
                              <a:ext cx="1390650" cy="2206930"/>
                              <a:chOff x="4602266" y="1953695"/>
                              <a:chExt cx="1390650" cy="2206930"/>
                            </a:xfrm>
                          </wpg:grpSpPr>
                          <wps:wsp>
                            <wps:cNvPr id="1608696121" name="شكل بيضاوي 64"/>
                            <wps:cNvSpPr/>
                            <wps:spPr>
                              <a:xfrm>
                                <a:off x="4913514" y="1953695"/>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122" name="شكل حر: شكل 70"/>
                            <wps:cNvSpPr/>
                            <wps:spPr>
                              <a:xfrm>
                                <a:off x="4602266" y="2160100"/>
                                <a:ext cx="1390650" cy="200052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123" name="مربع نص 25"/>
                          <wps:cNvSpPr txBox="1"/>
                          <wps:spPr>
                            <a:xfrm>
                              <a:off x="4477822" y="2941057"/>
                              <a:ext cx="1690669" cy="1184216"/>
                            </a:xfrm>
                            <a:prstGeom prst="rect">
                              <a:avLst/>
                            </a:prstGeom>
                            <a:noFill/>
                          </wps:spPr>
                          <wps:txbx>
                            <w:txbxContent>
                              <w:p w14:paraId="60804A21" w14:textId="77777777" w:rsidR="00CA1495" w:rsidRDefault="00CA1495" w:rsidP="00CA1495">
                                <w:pPr>
                                  <w:bidi w:val="0"/>
                                  <w:jc w:val="center"/>
                                  <w:rPr>
                                    <w:rFonts w:hAnsi="Adobe Arabic" w:cs="Adobe Arabic"/>
                                    <w:b/>
                                    <w:bCs/>
                                    <w:kern w:val="24"/>
                                    <w:sz w:val="36"/>
                                    <w:szCs w:val="36"/>
                                    <w:lang w:bidi="ar-SY"/>
                                  </w:rPr>
                                </w:pPr>
                                <w:r w:rsidRPr="00CA1495">
                                  <w:rPr>
                                    <w:rFonts w:hAnsi="Adobe Arabic" w:cs="Adobe Arabic" w:hint="eastAsia"/>
                                    <w:b/>
                                    <w:bCs/>
                                    <w:kern w:val="24"/>
                                    <w:sz w:val="36"/>
                                    <w:szCs w:val="36"/>
                                    <w:rtl/>
                                    <w:lang w:bidi="ar-SY"/>
                                  </w:rPr>
                                  <w:t>الأخطاء</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في</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الصياغة</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اللغوية</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أو</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المصطلحات</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الفنية</w:t>
                                </w:r>
                              </w:p>
                            </w:txbxContent>
                          </wps:txbx>
                          <wps:bodyPr wrap="square" rtlCol="1">
                            <a:spAutoFit/>
                          </wps:bodyPr>
                        </wps:wsp>
                      </wpg:grpSp>
                      <wpg:grpSp>
                        <wpg:cNvPr id="1608696124" name="مجموعة 7"/>
                        <wpg:cNvGrpSpPr/>
                        <wpg:grpSpPr>
                          <a:xfrm>
                            <a:off x="2301132" y="1953695"/>
                            <a:ext cx="1115665" cy="1770365"/>
                            <a:chOff x="2301132" y="1953695"/>
                            <a:chExt cx="1390650" cy="2206930"/>
                          </a:xfrm>
                        </wpg:grpSpPr>
                        <wpg:grpSp>
                          <wpg:cNvPr id="1608696125" name="مجموعة 20"/>
                          <wpg:cNvGrpSpPr/>
                          <wpg:grpSpPr>
                            <a:xfrm>
                              <a:off x="2301132" y="1953695"/>
                              <a:ext cx="1390650" cy="2206930"/>
                              <a:chOff x="2301132" y="1953695"/>
                              <a:chExt cx="1390650" cy="2206930"/>
                            </a:xfrm>
                          </wpg:grpSpPr>
                          <wps:wsp>
                            <wps:cNvPr id="1608696126" name="شكل بيضاوي 22"/>
                            <wps:cNvSpPr/>
                            <wps:spPr>
                              <a:xfrm>
                                <a:off x="2612380" y="1953695"/>
                                <a:ext cx="768154" cy="768154"/>
                              </a:xfrm>
                              <a:prstGeom prst="ellipse">
                                <a:avLst/>
                              </a:prstGeom>
                              <a:solidFill>
                                <a:srgbClr val="FFD366"/>
                              </a:solidFill>
                              <a:ln w="57150">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127" name="شكل حر: شكل 23"/>
                            <wps:cNvSpPr/>
                            <wps:spPr>
                              <a:xfrm>
                                <a:off x="2301132" y="2160100"/>
                                <a:ext cx="1390650" cy="200052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128" name="مربع نص 29"/>
                          <wps:cNvSpPr txBox="1"/>
                          <wps:spPr>
                            <a:xfrm>
                              <a:off x="2309592" y="3071278"/>
                              <a:ext cx="1351112" cy="828002"/>
                            </a:xfrm>
                            <a:prstGeom prst="rect">
                              <a:avLst/>
                            </a:prstGeom>
                            <a:noFill/>
                          </wps:spPr>
                          <wps:txbx>
                            <w:txbxContent>
                              <w:p w14:paraId="4B574AAF" w14:textId="77777777" w:rsidR="00CA1495" w:rsidRDefault="00CA1495" w:rsidP="00CA1495">
                                <w:pPr>
                                  <w:bidi w:val="0"/>
                                  <w:jc w:val="center"/>
                                  <w:rPr>
                                    <w:rFonts w:hAnsi="Adobe Arabic" w:cs="Adobe Arabic"/>
                                    <w:b/>
                                    <w:bCs/>
                                    <w:kern w:val="24"/>
                                    <w:sz w:val="36"/>
                                    <w:szCs w:val="36"/>
                                    <w:lang w:bidi="ar-SY"/>
                                  </w:rPr>
                                </w:pPr>
                                <w:r w:rsidRPr="00CA1495">
                                  <w:rPr>
                                    <w:rFonts w:hAnsi="Adobe Arabic" w:cs="Adobe Arabic" w:hint="eastAsia"/>
                                    <w:b/>
                                    <w:bCs/>
                                    <w:kern w:val="24"/>
                                    <w:sz w:val="36"/>
                                    <w:szCs w:val="36"/>
                                    <w:rtl/>
                                    <w:lang w:bidi="ar-SY"/>
                                  </w:rPr>
                                  <w:t>تجاهل</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أهمية</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توثيق</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التقرير</w:t>
                                </w:r>
                              </w:p>
                            </w:txbxContent>
                          </wps:txbx>
                          <wps:bodyPr wrap="square" rtlCol="1">
                            <a:spAutoFit/>
                          </wps:bodyPr>
                        </wps:wsp>
                      </wpg:grpSp>
                      <wpg:grpSp>
                        <wpg:cNvPr id="1608696129" name="مجموعة 93"/>
                        <wpg:cNvGrpSpPr/>
                        <wpg:grpSpPr>
                          <a:xfrm>
                            <a:off x="1139976" y="1953695"/>
                            <a:ext cx="1131291" cy="1781238"/>
                            <a:chOff x="1139938" y="1953695"/>
                            <a:chExt cx="1410130" cy="2220483"/>
                          </a:xfrm>
                        </wpg:grpSpPr>
                        <wpg:grpSp>
                          <wpg:cNvPr id="1608696130" name="مجموعة 94"/>
                          <wpg:cNvGrpSpPr/>
                          <wpg:grpSpPr>
                            <a:xfrm>
                              <a:off x="1159418" y="1953695"/>
                              <a:ext cx="1390650" cy="2206930"/>
                              <a:chOff x="1159418" y="1953695"/>
                              <a:chExt cx="1390650" cy="2206930"/>
                            </a:xfrm>
                          </wpg:grpSpPr>
                          <wps:wsp>
                            <wps:cNvPr id="1608696131" name="شكل بيضاوي 96"/>
                            <wps:cNvSpPr/>
                            <wps:spPr>
                              <a:xfrm>
                                <a:off x="1470666" y="1953695"/>
                                <a:ext cx="768154" cy="768154"/>
                              </a:xfrm>
                              <a:prstGeom prst="ellipse">
                                <a:avLst/>
                              </a:prstGeom>
                              <a:solidFill>
                                <a:srgbClr val="A0C9CA"/>
                              </a:solidFill>
                              <a:ln w="57150">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132" name="شكل حر: شكل 97"/>
                            <wps:cNvSpPr/>
                            <wps:spPr>
                              <a:xfrm>
                                <a:off x="1159418" y="2160100"/>
                                <a:ext cx="1390650" cy="200052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133" name="مربع نص 25"/>
                          <wps:cNvSpPr txBox="1"/>
                          <wps:spPr>
                            <a:xfrm>
                              <a:off x="1139938" y="2989962"/>
                              <a:ext cx="1378818" cy="1184216"/>
                            </a:xfrm>
                            <a:prstGeom prst="rect">
                              <a:avLst/>
                            </a:prstGeom>
                            <a:noFill/>
                          </wps:spPr>
                          <wps:txbx>
                            <w:txbxContent>
                              <w:p w14:paraId="13C49B43" w14:textId="77777777" w:rsidR="00CA1495" w:rsidRDefault="00CA1495" w:rsidP="00CA1495">
                                <w:pPr>
                                  <w:bidi w:val="0"/>
                                  <w:jc w:val="center"/>
                                  <w:rPr>
                                    <w:rFonts w:hAnsi="Adobe Arabic" w:cs="Adobe Arabic"/>
                                    <w:b/>
                                    <w:bCs/>
                                    <w:kern w:val="24"/>
                                    <w:sz w:val="36"/>
                                    <w:szCs w:val="36"/>
                                    <w:lang w:bidi="ar-SY"/>
                                  </w:rPr>
                                </w:pPr>
                                <w:r w:rsidRPr="00CA1495">
                                  <w:rPr>
                                    <w:rFonts w:hAnsi="Adobe Arabic" w:cs="Adobe Arabic" w:hint="eastAsia"/>
                                    <w:b/>
                                    <w:bCs/>
                                    <w:kern w:val="24"/>
                                    <w:sz w:val="36"/>
                                    <w:szCs w:val="36"/>
                                    <w:rtl/>
                                    <w:lang w:bidi="ar-SY"/>
                                  </w:rPr>
                                  <w:t>عدم</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تخصيص</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التقرير</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حسب</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ظروف</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العميل</w:t>
                                </w:r>
                              </w:p>
                            </w:txbxContent>
                          </wps:txbx>
                          <wps:bodyPr wrap="square" rtlCol="1">
                            <a:spAutoFit/>
                          </wps:bodyPr>
                        </wps:wsp>
                      </wpg:grpSp>
                      <wpg:grpSp>
                        <wpg:cNvPr id="1608696134" name="مجموعة 24"/>
                        <wpg:cNvGrpSpPr/>
                        <wpg:grpSpPr>
                          <a:xfrm>
                            <a:off x="3368897" y="1953695"/>
                            <a:ext cx="1313180" cy="1770365"/>
                            <a:chOff x="3375378" y="1953695"/>
                            <a:chExt cx="1636847" cy="2206930"/>
                          </a:xfrm>
                        </wpg:grpSpPr>
                        <wpg:grpSp>
                          <wpg:cNvPr id="1608696135" name="مجموعة 25"/>
                          <wpg:cNvGrpSpPr/>
                          <wpg:grpSpPr>
                            <a:xfrm>
                              <a:off x="3484873" y="1953695"/>
                              <a:ext cx="1390650" cy="2206930"/>
                              <a:chOff x="3484873" y="1953695"/>
                              <a:chExt cx="1390650" cy="2206930"/>
                            </a:xfrm>
                          </wpg:grpSpPr>
                          <wps:wsp>
                            <wps:cNvPr id="1608696136" name="شكل بيضاوي 27"/>
                            <wps:cNvSpPr/>
                            <wps:spPr>
                              <a:xfrm>
                                <a:off x="3796121" y="1953695"/>
                                <a:ext cx="768154" cy="768154"/>
                              </a:xfrm>
                              <a:prstGeom prst="ellipse">
                                <a:avLst/>
                              </a:prstGeom>
                              <a:solidFill>
                                <a:srgbClr val="BFBFBF"/>
                              </a:solidFill>
                              <a:ln w="57150">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137" name="شكل حر: شكل 28"/>
                            <wps:cNvSpPr/>
                            <wps:spPr>
                              <a:xfrm>
                                <a:off x="3484873" y="2160100"/>
                                <a:ext cx="1390650" cy="200052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138" name="مربع نص 25"/>
                          <wps:cNvSpPr txBox="1"/>
                          <wps:spPr>
                            <a:xfrm>
                              <a:off x="3375378" y="2938945"/>
                              <a:ext cx="1636847" cy="1184216"/>
                            </a:xfrm>
                            <a:prstGeom prst="rect">
                              <a:avLst/>
                            </a:prstGeom>
                          </wps:spPr>
                          <wps:txbx>
                            <w:txbxContent>
                              <w:p w14:paraId="2382FD03" w14:textId="77777777" w:rsidR="00CA1495" w:rsidRDefault="00CA1495" w:rsidP="00CA1495">
                                <w:pPr>
                                  <w:bidi w:val="0"/>
                                  <w:jc w:val="center"/>
                                  <w:rPr>
                                    <w:rFonts w:hAnsi="Adobe Arabic" w:cs="Adobe Arabic"/>
                                    <w:b/>
                                    <w:bCs/>
                                    <w:kern w:val="24"/>
                                    <w:sz w:val="36"/>
                                    <w:szCs w:val="36"/>
                                    <w:lang w:bidi="ar-SY"/>
                                  </w:rPr>
                                </w:pPr>
                                <w:r w:rsidRPr="00CA1495">
                                  <w:rPr>
                                    <w:rFonts w:hAnsi="Adobe Arabic" w:cs="Adobe Arabic" w:hint="eastAsia"/>
                                    <w:b/>
                                    <w:bCs/>
                                    <w:kern w:val="24"/>
                                    <w:sz w:val="36"/>
                                    <w:szCs w:val="36"/>
                                    <w:rtl/>
                                    <w:lang w:bidi="ar-SY"/>
                                  </w:rPr>
                                  <w:t>الإغفال</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عن</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توضيح</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القيود</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المفروضة</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على</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نطاق</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المراجعة</w:t>
                                </w:r>
                              </w:p>
                            </w:txbxContent>
                          </wps:txbx>
                          <wps:bodyPr wrap="square" rtlCol="1">
                            <a:spAutoFit/>
                          </wps:bodyPr>
                        </wps:wsp>
                      </wpg:grpSp>
                      <wps:wsp>
                        <wps:cNvPr id="1608696139" name="TextBox 6"/>
                        <wps:cNvSpPr txBox="1"/>
                        <wps:spPr>
                          <a:xfrm>
                            <a:off x="1406708" y="1934125"/>
                            <a:ext cx="594995" cy="661670"/>
                          </a:xfrm>
                          <a:prstGeom prst="rect">
                            <a:avLst/>
                          </a:prstGeom>
                          <a:noFill/>
                        </wps:spPr>
                        <wps:txbx>
                          <w:txbxContent>
                            <w:p w14:paraId="4108C77B" w14:textId="77777777" w:rsidR="00CA1495" w:rsidRDefault="00CA1495" w:rsidP="00CA1495">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09</w:t>
                              </w:r>
                            </w:p>
                          </w:txbxContent>
                        </wps:txbx>
                        <wps:bodyPr wrap="none" rtlCol="0">
                          <a:spAutoFit/>
                        </wps:bodyPr>
                      </wps:wsp>
                      <wps:wsp>
                        <wps:cNvPr id="1608696140" name="TextBox 6"/>
                        <wps:cNvSpPr txBox="1"/>
                        <wps:spPr>
                          <a:xfrm>
                            <a:off x="2556409" y="1934125"/>
                            <a:ext cx="594995" cy="661670"/>
                          </a:xfrm>
                          <a:prstGeom prst="rect">
                            <a:avLst/>
                          </a:prstGeom>
                          <a:noFill/>
                        </wps:spPr>
                        <wps:txbx>
                          <w:txbxContent>
                            <w:p w14:paraId="1B9BE8C5" w14:textId="77777777" w:rsidR="00CA1495" w:rsidRDefault="00CA1495" w:rsidP="00CA1495">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08</w:t>
                              </w:r>
                            </w:p>
                          </w:txbxContent>
                        </wps:txbx>
                        <wps:bodyPr wrap="none" rtlCol="0">
                          <a:spAutoFit/>
                        </wps:bodyPr>
                      </wps:wsp>
                      <wps:wsp>
                        <wps:cNvPr id="1608696141" name="TextBox 6"/>
                        <wps:cNvSpPr txBox="1"/>
                        <wps:spPr>
                          <a:xfrm>
                            <a:off x="3703971" y="1934125"/>
                            <a:ext cx="594995" cy="661670"/>
                          </a:xfrm>
                          <a:prstGeom prst="rect">
                            <a:avLst/>
                          </a:prstGeom>
                          <a:noFill/>
                        </wps:spPr>
                        <wps:txbx>
                          <w:txbxContent>
                            <w:p w14:paraId="21ED623C" w14:textId="77777777" w:rsidR="00CA1495" w:rsidRDefault="00CA1495" w:rsidP="00CA1495">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07</w:t>
                              </w:r>
                            </w:p>
                          </w:txbxContent>
                        </wps:txbx>
                        <wps:bodyPr wrap="none" rtlCol="0">
                          <a:spAutoFit/>
                        </wps:bodyPr>
                      </wps:wsp>
                      <wps:wsp>
                        <wps:cNvPr id="1608696142" name="TextBox 6"/>
                        <wps:cNvSpPr txBox="1"/>
                        <wps:spPr>
                          <a:xfrm>
                            <a:off x="4851168" y="1934125"/>
                            <a:ext cx="594995" cy="661670"/>
                          </a:xfrm>
                          <a:prstGeom prst="rect">
                            <a:avLst/>
                          </a:prstGeom>
                          <a:noFill/>
                        </wps:spPr>
                        <wps:txbx>
                          <w:txbxContent>
                            <w:p w14:paraId="2D8487E5" w14:textId="77777777" w:rsidR="00CA1495" w:rsidRDefault="00CA1495" w:rsidP="00CA1495">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06</w:t>
                              </w:r>
                            </w:p>
                          </w:txbxContent>
                        </wps:txbx>
                        <wps:bodyPr wrap="none" rtlCol="0">
                          <a:spAutoFit/>
                        </wps:bodyPr>
                      </wps:wsp>
                    </wpg:wgp>
                  </a:graphicData>
                </a:graphic>
              </wp:inline>
            </w:drawing>
          </mc:Choice>
          <mc:Fallback>
            <w:pict>
              <v:group w14:anchorId="36207BB6" id="_x0000_s3554" style="width:461.3pt;height:294.15pt;mso-position-horizontal-relative:char;mso-position-vertical-relative:line" coordsize="58587,373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">
                <v:group id="Group 1608696081" o:spid="_x0000_s3555" style="position:absolute;width:57943;height:18147" coordsize="57943,18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">
                  <v:group id="مجموعة 88" o:spid="_x0000_s3556" style="position:absolute;top:317;width:11156;height:17827" coordorigin=",317" coordsize="13906,22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">
                    <v:group id="مجموعة 89" o:spid="_x0000_s3557" style="position:absolute;top:317;width:13906;height:22070" coordorigin=",317"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">
                      <v:oval id="شكل بيضاوي 91" o:spid="_x0000_s3558" style="position:absolute;left:3112;top:317;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" fillcolor="#168489" strokecolor="#168489" strokeweight="4.5pt">
                        <v:stroke joinstyle="miter"/>
                      </v:oval>
                      <v:shape id="شكل حر: شكل 92" o:spid="_x0000_s3559" style="position:absolute;top:2381;width:13906;height:20006;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78152;695325,795971;1193265,78152;1187800,0;1205582,2585;1390650,329925;1390650,1666397;1158870,2000526;231780,2000526;0,1666397;0,329925;185068,2585;202850,0" o:connectangles="0,0,0,0,0,0,0,0,0,0,0,0,0,0"/>
                      </v:shape>
                    </v:group>
                    <v:shape id="مربع نص 29" o:spid="_x0000_s3560" type="#_x0000_t202" style="position:absolute;left:17;top:10698;width:13638;height:1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" filled="f" stroked="f">
                      <v:textbox style="mso-fit-shape-to-text:t">
                        <w:txbxContent>
                          <w:p w14:paraId="36AD6CA7" w14:textId="77777777" w:rsidR="00CA1495" w:rsidRDefault="00CA1495" w:rsidP="00CA1495">
                            <w:pPr>
                              <w:bidi w:val="0"/>
                              <w:jc w:val="center"/>
                              <w:rPr>
                                <w:rFonts w:hAnsi="Adobe Arabic" w:cs="Adobe Arabic"/>
                                <w:b/>
                                <w:bCs/>
                                <w:kern w:val="24"/>
                                <w:sz w:val="36"/>
                                <w:szCs w:val="36"/>
                                <w:lang w:bidi="ar-SY"/>
                              </w:rPr>
                            </w:pPr>
                            <w:r w:rsidRPr="00CA1495">
                              <w:rPr>
                                <w:rFonts w:hAnsi="Adobe Arabic" w:cs="Adobe Arabic" w:hint="eastAsia"/>
                                <w:b/>
                                <w:bCs/>
                                <w:kern w:val="24"/>
                                <w:sz w:val="36"/>
                                <w:szCs w:val="36"/>
                                <w:rtl/>
                                <w:lang w:bidi="ar-SY"/>
                              </w:rPr>
                              <w:t>عدم</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توضيح</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الأساس</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لإبداء</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الرأي</w:t>
                            </w:r>
                          </w:p>
                        </w:txbxContent>
                      </v:textbox>
                    </v:shape>
                  </v:group>
                  <v:shape id="TextBox 6" o:spid="_x0000_s3561" type="#_x0000_t202" style="position:absolute;left:2600;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" filled="f" stroked="f">
                    <v:textbox style="mso-fit-shape-to-text:t">
                      <w:txbxContent>
                        <w:p w14:paraId="1E4B43F7" w14:textId="77777777" w:rsidR="00CA1495" w:rsidRDefault="00CA1495" w:rsidP="00CA1495">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v:textbox>
                  </v:shape>
                  <v:group id="Group 1608696088" o:spid="_x0000_s3562" style="position:absolute;left:11401;top:124;width:46542;height:18023" coordorigin="11401,124" coordsize="46542,18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">
                    <v:group id="مجموعة 29" o:spid="_x0000_s3563" style="position:absolute;left:45631;top:317;width:12312;height:17704" coordorigin="45534,317" coordsize="15347,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">
                      <v:group id="مجموعة 30" o:spid="_x0000_s3564" style="position:absolute;left:46022;top:317;width:13907;height:22070" coordorigin="46022,317"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">
                        <v:oval id="شكل بيضاوي 64" o:spid="_x0000_s3565" style="position:absolute;left:49135;top:317;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" fillcolor="#168489" strokecolor="#168489" strokeweight="4.5pt">
                          <v:stroke joinstyle="miter"/>
                        </v:oval>
                        <v:shape id="شكل حر: شكل 70" o:spid="_x0000_s3566" style="position:absolute;left:46022;top:2381;width:13907;height:20006;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78152;695325,795971;1193265,78152;1187800,0;1205582,2585;1390650,329925;1390650,1666396;1158870,2000525;231780,2000525;0,1666396;0,329925;185068,2585;202850,0" o:connectangles="0,0,0,0,0,0,0,0,0,0,0,0,0,0"/>
                        </v:shape>
                      </v:group>
                      <v:shape id="مربع نص 25" o:spid="_x0000_s3567" type="#_x0000_t202" style="position:absolute;left:45534;top:10191;width:15348;height:11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" filled="f" stroked="f">
                        <v:textbox style="mso-fit-shape-to-text:t">
                          <w:txbxContent>
                            <w:p w14:paraId="383B069E" w14:textId="77777777" w:rsidR="00CA1495" w:rsidRDefault="00CA1495" w:rsidP="00CA1495">
                              <w:pPr>
                                <w:spacing w:line="273" w:lineRule="auto"/>
                                <w:jc w:val="center"/>
                                <w:rPr>
                                  <w:rFonts w:hAnsi="Adobe Arabic" w:cs="Adobe Arabic"/>
                                  <w:b/>
                                  <w:bCs/>
                                  <w:kern w:val="24"/>
                                  <w:sz w:val="36"/>
                                  <w:szCs w:val="36"/>
                                  <w:lang w:bidi="ar-SY"/>
                                </w:rPr>
                              </w:pPr>
                              <w:r w:rsidRPr="00CA1495">
                                <w:rPr>
                                  <w:rFonts w:hAnsi="Adobe Arabic" w:cs="Adobe Arabic" w:hint="eastAsia"/>
                                  <w:b/>
                                  <w:bCs/>
                                  <w:kern w:val="24"/>
                                  <w:sz w:val="36"/>
                                  <w:szCs w:val="36"/>
                                  <w:rtl/>
                                  <w:lang w:bidi="ar-SY"/>
                                </w:rPr>
                                <w:t>عدم</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الالتزام</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بالمعايير</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الدولية</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للتدقيق</w:t>
                              </w:r>
                              <w:r w:rsidRPr="00CA1495">
                                <w:rPr>
                                  <w:rFonts w:hAnsi="Adobe Arabic" w:cs="Adobe Arabic"/>
                                  <w:b/>
                                  <w:bCs/>
                                  <w:kern w:val="24"/>
                                  <w:sz w:val="36"/>
                                  <w:szCs w:val="36"/>
                                  <w:rtl/>
                                  <w:lang w:bidi="ar-SY"/>
                                </w:rPr>
                                <w:t xml:space="preserve"> (</w:t>
                              </w:r>
                              <w:r w:rsidRPr="00CA1495">
                                <w:rPr>
                                  <w:rFonts w:hAnsi="Adobe Arabic" w:cs="Adobe Arabic"/>
                                  <w:b/>
                                  <w:bCs/>
                                  <w:kern w:val="24"/>
                                  <w:szCs w:val="28"/>
                                  <w:lang w:bidi="ar-SY"/>
                                </w:rPr>
                                <w:t>ISA</w:t>
                              </w:r>
                              <w:r w:rsidRPr="00CA1495">
                                <w:rPr>
                                  <w:rFonts w:hAnsi="Adobe Arabic" w:cs="Adobe Arabic"/>
                                  <w:b/>
                                  <w:bCs/>
                                  <w:kern w:val="24"/>
                                  <w:sz w:val="36"/>
                                  <w:szCs w:val="36"/>
                                  <w:rtl/>
                                  <w:lang w:bidi="ar-SY"/>
                                </w:rPr>
                                <w:t>)</w:t>
                              </w:r>
                            </w:p>
                          </w:txbxContent>
                        </v:textbox>
                      </v:shape>
                    </v:group>
                    <v:group id="مجموعة 7" o:spid="_x0000_s3568" style="position:absolute;left:23011;top:317;width:11156;height:17830" coordorigin="23011,317" coordsize="13906,22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">
                      <v:group id="مجموعة 20" o:spid="_x0000_s3569" style="position:absolute;left:23011;top:317;width:13906;height:22070" coordorigin="23011,317"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">
                        <v:oval id="شكل بيضاوي 22" o:spid="_x0000_s3570" style="position:absolute;left:26123;top:317;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" fillcolor="#ffd366" strokecolor="#ffd366" strokeweight="4.5pt">
                          <v:stroke joinstyle="miter"/>
                        </v:oval>
                        <v:shape id="شكل حر: شكل 23" o:spid="_x0000_s3571" style="position:absolute;left:23011;top:2381;width:13906;height:20006;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78152;695325,795971;1193265,78152;1187800,0;1205582,2585;1390650,329925;1390650,1666396;1158870,2000525;231780,2000525;0,1666396;0,329925;185068,2585;202850,0" o:connectangles="0,0,0,0,0,0,0,0,0,0,0,0,0,0"/>
                        </v:shape>
                      </v:group>
                      <v:shape id="مربع نص 29" o:spid="_x0000_s3572" type="#_x0000_t202" style="position:absolute;left:23099;top:10701;width:13519;height:11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" filled="f" stroked="f">
                        <v:textbox style="mso-fit-shape-to-text:t">
                          <w:txbxContent>
                            <w:p w14:paraId="1852C984" w14:textId="77777777" w:rsidR="00CA1495" w:rsidRDefault="00CA1495" w:rsidP="00CA1495">
                              <w:pPr>
                                <w:bidi w:val="0"/>
                                <w:jc w:val="center"/>
                                <w:rPr>
                                  <w:rFonts w:hAnsi="Adobe Arabic" w:cs="Adobe Arabic"/>
                                  <w:b/>
                                  <w:bCs/>
                                  <w:kern w:val="24"/>
                                  <w:sz w:val="36"/>
                                  <w:szCs w:val="36"/>
                                  <w:lang w:bidi="ar-SY"/>
                                </w:rPr>
                              </w:pPr>
                              <w:r w:rsidRPr="00CA1495">
                                <w:rPr>
                                  <w:rFonts w:hAnsi="Adobe Arabic" w:cs="Adobe Arabic" w:hint="eastAsia"/>
                                  <w:b/>
                                  <w:bCs/>
                                  <w:kern w:val="24"/>
                                  <w:sz w:val="36"/>
                                  <w:szCs w:val="36"/>
                                  <w:rtl/>
                                  <w:lang w:bidi="ar-SY"/>
                                </w:rPr>
                                <w:t>إهمال</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الأمور</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الرئيسية</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للمراجعة</w:t>
                              </w:r>
                            </w:p>
                          </w:txbxContent>
                        </v:textbox>
                      </v:shape>
                    </v:group>
                    <v:group id="مجموعة 93" o:spid="_x0000_s3573" style="position:absolute;left:11401;top:317;width:11311;height:17817" coordorigin="11401,317" coordsize="14099,2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">
                      <v:group id="مجموعة 94" o:spid="_x0000_s3574" style="position:absolute;left:11594;top:317;width:13906;height:22070" coordorigin="11594,317"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">
                        <v:oval id="شكل بيضاوي 96" o:spid="_x0000_s3575" style="position:absolute;left:14706;top:317;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" fillcolor="#a0c9ca" strokecolor="#a0c9ca" strokeweight="4.5pt">
                          <v:stroke joinstyle="miter"/>
                        </v:oval>
                        <v:shape id="شكل حر: شكل 97" o:spid="_x0000_s3576" style="position:absolute;left:11594;top:2381;width:13906;height:20006;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&#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a0c9ca" strokeweight="1pt">
                          <v:stroke joinstyle="miter"/>
                          <v:path arrowok="t" o:connecttype="custom" o:connectlocs="202850,0;197385,78152;695325,795971;1193265,78152;1187800,0;1205582,2585;1390650,329925;1390650,1666396;1158870,2000525;231780,2000525;0,1666396;0,329925;185068,2585;202850,0" o:connectangles="0,0,0,0,0,0,0,0,0,0,0,0,0,0"/>
                        </v:shape>
                      </v:group>
                      <v:shape id="مربع نص 25" o:spid="_x0000_s3577" type="#_x0000_t202" style="position:absolute;left:11401;top:10686;width:13796;height:1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" filled="f" stroked="f">
                        <v:textbox style="mso-fit-shape-to-text:t">
                          <w:txbxContent>
                            <w:p w14:paraId="7620B2AC" w14:textId="77777777" w:rsidR="00CA1495" w:rsidRDefault="00CA1495" w:rsidP="00CA1495">
                              <w:pPr>
                                <w:bidi w:val="0"/>
                                <w:jc w:val="center"/>
                                <w:rPr>
                                  <w:rFonts w:hAnsi="Adobe Arabic" w:cs="Adobe Arabic"/>
                                  <w:b/>
                                  <w:bCs/>
                                  <w:kern w:val="24"/>
                                  <w:sz w:val="36"/>
                                  <w:szCs w:val="36"/>
                                  <w:lang w:bidi="ar-SY"/>
                                </w:rPr>
                              </w:pPr>
                              <w:r w:rsidRPr="00CA1495">
                                <w:rPr>
                                  <w:rFonts w:hAnsi="Adobe Arabic" w:cs="Adobe Arabic" w:hint="eastAsia"/>
                                  <w:b/>
                                  <w:bCs/>
                                  <w:kern w:val="24"/>
                                  <w:sz w:val="36"/>
                                  <w:szCs w:val="36"/>
                                  <w:rtl/>
                                  <w:lang w:bidi="ar-SY"/>
                                </w:rPr>
                                <w:t>تجاهل</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الشكوك</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المتعلقة</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بالاستمرارية</w:t>
                              </w:r>
                            </w:p>
                          </w:txbxContent>
                        </v:textbox>
                      </v:shape>
                    </v:group>
                    <v:group id="مجموعة 24" o:spid="_x0000_s3578" style="position:absolute;left:33423;top:317;width:13131;height:17704" coordorigin="33422,317" coordsize="16368,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">
                      <v:group id="مجموعة 25" o:spid="_x0000_s3579" style="position:absolute;left:34848;top:317;width:13907;height:22070" coordorigin="34848,317"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">
                        <v:oval id="شكل بيضاوي 27" o:spid="_x0000_s3580" style="position:absolute;left:37961;top:317;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" fillcolor="#bfbfbf" strokecolor="#bfbfbf" strokeweight="4.5pt">
                          <v:stroke joinstyle="miter"/>
                        </v:oval>
                        <v:shape id="شكل حر: شكل 28" o:spid="_x0000_s3581" style="position:absolute;left:34848;top:2381;width:13907;height:20006;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&#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bfbfbf" strokeweight="1pt">
                          <v:stroke joinstyle="miter"/>
                          <v:path arrowok="t" o:connecttype="custom" o:connectlocs="202850,0;197385,78152;695325,795971;1193265,78152;1187800,0;1205582,2585;1390650,329925;1390650,1666396;1158870,2000525;231780,2000525;0,1666396;0,329925;185068,2585;202850,0" o:connectangles="0,0,0,0,0,0,0,0,0,0,0,0,0,0"/>
                        </v:shape>
                      </v:group>
                      <v:shape id="مربع نص 25" o:spid="_x0000_s3582" type="#_x0000_t202" style="position:absolute;left:33422;top:11767;width:16368;height:8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" filled="f" stroked="f">
                        <v:textbox style="mso-fit-shape-to-text:t">
                          <w:txbxContent>
                            <w:p w14:paraId="6BBC75FD" w14:textId="77777777" w:rsidR="00CA1495" w:rsidRDefault="00CA1495" w:rsidP="00CA1495">
                              <w:pPr>
                                <w:bidi w:val="0"/>
                                <w:jc w:val="center"/>
                                <w:rPr>
                                  <w:rFonts w:hAnsi="Adobe Arabic" w:cs="Adobe Arabic"/>
                                  <w:b/>
                                  <w:bCs/>
                                  <w:kern w:val="24"/>
                                  <w:sz w:val="36"/>
                                  <w:szCs w:val="36"/>
                                  <w:lang w:bidi="ar-SY"/>
                                </w:rPr>
                              </w:pPr>
                              <w:r w:rsidRPr="00CA1495">
                                <w:rPr>
                                  <w:rFonts w:hAnsi="Adobe Arabic" w:cs="Adobe Arabic" w:hint="eastAsia"/>
                                  <w:b/>
                                  <w:bCs/>
                                  <w:kern w:val="24"/>
                                  <w:sz w:val="36"/>
                                  <w:szCs w:val="36"/>
                                  <w:rtl/>
                                  <w:lang w:bidi="ar-SY"/>
                                </w:rPr>
                                <w:t>عدم</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تقديم</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رأي</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واضح</w:t>
                              </w:r>
                            </w:p>
                          </w:txbxContent>
                        </v:textbox>
                      </v:shape>
                    </v:group>
                    <v:shape id="TextBox 6" o:spid="_x0000_s3583" type="#_x0000_t202" style="position:absolute;left:14068;top:124;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" filled="f" stroked="f">
                      <v:textbox style="mso-fit-shape-to-text:t">
                        <w:txbxContent>
                          <w:p w14:paraId="0D35456D" w14:textId="77777777" w:rsidR="00CA1495" w:rsidRDefault="00CA1495" w:rsidP="00CA1495">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v:textbox>
                    </v:shape>
                    <v:shape id="TextBox 6" o:spid="_x0000_s3584" type="#_x0000_t202" style="position:absolute;left:25565;top:124;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" filled="f" stroked="f">
                      <v:textbox style="mso-fit-shape-to-text:t">
                        <w:txbxContent>
                          <w:p w14:paraId="6FC4D2F2" w14:textId="77777777" w:rsidR="00CA1495" w:rsidRDefault="00CA1495" w:rsidP="00CA1495">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v:textbox>
                    </v:shape>
                    <v:shape id="TextBox 6" o:spid="_x0000_s3585" type="#_x0000_t202" style="position:absolute;left:37042;top:124;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" filled="f" stroked="f">
                      <v:textbox style="mso-fit-shape-to-text:t">
                        <w:txbxContent>
                          <w:p w14:paraId="082C62E5" w14:textId="77777777" w:rsidR="00CA1495" w:rsidRDefault="00CA1495" w:rsidP="00CA1495">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v:textbox>
                    </v:shape>
                    <v:shape id="TextBox 6" o:spid="_x0000_s3586" type="#_x0000_t202" style="position:absolute;left:48515;top:124;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" filled="f" stroked="f">
                      <v:textbox style="mso-fit-shape-to-text:t">
                        <w:txbxContent>
                          <w:p w14:paraId="45FCB5A7" w14:textId="77777777" w:rsidR="00CA1495" w:rsidRDefault="00CA1495" w:rsidP="00CA1495">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v:textbox>
                    </v:shape>
                  </v:group>
                </v:group>
                <v:group id="مجموعة 88" o:spid="_x0000_s3587" style="position:absolute;top:19536;width:11156;height:17821" coordorigin=",19536" coordsize="13906,22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">
                  <v:group id="مجموعة 89" o:spid="_x0000_s3588" style="position:absolute;top:19536;width:13906;height:22070" coordorigin=",19536"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">
                    <v:oval id="شكل بيضاوي 91" o:spid="_x0000_s3589" style="position:absolute;left:3112;top:19536;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" fillcolor="#168489" strokecolor="#168489" strokeweight="4.5pt">
                      <v:stroke joinstyle="miter"/>
                    </v:oval>
                    <v:shape id="شكل حر: شكل 92" o:spid="_x0000_s3590" style="position:absolute;top:21601;width:13906;height:20005;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78152;695325,795971;1193265,78152;1187800,0;1205582,2585;1390650,329925;1390650,1666397;1158870,2000526;231780,2000526;0,1666397;0,329925;185068,2585;202850,0" o:connectangles="0,0,0,0,0,0,0,0,0,0,0,0,0,0"/>
                    </v:shape>
                  </v:group>
                  <v:shape id="مربع نص 29" o:spid="_x0000_s3591" type="#_x0000_t202" style="position:absolute;left:17;top:29909;width:13637;height:11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" filled="f" stroked="f">
                    <v:textbox style="mso-fit-shape-to-text:t">
                      <w:txbxContent>
                        <w:p w14:paraId="250BA279" w14:textId="77777777" w:rsidR="00CA1495" w:rsidRDefault="00CA1495" w:rsidP="00CA1495">
                          <w:pPr>
                            <w:bidi w:val="0"/>
                            <w:jc w:val="center"/>
                            <w:rPr>
                              <w:rFonts w:hAnsi="Adobe Arabic" w:cs="Adobe Arabic"/>
                              <w:b/>
                              <w:bCs/>
                              <w:kern w:val="24"/>
                              <w:sz w:val="36"/>
                              <w:szCs w:val="36"/>
                              <w:lang w:bidi="ar-SY"/>
                            </w:rPr>
                          </w:pPr>
                          <w:r w:rsidRPr="00CA1495">
                            <w:rPr>
                              <w:rFonts w:hAnsi="Adobe Arabic" w:cs="Adobe Arabic" w:hint="eastAsia"/>
                              <w:b/>
                              <w:bCs/>
                              <w:kern w:val="24"/>
                              <w:sz w:val="36"/>
                              <w:szCs w:val="36"/>
                              <w:rtl/>
                              <w:lang w:bidi="ar-SY"/>
                            </w:rPr>
                            <w:t>عدم</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التركيز</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على</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أهمية</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الرقابة</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الداخلية</w:t>
                          </w:r>
                        </w:p>
                      </w:txbxContent>
                    </v:textbox>
                  </v:shape>
                </v:group>
                <v:shape id="TextBox 6" o:spid="_x0000_s3592" type="#_x0000_t202" style="position:absolute;left:2600;top:19216;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" filled="f" stroked="f">
                  <v:textbox style="mso-fit-shape-to-text:t">
                    <w:txbxContent>
                      <w:p w14:paraId="15F56C9E" w14:textId="77777777" w:rsidR="00CA1495" w:rsidRDefault="00CA1495" w:rsidP="00CA1495">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10</w:t>
                        </w:r>
                      </w:p>
                    </w:txbxContent>
                  </v:textbox>
                </v:shape>
                <v:group id="مجموعة 29" o:spid="_x0000_s3593" style="position:absolute;left:45024;top:19536;width:13563;height:17704" coordorigin="44778,19536" coordsize="16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">
                  <v:group id="مجموعة 30" o:spid="_x0000_s3594" style="position:absolute;left:46022;top:19536;width:13907;height:22070" coordorigin="46022,19536"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">
                    <v:oval id="شكل بيضاوي 64" o:spid="_x0000_s3595" style="position:absolute;left:49135;top:19536;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" fillcolor="#168489" strokecolor="#168489" strokeweight="4.5pt">
                      <v:stroke joinstyle="miter"/>
                    </v:oval>
                    <v:shape id="شكل حر: شكل 70" o:spid="_x0000_s3596" style="position:absolute;left:46022;top:21601;width:13907;height:20005;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78152;695325,795971;1193265,78152;1187800,0;1205582,2585;1390650,329925;1390650,1666396;1158870,2000525;231780,2000525;0,1666396;0,329925;185068,2585;202850,0" o:connectangles="0,0,0,0,0,0,0,0,0,0,0,0,0,0"/>
                    </v:shape>
                  </v:group>
                  <v:shape id="مربع نص 25" o:spid="_x0000_s3597" type="#_x0000_t202" style="position:absolute;left:44778;top:29410;width:16906;height:1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" filled="f" stroked="f">
                    <v:textbox style="mso-fit-shape-to-text:t">
                      <w:txbxContent>
                        <w:p w14:paraId="60804A21" w14:textId="77777777" w:rsidR="00CA1495" w:rsidRDefault="00CA1495" w:rsidP="00CA1495">
                          <w:pPr>
                            <w:bidi w:val="0"/>
                            <w:jc w:val="center"/>
                            <w:rPr>
                              <w:rFonts w:hAnsi="Adobe Arabic" w:cs="Adobe Arabic"/>
                              <w:b/>
                              <w:bCs/>
                              <w:kern w:val="24"/>
                              <w:sz w:val="36"/>
                              <w:szCs w:val="36"/>
                              <w:lang w:bidi="ar-SY"/>
                            </w:rPr>
                          </w:pPr>
                          <w:r w:rsidRPr="00CA1495">
                            <w:rPr>
                              <w:rFonts w:hAnsi="Adobe Arabic" w:cs="Adobe Arabic" w:hint="eastAsia"/>
                              <w:b/>
                              <w:bCs/>
                              <w:kern w:val="24"/>
                              <w:sz w:val="36"/>
                              <w:szCs w:val="36"/>
                              <w:rtl/>
                              <w:lang w:bidi="ar-SY"/>
                            </w:rPr>
                            <w:t>الأخطاء</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في</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الصياغة</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اللغوية</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أو</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المصطلحات</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الفنية</w:t>
                          </w:r>
                        </w:p>
                      </w:txbxContent>
                    </v:textbox>
                  </v:shape>
                </v:group>
                <v:group id="مجموعة 7" o:spid="_x0000_s3598" style="position:absolute;left:23011;top:19536;width:11156;height:17704" coordorigin="23011,19536"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">
                  <v:group id="مجموعة 20" o:spid="_x0000_s3599" style="position:absolute;left:23011;top:19536;width:13906;height:22070" coordorigin="23011,19536"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">
                    <v:oval id="شكل بيضاوي 22" o:spid="_x0000_s3600" style="position:absolute;left:26123;top:19536;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" fillcolor="#ffd366" strokecolor="#ffd366" strokeweight="4.5pt">
                      <v:stroke joinstyle="miter"/>
                    </v:oval>
                    <v:shape id="شكل حر: شكل 23" o:spid="_x0000_s3601" style="position:absolute;left:23011;top:21601;width:13906;height:20005;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78152;695325,795971;1193265,78152;1187800,0;1205582,2585;1390650,329925;1390650,1666396;1158870,2000525;231780,2000525;0,1666396;0,329925;185068,2585;202850,0" o:connectangles="0,0,0,0,0,0,0,0,0,0,0,0,0,0"/>
                    </v:shape>
                  </v:group>
                  <v:shape id="مربع نص 29" o:spid="_x0000_s3602" type="#_x0000_t202" style="position:absolute;left:23095;top:30712;width:13512;height:8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" filled="f" stroked="f">
                    <v:textbox style="mso-fit-shape-to-text:t">
                      <w:txbxContent>
                        <w:p w14:paraId="4B574AAF" w14:textId="77777777" w:rsidR="00CA1495" w:rsidRDefault="00CA1495" w:rsidP="00CA1495">
                          <w:pPr>
                            <w:bidi w:val="0"/>
                            <w:jc w:val="center"/>
                            <w:rPr>
                              <w:rFonts w:hAnsi="Adobe Arabic" w:cs="Adobe Arabic"/>
                              <w:b/>
                              <w:bCs/>
                              <w:kern w:val="24"/>
                              <w:sz w:val="36"/>
                              <w:szCs w:val="36"/>
                              <w:lang w:bidi="ar-SY"/>
                            </w:rPr>
                          </w:pPr>
                          <w:r w:rsidRPr="00CA1495">
                            <w:rPr>
                              <w:rFonts w:hAnsi="Adobe Arabic" w:cs="Adobe Arabic" w:hint="eastAsia"/>
                              <w:b/>
                              <w:bCs/>
                              <w:kern w:val="24"/>
                              <w:sz w:val="36"/>
                              <w:szCs w:val="36"/>
                              <w:rtl/>
                              <w:lang w:bidi="ar-SY"/>
                            </w:rPr>
                            <w:t>تجاهل</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أهمية</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توثيق</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التقرير</w:t>
                          </w:r>
                        </w:p>
                      </w:txbxContent>
                    </v:textbox>
                  </v:shape>
                </v:group>
                <v:group id="مجموعة 93" o:spid="_x0000_s3603" style="position:absolute;left:11399;top:19536;width:11313;height:17813" coordorigin="11399,19536" coordsize="14101,22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">
                  <v:group id="مجموعة 94" o:spid="_x0000_s3604" style="position:absolute;left:11594;top:19536;width:13906;height:22070" coordorigin="11594,19536"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">
                    <v:oval id="شكل بيضاوي 96" o:spid="_x0000_s3605" style="position:absolute;left:14706;top:19536;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" fillcolor="#a0c9ca" strokecolor="#a0c9ca" strokeweight="4.5pt">
                      <v:stroke joinstyle="miter"/>
                    </v:oval>
                    <v:shape id="شكل حر: شكل 97" o:spid="_x0000_s3606" style="position:absolute;left:11594;top:21601;width:13906;height:20005;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&#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a0c9ca" strokeweight="1pt">
                      <v:stroke joinstyle="miter"/>
                      <v:path arrowok="t" o:connecttype="custom" o:connectlocs="202850,0;197385,78152;695325,795971;1193265,78152;1187800,0;1205582,2585;1390650,329925;1390650,1666396;1158870,2000525;231780,2000525;0,1666396;0,329925;185068,2585;202850,0" o:connectangles="0,0,0,0,0,0,0,0,0,0,0,0,0,0"/>
                    </v:shape>
                  </v:group>
                  <v:shape id="مربع نص 25" o:spid="_x0000_s3607" type="#_x0000_t202" style="position:absolute;left:11399;top:29899;width:13788;height:1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" filled="f" stroked="f">
                    <v:textbox style="mso-fit-shape-to-text:t">
                      <w:txbxContent>
                        <w:p w14:paraId="13C49B43" w14:textId="77777777" w:rsidR="00CA1495" w:rsidRDefault="00CA1495" w:rsidP="00CA1495">
                          <w:pPr>
                            <w:bidi w:val="0"/>
                            <w:jc w:val="center"/>
                            <w:rPr>
                              <w:rFonts w:hAnsi="Adobe Arabic" w:cs="Adobe Arabic"/>
                              <w:b/>
                              <w:bCs/>
                              <w:kern w:val="24"/>
                              <w:sz w:val="36"/>
                              <w:szCs w:val="36"/>
                              <w:lang w:bidi="ar-SY"/>
                            </w:rPr>
                          </w:pPr>
                          <w:r w:rsidRPr="00CA1495">
                            <w:rPr>
                              <w:rFonts w:hAnsi="Adobe Arabic" w:cs="Adobe Arabic" w:hint="eastAsia"/>
                              <w:b/>
                              <w:bCs/>
                              <w:kern w:val="24"/>
                              <w:sz w:val="36"/>
                              <w:szCs w:val="36"/>
                              <w:rtl/>
                              <w:lang w:bidi="ar-SY"/>
                            </w:rPr>
                            <w:t>عدم</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تخصيص</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التقرير</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حسب</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ظروف</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العميل</w:t>
                          </w:r>
                        </w:p>
                      </w:txbxContent>
                    </v:textbox>
                  </v:shape>
                </v:group>
                <v:group id="مجموعة 24" o:spid="_x0000_s3608" style="position:absolute;left:33688;top:19536;width:13132;height:17704" coordorigin="33753,19536" coordsize="16368,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">
                  <v:group id="مجموعة 25" o:spid="_x0000_s3609" style="position:absolute;left:34848;top:19536;width:13907;height:22070" coordorigin="34848,19536"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">
                    <v:oval id="شكل بيضاوي 27" o:spid="_x0000_s3610" style="position:absolute;left:37961;top:19536;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" fillcolor="#bfbfbf" strokecolor="#bfbfbf" strokeweight="4.5pt">
                      <v:stroke joinstyle="miter"/>
                    </v:oval>
                    <v:shape id="شكل حر: شكل 28" o:spid="_x0000_s3611" style="position:absolute;left:34848;top:21601;width:13907;height:20005;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&#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bfbfbf" strokeweight="1pt">
                      <v:stroke joinstyle="miter"/>
                      <v:path arrowok="t" o:connecttype="custom" o:connectlocs="202850,0;197385,78152;695325,795971;1193265,78152;1187800,0;1205582,2585;1390650,329925;1390650,1666396;1158870,2000525;231780,2000525;0,1666396;0,329925;185068,2585;202850,0" o:connectangles="0,0,0,0,0,0,0,0,0,0,0,0,0,0"/>
                    </v:shape>
                  </v:group>
                  <v:shape id="مربع نص 25" o:spid="_x0000_s3612" type="#_x0000_t202" style="position:absolute;left:33753;top:29389;width:16369;height:1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" filled="f" stroked="f">
                    <v:textbox style="mso-fit-shape-to-text:t">
                      <w:txbxContent>
                        <w:p w14:paraId="2382FD03" w14:textId="77777777" w:rsidR="00CA1495" w:rsidRDefault="00CA1495" w:rsidP="00CA1495">
                          <w:pPr>
                            <w:bidi w:val="0"/>
                            <w:jc w:val="center"/>
                            <w:rPr>
                              <w:rFonts w:hAnsi="Adobe Arabic" w:cs="Adobe Arabic"/>
                              <w:b/>
                              <w:bCs/>
                              <w:kern w:val="24"/>
                              <w:sz w:val="36"/>
                              <w:szCs w:val="36"/>
                              <w:lang w:bidi="ar-SY"/>
                            </w:rPr>
                          </w:pPr>
                          <w:r w:rsidRPr="00CA1495">
                            <w:rPr>
                              <w:rFonts w:hAnsi="Adobe Arabic" w:cs="Adobe Arabic" w:hint="eastAsia"/>
                              <w:b/>
                              <w:bCs/>
                              <w:kern w:val="24"/>
                              <w:sz w:val="36"/>
                              <w:szCs w:val="36"/>
                              <w:rtl/>
                              <w:lang w:bidi="ar-SY"/>
                            </w:rPr>
                            <w:t>الإغفال</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عن</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توضيح</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القيود</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المفروضة</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على</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نطاق</w:t>
                          </w:r>
                          <w:r w:rsidRPr="00CA1495">
                            <w:rPr>
                              <w:rFonts w:hAnsi="Adobe Arabic" w:cs="Adobe Arabic"/>
                              <w:b/>
                              <w:bCs/>
                              <w:kern w:val="24"/>
                              <w:sz w:val="36"/>
                              <w:szCs w:val="36"/>
                              <w:rtl/>
                              <w:lang w:bidi="ar-SY"/>
                            </w:rPr>
                            <w:t xml:space="preserve"> </w:t>
                          </w:r>
                          <w:r w:rsidRPr="00CA1495">
                            <w:rPr>
                              <w:rFonts w:hAnsi="Adobe Arabic" w:cs="Adobe Arabic" w:hint="eastAsia"/>
                              <w:b/>
                              <w:bCs/>
                              <w:kern w:val="24"/>
                              <w:sz w:val="36"/>
                              <w:szCs w:val="36"/>
                              <w:rtl/>
                              <w:lang w:bidi="ar-SY"/>
                            </w:rPr>
                            <w:t>المراجعة</w:t>
                          </w:r>
                        </w:p>
                      </w:txbxContent>
                    </v:textbox>
                  </v:shape>
                </v:group>
                <v:shape id="TextBox 6" o:spid="_x0000_s3613" type="#_x0000_t202" style="position:absolute;left:14067;top:19341;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" filled="f" stroked="f">
                  <v:textbox style="mso-fit-shape-to-text:t">
                    <w:txbxContent>
                      <w:p w14:paraId="4108C77B" w14:textId="77777777" w:rsidR="00CA1495" w:rsidRDefault="00CA1495" w:rsidP="00CA1495">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09</w:t>
                        </w:r>
                      </w:p>
                    </w:txbxContent>
                  </v:textbox>
                </v:shape>
                <v:shape id="TextBox 6" o:spid="_x0000_s3614" type="#_x0000_t202" style="position:absolute;left:25564;top:19341;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" filled="f" stroked="f">
                  <v:textbox style="mso-fit-shape-to-text:t">
                    <w:txbxContent>
                      <w:p w14:paraId="1B9BE8C5" w14:textId="77777777" w:rsidR="00CA1495" w:rsidRDefault="00CA1495" w:rsidP="00CA1495">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08</w:t>
                        </w:r>
                      </w:p>
                    </w:txbxContent>
                  </v:textbox>
                </v:shape>
                <v:shape id="TextBox 6" o:spid="_x0000_s3615" type="#_x0000_t202" style="position:absolute;left:37039;top:19341;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" filled="f" stroked="f">
                  <v:textbox style="mso-fit-shape-to-text:t">
                    <w:txbxContent>
                      <w:p w14:paraId="21ED623C" w14:textId="77777777" w:rsidR="00CA1495" w:rsidRDefault="00CA1495" w:rsidP="00CA1495">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07</w:t>
                        </w:r>
                      </w:p>
                    </w:txbxContent>
                  </v:textbox>
                </v:shape>
                <v:shape id="TextBox 6" o:spid="_x0000_s3616" type="#_x0000_t202" style="position:absolute;left:48511;top:19341;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" filled="f" stroked="f">
                  <v:textbox style="mso-fit-shape-to-text:t">
                    <w:txbxContent>
                      <w:p w14:paraId="2D8487E5" w14:textId="77777777" w:rsidR="00CA1495" w:rsidRDefault="00CA1495" w:rsidP="00CA1495">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06</w:t>
                        </w:r>
                      </w:p>
                    </w:txbxContent>
                  </v:textbox>
                </v:shape>
                <w10:anchorlock/>
              </v:group>
            </w:pict>
          </mc:Fallback>
        </mc:AlternateContent>
      </w:r>
    </w:p>
    <w:p w14:paraId="22A96E61" w14:textId="77777777" w:rsidR="00C054C0" w:rsidRPr="00AE312A" w:rsidRDefault="00C054C0" w:rsidP="00C054C0">
      <w:r w:rsidRPr="002A078C">
        <w:rPr>
          <w:rFonts w:ascii="Sakkal Majalla" w:hAnsi="Sakkal Majalla"/>
          <w:noProof/>
          <w:sz w:val="34"/>
        </w:rPr>
        <mc:AlternateContent>
          <mc:Choice Requires="wpg">
            <w:drawing>
              <wp:inline distT="0" distB="0" distL="0" distR="0" wp14:anchorId="2CE4FC38" wp14:editId="67ACC828">
                <wp:extent cx="5731510" cy="892088"/>
                <wp:effectExtent l="0" t="0" r="2540" b="22860"/>
                <wp:docPr id="160869499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997" name="مجموعة 47"/>
                        <wpg:cNvGrpSpPr/>
                        <wpg:grpSpPr>
                          <a:xfrm>
                            <a:off x="0" y="0"/>
                            <a:ext cx="5731510" cy="895351"/>
                            <a:chOff x="0" y="0"/>
                            <a:chExt cx="5878196" cy="918845"/>
                          </a:xfrm>
                        </wpg:grpSpPr>
                        <wpg:grpSp>
                          <wpg:cNvPr id="1608694998" name="مجموعة 48"/>
                          <wpg:cNvGrpSpPr/>
                          <wpg:grpSpPr>
                            <a:xfrm>
                              <a:off x="0" y="0"/>
                              <a:ext cx="5878196" cy="918845"/>
                              <a:chOff x="0" y="0"/>
                              <a:chExt cx="6240348" cy="919070"/>
                            </a:xfrm>
                          </wpg:grpSpPr>
                          <wpg:grpSp>
                            <wpg:cNvPr id="1608694999" name="مجموعة 49"/>
                            <wpg:cNvGrpSpPr/>
                            <wpg:grpSpPr>
                              <a:xfrm>
                                <a:off x="0" y="169208"/>
                                <a:ext cx="5433072" cy="580613"/>
                                <a:chOff x="0" y="169208"/>
                                <a:chExt cx="5433072" cy="580613"/>
                              </a:xfrm>
                            </wpg:grpSpPr>
                            <wps:wsp>
                              <wps:cNvPr id="16086950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00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00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003" name="مربع نص 41"/>
                          <wps:cNvSpPr txBox="1"/>
                          <wps:spPr>
                            <a:xfrm>
                              <a:off x="204466" y="256424"/>
                              <a:ext cx="4615440" cy="389157"/>
                            </a:xfrm>
                            <a:prstGeom prst="rect">
                              <a:avLst/>
                            </a:prstGeom>
                            <a:noFill/>
                          </wps:spPr>
                          <wps:txbx>
                            <w:txbxContent>
                              <w:p w14:paraId="48546DB3"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عدم</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الالتزام</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بالمعايير</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الدولية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للتدقيق</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b/>
                                    <w:bCs/>
                                    <w:color w:val="FFFFFF"/>
                                    <w:kern w:val="24"/>
                                    <w:szCs w:val="28"/>
                                    <w:lang w:bidi="ar-EG"/>
                                  </w:rPr>
                                  <w:t>ISA</w:t>
                                </w:r>
                                <w:r w:rsidRPr="00CA149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004"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CE4FC38" id="_x0000_s361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VTAR3XcHAAD9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36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">
                  <v:group id="مجموعة 48" o:spid="_x0000_s36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">
                    <v:group id="مجموعة 49" o:spid="_x0000_s36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">
                      <v:shape id="شكل حر 50" o:spid="_x0000_s36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" fillcolor="#a5a5a5 [2092]" stroked="f" strokeweight="1pt">
                        <v:stroke joinstyle="miter"/>
                      </v:roundrect>
                    </v:group>
                    <v:oval id="شكل بيضاوي 52" o:spid="_x0000_s36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" filled="f" strokecolor="#168489" strokeweight="1pt">
                      <v:stroke joinstyle="miter"/>
                    </v:oval>
                  </v:group>
                  <v:shape id="مربع نص 41" o:spid="_x0000_s3624" type="#_x0000_t202" style="position:absolute;left:2044;top:2564;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" filled="f" stroked="f">
                    <v:textbox style="mso-fit-shape-to-text:t">
                      <w:txbxContent>
                        <w:p w14:paraId="48546DB3"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عدم</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الالتزام</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بالمعايير</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الدولية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للتدقيق</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b/>
                              <w:bCs/>
                              <w:color w:val="FFFFFF"/>
                              <w:kern w:val="24"/>
                              <w:szCs w:val="28"/>
                              <w:lang w:bidi="ar-EG"/>
                            </w:rPr>
                            <w:t>ISA</w:t>
                          </w:r>
                          <w:r w:rsidRPr="00CA1495">
                            <w:rPr>
                              <w:rFonts w:eastAsia="Calibri" w:hAnsi="Adobe Arabic" w:cs="Adobe Arabic"/>
                              <w:b/>
                              <w:bCs/>
                              <w:color w:val="FFFFFF"/>
                              <w:kern w:val="24"/>
                              <w:sz w:val="36"/>
                              <w:szCs w:val="36"/>
                              <w:rtl/>
                              <w:lang w:bidi="ar-EG"/>
                            </w:rPr>
                            <w:t>):</w:t>
                          </w:r>
                        </w:p>
                      </w:txbxContent>
                    </v:textbox>
                  </v:shape>
                </v:group>
                <v:shape id="صورة 54" o:spid="_x0000_s362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">
                  <v:imagedata r:id="rId103" o:title=""/>
                </v:shape>
                <w10:anchorlock/>
              </v:group>
            </w:pict>
          </mc:Fallback>
        </mc:AlternateContent>
      </w:r>
    </w:p>
    <w:p w14:paraId="58FC5435" w14:textId="7B80034F" w:rsidR="00BF2664" w:rsidRPr="00AE312A" w:rsidRDefault="00BF2664" w:rsidP="00C054C0">
      <w:r w:rsidRPr="00AE312A">
        <w:rPr>
          <w:rtl/>
        </w:rPr>
        <w:t xml:space="preserve">   - </w:t>
      </w:r>
      <w:r w:rsidRPr="00AE312A">
        <w:rPr>
          <w:rFonts w:hint="eastAsia"/>
          <w:rtl/>
        </w:rPr>
        <w:t>الوصف</w:t>
      </w:r>
      <w:r>
        <w:rPr>
          <w:rtl/>
        </w:rPr>
        <w:t xml:space="preserve">: </w:t>
      </w:r>
      <w:r w:rsidRPr="00AE312A">
        <w:rPr>
          <w:rFonts w:hint="eastAsia"/>
          <w:rtl/>
        </w:rPr>
        <w:t>قد</w:t>
      </w:r>
      <w:r w:rsidRPr="00AE312A">
        <w:rPr>
          <w:rtl/>
        </w:rPr>
        <w:t xml:space="preserve"> </w:t>
      </w:r>
      <w:r w:rsidRPr="00AE312A">
        <w:rPr>
          <w:rFonts w:hint="eastAsia"/>
          <w:rtl/>
        </w:rPr>
        <w:t>يتجاهل</w:t>
      </w:r>
      <w:r w:rsidRPr="00AE312A">
        <w:rPr>
          <w:rtl/>
        </w:rPr>
        <w:t xml:space="preserve"> </w:t>
      </w:r>
      <w:hyperlink r:id="rId321" w:history="1">
        <w:r w:rsidRPr="00214AB0">
          <w:rPr>
            <w:rStyle w:val="Hyperlink"/>
            <w:rFonts w:hint="eastAsia"/>
            <w:rtl/>
          </w:rPr>
          <w:t>المراجع</w:t>
        </w:r>
      </w:hyperlink>
      <w:r w:rsidRPr="00AE312A">
        <w:rPr>
          <w:rtl/>
        </w:rPr>
        <w:t xml:space="preserve"> </w:t>
      </w:r>
      <w:r w:rsidRPr="00AE312A">
        <w:rPr>
          <w:rFonts w:hint="eastAsia"/>
          <w:rtl/>
        </w:rPr>
        <w:t>بعض</w:t>
      </w:r>
      <w:r w:rsidRPr="00AE312A">
        <w:rPr>
          <w:rtl/>
        </w:rPr>
        <w:t xml:space="preserve"> </w:t>
      </w:r>
      <w:r w:rsidRPr="00AE312A">
        <w:rPr>
          <w:rFonts w:hint="eastAsia"/>
          <w:rtl/>
        </w:rPr>
        <w:t>متطلبات</w:t>
      </w:r>
      <w:r w:rsidRPr="00AE312A">
        <w:rPr>
          <w:rtl/>
        </w:rPr>
        <w:t xml:space="preserve"> </w:t>
      </w:r>
      <w:r w:rsidRPr="00AE312A">
        <w:rPr>
          <w:rFonts w:hint="eastAsia"/>
          <w:rtl/>
        </w:rPr>
        <w:t>المعايير</w:t>
      </w:r>
      <w:r w:rsidRPr="00AE312A">
        <w:rPr>
          <w:rtl/>
        </w:rPr>
        <w:t xml:space="preserve"> </w:t>
      </w:r>
      <w:r w:rsidRPr="00AE312A">
        <w:rPr>
          <w:rFonts w:hint="eastAsia"/>
          <w:rtl/>
        </w:rPr>
        <w:t>الدولية،</w:t>
      </w:r>
      <w:r w:rsidRPr="00AE312A">
        <w:rPr>
          <w:rtl/>
        </w:rPr>
        <w:t xml:space="preserve"> </w:t>
      </w:r>
      <w:r w:rsidRPr="00AE312A">
        <w:rPr>
          <w:rFonts w:hint="eastAsia"/>
          <w:rtl/>
        </w:rPr>
        <w:t>مثل</w:t>
      </w:r>
      <w:r w:rsidRPr="00AE312A">
        <w:rPr>
          <w:rtl/>
        </w:rPr>
        <w:t xml:space="preserve"> </w:t>
      </w:r>
      <w:r w:rsidRPr="00AE312A">
        <w:rPr>
          <w:rFonts w:hint="eastAsia"/>
          <w:rtl/>
        </w:rPr>
        <w:t>عدم</w:t>
      </w:r>
      <w:r w:rsidRPr="00AE312A">
        <w:rPr>
          <w:rtl/>
        </w:rPr>
        <w:t xml:space="preserve"> </w:t>
      </w:r>
      <w:r w:rsidRPr="00AE312A">
        <w:rPr>
          <w:rFonts w:hint="eastAsia"/>
          <w:rtl/>
        </w:rPr>
        <w:t>تقديم</w:t>
      </w:r>
      <w:r w:rsidRPr="00AE312A">
        <w:rPr>
          <w:rtl/>
        </w:rPr>
        <w:t xml:space="preserve"> </w:t>
      </w:r>
      <w:r w:rsidRPr="00AE312A">
        <w:rPr>
          <w:rFonts w:hint="eastAsia"/>
          <w:rtl/>
        </w:rPr>
        <w:t>فقرة</w:t>
      </w:r>
      <w:r w:rsidRPr="00AE312A">
        <w:rPr>
          <w:rtl/>
        </w:rPr>
        <w:t xml:space="preserve"> </w:t>
      </w:r>
      <w:r w:rsidRPr="00AE312A">
        <w:rPr>
          <w:rFonts w:hint="eastAsia"/>
          <w:rtl/>
        </w:rPr>
        <w:t>عن</w:t>
      </w:r>
      <w:r w:rsidRPr="00AE312A">
        <w:rPr>
          <w:rtl/>
        </w:rPr>
        <w:t xml:space="preserve"> </w:t>
      </w:r>
      <w:r w:rsidRPr="00AE312A">
        <w:rPr>
          <w:rFonts w:hint="eastAsia"/>
          <w:rtl/>
        </w:rPr>
        <w:t>الاستمرارية</w:t>
      </w:r>
      <w:r w:rsidRPr="00AE312A">
        <w:rPr>
          <w:rtl/>
        </w:rPr>
        <w:t xml:space="preserve"> </w:t>
      </w:r>
      <w:r w:rsidRPr="00AE312A">
        <w:rPr>
          <w:rFonts w:hint="eastAsia"/>
          <w:rtl/>
        </w:rPr>
        <w:t>أو</w:t>
      </w:r>
      <w:r w:rsidRPr="00AE312A">
        <w:rPr>
          <w:rtl/>
        </w:rPr>
        <w:t xml:space="preserve"> </w:t>
      </w:r>
      <w:r w:rsidRPr="00AE312A">
        <w:rPr>
          <w:rFonts w:hint="eastAsia"/>
          <w:rtl/>
        </w:rPr>
        <w:t>عدم</w:t>
      </w:r>
      <w:r w:rsidRPr="00AE312A">
        <w:rPr>
          <w:rtl/>
        </w:rPr>
        <w:t xml:space="preserve"> </w:t>
      </w:r>
      <w:r w:rsidRPr="00AE312A">
        <w:rPr>
          <w:rFonts w:hint="eastAsia"/>
          <w:rtl/>
        </w:rPr>
        <w:t>تحديد</w:t>
      </w:r>
      <w:r w:rsidRPr="00AE312A">
        <w:rPr>
          <w:rtl/>
        </w:rPr>
        <w:t xml:space="preserve"> </w:t>
      </w:r>
      <w:r w:rsidRPr="00AE312A">
        <w:rPr>
          <w:rFonts w:hint="eastAsia"/>
          <w:rtl/>
        </w:rPr>
        <w:t>الأساس</w:t>
      </w:r>
      <w:r w:rsidRPr="00AE312A">
        <w:rPr>
          <w:rtl/>
        </w:rPr>
        <w:t xml:space="preserve"> </w:t>
      </w:r>
      <w:r w:rsidRPr="00AE312A">
        <w:rPr>
          <w:rFonts w:hint="eastAsia"/>
          <w:rtl/>
        </w:rPr>
        <w:t>لإبداء</w:t>
      </w:r>
      <w:r w:rsidRPr="00AE312A">
        <w:rPr>
          <w:rtl/>
        </w:rPr>
        <w:t xml:space="preserve"> </w:t>
      </w:r>
      <w:r w:rsidRPr="00AE312A">
        <w:rPr>
          <w:rFonts w:hint="eastAsia"/>
          <w:rtl/>
        </w:rPr>
        <w:t>الرأي</w:t>
      </w:r>
      <w:r w:rsidRPr="00AE312A">
        <w:rPr>
          <w:rtl/>
        </w:rPr>
        <w:t>.</w:t>
      </w:r>
    </w:p>
    <w:p w14:paraId="63374E58" w14:textId="77777777" w:rsidR="00BF2664" w:rsidRPr="00AE312A" w:rsidRDefault="00BF2664" w:rsidP="00C054C0">
      <w:r w:rsidRPr="00AE312A">
        <w:rPr>
          <w:rtl/>
        </w:rPr>
        <w:t xml:space="preserve">   - </w:t>
      </w:r>
      <w:r w:rsidRPr="00AE312A">
        <w:rPr>
          <w:rFonts w:hint="eastAsia"/>
          <w:rtl/>
        </w:rPr>
        <w:t>الأثر</w:t>
      </w:r>
      <w:r>
        <w:rPr>
          <w:rtl/>
        </w:rPr>
        <w:t xml:space="preserve">: </w:t>
      </w:r>
      <w:r w:rsidRPr="00AE312A">
        <w:rPr>
          <w:rFonts w:hint="eastAsia"/>
          <w:rtl/>
        </w:rPr>
        <w:t>يؤدي</w:t>
      </w:r>
      <w:r w:rsidRPr="00AE312A">
        <w:rPr>
          <w:rtl/>
        </w:rPr>
        <w:t xml:space="preserve"> </w:t>
      </w:r>
      <w:r w:rsidRPr="00AE312A">
        <w:rPr>
          <w:rFonts w:hint="eastAsia"/>
          <w:rtl/>
        </w:rPr>
        <w:t>إلى</w:t>
      </w:r>
      <w:r w:rsidRPr="00AE312A">
        <w:rPr>
          <w:rtl/>
        </w:rPr>
        <w:t xml:space="preserve"> </w:t>
      </w:r>
      <w:r w:rsidRPr="00AE312A">
        <w:rPr>
          <w:rFonts w:hint="eastAsia"/>
          <w:rtl/>
        </w:rPr>
        <w:t>تقرير</w:t>
      </w:r>
      <w:r w:rsidRPr="00AE312A">
        <w:rPr>
          <w:rtl/>
        </w:rPr>
        <w:t xml:space="preserve"> </w:t>
      </w:r>
      <w:r w:rsidRPr="00AE312A">
        <w:rPr>
          <w:rFonts w:hint="eastAsia"/>
          <w:rtl/>
        </w:rPr>
        <w:t>غير</w:t>
      </w:r>
      <w:r w:rsidRPr="00AE312A">
        <w:rPr>
          <w:rtl/>
        </w:rPr>
        <w:t xml:space="preserve"> </w:t>
      </w:r>
      <w:r w:rsidRPr="00AE312A">
        <w:rPr>
          <w:rFonts w:hint="eastAsia"/>
          <w:rtl/>
        </w:rPr>
        <w:t>مكتمل</w:t>
      </w:r>
      <w:r w:rsidRPr="00AE312A">
        <w:rPr>
          <w:rtl/>
        </w:rPr>
        <w:t xml:space="preserve"> </w:t>
      </w:r>
      <w:r w:rsidRPr="00AE312A">
        <w:rPr>
          <w:rFonts w:hint="eastAsia"/>
          <w:rtl/>
        </w:rPr>
        <w:t>وغير</w:t>
      </w:r>
      <w:r w:rsidRPr="00AE312A">
        <w:rPr>
          <w:rtl/>
        </w:rPr>
        <w:t xml:space="preserve"> </w:t>
      </w:r>
      <w:r w:rsidRPr="00AE312A">
        <w:rPr>
          <w:rFonts w:hint="eastAsia"/>
          <w:rtl/>
        </w:rPr>
        <w:t>موثوق</w:t>
      </w:r>
      <w:r w:rsidRPr="00AE312A">
        <w:rPr>
          <w:rtl/>
        </w:rPr>
        <w:t>.</w:t>
      </w:r>
    </w:p>
    <w:p w14:paraId="5BC55EAF" w14:textId="77777777" w:rsidR="00BF2664" w:rsidRPr="00AE312A" w:rsidRDefault="00C054C0" w:rsidP="00C054C0">
      <w:r w:rsidRPr="002A078C">
        <w:rPr>
          <w:rFonts w:ascii="Sakkal Majalla" w:hAnsi="Sakkal Majalla"/>
          <w:noProof/>
          <w:sz w:val="34"/>
        </w:rPr>
        <mc:AlternateContent>
          <mc:Choice Requires="wpg">
            <w:drawing>
              <wp:inline distT="0" distB="0" distL="0" distR="0" wp14:anchorId="6A87A23C" wp14:editId="7067D3BA">
                <wp:extent cx="5731510" cy="892088"/>
                <wp:effectExtent l="0" t="0" r="2540" b="22860"/>
                <wp:docPr id="160869498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988" name="مجموعة 47"/>
                        <wpg:cNvGrpSpPr/>
                        <wpg:grpSpPr>
                          <a:xfrm>
                            <a:off x="0" y="0"/>
                            <a:ext cx="5731510" cy="895351"/>
                            <a:chOff x="0" y="0"/>
                            <a:chExt cx="5878196" cy="918845"/>
                          </a:xfrm>
                        </wpg:grpSpPr>
                        <wpg:grpSp>
                          <wpg:cNvPr id="1608694989" name="مجموعة 48"/>
                          <wpg:cNvGrpSpPr/>
                          <wpg:grpSpPr>
                            <a:xfrm>
                              <a:off x="0" y="0"/>
                              <a:ext cx="5878196" cy="918845"/>
                              <a:chOff x="0" y="0"/>
                              <a:chExt cx="6240348" cy="919070"/>
                            </a:xfrm>
                          </wpg:grpSpPr>
                          <wpg:grpSp>
                            <wpg:cNvPr id="1608694990" name="مجموعة 49"/>
                            <wpg:cNvGrpSpPr/>
                            <wpg:grpSpPr>
                              <a:xfrm>
                                <a:off x="0" y="169208"/>
                                <a:ext cx="5433072" cy="580613"/>
                                <a:chOff x="0" y="169208"/>
                                <a:chExt cx="5433072" cy="580613"/>
                              </a:xfrm>
                            </wpg:grpSpPr>
                            <wps:wsp>
                              <wps:cNvPr id="16086949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9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99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994" name="مربع نص 41"/>
                          <wps:cNvSpPr txBox="1"/>
                          <wps:spPr>
                            <a:xfrm>
                              <a:off x="204466" y="256739"/>
                              <a:ext cx="4615440" cy="389157"/>
                            </a:xfrm>
                            <a:prstGeom prst="rect">
                              <a:avLst/>
                            </a:prstGeom>
                            <a:noFill/>
                          </wps:spPr>
                          <wps:txbx>
                            <w:txbxContent>
                              <w:p w14:paraId="4F2F9851"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عدم</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تقديم</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رأي</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واضح</w:t>
                                </w:r>
                                <w:r w:rsidRPr="00CA149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995"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A87A23C" id="_x0000_s362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LDQccw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wLDQc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36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">
                  <v:group id="مجموعة 48" o:spid="_x0000_s36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">
                    <v:group id="مجموعة 49" o:spid="_x0000_s36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">
                      <v:shape id="شكل حر 50" o:spid="_x0000_s36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" fillcolor="#a5a5a5 [2092]" stroked="f" strokeweight="1pt">
                        <v:stroke joinstyle="miter"/>
                      </v:roundrect>
                    </v:group>
                    <v:oval id="شكل بيضاوي 52" o:spid="_x0000_s36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" filled="f" strokecolor="#168489" strokeweight="1pt">
                      <v:stroke joinstyle="miter"/>
                    </v:oval>
                  </v:group>
                  <v:shape id="مربع نص 41" o:spid="_x0000_s363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" filled="f" stroked="f">
                    <v:textbox style="mso-fit-shape-to-text:t">
                      <w:txbxContent>
                        <w:p w14:paraId="4F2F9851"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عدم</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تقديم</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رأي</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واضح</w:t>
                          </w:r>
                          <w:r w:rsidRPr="00CA1495">
                            <w:rPr>
                              <w:rFonts w:eastAsia="Calibri" w:hAnsi="Adobe Arabic" w:cs="Adobe Arabic"/>
                              <w:b/>
                              <w:bCs/>
                              <w:color w:val="FFFFFF"/>
                              <w:kern w:val="24"/>
                              <w:sz w:val="36"/>
                              <w:szCs w:val="36"/>
                              <w:rtl/>
                              <w:lang w:bidi="ar-EG"/>
                            </w:rPr>
                            <w:t>:</w:t>
                          </w:r>
                        </w:p>
                      </w:txbxContent>
                    </v:textbox>
                  </v:shape>
                </v:group>
                <v:shape id="صورة 54" o:spid="_x0000_s363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">
                  <v:imagedata r:id="rId103" o:title=""/>
                </v:shape>
                <w10:anchorlock/>
              </v:group>
            </w:pict>
          </mc:Fallback>
        </mc:AlternateContent>
      </w:r>
    </w:p>
    <w:p w14:paraId="3DCE3BD0" w14:textId="1DC38D9E" w:rsidR="00BF2664" w:rsidRPr="00AE312A" w:rsidRDefault="00BF2664" w:rsidP="00C054C0">
      <w:r w:rsidRPr="00AE312A">
        <w:rPr>
          <w:rtl/>
        </w:rPr>
        <w:t xml:space="preserve">   - </w:t>
      </w:r>
      <w:r w:rsidRPr="00AE312A">
        <w:rPr>
          <w:rFonts w:hint="eastAsia"/>
          <w:rtl/>
        </w:rPr>
        <w:t>الوصف</w:t>
      </w:r>
      <w:r>
        <w:rPr>
          <w:rtl/>
        </w:rPr>
        <w:t xml:space="preserve">: </w:t>
      </w:r>
      <w:r w:rsidRPr="00AE312A">
        <w:rPr>
          <w:rFonts w:hint="eastAsia"/>
          <w:rtl/>
        </w:rPr>
        <w:t>صياغة</w:t>
      </w:r>
      <w:r w:rsidRPr="00AE312A">
        <w:rPr>
          <w:rtl/>
        </w:rPr>
        <w:t xml:space="preserve"> </w:t>
      </w:r>
      <w:r w:rsidRPr="00AE312A">
        <w:rPr>
          <w:rFonts w:hint="eastAsia"/>
          <w:rtl/>
        </w:rPr>
        <w:t>الرأي</w:t>
      </w:r>
      <w:r w:rsidRPr="00AE312A">
        <w:rPr>
          <w:rtl/>
        </w:rPr>
        <w:t xml:space="preserve"> </w:t>
      </w:r>
      <w:r w:rsidRPr="00AE312A">
        <w:rPr>
          <w:rFonts w:hint="eastAsia"/>
          <w:rtl/>
        </w:rPr>
        <w:t>بطريقة</w:t>
      </w:r>
      <w:r w:rsidRPr="00AE312A">
        <w:rPr>
          <w:rtl/>
        </w:rPr>
        <w:t xml:space="preserve"> </w:t>
      </w:r>
      <w:r w:rsidRPr="00AE312A">
        <w:rPr>
          <w:rFonts w:hint="eastAsia"/>
          <w:rtl/>
        </w:rPr>
        <w:t>غامضة</w:t>
      </w:r>
      <w:r w:rsidRPr="00AE312A">
        <w:rPr>
          <w:rtl/>
        </w:rPr>
        <w:t xml:space="preserve"> </w:t>
      </w:r>
      <w:r w:rsidRPr="00AE312A">
        <w:rPr>
          <w:rFonts w:hint="eastAsia"/>
          <w:rtl/>
        </w:rPr>
        <w:t>أو</w:t>
      </w:r>
      <w:r w:rsidRPr="00AE312A">
        <w:rPr>
          <w:rtl/>
        </w:rPr>
        <w:t xml:space="preserve"> </w:t>
      </w:r>
      <w:r w:rsidRPr="00AE312A">
        <w:rPr>
          <w:rFonts w:hint="eastAsia"/>
          <w:rtl/>
        </w:rPr>
        <w:t>غير</w:t>
      </w:r>
      <w:r w:rsidRPr="00AE312A">
        <w:rPr>
          <w:rtl/>
        </w:rPr>
        <w:t xml:space="preserve"> </w:t>
      </w:r>
      <w:r w:rsidRPr="00AE312A">
        <w:rPr>
          <w:rFonts w:hint="eastAsia"/>
          <w:rtl/>
        </w:rPr>
        <w:t>دقيقة</w:t>
      </w:r>
      <w:r w:rsidRPr="00AE312A">
        <w:rPr>
          <w:rtl/>
        </w:rPr>
        <w:t xml:space="preserve"> </w:t>
      </w:r>
      <w:r w:rsidRPr="00AE312A">
        <w:rPr>
          <w:rFonts w:hint="eastAsia"/>
          <w:rtl/>
        </w:rPr>
        <w:t>تجعل</w:t>
      </w:r>
      <w:r w:rsidRPr="00AE312A">
        <w:rPr>
          <w:rtl/>
        </w:rPr>
        <w:t xml:space="preserve"> </w:t>
      </w:r>
      <w:r w:rsidRPr="00AE312A">
        <w:rPr>
          <w:rFonts w:hint="eastAsia"/>
          <w:rtl/>
        </w:rPr>
        <w:t>المستخدمين</w:t>
      </w:r>
      <w:r w:rsidRPr="00AE312A">
        <w:rPr>
          <w:rtl/>
        </w:rPr>
        <w:t xml:space="preserve"> </w:t>
      </w:r>
      <w:r w:rsidRPr="00AE312A">
        <w:rPr>
          <w:rFonts w:hint="eastAsia"/>
          <w:rtl/>
        </w:rPr>
        <w:t>غير</w:t>
      </w:r>
      <w:r w:rsidRPr="00AE312A">
        <w:rPr>
          <w:rtl/>
        </w:rPr>
        <w:t xml:space="preserve"> </w:t>
      </w:r>
      <w:r w:rsidRPr="00AE312A">
        <w:rPr>
          <w:rFonts w:hint="eastAsia"/>
          <w:rtl/>
        </w:rPr>
        <w:t>قادرين</w:t>
      </w:r>
      <w:r w:rsidRPr="00AE312A">
        <w:rPr>
          <w:rtl/>
        </w:rPr>
        <w:t xml:space="preserve"> </w:t>
      </w:r>
      <w:r w:rsidRPr="00AE312A">
        <w:rPr>
          <w:rFonts w:hint="eastAsia"/>
          <w:rtl/>
        </w:rPr>
        <w:t>على</w:t>
      </w:r>
      <w:r w:rsidRPr="00AE312A">
        <w:rPr>
          <w:rtl/>
        </w:rPr>
        <w:t xml:space="preserve"> </w:t>
      </w:r>
      <w:r w:rsidRPr="00AE312A">
        <w:rPr>
          <w:rFonts w:hint="eastAsia"/>
          <w:rtl/>
        </w:rPr>
        <w:t>فهم</w:t>
      </w:r>
      <w:r w:rsidRPr="00AE312A">
        <w:rPr>
          <w:rtl/>
        </w:rPr>
        <w:t xml:space="preserve"> </w:t>
      </w:r>
      <w:r w:rsidRPr="00AE312A">
        <w:rPr>
          <w:rFonts w:hint="eastAsia"/>
          <w:rtl/>
        </w:rPr>
        <w:t>رأي</w:t>
      </w:r>
      <w:r w:rsidRPr="00AE312A">
        <w:rPr>
          <w:rtl/>
        </w:rPr>
        <w:t xml:space="preserve"> </w:t>
      </w:r>
      <w:hyperlink r:id="rId322" w:history="1">
        <w:r w:rsidRPr="00214AB0">
          <w:rPr>
            <w:rStyle w:val="Hyperlink"/>
            <w:rFonts w:hint="eastAsia"/>
            <w:rtl/>
          </w:rPr>
          <w:t>المراجع</w:t>
        </w:r>
      </w:hyperlink>
      <w:r w:rsidRPr="00AE312A">
        <w:rPr>
          <w:rtl/>
        </w:rPr>
        <w:t>.</w:t>
      </w:r>
    </w:p>
    <w:p w14:paraId="2BD9650B" w14:textId="77777777" w:rsidR="00BF2664" w:rsidRPr="00AE312A" w:rsidRDefault="00BF2664" w:rsidP="00C054C0">
      <w:r w:rsidRPr="00AE312A">
        <w:rPr>
          <w:rtl/>
        </w:rPr>
        <w:t xml:space="preserve">   - </w:t>
      </w:r>
      <w:r w:rsidRPr="00AE312A">
        <w:rPr>
          <w:rFonts w:hint="eastAsia"/>
          <w:rtl/>
        </w:rPr>
        <w:t>الأثر</w:t>
      </w:r>
      <w:r>
        <w:rPr>
          <w:rtl/>
        </w:rPr>
        <w:t xml:space="preserve">: </w:t>
      </w:r>
      <w:r w:rsidRPr="00AE312A">
        <w:rPr>
          <w:rFonts w:hint="eastAsia"/>
          <w:rtl/>
        </w:rPr>
        <w:t>يُضعف</w:t>
      </w:r>
      <w:r w:rsidRPr="00AE312A">
        <w:rPr>
          <w:rtl/>
        </w:rPr>
        <w:t xml:space="preserve"> </w:t>
      </w:r>
      <w:r w:rsidRPr="00AE312A">
        <w:rPr>
          <w:rFonts w:hint="eastAsia"/>
          <w:rtl/>
        </w:rPr>
        <w:t>مصداقية</w:t>
      </w:r>
      <w:r w:rsidRPr="00AE312A">
        <w:rPr>
          <w:rtl/>
        </w:rPr>
        <w:t xml:space="preserve"> </w:t>
      </w:r>
      <w:r w:rsidRPr="00AE312A">
        <w:rPr>
          <w:rFonts w:hint="eastAsia"/>
          <w:rtl/>
        </w:rPr>
        <w:t>التقرير</w:t>
      </w:r>
      <w:r w:rsidRPr="00AE312A">
        <w:rPr>
          <w:rtl/>
        </w:rPr>
        <w:t xml:space="preserve"> </w:t>
      </w:r>
      <w:r w:rsidRPr="00AE312A">
        <w:rPr>
          <w:rFonts w:hint="eastAsia"/>
          <w:rtl/>
        </w:rPr>
        <w:t>ويُربك</w:t>
      </w:r>
      <w:r w:rsidRPr="00AE312A">
        <w:rPr>
          <w:rtl/>
        </w:rPr>
        <w:t xml:space="preserve"> </w:t>
      </w:r>
      <w:r w:rsidRPr="00AE312A">
        <w:rPr>
          <w:rFonts w:hint="eastAsia"/>
          <w:rtl/>
        </w:rPr>
        <w:t>مستخدمي</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w:t>
      </w:r>
    </w:p>
    <w:p w14:paraId="4E061F9A" w14:textId="77777777" w:rsidR="00BF2664" w:rsidRPr="00AE312A" w:rsidRDefault="00C054C0" w:rsidP="00C054C0">
      <w:r w:rsidRPr="002A078C">
        <w:rPr>
          <w:rFonts w:ascii="Sakkal Majalla" w:hAnsi="Sakkal Majalla"/>
          <w:noProof/>
          <w:sz w:val="34"/>
        </w:rPr>
        <w:lastRenderedPageBreak/>
        <mc:AlternateContent>
          <mc:Choice Requires="wpg">
            <w:drawing>
              <wp:inline distT="0" distB="0" distL="0" distR="0" wp14:anchorId="5A32710B" wp14:editId="5C27912E">
                <wp:extent cx="5731510" cy="892088"/>
                <wp:effectExtent l="0" t="0" r="2540" b="22860"/>
                <wp:docPr id="160869497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979" name="مجموعة 47"/>
                        <wpg:cNvGrpSpPr/>
                        <wpg:grpSpPr>
                          <a:xfrm>
                            <a:off x="0" y="0"/>
                            <a:ext cx="5731510" cy="895351"/>
                            <a:chOff x="0" y="0"/>
                            <a:chExt cx="5878196" cy="918845"/>
                          </a:xfrm>
                        </wpg:grpSpPr>
                        <wpg:grpSp>
                          <wpg:cNvPr id="1608694980" name="مجموعة 48"/>
                          <wpg:cNvGrpSpPr/>
                          <wpg:grpSpPr>
                            <a:xfrm>
                              <a:off x="0" y="0"/>
                              <a:ext cx="5878196" cy="918845"/>
                              <a:chOff x="0" y="0"/>
                              <a:chExt cx="6240348" cy="919070"/>
                            </a:xfrm>
                          </wpg:grpSpPr>
                          <wpg:grpSp>
                            <wpg:cNvPr id="1608694981" name="مجموعة 49"/>
                            <wpg:cNvGrpSpPr/>
                            <wpg:grpSpPr>
                              <a:xfrm>
                                <a:off x="0" y="169208"/>
                                <a:ext cx="5433072" cy="580613"/>
                                <a:chOff x="0" y="169208"/>
                                <a:chExt cx="5433072" cy="580613"/>
                              </a:xfrm>
                            </wpg:grpSpPr>
                            <wps:wsp>
                              <wps:cNvPr id="160869498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9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9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985" name="مربع نص 41"/>
                          <wps:cNvSpPr txBox="1"/>
                          <wps:spPr>
                            <a:xfrm>
                              <a:off x="204466" y="256424"/>
                              <a:ext cx="4615440" cy="389157"/>
                            </a:xfrm>
                            <a:prstGeom prst="rect">
                              <a:avLst/>
                            </a:prstGeom>
                            <a:noFill/>
                          </wps:spPr>
                          <wps:txbx>
                            <w:txbxContent>
                              <w:p w14:paraId="63576075"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إهمال</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الأمور</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الرئيسية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للمراجعة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b/>
                                    <w:bCs/>
                                    <w:color w:val="FFFFFF"/>
                                    <w:kern w:val="24"/>
                                    <w:szCs w:val="28"/>
                                    <w:lang w:bidi="ar-EG"/>
                                  </w:rPr>
                                  <w:t>Key Audit Matters</w:t>
                                </w:r>
                                <w:r w:rsidRPr="00CA149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986"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A32710B" id="_x0000_s363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P+AYcQcAAP0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sT/gGH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36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">
                  <v:group id="مجموعة 48" o:spid="_x0000_s36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">
                    <v:group id="مجموعة 49" o:spid="_x0000_s36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">
                      <v:shape id="شكل حر 50" o:spid="_x0000_s36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" fillcolor="#a5a5a5 [2092]" stroked="f" strokeweight="1pt">
                        <v:stroke joinstyle="miter"/>
                      </v:roundrect>
                    </v:group>
                    <v:oval id="شكل بيضاوي 52" o:spid="_x0000_s36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" filled="f" strokecolor="#168489" strokeweight="1pt">
                      <v:stroke joinstyle="miter"/>
                    </v:oval>
                  </v:group>
                  <v:shape id="مربع نص 41" o:spid="_x0000_s3642" type="#_x0000_t202" style="position:absolute;left:2044;top:2564;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" filled="f" stroked="f">
                    <v:textbox style="mso-fit-shape-to-text:t">
                      <w:txbxContent>
                        <w:p w14:paraId="63576075"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إهمال</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الأمور</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الرئيسية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للمراجعة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b/>
                              <w:bCs/>
                              <w:color w:val="FFFFFF"/>
                              <w:kern w:val="24"/>
                              <w:szCs w:val="28"/>
                              <w:lang w:bidi="ar-EG"/>
                            </w:rPr>
                            <w:t>Key Audit Matters</w:t>
                          </w:r>
                          <w:r w:rsidRPr="00CA1495">
                            <w:rPr>
                              <w:rFonts w:eastAsia="Calibri" w:hAnsi="Adobe Arabic" w:cs="Adobe Arabic"/>
                              <w:b/>
                              <w:bCs/>
                              <w:color w:val="FFFFFF"/>
                              <w:kern w:val="24"/>
                              <w:sz w:val="36"/>
                              <w:szCs w:val="36"/>
                              <w:rtl/>
                              <w:lang w:bidi="ar-EG"/>
                            </w:rPr>
                            <w:t>):</w:t>
                          </w:r>
                        </w:p>
                      </w:txbxContent>
                    </v:textbox>
                  </v:shape>
                </v:group>
                <v:shape id="صورة 54" o:spid="_x0000_s364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">
                  <v:imagedata r:id="rId103" o:title=""/>
                </v:shape>
                <w10:anchorlock/>
              </v:group>
            </w:pict>
          </mc:Fallback>
        </mc:AlternateContent>
      </w:r>
    </w:p>
    <w:p w14:paraId="5BF73128" w14:textId="647AACA9" w:rsidR="00BF2664" w:rsidRPr="00AE312A" w:rsidRDefault="00BF2664" w:rsidP="00C054C0">
      <w:r w:rsidRPr="00AE312A">
        <w:rPr>
          <w:rtl/>
        </w:rPr>
        <w:t xml:space="preserve">   - </w:t>
      </w:r>
      <w:r w:rsidRPr="00AE312A">
        <w:rPr>
          <w:rFonts w:hint="eastAsia"/>
          <w:rtl/>
        </w:rPr>
        <w:t>الوصف</w:t>
      </w:r>
      <w:r>
        <w:rPr>
          <w:rtl/>
        </w:rPr>
        <w:t xml:space="preserve">: </w:t>
      </w:r>
      <w:r w:rsidRPr="00AE312A">
        <w:rPr>
          <w:rFonts w:hint="eastAsia"/>
          <w:rtl/>
        </w:rPr>
        <w:t>عدم</w:t>
      </w:r>
      <w:r w:rsidRPr="00AE312A">
        <w:rPr>
          <w:rtl/>
        </w:rPr>
        <w:t xml:space="preserve"> </w:t>
      </w:r>
      <w:r w:rsidRPr="00AE312A">
        <w:rPr>
          <w:rFonts w:hint="eastAsia"/>
          <w:rtl/>
        </w:rPr>
        <w:t>الإشارة</w:t>
      </w:r>
      <w:r w:rsidRPr="00AE312A">
        <w:rPr>
          <w:rtl/>
        </w:rPr>
        <w:t xml:space="preserve"> </w:t>
      </w:r>
      <w:r w:rsidRPr="00AE312A">
        <w:rPr>
          <w:rFonts w:hint="eastAsia"/>
          <w:rtl/>
        </w:rPr>
        <w:t>إلى</w:t>
      </w:r>
      <w:r w:rsidRPr="00AE312A">
        <w:rPr>
          <w:rtl/>
        </w:rPr>
        <w:t xml:space="preserve"> </w:t>
      </w:r>
      <w:r w:rsidRPr="00AE312A">
        <w:rPr>
          <w:rFonts w:hint="eastAsia"/>
          <w:rtl/>
        </w:rPr>
        <w:t>النقاط</w:t>
      </w:r>
      <w:r w:rsidRPr="00AE312A">
        <w:rPr>
          <w:rtl/>
        </w:rPr>
        <w:t xml:space="preserve"> </w:t>
      </w:r>
      <w:r w:rsidRPr="00AE312A">
        <w:rPr>
          <w:rFonts w:hint="eastAsia"/>
          <w:rtl/>
        </w:rPr>
        <w:t>الحرجة</w:t>
      </w:r>
      <w:r w:rsidRPr="00AE312A">
        <w:rPr>
          <w:rtl/>
        </w:rPr>
        <w:t xml:space="preserve"> </w:t>
      </w:r>
      <w:r w:rsidRPr="00AE312A">
        <w:rPr>
          <w:rFonts w:hint="eastAsia"/>
          <w:rtl/>
        </w:rPr>
        <w:t>التي</w:t>
      </w:r>
      <w:r w:rsidRPr="00AE312A">
        <w:rPr>
          <w:rtl/>
        </w:rPr>
        <w:t xml:space="preserve"> </w:t>
      </w:r>
      <w:r w:rsidRPr="00AE312A">
        <w:rPr>
          <w:rFonts w:hint="eastAsia"/>
          <w:rtl/>
        </w:rPr>
        <w:t>واجهها</w:t>
      </w:r>
      <w:r w:rsidRPr="00AE312A">
        <w:rPr>
          <w:rtl/>
        </w:rPr>
        <w:t xml:space="preserve"> </w:t>
      </w:r>
      <w:hyperlink r:id="rId323" w:history="1">
        <w:r w:rsidRPr="00214AB0">
          <w:rPr>
            <w:rStyle w:val="Hyperlink"/>
            <w:rFonts w:hint="eastAsia"/>
            <w:rtl/>
          </w:rPr>
          <w:t>المراجع</w:t>
        </w:r>
      </w:hyperlink>
      <w:r w:rsidRPr="00AE312A">
        <w:rPr>
          <w:rtl/>
        </w:rPr>
        <w:t xml:space="preserve"> </w:t>
      </w:r>
      <w:r w:rsidRPr="00AE312A">
        <w:rPr>
          <w:rFonts w:hint="eastAsia"/>
          <w:rtl/>
        </w:rPr>
        <w:t>أثناء</w:t>
      </w:r>
      <w:r w:rsidRPr="00AE312A">
        <w:rPr>
          <w:rtl/>
        </w:rPr>
        <w:t xml:space="preserve"> </w:t>
      </w:r>
      <w:r w:rsidRPr="00AE312A">
        <w:rPr>
          <w:rFonts w:hint="eastAsia"/>
          <w:rtl/>
        </w:rPr>
        <w:t>عملية</w:t>
      </w:r>
      <w:r w:rsidRPr="00AE312A">
        <w:rPr>
          <w:rtl/>
        </w:rPr>
        <w:t xml:space="preserve"> </w:t>
      </w:r>
      <w:r w:rsidRPr="00AE312A">
        <w:rPr>
          <w:rFonts w:hint="eastAsia"/>
          <w:rtl/>
        </w:rPr>
        <w:t>المراجعة</w:t>
      </w:r>
      <w:r w:rsidRPr="00AE312A">
        <w:rPr>
          <w:rtl/>
        </w:rPr>
        <w:t>.</w:t>
      </w:r>
    </w:p>
    <w:p w14:paraId="3525C00C" w14:textId="77777777" w:rsidR="00BF2664" w:rsidRDefault="00BF2664" w:rsidP="00C054C0">
      <w:pPr>
        <w:rPr>
          <w:rtl/>
        </w:rPr>
      </w:pPr>
      <w:r w:rsidRPr="00AE312A">
        <w:rPr>
          <w:rtl/>
        </w:rPr>
        <w:t xml:space="preserve">   - </w:t>
      </w:r>
      <w:r w:rsidRPr="00AE312A">
        <w:rPr>
          <w:rFonts w:hint="eastAsia"/>
          <w:rtl/>
        </w:rPr>
        <w:t>الأثر</w:t>
      </w:r>
      <w:r>
        <w:rPr>
          <w:rtl/>
        </w:rPr>
        <w:t>:</w:t>
      </w:r>
      <w:r w:rsidRPr="00AE312A">
        <w:rPr>
          <w:rtl/>
        </w:rPr>
        <w:t xml:space="preserve"> </w:t>
      </w:r>
      <w:r w:rsidRPr="00AE312A">
        <w:rPr>
          <w:rFonts w:hint="eastAsia"/>
          <w:rtl/>
        </w:rPr>
        <w:t>يؤدي</w:t>
      </w:r>
      <w:r w:rsidRPr="00AE312A">
        <w:rPr>
          <w:rtl/>
        </w:rPr>
        <w:t xml:space="preserve"> </w:t>
      </w:r>
      <w:r w:rsidRPr="00AE312A">
        <w:rPr>
          <w:rFonts w:hint="eastAsia"/>
          <w:rtl/>
        </w:rPr>
        <w:t>إلى</w:t>
      </w:r>
      <w:r w:rsidRPr="00AE312A">
        <w:rPr>
          <w:rtl/>
        </w:rPr>
        <w:t xml:space="preserve"> </w:t>
      </w:r>
      <w:r w:rsidRPr="00AE312A">
        <w:rPr>
          <w:rFonts w:hint="eastAsia"/>
          <w:rtl/>
        </w:rPr>
        <w:t>تقرير</w:t>
      </w:r>
      <w:r w:rsidRPr="00AE312A">
        <w:rPr>
          <w:rtl/>
        </w:rPr>
        <w:t xml:space="preserve"> </w:t>
      </w:r>
      <w:r w:rsidRPr="00AE312A">
        <w:rPr>
          <w:rFonts w:hint="eastAsia"/>
          <w:rtl/>
        </w:rPr>
        <w:t>غير</w:t>
      </w:r>
      <w:r w:rsidRPr="00AE312A">
        <w:rPr>
          <w:rtl/>
        </w:rPr>
        <w:t xml:space="preserve"> </w:t>
      </w:r>
      <w:r w:rsidRPr="00AE312A">
        <w:rPr>
          <w:rFonts w:hint="eastAsia"/>
          <w:rtl/>
        </w:rPr>
        <w:t>شفاف</w:t>
      </w:r>
      <w:r w:rsidRPr="00AE312A">
        <w:rPr>
          <w:rtl/>
        </w:rPr>
        <w:t xml:space="preserve"> </w:t>
      </w:r>
      <w:r w:rsidRPr="00AE312A">
        <w:rPr>
          <w:rFonts w:hint="eastAsia"/>
          <w:rtl/>
        </w:rPr>
        <w:t>ويقلل</w:t>
      </w:r>
      <w:r w:rsidRPr="00AE312A">
        <w:rPr>
          <w:rtl/>
        </w:rPr>
        <w:t xml:space="preserve"> </w:t>
      </w:r>
      <w:r w:rsidRPr="00AE312A">
        <w:rPr>
          <w:rFonts w:hint="eastAsia"/>
          <w:rtl/>
        </w:rPr>
        <w:t>من</w:t>
      </w:r>
      <w:r w:rsidRPr="00AE312A">
        <w:rPr>
          <w:rtl/>
        </w:rPr>
        <w:t xml:space="preserve"> </w:t>
      </w:r>
      <w:r w:rsidRPr="00AE312A">
        <w:rPr>
          <w:rFonts w:hint="eastAsia"/>
          <w:rtl/>
        </w:rPr>
        <w:t>جودة</w:t>
      </w:r>
      <w:r w:rsidRPr="00AE312A">
        <w:rPr>
          <w:rtl/>
        </w:rPr>
        <w:t xml:space="preserve"> </w:t>
      </w:r>
      <w:r w:rsidRPr="00AE312A">
        <w:rPr>
          <w:rFonts w:hint="eastAsia"/>
          <w:rtl/>
        </w:rPr>
        <w:t>المعلومات</w:t>
      </w:r>
      <w:r w:rsidRPr="00AE312A">
        <w:rPr>
          <w:rtl/>
        </w:rPr>
        <w:t xml:space="preserve"> </w:t>
      </w:r>
      <w:r w:rsidRPr="00AE312A">
        <w:rPr>
          <w:rFonts w:hint="eastAsia"/>
          <w:rtl/>
        </w:rPr>
        <w:t>المقدمة</w:t>
      </w:r>
      <w:r w:rsidRPr="00AE312A">
        <w:rPr>
          <w:rtl/>
        </w:rPr>
        <w:t>.</w:t>
      </w:r>
    </w:p>
    <w:p w14:paraId="04455126" w14:textId="77777777" w:rsidR="00C054C0" w:rsidRPr="00AE312A" w:rsidRDefault="00C054C0" w:rsidP="00C054C0">
      <w:r w:rsidRPr="002A078C">
        <w:rPr>
          <w:rFonts w:ascii="Sakkal Majalla" w:hAnsi="Sakkal Majalla"/>
          <w:noProof/>
          <w:sz w:val="34"/>
        </w:rPr>
        <mc:AlternateContent>
          <mc:Choice Requires="wpg">
            <w:drawing>
              <wp:inline distT="0" distB="0" distL="0" distR="0" wp14:anchorId="74F977E9" wp14:editId="217A1C8F">
                <wp:extent cx="5731510" cy="892088"/>
                <wp:effectExtent l="0" t="0" r="2540" b="22860"/>
                <wp:docPr id="160869496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970" name="مجموعة 47"/>
                        <wpg:cNvGrpSpPr/>
                        <wpg:grpSpPr>
                          <a:xfrm>
                            <a:off x="0" y="0"/>
                            <a:ext cx="5731510" cy="895351"/>
                            <a:chOff x="0" y="0"/>
                            <a:chExt cx="5878196" cy="918845"/>
                          </a:xfrm>
                        </wpg:grpSpPr>
                        <wpg:grpSp>
                          <wpg:cNvPr id="1608694971" name="مجموعة 48"/>
                          <wpg:cNvGrpSpPr/>
                          <wpg:grpSpPr>
                            <a:xfrm>
                              <a:off x="0" y="0"/>
                              <a:ext cx="5878196" cy="918845"/>
                              <a:chOff x="0" y="0"/>
                              <a:chExt cx="6240348" cy="919070"/>
                            </a:xfrm>
                          </wpg:grpSpPr>
                          <wpg:grpSp>
                            <wpg:cNvPr id="1608694972" name="مجموعة 49"/>
                            <wpg:cNvGrpSpPr/>
                            <wpg:grpSpPr>
                              <a:xfrm>
                                <a:off x="0" y="169208"/>
                                <a:ext cx="5433072" cy="580613"/>
                                <a:chOff x="0" y="169208"/>
                                <a:chExt cx="5433072" cy="580613"/>
                              </a:xfrm>
                            </wpg:grpSpPr>
                            <wps:wsp>
                              <wps:cNvPr id="16086949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9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9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976" name="مربع نص 41"/>
                          <wps:cNvSpPr txBox="1"/>
                          <wps:spPr>
                            <a:xfrm>
                              <a:off x="204466" y="256665"/>
                              <a:ext cx="4615440" cy="389157"/>
                            </a:xfrm>
                            <a:prstGeom prst="rect">
                              <a:avLst/>
                            </a:prstGeom>
                            <a:noFill/>
                          </wps:spPr>
                          <wps:txbx>
                            <w:txbxContent>
                              <w:p w14:paraId="1912FCAE" w14:textId="77777777" w:rsidR="00C054C0" w:rsidRDefault="00CA1495" w:rsidP="00CA1495">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تجاهل</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الشكوك</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المتعلقة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بالاستمرارية</w:t>
                                </w:r>
                                <w:r w:rsidRPr="00CA149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977"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4F977E9" id="_x0000_s364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CPdmbX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36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">
                  <v:group id="مجموعة 48" o:spid="_x0000_s36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">
                    <v:group id="مجموعة 49" o:spid="_x0000_s36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">
                      <v:shape id="شكل حر 50" o:spid="_x0000_s36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" fillcolor="#a5a5a5 [2092]" stroked="f" strokeweight="1pt">
                        <v:stroke joinstyle="miter"/>
                      </v:roundrect>
                    </v:group>
                    <v:oval id="شكل بيضاوي 52" o:spid="_x0000_s36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" filled="f" strokecolor="#168489" strokeweight="1pt">
                      <v:stroke joinstyle="miter"/>
                    </v:oval>
                  </v:group>
                  <v:shape id="مربع نص 41" o:spid="_x0000_s3651" type="#_x0000_t202" style="position:absolute;left:2044;top:2566;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" filled="f" stroked="f">
                    <v:textbox style="mso-fit-shape-to-text:t">
                      <w:txbxContent>
                        <w:p w14:paraId="1912FCAE" w14:textId="77777777" w:rsidR="00C054C0" w:rsidRDefault="00CA1495" w:rsidP="00CA1495">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تجاهل</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الشكوك</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المتعلقة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بالاستمرارية</w:t>
                          </w:r>
                          <w:r w:rsidRPr="00CA1495">
                            <w:rPr>
                              <w:rFonts w:eastAsia="Calibri" w:hAnsi="Adobe Arabic" w:cs="Adobe Arabic"/>
                              <w:b/>
                              <w:bCs/>
                              <w:color w:val="FFFFFF"/>
                              <w:kern w:val="24"/>
                              <w:sz w:val="36"/>
                              <w:szCs w:val="36"/>
                              <w:rtl/>
                              <w:lang w:bidi="ar-EG"/>
                            </w:rPr>
                            <w:t>:</w:t>
                          </w:r>
                        </w:p>
                      </w:txbxContent>
                    </v:textbox>
                  </v:shape>
                </v:group>
                <v:shape id="صورة 54" o:spid="_x0000_s365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">
                  <v:imagedata r:id="rId103" o:title=""/>
                </v:shape>
                <w10:anchorlock/>
              </v:group>
            </w:pict>
          </mc:Fallback>
        </mc:AlternateContent>
      </w:r>
    </w:p>
    <w:p w14:paraId="7246C889" w14:textId="77777777" w:rsidR="00BF2664" w:rsidRPr="00AE312A" w:rsidRDefault="00BF2664" w:rsidP="00C054C0">
      <w:r w:rsidRPr="00AE312A">
        <w:rPr>
          <w:rtl/>
        </w:rPr>
        <w:t xml:space="preserve">   - </w:t>
      </w:r>
      <w:r w:rsidRPr="00AE312A">
        <w:rPr>
          <w:rFonts w:hint="eastAsia"/>
          <w:rtl/>
        </w:rPr>
        <w:t>الوصف</w:t>
      </w:r>
      <w:r>
        <w:rPr>
          <w:rtl/>
        </w:rPr>
        <w:t xml:space="preserve">: </w:t>
      </w:r>
      <w:r w:rsidRPr="00AE312A">
        <w:rPr>
          <w:rFonts w:hint="eastAsia"/>
          <w:rtl/>
        </w:rPr>
        <w:t>عدم</w:t>
      </w:r>
      <w:r w:rsidRPr="00AE312A">
        <w:rPr>
          <w:rtl/>
        </w:rPr>
        <w:t xml:space="preserve"> </w:t>
      </w:r>
      <w:r w:rsidRPr="00AE312A">
        <w:rPr>
          <w:rFonts w:hint="eastAsia"/>
          <w:rtl/>
        </w:rPr>
        <w:t>ذكر</w:t>
      </w:r>
      <w:r w:rsidRPr="00AE312A">
        <w:rPr>
          <w:rtl/>
        </w:rPr>
        <w:t xml:space="preserve"> </w:t>
      </w:r>
      <w:r w:rsidRPr="00AE312A">
        <w:rPr>
          <w:rFonts w:hint="eastAsia"/>
          <w:rtl/>
        </w:rPr>
        <w:t>وجود</w:t>
      </w:r>
      <w:r w:rsidRPr="00AE312A">
        <w:rPr>
          <w:rtl/>
        </w:rPr>
        <w:t xml:space="preserve"> </w:t>
      </w:r>
      <w:r w:rsidRPr="00AE312A">
        <w:rPr>
          <w:rFonts w:hint="eastAsia"/>
          <w:rtl/>
        </w:rPr>
        <w:t>شكوك</w:t>
      </w:r>
      <w:r w:rsidRPr="00AE312A">
        <w:rPr>
          <w:rtl/>
        </w:rPr>
        <w:t xml:space="preserve"> </w:t>
      </w:r>
      <w:r w:rsidRPr="00AE312A">
        <w:rPr>
          <w:rFonts w:hint="eastAsia"/>
          <w:rtl/>
        </w:rPr>
        <w:t>جوهرية</w:t>
      </w:r>
      <w:r w:rsidRPr="00AE312A">
        <w:rPr>
          <w:rtl/>
        </w:rPr>
        <w:t xml:space="preserve"> </w:t>
      </w:r>
      <w:r w:rsidRPr="00AE312A">
        <w:rPr>
          <w:rFonts w:hint="eastAsia"/>
          <w:rtl/>
        </w:rPr>
        <w:t>حول</w:t>
      </w:r>
      <w:r w:rsidRPr="00AE312A">
        <w:rPr>
          <w:rtl/>
        </w:rPr>
        <w:t xml:space="preserve"> </w:t>
      </w:r>
      <w:r w:rsidRPr="00AE312A">
        <w:rPr>
          <w:rFonts w:hint="eastAsia"/>
          <w:rtl/>
        </w:rPr>
        <w:t>قدرة</w:t>
      </w:r>
      <w:r w:rsidRPr="00AE312A">
        <w:rPr>
          <w:rtl/>
        </w:rPr>
        <w:t xml:space="preserve"> </w:t>
      </w:r>
      <w:r w:rsidRPr="00AE312A">
        <w:rPr>
          <w:rFonts w:hint="eastAsia"/>
          <w:rtl/>
        </w:rPr>
        <w:t>الشركة</w:t>
      </w:r>
      <w:r w:rsidRPr="00AE312A">
        <w:rPr>
          <w:rtl/>
        </w:rPr>
        <w:t xml:space="preserve"> </w:t>
      </w:r>
      <w:r w:rsidRPr="00AE312A">
        <w:rPr>
          <w:rFonts w:hint="eastAsia"/>
          <w:rtl/>
        </w:rPr>
        <w:t>على</w:t>
      </w:r>
      <w:r w:rsidRPr="00AE312A">
        <w:rPr>
          <w:rtl/>
        </w:rPr>
        <w:t xml:space="preserve"> </w:t>
      </w:r>
      <w:r w:rsidRPr="00AE312A">
        <w:rPr>
          <w:rFonts w:hint="eastAsia"/>
          <w:rtl/>
        </w:rPr>
        <w:t>الاستمرار</w:t>
      </w:r>
      <w:r w:rsidRPr="00AE312A">
        <w:rPr>
          <w:rtl/>
        </w:rPr>
        <w:t xml:space="preserve"> </w:t>
      </w:r>
      <w:r w:rsidRPr="00AE312A">
        <w:rPr>
          <w:rFonts w:hint="eastAsia"/>
          <w:rtl/>
        </w:rPr>
        <w:t>في</w:t>
      </w:r>
      <w:r w:rsidRPr="00AE312A">
        <w:rPr>
          <w:rtl/>
        </w:rPr>
        <w:t xml:space="preserve"> </w:t>
      </w:r>
      <w:r w:rsidRPr="00AE312A">
        <w:rPr>
          <w:rFonts w:hint="eastAsia"/>
          <w:rtl/>
        </w:rPr>
        <w:t>العمل</w:t>
      </w:r>
      <w:r w:rsidRPr="00AE312A">
        <w:rPr>
          <w:rtl/>
        </w:rPr>
        <w:t>.</w:t>
      </w:r>
    </w:p>
    <w:p w14:paraId="208836A5" w14:textId="77777777" w:rsidR="00BF2664" w:rsidRPr="00AE312A" w:rsidRDefault="00BF2664" w:rsidP="00C054C0">
      <w:r w:rsidRPr="00AE312A">
        <w:rPr>
          <w:rtl/>
        </w:rPr>
        <w:t xml:space="preserve">   - </w:t>
      </w:r>
      <w:r w:rsidRPr="00AE312A">
        <w:rPr>
          <w:rFonts w:hint="eastAsia"/>
          <w:rtl/>
        </w:rPr>
        <w:t>الأثر</w:t>
      </w:r>
      <w:r>
        <w:rPr>
          <w:rtl/>
        </w:rPr>
        <w:t>:</w:t>
      </w:r>
      <w:r w:rsidRPr="00AE312A">
        <w:rPr>
          <w:rtl/>
        </w:rPr>
        <w:t xml:space="preserve"> </w:t>
      </w:r>
      <w:r w:rsidRPr="00AE312A">
        <w:rPr>
          <w:rFonts w:hint="eastAsia"/>
          <w:rtl/>
        </w:rPr>
        <w:t>يُعرض</w:t>
      </w:r>
      <w:r w:rsidRPr="00AE312A">
        <w:rPr>
          <w:rtl/>
        </w:rPr>
        <w:t xml:space="preserve"> </w:t>
      </w:r>
      <w:r w:rsidRPr="00AE312A">
        <w:rPr>
          <w:rFonts w:hint="eastAsia"/>
          <w:rtl/>
        </w:rPr>
        <w:t>المراجع</w:t>
      </w:r>
      <w:r w:rsidRPr="00AE312A">
        <w:rPr>
          <w:rtl/>
        </w:rPr>
        <w:t xml:space="preserve"> </w:t>
      </w:r>
      <w:r w:rsidRPr="00AE312A">
        <w:rPr>
          <w:rFonts w:hint="eastAsia"/>
          <w:rtl/>
        </w:rPr>
        <w:t>للمساءلة،</w:t>
      </w:r>
      <w:r w:rsidRPr="00AE312A">
        <w:rPr>
          <w:rtl/>
        </w:rPr>
        <w:t xml:space="preserve"> </w:t>
      </w:r>
      <w:r w:rsidRPr="00AE312A">
        <w:rPr>
          <w:rFonts w:hint="eastAsia"/>
          <w:rtl/>
        </w:rPr>
        <w:t>خاصة</w:t>
      </w:r>
      <w:r w:rsidRPr="00AE312A">
        <w:rPr>
          <w:rtl/>
        </w:rPr>
        <w:t xml:space="preserve"> </w:t>
      </w:r>
      <w:r w:rsidRPr="00AE312A">
        <w:rPr>
          <w:rFonts w:hint="eastAsia"/>
          <w:rtl/>
        </w:rPr>
        <w:t>إذا</w:t>
      </w:r>
      <w:r w:rsidRPr="00AE312A">
        <w:rPr>
          <w:rtl/>
        </w:rPr>
        <w:t xml:space="preserve"> </w:t>
      </w:r>
      <w:r w:rsidRPr="00AE312A">
        <w:rPr>
          <w:rFonts w:hint="eastAsia"/>
          <w:rtl/>
        </w:rPr>
        <w:t>واجهت</w:t>
      </w:r>
      <w:r w:rsidRPr="00AE312A">
        <w:rPr>
          <w:rtl/>
        </w:rPr>
        <w:t xml:space="preserve"> </w:t>
      </w:r>
      <w:r w:rsidRPr="00AE312A">
        <w:rPr>
          <w:rFonts w:hint="eastAsia"/>
          <w:rtl/>
        </w:rPr>
        <w:t>الشركة</w:t>
      </w:r>
      <w:r w:rsidRPr="00AE312A">
        <w:rPr>
          <w:rtl/>
        </w:rPr>
        <w:t xml:space="preserve"> </w:t>
      </w:r>
      <w:r w:rsidRPr="00AE312A">
        <w:rPr>
          <w:rFonts w:hint="eastAsia"/>
          <w:rtl/>
        </w:rPr>
        <w:t>مشاكل</w:t>
      </w:r>
      <w:r w:rsidRPr="00AE312A">
        <w:rPr>
          <w:rtl/>
        </w:rPr>
        <w:t xml:space="preserve"> </w:t>
      </w:r>
      <w:r w:rsidRPr="00AE312A">
        <w:rPr>
          <w:rFonts w:hint="eastAsia"/>
          <w:rtl/>
        </w:rPr>
        <w:t>مالية</w:t>
      </w:r>
      <w:r w:rsidRPr="00AE312A">
        <w:rPr>
          <w:rtl/>
        </w:rPr>
        <w:t xml:space="preserve"> </w:t>
      </w:r>
      <w:r>
        <w:rPr>
          <w:rFonts w:hint="eastAsia"/>
          <w:rtl/>
        </w:rPr>
        <w:t>لاحق</w:t>
      </w:r>
      <w:r>
        <w:rPr>
          <w:rFonts w:hint="cs"/>
          <w:rtl/>
        </w:rPr>
        <w:t>اً</w:t>
      </w:r>
      <w:r w:rsidRPr="00AE312A">
        <w:rPr>
          <w:rtl/>
        </w:rPr>
        <w:t>.</w:t>
      </w:r>
    </w:p>
    <w:p w14:paraId="24A5099F" w14:textId="77777777" w:rsidR="00BF2664" w:rsidRPr="00AE312A" w:rsidRDefault="00C054C0" w:rsidP="00C054C0">
      <w:r w:rsidRPr="002A078C">
        <w:rPr>
          <w:rFonts w:ascii="Sakkal Majalla" w:hAnsi="Sakkal Majalla"/>
          <w:noProof/>
          <w:sz w:val="34"/>
        </w:rPr>
        <mc:AlternateContent>
          <mc:Choice Requires="wpg">
            <w:drawing>
              <wp:inline distT="0" distB="0" distL="0" distR="0" wp14:anchorId="64A6579D" wp14:editId="5C7C0EAE">
                <wp:extent cx="5731510" cy="892088"/>
                <wp:effectExtent l="0" t="0" r="2540" b="22860"/>
                <wp:docPr id="160869496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961" name="مجموعة 47"/>
                        <wpg:cNvGrpSpPr/>
                        <wpg:grpSpPr>
                          <a:xfrm>
                            <a:off x="0" y="0"/>
                            <a:ext cx="5731510" cy="895351"/>
                            <a:chOff x="0" y="0"/>
                            <a:chExt cx="5878196" cy="918845"/>
                          </a:xfrm>
                        </wpg:grpSpPr>
                        <wpg:grpSp>
                          <wpg:cNvPr id="1608694962" name="مجموعة 48"/>
                          <wpg:cNvGrpSpPr/>
                          <wpg:grpSpPr>
                            <a:xfrm>
                              <a:off x="0" y="0"/>
                              <a:ext cx="5878196" cy="918845"/>
                              <a:chOff x="0" y="0"/>
                              <a:chExt cx="6240348" cy="919070"/>
                            </a:xfrm>
                          </wpg:grpSpPr>
                          <wpg:grpSp>
                            <wpg:cNvPr id="1608694963" name="مجموعة 49"/>
                            <wpg:cNvGrpSpPr/>
                            <wpg:grpSpPr>
                              <a:xfrm>
                                <a:off x="0" y="169208"/>
                                <a:ext cx="5433072" cy="580613"/>
                                <a:chOff x="0" y="169208"/>
                                <a:chExt cx="5433072" cy="580613"/>
                              </a:xfrm>
                            </wpg:grpSpPr>
                            <wps:wsp>
                              <wps:cNvPr id="16086949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9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9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967" name="مربع نص 41"/>
                          <wps:cNvSpPr txBox="1"/>
                          <wps:spPr>
                            <a:xfrm>
                              <a:off x="204466" y="256739"/>
                              <a:ext cx="4615440" cy="389157"/>
                            </a:xfrm>
                            <a:prstGeom prst="rect">
                              <a:avLst/>
                            </a:prstGeom>
                            <a:noFill/>
                          </wps:spPr>
                          <wps:txbx>
                            <w:txbxContent>
                              <w:p w14:paraId="70B4C5B2"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عدم</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توضيح</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الأساس</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لإبداء</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الرأي</w:t>
                                </w:r>
                                <w:r w:rsidRPr="00CA149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96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4A6579D" id="_x0000_s365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JShpm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36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">
                  <v:group id="مجموعة 48" o:spid="_x0000_s36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">
                    <v:group id="مجموعة 49" o:spid="_x0000_s36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">
                      <v:shape id="شكل حر 50" o:spid="_x0000_s36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" fillcolor="#a5a5a5 [2092]" stroked="f" strokeweight="1pt">
                        <v:stroke joinstyle="miter"/>
                      </v:roundrect>
                    </v:group>
                    <v:oval id="شكل بيضاوي 52" o:spid="_x0000_s36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" filled="f" strokecolor="#168489" strokeweight="1pt">
                      <v:stroke joinstyle="miter"/>
                    </v:oval>
                  </v:group>
                  <v:shape id="مربع نص 41" o:spid="_x0000_s366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" filled="f" stroked="f">
                    <v:textbox style="mso-fit-shape-to-text:t">
                      <w:txbxContent>
                        <w:p w14:paraId="70B4C5B2"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عدم</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توضيح</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الأساس</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لإبداء</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الرأي</w:t>
                          </w:r>
                          <w:r w:rsidRPr="00CA1495">
                            <w:rPr>
                              <w:rFonts w:eastAsia="Calibri" w:hAnsi="Adobe Arabic" w:cs="Adobe Arabic"/>
                              <w:b/>
                              <w:bCs/>
                              <w:color w:val="FFFFFF"/>
                              <w:kern w:val="24"/>
                              <w:sz w:val="36"/>
                              <w:szCs w:val="36"/>
                              <w:rtl/>
                              <w:lang w:bidi="ar-EG"/>
                            </w:rPr>
                            <w:t>:</w:t>
                          </w:r>
                        </w:p>
                      </w:txbxContent>
                    </v:textbox>
                  </v:shape>
                </v:group>
                <v:shape id="صورة 54" o:spid="_x0000_s366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">
                  <v:imagedata r:id="rId103" o:title=""/>
                </v:shape>
                <w10:anchorlock/>
              </v:group>
            </w:pict>
          </mc:Fallback>
        </mc:AlternateContent>
      </w:r>
    </w:p>
    <w:p w14:paraId="6A6EDCA5" w14:textId="218B8360" w:rsidR="00BF2664" w:rsidRPr="00AE312A" w:rsidRDefault="00BF2664" w:rsidP="00C054C0">
      <w:r w:rsidRPr="00AE312A">
        <w:rPr>
          <w:rtl/>
        </w:rPr>
        <w:t xml:space="preserve">   - </w:t>
      </w:r>
      <w:r w:rsidRPr="00AE312A">
        <w:rPr>
          <w:rFonts w:hint="eastAsia"/>
          <w:rtl/>
        </w:rPr>
        <w:t>الوصف</w:t>
      </w:r>
      <w:r>
        <w:rPr>
          <w:rtl/>
        </w:rPr>
        <w:t xml:space="preserve">: </w:t>
      </w:r>
      <w:r w:rsidRPr="00AE312A">
        <w:rPr>
          <w:rFonts w:hint="eastAsia"/>
          <w:rtl/>
        </w:rPr>
        <w:t>عدم</w:t>
      </w:r>
      <w:r w:rsidRPr="00AE312A">
        <w:rPr>
          <w:rtl/>
        </w:rPr>
        <w:t xml:space="preserve"> </w:t>
      </w:r>
      <w:r w:rsidRPr="00AE312A">
        <w:rPr>
          <w:rFonts w:hint="eastAsia"/>
          <w:rtl/>
        </w:rPr>
        <w:t>شرح</w:t>
      </w:r>
      <w:r w:rsidRPr="00AE312A">
        <w:rPr>
          <w:rtl/>
        </w:rPr>
        <w:t xml:space="preserve"> </w:t>
      </w:r>
      <w:r w:rsidRPr="00AE312A">
        <w:rPr>
          <w:rFonts w:hint="eastAsia"/>
          <w:rtl/>
        </w:rPr>
        <w:t>الأساس</w:t>
      </w:r>
      <w:r w:rsidRPr="00AE312A">
        <w:rPr>
          <w:rtl/>
        </w:rPr>
        <w:t xml:space="preserve"> </w:t>
      </w:r>
      <w:r w:rsidRPr="00AE312A">
        <w:rPr>
          <w:rFonts w:hint="eastAsia"/>
          <w:rtl/>
        </w:rPr>
        <w:t>الذي</w:t>
      </w:r>
      <w:r w:rsidRPr="00AE312A">
        <w:rPr>
          <w:rtl/>
        </w:rPr>
        <w:t xml:space="preserve"> </w:t>
      </w:r>
      <w:r w:rsidRPr="00AE312A">
        <w:rPr>
          <w:rFonts w:hint="eastAsia"/>
          <w:rtl/>
        </w:rPr>
        <w:t>استند</w:t>
      </w:r>
      <w:r w:rsidRPr="00AE312A">
        <w:rPr>
          <w:rtl/>
        </w:rPr>
        <w:t xml:space="preserve"> </w:t>
      </w:r>
      <w:r w:rsidRPr="00AE312A">
        <w:rPr>
          <w:rFonts w:hint="eastAsia"/>
          <w:rtl/>
        </w:rPr>
        <w:t>إليه</w:t>
      </w:r>
      <w:r w:rsidRPr="00AE312A">
        <w:rPr>
          <w:rtl/>
        </w:rPr>
        <w:t xml:space="preserve"> </w:t>
      </w:r>
      <w:hyperlink r:id="rId324" w:history="1">
        <w:r w:rsidRPr="00214AB0">
          <w:rPr>
            <w:rStyle w:val="Hyperlink"/>
            <w:rFonts w:hint="eastAsia"/>
            <w:rtl/>
          </w:rPr>
          <w:t>المراجع</w:t>
        </w:r>
      </w:hyperlink>
      <w:r w:rsidRPr="00AE312A">
        <w:rPr>
          <w:rtl/>
        </w:rPr>
        <w:t xml:space="preserve"> </w:t>
      </w:r>
      <w:r w:rsidRPr="00AE312A">
        <w:rPr>
          <w:rFonts w:hint="eastAsia"/>
          <w:rtl/>
        </w:rPr>
        <w:t>في</w:t>
      </w:r>
      <w:r w:rsidRPr="00AE312A">
        <w:rPr>
          <w:rtl/>
        </w:rPr>
        <w:t xml:space="preserve"> </w:t>
      </w:r>
      <w:r w:rsidRPr="00AE312A">
        <w:rPr>
          <w:rFonts w:hint="eastAsia"/>
          <w:rtl/>
        </w:rPr>
        <w:t>تكوين</w:t>
      </w:r>
      <w:r w:rsidRPr="00AE312A">
        <w:rPr>
          <w:rtl/>
        </w:rPr>
        <w:t xml:space="preserve"> </w:t>
      </w:r>
      <w:r w:rsidRPr="00AE312A">
        <w:rPr>
          <w:rFonts w:hint="eastAsia"/>
          <w:rtl/>
        </w:rPr>
        <w:t>رأيه</w:t>
      </w:r>
      <w:r w:rsidRPr="00AE312A">
        <w:rPr>
          <w:rtl/>
        </w:rPr>
        <w:t>.</w:t>
      </w:r>
    </w:p>
    <w:p w14:paraId="3A139583" w14:textId="77777777" w:rsidR="00BF2664" w:rsidRPr="00AE312A" w:rsidRDefault="00BF2664" w:rsidP="00C054C0">
      <w:r w:rsidRPr="00AE312A">
        <w:rPr>
          <w:rtl/>
        </w:rPr>
        <w:t xml:space="preserve">   - </w:t>
      </w:r>
      <w:r w:rsidRPr="00AE312A">
        <w:rPr>
          <w:rFonts w:hint="eastAsia"/>
          <w:rtl/>
        </w:rPr>
        <w:t>الأثر</w:t>
      </w:r>
      <w:r>
        <w:rPr>
          <w:rtl/>
        </w:rPr>
        <w:t xml:space="preserve">: </w:t>
      </w:r>
      <w:r w:rsidRPr="00AE312A">
        <w:rPr>
          <w:rFonts w:hint="eastAsia"/>
          <w:rtl/>
        </w:rPr>
        <w:t>يجعل</w:t>
      </w:r>
      <w:r w:rsidRPr="00AE312A">
        <w:rPr>
          <w:rtl/>
        </w:rPr>
        <w:t xml:space="preserve"> </w:t>
      </w:r>
      <w:r w:rsidRPr="00AE312A">
        <w:rPr>
          <w:rFonts w:hint="eastAsia"/>
          <w:rtl/>
        </w:rPr>
        <w:t>التقرير</w:t>
      </w:r>
      <w:r w:rsidRPr="00AE312A">
        <w:rPr>
          <w:rtl/>
        </w:rPr>
        <w:t xml:space="preserve"> </w:t>
      </w:r>
      <w:r w:rsidRPr="00AE312A">
        <w:rPr>
          <w:rFonts w:hint="eastAsia"/>
          <w:rtl/>
        </w:rPr>
        <w:t>غير</w:t>
      </w:r>
      <w:r w:rsidRPr="00AE312A">
        <w:rPr>
          <w:rtl/>
        </w:rPr>
        <w:t xml:space="preserve"> </w:t>
      </w:r>
      <w:r w:rsidRPr="00AE312A">
        <w:rPr>
          <w:rFonts w:hint="eastAsia"/>
          <w:rtl/>
        </w:rPr>
        <w:t>مكتمل</w:t>
      </w:r>
      <w:r w:rsidRPr="00AE312A">
        <w:rPr>
          <w:rtl/>
        </w:rPr>
        <w:t xml:space="preserve"> </w:t>
      </w:r>
      <w:r w:rsidRPr="00AE312A">
        <w:rPr>
          <w:rFonts w:hint="eastAsia"/>
          <w:rtl/>
        </w:rPr>
        <w:t>ويُثير</w:t>
      </w:r>
      <w:r w:rsidRPr="00AE312A">
        <w:rPr>
          <w:rtl/>
        </w:rPr>
        <w:t xml:space="preserve"> </w:t>
      </w:r>
      <w:r w:rsidRPr="00AE312A">
        <w:rPr>
          <w:rFonts w:hint="eastAsia"/>
          <w:rtl/>
        </w:rPr>
        <w:t>التساؤلات</w:t>
      </w:r>
      <w:r w:rsidRPr="00AE312A">
        <w:rPr>
          <w:rtl/>
        </w:rPr>
        <w:t xml:space="preserve"> </w:t>
      </w:r>
      <w:r w:rsidRPr="00AE312A">
        <w:rPr>
          <w:rFonts w:hint="eastAsia"/>
          <w:rtl/>
        </w:rPr>
        <w:t>حول</w:t>
      </w:r>
      <w:r w:rsidRPr="00AE312A">
        <w:rPr>
          <w:rtl/>
        </w:rPr>
        <w:t xml:space="preserve"> </w:t>
      </w:r>
      <w:r w:rsidRPr="00AE312A">
        <w:rPr>
          <w:rFonts w:hint="eastAsia"/>
          <w:rtl/>
        </w:rPr>
        <w:t>جودة</w:t>
      </w:r>
      <w:r w:rsidRPr="00AE312A">
        <w:rPr>
          <w:rtl/>
        </w:rPr>
        <w:t xml:space="preserve"> </w:t>
      </w:r>
      <w:r w:rsidRPr="00AE312A">
        <w:rPr>
          <w:rFonts w:hint="eastAsia"/>
          <w:rtl/>
        </w:rPr>
        <w:t>المراجعة</w:t>
      </w:r>
      <w:r w:rsidRPr="00AE312A">
        <w:rPr>
          <w:rtl/>
        </w:rPr>
        <w:t>.</w:t>
      </w:r>
    </w:p>
    <w:p w14:paraId="1C5B87D3" w14:textId="77777777" w:rsidR="00BF2664" w:rsidRPr="00AE312A" w:rsidRDefault="00C054C0" w:rsidP="00C054C0">
      <w:r w:rsidRPr="002A078C">
        <w:rPr>
          <w:rFonts w:ascii="Sakkal Majalla" w:hAnsi="Sakkal Majalla"/>
          <w:noProof/>
          <w:sz w:val="34"/>
        </w:rPr>
        <mc:AlternateContent>
          <mc:Choice Requires="wpg">
            <w:drawing>
              <wp:inline distT="0" distB="0" distL="0" distR="0" wp14:anchorId="1E4C1197" wp14:editId="674B824E">
                <wp:extent cx="5731510" cy="892088"/>
                <wp:effectExtent l="0" t="0" r="2540" b="22860"/>
                <wp:docPr id="160869495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952" name="مجموعة 47"/>
                        <wpg:cNvGrpSpPr/>
                        <wpg:grpSpPr>
                          <a:xfrm>
                            <a:off x="0" y="0"/>
                            <a:ext cx="5731510" cy="895351"/>
                            <a:chOff x="0" y="0"/>
                            <a:chExt cx="5878196" cy="918845"/>
                          </a:xfrm>
                        </wpg:grpSpPr>
                        <wpg:grpSp>
                          <wpg:cNvPr id="1608694953" name="مجموعة 48"/>
                          <wpg:cNvGrpSpPr/>
                          <wpg:grpSpPr>
                            <a:xfrm>
                              <a:off x="0" y="0"/>
                              <a:ext cx="5878196" cy="918845"/>
                              <a:chOff x="0" y="0"/>
                              <a:chExt cx="6240348" cy="919070"/>
                            </a:xfrm>
                          </wpg:grpSpPr>
                          <wpg:grpSp>
                            <wpg:cNvPr id="1608694954" name="مجموعة 49"/>
                            <wpg:cNvGrpSpPr/>
                            <wpg:grpSpPr>
                              <a:xfrm>
                                <a:off x="0" y="169208"/>
                                <a:ext cx="5433072" cy="580613"/>
                                <a:chOff x="0" y="169208"/>
                                <a:chExt cx="5433072" cy="580613"/>
                              </a:xfrm>
                            </wpg:grpSpPr>
                            <wps:wsp>
                              <wps:cNvPr id="16086949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9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95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958" name="مربع نص 41"/>
                          <wps:cNvSpPr txBox="1"/>
                          <wps:spPr>
                            <a:xfrm>
                              <a:off x="204466" y="256739"/>
                              <a:ext cx="4615440" cy="389157"/>
                            </a:xfrm>
                            <a:prstGeom prst="rect">
                              <a:avLst/>
                            </a:prstGeom>
                            <a:noFill/>
                          </wps:spPr>
                          <wps:txbx>
                            <w:txbxContent>
                              <w:p w14:paraId="46DBE94C"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الأخطاء</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في</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الصياغة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اللغوية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أو</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المصطلحات</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الفنية</w:t>
                                </w:r>
                                <w:r w:rsidRPr="00CA149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959"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E4C1197" id="_x0000_s366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QwOJKXcHAAD9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366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">
                  <v:group id="مجموعة 48" o:spid="_x0000_s36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">
                    <v:group id="مجموعة 49" o:spid="_x0000_s36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">
                      <v:shape id="شكل حر 50" o:spid="_x0000_s36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" fillcolor="#a5a5a5 [2092]" stroked="f" strokeweight="1pt">
                        <v:stroke joinstyle="miter"/>
                      </v:roundrect>
                    </v:group>
                    <v:oval id="شكل بيضاوي 52" o:spid="_x0000_s36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" filled="f" strokecolor="#168489" strokeweight="1pt">
                      <v:stroke joinstyle="miter"/>
                    </v:oval>
                  </v:group>
                  <v:shape id="مربع نص 41" o:spid="_x0000_s366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" filled="f" stroked="f">
                    <v:textbox style="mso-fit-shape-to-text:t">
                      <w:txbxContent>
                        <w:p w14:paraId="46DBE94C"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الأخطاء</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في</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الصياغة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اللغوية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أو</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المصطلحات</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الفنية</w:t>
                          </w:r>
                          <w:r w:rsidRPr="00CA1495">
                            <w:rPr>
                              <w:rFonts w:eastAsia="Calibri" w:hAnsi="Adobe Arabic" w:cs="Adobe Arabic"/>
                              <w:b/>
                              <w:bCs/>
                              <w:color w:val="FFFFFF"/>
                              <w:kern w:val="24"/>
                              <w:sz w:val="36"/>
                              <w:szCs w:val="36"/>
                              <w:rtl/>
                              <w:lang w:bidi="ar-EG"/>
                            </w:rPr>
                            <w:t>:</w:t>
                          </w:r>
                        </w:p>
                      </w:txbxContent>
                    </v:textbox>
                  </v:shape>
                </v:group>
                <v:shape id="صورة 54" o:spid="_x0000_s367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">
                  <v:imagedata r:id="rId103" o:title=""/>
                </v:shape>
                <w10:anchorlock/>
              </v:group>
            </w:pict>
          </mc:Fallback>
        </mc:AlternateContent>
      </w:r>
    </w:p>
    <w:p w14:paraId="7E767D32" w14:textId="77777777" w:rsidR="00BF2664" w:rsidRPr="00AE312A" w:rsidRDefault="00BF2664" w:rsidP="00C054C0">
      <w:r w:rsidRPr="00AE312A">
        <w:rPr>
          <w:rtl/>
        </w:rPr>
        <w:t xml:space="preserve">   - </w:t>
      </w:r>
      <w:r w:rsidRPr="00AE312A">
        <w:rPr>
          <w:rFonts w:hint="eastAsia"/>
          <w:rtl/>
        </w:rPr>
        <w:t>الوصف</w:t>
      </w:r>
      <w:r>
        <w:rPr>
          <w:rtl/>
        </w:rPr>
        <w:t xml:space="preserve">: </w:t>
      </w:r>
      <w:r w:rsidRPr="00AE312A">
        <w:rPr>
          <w:rFonts w:hint="eastAsia"/>
          <w:rtl/>
        </w:rPr>
        <w:t>استخدام</w:t>
      </w:r>
      <w:r w:rsidRPr="00AE312A">
        <w:rPr>
          <w:rtl/>
        </w:rPr>
        <w:t xml:space="preserve"> </w:t>
      </w:r>
      <w:r w:rsidRPr="00AE312A">
        <w:rPr>
          <w:rFonts w:hint="eastAsia"/>
          <w:rtl/>
        </w:rPr>
        <w:t>صياغة</w:t>
      </w:r>
      <w:r w:rsidRPr="00AE312A">
        <w:rPr>
          <w:rtl/>
        </w:rPr>
        <w:t xml:space="preserve"> </w:t>
      </w:r>
      <w:r w:rsidRPr="00AE312A">
        <w:rPr>
          <w:rFonts w:hint="eastAsia"/>
          <w:rtl/>
        </w:rPr>
        <w:t>غير</w:t>
      </w:r>
      <w:r w:rsidRPr="00AE312A">
        <w:rPr>
          <w:rtl/>
        </w:rPr>
        <w:t xml:space="preserve"> </w:t>
      </w:r>
      <w:r w:rsidRPr="00AE312A">
        <w:rPr>
          <w:rFonts w:hint="eastAsia"/>
          <w:rtl/>
        </w:rPr>
        <w:t>دقيقة</w:t>
      </w:r>
      <w:r w:rsidRPr="00AE312A">
        <w:rPr>
          <w:rtl/>
        </w:rPr>
        <w:t xml:space="preserve"> </w:t>
      </w:r>
      <w:r w:rsidRPr="00AE312A">
        <w:rPr>
          <w:rFonts w:hint="eastAsia"/>
          <w:rtl/>
        </w:rPr>
        <w:t>أو</w:t>
      </w:r>
      <w:r w:rsidRPr="00AE312A">
        <w:rPr>
          <w:rtl/>
        </w:rPr>
        <w:t xml:space="preserve"> </w:t>
      </w:r>
      <w:r w:rsidRPr="00AE312A">
        <w:rPr>
          <w:rFonts w:hint="eastAsia"/>
          <w:rtl/>
        </w:rPr>
        <w:t>مصطلحات</w:t>
      </w:r>
      <w:r w:rsidRPr="00AE312A">
        <w:rPr>
          <w:rtl/>
        </w:rPr>
        <w:t xml:space="preserve"> </w:t>
      </w:r>
      <w:r w:rsidRPr="00AE312A">
        <w:rPr>
          <w:rFonts w:hint="eastAsia"/>
          <w:rtl/>
        </w:rPr>
        <w:t>غير</w:t>
      </w:r>
      <w:r w:rsidRPr="00AE312A">
        <w:rPr>
          <w:rtl/>
        </w:rPr>
        <w:t xml:space="preserve"> </w:t>
      </w:r>
      <w:r w:rsidRPr="00AE312A">
        <w:rPr>
          <w:rFonts w:hint="eastAsia"/>
          <w:rtl/>
        </w:rPr>
        <w:t>متوافقة</w:t>
      </w:r>
      <w:r w:rsidRPr="00AE312A">
        <w:rPr>
          <w:rtl/>
        </w:rPr>
        <w:t xml:space="preserve"> </w:t>
      </w:r>
      <w:r w:rsidRPr="00AE312A">
        <w:rPr>
          <w:rFonts w:hint="eastAsia"/>
          <w:rtl/>
        </w:rPr>
        <w:t>مع</w:t>
      </w:r>
      <w:r w:rsidRPr="00AE312A">
        <w:rPr>
          <w:rtl/>
        </w:rPr>
        <w:t xml:space="preserve"> </w:t>
      </w:r>
      <w:r w:rsidRPr="00AE312A">
        <w:rPr>
          <w:rFonts w:hint="eastAsia"/>
          <w:rtl/>
        </w:rPr>
        <w:t>المعايير</w:t>
      </w:r>
      <w:r w:rsidRPr="00AE312A">
        <w:rPr>
          <w:rtl/>
        </w:rPr>
        <w:t xml:space="preserve"> </w:t>
      </w:r>
      <w:r w:rsidRPr="00AE312A">
        <w:rPr>
          <w:rFonts w:hint="eastAsia"/>
          <w:rtl/>
        </w:rPr>
        <w:t>المهنية</w:t>
      </w:r>
      <w:r w:rsidRPr="00AE312A">
        <w:rPr>
          <w:rtl/>
        </w:rPr>
        <w:t>.</w:t>
      </w:r>
    </w:p>
    <w:p w14:paraId="22ADD550" w14:textId="127EB682" w:rsidR="00BF2664" w:rsidRPr="00AE312A" w:rsidRDefault="00BF2664" w:rsidP="00C054C0">
      <w:r w:rsidRPr="00AE312A">
        <w:rPr>
          <w:rtl/>
        </w:rPr>
        <w:t xml:space="preserve">   - </w:t>
      </w:r>
      <w:r w:rsidRPr="00AE312A">
        <w:rPr>
          <w:rFonts w:hint="eastAsia"/>
          <w:rtl/>
        </w:rPr>
        <w:t>الأثر</w:t>
      </w:r>
      <w:r>
        <w:rPr>
          <w:rtl/>
        </w:rPr>
        <w:t>:</w:t>
      </w:r>
      <w:r w:rsidRPr="00AE312A">
        <w:rPr>
          <w:rtl/>
        </w:rPr>
        <w:t xml:space="preserve"> </w:t>
      </w:r>
      <w:r w:rsidRPr="00AE312A">
        <w:rPr>
          <w:rFonts w:hint="eastAsia"/>
          <w:rtl/>
        </w:rPr>
        <w:t>يُضعف</w:t>
      </w:r>
      <w:r w:rsidRPr="00AE312A">
        <w:rPr>
          <w:rtl/>
        </w:rPr>
        <w:t xml:space="preserve"> </w:t>
      </w:r>
      <w:r w:rsidRPr="00AE312A">
        <w:rPr>
          <w:rFonts w:hint="eastAsia"/>
          <w:rtl/>
        </w:rPr>
        <w:t>التقرير</w:t>
      </w:r>
      <w:r w:rsidRPr="00AE312A">
        <w:rPr>
          <w:rtl/>
        </w:rPr>
        <w:t xml:space="preserve"> </w:t>
      </w:r>
      <w:r w:rsidRPr="00AE312A">
        <w:rPr>
          <w:rFonts w:hint="eastAsia"/>
          <w:rtl/>
        </w:rPr>
        <w:t>ويُثير</w:t>
      </w:r>
      <w:r w:rsidRPr="00AE312A">
        <w:rPr>
          <w:rtl/>
        </w:rPr>
        <w:t xml:space="preserve"> </w:t>
      </w:r>
      <w:r w:rsidRPr="00AE312A">
        <w:rPr>
          <w:rFonts w:hint="eastAsia"/>
          <w:rtl/>
        </w:rPr>
        <w:t>الشكوك</w:t>
      </w:r>
      <w:r w:rsidRPr="00AE312A">
        <w:rPr>
          <w:rtl/>
        </w:rPr>
        <w:t xml:space="preserve"> </w:t>
      </w:r>
      <w:r w:rsidRPr="00AE312A">
        <w:rPr>
          <w:rFonts w:hint="eastAsia"/>
          <w:rtl/>
        </w:rPr>
        <w:t>حول</w:t>
      </w:r>
      <w:r w:rsidRPr="00AE312A">
        <w:rPr>
          <w:rtl/>
        </w:rPr>
        <w:t xml:space="preserve"> </w:t>
      </w:r>
      <w:r w:rsidRPr="00AE312A">
        <w:rPr>
          <w:rFonts w:hint="eastAsia"/>
          <w:rtl/>
        </w:rPr>
        <w:t>مهنية</w:t>
      </w:r>
      <w:r w:rsidRPr="00AE312A">
        <w:rPr>
          <w:rtl/>
        </w:rPr>
        <w:t xml:space="preserve"> </w:t>
      </w:r>
      <w:hyperlink r:id="rId325" w:history="1">
        <w:r w:rsidRPr="00214AB0">
          <w:rPr>
            <w:rStyle w:val="Hyperlink"/>
            <w:rFonts w:hint="eastAsia"/>
            <w:rtl/>
          </w:rPr>
          <w:t>المراجع</w:t>
        </w:r>
      </w:hyperlink>
      <w:r w:rsidRPr="00AE312A">
        <w:rPr>
          <w:rtl/>
        </w:rPr>
        <w:t>.</w:t>
      </w:r>
    </w:p>
    <w:p w14:paraId="01DD1224" w14:textId="77777777" w:rsidR="00BF2664" w:rsidRPr="00AE312A" w:rsidRDefault="00C054C0" w:rsidP="00C054C0">
      <w:r w:rsidRPr="002A078C">
        <w:rPr>
          <w:rFonts w:ascii="Sakkal Majalla" w:hAnsi="Sakkal Majalla"/>
          <w:noProof/>
          <w:sz w:val="34"/>
        </w:rPr>
        <mc:AlternateContent>
          <mc:Choice Requires="wpg">
            <w:drawing>
              <wp:inline distT="0" distB="0" distL="0" distR="0" wp14:anchorId="56D2C9DE" wp14:editId="6F973A30">
                <wp:extent cx="5731510" cy="892088"/>
                <wp:effectExtent l="0" t="0" r="2540" b="22860"/>
                <wp:docPr id="160869494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943" name="مجموعة 47"/>
                        <wpg:cNvGrpSpPr/>
                        <wpg:grpSpPr>
                          <a:xfrm>
                            <a:off x="0" y="0"/>
                            <a:ext cx="5731510" cy="895351"/>
                            <a:chOff x="0" y="0"/>
                            <a:chExt cx="5878196" cy="918845"/>
                          </a:xfrm>
                        </wpg:grpSpPr>
                        <wpg:grpSp>
                          <wpg:cNvPr id="1608694944" name="مجموعة 48"/>
                          <wpg:cNvGrpSpPr/>
                          <wpg:grpSpPr>
                            <a:xfrm>
                              <a:off x="0" y="0"/>
                              <a:ext cx="5878196" cy="918845"/>
                              <a:chOff x="0" y="0"/>
                              <a:chExt cx="6240348" cy="919070"/>
                            </a:xfrm>
                          </wpg:grpSpPr>
                          <wpg:grpSp>
                            <wpg:cNvPr id="1608694945" name="مجموعة 49"/>
                            <wpg:cNvGrpSpPr/>
                            <wpg:grpSpPr>
                              <a:xfrm>
                                <a:off x="0" y="169208"/>
                                <a:ext cx="5433072" cy="580613"/>
                                <a:chOff x="0" y="169208"/>
                                <a:chExt cx="5433072" cy="580613"/>
                              </a:xfrm>
                            </wpg:grpSpPr>
                            <wps:wsp>
                              <wps:cNvPr id="16086949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9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94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949" name="مربع نص 41"/>
                          <wps:cNvSpPr txBox="1"/>
                          <wps:spPr>
                            <a:xfrm>
                              <a:off x="204466" y="256739"/>
                              <a:ext cx="4615440" cy="389157"/>
                            </a:xfrm>
                            <a:prstGeom prst="rect">
                              <a:avLst/>
                            </a:prstGeom>
                            <a:noFill/>
                          </wps:spPr>
                          <wps:txbx>
                            <w:txbxContent>
                              <w:p w14:paraId="6083C921"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الإغفال</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عن</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توضيح</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القيود</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المفروضة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على</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نطاق</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المراجعة</w:t>
                                </w:r>
                                <w:r w:rsidRPr="00CA149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950"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6D2C9DE" id="_x0000_s367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HSjeK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36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">
                  <v:group id="مجموعة 48" o:spid="_x0000_s36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">
                    <v:group id="مجموعة 49" o:spid="_x0000_s36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">
                      <v:shape id="شكل حر 50" o:spid="_x0000_s36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" fillcolor="#a5a5a5 [2092]" stroked="f" strokeweight="1pt">
                        <v:stroke joinstyle="miter"/>
                      </v:roundrect>
                    </v:group>
                    <v:oval id="شكل بيضاوي 52" o:spid="_x0000_s36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" filled="f" strokecolor="#168489" strokeweight="1pt">
                      <v:stroke joinstyle="miter"/>
                    </v:oval>
                  </v:group>
                  <v:shape id="مربع نص 41" o:spid="_x0000_s367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" filled="f" stroked="f">
                    <v:textbox style="mso-fit-shape-to-text:t">
                      <w:txbxContent>
                        <w:p w14:paraId="6083C921"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الإغفال</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عن</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توضيح</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القيود</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المفروضة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على</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نطاق</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المراجعة</w:t>
                          </w:r>
                          <w:r w:rsidRPr="00CA1495">
                            <w:rPr>
                              <w:rFonts w:eastAsia="Calibri" w:hAnsi="Adobe Arabic" w:cs="Adobe Arabic"/>
                              <w:b/>
                              <w:bCs/>
                              <w:color w:val="FFFFFF"/>
                              <w:kern w:val="24"/>
                              <w:sz w:val="36"/>
                              <w:szCs w:val="36"/>
                              <w:rtl/>
                              <w:lang w:bidi="ar-EG"/>
                            </w:rPr>
                            <w:t>:</w:t>
                          </w:r>
                        </w:p>
                      </w:txbxContent>
                    </v:textbox>
                  </v:shape>
                </v:group>
                <v:shape id="صورة 54" o:spid="_x0000_s367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">
                  <v:imagedata r:id="rId103" o:title=""/>
                </v:shape>
                <w10:anchorlock/>
              </v:group>
            </w:pict>
          </mc:Fallback>
        </mc:AlternateContent>
      </w:r>
    </w:p>
    <w:p w14:paraId="190DABC6" w14:textId="6B17A210" w:rsidR="00BF2664" w:rsidRPr="00AE312A" w:rsidRDefault="00BF2664" w:rsidP="00C054C0">
      <w:r w:rsidRPr="00AE312A">
        <w:rPr>
          <w:rtl/>
        </w:rPr>
        <w:t xml:space="preserve">   - </w:t>
      </w:r>
      <w:r w:rsidRPr="00AE312A">
        <w:rPr>
          <w:rFonts w:hint="eastAsia"/>
          <w:rtl/>
        </w:rPr>
        <w:t>الوصف</w:t>
      </w:r>
      <w:r>
        <w:rPr>
          <w:rtl/>
        </w:rPr>
        <w:t xml:space="preserve">: </w:t>
      </w:r>
      <w:r w:rsidRPr="00AE312A">
        <w:rPr>
          <w:rFonts w:hint="eastAsia"/>
          <w:rtl/>
        </w:rPr>
        <w:t>عدم</w:t>
      </w:r>
      <w:r w:rsidRPr="00AE312A">
        <w:rPr>
          <w:rtl/>
        </w:rPr>
        <w:t xml:space="preserve"> </w:t>
      </w:r>
      <w:r w:rsidRPr="00AE312A">
        <w:rPr>
          <w:rFonts w:hint="eastAsia"/>
          <w:rtl/>
        </w:rPr>
        <w:t>ذكر</w:t>
      </w:r>
      <w:r w:rsidRPr="00AE312A">
        <w:rPr>
          <w:rtl/>
        </w:rPr>
        <w:t xml:space="preserve"> </w:t>
      </w:r>
      <w:r w:rsidRPr="00AE312A">
        <w:rPr>
          <w:rFonts w:hint="eastAsia"/>
          <w:rtl/>
        </w:rPr>
        <w:t>القيود</w:t>
      </w:r>
      <w:r w:rsidRPr="00AE312A">
        <w:rPr>
          <w:rtl/>
        </w:rPr>
        <w:t xml:space="preserve"> </w:t>
      </w:r>
      <w:r w:rsidRPr="00AE312A">
        <w:rPr>
          <w:rFonts w:hint="eastAsia"/>
          <w:rtl/>
        </w:rPr>
        <w:t>التي</w:t>
      </w:r>
      <w:r w:rsidRPr="00AE312A">
        <w:rPr>
          <w:rtl/>
        </w:rPr>
        <w:t xml:space="preserve"> </w:t>
      </w:r>
      <w:r w:rsidRPr="00AE312A">
        <w:rPr>
          <w:rFonts w:hint="eastAsia"/>
          <w:rtl/>
        </w:rPr>
        <w:t>واجهها</w:t>
      </w:r>
      <w:r w:rsidRPr="00AE312A">
        <w:rPr>
          <w:rtl/>
        </w:rPr>
        <w:t xml:space="preserve"> </w:t>
      </w:r>
      <w:hyperlink r:id="rId326" w:history="1">
        <w:r w:rsidRPr="00214AB0">
          <w:rPr>
            <w:rStyle w:val="Hyperlink"/>
            <w:rFonts w:hint="eastAsia"/>
            <w:rtl/>
          </w:rPr>
          <w:t>المراجع</w:t>
        </w:r>
      </w:hyperlink>
      <w:r w:rsidRPr="00AE312A">
        <w:rPr>
          <w:rtl/>
        </w:rPr>
        <w:t xml:space="preserve"> </w:t>
      </w:r>
      <w:r w:rsidRPr="00AE312A">
        <w:rPr>
          <w:rFonts w:hint="eastAsia"/>
          <w:rtl/>
        </w:rPr>
        <w:t>أثناء</w:t>
      </w:r>
      <w:r w:rsidRPr="00AE312A">
        <w:rPr>
          <w:rtl/>
        </w:rPr>
        <w:t xml:space="preserve"> </w:t>
      </w:r>
      <w:r w:rsidRPr="00AE312A">
        <w:rPr>
          <w:rFonts w:hint="eastAsia"/>
          <w:rtl/>
        </w:rPr>
        <w:t>جمع</w:t>
      </w:r>
      <w:r w:rsidRPr="00AE312A">
        <w:rPr>
          <w:rtl/>
        </w:rPr>
        <w:t xml:space="preserve"> </w:t>
      </w:r>
      <w:r w:rsidRPr="00AE312A">
        <w:rPr>
          <w:rFonts w:hint="eastAsia"/>
          <w:rtl/>
        </w:rPr>
        <w:t>الأدلة</w:t>
      </w:r>
      <w:r w:rsidRPr="00AE312A">
        <w:rPr>
          <w:rtl/>
        </w:rPr>
        <w:t>.</w:t>
      </w:r>
    </w:p>
    <w:p w14:paraId="3C83835B" w14:textId="77777777" w:rsidR="00BF2664" w:rsidRDefault="00BF2664" w:rsidP="00C054C0">
      <w:pPr>
        <w:rPr>
          <w:rtl/>
        </w:rPr>
      </w:pPr>
      <w:r w:rsidRPr="00AE312A">
        <w:rPr>
          <w:rtl/>
        </w:rPr>
        <w:t xml:space="preserve">   - </w:t>
      </w:r>
      <w:r w:rsidRPr="00AE312A">
        <w:rPr>
          <w:rFonts w:hint="eastAsia"/>
          <w:rtl/>
        </w:rPr>
        <w:t>الأثر</w:t>
      </w:r>
      <w:r>
        <w:rPr>
          <w:rtl/>
        </w:rPr>
        <w:t xml:space="preserve">: </w:t>
      </w:r>
      <w:r w:rsidRPr="00AE312A">
        <w:rPr>
          <w:rFonts w:hint="eastAsia"/>
          <w:rtl/>
        </w:rPr>
        <w:t>يجعل</w:t>
      </w:r>
      <w:r w:rsidRPr="00AE312A">
        <w:rPr>
          <w:rtl/>
        </w:rPr>
        <w:t xml:space="preserve"> </w:t>
      </w:r>
      <w:r w:rsidRPr="00AE312A">
        <w:rPr>
          <w:rFonts w:hint="eastAsia"/>
          <w:rtl/>
        </w:rPr>
        <w:t>التقرير</w:t>
      </w:r>
      <w:r w:rsidRPr="00AE312A">
        <w:rPr>
          <w:rtl/>
        </w:rPr>
        <w:t xml:space="preserve"> </w:t>
      </w:r>
      <w:r>
        <w:rPr>
          <w:rFonts w:hint="eastAsia"/>
          <w:rtl/>
        </w:rPr>
        <w:t>مضلل</w:t>
      </w:r>
      <w:r w:rsidRPr="00AE312A">
        <w:rPr>
          <w:rFonts w:hint="eastAsia"/>
          <w:rtl/>
        </w:rPr>
        <w:t>ا</w:t>
      </w:r>
      <w:r>
        <w:rPr>
          <w:rFonts w:hint="cs"/>
          <w:rtl/>
        </w:rPr>
        <w:t>ً</w:t>
      </w:r>
      <w:r w:rsidRPr="00AE312A">
        <w:rPr>
          <w:rtl/>
        </w:rPr>
        <w:t xml:space="preserve"> </w:t>
      </w:r>
      <w:r w:rsidRPr="00AE312A">
        <w:rPr>
          <w:rFonts w:hint="eastAsia"/>
          <w:rtl/>
        </w:rPr>
        <w:t>ويُضعف</w:t>
      </w:r>
      <w:r w:rsidRPr="00AE312A">
        <w:rPr>
          <w:rtl/>
        </w:rPr>
        <w:t xml:space="preserve"> </w:t>
      </w:r>
      <w:r w:rsidRPr="00AE312A">
        <w:rPr>
          <w:rFonts w:hint="eastAsia"/>
          <w:rtl/>
        </w:rPr>
        <w:t>ثقة</w:t>
      </w:r>
      <w:r w:rsidRPr="00AE312A">
        <w:rPr>
          <w:rtl/>
        </w:rPr>
        <w:t xml:space="preserve"> </w:t>
      </w:r>
      <w:r w:rsidRPr="00AE312A">
        <w:rPr>
          <w:rFonts w:hint="eastAsia"/>
          <w:rtl/>
        </w:rPr>
        <w:t>المستخدمين</w:t>
      </w:r>
      <w:r w:rsidRPr="00AE312A">
        <w:rPr>
          <w:rtl/>
        </w:rPr>
        <w:t>.</w:t>
      </w:r>
    </w:p>
    <w:p w14:paraId="1C52FBEC" w14:textId="77777777" w:rsidR="00C054C0" w:rsidRPr="00AE312A" w:rsidRDefault="00C054C0" w:rsidP="00C054C0">
      <w:r w:rsidRPr="002A078C">
        <w:rPr>
          <w:rFonts w:ascii="Sakkal Majalla" w:hAnsi="Sakkal Majalla"/>
          <w:noProof/>
          <w:sz w:val="34"/>
        </w:rPr>
        <w:lastRenderedPageBreak/>
        <mc:AlternateContent>
          <mc:Choice Requires="wpg">
            <w:drawing>
              <wp:inline distT="0" distB="0" distL="0" distR="0" wp14:anchorId="17A03CE6" wp14:editId="794D07F6">
                <wp:extent cx="5731510" cy="892088"/>
                <wp:effectExtent l="0" t="0" r="2540" b="22860"/>
                <wp:docPr id="160869493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934" name="مجموعة 47"/>
                        <wpg:cNvGrpSpPr/>
                        <wpg:grpSpPr>
                          <a:xfrm>
                            <a:off x="0" y="0"/>
                            <a:ext cx="5731510" cy="895351"/>
                            <a:chOff x="0" y="0"/>
                            <a:chExt cx="5878196" cy="918845"/>
                          </a:xfrm>
                        </wpg:grpSpPr>
                        <wpg:grpSp>
                          <wpg:cNvPr id="1608694935" name="مجموعة 48"/>
                          <wpg:cNvGrpSpPr/>
                          <wpg:grpSpPr>
                            <a:xfrm>
                              <a:off x="0" y="0"/>
                              <a:ext cx="5878196" cy="918845"/>
                              <a:chOff x="0" y="0"/>
                              <a:chExt cx="6240348" cy="919070"/>
                            </a:xfrm>
                          </wpg:grpSpPr>
                          <wpg:grpSp>
                            <wpg:cNvPr id="1608694936" name="مجموعة 49"/>
                            <wpg:cNvGrpSpPr/>
                            <wpg:grpSpPr>
                              <a:xfrm>
                                <a:off x="0" y="169208"/>
                                <a:ext cx="5433072" cy="580613"/>
                                <a:chOff x="0" y="169208"/>
                                <a:chExt cx="5433072" cy="580613"/>
                              </a:xfrm>
                            </wpg:grpSpPr>
                            <wps:wsp>
                              <wps:cNvPr id="160869493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93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9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940" name="مربع نص 41"/>
                          <wps:cNvSpPr txBox="1"/>
                          <wps:spPr>
                            <a:xfrm>
                              <a:off x="204466" y="256739"/>
                              <a:ext cx="4615440" cy="389157"/>
                            </a:xfrm>
                            <a:prstGeom prst="rect">
                              <a:avLst/>
                            </a:prstGeom>
                            <a:noFill/>
                          </wps:spPr>
                          <wps:txbx>
                            <w:txbxContent>
                              <w:p w14:paraId="20DC4D15"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تجاهل</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أهمية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توثيق</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التقرير</w:t>
                                </w:r>
                                <w:r w:rsidRPr="00CA149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941"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7A03CE6" id="_x0000_s368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MGVNwncHAAD9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36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">
                  <v:group id="مجموعة 48" o:spid="_x0000_s36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">
                    <v:group id="مجموعة 49" o:spid="_x0000_s36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">
                      <v:shape id="شكل حر 50" o:spid="_x0000_s36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" fillcolor="#a5a5a5 [2092]" stroked="f" strokeweight="1pt">
                        <v:stroke joinstyle="miter"/>
                      </v:roundrect>
                    </v:group>
                    <v:oval id="شكل بيضاوي 52" o:spid="_x0000_s36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" filled="f" strokecolor="#168489" strokeweight="1pt">
                      <v:stroke joinstyle="miter"/>
                    </v:oval>
                  </v:group>
                  <v:shape id="مربع نص 41" o:spid="_x0000_s368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" filled="f" stroked="f">
                    <v:textbox style="mso-fit-shape-to-text:t">
                      <w:txbxContent>
                        <w:p w14:paraId="20DC4D15"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تجاهل</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أهمية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توثيق</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التقرير</w:t>
                          </w:r>
                          <w:r w:rsidRPr="00CA1495">
                            <w:rPr>
                              <w:rFonts w:eastAsia="Calibri" w:hAnsi="Adobe Arabic" w:cs="Adobe Arabic"/>
                              <w:b/>
                              <w:bCs/>
                              <w:color w:val="FFFFFF"/>
                              <w:kern w:val="24"/>
                              <w:sz w:val="36"/>
                              <w:szCs w:val="36"/>
                              <w:rtl/>
                              <w:lang w:bidi="ar-EG"/>
                            </w:rPr>
                            <w:t>:</w:t>
                          </w:r>
                        </w:p>
                      </w:txbxContent>
                    </v:textbox>
                  </v:shape>
                </v:group>
                <v:shape id="صورة 54" o:spid="_x0000_s368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">
                  <v:imagedata r:id="rId103" o:title=""/>
                </v:shape>
                <w10:anchorlock/>
              </v:group>
            </w:pict>
          </mc:Fallback>
        </mc:AlternateContent>
      </w:r>
    </w:p>
    <w:p w14:paraId="3697599D" w14:textId="62ABC62E" w:rsidR="00BF2664" w:rsidRPr="00AE312A" w:rsidRDefault="00BF2664" w:rsidP="00C054C0">
      <w:r w:rsidRPr="00AE312A">
        <w:rPr>
          <w:rtl/>
        </w:rPr>
        <w:t xml:space="preserve">   - </w:t>
      </w:r>
      <w:r w:rsidRPr="00AE312A">
        <w:rPr>
          <w:rFonts w:hint="eastAsia"/>
          <w:rtl/>
        </w:rPr>
        <w:t>الوصف</w:t>
      </w:r>
      <w:r>
        <w:rPr>
          <w:rtl/>
        </w:rPr>
        <w:t xml:space="preserve">: </w:t>
      </w:r>
      <w:r w:rsidRPr="00AE312A">
        <w:rPr>
          <w:rFonts w:hint="eastAsia"/>
          <w:rtl/>
        </w:rPr>
        <w:t>عدم</w:t>
      </w:r>
      <w:r w:rsidRPr="00AE312A">
        <w:rPr>
          <w:rtl/>
        </w:rPr>
        <w:t xml:space="preserve"> </w:t>
      </w:r>
      <w:r w:rsidRPr="00AE312A">
        <w:rPr>
          <w:rFonts w:hint="eastAsia"/>
          <w:rtl/>
        </w:rPr>
        <w:t>توثيق</w:t>
      </w:r>
      <w:r w:rsidRPr="00AE312A">
        <w:rPr>
          <w:rtl/>
        </w:rPr>
        <w:t xml:space="preserve"> </w:t>
      </w:r>
      <w:r w:rsidRPr="00AE312A">
        <w:rPr>
          <w:rFonts w:hint="eastAsia"/>
          <w:rtl/>
        </w:rPr>
        <w:t>جميع</w:t>
      </w:r>
      <w:r w:rsidRPr="00AE312A">
        <w:rPr>
          <w:rtl/>
        </w:rPr>
        <w:t xml:space="preserve"> </w:t>
      </w:r>
      <w:r w:rsidRPr="00AE312A">
        <w:rPr>
          <w:rFonts w:hint="eastAsia"/>
          <w:rtl/>
        </w:rPr>
        <w:t>العناصر</w:t>
      </w:r>
      <w:r w:rsidRPr="00AE312A">
        <w:rPr>
          <w:rtl/>
        </w:rPr>
        <w:t xml:space="preserve"> </w:t>
      </w:r>
      <w:r w:rsidRPr="00AE312A">
        <w:rPr>
          <w:rFonts w:hint="eastAsia"/>
          <w:rtl/>
        </w:rPr>
        <w:t>المطلوبة</w:t>
      </w:r>
      <w:r w:rsidRPr="00AE312A">
        <w:rPr>
          <w:rtl/>
        </w:rPr>
        <w:t xml:space="preserve"> </w:t>
      </w:r>
      <w:r w:rsidRPr="00AE312A">
        <w:rPr>
          <w:rFonts w:hint="eastAsia"/>
          <w:rtl/>
        </w:rPr>
        <w:t>مثل</w:t>
      </w:r>
      <w:r w:rsidRPr="00AE312A">
        <w:rPr>
          <w:rtl/>
        </w:rPr>
        <w:t xml:space="preserve"> </w:t>
      </w:r>
      <w:r w:rsidRPr="00AE312A">
        <w:rPr>
          <w:rFonts w:hint="eastAsia"/>
          <w:rtl/>
        </w:rPr>
        <w:t>توقيع</w:t>
      </w:r>
      <w:r w:rsidRPr="00AE312A">
        <w:rPr>
          <w:rtl/>
        </w:rPr>
        <w:t xml:space="preserve"> </w:t>
      </w:r>
      <w:hyperlink r:id="rId327" w:history="1">
        <w:r w:rsidRPr="00214AB0">
          <w:rPr>
            <w:rStyle w:val="Hyperlink"/>
            <w:rFonts w:hint="eastAsia"/>
            <w:rtl/>
          </w:rPr>
          <w:t>المراجع</w:t>
        </w:r>
      </w:hyperlink>
      <w:r w:rsidRPr="00AE312A">
        <w:rPr>
          <w:rFonts w:hint="eastAsia"/>
          <w:rtl/>
        </w:rPr>
        <w:t>،</w:t>
      </w:r>
      <w:r w:rsidRPr="00AE312A">
        <w:rPr>
          <w:rtl/>
        </w:rPr>
        <w:t xml:space="preserve"> </w:t>
      </w:r>
      <w:r w:rsidRPr="00AE312A">
        <w:rPr>
          <w:rFonts w:hint="eastAsia"/>
          <w:rtl/>
        </w:rPr>
        <w:t>تاريخ</w:t>
      </w:r>
      <w:r w:rsidRPr="00AE312A">
        <w:rPr>
          <w:rtl/>
        </w:rPr>
        <w:t xml:space="preserve"> </w:t>
      </w:r>
      <w:r w:rsidRPr="00AE312A">
        <w:rPr>
          <w:rFonts w:hint="eastAsia"/>
          <w:rtl/>
        </w:rPr>
        <w:t>التقرير،</w:t>
      </w:r>
      <w:r w:rsidRPr="00AE312A">
        <w:rPr>
          <w:rtl/>
        </w:rPr>
        <w:t xml:space="preserve"> </w:t>
      </w:r>
      <w:r w:rsidRPr="00AE312A">
        <w:rPr>
          <w:rFonts w:hint="eastAsia"/>
          <w:rtl/>
        </w:rPr>
        <w:t>أو</w:t>
      </w:r>
      <w:r w:rsidRPr="00AE312A">
        <w:rPr>
          <w:rtl/>
        </w:rPr>
        <w:t xml:space="preserve"> </w:t>
      </w:r>
      <w:r w:rsidRPr="00AE312A">
        <w:rPr>
          <w:rFonts w:hint="eastAsia"/>
          <w:rtl/>
        </w:rPr>
        <w:t>الجهة</w:t>
      </w:r>
      <w:r w:rsidRPr="00AE312A">
        <w:rPr>
          <w:rtl/>
        </w:rPr>
        <w:t xml:space="preserve"> </w:t>
      </w:r>
      <w:r w:rsidRPr="00AE312A">
        <w:rPr>
          <w:rFonts w:hint="eastAsia"/>
          <w:rtl/>
        </w:rPr>
        <w:t>الموجه</w:t>
      </w:r>
      <w:r w:rsidRPr="00AE312A">
        <w:rPr>
          <w:rtl/>
        </w:rPr>
        <w:t xml:space="preserve"> </w:t>
      </w:r>
      <w:r w:rsidRPr="00AE312A">
        <w:rPr>
          <w:rFonts w:hint="eastAsia"/>
          <w:rtl/>
        </w:rPr>
        <w:t>إليها</w:t>
      </w:r>
      <w:r w:rsidRPr="00AE312A">
        <w:rPr>
          <w:rtl/>
        </w:rPr>
        <w:t xml:space="preserve"> </w:t>
      </w:r>
      <w:r w:rsidRPr="00AE312A">
        <w:rPr>
          <w:rFonts w:hint="eastAsia"/>
          <w:rtl/>
        </w:rPr>
        <w:t>التقرير</w:t>
      </w:r>
      <w:r w:rsidRPr="00AE312A">
        <w:rPr>
          <w:rtl/>
        </w:rPr>
        <w:t>.</w:t>
      </w:r>
    </w:p>
    <w:p w14:paraId="67559D72" w14:textId="77777777" w:rsidR="00BF2664" w:rsidRPr="00AE312A" w:rsidRDefault="00BF2664" w:rsidP="00C054C0">
      <w:r w:rsidRPr="00AE312A">
        <w:rPr>
          <w:rtl/>
        </w:rPr>
        <w:t xml:space="preserve">   - </w:t>
      </w:r>
      <w:r w:rsidRPr="00AE312A">
        <w:rPr>
          <w:rFonts w:hint="eastAsia"/>
          <w:rtl/>
        </w:rPr>
        <w:t>الأثر</w:t>
      </w:r>
      <w:r>
        <w:rPr>
          <w:rtl/>
        </w:rPr>
        <w:t>:</w:t>
      </w:r>
      <w:r w:rsidRPr="00AE312A">
        <w:rPr>
          <w:rtl/>
        </w:rPr>
        <w:t xml:space="preserve"> </w:t>
      </w:r>
      <w:r w:rsidRPr="00AE312A">
        <w:rPr>
          <w:rFonts w:hint="eastAsia"/>
          <w:rtl/>
        </w:rPr>
        <w:t>يؤدي</w:t>
      </w:r>
      <w:r w:rsidRPr="00AE312A">
        <w:rPr>
          <w:rtl/>
        </w:rPr>
        <w:t xml:space="preserve"> </w:t>
      </w:r>
      <w:r w:rsidRPr="00AE312A">
        <w:rPr>
          <w:rFonts w:hint="eastAsia"/>
          <w:rtl/>
        </w:rPr>
        <w:t>إلى</w:t>
      </w:r>
      <w:r w:rsidRPr="00AE312A">
        <w:rPr>
          <w:rtl/>
        </w:rPr>
        <w:t xml:space="preserve"> </w:t>
      </w:r>
      <w:r w:rsidRPr="00AE312A">
        <w:rPr>
          <w:rFonts w:hint="eastAsia"/>
          <w:rtl/>
        </w:rPr>
        <w:t>تقرير</w:t>
      </w:r>
      <w:r w:rsidRPr="00AE312A">
        <w:rPr>
          <w:rtl/>
        </w:rPr>
        <w:t xml:space="preserve"> </w:t>
      </w:r>
      <w:r w:rsidRPr="00AE312A">
        <w:rPr>
          <w:rFonts w:hint="eastAsia"/>
          <w:rtl/>
        </w:rPr>
        <w:t>غير</w:t>
      </w:r>
      <w:r w:rsidRPr="00AE312A">
        <w:rPr>
          <w:rtl/>
        </w:rPr>
        <w:t xml:space="preserve"> </w:t>
      </w:r>
      <w:r w:rsidRPr="00AE312A">
        <w:rPr>
          <w:rFonts w:hint="eastAsia"/>
          <w:rtl/>
        </w:rPr>
        <w:t>رسمي</w:t>
      </w:r>
      <w:r w:rsidRPr="00AE312A">
        <w:rPr>
          <w:rtl/>
        </w:rPr>
        <w:t xml:space="preserve"> </w:t>
      </w:r>
      <w:r w:rsidRPr="00AE312A">
        <w:rPr>
          <w:rFonts w:hint="eastAsia"/>
          <w:rtl/>
        </w:rPr>
        <w:t>وغير</w:t>
      </w:r>
      <w:r w:rsidRPr="00AE312A">
        <w:rPr>
          <w:rtl/>
        </w:rPr>
        <w:t xml:space="preserve"> </w:t>
      </w:r>
      <w:r w:rsidRPr="00AE312A">
        <w:rPr>
          <w:rFonts w:hint="eastAsia"/>
          <w:rtl/>
        </w:rPr>
        <w:t>معتمد</w:t>
      </w:r>
      <w:r w:rsidRPr="00AE312A">
        <w:rPr>
          <w:rtl/>
        </w:rPr>
        <w:t>.</w:t>
      </w:r>
    </w:p>
    <w:p w14:paraId="5A860E35" w14:textId="77777777" w:rsidR="00BF2664" w:rsidRPr="00AE312A" w:rsidRDefault="00C054C0" w:rsidP="00C054C0">
      <w:r w:rsidRPr="002A078C">
        <w:rPr>
          <w:rFonts w:ascii="Sakkal Majalla" w:hAnsi="Sakkal Majalla"/>
          <w:noProof/>
          <w:sz w:val="34"/>
        </w:rPr>
        <mc:AlternateContent>
          <mc:Choice Requires="wpg">
            <w:drawing>
              <wp:inline distT="0" distB="0" distL="0" distR="0" wp14:anchorId="1B37625A" wp14:editId="36C4E572">
                <wp:extent cx="5731510" cy="892088"/>
                <wp:effectExtent l="0" t="0" r="2540" b="22860"/>
                <wp:docPr id="160869492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925" name="مجموعة 47"/>
                        <wpg:cNvGrpSpPr/>
                        <wpg:grpSpPr>
                          <a:xfrm>
                            <a:off x="0" y="0"/>
                            <a:ext cx="5731510" cy="895351"/>
                            <a:chOff x="0" y="0"/>
                            <a:chExt cx="5878196" cy="918845"/>
                          </a:xfrm>
                        </wpg:grpSpPr>
                        <wpg:grpSp>
                          <wpg:cNvPr id="1608694926" name="مجموعة 48"/>
                          <wpg:cNvGrpSpPr/>
                          <wpg:grpSpPr>
                            <a:xfrm>
                              <a:off x="0" y="0"/>
                              <a:ext cx="5878196" cy="918845"/>
                              <a:chOff x="0" y="0"/>
                              <a:chExt cx="6240348" cy="919070"/>
                            </a:xfrm>
                          </wpg:grpSpPr>
                          <wpg:grpSp>
                            <wpg:cNvPr id="1608694927" name="مجموعة 49"/>
                            <wpg:cNvGrpSpPr/>
                            <wpg:grpSpPr>
                              <a:xfrm>
                                <a:off x="0" y="169208"/>
                                <a:ext cx="5433072" cy="580613"/>
                                <a:chOff x="0" y="169208"/>
                                <a:chExt cx="5433072" cy="580613"/>
                              </a:xfrm>
                            </wpg:grpSpPr>
                            <wps:wsp>
                              <wps:cNvPr id="16086949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9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9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931" name="مربع نص 41"/>
                          <wps:cNvSpPr txBox="1"/>
                          <wps:spPr>
                            <a:xfrm>
                              <a:off x="204466" y="256739"/>
                              <a:ext cx="4615440" cy="389157"/>
                            </a:xfrm>
                            <a:prstGeom prst="rect">
                              <a:avLst/>
                            </a:prstGeom>
                            <a:noFill/>
                          </wps:spPr>
                          <wps:txbx>
                            <w:txbxContent>
                              <w:p w14:paraId="32FBF7E4"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عدم</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تخصيص</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التقرير</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حسب</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ظروف</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العميل</w:t>
                                </w:r>
                                <w:r w:rsidRPr="00CA149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932"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B37625A" id="_x0000_s368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grQtdA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x4K0LX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36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">
                  <v:group id="مجموعة 48" o:spid="_x0000_s36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">
                    <v:group id="مجموعة 49" o:spid="_x0000_s36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">
                      <v:shape id="شكل حر 50" o:spid="_x0000_s36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" fillcolor="#a5a5a5 [2092]" stroked="f" strokeweight="1pt">
                        <v:stroke joinstyle="miter"/>
                      </v:roundrect>
                    </v:group>
                    <v:oval id="شكل بيضاوي 52" o:spid="_x0000_s36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" filled="f" strokecolor="#168489" strokeweight="1pt">
                      <v:stroke joinstyle="miter"/>
                    </v:oval>
                  </v:group>
                  <v:shape id="مربع نص 41" o:spid="_x0000_s369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" filled="f" stroked="f">
                    <v:textbox style="mso-fit-shape-to-text:t">
                      <w:txbxContent>
                        <w:p w14:paraId="32FBF7E4"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عدم</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تخصيص</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التقرير</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حسب</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ظروف</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العميل</w:t>
                          </w:r>
                          <w:r w:rsidRPr="00CA1495">
                            <w:rPr>
                              <w:rFonts w:eastAsia="Calibri" w:hAnsi="Adobe Arabic" w:cs="Adobe Arabic"/>
                              <w:b/>
                              <w:bCs/>
                              <w:color w:val="FFFFFF"/>
                              <w:kern w:val="24"/>
                              <w:sz w:val="36"/>
                              <w:szCs w:val="36"/>
                              <w:rtl/>
                              <w:lang w:bidi="ar-EG"/>
                            </w:rPr>
                            <w:t>:</w:t>
                          </w:r>
                        </w:p>
                      </w:txbxContent>
                    </v:textbox>
                  </v:shape>
                </v:group>
                <v:shape id="صورة 54" o:spid="_x0000_s369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">
                  <v:imagedata r:id="rId103" o:title=""/>
                </v:shape>
                <w10:anchorlock/>
              </v:group>
            </w:pict>
          </mc:Fallback>
        </mc:AlternateContent>
      </w:r>
    </w:p>
    <w:p w14:paraId="63DBE164" w14:textId="77777777" w:rsidR="00BF2664" w:rsidRPr="00AE312A" w:rsidRDefault="00BF2664" w:rsidP="00C054C0">
      <w:r w:rsidRPr="00AE312A">
        <w:rPr>
          <w:rtl/>
        </w:rPr>
        <w:t xml:space="preserve">   - </w:t>
      </w:r>
      <w:r w:rsidRPr="00AE312A">
        <w:rPr>
          <w:rFonts w:hint="eastAsia"/>
          <w:rtl/>
        </w:rPr>
        <w:t>الوصف</w:t>
      </w:r>
      <w:r>
        <w:rPr>
          <w:rtl/>
        </w:rPr>
        <w:t>:</w:t>
      </w:r>
      <w:r w:rsidRPr="00AE312A">
        <w:rPr>
          <w:rtl/>
        </w:rPr>
        <w:t xml:space="preserve"> </w:t>
      </w:r>
      <w:r w:rsidRPr="00AE312A">
        <w:rPr>
          <w:rFonts w:hint="eastAsia"/>
          <w:rtl/>
        </w:rPr>
        <w:t>استخدام</w:t>
      </w:r>
      <w:r w:rsidRPr="00AE312A">
        <w:rPr>
          <w:rtl/>
        </w:rPr>
        <w:t xml:space="preserve"> </w:t>
      </w:r>
      <w:r w:rsidRPr="00AE312A">
        <w:rPr>
          <w:rFonts w:hint="eastAsia"/>
          <w:rtl/>
        </w:rPr>
        <w:t>صيغة</w:t>
      </w:r>
      <w:r w:rsidRPr="00AE312A">
        <w:rPr>
          <w:rtl/>
        </w:rPr>
        <w:t xml:space="preserve"> </w:t>
      </w:r>
      <w:r w:rsidRPr="00AE312A">
        <w:rPr>
          <w:rFonts w:hint="eastAsia"/>
          <w:rtl/>
        </w:rPr>
        <w:t>تقرير</w:t>
      </w:r>
      <w:r w:rsidRPr="00AE312A">
        <w:rPr>
          <w:rtl/>
        </w:rPr>
        <w:t xml:space="preserve"> </w:t>
      </w:r>
      <w:r w:rsidRPr="00AE312A">
        <w:rPr>
          <w:rFonts w:hint="eastAsia"/>
          <w:rtl/>
        </w:rPr>
        <w:t>عامة</w:t>
      </w:r>
      <w:r w:rsidRPr="00AE312A">
        <w:rPr>
          <w:rtl/>
        </w:rPr>
        <w:t xml:space="preserve"> </w:t>
      </w:r>
      <w:r w:rsidRPr="00AE312A">
        <w:rPr>
          <w:rFonts w:hint="eastAsia"/>
          <w:rtl/>
        </w:rPr>
        <w:t>دون</w:t>
      </w:r>
      <w:r w:rsidRPr="00AE312A">
        <w:rPr>
          <w:rtl/>
        </w:rPr>
        <w:t xml:space="preserve"> </w:t>
      </w:r>
      <w:r w:rsidRPr="00AE312A">
        <w:rPr>
          <w:rFonts w:hint="eastAsia"/>
          <w:rtl/>
        </w:rPr>
        <w:t>مراعاة</w:t>
      </w:r>
      <w:r w:rsidRPr="00AE312A">
        <w:rPr>
          <w:rtl/>
        </w:rPr>
        <w:t xml:space="preserve"> </w:t>
      </w:r>
      <w:r w:rsidRPr="00AE312A">
        <w:rPr>
          <w:rFonts w:hint="eastAsia"/>
          <w:rtl/>
        </w:rPr>
        <w:t>خصوصية</w:t>
      </w:r>
      <w:r w:rsidRPr="00AE312A">
        <w:rPr>
          <w:rtl/>
        </w:rPr>
        <w:t xml:space="preserve"> </w:t>
      </w:r>
      <w:r w:rsidRPr="00AE312A">
        <w:rPr>
          <w:rFonts w:hint="eastAsia"/>
          <w:rtl/>
        </w:rPr>
        <w:t>نشاط</w:t>
      </w:r>
      <w:r w:rsidRPr="00AE312A">
        <w:rPr>
          <w:rtl/>
        </w:rPr>
        <w:t xml:space="preserve"> </w:t>
      </w:r>
      <w:r w:rsidRPr="00AE312A">
        <w:rPr>
          <w:rFonts w:hint="eastAsia"/>
          <w:rtl/>
        </w:rPr>
        <w:t>الشركة</w:t>
      </w:r>
      <w:r w:rsidRPr="00AE312A">
        <w:rPr>
          <w:rtl/>
        </w:rPr>
        <w:t xml:space="preserve"> </w:t>
      </w:r>
      <w:r w:rsidRPr="00AE312A">
        <w:rPr>
          <w:rFonts w:hint="eastAsia"/>
          <w:rtl/>
        </w:rPr>
        <w:t>أو</w:t>
      </w:r>
      <w:r w:rsidRPr="00AE312A">
        <w:rPr>
          <w:rtl/>
        </w:rPr>
        <w:t xml:space="preserve"> </w:t>
      </w:r>
      <w:r w:rsidRPr="00AE312A">
        <w:rPr>
          <w:rFonts w:hint="eastAsia"/>
          <w:rtl/>
        </w:rPr>
        <w:t>المخاطر</w:t>
      </w:r>
      <w:r w:rsidRPr="00AE312A">
        <w:rPr>
          <w:rtl/>
        </w:rPr>
        <w:t xml:space="preserve"> </w:t>
      </w:r>
      <w:r w:rsidRPr="00AE312A">
        <w:rPr>
          <w:rFonts w:hint="eastAsia"/>
          <w:rtl/>
        </w:rPr>
        <w:t>المرتبطة</w:t>
      </w:r>
      <w:r w:rsidRPr="00AE312A">
        <w:rPr>
          <w:rtl/>
        </w:rPr>
        <w:t xml:space="preserve"> </w:t>
      </w:r>
      <w:r w:rsidRPr="00AE312A">
        <w:rPr>
          <w:rFonts w:hint="eastAsia"/>
          <w:rtl/>
        </w:rPr>
        <w:t>بها</w:t>
      </w:r>
      <w:r w:rsidRPr="00AE312A">
        <w:rPr>
          <w:rtl/>
        </w:rPr>
        <w:t>.</w:t>
      </w:r>
    </w:p>
    <w:p w14:paraId="0562A6E1" w14:textId="77777777" w:rsidR="00BF2664" w:rsidRPr="00AE312A" w:rsidRDefault="00BF2664" w:rsidP="00C054C0">
      <w:r w:rsidRPr="00AE312A">
        <w:rPr>
          <w:rtl/>
        </w:rPr>
        <w:t xml:space="preserve">   - </w:t>
      </w:r>
      <w:r w:rsidRPr="00AE312A">
        <w:rPr>
          <w:rFonts w:hint="eastAsia"/>
          <w:rtl/>
        </w:rPr>
        <w:t>الأثر</w:t>
      </w:r>
      <w:r>
        <w:rPr>
          <w:rtl/>
        </w:rPr>
        <w:t>:</w:t>
      </w:r>
      <w:r w:rsidRPr="00AE312A">
        <w:rPr>
          <w:rtl/>
        </w:rPr>
        <w:t xml:space="preserve"> </w:t>
      </w:r>
      <w:r w:rsidRPr="00AE312A">
        <w:rPr>
          <w:rFonts w:hint="eastAsia"/>
          <w:rtl/>
        </w:rPr>
        <w:t>يجعل</w:t>
      </w:r>
      <w:r w:rsidRPr="00AE312A">
        <w:rPr>
          <w:rtl/>
        </w:rPr>
        <w:t xml:space="preserve"> </w:t>
      </w:r>
      <w:r w:rsidRPr="00AE312A">
        <w:rPr>
          <w:rFonts w:hint="eastAsia"/>
          <w:rtl/>
        </w:rPr>
        <w:t>التقرير</w:t>
      </w:r>
      <w:r w:rsidRPr="00AE312A">
        <w:rPr>
          <w:rtl/>
        </w:rPr>
        <w:t xml:space="preserve"> </w:t>
      </w:r>
      <w:r w:rsidRPr="00AE312A">
        <w:rPr>
          <w:rFonts w:hint="eastAsia"/>
          <w:rtl/>
        </w:rPr>
        <w:t>غير</w:t>
      </w:r>
      <w:r w:rsidRPr="00AE312A">
        <w:rPr>
          <w:rtl/>
        </w:rPr>
        <w:t xml:space="preserve"> </w:t>
      </w:r>
      <w:r w:rsidRPr="00AE312A">
        <w:rPr>
          <w:rFonts w:hint="eastAsia"/>
          <w:rtl/>
        </w:rPr>
        <w:t>ملائم</w:t>
      </w:r>
      <w:r w:rsidRPr="00AE312A">
        <w:rPr>
          <w:rtl/>
        </w:rPr>
        <w:t xml:space="preserve"> </w:t>
      </w:r>
      <w:r w:rsidRPr="00AE312A">
        <w:rPr>
          <w:rFonts w:hint="eastAsia"/>
          <w:rtl/>
        </w:rPr>
        <w:t>لاحتياجات</w:t>
      </w:r>
      <w:r w:rsidRPr="00AE312A">
        <w:rPr>
          <w:rtl/>
        </w:rPr>
        <w:t xml:space="preserve"> </w:t>
      </w:r>
      <w:r w:rsidRPr="00AE312A">
        <w:rPr>
          <w:rFonts w:hint="eastAsia"/>
          <w:rtl/>
        </w:rPr>
        <w:t>مستخدميه</w:t>
      </w:r>
      <w:r w:rsidRPr="00AE312A">
        <w:rPr>
          <w:rtl/>
        </w:rPr>
        <w:t>.</w:t>
      </w:r>
    </w:p>
    <w:p w14:paraId="34A8A848" w14:textId="77777777" w:rsidR="00BF2664" w:rsidRPr="00AE312A" w:rsidRDefault="00C054C0" w:rsidP="00C054C0">
      <w:r w:rsidRPr="002A078C">
        <w:rPr>
          <w:rFonts w:ascii="Sakkal Majalla" w:hAnsi="Sakkal Majalla"/>
          <w:noProof/>
          <w:sz w:val="34"/>
        </w:rPr>
        <mc:AlternateContent>
          <mc:Choice Requires="wpg">
            <w:drawing>
              <wp:inline distT="0" distB="0" distL="0" distR="0" wp14:anchorId="3AA31C95" wp14:editId="1E8C55A0">
                <wp:extent cx="5731510" cy="892088"/>
                <wp:effectExtent l="0" t="0" r="2540" b="22860"/>
                <wp:docPr id="160869491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916" name="مجموعة 47"/>
                        <wpg:cNvGrpSpPr/>
                        <wpg:grpSpPr>
                          <a:xfrm>
                            <a:off x="0" y="0"/>
                            <a:ext cx="5731510" cy="895351"/>
                            <a:chOff x="0" y="0"/>
                            <a:chExt cx="5878196" cy="918845"/>
                          </a:xfrm>
                        </wpg:grpSpPr>
                        <wpg:grpSp>
                          <wpg:cNvPr id="1608694917" name="مجموعة 48"/>
                          <wpg:cNvGrpSpPr/>
                          <wpg:grpSpPr>
                            <a:xfrm>
                              <a:off x="0" y="0"/>
                              <a:ext cx="5878196" cy="918845"/>
                              <a:chOff x="0" y="0"/>
                              <a:chExt cx="6240348" cy="919070"/>
                            </a:xfrm>
                          </wpg:grpSpPr>
                          <wpg:grpSp>
                            <wpg:cNvPr id="1608694918" name="مجموعة 49"/>
                            <wpg:cNvGrpSpPr/>
                            <wpg:grpSpPr>
                              <a:xfrm>
                                <a:off x="0" y="169208"/>
                                <a:ext cx="5433072" cy="580613"/>
                                <a:chOff x="0" y="169208"/>
                                <a:chExt cx="5433072" cy="580613"/>
                              </a:xfrm>
                            </wpg:grpSpPr>
                            <wps:wsp>
                              <wps:cNvPr id="16086949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9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9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922" name="مربع نص 41"/>
                          <wps:cNvSpPr txBox="1"/>
                          <wps:spPr>
                            <a:xfrm>
                              <a:off x="204466" y="256739"/>
                              <a:ext cx="4615440" cy="389157"/>
                            </a:xfrm>
                            <a:prstGeom prst="rect">
                              <a:avLst/>
                            </a:prstGeom>
                            <a:noFill/>
                          </wps:spPr>
                          <wps:txbx>
                            <w:txbxContent>
                              <w:p w14:paraId="48E3B8BF"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عدم</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التركيز</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على</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أهمية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الرقابة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الداخلية</w:t>
                                </w:r>
                                <w:r w:rsidRPr="00CA149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923"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AA31C95" id="_x0000_s369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AyjHWB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36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">
                  <v:group id="مجموعة 48" o:spid="_x0000_s37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">
                    <v:group id="مجموعة 49" o:spid="_x0000_s37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">
                      <v:shape id="شكل حر 50" o:spid="_x0000_s37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" fillcolor="#a5a5a5 [2092]" stroked="f" strokeweight="1pt">
                        <v:stroke joinstyle="miter"/>
                      </v:roundrect>
                    </v:group>
                    <v:oval id="شكل بيضاوي 52" o:spid="_x0000_s37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" filled="f" strokecolor="#168489" strokeweight="1pt">
                      <v:stroke joinstyle="miter"/>
                    </v:oval>
                  </v:group>
                  <v:shape id="مربع نص 41" o:spid="_x0000_s370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" filled="f" stroked="f">
                    <v:textbox style="mso-fit-shape-to-text:t">
                      <w:txbxContent>
                        <w:p w14:paraId="48E3B8BF"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عدم</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التركيز</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على</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أهمية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الرقابة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الداخلية</w:t>
                          </w:r>
                          <w:r w:rsidRPr="00CA1495">
                            <w:rPr>
                              <w:rFonts w:eastAsia="Calibri" w:hAnsi="Adobe Arabic" w:cs="Adobe Arabic"/>
                              <w:b/>
                              <w:bCs/>
                              <w:color w:val="FFFFFF"/>
                              <w:kern w:val="24"/>
                              <w:sz w:val="36"/>
                              <w:szCs w:val="36"/>
                              <w:rtl/>
                              <w:lang w:bidi="ar-EG"/>
                            </w:rPr>
                            <w:t>:</w:t>
                          </w:r>
                        </w:p>
                      </w:txbxContent>
                    </v:textbox>
                  </v:shape>
                </v:group>
                <v:shape id="صورة 54" o:spid="_x0000_s370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">
                  <v:imagedata r:id="rId103" o:title=""/>
                </v:shape>
                <w10:anchorlock/>
              </v:group>
            </w:pict>
          </mc:Fallback>
        </mc:AlternateContent>
      </w:r>
    </w:p>
    <w:p w14:paraId="454CA1E1" w14:textId="77777777" w:rsidR="00BF2664" w:rsidRPr="00AE312A" w:rsidRDefault="00BF2664" w:rsidP="00C054C0">
      <w:r w:rsidRPr="00AE312A">
        <w:rPr>
          <w:rtl/>
        </w:rPr>
        <w:t xml:space="preserve">   - </w:t>
      </w:r>
      <w:r w:rsidRPr="00AE312A">
        <w:rPr>
          <w:rFonts w:hint="eastAsia"/>
          <w:rtl/>
        </w:rPr>
        <w:t>الوصف</w:t>
      </w:r>
      <w:r>
        <w:rPr>
          <w:rtl/>
        </w:rPr>
        <w:t>:</w:t>
      </w:r>
      <w:r w:rsidRPr="00AE312A">
        <w:rPr>
          <w:rtl/>
        </w:rPr>
        <w:t xml:space="preserve"> </w:t>
      </w:r>
      <w:r w:rsidRPr="00AE312A">
        <w:rPr>
          <w:rFonts w:hint="eastAsia"/>
          <w:rtl/>
        </w:rPr>
        <w:t>تجاهل</w:t>
      </w:r>
      <w:r w:rsidRPr="00AE312A">
        <w:rPr>
          <w:rtl/>
        </w:rPr>
        <w:t xml:space="preserve"> </w:t>
      </w:r>
      <w:r w:rsidRPr="00AE312A">
        <w:rPr>
          <w:rFonts w:hint="eastAsia"/>
          <w:rtl/>
        </w:rPr>
        <w:t>تقييم</w:t>
      </w:r>
      <w:r w:rsidRPr="00AE312A">
        <w:rPr>
          <w:rtl/>
        </w:rPr>
        <w:t xml:space="preserve"> </w:t>
      </w:r>
      <w:r w:rsidRPr="00AE312A">
        <w:rPr>
          <w:rFonts w:hint="eastAsia"/>
          <w:rtl/>
        </w:rPr>
        <w:t>أنظمة</w:t>
      </w:r>
      <w:r w:rsidRPr="00AE312A">
        <w:rPr>
          <w:rtl/>
        </w:rPr>
        <w:t xml:space="preserve"> </w:t>
      </w:r>
      <w:r w:rsidRPr="00AE312A">
        <w:rPr>
          <w:rFonts w:hint="eastAsia"/>
          <w:rtl/>
        </w:rPr>
        <w:t>الرقابة</w:t>
      </w:r>
      <w:r w:rsidRPr="00AE312A">
        <w:rPr>
          <w:rtl/>
        </w:rPr>
        <w:t xml:space="preserve"> </w:t>
      </w:r>
      <w:r w:rsidRPr="00AE312A">
        <w:rPr>
          <w:rFonts w:hint="eastAsia"/>
          <w:rtl/>
        </w:rPr>
        <w:t>الداخلية</w:t>
      </w:r>
      <w:r w:rsidRPr="00AE312A">
        <w:rPr>
          <w:rtl/>
        </w:rPr>
        <w:t xml:space="preserve"> </w:t>
      </w:r>
      <w:r w:rsidRPr="00AE312A">
        <w:rPr>
          <w:rFonts w:hint="eastAsia"/>
          <w:rtl/>
        </w:rPr>
        <w:t>للشركة</w:t>
      </w:r>
      <w:r w:rsidRPr="00AE312A">
        <w:rPr>
          <w:rtl/>
        </w:rPr>
        <w:t xml:space="preserve"> </w:t>
      </w:r>
      <w:r w:rsidRPr="00AE312A">
        <w:rPr>
          <w:rFonts w:hint="eastAsia"/>
          <w:rtl/>
        </w:rPr>
        <w:t>أو</w:t>
      </w:r>
      <w:r w:rsidRPr="00AE312A">
        <w:rPr>
          <w:rtl/>
        </w:rPr>
        <w:t xml:space="preserve"> </w:t>
      </w:r>
      <w:r w:rsidRPr="00AE312A">
        <w:rPr>
          <w:rFonts w:hint="eastAsia"/>
          <w:rtl/>
        </w:rPr>
        <w:t>عدم</w:t>
      </w:r>
      <w:r w:rsidRPr="00AE312A">
        <w:rPr>
          <w:rtl/>
        </w:rPr>
        <w:t xml:space="preserve"> </w:t>
      </w:r>
      <w:r w:rsidRPr="00AE312A">
        <w:rPr>
          <w:rFonts w:hint="eastAsia"/>
          <w:rtl/>
        </w:rPr>
        <w:t>الإشارة</w:t>
      </w:r>
      <w:r w:rsidRPr="00AE312A">
        <w:rPr>
          <w:rtl/>
        </w:rPr>
        <w:t xml:space="preserve"> </w:t>
      </w:r>
      <w:r w:rsidRPr="00AE312A">
        <w:rPr>
          <w:rFonts w:hint="eastAsia"/>
          <w:rtl/>
        </w:rPr>
        <w:t>إلى</w:t>
      </w:r>
      <w:r w:rsidRPr="00AE312A">
        <w:rPr>
          <w:rtl/>
        </w:rPr>
        <w:t xml:space="preserve"> </w:t>
      </w:r>
      <w:r w:rsidRPr="00AE312A">
        <w:rPr>
          <w:rFonts w:hint="eastAsia"/>
          <w:rtl/>
        </w:rPr>
        <w:t>نقاط</w:t>
      </w:r>
      <w:r w:rsidRPr="00AE312A">
        <w:rPr>
          <w:rtl/>
        </w:rPr>
        <w:t xml:space="preserve"> </w:t>
      </w:r>
      <w:r w:rsidRPr="00AE312A">
        <w:rPr>
          <w:rFonts w:hint="eastAsia"/>
          <w:rtl/>
        </w:rPr>
        <w:t>الضعف</w:t>
      </w:r>
      <w:r w:rsidRPr="00AE312A">
        <w:rPr>
          <w:rtl/>
        </w:rPr>
        <w:t xml:space="preserve"> </w:t>
      </w:r>
      <w:r w:rsidRPr="00AE312A">
        <w:rPr>
          <w:rFonts w:hint="eastAsia"/>
          <w:rtl/>
        </w:rPr>
        <w:t>فيها</w:t>
      </w:r>
      <w:r w:rsidRPr="00AE312A">
        <w:rPr>
          <w:rtl/>
        </w:rPr>
        <w:t>.</w:t>
      </w:r>
    </w:p>
    <w:p w14:paraId="27EB18C5" w14:textId="77777777" w:rsidR="00BF2664" w:rsidRPr="00AE312A" w:rsidRDefault="00BF2664" w:rsidP="00CA1495">
      <w:r w:rsidRPr="00AE312A">
        <w:rPr>
          <w:rtl/>
        </w:rPr>
        <w:t xml:space="preserve">   - </w:t>
      </w:r>
      <w:r w:rsidRPr="00AE312A">
        <w:rPr>
          <w:rFonts w:hint="eastAsia"/>
          <w:rtl/>
        </w:rPr>
        <w:t>الأثر</w:t>
      </w:r>
      <w:r>
        <w:rPr>
          <w:rtl/>
        </w:rPr>
        <w:t>:</w:t>
      </w:r>
      <w:r w:rsidRPr="00AE312A">
        <w:rPr>
          <w:rtl/>
        </w:rPr>
        <w:t xml:space="preserve"> </w:t>
      </w:r>
      <w:r w:rsidRPr="00AE312A">
        <w:rPr>
          <w:rFonts w:hint="eastAsia"/>
          <w:rtl/>
        </w:rPr>
        <w:t>يُقلل</w:t>
      </w:r>
      <w:r w:rsidRPr="00AE312A">
        <w:rPr>
          <w:rtl/>
        </w:rPr>
        <w:t xml:space="preserve"> </w:t>
      </w:r>
      <w:r w:rsidRPr="00AE312A">
        <w:rPr>
          <w:rFonts w:hint="eastAsia"/>
          <w:rtl/>
        </w:rPr>
        <w:t>من</w:t>
      </w:r>
      <w:r w:rsidRPr="00AE312A">
        <w:rPr>
          <w:rtl/>
        </w:rPr>
        <w:t xml:space="preserve"> </w:t>
      </w:r>
      <w:r w:rsidRPr="00AE312A">
        <w:rPr>
          <w:rFonts w:hint="eastAsia"/>
          <w:rtl/>
        </w:rPr>
        <w:t>جودة</w:t>
      </w:r>
      <w:r w:rsidRPr="00AE312A">
        <w:rPr>
          <w:rtl/>
        </w:rPr>
        <w:t xml:space="preserve"> </w:t>
      </w:r>
      <w:r w:rsidRPr="00AE312A">
        <w:rPr>
          <w:rFonts w:hint="eastAsia"/>
          <w:rtl/>
        </w:rPr>
        <w:t>التقرير</w:t>
      </w:r>
      <w:r w:rsidRPr="00AE312A">
        <w:rPr>
          <w:rtl/>
        </w:rPr>
        <w:t xml:space="preserve"> </w:t>
      </w:r>
      <w:r w:rsidRPr="00AE312A">
        <w:rPr>
          <w:rFonts w:hint="eastAsia"/>
          <w:rtl/>
        </w:rPr>
        <w:t>ويُعرض</w:t>
      </w:r>
      <w:r w:rsidRPr="00AE312A">
        <w:rPr>
          <w:rtl/>
        </w:rPr>
        <w:t xml:space="preserve"> </w:t>
      </w:r>
      <w:r w:rsidRPr="00AE312A">
        <w:rPr>
          <w:rFonts w:hint="eastAsia"/>
          <w:rtl/>
        </w:rPr>
        <w:t>الشركة</w:t>
      </w:r>
      <w:r w:rsidRPr="00AE312A">
        <w:rPr>
          <w:rtl/>
        </w:rPr>
        <w:t xml:space="preserve"> </w:t>
      </w:r>
      <w:r w:rsidRPr="00AE312A">
        <w:rPr>
          <w:rFonts w:hint="eastAsia"/>
          <w:rtl/>
        </w:rPr>
        <w:t>لمخاطر</w:t>
      </w:r>
      <w:r w:rsidRPr="00AE312A">
        <w:rPr>
          <w:rtl/>
        </w:rPr>
        <w:t xml:space="preserve"> </w:t>
      </w:r>
      <w:r w:rsidRPr="00AE312A">
        <w:rPr>
          <w:rFonts w:hint="eastAsia"/>
          <w:rtl/>
        </w:rPr>
        <w:t>محتملة</w:t>
      </w:r>
      <w:r w:rsidRPr="00AE312A">
        <w:rPr>
          <w:rtl/>
        </w:rPr>
        <w:t>.</w:t>
      </w:r>
    </w:p>
    <w:p w14:paraId="012203DA" w14:textId="77777777" w:rsidR="00BF2664" w:rsidRDefault="00BF2664" w:rsidP="00C054C0">
      <w:pPr>
        <w:rPr>
          <w:color w:val="168489"/>
        </w:rPr>
      </w:pPr>
      <w:r w:rsidRPr="00CA1495">
        <w:rPr>
          <w:color w:val="C00000"/>
          <w:rtl/>
        </w:rPr>
        <w:t xml:space="preserve"> </w:t>
      </w:r>
      <w:r w:rsidRPr="00CA1495">
        <w:rPr>
          <w:rFonts w:hint="eastAsia"/>
          <w:color w:val="C00000"/>
          <w:rtl/>
        </w:rPr>
        <w:t>ثالثا</w:t>
      </w:r>
      <w:r w:rsidRPr="00CA1495">
        <w:rPr>
          <w:rFonts w:hint="cs"/>
          <w:color w:val="C00000"/>
          <w:rtl/>
        </w:rPr>
        <w:t>ً</w:t>
      </w:r>
      <w:r w:rsidRPr="00CA1495">
        <w:rPr>
          <w:color w:val="C00000"/>
          <w:rtl/>
        </w:rPr>
        <w:t xml:space="preserve">: </w:t>
      </w:r>
      <w:r w:rsidRPr="00CA1495">
        <w:rPr>
          <w:rFonts w:hint="eastAsia"/>
          <w:color w:val="168489"/>
          <w:rtl/>
        </w:rPr>
        <w:t>كيفية</w:t>
      </w:r>
      <w:r w:rsidRPr="00CA1495">
        <w:rPr>
          <w:color w:val="168489"/>
          <w:rtl/>
        </w:rPr>
        <w:t xml:space="preserve"> </w:t>
      </w:r>
      <w:r w:rsidRPr="00CA1495">
        <w:rPr>
          <w:rFonts w:hint="eastAsia"/>
          <w:color w:val="168489"/>
          <w:rtl/>
        </w:rPr>
        <w:t>تجنب</w:t>
      </w:r>
      <w:r w:rsidRPr="00CA1495">
        <w:rPr>
          <w:color w:val="168489"/>
          <w:rtl/>
        </w:rPr>
        <w:t xml:space="preserve"> </w:t>
      </w:r>
      <w:r w:rsidRPr="00CA1495">
        <w:rPr>
          <w:rFonts w:hint="eastAsia"/>
          <w:color w:val="168489"/>
          <w:rtl/>
        </w:rPr>
        <w:t>الأخطاء</w:t>
      </w:r>
      <w:r w:rsidRPr="00CA1495">
        <w:rPr>
          <w:color w:val="168489"/>
          <w:rtl/>
        </w:rPr>
        <w:t xml:space="preserve"> </w:t>
      </w:r>
      <w:r w:rsidRPr="00CA1495">
        <w:rPr>
          <w:rFonts w:hint="eastAsia"/>
          <w:color w:val="168489"/>
          <w:rtl/>
        </w:rPr>
        <w:t>الشائعة</w:t>
      </w:r>
      <w:r w:rsidRPr="00CA1495">
        <w:rPr>
          <w:color w:val="168489"/>
          <w:rtl/>
        </w:rPr>
        <w:t xml:space="preserve"> </w:t>
      </w:r>
      <w:r w:rsidRPr="00CA1495">
        <w:rPr>
          <w:rFonts w:hint="eastAsia"/>
          <w:color w:val="168489"/>
          <w:rtl/>
        </w:rPr>
        <w:t>في</w:t>
      </w:r>
      <w:r w:rsidRPr="00CA1495">
        <w:rPr>
          <w:color w:val="168489"/>
          <w:rtl/>
        </w:rPr>
        <w:t xml:space="preserve"> </w:t>
      </w:r>
      <w:r w:rsidRPr="00CA1495">
        <w:rPr>
          <w:rFonts w:hint="eastAsia"/>
          <w:color w:val="168489"/>
          <w:rtl/>
        </w:rPr>
        <w:t>إعداد</w:t>
      </w:r>
      <w:r w:rsidRPr="00CA1495">
        <w:rPr>
          <w:color w:val="168489"/>
          <w:rtl/>
        </w:rPr>
        <w:t xml:space="preserve"> </w:t>
      </w:r>
      <w:r w:rsidRPr="00CA1495">
        <w:rPr>
          <w:rFonts w:hint="eastAsia"/>
          <w:color w:val="168489"/>
          <w:rtl/>
        </w:rPr>
        <w:t>تقرير</w:t>
      </w:r>
      <w:r w:rsidRPr="00CA1495">
        <w:rPr>
          <w:color w:val="168489"/>
          <w:rtl/>
        </w:rPr>
        <w:t xml:space="preserve"> </w:t>
      </w:r>
      <w:r w:rsidRPr="00CA1495">
        <w:rPr>
          <w:rFonts w:hint="eastAsia"/>
          <w:color w:val="168489"/>
          <w:rtl/>
        </w:rPr>
        <w:t>المراجعة</w:t>
      </w:r>
      <w:r w:rsidRPr="00CA1495">
        <w:rPr>
          <w:rFonts w:hint="cs"/>
          <w:color w:val="168489"/>
          <w:rtl/>
        </w:rPr>
        <w:t>:</w:t>
      </w:r>
    </w:p>
    <w:p w14:paraId="10FA8436" w14:textId="77777777" w:rsidR="0086695A" w:rsidRDefault="0086695A" w:rsidP="0086695A">
      <w:pPr>
        <w:bidi w:val="0"/>
        <w:rPr>
          <w:rtl/>
        </w:rPr>
      </w:pPr>
      <w:r w:rsidRPr="0086695A">
        <w:rPr>
          <w:noProof/>
        </w:rPr>
        <mc:AlternateContent>
          <mc:Choice Requires="wpg">
            <w:drawing>
              <wp:inline distT="0" distB="0" distL="0" distR="0" wp14:anchorId="08BD9845" wp14:editId="6C874AEF">
                <wp:extent cx="5819525" cy="2609385"/>
                <wp:effectExtent l="0" t="0" r="10160" b="19685"/>
                <wp:docPr id="1608696143" name="Group 1"/>
                <wp:cNvGraphicFramePr/>
                <a:graphic xmlns:a="http://schemas.openxmlformats.org/drawingml/2006/main">
                  <a:graphicData uri="http://schemas.microsoft.com/office/word/2010/wordprocessingGroup">
                    <wpg:wgp>
                      <wpg:cNvGrpSpPr/>
                      <wpg:grpSpPr>
                        <a:xfrm>
                          <a:off x="0" y="0"/>
                          <a:ext cx="5819525" cy="2609385"/>
                          <a:chOff x="0" y="0"/>
                          <a:chExt cx="5819525" cy="2609385"/>
                        </a:xfrm>
                      </wpg:grpSpPr>
                      <wpg:grpSp>
                        <wpg:cNvPr id="1608696144" name="Group 1608696144"/>
                        <wpg:cNvGrpSpPr/>
                        <wpg:grpSpPr>
                          <a:xfrm>
                            <a:off x="1170601" y="1356996"/>
                            <a:ext cx="1132732" cy="1252389"/>
                            <a:chOff x="1170601" y="1356866"/>
                            <a:chExt cx="2120066" cy="1805479"/>
                          </a:xfrm>
                        </wpg:grpSpPr>
                        <wpg:grpSp>
                          <wpg:cNvPr id="1608696145" name="Group 1608696145"/>
                          <wpg:cNvGrpSpPr/>
                          <wpg:grpSpPr>
                            <a:xfrm>
                              <a:off x="1170601" y="1357291"/>
                              <a:ext cx="2120066" cy="1805054"/>
                              <a:chOff x="1170601" y="1357291"/>
                              <a:chExt cx="2809460" cy="2392014"/>
                            </a:xfrm>
                          </wpg:grpSpPr>
                          <wps:wsp>
                            <wps:cNvPr id="1608696146" name="Freeform: Shape 1608696146"/>
                            <wps:cNvSpPr/>
                            <wps:spPr>
                              <a:xfrm flipH="1" flipV="1">
                                <a:off x="1170601" y="2138327"/>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6147" name="Freeform: Shape 1608696147"/>
                            <wps:cNvSpPr/>
                            <wps:spPr>
                              <a:xfrm>
                                <a:off x="1276617" y="1357291"/>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6148" name="TextBox 54"/>
                          <wps:cNvSpPr txBox="1">
                            <a:spLocks noChangeArrowheads="1"/>
                          </wps:cNvSpPr>
                          <wps:spPr bwMode="auto">
                            <a:xfrm flipV="1">
                              <a:off x="1295220" y="1356866"/>
                              <a:ext cx="1831839" cy="1592900"/>
                            </a:xfrm>
                            <a:prstGeom prst="rect">
                              <a:avLst/>
                            </a:prstGeom>
                          </wps:spPr>
                          <wps:txbx>
                            <w:txbxContent>
                              <w:p w14:paraId="41E57992" w14:textId="77777777" w:rsidR="0086695A" w:rsidRP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تخصيص</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التقرير</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حسب</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ظروف</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العميل</w:t>
                                </w:r>
                              </w:p>
                            </w:txbxContent>
                          </wps:txbx>
                          <wps:bodyPr rot="0" vert="horz" wrap="square" lIns="0" tIns="45720" rIns="0" bIns="45720" anchor="b" anchorCtr="0" upright="1">
                            <a:noAutofit/>
                          </wps:bodyPr>
                        </wps:wsp>
                      </wpg:grpSp>
                      <wpg:grpSp>
                        <wpg:cNvPr id="1608696149" name="Group 1608696149"/>
                        <wpg:cNvGrpSpPr/>
                        <wpg:grpSpPr>
                          <a:xfrm>
                            <a:off x="3511166" y="1325971"/>
                            <a:ext cx="1132732" cy="1283414"/>
                            <a:chOff x="3511166" y="1312139"/>
                            <a:chExt cx="2120066" cy="1850206"/>
                          </a:xfrm>
                        </wpg:grpSpPr>
                        <wpg:grpSp>
                          <wpg:cNvPr id="1608696150" name="Group 1608696150"/>
                          <wpg:cNvGrpSpPr/>
                          <wpg:grpSpPr>
                            <a:xfrm>
                              <a:off x="3511166" y="1357291"/>
                              <a:ext cx="2120066" cy="1805054"/>
                              <a:chOff x="3511166" y="1357291"/>
                              <a:chExt cx="2809460" cy="2392014"/>
                            </a:xfrm>
                          </wpg:grpSpPr>
                          <wps:wsp>
                            <wps:cNvPr id="1608696151" name="Freeform: Shape 1608696151"/>
                            <wps:cNvSpPr/>
                            <wps:spPr>
                              <a:xfrm flipH="1" flipV="1">
                                <a:off x="3511166" y="2138327"/>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6152" name="Freeform: Shape 1608696152"/>
                            <wps:cNvSpPr/>
                            <wps:spPr>
                              <a:xfrm>
                                <a:off x="3617182" y="1357291"/>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6153" name="TextBox 46"/>
                          <wps:cNvSpPr txBox="1">
                            <a:spLocks noChangeArrowheads="1"/>
                          </wps:cNvSpPr>
                          <wps:spPr bwMode="auto">
                            <a:xfrm flipV="1">
                              <a:off x="3615594" y="1312139"/>
                              <a:ext cx="1831839" cy="1675238"/>
                            </a:xfrm>
                            <a:prstGeom prst="rect">
                              <a:avLst/>
                            </a:prstGeom>
                          </wps:spPr>
                          <wps:txbx>
                            <w:txbxContent>
                              <w:p w14:paraId="0DC95253" w14:textId="77777777" w:rsidR="0086695A" w:rsidRP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توضيح</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القيود</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المفروضة</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على</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نطاق</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المراجعة</w:t>
                                </w:r>
                              </w:p>
                            </w:txbxContent>
                          </wps:txbx>
                          <wps:bodyPr rot="0" vert="horz" wrap="square" lIns="0" tIns="45720" rIns="0" bIns="45720" anchor="b" anchorCtr="0" upright="1">
                            <a:noAutofit/>
                          </wps:bodyPr>
                        </wps:wsp>
                      </wpg:grpSp>
                      <wpg:grpSp>
                        <wpg:cNvPr id="1608696154" name="Group 1608696154"/>
                        <wpg:cNvGrpSpPr/>
                        <wpg:grpSpPr>
                          <a:xfrm>
                            <a:off x="0" y="0"/>
                            <a:ext cx="5819525" cy="1252094"/>
                            <a:chOff x="0" y="0"/>
                            <a:chExt cx="5819525" cy="1252094"/>
                          </a:xfrm>
                        </wpg:grpSpPr>
                        <wpg:grpSp>
                          <wpg:cNvPr id="1608696155" name="Group 1608696155"/>
                          <wpg:cNvGrpSpPr/>
                          <wpg:grpSpPr>
                            <a:xfrm>
                              <a:off x="0" y="0"/>
                              <a:ext cx="1132732" cy="1252094"/>
                              <a:chOff x="0" y="0"/>
                              <a:chExt cx="2120066" cy="1805054"/>
                            </a:xfrm>
                          </wpg:grpSpPr>
                          <wpg:grpSp>
                            <wpg:cNvPr id="1608696156" name="Group 1608696156"/>
                            <wpg:cNvGrpSpPr/>
                            <wpg:grpSpPr>
                              <a:xfrm>
                                <a:off x="0" y="0"/>
                                <a:ext cx="2120066" cy="1805054"/>
                                <a:chOff x="0" y="0"/>
                                <a:chExt cx="2809460" cy="2392014"/>
                              </a:xfrm>
                            </wpg:grpSpPr>
                            <wps:wsp>
                              <wps:cNvPr id="1608696157" name="Freeform: Shape 1608696157"/>
                              <wps:cNvSpPr/>
                              <wps:spPr>
                                <a:xfrm flipH="1" flipV="1">
                                  <a:off x="0"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6158" name="Freeform: Shape 1608696158"/>
                              <wps:cNvSpPr/>
                              <wps:spPr>
                                <a:xfrm>
                                  <a:off x="106016"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6159" name="TextBox 126"/>
                            <wps:cNvSpPr txBox="1">
                              <a:spLocks noChangeArrowheads="1"/>
                            </wps:cNvSpPr>
                            <wps:spPr bwMode="auto">
                              <a:xfrm flipV="1">
                                <a:off x="104870" y="413982"/>
                                <a:ext cx="1831839" cy="963764"/>
                              </a:xfrm>
                              <a:prstGeom prst="rect">
                                <a:avLst/>
                              </a:prstGeom>
                            </wps:spPr>
                            <wps:txbx>
                              <w:txbxContent>
                                <w:p w14:paraId="5494E2CF" w14:textId="77777777" w:rsidR="0086695A" w:rsidRP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توضيح</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الأساس</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لإبداء</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الرأي</w:t>
                                  </w:r>
                                </w:p>
                              </w:txbxContent>
                            </wps:txbx>
                            <wps:bodyPr rot="0" vert="horz" wrap="square" lIns="0" tIns="45720" rIns="0" bIns="45720" anchor="b" anchorCtr="0" upright="1">
                              <a:noAutofit/>
                            </wps:bodyPr>
                          </wps:wsp>
                        </wpg:grpSp>
                        <wpg:grpSp>
                          <wpg:cNvPr id="1608696160" name="Group 1608696160"/>
                          <wpg:cNvGrpSpPr/>
                          <wpg:grpSpPr>
                            <a:xfrm>
                              <a:off x="1170601" y="0"/>
                              <a:ext cx="1132732" cy="1252094"/>
                              <a:chOff x="1170601" y="0"/>
                              <a:chExt cx="2120066" cy="1805054"/>
                            </a:xfrm>
                          </wpg:grpSpPr>
                          <wpg:grpSp>
                            <wpg:cNvPr id="1608696161" name="Group 1608696161"/>
                            <wpg:cNvGrpSpPr/>
                            <wpg:grpSpPr>
                              <a:xfrm>
                                <a:off x="1170601" y="0"/>
                                <a:ext cx="2120066" cy="1805054"/>
                                <a:chOff x="1170601" y="0"/>
                                <a:chExt cx="2809460" cy="2392014"/>
                              </a:xfrm>
                            </wpg:grpSpPr>
                            <wps:wsp>
                              <wps:cNvPr id="1608696162" name="Freeform: Shape 1608696162"/>
                              <wps:cNvSpPr/>
                              <wps:spPr>
                                <a:xfrm flipH="1" flipV="1">
                                  <a:off x="1170601"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6163" name="Freeform: Shape 1608696163"/>
                              <wps:cNvSpPr/>
                              <wps:spPr>
                                <a:xfrm>
                                  <a:off x="1276617"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6164" name="TextBox 153"/>
                            <wps:cNvSpPr txBox="1">
                              <a:spLocks noChangeArrowheads="1"/>
                            </wps:cNvSpPr>
                            <wps:spPr bwMode="auto">
                              <a:xfrm flipV="1">
                                <a:off x="1275319" y="236580"/>
                                <a:ext cx="1831839" cy="1296237"/>
                              </a:xfrm>
                              <a:prstGeom prst="rect">
                                <a:avLst/>
                              </a:prstGeom>
                            </wps:spPr>
                            <wps:txbx>
                              <w:txbxContent>
                                <w:p w14:paraId="719526BF" w14:textId="77777777" w:rsidR="0086695A" w:rsidRP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الإشارة</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إلى</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الشكوك</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المتعلقة</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بالاستمرارية</w:t>
                                  </w:r>
                                </w:p>
                              </w:txbxContent>
                            </wps:txbx>
                            <wps:bodyPr rot="0" vert="horz" wrap="square" lIns="0" tIns="45720" rIns="0" bIns="45720" anchor="b" anchorCtr="0" upright="1">
                              <a:noAutofit/>
                            </wps:bodyPr>
                          </wps:wsp>
                        </wpg:grpSp>
                        <wpg:grpSp>
                          <wpg:cNvPr id="1608696165" name="Group 1608696165"/>
                          <wpg:cNvGrpSpPr/>
                          <wpg:grpSpPr>
                            <a:xfrm>
                              <a:off x="3511166" y="0"/>
                              <a:ext cx="1132732" cy="1252094"/>
                              <a:chOff x="3511166" y="0"/>
                              <a:chExt cx="2120066" cy="1805054"/>
                            </a:xfrm>
                          </wpg:grpSpPr>
                          <wpg:grpSp>
                            <wpg:cNvPr id="1608696166" name="Group 1608696166"/>
                            <wpg:cNvGrpSpPr/>
                            <wpg:grpSpPr>
                              <a:xfrm>
                                <a:off x="3511166" y="0"/>
                                <a:ext cx="2120066" cy="1805054"/>
                                <a:chOff x="3511166" y="0"/>
                                <a:chExt cx="2809460" cy="2392014"/>
                              </a:xfrm>
                            </wpg:grpSpPr>
                            <wps:wsp>
                              <wps:cNvPr id="1608696167" name="Freeform: Shape 1608696167"/>
                              <wps:cNvSpPr/>
                              <wps:spPr>
                                <a:xfrm flipH="1" flipV="1">
                                  <a:off x="3511166"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6168" name="Freeform: Shape 1608696168"/>
                              <wps:cNvSpPr/>
                              <wps:spPr>
                                <a:xfrm>
                                  <a:off x="3617182"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6169" name="TextBox 144"/>
                            <wps:cNvSpPr txBox="1">
                              <a:spLocks noChangeArrowheads="1"/>
                            </wps:cNvSpPr>
                            <wps:spPr bwMode="auto">
                              <a:xfrm flipV="1">
                                <a:off x="3745344" y="399494"/>
                                <a:ext cx="1572218" cy="992685"/>
                              </a:xfrm>
                              <a:prstGeom prst="rect">
                                <a:avLst/>
                              </a:prstGeom>
                            </wps:spPr>
                            <wps:txbx>
                              <w:txbxContent>
                                <w:p w14:paraId="4AC31A16" w14:textId="77777777" w:rsidR="0086695A" w:rsidRP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تقديم</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رأي</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واضح</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ودقيق</w:t>
                                  </w:r>
                                </w:p>
                              </w:txbxContent>
                            </wps:txbx>
                            <wps:bodyPr rot="0" vert="horz" wrap="square" lIns="0" tIns="45720" rIns="0" bIns="45720" anchor="b" anchorCtr="0" upright="1">
                              <a:noAutofit/>
                            </wps:bodyPr>
                          </wps:wsp>
                        </wpg:grpSp>
                        <wpg:grpSp>
                          <wpg:cNvPr id="1608696170" name="Group 1608696170"/>
                          <wpg:cNvGrpSpPr/>
                          <wpg:grpSpPr>
                            <a:xfrm>
                              <a:off x="2346228" y="0"/>
                              <a:ext cx="1132732" cy="1252094"/>
                              <a:chOff x="2346228" y="0"/>
                              <a:chExt cx="2120066" cy="1805054"/>
                            </a:xfrm>
                          </wpg:grpSpPr>
                          <wpg:grpSp>
                            <wpg:cNvPr id="1608696171" name="Group 1608696171"/>
                            <wpg:cNvGrpSpPr/>
                            <wpg:grpSpPr>
                              <a:xfrm>
                                <a:off x="2346228" y="0"/>
                                <a:ext cx="2120066" cy="1805054"/>
                                <a:chOff x="2346228" y="0"/>
                                <a:chExt cx="2809460" cy="2392014"/>
                              </a:xfrm>
                            </wpg:grpSpPr>
                            <wps:wsp>
                              <wps:cNvPr id="1608696172" name="Freeform: Shape 1608696172"/>
                              <wps:cNvSpPr/>
                              <wps:spPr>
                                <a:xfrm flipH="1" flipV="1">
                                  <a:off x="2346228"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6173" name="Freeform: Shape 1608696173"/>
                              <wps:cNvSpPr/>
                              <wps:spPr>
                                <a:xfrm>
                                  <a:off x="2452244"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6174" name="TextBox 148"/>
                            <wps:cNvSpPr txBox="1">
                              <a:spLocks noChangeArrowheads="1"/>
                            </wps:cNvSpPr>
                            <wps:spPr bwMode="auto">
                              <a:xfrm flipV="1">
                                <a:off x="2450800" y="195682"/>
                                <a:ext cx="1831839" cy="1383120"/>
                              </a:xfrm>
                              <a:prstGeom prst="rect">
                                <a:avLst/>
                              </a:prstGeom>
                            </wps:spPr>
                            <wps:txbx>
                              <w:txbxContent>
                                <w:p w14:paraId="7A11C1BB" w14:textId="77777777" w:rsidR="0086695A" w:rsidRP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تضمين</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الأمور</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الرئيسية</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للمراجعة</w:t>
                                  </w:r>
                                </w:p>
                              </w:txbxContent>
                            </wps:txbx>
                            <wps:bodyPr rot="0" vert="horz" wrap="square" lIns="0" tIns="45720" rIns="0" bIns="45720" anchor="b" anchorCtr="0" upright="1">
                              <a:noAutofit/>
                            </wps:bodyPr>
                          </wps:wsp>
                        </wpg:grpSp>
                        <wpg:grpSp>
                          <wpg:cNvPr id="1608696175" name="Group 1608696175"/>
                          <wpg:cNvGrpSpPr/>
                          <wpg:grpSpPr>
                            <a:xfrm>
                              <a:off x="4686793" y="0"/>
                              <a:ext cx="1132732" cy="1252094"/>
                              <a:chOff x="4686793" y="0"/>
                              <a:chExt cx="2120066" cy="1805054"/>
                            </a:xfrm>
                          </wpg:grpSpPr>
                          <wpg:grpSp>
                            <wpg:cNvPr id="1608696176" name="Group 1608696176"/>
                            <wpg:cNvGrpSpPr/>
                            <wpg:grpSpPr>
                              <a:xfrm>
                                <a:off x="4686793" y="0"/>
                                <a:ext cx="2120066" cy="1805054"/>
                                <a:chOff x="4686793" y="0"/>
                                <a:chExt cx="2809460" cy="2392014"/>
                              </a:xfrm>
                            </wpg:grpSpPr>
                            <wps:wsp>
                              <wps:cNvPr id="1608696177" name="Freeform: Shape 1608696177"/>
                              <wps:cNvSpPr/>
                              <wps:spPr>
                                <a:xfrm flipH="1" flipV="1">
                                  <a:off x="4686793"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6178" name="Freeform: Shape 1608696178"/>
                              <wps:cNvSpPr/>
                              <wps:spPr>
                                <a:xfrm>
                                  <a:off x="4792809"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6179" name="TextBox 140"/>
                            <wps:cNvSpPr txBox="1">
                              <a:spLocks noChangeArrowheads="1"/>
                            </wps:cNvSpPr>
                            <wps:spPr bwMode="auto">
                              <a:xfrm flipV="1">
                                <a:off x="4856773" y="401113"/>
                                <a:ext cx="1701620" cy="989503"/>
                              </a:xfrm>
                              <a:prstGeom prst="rect">
                                <a:avLst/>
                              </a:prstGeom>
                            </wps:spPr>
                            <wps:txbx>
                              <w:txbxContent>
                                <w:p w14:paraId="007EDC28" w14:textId="77777777" w:rsid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الالتزام</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بالمعايير</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المهنية</w:t>
                                  </w:r>
                                </w:p>
                              </w:txbxContent>
                            </wps:txbx>
                            <wps:bodyPr rot="0" vert="horz" wrap="square" lIns="0" tIns="45720" rIns="0" bIns="45720" anchor="b" anchorCtr="0" upright="1">
                              <a:noAutofit/>
                            </wps:bodyPr>
                          </wps:wsp>
                        </wpg:grpSp>
                      </wpg:grpSp>
                      <wpg:grpSp>
                        <wpg:cNvPr id="1608696180" name="Group 1608696180"/>
                        <wpg:cNvGrpSpPr/>
                        <wpg:grpSpPr>
                          <a:xfrm>
                            <a:off x="2346228" y="1357291"/>
                            <a:ext cx="1132732" cy="1252094"/>
                            <a:chOff x="2346228" y="1357291"/>
                            <a:chExt cx="2120066" cy="1805054"/>
                          </a:xfrm>
                        </wpg:grpSpPr>
                        <wpg:grpSp>
                          <wpg:cNvPr id="1608696181" name="Group 1608696181"/>
                          <wpg:cNvGrpSpPr/>
                          <wpg:grpSpPr>
                            <a:xfrm>
                              <a:off x="2346228" y="1357291"/>
                              <a:ext cx="2120066" cy="1805054"/>
                              <a:chOff x="2346228" y="1357291"/>
                              <a:chExt cx="2809460" cy="2392014"/>
                            </a:xfrm>
                          </wpg:grpSpPr>
                          <wps:wsp>
                            <wps:cNvPr id="1608696182" name="Freeform: Shape 1608696182"/>
                            <wps:cNvSpPr/>
                            <wps:spPr>
                              <a:xfrm flipH="1" flipV="1">
                                <a:off x="2346228" y="2138327"/>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6183" name="Freeform: Shape 1608696183"/>
                            <wps:cNvSpPr/>
                            <wps:spPr>
                              <a:xfrm>
                                <a:off x="2452244" y="1357291"/>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6184" name="TextBox 50"/>
                          <wps:cNvSpPr txBox="1">
                            <a:spLocks noChangeArrowheads="1"/>
                          </wps:cNvSpPr>
                          <wps:spPr bwMode="auto">
                            <a:xfrm flipV="1">
                              <a:off x="2451098" y="1782926"/>
                              <a:ext cx="1831839" cy="940459"/>
                            </a:xfrm>
                            <a:prstGeom prst="rect">
                              <a:avLst/>
                            </a:prstGeom>
                          </wps:spPr>
                          <wps:txbx>
                            <w:txbxContent>
                              <w:p w14:paraId="69588CBB" w14:textId="77777777" w:rsidR="0086695A" w:rsidRP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توثيق</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التقرير</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بشكل</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كامل</w:t>
                                </w:r>
                              </w:p>
                            </w:txbxContent>
                          </wps:txbx>
                          <wps:bodyPr rot="0" vert="horz" wrap="square" lIns="0" tIns="45720" rIns="0" bIns="45720" anchor="b" anchorCtr="0" upright="1">
                            <a:noAutofit/>
                          </wps:bodyPr>
                        </wps:wsp>
                      </wpg:grpSp>
                      <wpg:grpSp>
                        <wpg:cNvPr id="1608696185" name="Group 1608696185"/>
                        <wpg:cNvGrpSpPr/>
                        <wpg:grpSpPr>
                          <a:xfrm>
                            <a:off x="4686793" y="1357291"/>
                            <a:ext cx="1132732" cy="1252094"/>
                            <a:chOff x="4686793" y="1357291"/>
                            <a:chExt cx="2120066" cy="1805054"/>
                          </a:xfrm>
                        </wpg:grpSpPr>
                        <wpg:grpSp>
                          <wpg:cNvPr id="1608696186" name="Group 1608696186"/>
                          <wpg:cNvGrpSpPr/>
                          <wpg:grpSpPr>
                            <a:xfrm>
                              <a:off x="4686793" y="1357291"/>
                              <a:ext cx="2120066" cy="1805054"/>
                              <a:chOff x="4686793" y="1357291"/>
                              <a:chExt cx="2809460" cy="2392014"/>
                            </a:xfrm>
                          </wpg:grpSpPr>
                          <wps:wsp>
                            <wps:cNvPr id="1608696187" name="Freeform: Shape 1608696187"/>
                            <wps:cNvSpPr/>
                            <wps:spPr>
                              <a:xfrm flipH="1" flipV="1">
                                <a:off x="4686793" y="2138327"/>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6188" name="Freeform: Shape 1608696188"/>
                            <wps:cNvSpPr/>
                            <wps:spPr>
                              <a:xfrm>
                                <a:off x="4792809" y="1357291"/>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6189" name="TextBox 42"/>
                          <wps:cNvSpPr txBox="1">
                            <a:spLocks noChangeArrowheads="1"/>
                          </wps:cNvSpPr>
                          <wps:spPr bwMode="auto">
                            <a:xfrm flipV="1">
                              <a:off x="4856773" y="1758404"/>
                              <a:ext cx="1701620" cy="989503"/>
                            </a:xfrm>
                            <a:prstGeom prst="rect">
                              <a:avLst/>
                            </a:prstGeom>
                          </wps:spPr>
                          <wps:txbx>
                            <w:txbxContent>
                              <w:p w14:paraId="179E72DC" w14:textId="77777777" w:rsid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تحسين</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الصياغة</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اللغوية</w:t>
                                </w:r>
                              </w:p>
                            </w:txbxContent>
                          </wps:txbx>
                          <wps:bodyPr rot="0" vert="horz" wrap="square" lIns="0" tIns="45720" rIns="0" bIns="45720" anchor="b" anchorCtr="0" upright="1">
                            <a:noAutofit/>
                          </wps:bodyPr>
                        </wps:wsp>
                      </wpg:grpSp>
                      <wpg:grpSp>
                        <wpg:cNvPr id="1608696190" name="Group 1608696190"/>
                        <wpg:cNvGrpSpPr/>
                        <wpg:grpSpPr>
                          <a:xfrm>
                            <a:off x="0" y="1357291"/>
                            <a:ext cx="1132732" cy="1252094"/>
                            <a:chOff x="0" y="1357291"/>
                            <a:chExt cx="2120066" cy="1805054"/>
                          </a:xfrm>
                        </wpg:grpSpPr>
                        <wpg:grpSp>
                          <wpg:cNvPr id="1608696191" name="Group 1608696191"/>
                          <wpg:cNvGrpSpPr/>
                          <wpg:grpSpPr>
                            <a:xfrm>
                              <a:off x="0" y="1357291"/>
                              <a:ext cx="2120066" cy="1805054"/>
                              <a:chOff x="0" y="1357291"/>
                              <a:chExt cx="2809460" cy="2392014"/>
                            </a:xfrm>
                          </wpg:grpSpPr>
                          <wps:wsp>
                            <wps:cNvPr id="1608696192" name="Freeform: Shape 1608696192"/>
                            <wps:cNvSpPr/>
                            <wps:spPr>
                              <a:xfrm flipH="1" flipV="1">
                                <a:off x="0" y="2138327"/>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6193" name="Freeform: Shape 1608696193"/>
                            <wps:cNvSpPr/>
                            <wps:spPr>
                              <a:xfrm>
                                <a:off x="106016" y="1357291"/>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6194" name="TextBox 13"/>
                          <wps:cNvSpPr txBox="1">
                            <a:spLocks noChangeArrowheads="1"/>
                          </wps:cNvSpPr>
                          <wps:spPr bwMode="auto">
                            <a:xfrm flipV="1">
                              <a:off x="104870" y="1771273"/>
                              <a:ext cx="1831839" cy="963764"/>
                            </a:xfrm>
                            <a:prstGeom prst="rect">
                              <a:avLst/>
                            </a:prstGeom>
                          </wps:spPr>
                          <wps:txbx>
                            <w:txbxContent>
                              <w:p w14:paraId="571C6AEA" w14:textId="77777777" w:rsidR="0086695A" w:rsidRP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التركيز</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على</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الرقابة</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الداخلية</w:t>
                                </w:r>
                              </w:p>
                            </w:txbxContent>
                          </wps:txbx>
                          <wps:bodyPr rot="0" vert="horz" wrap="square" lIns="0" tIns="45720" rIns="0" bIns="45720" anchor="b" anchorCtr="0" upright="1">
                            <a:noAutofit/>
                          </wps:bodyPr>
                        </wps:wsp>
                      </wpg:grpSp>
                    </wpg:wgp>
                  </a:graphicData>
                </a:graphic>
              </wp:inline>
            </w:drawing>
          </mc:Choice>
          <mc:Fallback>
            <w:pict>
              <v:group w14:anchorId="08BD9845" id="_x0000_s3707" style="width:458.25pt;height:205.45pt;mso-position-horizontal-relative:char;mso-position-vertical-relative:line" coordsize="58195,260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">
                <v:group id="Group 1608696144" o:spid="_x0000_s3708" style="position:absolute;left:11706;top:13569;width:11327;height:12524" coordorigin="11706,13568" coordsize="21200,18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">
                  <v:group id="Group 1608696145" o:spid="_x0000_s3709" style="position:absolute;left:11706;top:13572;width:21200;height:18051" coordorigin="11706,13572"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">
                    <v:shape id="Freeform: Shape 1608696146" o:spid="_x0000_s3710" style="position:absolute;left:11706;top:21383;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608696147" o:spid="_x0000_s3711" style="position:absolute;left:12766;top:13572;width:25709;height:22595;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54" o:spid="_x0000_s3712" type="#_x0000_t202" style="position:absolute;left:12952;top:13568;width:18318;height:15929;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" filled="f" stroked="f">
                    <v:textbox inset="0,,0">
                      <w:txbxContent>
                        <w:p w14:paraId="41E57992" w14:textId="77777777" w:rsidR="0086695A" w:rsidRP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تخصيص</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التقرير</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حسب</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ظروف</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العميل</w:t>
                          </w:r>
                        </w:p>
                      </w:txbxContent>
                    </v:textbox>
                  </v:shape>
                </v:group>
                <v:group id="Group 1608696149" o:spid="_x0000_s3713" style="position:absolute;left:35111;top:13259;width:11327;height:12834" coordorigin="35111,13121" coordsize="21200,18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">
                  <v:group id="Group 1608696150" o:spid="_x0000_s3714" style="position:absolute;left:35111;top:13572;width:21201;height:18051" coordorigin="35111,13572"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">
                    <v:shape id="Freeform: Shape 1608696151" o:spid="_x0000_s3715" style="position:absolute;left:35111;top:21383;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608696152" o:spid="_x0000_s3716" style="position:absolute;left:36171;top:13572;width:25710;height:22595;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46" o:spid="_x0000_s3717" type="#_x0000_t202" style="position:absolute;left:36155;top:13121;width:18319;height:16752;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" filled="f" stroked="f">
                    <v:textbox inset="0,,0">
                      <w:txbxContent>
                        <w:p w14:paraId="0DC95253" w14:textId="77777777" w:rsidR="0086695A" w:rsidRP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توضيح</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القيود</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المفروضة</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على</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نطاق</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المراجعة</w:t>
                          </w:r>
                        </w:p>
                      </w:txbxContent>
                    </v:textbox>
                  </v:shape>
                </v:group>
                <v:group id="Group 1608696154" o:spid="_x0000_s3718" style="position:absolute;width:58195;height:12520" coordsize="58195,1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">
                  <v:group id="Group 1608696155" o:spid="_x0000_s3719" style="position:absolute;width:11327;height:12520"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">
                    <v:group id="Group 1608696156" o:spid="_x0000_s3720" style="position:absolute;width:21200;height:18050"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">
                      <v:shape id="Freeform: Shape 1608696157" o:spid="_x0000_s3721" style="position:absolute;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608696158" o:spid="_x0000_s3722" style="position:absolute;left:1060;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26" o:spid="_x0000_s3723" type="#_x0000_t202" style="position:absolute;left:1048;top:4139;width:18319;height:9638;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" filled="f" stroked="f">
                      <v:textbox inset="0,,0">
                        <w:txbxContent>
                          <w:p w14:paraId="5494E2CF" w14:textId="77777777" w:rsidR="0086695A" w:rsidRP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توضيح</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الأساس</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لإبداء</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الرأي</w:t>
                            </w:r>
                          </w:p>
                        </w:txbxContent>
                      </v:textbox>
                    </v:shape>
                  </v:group>
                  <v:group id="Group 1608696160" o:spid="_x0000_s3724" style="position:absolute;left:11706;width:11327;height:12520" coordorigin="11706"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">
                    <v:group id="Group 1608696161" o:spid="_x0000_s3725" style="position:absolute;left:11706;width:21200;height:18050" coordorigin="11706"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">
                      <v:shape id="Freeform: Shape 1608696162" o:spid="_x0000_s3726" style="position:absolute;left:11706;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608696163" o:spid="_x0000_s3727" style="position:absolute;left:12766;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53" o:spid="_x0000_s3728" type="#_x0000_t202" style="position:absolute;left:12753;top:2365;width:18318;height:12963;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" filled="f" stroked="f">
                      <v:textbox inset="0,,0">
                        <w:txbxContent>
                          <w:p w14:paraId="719526BF" w14:textId="77777777" w:rsidR="0086695A" w:rsidRP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الإشارة</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إلى</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الشكوك</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المتعلقة</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بالاستمرارية</w:t>
                            </w:r>
                          </w:p>
                        </w:txbxContent>
                      </v:textbox>
                    </v:shape>
                  </v:group>
                  <v:group id="Group 1608696165" o:spid="_x0000_s3729" style="position:absolute;left:35111;width:11327;height:12520" coordorigin="35111"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">
                    <v:group id="Group 1608696166" o:spid="_x0000_s3730" style="position:absolute;left:35111;width:21201;height:18050" coordorigin="35111"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">
                      <v:shape id="Freeform: Shape 1608696167" o:spid="_x0000_s3731" style="position:absolute;left:35111;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608696168" o:spid="_x0000_s3732" style="position:absolute;left:36171;width:25710;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4" o:spid="_x0000_s3733" type="#_x0000_t202" style="position:absolute;left:37453;top:3994;width:15722;height:992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" filled="f" stroked="f">
                      <v:textbox inset="0,,0">
                        <w:txbxContent>
                          <w:p w14:paraId="4AC31A16" w14:textId="77777777" w:rsidR="0086695A" w:rsidRP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تقديم</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رأي</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واضح</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ودقيق</w:t>
                            </w:r>
                          </w:p>
                        </w:txbxContent>
                      </v:textbox>
                    </v:shape>
                  </v:group>
                  <v:group id="Group 1608696170" o:spid="_x0000_s3734" style="position:absolute;left:23462;width:11327;height:12520" coordorigin="23462"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">
                    <v:group id="Group 1608696171" o:spid="_x0000_s3735" style="position:absolute;left:23462;width:21200;height:18050" coordorigin="23462"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">
                      <v:shape id="Freeform: Shape 1608696172" o:spid="_x0000_s3736" style="position:absolute;left:23462;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608696173" o:spid="_x0000_s3737" style="position:absolute;left:24522;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8" o:spid="_x0000_s3738" type="#_x0000_t202" style="position:absolute;left:24508;top:1956;width:18318;height:13832;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" filled="f" stroked="f">
                      <v:textbox inset="0,,0">
                        <w:txbxContent>
                          <w:p w14:paraId="7A11C1BB" w14:textId="77777777" w:rsidR="0086695A" w:rsidRP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تضمين</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الأمور</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الرئيسية</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للمراجعة</w:t>
                            </w:r>
                          </w:p>
                        </w:txbxContent>
                      </v:textbox>
                    </v:shape>
                  </v:group>
                  <v:group id="Group 1608696175" o:spid="_x0000_s3739" style="position:absolute;left:46867;width:11328;height:12520" coordorigin="46867"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">
                    <v:group id="Group 1608696176" o:spid="_x0000_s3740" style="position:absolute;left:46867;width:21201;height:18050" coordorigin="46867"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">
                      <v:shape id="Freeform: Shape 1608696177" o:spid="_x0000_s3741" style="position:absolute;left:46867;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608696178" o:spid="_x0000_s3742" style="position:absolute;left:47928;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0" o:spid="_x0000_s3743" type="#_x0000_t202" style="position:absolute;left:48567;top:4011;width:17016;height:989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" filled="f" stroked="f">
                      <v:textbox inset="0,,0">
                        <w:txbxContent>
                          <w:p w14:paraId="007EDC28" w14:textId="77777777" w:rsid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الالتزام</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بالمعايير</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المهنية</w:t>
                            </w:r>
                          </w:p>
                        </w:txbxContent>
                      </v:textbox>
                    </v:shape>
                  </v:group>
                </v:group>
                <v:group id="Group 1608696180" o:spid="_x0000_s3744" style="position:absolute;left:23462;top:13572;width:11327;height:12521" coordorigin="23462,13572"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">
                  <v:group id="Group 1608696181" o:spid="_x0000_s3745" style="position:absolute;left:23462;top:13572;width:21200;height:18051" coordorigin="23462,13572"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">
                    <v:shape id="Freeform: Shape 1608696182" o:spid="_x0000_s3746" style="position:absolute;left:23462;top:21383;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608696183" o:spid="_x0000_s3747" style="position:absolute;left:24522;top:13572;width:25709;height:22595;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50" o:spid="_x0000_s3748" type="#_x0000_t202" style="position:absolute;left:24510;top:17829;width:18319;height:940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" filled="f" stroked="f">
                    <v:textbox inset="0,,0">
                      <w:txbxContent>
                        <w:p w14:paraId="69588CBB" w14:textId="77777777" w:rsidR="0086695A" w:rsidRP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توثيق</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التقرير</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بشكل</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كامل</w:t>
                          </w:r>
                        </w:p>
                      </w:txbxContent>
                    </v:textbox>
                  </v:shape>
                </v:group>
                <v:group id="Group 1608696185" o:spid="_x0000_s3749" style="position:absolute;left:46867;top:13572;width:11328;height:12521" coordorigin="46867,13572"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">
                  <v:group id="Group 1608696186" o:spid="_x0000_s3750" style="position:absolute;left:46867;top:13572;width:21201;height:18051" coordorigin="46867,13572"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">
                    <v:shape id="Freeform: Shape 1608696187" o:spid="_x0000_s3751" style="position:absolute;left:46867;top:21383;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608696188" o:spid="_x0000_s3752" style="position:absolute;left:47928;top:13572;width:25709;height:22595;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42" o:spid="_x0000_s3753" type="#_x0000_t202" style="position:absolute;left:48567;top:17584;width:17016;height:989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" filled="f" stroked="f">
                    <v:textbox inset="0,,0">
                      <w:txbxContent>
                        <w:p w14:paraId="179E72DC" w14:textId="77777777" w:rsid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تحسين</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الصياغة</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اللغوية</w:t>
                          </w:r>
                        </w:p>
                      </w:txbxContent>
                    </v:textbox>
                  </v:shape>
                </v:group>
                <v:group id="Group 1608696190" o:spid="_x0000_s3754" style="position:absolute;top:13572;width:11327;height:12521" coordorigin=",13572"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">
                  <v:group id="Group 1608696191" o:spid="_x0000_s3755" style="position:absolute;top:13572;width:21200;height:18051" coordorigin=",13572"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">
                    <v:shape id="Freeform: Shape 1608696192" o:spid="_x0000_s3756" style="position:absolute;top:21383;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608696193" o:spid="_x0000_s3757" style="position:absolute;left:1060;top:13572;width:25709;height:22595;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3" o:spid="_x0000_s3758" type="#_x0000_t202" style="position:absolute;left:1048;top:17712;width:18319;height:9638;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" filled="f" stroked="f">
                    <v:textbox inset="0,,0">
                      <w:txbxContent>
                        <w:p w14:paraId="571C6AEA" w14:textId="77777777" w:rsidR="0086695A" w:rsidRP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التركيز</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على</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الرقابة</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الداخلية</w:t>
                          </w:r>
                        </w:p>
                      </w:txbxContent>
                    </v:textbox>
                  </v:shape>
                </v:group>
                <w10:anchorlock/>
              </v:group>
            </w:pict>
          </mc:Fallback>
        </mc:AlternateContent>
      </w:r>
    </w:p>
    <w:p w14:paraId="75AEC011" w14:textId="77777777" w:rsidR="00C054C0" w:rsidRPr="00AE312A" w:rsidRDefault="00C054C0" w:rsidP="00C054C0">
      <w:r w:rsidRPr="002A078C">
        <w:rPr>
          <w:rFonts w:ascii="Sakkal Majalla" w:hAnsi="Sakkal Majalla"/>
          <w:noProof/>
          <w:sz w:val="34"/>
        </w:rPr>
        <w:lastRenderedPageBreak/>
        <mc:AlternateContent>
          <mc:Choice Requires="wpg">
            <w:drawing>
              <wp:inline distT="0" distB="0" distL="0" distR="0" wp14:anchorId="1D5291B0" wp14:editId="03ABBEEB">
                <wp:extent cx="5731510" cy="892088"/>
                <wp:effectExtent l="0" t="0" r="2540" b="22860"/>
                <wp:docPr id="160869490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907" name="مجموعة 47"/>
                        <wpg:cNvGrpSpPr/>
                        <wpg:grpSpPr>
                          <a:xfrm>
                            <a:off x="0" y="0"/>
                            <a:ext cx="5731510" cy="895351"/>
                            <a:chOff x="0" y="0"/>
                            <a:chExt cx="5878196" cy="918845"/>
                          </a:xfrm>
                        </wpg:grpSpPr>
                        <wpg:grpSp>
                          <wpg:cNvPr id="1608694908" name="مجموعة 48"/>
                          <wpg:cNvGrpSpPr/>
                          <wpg:grpSpPr>
                            <a:xfrm>
                              <a:off x="0" y="0"/>
                              <a:ext cx="5878196" cy="918845"/>
                              <a:chOff x="0" y="0"/>
                              <a:chExt cx="6240348" cy="919070"/>
                            </a:xfrm>
                          </wpg:grpSpPr>
                          <wpg:grpSp>
                            <wpg:cNvPr id="1608694909" name="مجموعة 49"/>
                            <wpg:cNvGrpSpPr/>
                            <wpg:grpSpPr>
                              <a:xfrm>
                                <a:off x="0" y="169208"/>
                                <a:ext cx="5433072" cy="580613"/>
                                <a:chOff x="0" y="169208"/>
                                <a:chExt cx="5433072" cy="580613"/>
                              </a:xfrm>
                            </wpg:grpSpPr>
                            <wps:wsp>
                              <wps:cNvPr id="16086949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9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9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913" name="مربع نص 41"/>
                          <wps:cNvSpPr txBox="1"/>
                          <wps:spPr>
                            <a:xfrm>
                              <a:off x="204466" y="256424"/>
                              <a:ext cx="4615440" cy="389157"/>
                            </a:xfrm>
                            <a:prstGeom prst="rect">
                              <a:avLst/>
                            </a:prstGeom>
                            <a:noFill/>
                          </wps:spPr>
                          <wps:txbx>
                            <w:txbxContent>
                              <w:p w14:paraId="0E0510F5"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الالتزام</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بالمعايير</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المهنية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b/>
                                    <w:bCs/>
                                    <w:color w:val="FFFFFF"/>
                                    <w:kern w:val="24"/>
                                    <w:szCs w:val="28"/>
                                    <w:lang w:bidi="ar-EG"/>
                                  </w:rPr>
                                  <w:t>ISA</w:t>
                                </w:r>
                                <w:r w:rsidRPr="00CA149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914"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D5291B0" id="_x0000_s375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PSwdY5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37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">
                  <v:group id="مجموعة 48" o:spid="_x0000_s37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">
                    <v:group id="مجموعة 49" o:spid="_x0000_s37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">
                      <v:shape id="شكل حر 50" o:spid="_x0000_s37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" fillcolor="#a5a5a5 [2092]" stroked="f" strokeweight="1pt">
                        <v:stroke joinstyle="miter"/>
                      </v:roundrect>
                    </v:group>
                    <v:oval id="شكل بيضاوي 52" o:spid="_x0000_s37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" filled="f" strokecolor="#168489" strokeweight="1pt">
                      <v:stroke joinstyle="miter"/>
                    </v:oval>
                  </v:group>
                  <v:shape id="مربع نص 41" o:spid="_x0000_s3766" type="#_x0000_t202" style="position:absolute;left:2044;top:2564;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" filled="f" stroked="f">
                    <v:textbox style="mso-fit-shape-to-text:t">
                      <w:txbxContent>
                        <w:p w14:paraId="0E0510F5"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الالتزام</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بالمعايير</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المهنية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b/>
                              <w:bCs/>
                              <w:color w:val="FFFFFF"/>
                              <w:kern w:val="24"/>
                              <w:szCs w:val="28"/>
                              <w:lang w:bidi="ar-EG"/>
                            </w:rPr>
                            <w:t>ISA</w:t>
                          </w:r>
                          <w:r w:rsidRPr="00CA1495">
                            <w:rPr>
                              <w:rFonts w:eastAsia="Calibri" w:hAnsi="Adobe Arabic" w:cs="Adobe Arabic"/>
                              <w:b/>
                              <w:bCs/>
                              <w:color w:val="FFFFFF"/>
                              <w:kern w:val="24"/>
                              <w:sz w:val="36"/>
                              <w:szCs w:val="36"/>
                              <w:rtl/>
                              <w:lang w:bidi="ar-EG"/>
                            </w:rPr>
                            <w:t>):</w:t>
                          </w:r>
                        </w:p>
                      </w:txbxContent>
                    </v:textbox>
                  </v:shape>
                </v:group>
                <v:shape id="صورة 54" o:spid="_x0000_s376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">
                  <v:imagedata r:id="rId103" o:title=""/>
                </v:shape>
                <w10:anchorlock/>
              </v:group>
            </w:pict>
          </mc:Fallback>
        </mc:AlternateContent>
      </w:r>
    </w:p>
    <w:p w14:paraId="4C0B3736" w14:textId="58A77ADF" w:rsidR="00BF2664" w:rsidRPr="00AE312A" w:rsidRDefault="00BF2664" w:rsidP="00C054C0">
      <w:r w:rsidRPr="00AE312A">
        <w:rPr>
          <w:rtl/>
        </w:rPr>
        <w:t xml:space="preserve"> </w:t>
      </w:r>
      <w:r w:rsidRPr="00AE312A">
        <w:rPr>
          <w:rFonts w:hint="eastAsia"/>
          <w:rtl/>
        </w:rPr>
        <w:t>يجب</w:t>
      </w:r>
      <w:r w:rsidRPr="00AE312A">
        <w:rPr>
          <w:rtl/>
        </w:rPr>
        <w:t xml:space="preserve"> </w:t>
      </w:r>
      <w:r w:rsidRPr="00AE312A">
        <w:rPr>
          <w:rFonts w:hint="eastAsia"/>
          <w:rtl/>
        </w:rPr>
        <w:t>على</w:t>
      </w:r>
      <w:r w:rsidRPr="00AE312A">
        <w:rPr>
          <w:rtl/>
        </w:rPr>
        <w:t xml:space="preserve"> </w:t>
      </w:r>
      <w:hyperlink r:id="rId328" w:history="1">
        <w:r w:rsidRPr="00214AB0">
          <w:rPr>
            <w:rStyle w:val="Hyperlink"/>
            <w:rFonts w:hint="eastAsia"/>
            <w:rtl/>
          </w:rPr>
          <w:t>المراجع</w:t>
        </w:r>
      </w:hyperlink>
      <w:r w:rsidRPr="00AE312A">
        <w:rPr>
          <w:rtl/>
        </w:rPr>
        <w:t xml:space="preserve"> </w:t>
      </w:r>
      <w:r w:rsidRPr="00AE312A">
        <w:rPr>
          <w:rFonts w:hint="eastAsia"/>
          <w:rtl/>
        </w:rPr>
        <w:t>أن</w:t>
      </w:r>
      <w:r w:rsidRPr="00AE312A">
        <w:rPr>
          <w:rtl/>
        </w:rPr>
        <w:t xml:space="preserve"> </w:t>
      </w:r>
      <w:r w:rsidRPr="00AE312A">
        <w:rPr>
          <w:rFonts w:hint="eastAsia"/>
          <w:rtl/>
        </w:rPr>
        <w:t>يلتزم</w:t>
      </w:r>
      <w:r w:rsidRPr="00AE312A">
        <w:rPr>
          <w:rtl/>
        </w:rPr>
        <w:t xml:space="preserve"> </w:t>
      </w:r>
      <w:r w:rsidRPr="00AE312A">
        <w:rPr>
          <w:rFonts w:hint="eastAsia"/>
          <w:rtl/>
        </w:rPr>
        <w:t>بجميع</w:t>
      </w:r>
      <w:r w:rsidRPr="00AE312A">
        <w:rPr>
          <w:rtl/>
        </w:rPr>
        <w:t xml:space="preserve"> </w:t>
      </w:r>
      <w:r w:rsidRPr="00AE312A">
        <w:rPr>
          <w:rFonts w:hint="eastAsia"/>
          <w:rtl/>
        </w:rPr>
        <w:t>المتطلبات</w:t>
      </w:r>
      <w:r w:rsidRPr="00AE312A">
        <w:rPr>
          <w:rtl/>
        </w:rPr>
        <w:t xml:space="preserve"> </w:t>
      </w:r>
      <w:r w:rsidRPr="00AE312A">
        <w:rPr>
          <w:rFonts w:hint="eastAsia"/>
          <w:rtl/>
        </w:rPr>
        <w:t>المنصوص</w:t>
      </w:r>
      <w:r w:rsidRPr="00AE312A">
        <w:rPr>
          <w:rtl/>
        </w:rPr>
        <w:t xml:space="preserve"> </w:t>
      </w:r>
      <w:r w:rsidRPr="00AE312A">
        <w:rPr>
          <w:rFonts w:hint="eastAsia"/>
          <w:rtl/>
        </w:rPr>
        <w:t>عليها</w:t>
      </w:r>
      <w:r w:rsidRPr="00AE312A">
        <w:rPr>
          <w:rtl/>
        </w:rPr>
        <w:t xml:space="preserve"> </w:t>
      </w:r>
      <w:r w:rsidRPr="00AE312A">
        <w:rPr>
          <w:rFonts w:hint="eastAsia"/>
          <w:rtl/>
        </w:rPr>
        <w:t>في</w:t>
      </w:r>
      <w:r w:rsidRPr="00AE312A">
        <w:rPr>
          <w:rtl/>
        </w:rPr>
        <w:t xml:space="preserve"> </w:t>
      </w:r>
      <w:r w:rsidRPr="00AE312A">
        <w:rPr>
          <w:rFonts w:hint="eastAsia"/>
          <w:rtl/>
        </w:rPr>
        <w:t>المعايير</w:t>
      </w:r>
      <w:r w:rsidRPr="00AE312A">
        <w:rPr>
          <w:rtl/>
        </w:rPr>
        <w:t xml:space="preserve"> </w:t>
      </w:r>
      <w:r w:rsidRPr="00AE312A">
        <w:rPr>
          <w:rFonts w:hint="eastAsia"/>
          <w:rtl/>
        </w:rPr>
        <w:t>الدولية</w:t>
      </w:r>
      <w:r w:rsidRPr="00AE312A">
        <w:rPr>
          <w:rtl/>
        </w:rPr>
        <w:t xml:space="preserve"> </w:t>
      </w:r>
      <w:r w:rsidRPr="00AE312A">
        <w:rPr>
          <w:rFonts w:hint="eastAsia"/>
          <w:rtl/>
        </w:rPr>
        <w:t>للتدقيق،</w:t>
      </w:r>
      <w:r w:rsidRPr="00AE312A">
        <w:rPr>
          <w:rtl/>
        </w:rPr>
        <w:t xml:space="preserve"> </w:t>
      </w:r>
      <w:r w:rsidRPr="00AE312A">
        <w:rPr>
          <w:rFonts w:hint="eastAsia"/>
          <w:rtl/>
        </w:rPr>
        <w:t>مثل</w:t>
      </w:r>
      <w:r w:rsidRPr="00AE312A">
        <w:rPr>
          <w:rtl/>
        </w:rPr>
        <w:t xml:space="preserve"> </w:t>
      </w:r>
      <w:r w:rsidRPr="00AE312A">
        <w:t>ISA 700</w:t>
      </w:r>
      <w:r w:rsidRPr="00AE312A">
        <w:rPr>
          <w:rtl/>
        </w:rPr>
        <w:t xml:space="preserve"> (</w:t>
      </w:r>
      <w:r w:rsidRPr="00AE312A">
        <w:rPr>
          <w:rFonts w:hint="eastAsia"/>
          <w:rtl/>
        </w:rPr>
        <w:t>تكوين</w:t>
      </w:r>
      <w:r w:rsidRPr="00AE312A">
        <w:rPr>
          <w:rtl/>
        </w:rPr>
        <w:t xml:space="preserve"> </w:t>
      </w:r>
      <w:r w:rsidRPr="00AE312A">
        <w:rPr>
          <w:rFonts w:hint="eastAsia"/>
          <w:rtl/>
        </w:rPr>
        <w:t>الرأي</w:t>
      </w:r>
      <w:r w:rsidRPr="00AE312A">
        <w:rPr>
          <w:rtl/>
        </w:rPr>
        <w:t xml:space="preserve"> </w:t>
      </w:r>
      <w:r w:rsidRPr="00AE312A">
        <w:rPr>
          <w:rFonts w:hint="eastAsia"/>
          <w:rtl/>
        </w:rPr>
        <w:t>وإعداد</w:t>
      </w:r>
      <w:r w:rsidRPr="00AE312A">
        <w:rPr>
          <w:rtl/>
        </w:rPr>
        <w:t xml:space="preserve"> </w:t>
      </w:r>
      <w:r w:rsidRPr="00AE312A">
        <w:rPr>
          <w:rFonts w:hint="eastAsia"/>
          <w:rtl/>
        </w:rPr>
        <w:t>التقرير</w:t>
      </w:r>
      <w:r w:rsidRPr="00AE312A">
        <w:rPr>
          <w:rtl/>
        </w:rPr>
        <w:t>).</w:t>
      </w:r>
    </w:p>
    <w:p w14:paraId="6551EB8E" w14:textId="77777777" w:rsidR="00BF2664" w:rsidRPr="00AE312A" w:rsidRDefault="00C054C0" w:rsidP="00C054C0">
      <w:r w:rsidRPr="002A078C">
        <w:rPr>
          <w:rFonts w:ascii="Sakkal Majalla" w:hAnsi="Sakkal Majalla"/>
          <w:noProof/>
          <w:sz w:val="34"/>
        </w:rPr>
        <mc:AlternateContent>
          <mc:Choice Requires="wpg">
            <w:drawing>
              <wp:inline distT="0" distB="0" distL="0" distR="0" wp14:anchorId="6EC7F6C3" wp14:editId="08529C4A">
                <wp:extent cx="5731510" cy="892088"/>
                <wp:effectExtent l="0" t="0" r="2540" b="22860"/>
                <wp:docPr id="160869489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898" name="مجموعة 47"/>
                        <wpg:cNvGrpSpPr/>
                        <wpg:grpSpPr>
                          <a:xfrm>
                            <a:off x="0" y="0"/>
                            <a:ext cx="5731510" cy="895351"/>
                            <a:chOff x="0" y="0"/>
                            <a:chExt cx="5878196" cy="918845"/>
                          </a:xfrm>
                        </wpg:grpSpPr>
                        <wpg:grpSp>
                          <wpg:cNvPr id="1608694899" name="مجموعة 48"/>
                          <wpg:cNvGrpSpPr/>
                          <wpg:grpSpPr>
                            <a:xfrm>
                              <a:off x="0" y="0"/>
                              <a:ext cx="5878196" cy="918845"/>
                              <a:chOff x="0" y="0"/>
                              <a:chExt cx="6240348" cy="919070"/>
                            </a:xfrm>
                          </wpg:grpSpPr>
                          <wpg:grpSp>
                            <wpg:cNvPr id="1608694900" name="مجموعة 49"/>
                            <wpg:cNvGrpSpPr/>
                            <wpg:grpSpPr>
                              <a:xfrm>
                                <a:off x="0" y="169208"/>
                                <a:ext cx="5433072" cy="580613"/>
                                <a:chOff x="0" y="169208"/>
                                <a:chExt cx="5433072" cy="580613"/>
                              </a:xfrm>
                            </wpg:grpSpPr>
                            <wps:wsp>
                              <wps:cNvPr id="16086949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90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9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904" name="مربع نص 41"/>
                          <wps:cNvSpPr txBox="1"/>
                          <wps:spPr>
                            <a:xfrm>
                              <a:off x="204466" y="256739"/>
                              <a:ext cx="4615440" cy="389157"/>
                            </a:xfrm>
                            <a:prstGeom prst="rect">
                              <a:avLst/>
                            </a:prstGeom>
                            <a:noFill/>
                          </wps:spPr>
                          <wps:txbx>
                            <w:txbxContent>
                              <w:p w14:paraId="7EE36602"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تقديم</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رأي</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واضح</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ودقيق</w:t>
                                </w:r>
                                <w:r w:rsidRPr="00CA149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905"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EC7F6C3" id="_x0000_s376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ezvdQ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P557O9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376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">
                  <v:group id="مجموعة 48" o:spid="_x0000_s377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">
                    <v:group id="مجموعة 49" o:spid="_x0000_s377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">
                      <v:shape id="شكل حر 50" o:spid="_x0000_s377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7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" fillcolor="#a5a5a5 [2092]" stroked="f" strokeweight="1pt">
                        <v:stroke joinstyle="miter"/>
                      </v:roundrect>
                    </v:group>
                    <v:oval id="شكل بيضاوي 52" o:spid="_x0000_s377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" filled="f" strokecolor="#168489" strokeweight="1pt">
                      <v:stroke joinstyle="miter"/>
                    </v:oval>
                  </v:group>
                  <v:shape id="مربع نص 41" o:spid="_x0000_s377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" filled="f" stroked="f">
                    <v:textbox style="mso-fit-shape-to-text:t">
                      <w:txbxContent>
                        <w:p w14:paraId="7EE36602"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تقديم</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رأي</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واضح</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ودقيق</w:t>
                          </w:r>
                          <w:r w:rsidRPr="00CA1495">
                            <w:rPr>
                              <w:rFonts w:eastAsia="Calibri" w:hAnsi="Adobe Arabic" w:cs="Adobe Arabic"/>
                              <w:b/>
                              <w:bCs/>
                              <w:color w:val="FFFFFF"/>
                              <w:kern w:val="24"/>
                              <w:sz w:val="36"/>
                              <w:szCs w:val="36"/>
                              <w:rtl/>
                              <w:lang w:bidi="ar-EG"/>
                            </w:rPr>
                            <w:t>:</w:t>
                          </w:r>
                        </w:p>
                      </w:txbxContent>
                    </v:textbox>
                  </v:shape>
                </v:group>
                <v:shape id="صورة 54" o:spid="_x0000_s377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">
                  <v:imagedata r:id="rId103" o:title=""/>
                </v:shape>
                <w10:anchorlock/>
              </v:group>
            </w:pict>
          </mc:Fallback>
        </mc:AlternateContent>
      </w:r>
    </w:p>
    <w:p w14:paraId="12C697BB" w14:textId="46C129A8" w:rsidR="00BF2664" w:rsidRPr="00AE312A" w:rsidRDefault="00BF2664" w:rsidP="00C054C0">
      <w:r w:rsidRPr="00AE312A">
        <w:rPr>
          <w:rtl/>
        </w:rPr>
        <w:t xml:space="preserve"> </w:t>
      </w:r>
      <w:r w:rsidRPr="00AE312A">
        <w:rPr>
          <w:rFonts w:hint="eastAsia"/>
          <w:rtl/>
        </w:rPr>
        <w:t>يجب</w:t>
      </w:r>
      <w:r w:rsidRPr="00AE312A">
        <w:rPr>
          <w:rtl/>
        </w:rPr>
        <w:t xml:space="preserve"> </w:t>
      </w:r>
      <w:r w:rsidRPr="00AE312A">
        <w:rPr>
          <w:rFonts w:hint="eastAsia"/>
          <w:rtl/>
        </w:rPr>
        <w:t>أن</w:t>
      </w:r>
      <w:r w:rsidRPr="00AE312A">
        <w:rPr>
          <w:rtl/>
        </w:rPr>
        <w:t xml:space="preserve"> </w:t>
      </w:r>
      <w:r w:rsidRPr="00AE312A">
        <w:rPr>
          <w:rFonts w:hint="eastAsia"/>
          <w:rtl/>
        </w:rPr>
        <w:t>يكون</w:t>
      </w:r>
      <w:r w:rsidRPr="00AE312A">
        <w:rPr>
          <w:rtl/>
        </w:rPr>
        <w:t xml:space="preserve"> </w:t>
      </w:r>
      <w:r w:rsidRPr="00AE312A">
        <w:rPr>
          <w:rFonts w:hint="eastAsia"/>
          <w:rtl/>
        </w:rPr>
        <w:t>رأي</w:t>
      </w:r>
      <w:r w:rsidRPr="00AE312A">
        <w:rPr>
          <w:rtl/>
        </w:rPr>
        <w:t xml:space="preserve"> </w:t>
      </w:r>
      <w:hyperlink r:id="rId329" w:history="1">
        <w:r w:rsidR="00214AB0" w:rsidRPr="00214AB0">
          <w:rPr>
            <w:rStyle w:val="Hyperlink"/>
            <w:rFonts w:hint="eastAsia"/>
            <w:rtl/>
          </w:rPr>
          <w:t>المراجع</w:t>
        </w:r>
      </w:hyperlink>
      <w:r w:rsidR="00214AB0" w:rsidRPr="00AE312A">
        <w:rPr>
          <w:rtl/>
        </w:rPr>
        <w:t xml:space="preserve"> </w:t>
      </w:r>
      <w:r>
        <w:rPr>
          <w:rFonts w:hint="eastAsia"/>
          <w:rtl/>
        </w:rPr>
        <w:t>صريح</w:t>
      </w:r>
      <w:r w:rsidRPr="00AE312A">
        <w:rPr>
          <w:rFonts w:hint="eastAsia"/>
          <w:rtl/>
        </w:rPr>
        <w:t>ا</w:t>
      </w:r>
      <w:r>
        <w:rPr>
          <w:rFonts w:hint="cs"/>
          <w:rtl/>
        </w:rPr>
        <w:t>ً</w:t>
      </w:r>
      <w:r w:rsidRPr="00AE312A">
        <w:rPr>
          <w:rtl/>
        </w:rPr>
        <w:t xml:space="preserve"> </w:t>
      </w:r>
      <w:r>
        <w:rPr>
          <w:rFonts w:hint="eastAsia"/>
          <w:rtl/>
        </w:rPr>
        <w:t>وواضح</w:t>
      </w:r>
      <w:r w:rsidRPr="00AE312A">
        <w:rPr>
          <w:rFonts w:hint="eastAsia"/>
          <w:rtl/>
        </w:rPr>
        <w:t>ا</w:t>
      </w:r>
      <w:r>
        <w:rPr>
          <w:rFonts w:hint="cs"/>
          <w:rtl/>
        </w:rPr>
        <w:t>ً</w:t>
      </w:r>
      <w:r w:rsidRPr="00AE312A">
        <w:rPr>
          <w:rFonts w:hint="eastAsia"/>
          <w:rtl/>
        </w:rPr>
        <w:t>،</w:t>
      </w:r>
      <w:r w:rsidRPr="00AE312A">
        <w:rPr>
          <w:rtl/>
        </w:rPr>
        <w:t xml:space="preserve"> </w:t>
      </w:r>
      <w:r w:rsidRPr="00AE312A">
        <w:rPr>
          <w:rFonts w:hint="eastAsia"/>
          <w:rtl/>
        </w:rPr>
        <w:t>سواء</w:t>
      </w:r>
      <w:r w:rsidRPr="00AE312A">
        <w:rPr>
          <w:rtl/>
        </w:rPr>
        <w:t xml:space="preserve"> </w:t>
      </w:r>
      <w:r w:rsidRPr="00AE312A">
        <w:rPr>
          <w:rFonts w:hint="eastAsia"/>
          <w:rtl/>
        </w:rPr>
        <w:t>كان</w:t>
      </w:r>
      <w:r w:rsidRPr="00AE312A">
        <w:rPr>
          <w:rtl/>
        </w:rPr>
        <w:t xml:space="preserve"> </w:t>
      </w:r>
      <w:r>
        <w:rPr>
          <w:rFonts w:hint="eastAsia"/>
          <w:rtl/>
        </w:rPr>
        <w:t>رأي</w:t>
      </w:r>
      <w:r w:rsidRPr="00AE312A">
        <w:rPr>
          <w:rFonts w:hint="eastAsia"/>
          <w:rtl/>
        </w:rPr>
        <w:t>ا</w:t>
      </w:r>
      <w:r>
        <w:rPr>
          <w:rFonts w:hint="cs"/>
          <w:rtl/>
        </w:rPr>
        <w:t>ً</w:t>
      </w:r>
      <w:r w:rsidRPr="00AE312A">
        <w:rPr>
          <w:rtl/>
        </w:rPr>
        <w:t xml:space="preserve"> </w:t>
      </w:r>
      <w:r>
        <w:rPr>
          <w:rFonts w:hint="eastAsia"/>
          <w:rtl/>
        </w:rPr>
        <w:t>نظيف</w:t>
      </w:r>
      <w:r w:rsidRPr="00AE312A">
        <w:rPr>
          <w:rFonts w:hint="eastAsia"/>
          <w:rtl/>
        </w:rPr>
        <w:t>ا</w:t>
      </w:r>
      <w:r>
        <w:rPr>
          <w:rFonts w:hint="cs"/>
          <w:rtl/>
        </w:rPr>
        <w:t>ً</w:t>
      </w:r>
      <w:r w:rsidRPr="00AE312A">
        <w:rPr>
          <w:rFonts w:hint="eastAsia"/>
          <w:rtl/>
        </w:rPr>
        <w:t>،</w:t>
      </w:r>
      <w:r w:rsidRPr="00AE312A">
        <w:rPr>
          <w:rtl/>
        </w:rPr>
        <w:t xml:space="preserve"> </w:t>
      </w:r>
      <w:r>
        <w:rPr>
          <w:rFonts w:hint="eastAsia"/>
          <w:rtl/>
        </w:rPr>
        <w:t>متحفظ</w:t>
      </w:r>
      <w:r w:rsidRPr="00AE312A">
        <w:rPr>
          <w:rFonts w:hint="eastAsia"/>
          <w:rtl/>
        </w:rPr>
        <w:t>ا</w:t>
      </w:r>
      <w:r>
        <w:rPr>
          <w:rFonts w:hint="cs"/>
          <w:rtl/>
        </w:rPr>
        <w:t>ً</w:t>
      </w:r>
      <w:r w:rsidRPr="00AE312A">
        <w:rPr>
          <w:rFonts w:hint="eastAsia"/>
          <w:rtl/>
        </w:rPr>
        <w:t>،</w:t>
      </w:r>
      <w:r w:rsidRPr="00AE312A">
        <w:rPr>
          <w:rtl/>
        </w:rPr>
        <w:t xml:space="preserve"> </w:t>
      </w:r>
      <w:r>
        <w:rPr>
          <w:rFonts w:hint="eastAsia"/>
          <w:rtl/>
        </w:rPr>
        <w:t>سلبي</w:t>
      </w:r>
      <w:r w:rsidRPr="00AE312A">
        <w:rPr>
          <w:rFonts w:hint="eastAsia"/>
          <w:rtl/>
        </w:rPr>
        <w:t>ا</w:t>
      </w:r>
      <w:r>
        <w:rPr>
          <w:rFonts w:hint="cs"/>
          <w:rtl/>
        </w:rPr>
        <w:t>ً</w:t>
      </w:r>
      <w:r w:rsidRPr="00AE312A">
        <w:rPr>
          <w:rFonts w:hint="eastAsia"/>
          <w:rtl/>
        </w:rPr>
        <w:t>،</w:t>
      </w:r>
      <w:r w:rsidRPr="00AE312A">
        <w:rPr>
          <w:rtl/>
        </w:rPr>
        <w:t xml:space="preserve"> </w:t>
      </w:r>
      <w:r w:rsidRPr="00AE312A">
        <w:rPr>
          <w:rFonts w:hint="eastAsia"/>
          <w:rtl/>
        </w:rPr>
        <w:t>أو</w:t>
      </w:r>
      <w:r w:rsidRPr="00AE312A">
        <w:rPr>
          <w:rtl/>
        </w:rPr>
        <w:t xml:space="preserve"> </w:t>
      </w:r>
      <w:r>
        <w:rPr>
          <w:rFonts w:hint="eastAsia"/>
          <w:rtl/>
        </w:rPr>
        <w:t>امتناع</w:t>
      </w:r>
      <w:r w:rsidRPr="00AE312A">
        <w:rPr>
          <w:rFonts w:hint="eastAsia"/>
          <w:rtl/>
        </w:rPr>
        <w:t>ا</w:t>
      </w:r>
      <w:r>
        <w:rPr>
          <w:rFonts w:hint="cs"/>
          <w:rtl/>
        </w:rPr>
        <w:t>ً</w:t>
      </w:r>
      <w:r w:rsidRPr="00AE312A">
        <w:rPr>
          <w:rtl/>
        </w:rPr>
        <w:t xml:space="preserve"> </w:t>
      </w:r>
      <w:r w:rsidRPr="00AE312A">
        <w:rPr>
          <w:rFonts w:hint="eastAsia"/>
          <w:rtl/>
        </w:rPr>
        <w:t>عن</w:t>
      </w:r>
      <w:r w:rsidRPr="00AE312A">
        <w:rPr>
          <w:rtl/>
        </w:rPr>
        <w:t xml:space="preserve"> </w:t>
      </w:r>
      <w:r w:rsidRPr="00AE312A">
        <w:rPr>
          <w:rFonts w:hint="eastAsia"/>
          <w:rtl/>
        </w:rPr>
        <w:t>الرأي</w:t>
      </w:r>
      <w:r w:rsidRPr="00AE312A">
        <w:rPr>
          <w:rtl/>
        </w:rPr>
        <w:t>.</w:t>
      </w:r>
    </w:p>
    <w:p w14:paraId="67B79F0C" w14:textId="77777777" w:rsidR="00BF2664" w:rsidRPr="00AE312A" w:rsidRDefault="00C054C0" w:rsidP="00C054C0">
      <w:r w:rsidRPr="002A078C">
        <w:rPr>
          <w:rFonts w:ascii="Sakkal Majalla" w:hAnsi="Sakkal Majalla"/>
          <w:noProof/>
          <w:sz w:val="34"/>
        </w:rPr>
        <mc:AlternateContent>
          <mc:Choice Requires="wpg">
            <w:drawing>
              <wp:inline distT="0" distB="0" distL="0" distR="0" wp14:anchorId="644289B0" wp14:editId="67A917BA">
                <wp:extent cx="5731510" cy="892088"/>
                <wp:effectExtent l="0" t="0" r="2540" b="22860"/>
                <wp:docPr id="160869488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889" name="مجموعة 47"/>
                        <wpg:cNvGrpSpPr/>
                        <wpg:grpSpPr>
                          <a:xfrm>
                            <a:off x="0" y="0"/>
                            <a:ext cx="5731510" cy="895351"/>
                            <a:chOff x="0" y="0"/>
                            <a:chExt cx="5878196" cy="918845"/>
                          </a:xfrm>
                        </wpg:grpSpPr>
                        <wpg:grpSp>
                          <wpg:cNvPr id="1608694890" name="مجموعة 48"/>
                          <wpg:cNvGrpSpPr/>
                          <wpg:grpSpPr>
                            <a:xfrm>
                              <a:off x="0" y="0"/>
                              <a:ext cx="5878196" cy="918845"/>
                              <a:chOff x="0" y="0"/>
                              <a:chExt cx="6240348" cy="919070"/>
                            </a:xfrm>
                          </wpg:grpSpPr>
                          <wpg:grpSp>
                            <wpg:cNvPr id="1608694891" name="مجموعة 49"/>
                            <wpg:cNvGrpSpPr/>
                            <wpg:grpSpPr>
                              <a:xfrm>
                                <a:off x="0" y="169208"/>
                                <a:ext cx="5433072" cy="580613"/>
                                <a:chOff x="0" y="169208"/>
                                <a:chExt cx="5433072" cy="580613"/>
                              </a:xfrm>
                            </wpg:grpSpPr>
                            <wps:wsp>
                              <wps:cNvPr id="16086948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8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89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895" name="مربع نص 41"/>
                          <wps:cNvSpPr txBox="1"/>
                          <wps:spPr>
                            <a:xfrm>
                              <a:off x="204466" y="256739"/>
                              <a:ext cx="4615440" cy="389157"/>
                            </a:xfrm>
                            <a:prstGeom prst="rect">
                              <a:avLst/>
                            </a:prstGeom>
                            <a:noFill/>
                          </wps:spPr>
                          <wps:txbx>
                            <w:txbxContent>
                              <w:p w14:paraId="06FD9901"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تضمين</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الأمور</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الرئيسية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للمراجعة</w:t>
                                </w:r>
                                <w:r w:rsidRPr="00CA149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896"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44289B0" id="_x0000_s377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CeO6Xd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37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">
                  <v:group id="مجموعة 48" o:spid="_x0000_s37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">
                    <v:group id="مجموعة 49" o:spid="_x0000_s37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">
                      <v:shape id="شكل حر 50" o:spid="_x0000_s37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" fillcolor="#a5a5a5 [2092]" stroked="f" strokeweight="1pt">
                        <v:stroke joinstyle="miter"/>
                      </v:roundrect>
                    </v:group>
                    <v:oval id="شكل بيضاوي 52" o:spid="_x0000_s37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" filled="f" strokecolor="#168489" strokeweight="1pt">
                      <v:stroke joinstyle="miter"/>
                    </v:oval>
                  </v:group>
                  <v:shape id="مربع نص 41" o:spid="_x0000_s378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" filled="f" stroked="f">
                    <v:textbox style="mso-fit-shape-to-text:t">
                      <w:txbxContent>
                        <w:p w14:paraId="06FD9901"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تضمين</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الأمور</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الرئيسية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للمراجعة</w:t>
                          </w:r>
                          <w:r w:rsidRPr="00CA1495">
                            <w:rPr>
                              <w:rFonts w:eastAsia="Calibri" w:hAnsi="Adobe Arabic" w:cs="Adobe Arabic"/>
                              <w:b/>
                              <w:bCs/>
                              <w:color w:val="FFFFFF"/>
                              <w:kern w:val="24"/>
                              <w:sz w:val="36"/>
                              <w:szCs w:val="36"/>
                              <w:rtl/>
                              <w:lang w:bidi="ar-EG"/>
                            </w:rPr>
                            <w:t>:</w:t>
                          </w:r>
                        </w:p>
                      </w:txbxContent>
                    </v:textbox>
                  </v:shape>
                </v:group>
                <v:shape id="صورة 54" o:spid="_x0000_s378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">
                  <v:imagedata r:id="rId103" o:title=""/>
                </v:shape>
                <w10:anchorlock/>
              </v:group>
            </w:pict>
          </mc:Fallback>
        </mc:AlternateContent>
      </w:r>
    </w:p>
    <w:p w14:paraId="0A5D7F75" w14:textId="5BB1289D" w:rsidR="00BF2664" w:rsidRPr="00AE312A" w:rsidRDefault="00BF2664" w:rsidP="00C054C0">
      <w:r w:rsidRPr="00AE312A">
        <w:rPr>
          <w:rtl/>
        </w:rPr>
        <w:t xml:space="preserve"> </w:t>
      </w:r>
      <w:r w:rsidRPr="00AE312A">
        <w:rPr>
          <w:rFonts w:hint="eastAsia"/>
          <w:rtl/>
        </w:rPr>
        <w:t>يجب</w:t>
      </w:r>
      <w:r w:rsidRPr="00AE312A">
        <w:rPr>
          <w:rtl/>
        </w:rPr>
        <w:t xml:space="preserve"> </w:t>
      </w:r>
      <w:r w:rsidRPr="00AE312A">
        <w:rPr>
          <w:rFonts w:hint="eastAsia"/>
          <w:rtl/>
        </w:rPr>
        <w:t>على</w:t>
      </w:r>
      <w:r w:rsidRPr="00AE312A">
        <w:rPr>
          <w:rtl/>
        </w:rPr>
        <w:t xml:space="preserve"> </w:t>
      </w:r>
      <w:hyperlink r:id="rId330" w:history="1">
        <w:r w:rsidR="00214AB0" w:rsidRPr="00214AB0">
          <w:rPr>
            <w:rStyle w:val="Hyperlink"/>
            <w:rFonts w:hint="eastAsia"/>
            <w:rtl/>
          </w:rPr>
          <w:t>المراجع</w:t>
        </w:r>
      </w:hyperlink>
      <w:r w:rsidR="00214AB0" w:rsidRPr="00AE312A">
        <w:rPr>
          <w:rtl/>
        </w:rPr>
        <w:t xml:space="preserve"> </w:t>
      </w:r>
      <w:r w:rsidRPr="00AE312A">
        <w:rPr>
          <w:rFonts w:hint="eastAsia"/>
          <w:rtl/>
        </w:rPr>
        <w:t>تسليط</w:t>
      </w:r>
      <w:r w:rsidRPr="00AE312A">
        <w:rPr>
          <w:rtl/>
        </w:rPr>
        <w:t xml:space="preserve"> </w:t>
      </w:r>
      <w:r w:rsidRPr="00AE312A">
        <w:rPr>
          <w:rFonts w:hint="eastAsia"/>
          <w:rtl/>
        </w:rPr>
        <w:t>الضوء</w:t>
      </w:r>
      <w:r w:rsidRPr="00AE312A">
        <w:rPr>
          <w:rtl/>
        </w:rPr>
        <w:t xml:space="preserve"> </w:t>
      </w:r>
      <w:r w:rsidRPr="00AE312A">
        <w:rPr>
          <w:rFonts w:hint="eastAsia"/>
          <w:rtl/>
        </w:rPr>
        <w:t>على</w:t>
      </w:r>
      <w:r w:rsidRPr="00AE312A">
        <w:rPr>
          <w:rtl/>
        </w:rPr>
        <w:t xml:space="preserve"> </w:t>
      </w:r>
      <w:r w:rsidRPr="00AE312A">
        <w:rPr>
          <w:rFonts w:hint="eastAsia"/>
          <w:rtl/>
        </w:rPr>
        <w:t>النقاط</w:t>
      </w:r>
      <w:r w:rsidRPr="00AE312A">
        <w:rPr>
          <w:rtl/>
        </w:rPr>
        <w:t xml:space="preserve"> </w:t>
      </w:r>
      <w:r w:rsidRPr="00AE312A">
        <w:rPr>
          <w:rFonts w:hint="eastAsia"/>
          <w:rtl/>
        </w:rPr>
        <w:t>الحرجة</w:t>
      </w:r>
      <w:r w:rsidRPr="00AE312A">
        <w:rPr>
          <w:rtl/>
        </w:rPr>
        <w:t xml:space="preserve"> </w:t>
      </w:r>
      <w:r w:rsidRPr="00AE312A">
        <w:rPr>
          <w:rFonts w:hint="eastAsia"/>
          <w:rtl/>
        </w:rPr>
        <w:t>التي</w:t>
      </w:r>
      <w:r w:rsidRPr="00AE312A">
        <w:rPr>
          <w:rtl/>
        </w:rPr>
        <w:t xml:space="preserve"> </w:t>
      </w:r>
      <w:r w:rsidRPr="00AE312A">
        <w:rPr>
          <w:rFonts w:hint="eastAsia"/>
          <w:rtl/>
        </w:rPr>
        <w:t>واجهها</w:t>
      </w:r>
      <w:r w:rsidRPr="00AE312A">
        <w:rPr>
          <w:rtl/>
        </w:rPr>
        <w:t xml:space="preserve"> </w:t>
      </w:r>
      <w:r w:rsidRPr="00AE312A">
        <w:rPr>
          <w:rFonts w:hint="eastAsia"/>
          <w:rtl/>
        </w:rPr>
        <w:t>أثناء</w:t>
      </w:r>
      <w:r w:rsidRPr="00AE312A">
        <w:rPr>
          <w:rtl/>
        </w:rPr>
        <w:t xml:space="preserve"> </w:t>
      </w:r>
      <w:r w:rsidRPr="00AE312A">
        <w:rPr>
          <w:rFonts w:hint="eastAsia"/>
          <w:rtl/>
        </w:rPr>
        <w:t>المراجعة</w:t>
      </w:r>
      <w:r w:rsidRPr="00AE312A">
        <w:rPr>
          <w:rtl/>
        </w:rPr>
        <w:t xml:space="preserve"> </w:t>
      </w:r>
      <w:r w:rsidRPr="00AE312A">
        <w:rPr>
          <w:rFonts w:hint="eastAsia"/>
          <w:rtl/>
        </w:rPr>
        <w:t>وتفسير</w:t>
      </w:r>
      <w:r w:rsidRPr="00AE312A">
        <w:rPr>
          <w:rtl/>
        </w:rPr>
        <w:t xml:space="preserve"> </w:t>
      </w:r>
      <w:r w:rsidRPr="00AE312A">
        <w:rPr>
          <w:rFonts w:hint="eastAsia"/>
          <w:rtl/>
        </w:rPr>
        <w:t>كيفية</w:t>
      </w:r>
      <w:r w:rsidRPr="00AE312A">
        <w:rPr>
          <w:rtl/>
        </w:rPr>
        <w:t xml:space="preserve"> </w:t>
      </w:r>
      <w:r w:rsidRPr="00AE312A">
        <w:rPr>
          <w:rFonts w:hint="eastAsia"/>
          <w:rtl/>
        </w:rPr>
        <w:t>التعامل</w:t>
      </w:r>
      <w:r w:rsidRPr="00AE312A">
        <w:rPr>
          <w:rtl/>
        </w:rPr>
        <w:t xml:space="preserve"> </w:t>
      </w:r>
      <w:r w:rsidRPr="00AE312A">
        <w:rPr>
          <w:rFonts w:hint="eastAsia"/>
          <w:rtl/>
        </w:rPr>
        <w:t>معها</w:t>
      </w:r>
      <w:r w:rsidRPr="00AE312A">
        <w:rPr>
          <w:rtl/>
        </w:rPr>
        <w:t>.</w:t>
      </w:r>
    </w:p>
    <w:p w14:paraId="3FEF54CA" w14:textId="77777777" w:rsidR="00BF2664" w:rsidRPr="00AE312A" w:rsidRDefault="00C054C0" w:rsidP="00C054C0">
      <w:r w:rsidRPr="002A078C">
        <w:rPr>
          <w:rFonts w:ascii="Sakkal Majalla" w:hAnsi="Sakkal Majalla"/>
          <w:noProof/>
          <w:sz w:val="34"/>
        </w:rPr>
        <mc:AlternateContent>
          <mc:Choice Requires="wpg">
            <w:drawing>
              <wp:inline distT="0" distB="0" distL="0" distR="0" wp14:anchorId="5D001EE6" wp14:editId="68AE3FB5">
                <wp:extent cx="5731510" cy="892088"/>
                <wp:effectExtent l="0" t="0" r="2540" b="22860"/>
                <wp:docPr id="160869487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880" name="مجموعة 47"/>
                        <wpg:cNvGrpSpPr/>
                        <wpg:grpSpPr>
                          <a:xfrm>
                            <a:off x="0" y="0"/>
                            <a:ext cx="5731510" cy="895351"/>
                            <a:chOff x="0" y="0"/>
                            <a:chExt cx="5878196" cy="918845"/>
                          </a:xfrm>
                        </wpg:grpSpPr>
                        <wpg:grpSp>
                          <wpg:cNvPr id="1608694881" name="مجموعة 48"/>
                          <wpg:cNvGrpSpPr/>
                          <wpg:grpSpPr>
                            <a:xfrm>
                              <a:off x="0" y="0"/>
                              <a:ext cx="5878196" cy="918845"/>
                              <a:chOff x="0" y="0"/>
                              <a:chExt cx="6240348" cy="919070"/>
                            </a:xfrm>
                          </wpg:grpSpPr>
                          <wpg:grpSp>
                            <wpg:cNvPr id="1608694882" name="مجموعة 49"/>
                            <wpg:cNvGrpSpPr/>
                            <wpg:grpSpPr>
                              <a:xfrm>
                                <a:off x="0" y="169208"/>
                                <a:ext cx="5433072" cy="580613"/>
                                <a:chOff x="0" y="169208"/>
                                <a:chExt cx="5433072" cy="580613"/>
                              </a:xfrm>
                            </wpg:grpSpPr>
                            <wps:wsp>
                              <wps:cNvPr id="16086948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88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8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886" name="مربع نص 41"/>
                          <wps:cNvSpPr txBox="1"/>
                          <wps:spPr>
                            <a:xfrm>
                              <a:off x="204466" y="256739"/>
                              <a:ext cx="4615440" cy="389157"/>
                            </a:xfrm>
                            <a:prstGeom prst="rect">
                              <a:avLst/>
                            </a:prstGeom>
                            <a:noFill/>
                          </wps:spPr>
                          <wps:txbx>
                            <w:txbxContent>
                              <w:p w14:paraId="32909D44"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الإشارة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إلى</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الشكوك</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المتعلقة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بالاستمرارية</w:t>
                                </w:r>
                                <w:r w:rsidRPr="00CA149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887"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D001EE6" id="_x0000_s378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HEVZfH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37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">
                  <v:group id="مجموعة 48" o:spid="_x0000_s37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">
                    <v:group id="مجموعة 49" o:spid="_x0000_s37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">
                      <v:shape id="شكل حر 50" o:spid="_x0000_s37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" fillcolor="#a5a5a5 [2092]" stroked="f" strokeweight="1pt">
                        <v:stroke joinstyle="miter"/>
                      </v:roundrect>
                    </v:group>
                    <v:oval id="شكل بيضاوي 52" o:spid="_x0000_s37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" filled="f" strokecolor="#168489" strokeweight="1pt">
                      <v:stroke joinstyle="miter"/>
                    </v:oval>
                  </v:group>
                  <v:shape id="مربع نص 41" o:spid="_x0000_s379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" filled="f" stroked="f">
                    <v:textbox style="mso-fit-shape-to-text:t">
                      <w:txbxContent>
                        <w:p w14:paraId="32909D44"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الإشارة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إلى</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الشكوك</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المتعلقة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بالاستمرارية</w:t>
                          </w:r>
                          <w:r w:rsidRPr="00CA1495">
                            <w:rPr>
                              <w:rFonts w:eastAsia="Calibri" w:hAnsi="Adobe Arabic" w:cs="Adobe Arabic"/>
                              <w:b/>
                              <w:bCs/>
                              <w:color w:val="FFFFFF"/>
                              <w:kern w:val="24"/>
                              <w:sz w:val="36"/>
                              <w:szCs w:val="36"/>
                              <w:rtl/>
                              <w:lang w:bidi="ar-EG"/>
                            </w:rPr>
                            <w:t>:</w:t>
                          </w:r>
                        </w:p>
                      </w:txbxContent>
                    </v:textbox>
                  </v:shape>
                </v:group>
                <v:shape id="صورة 54" o:spid="_x0000_s37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">
                  <v:imagedata r:id="rId103" o:title=""/>
                </v:shape>
                <w10:anchorlock/>
              </v:group>
            </w:pict>
          </mc:Fallback>
        </mc:AlternateContent>
      </w:r>
    </w:p>
    <w:p w14:paraId="5B94A671" w14:textId="77777777" w:rsidR="00BF2664" w:rsidRPr="00AE312A" w:rsidRDefault="00BF2664" w:rsidP="00C054C0">
      <w:r w:rsidRPr="00AE312A">
        <w:rPr>
          <w:rtl/>
        </w:rPr>
        <w:t xml:space="preserve"> </w:t>
      </w:r>
      <w:r w:rsidRPr="00AE312A">
        <w:rPr>
          <w:rFonts w:hint="eastAsia"/>
          <w:rtl/>
        </w:rPr>
        <w:t>إذا</w:t>
      </w:r>
      <w:r w:rsidRPr="00AE312A">
        <w:rPr>
          <w:rtl/>
        </w:rPr>
        <w:t xml:space="preserve"> </w:t>
      </w:r>
      <w:r w:rsidRPr="00AE312A">
        <w:rPr>
          <w:rFonts w:hint="eastAsia"/>
          <w:rtl/>
        </w:rPr>
        <w:t>كانت</w:t>
      </w:r>
      <w:r w:rsidRPr="00AE312A">
        <w:rPr>
          <w:rtl/>
        </w:rPr>
        <w:t xml:space="preserve"> </w:t>
      </w:r>
      <w:r w:rsidRPr="00AE312A">
        <w:rPr>
          <w:rFonts w:hint="eastAsia"/>
          <w:rtl/>
        </w:rPr>
        <w:t>هناك</w:t>
      </w:r>
      <w:r w:rsidRPr="00AE312A">
        <w:rPr>
          <w:rtl/>
        </w:rPr>
        <w:t xml:space="preserve"> </w:t>
      </w:r>
      <w:r w:rsidRPr="00AE312A">
        <w:rPr>
          <w:rFonts w:hint="eastAsia"/>
          <w:rtl/>
        </w:rPr>
        <w:t>شكوك</w:t>
      </w:r>
      <w:r w:rsidRPr="00AE312A">
        <w:rPr>
          <w:rtl/>
        </w:rPr>
        <w:t xml:space="preserve"> </w:t>
      </w:r>
      <w:r w:rsidRPr="00AE312A">
        <w:rPr>
          <w:rFonts w:hint="eastAsia"/>
          <w:rtl/>
        </w:rPr>
        <w:t>حول</w:t>
      </w:r>
      <w:r w:rsidRPr="00AE312A">
        <w:rPr>
          <w:rtl/>
        </w:rPr>
        <w:t xml:space="preserve"> </w:t>
      </w:r>
      <w:r w:rsidRPr="00AE312A">
        <w:rPr>
          <w:rFonts w:hint="eastAsia"/>
          <w:rtl/>
        </w:rPr>
        <w:t>استمرارية</w:t>
      </w:r>
      <w:r w:rsidRPr="00AE312A">
        <w:rPr>
          <w:rtl/>
        </w:rPr>
        <w:t xml:space="preserve"> </w:t>
      </w:r>
      <w:r w:rsidRPr="00AE312A">
        <w:rPr>
          <w:rFonts w:hint="eastAsia"/>
          <w:rtl/>
        </w:rPr>
        <w:t>الشركة،</w:t>
      </w:r>
      <w:r w:rsidRPr="00AE312A">
        <w:rPr>
          <w:rtl/>
        </w:rPr>
        <w:t xml:space="preserve"> </w:t>
      </w:r>
      <w:r w:rsidRPr="00AE312A">
        <w:rPr>
          <w:rFonts w:hint="eastAsia"/>
          <w:rtl/>
        </w:rPr>
        <w:t>يجب</w:t>
      </w:r>
      <w:r w:rsidRPr="00AE312A">
        <w:rPr>
          <w:rtl/>
        </w:rPr>
        <w:t xml:space="preserve"> </w:t>
      </w:r>
      <w:r w:rsidRPr="00AE312A">
        <w:rPr>
          <w:rFonts w:hint="eastAsia"/>
          <w:rtl/>
        </w:rPr>
        <w:t>أن</w:t>
      </w:r>
      <w:r w:rsidRPr="00AE312A">
        <w:rPr>
          <w:rtl/>
        </w:rPr>
        <w:t xml:space="preserve"> </w:t>
      </w:r>
      <w:r w:rsidRPr="00AE312A">
        <w:rPr>
          <w:rFonts w:hint="eastAsia"/>
          <w:rtl/>
        </w:rPr>
        <w:t>يتم</w:t>
      </w:r>
      <w:r w:rsidRPr="00AE312A">
        <w:rPr>
          <w:rtl/>
        </w:rPr>
        <w:t xml:space="preserve"> </w:t>
      </w:r>
      <w:r w:rsidRPr="00AE312A">
        <w:rPr>
          <w:rFonts w:hint="eastAsia"/>
          <w:rtl/>
        </w:rPr>
        <w:t>ذكر</w:t>
      </w:r>
      <w:r w:rsidRPr="00AE312A">
        <w:rPr>
          <w:rtl/>
        </w:rPr>
        <w:t xml:space="preserve"> </w:t>
      </w:r>
      <w:r w:rsidRPr="00AE312A">
        <w:rPr>
          <w:rFonts w:hint="eastAsia"/>
          <w:rtl/>
        </w:rPr>
        <w:t>ذلك</w:t>
      </w:r>
      <w:r w:rsidRPr="00AE312A">
        <w:rPr>
          <w:rtl/>
        </w:rPr>
        <w:t xml:space="preserve"> </w:t>
      </w:r>
      <w:r w:rsidRPr="00AE312A">
        <w:rPr>
          <w:rFonts w:hint="eastAsia"/>
          <w:rtl/>
        </w:rPr>
        <w:t>بوضوح</w:t>
      </w:r>
      <w:r w:rsidRPr="00AE312A">
        <w:rPr>
          <w:rtl/>
        </w:rPr>
        <w:t xml:space="preserve"> </w:t>
      </w:r>
      <w:r w:rsidRPr="00AE312A">
        <w:rPr>
          <w:rFonts w:hint="eastAsia"/>
          <w:rtl/>
        </w:rPr>
        <w:t>في</w:t>
      </w:r>
      <w:r w:rsidRPr="00AE312A">
        <w:rPr>
          <w:rtl/>
        </w:rPr>
        <w:t xml:space="preserve"> </w:t>
      </w:r>
      <w:r w:rsidRPr="00AE312A">
        <w:rPr>
          <w:rFonts w:hint="eastAsia"/>
          <w:rtl/>
        </w:rPr>
        <w:t>التقرير</w:t>
      </w:r>
      <w:r w:rsidRPr="00AE312A">
        <w:rPr>
          <w:rtl/>
        </w:rPr>
        <w:t>.</w:t>
      </w:r>
    </w:p>
    <w:p w14:paraId="70C22DD1" w14:textId="77777777" w:rsidR="00BF2664" w:rsidRPr="00141AB6" w:rsidRDefault="00C054C0" w:rsidP="00C054C0">
      <w:r w:rsidRPr="002A078C">
        <w:rPr>
          <w:rFonts w:ascii="Sakkal Majalla" w:hAnsi="Sakkal Majalla"/>
          <w:noProof/>
          <w:sz w:val="34"/>
        </w:rPr>
        <mc:AlternateContent>
          <mc:Choice Requires="wpg">
            <w:drawing>
              <wp:inline distT="0" distB="0" distL="0" distR="0" wp14:anchorId="7FCF0101" wp14:editId="4366860A">
                <wp:extent cx="5731510" cy="892088"/>
                <wp:effectExtent l="0" t="0" r="2540" b="22860"/>
                <wp:docPr id="160869487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871" name="مجموعة 47"/>
                        <wpg:cNvGrpSpPr/>
                        <wpg:grpSpPr>
                          <a:xfrm>
                            <a:off x="0" y="0"/>
                            <a:ext cx="5731510" cy="895351"/>
                            <a:chOff x="0" y="0"/>
                            <a:chExt cx="5878196" cy="918845"/>
                          </a:xfrm>
                        </wpg:grpSpPr>
                        <wpg:grpSp>
                          <wpg:cNvPr id="1608694872" name="مجموعة 48"/>
                          <wpg:cNvGrpSpPr/>
                          <wpg:grpSpPr>
                            <a:xfrm>
                              <a:off x="0" y="0"/>
                              <a:ext cx="5878196" cy="918845"/>
                              <a:chOff x="0" y="0"/>
                              <a:chExt cx="6240348" cy="919070"/>
                            </a:xfrm>
                          </wpg:grpSpPr>
                          <wpg:grpSp>
                            <wpg:cNvPr id="1608694873" name="مجموعة 49"/>
                            <wpg:cNvGrpSpPr/>
                            <wpg:grpSpPr>
                              <a:xfrm>
                                <a:off x="0" y="169208"/>
                                <a:ext cx="5433072" cy="580613"/>
                                <a:chOff x="0" y="169208"/>
                                <a:chExt cx="5433072" cy="580613"/>
                              </a:xfrm>
                            </wpg:grpSpPr>
                            <wps:wsp>
                              <wps:cNvPr id="16086948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8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87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877" name="مربع نص 41"/>
                          <wps:cNvSpPr txBox="1"/>
                          <wps:spPr>
                            <a:xfrm>
                              <a:off x="204466" y="256739"/>
                              <a:ext cx="4615440" cy="389157"/>
                            </a:xfrm>
                            <a:prstGeom prst="rect">
                              <a:avLst/>
                            </a:prstGeom>
                            <a:noFill/>
                          </wps:spPr>
                          <wps:txbx>
                            <w:txbxContent>
                              <w:p w14:paraId="7573EF91"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توضيح</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الأساس</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لإبداء</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الرأي</w:t>
                                </w:r>
                                <w:r w:rsidRPr="00CA149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87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FCF0101" id="_x0000_s379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fdWOF3cHAAD9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37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">
                  <v:group id="مجموعة 48" o:spid="_x0000_s37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">
                    <v:group id="مجموعة 49" o:spid="_x0000_s37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">
                      <v:shape id="شكل حر 50" o:spid="_x0000_s37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8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" fillcolor="#a5a5a5 [2092]" stroked="f" strokeweight="1pt">
                        <v:stroke joinstyle="miter"/>
                      </v:roundrect>
                    </v:group>
                    <v:oval id="شكل بيضاوي 52" o:spid="_x0000_s38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" filled="f" strokecolor="#168489" strokeweight="1pt">
                      <v:stroke joinstyle="miter"/>
                    </v:oval>
                  </v:group>
                  <v:shape id="مربع نص 41" o:spid="_x0000_s380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" filled="f" stroked="f">
                    <v:textbox style="mso-fit-shape-to-text:t">
                      <w:txbxContent>
                        <w:p w14:paraId="7573EF91"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توضيح</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الأساس</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لإبداء</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الرأي</w:t>
                          </w:r>
                          <w:r w:rsidRPr="00CA1495">
                            <w:rPr>
                              <w:rFonts w:eastAsia="Calibri" w:hAnsi="Adobe Arabic" w:cs="Adobe Arabic"/>
                              <w:b/>
                              <w:bCs/>
                              <w:color w:val="FFFFFF"/>
                              <w:kern w:val="24"/>
                              <w:sz w:val="36"/>
                              <w:szCs w:val="36"/>
                              <w:rtl/>
                              <w:lang w:bidi="ar-EG"/>
                            </w:rPr>
                            <w:t>:</w:t>
                          </w:r>
                        </w:p>
                      </w:txbxContent>
                    </v:textbox>
                  </v:shape>
                </v:group>
                <v:shape id="صورة 54" o:spid="_x0000_s38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">
                  <v:imagedata r:id="rId103" o:title=""/>
                </v:shape>
                <w10:anchorlock/>
              </v:group>
            </w:pict>
          </mc:Fallback>
        </mc:AlternateContent>
      </w:r>
    </w:p>
    <w:p w14:paraId="646492ED" w14:textId="027E7A6D" w:rsidR="00BF2664" w:rsidRPr="00AE312A" w:rsidRDefault="00BF2664" w:rsidP="00C054C0">
      <w:r w:rsidRPr="00AE312A">
        <w:rPr>
          <w:rtl/>
        </w:rPr>
        <w:t xml:space="preserve"> </w:t>
      </w:r>
      <w:r w:rsidRPr="00AE312A">
        <w:rPr>
          <w:rFonts w:hint="eastAsia"/>
          <w:rtl/>
        </w:rPr>
        <w:t>يجب</w:t>
      </w:r>
      <w:r w:rsidRPr="00AE312A">
        <w:rPr>
          <w:rtl/>
        </w:rPr>
        <w:t xml:space="preserve"> </w:t>
      </w:r>
      <w:r w:rsidRPr="00AE312A">
        <w:rPr>
          <w:rFonts w:hint="eastAsia"/>
          <w:rtl/>
        </w:rPr>
        <w:t>أن</w:t>
      </w:r>
      <w:r w:rsidRPr="00AE312A">
        <w:rPr>
          <w:rtl/>
        </w:rPr>
        <w:t xml:space="preserve"> </w:t>
      </w:r>
      <w:r w:rsidRPr="00AE312A">
        <w:rPr>
          <w:rFonts w:hint="eastAsia"/>
          <w:rtl/>
        </w:rPr>
        <w:t>يشرح</w:t>
      </w:r>
      <w:r w:rsidRPr="00AE312A">
        <w:rPr>
          <w:rtl/>
        </w:rPr>
        <w:t xml:space="preserve"> </w:t>
      </w:r>
      <w:hyperlink r:id="rId331" w:history="1">
        <w:r w:rsidR="00214AB0" w:rsidRPr="00214AB0">
          <w:rPr>
            <w:rStyle w:val="Hyperlink"/>
            <w:rFonts w:hint="eastAsia"/>
            <w:rtl/>
          </w:rPr>
          <w:t>المراجع</w:t>
        </w:r>
      </w:hyperlink>
      <w:r w:rsidR="00214AB0" w:rsidRPr="00AE312A">
        <w:rPr>
          <w:rtl/>
        </w:rPr>
        <w:t xml:space="preserve"> </w:t>
      </w:r>
      <w:r w:rsidRPr="00AE312A">
        <w:rPr>
          <w:rFonts w:hint="eastAsia"/>
          <w:rtl/>
        </w:rPr>
        <w:t>الأدلة</w:t>
      </w:r>
      <w:r w:rsidRPr="00AE312A">
        <w:rPr>
          <w:rtl/>
        </w:rPr>
        <w:t xml:space="preserve"> </w:t>
      </w:r>
      <w:r w:rsidRPr="00AE312A">
        <w:rPr>
          <w:rFonts w:hint="eastAsia"/>
          <w:rtl/>
        </w:rPr>
        <w:t>والإجراءات</w:t>
      </w:r>
      <w:r w:rsidRPr="00AE312A">
        <w:rPr>
          <w:rtl/>
        </w:rPr>
        <w:t xml:space="preserve"> </w:t>
      </w:r>
      <w:r w:rsidRPr="00AE312A">
        <w:rPr>
          <w:rFonts w:hint="eastAsia"/>
          <w:rtl/>
        </w:rPr>
        <w:t>التي</w:t>
      </w:r>
      <w:r w:rsidRPr="00AE312A">
        <w:rPr>
          <w:rtl/>
        </w:rPr>
        <w:t xml:space="preserve"> </w:t>
      </w:r>
      <w:r w:rsidRPr="00AE312A">
        <w:rPr>
          <w:rFonts w:hint="eastAsia"/>
          <w:rtl/>
        </w:rPr>
        <w:t>استند</w:t>
      </w:r>
      <w:r w:rsidRPr="00AE312A">
        <w:rPr>
          <w:rtl/>
        </w:rPr>
        <w:t xml:space="preserve"> </w:t>
      </w:r>
      <w:r w:rsidRPr="00AE312A">
        <w:rPr>
          <w:rFonts w:hint="eastAsia"/>
          <w:rtl/>
        </w:rPr>
        <w:t>إليها</w:t>
      </w:r>
      <w:r w:rsidRPr="00AE312A">
        <w:rPr>
          <w:rtl/>
        </w:rPr>
        <w:t xml:space="preserve"> </w:t>
      </w:r>
      <w:r w:rsidRPr="00AE312A">
        <w:rPr>
          <w:rFonts w:hint="eastAsia"/>
          <w:rtl/>
        </w:rPr>
        <w:t>في</w:t>
      </w:r>
      <w:r w:rsidRPr="00AE312A">
        <w:rPr>
          <w:rtl/>
        </w:rPr>
        <w:t xml:space="preserve"> </w:t>
      </w:r>
      <w:r w:rsidRPr="00AE312A">
        <w:rPr>
          <w:rFonts w:hint="eastAsia"/>
          <w:rtl/>
        </w:rPr>
        <w:t>تكوين</w:t>
      </w:r>
      <w:r w:rsidRPr="00AE312A">
        <w:rPr>
          <w:rtl/>
        </w:rPr>
        <w:t xml:space="preserve"> </w:t>
      </w:r>
      <w:r w:rsidRPr="00AE312A">
        <w:rPr>
          <w:rFonts w:hint="eastAsia"/>
          <w:rtl/>
        </w:rPr>
        <w:t>رأيه</w:t>
      </w:r>
      <w:r w:rsidRPr="00AE312A">
        <w:rPr>
          <w:rtl/>
        </w:rPr>
        <w:t>.</w:t>
      </w:r>
    </w:p>
    <w:p w14:paraId="01656C70" w14:textId="77777777" w:rsidR="00BF2664" w:rsidRPr="00AE312A" w:rsidRDefault="00C054C0" w:rsidP="0086695A">
      <w:pPr>
        <w:keepNext/>
      </w:pPr>
      <w:r w:rsidRPr="002A078C">
        <w:rPr>
          <w:rFonts w:ascii="Sakkal Majalla" w:hAnsi="Sakkal Majalla"/>
          <w:noProof/>
          <w:sz w:val="34"/>
        </w:rPr>
        <w:lastRenderedPageBreak/>
        <mc:AlternateContent>
          <mc:Choice Requires="wpg">
            <w:drawing>
              <wp:inline distT="0" distB="0" distL="0" distR="0" wp14:anchorId="4F30FF14" wp14:editId="25B68D1E">
                <wp:extent cx="5731510" cy="892088"/>
                <wp:effectExtent l="0" t="0" r="2540" b="22860"/>
                <wp:docPr id="160869486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862" name="مجموعة 47"/>
                        <wpg:cNvGrpSpPr/>
                        <wpg:grpSpPr>
                          <a:xfrm>
                            <a:off x="0" y="0"/>
                            <a:ext cx="5731510" cy="895351"/>
                            <a:chOff x="0" y="0"/>
                            <a:chExt cx="5878196" cy="918845"/>
                          </a:xfrm>
                        </wpg:grpSpPr>
                        <wpg:grpSp>
                          <wpg:cNvPr id="1608694863" name="مجموعة 48"/>
                          <wpg:cNvGrpSpPr/>
                          <wpg:grpSpPr>
                            <a:xfrm>
                              <a:off x="0" y="0"/>
                              <a:ext cx="5878196" cy="918845"/>
                              <a:chOff x="0" y="0"/>
                              <a:chExt cx="6240348" cy="919070"/>
                            </a:xfrm>
                          </wpg:grpSpPr>
                          <wpg:grpSp>
                            <wpg:cNvPr id="1608694864" name="مجموعة 49"/>
                            <wpg:cNvGrpSpPr/>
                            <wpg:grpSpPr>
                              <a:xfrm>
                                <a:off x="0" y="169208"/>
                                <a:ext cx="5433072" cy="580613"/>
                                <a:chOff x="0" y="169208"/>
                                <a:chExt cx="5433072" cy="580613"/>
                              </a:xfrm>
                            </wpg:grpSpPr>
                            <wps:wsp>
                              <wps:cNvPr id="16086948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86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8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868" name="مربع نص 41"/>
                          <wps:cNvSpPr txBox="1"/>
                          <wps:spPr>
                            <a:xfrm>
                              <a:off x="204466" y="256739"/>
                              <a:ext cx="4615440" cy="389157"/>
                            </a:xfrm>
                            <a:prstGeom prst="rect">
                              <a:avLst/>
                            </a:prstGeom>
                            <a:noFill/>
                          </wps:spPr>
                          <wps:txbx>
                            <w:txbxContent>
                              <w:p w14:paraId="3C5DDF74"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تحسين</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الصياغة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اللغوية</w:t>
                                </w:r>
                                <w:r w:rsidRPr="00CA149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869"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F30FF14" id="_x0000_s380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6NEVI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38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">
                  <v:group id="مجموعة 48" o:spid="_x0000_s38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">
                    <v:group id="مجموعة 49" o:spid="_x0000_s38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">
                      <v:shape id="شكل حر 50" o:spid="_x0000_s38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8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" fillcolor="#a5a5a5 [2092]" stroked="f" strokeweight="1pt">
                        <v:stroke joinstyle="miter"/>
                      </v:roundrect>
                    </v:group>
                    <v:oval id="شكل بيضاوي 52" o:spid="_x0000_s38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" filled="f" strokecolor="#168489" strokeweight="1pt">
                      <v:stroke joinstyle="miter"/>
                    </v:oval>
                  </v:group>
                  <v:shape id="مربع نص 41" o:spid="_x0000_s381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" filled="f" stroked="f">
                    <v:textbox style="mso-fit-shape-to-text:t">
                      <w:txbxContent>
                        <w:p w14:paraId="3C5DDF74"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تحسين</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الصياغة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اللغوية</w:t>
                          </w:r>
                          <w:r w:rsidRPr="00CA1495">
                            <w:rPr>
                              <w:rFonts w:eastAsia="Calibri" w:hAnsi="Adobe Arabic" w:cs="Adobe Arabic"/>
                              <w:b/>
                              <w:bCs/>
                              <w:color w:val="FFFFFF"/>
                              <w:kern w:val="24"/>
                              <w:sz w:val="36"/>
                              <w:szCs w:val="36"/>
                              <w:rtl/>
                              <w:lang w:bidi="ar-EG"/>
                            </w:rPr>
                            <w:t>:</w:t>
                          </w:r>
                        </w:p>
                      </w:txbxContent>
                    </v:textbox>
                  </v:shape>
                </v:group>
                <v:shape id="صورة 54" o:spid="_x0000_s38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">
                  <v:imagedata r:id="rId103" o:title=""/>
                </v:shape>
                <w10:anchorlock/>
              </v:group>
            </w:pict>
          </mc:Fallback>
        </mc:AlternateContent>
      </w:r>
    </w:p>
    <w:p w14:paraId="2AFDAC1A" w14:textId="77777777" w:rsidR="00BF2664" w:rsidRPr="00AE312A" w:rsidRDefault="00BF2664" w:rsidP="00C054C0">
      <w:r w:rsidRPr="00AE312A">
        <w:rPr>
          <w:rtl/>
        </w:rPr>
        <w:t xml:space="preserve"> </w:t>
      </w:r>
      <w:r w:rsidRPr="00AE312A">
        <w:rPr>
          <w:rFonts w:hint="eastAsia"/>
          <w:rtl/>
        </w:rPr>
        <w:t>يجب</w:t>
      </w:r>
      <w:r w:rsidRPr="00AE312A">
        <w:rPr>
          <w:rtl/>
        </w:rPr>
        <w:t xml:space="preserve"> </w:t>
      </w:r>
      <w:r w:rsidRPr="00AE312A">
        <w:rPr>
          <w:rFonts w:hint="eastAsia"/>
          <w:rtl/>
        </w:rPr>
        <w:t>أن</w:t>
      </w:r>
      <w:r w:rsidRPr="00AE312A">
        <w:rPr>
          <w:rtl/>
        </w:rPr>
        <w:t xml:space="preserve"> </w:t>
      </w:r>
      <w:r w:rsidRPr="00AE312A">
        <w:rPr>
          <w:rFonts w:hint="eastAsia"/>
          <w:rtl/>
        </w:rPr>
        <w:t>تكون</w:t>
      </w:r>
      <w:r w:rsidRPr="00AE312A">
        <w:rPr>
          <w:rtl/>
        </w:rPr>
        <w:t xml:space="preserve"> </w:t>
      </w:r>
      <w:r w:rsidRPr="00AE312A">
        <w:rPr>
          <w:rFonts w:hint="eastAsia"/>
          <w:rtl/>
        </w:rPr>
        <w:t>صياغة</w:t>
      </w:r>
      <w:r w:rsidRPr="00AE312A">
        <w:rPr>
          <w:rtl/>
        </w:rPr>
        <w:t xml:space="preserve"> </w:t>
      </w:r>
      <w:r w:rsidRPr="00AE312A">
        <w:rPr>
          <w:rFonts w:hint="eastAsia"/>
          <w:rtl/>
        </w:rPr>
        <w:t>التقرير</w:t>
      </w:r>
      <w:r w:rsidRPr="00AE312A">
        <w:rPr>
          <w:rtl/>
        </w:rPr>
        <w:t xml:space="preserve"> </w:t>
      </w:r>
      <w:r w:rsidRPr="00AE312A">
        <w:rPr>
          <w:rFonts w:hint="eastAsia"/>
          <w:rtl/>
        </w:rPr>
        <w:t>دقيقة</w:t>
      </w:r>
      <w:r w:rsidRPr="00AE312A">
        <w:rPr>
          <w:rtl/>
        </w:rPr>
        <w:t xml:space="preserve"> </w:t>
      </w:r>
      <w:r w:rsidRPr="00AE312A">
        <w:rPr>
          <w:rFonts w:hint="eastAsia"/>
          <w:rtl/>
        </w:rPr>
        <w:t>وواضحة،</w:t>
      </w:r>
      <w:r w:rsidRPr="00AE312A">
        <w:rPr>
          <w:rtl/>
        </w:rPr>
        <w:t xml:space="preserve"> </w:t>
      </w:r>
      <w:r w:rsidRPr="00AE312A">
        <w:rPr>
          <w:rFonts w:hint="eastAsia"/>
          <w:rtl/>
        </w:rPr>
        <w:t>مع</w:t>
      </w:r>
      <w:r w:rsidRPr="00AE312A">
        <w:rPr>
          <w:rtl/>
        </w:rPr>
        <w:t xml:space="preserve"> </w:t>
      </w:r>
      <w:r w:rsidRPr="00AE312A">
        <w:rPr>
          <w:rFonts w:hint="eastAsia"/>
          <w:rtl/>
        </w:rPr>
        <w:t>استخدام</w:t>
      </w:r>
      <w:r w:rsidRPr="00AE312A">
        <w:rPr>
          <w:rtl/>
        </w:rPr>
        <w:t xml:space="preserve"> </w:t>
      </w:r>
      <w:r w:rsidRPr="00AE312A">
        <w:rPr>
          <w:rFonts w:hint="eastAsia"/>
          <w:rtl/>
        </w:rPr>
        <w:t>مصطلحات</w:t>
      </w:r>
      <w:r w:rsidRPr="00AE312A">
        <w:rPr>
          <w:rtl/>
        </w:rPr>
        <w:t xml:space="preserve"> </w:t>
      </w:r>
      <w:r w:rsidRPr="00AE312A">
        <w:rPr>
          <w:rFonts w:hint="eastAsia"/>
          <w:rtl/>
        </w:rPr>
        <w:t>متوافقة</w:t>
      </w:r>
      <w:r w:rsidRPr="00AE312A">
        <w:rPr>
          <w:rtl/>
        </w:rPr>
        <w:t xml:space="preserve"> </w:t>
      </w:r>
      <w:r w:rsidRPr="00AE312A">
        <w:rPr>
          <w:rFonts w:hint="eastAsia"/>
          <w:rtl/>
        </w:rPr>
        <w:t>مع</w:t>
      </w:r>
      <w:r w:rsidRPr="00AE312A">
        <w:rPr>
          <w:rtl/>
        </w:rPr>
        <w:t xml:space="preserve"> </w:t>
      </w:r>
      <w:r w:rsidRPr="00AE312A">
        <w:rPr>
          <w:rFonts w:hint="eastAsia"/>
          <w:rtl/>
        </w:rPr>
        <w:t>المعايير</w:t>
      </w:r>
      <w:r w:rsidRPr="00AE312A">
        <w:rPr>
          <w:rtl/>
        </w:rPr>
        <w:t xml:space="preserve"> </w:t>
      </w:r>
      <w:r w:rsidRPr="00AE312A">
        <w:rPr>
          <w:rFonts w:hint="eastAsia"/>
          <w:rtl/>
        </w:rPr>
        <w:t>المهنية</w:t>
      </w:r>
      <w:r w:rsidRPr="00AE312A">
        <w:rPr>
          <w:rtl/>
        </w:rPr>
        <w:t>.</w:t>
      </w:r>
    </w:p>
    <w:p w14:paraId="60C029C0" w14:textId="77777777" w:rsidR="00BF2664" w:rsidRPr="00AE312A" w:rsidRDefault="00C054C0" w:rsidP="00C054C0">
      <w:r w:rsidRPr="002A078C">
        <w:rPr>
          <w:rFonts w:ascii="Sakkal Majalla" w:hAnsi="Sakkal Majalla"/>
          <w:noProof/>
          <w:sz w:val="34"/>
        </w:rPr>
        <mc:AlternateContent>
          <mc:Choice Requires="wpg">
            <w:drawing>
              <wp:inline distT="0" distB="0" distL="0" distR="0" wp14:anchorId="67506C1F" wp14:editId="1350D242">
                <wp:extent cx="5731510" cy="892088"/>
                <wp:effectExtent l="0" t="0" r="2540" b="22860"/>
                <wp:docPr id="160869485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853" name="مجموعة 47"/>
                        <wpg:cNvGrpSpPr/>
                        <wpg:grpSpPr>
                          <a:xfrm>
                            <a:off x="0" y="0"/>
                            <a:ext cx="5731510" cy="895351"/>
                            <a:chOff x="0" y="0"/>
                            <a:chExt cx="5878196" cy="918845"/>
                          </a:xfrm>
                        </wpg:grpSpPr>
                        <wpg:grpSp>
                          <wpg:cNvPr id="1608694854" name="مجموعة 48"/>
                          <wpg:cNvGrpSpPr/>
                          <wpg:grpSpPr>
                            <a:xfrm>
                              <a:off x="0" y="0"/>
                              <a:ext cx="5878196" cy="918845"/>
                              <a:chOff x="0" y="0"/>
                              <a:chExt cx="6240348" cy="919070"/>
                            </a:xfrm>
                          </wpg:grpSpPr>
                          <wpg:grpSp>
                            <wpg:cNvPr id="1608694855" name="مجموعة 49"/>
                            <wpg:cNvGrpSpPr/>
                            <wpg:grpSpPr>
                              <a:xfrm>
                                <a:off x="0" y="169208"/>
                                <a:ext cx="5433072" cy="580613"/>
                                <a:chOff x="0" y="169208"/>
                                <a:chExt cx="5433072" cy="580613"/>
                              </a:xfrm>
                            </wpg:grpSpPr>
                            <wps:wsp>
                              <wps:cNvPr id="16086948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8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8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859" name="مربع نص 41"/>
                          <wps:cNvSpPr txBox="1"/>
                          <wps:spPr>
                            <a:xfrm>
                              <a:off x="204466" y="256739"/>
                              <a:ext cx="4615440" cy="389157"/>
                            </a:xfrm>
                            <a:prstGeom prst="rect">
                              <a:avLst/>
                            </a:prstGeom>
                            <a:noFill/>
                          </wps:spPr>
                          <wps:txbx>
                            <w:txbxContent>
                              <w:p w14:paraId="079FE557"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توضيح</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القيود</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المفروضة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على</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نطاق</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المراجعة</w:t>
                                </w:r>
                                <w:r w:rsidRPr="00CA149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860"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7506C1F" id="_x0000_s381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0vW8cw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Q0vW8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38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">
                  <v:group id="مجموعة 48" o:spid="_x0000_s38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">
                    <v:group id="مجموعة 49" o:spid="_x0000_s38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">
                      <v:shape id="شكل حر 50" o:spid="_x0000_s38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8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" fillcolor="#a5a5a5 [2092]" stroked="f" strokeweight="1pt">
                        <v:stroke joinstyle="miter"/>
                      </v:roundrect>
                    </v:group>
                    <v:oval id="شكل بيضاوي 52" o:spid="_x0000_s38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" filled="f" strokecolor="#168489" strokeweight="1pt">
                      <v:stroke joinstyle="miter"/>
                    </v:oval>
                  </v:group>
                  <v:shape id="مربع نص 41" o:spid="_x0000_s382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" filled="f" stroked="f">
                    <v:textbox style="mso-fit-shape-to-text:t">
                      <w:txbxContent>
                        <w:p w14:paraId="079FE557"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توضيح</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القيود</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المفروضة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على</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نطاق</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المراجعة</w:t>
                          </w:r>
                          <w:r w:rsidRPr="00CA1495">
                            <w:rPr>
                              <w:rFonts w:eastAsia="Calibri" w:hAnsi="Adobe Arabic" w:cs="Adobe Arabic"/>
                              <w:b/>
                              <w:bCs/>
                              <w:color w:val="FFFFFF"/>
                              <w:kern w:val="24"/>
                              <w:sz w:val="36"/>
                              <w:szCs w:val="36"/>
                              <w:rtl/>
                              <w:lang w:bidi="ar-EG"/>
                            </w:rPr>
                            <w:t>:</w:t>
                          </w:r>
                        </w:p>
                      </w:txbxContent>
                    </v:textbox>
                  </v:shape>
                </v:group>
                <v:shape id="صورة 54" o:spid="_x0000_s38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">
                  <v:imagedata r:id="rId103" o:title=""/>
                </v:shape>
                <w10:anchorlock/>
              </v:group>
            </w:pict>
          </mc:Fallback>
        </mc:AlternateContent>
      </w:r>
    </w:p>
    <w:p w14:paraId="470E9AF4" w14:textId="1D019438" w:rsidR="00BF2664" w:rsidRPr="00AE312A" w:rsidRDefault="00BF2664" w:rsidP="00C054C0">
      <w:r w:rsidRPr="00AE312A">
        <w:rPr>
          <w:rtl/>
        </w:rPr>
        <w:t xml:space="preserve"> </w:t>
      </w:r>
      <w:r w:rsidRPr="00AE312A">
        <w:rPr>
          <w:rFonts w:hint="eastAsia"/>
          <w:rtl/>
        </w:rPr>
        <w:t>إذا</w:t>
      </w:r>
      <w:r w:rsidRPr="00AE312A">
        <w:rPr>
          <w:rtl/>
        </w:rPr>
        <w:t xml:space="preserve"> </w:t>
      </w:r>
      <w:r w:rsidRPr="00AE312A">
        <w:rPr>
          <w:rFonts w:hint="eastAsia"/>
          <w:rtl/>
        </w:rPr>
        <w:t>واجه</w:t>
      </w:r>
      <w:r w:rsidRPr="00AE312A">
        <w:rPr>
          <w:rtl/>
        </w:rPr>
        <w:t xml:space="preserve"> </w:t>
      </w:r>
      <w:hyperlink r:id="rId332" w:history="1">
        <w:r w:rsidR="00214AB0" w:rsidRPr="00214AB0">
          <w:rPr>
            <w:rStyle w:val="Hyperlink"/>
            <w:rFonts w:hint="eastAsia"/>
            <w:rtl/>
          </w:rPr>
          <w:t>المراجع</w:t>
        </w:r>
      </w:hyperlink>
      <w:r w:rsidR="00214AB0" w:rsidRPr="00AE312A">
        <w:rPr>
          <w:rtl/>
        </w:rPr>
        <w:t xml:space="preserve"> </w:t>
      </w:r>
      <w:r>
        <w:rPr>
          <w:rFonts w:hint="eastAsia"/>
          <w:rtl/>
        </w:rPr>
        <w:t>قيود</w:t>
      </w:r>
      <w:r w:rsidRPr="00AE312A">
        <w:rPr>
          <w:rFonts w:hint="eastAsia"/>
          <w:rtl/>
        </w:rPr>
        <w:t>ا</w:t>
      </w:r>
      <w:r>
        <w:rPr>
          <w:rFonts w:hint="cs"/>
          <w:rtl/>
        </w:rPr>
        <w:t>ً</w:t>
      </w:r>
      <w:r w:rsidRPr="00AE312A">
        <w:rPr>
          <w:rtl/>
        </w:rPr>
        <w:t xml:space="preserve"> </w:t>
      </w:r>
      <w:r w:rsidRPr="00AE312A">
        <w:rPr>
          <w:rFonts w:hint="eastAsia"/>
          <w:rtl/>
        </w:rPr>
        <w:t>أثناء</w:t>
      </w:r>
      <w:r w:rsidRPr="00AE312A">
        <w:rPr>
          <w:rtl/>
        </w:rPr>
        <w:t xml:space="preserve"> </w:t>
      </w:r>
      <w:r w:rsidRPr="00AE312A">
        <w:rPr>
          <w:rFonts w:hint="eastAsia"/>
          <w:rtl/>
        </w:rPr>
        <w:t>المراجعة،</w:t>
      </w:r>
      <w:r w:rsidRPr="00AE312A">
        <w:rPr>
          <w:rtl/>
        </w:rPr>
        <w:t xml:space="preserve"> </w:t>
      </w:r>
      <w:r w:rsidRPr="00AE312A">
        <w:rPr>
          <w:rFonts w:hint="eastAsia"/>
          <w:rtl/>
        </w:rPr>
        <w:t>يجب</w:t>
      </w:r>
      <w:r w:rsidRPr="00AE312A">
        <w:rPr>
          <w:rtl/>
        </w:rPr>
        <w:t xml:space="preserve"> </w:t>
      </w:r>
      <w:r w:rsidRPr="00AE312A">
        <w:rPr>
          <w:rFonts w:hint="eastAsia"/>
          <w:rtl/>
        </w:rPr>
        <w:t>أن</w:t>
      </w:r>
      <w:r w:rsidRPr="00AE312A">
        <w:rPr>
          <w:rtl/>
        </w:rPr>
        <w:t xml:space="preserve"> </w:t>
      </w:r>
      <w:r w:rsidRPr="00AE312A">
        <w:rPr>
          <w:rFonts w:hint="eastAsia"/>
          <w:rtl/>
        </w:rPr>
        <w:t>يتم</w:t>
      </w:r>
      <w:r w:rsidRPr="00AE312A">
        <w:rPr>
          <w:rtl/>
        </w:rPr>
        <w:t xml:space="preserve"> </w:t>
      </w:r>
      <w:r w:rsidRPr="00AE312A">
        <w:rPr>
          <w:rFonts w:hint="eastAsia"/>
          <w:rtl/>
        </w:rPr>
        <w:t>توضيحها</w:t>
      </w:r>
      <w:r w:rsidRPr="00AE312A">
        <w:rPr>
          <w:rtl/>
        </w:rPr>
        <w:t xml:space="preserve"> </w:t>
      </w:r>
      <w:r w:rsidRPr="00AE312A">
        <w:rPr>
          <w:rFonts w:hint="eastAsia"/>
          <w:rtl/>
        </w:rPr>
        <w:t>في</w:t>
      </w:r>
      <w:r w:rsidRPr="00AE312A">
        <w:rPr>
          <w:rtl/>
        </w:rPr>
        <w:t xml:space="preserve"> </w:t>
      </w:r>
      <w:r w:rsidRPr="00AE312A">
        <w:rPr>
          <w:rFonts w:hint="eastAsia"/>
          <w:rtl/>
        </w:rPr>
        <w:t>التقرير</w:t>
      </w:r>
      <w:r w:rsidRPr="00AE312A">
        <w:rPr>
          <w:rtl/>
        </w:rPr>
        <w:t>.</w:t>
      </w:r>
    </w:p>
    <w:p w14:paraId="165B6FE4" w14:textId="77777777" w:rsidR="00BF2664" w:rsidRPr="00AE312A" w:rsidRDefault="00C054C0" w:rsidP="00C054C0">
      <w:r w:rsidRPr="002A078C">
        <w:rPr>
          <w:rFonts w:ascii="Sakkal Majalla" w:hAnsi="Sakkal Majalla"/>
          <w:noProof/>
          <w:sz w:val="34"/>
        </w:rPr>
        <mc:AlternateContent>
          <mc:Choice Requires="wpg">
            <w:drawing>
              <wp:inline distT="0" distB="0" distL="0" distR="0" wp14:anchorId="1E9EDE28" wp14:editId="4FBD7681">
                <wp:extent cx="5731510" cy="892088"/>
                <wp:effectExtent l="0" t="0" r="2540" b="22860"/>
                <wp:docPr id="160869484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844" name="مجموعة 47"/>
                        <wpg:cNvGrpSpPr/>
                        <wpg:grpSpPr>
                          <a:xfrm>
                            <a:off x="0" y="0"/>
                            <a:ext cx="5731510" cy="895351"/>
                            <a:chOff x="0" y="0"/>
                            <a:chExt cx="5878196" cy="918845"/>
                          </a:xfrm>
                        </wpg:grpSpPr>
                        <wpg:grpSp>
                          <wpg:cNvPr id="1608694845" name="مجموعة 48"/>
                          <wpg:cNvGrpSpPr/>
                          <wpg:grpSpPr>
                            <a:xfrm>
                              <a:off x="0" y="0"/>
                              <a:ext cx="5878196" cy="918845"/>
                              <a:chOff x="0" y="0"/>
                              <a:chExt cx="6240348" cy="919070"/>
                            </a:xfrm>
                          </wpg:grpSpPr>
                          <wpg:grpSp>
                            <wpg:cNvPr id="1608694846" name="مجموعة 49"/>
                            <wpg:cNvGrpSpPr/>
                            <wpg:grpSpPr>
                              <a:xfrm>
                                <a:off x="0" y="169208"/>
                                <a:ext cx="5433072" cy="580613"/>
                                <a:chOff x="0" y="169208"/>
                                <a:chExt cx="5433072" cy="580613"/>
                              </a:xfrm>
                            </wpg:grpSpPr>
                            <wps:wsp>
                              <wps:cNvPr id="16086948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8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8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850" name="مربع نص 41"/>
                          <wps:cNvSpPr txBox="1"/>
                          <wps:spPr>
                            <a:xfrm>
                              <a:off x="204466" y="256739"/>
                              <a:ext cx="4615440" cy="389157"/>
                            </a:xfrm>
                            <a:prstGeom prst="rect">
                              <a:avLst/>
                            </a:prstGeom>
                            <a:noFill/>
                          </wps:spPr>
                          <wps:txbx>
                            <w:txbxContent>
                              <w:p w14:paraId="29A8E694"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توثيق</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التقرير</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بشكل</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كامل</w:t>
                                </w:r>
                                <w:r w:rsidRPr="00CA149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851"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E9EDE28" id="_x0000_s382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OZbELeQcAAP0c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38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">
                  <v:group id="مجموعة 48" o:spid="_x0000_s38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">
                    <v:group id="مجموعة 49" o:spid="_x0000_s38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">
                      <v:shape id="شكل حر 50" o:spid="_x0000_s38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8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" fillcolor="#a5a5a5 [2092]" stroked="f" strokeweight="1pt">
                        <v:stroke joinstyle="miter"/>
                      </v:roundrect>
                    </v:group>
                    <v:oval id="شكل بيضاوي 52" o:spid="_x0000_s38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" filled="f" strokecolor="#168489" strokeweight="1pt">
                      <v:stroke joinstyle="miter"/>
                    </v:oval>
                  </v:group>
                  <v:shape id="مربع نص 41" o:spid="_x0000_s382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" filled="f" stroked="f">
                    <v:textbox style="mso-fit-shape-to-text:t">
                      <w:txbxContent>
                        <w:p w14:paraId="29A8E694"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توثيق</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التقرير</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بشكل</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كامل</w:t>
                          </w:r>
                          <w:r w:rsidRPr="00CA1495">
                            <w:rPr>
                              <w:rFonts w:eastAsia="Calibri" w:hAnsi="Adobe Arabic" w:cs="Adobe Arabic"/>
                              <w:b/>
                              <w:bCs/>
                              <w:color w:val="FFFFFF"/>
                              <w:kern w:val="24"/>
                              <w:sz w:val="36"/>
                              <w:szCs w:val="36"/>
                              <w:rtl/>
                              <w:lang w:bidi="ar-EG"/>
                            </w:rPr>
                            <w:t>:</w:t>
                          </w:r>
                        </w:p>
                      </w:txbxContent>
                    </v:textbox>
                  </v:shape>
                </v:group>
                <v:shape id="صورة 54" o:spid="_x0000_s38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">
                  <v:imagedata r:id="rId103" o:title=""/>
                </v:shape>
                <w10:anchorlock/>
              </v:group>
            </w:pict>
          </mc:Fallback>
        </mc:AlternateContent>
      </w:r>
    </w:p>
    <w:p w14:paraId="4CE02ADC" w14:textId="77777777" w:rsidR="00BF2664" w:rsidRDefault="00BF2664" w:rsidP="00C054C0">
      <w:pPr>
        <w:rPr>
          <w:rtl/>
        </w:rPr>
      </w:pPr>
      <w:r w:rsidRPr="00AE312A">
        <w:rPr>
          <w:rtl/>
        </w:rPr>
        <w:t xml:space="preserve"> </w:t>
      </w:r>
      <w:r w:rsidRPr="00AE312A">
        <w:rPr>
          <w:rFonts w:hint="eastAsia"/>
          <w:rtl/>
        </w:rPr>
        <w:t>يجب</w:t>
      </w:r>
      <w:r w:rsidRPr="00AE312A">
        <w:rPr>
          <w:rtl/>
        </w:rPr>
        <w:t xml:space="preserve"> </w:t>
      </w:r>
      <w:r w:rsidRPr="00AE312A">
        <w:rPr>
          <w:rFonts w:hint="eastAsia"/>
          <w:rtl/>
        </w:rPr>
        <w:t>أن</w:t>
      </w:r>
      <w:r w:rsidRPr="00AE312A">
        <w:rPr>
          <w:rtl/>
        </w:rPr>
        <w:t xml:space="preserve"> </w:t>
      </w:r>
      <w:r w:rsidRPr="00AE312A">
        <w:rPr>
          <w:rFonts w:hint="eastAsia"/>
          <w:rtl/>
        </w:rPr>
        <w:t>يتضمن</w:t>
      </w:r>
      <w:r w:rsidRPr="00AE312A">
        <w:rPr>
          <w:rtl/>
        </w:rPr>
        <w:t xml:space="preserve"> </w:t>
      </w:r>
      <w:r w:rsidRPr="00AE312A">
        <w:rPr>
          <w:rFonts w:hint="eastAsia"/>
          <w:rtl/>
        </w:rPr>
        <w:t>التقرير</w:t>
      </w:r>
      <w:r w:rsidRPr="00AE312A">
        <w:rPr>
          <w:rtl/>
        </w:rPr>
        <w:t xml:space="preserve"> </w:t>
      </w:r>
      <w:r w:rsidRPr="00AE312A">
        <w:rPr>
          <w:rFonts w:hint="eastAsia"/>
          <w:rtl/>
        </w:rPr>
        <w:t>جميع</w:t>
      </w:r>
      <w:r w:rsidRPr="00AE312A">
        <w:rPr>
          <w:rtl/>
        </w:rPr>
        <w:t xml:space="preserve"> </w:t>
      </w:r>
      <w:r w:rsidRPr="00AE312A">
        <w:rPr>
          <w:rFonts w:hint="eastAsia"/>
          <w:rtl/>
        </w:rPr>
        <w:t>العناصر</w:t>
      </w:r>
      <w:r w:rsidRPr="00AE312A">
        <w:rPr>
          <w:rtl/>
        </w:rPr>
        <w:t xml:space="preserve"> </w:t>
      </w:r>
      <w:r w:rsidRPr="00AE312A">
        <w:rPr>
          <w:rFonts w:hint="eastAsia"/>
          <w:rtl/>
        </w:rPr>
        <w:t>المطلوبة،</w:t>
      </w:r>
      <w:r w:rsidRPr="00AE312A">
        <w:rPr>
          <w:rtl/>
        </w:rPr>
        <w:t xml:space="preserve"> </w:t>
      </w:r>
      <w:r w:rsidRPr="00AE312A">
        <w:rPr>
          <w:rFonts w:hint="eastAsia"/>
          <w:rtl/>
        </w:rPr>
        <w:t>مثل</w:t>
      </w:r>
      <w:r w:rsidRPr="00AE312A">
        <w:rPr>
          <w:rtl/>
        </w:rPr>
        <w:t xml:space="preserve"> </w:t>
      </w:r>
      <w:r w:rsidRPr="00AE312A">
        <w:rPr>
          <w:rFonts w:hint="eastAsia"/>
          <w:rtl/>
        </w:rPr>
        <w:t>التوقيع،</w:t>
      </w:r>
      <w:r w:rsidRPr="00AE312A">
        <w:rPr>
          <w:rtl/>
        </w:rPr>
        <w:t xml:space="preserve"> </w:t>
      </w:r>
      <w:r w:rsidRPr="00AE312A">
        <w:rPr>
          <w:rFonts w:hint="eastAsia"/>
          <w:rtl/>
        </w:rPr>
        <w:t>التاريخ،</w:t>
      </w:r>
      <w:r w:rsidRPr="00AE312A">
        <w:rPr>
          <w:rtl/>
        </w:rPr>
        <w:t xml:space="preserve"> </w:t>
      </w:r>
      <w:r w:rsidRPr="00AE312A">
        <w:rPr>
          <w:rFonts w:hint="eastAsia"/>
          <w:rtl/>
        </w:rPr>
        <w:t>والجهة</w:t>
      </w:r>
      <w:r w:rsidRPr="00AE312A">
        <w:rPr>
          <w:rtl/>
        </w:rPr>
        <w:t xml:space="preserve"> </w:t>
      </w:r>
      <w:r w:rsidRPr="00AE312A">
        <w:rPr>
          <w:rFonts w:hint="eastAsia"/>
          <w:rtl/>
        </w:rPr>
        <w:t>الموجه</w:t>
      </w:r>
      <w:r w:rsidRPr="00AE312A">
        <w:rPr>
          <w:rtl/>
        </w:rPr>
        <w:t xml:space="preserve"> </w:t>
      </w:r>
      <w:r w:rsidRPr="00AE312A">
        <w:rPr>
          <w:rFonts w:hint="eastAsia"/>
          <w:rtl/>
        </w:rPr>
        <w:t>إليها</w:t>
      </w:r>
      <w:r w:rsidRPr="00AE312A">
        <w:rPr>
          <w:rtl/>
        </w:rPr>
        <w:t xml:space="preserve"> </w:t>
      </w:r>
      <w:r w:rsidRPr="00AE312A">
        <w:rPr>
          <w:rFonts w:hint="eastAsia"/>
          <w:rtl/>
        </w:rPr>
        <w:t>التقرير</w:t>
      </w:r>
      <w:r w:rsidRPr="00AE312A">
        <w:rPr>
          <w:rtl/>
        </w:rPr>
        <w:t>.</w:t>
      </w:r>
    </w:p>
    <w:p w14:paraId="4ED91A21" w14:textId="77777777" w:rsidR="00C054C0" w:rsidRPr="00AE312A" w:rsidRDefault="00C054C0" w:rsidP="00C054C0">
      <w:r w:rsidRPr="002A078C">
        <w:rPr>
          <w:rFonts w:ascii="Sakkal Majalla" w:hAnsi="Sakkal Majalla"/>
          <w:noProof/>
          <w:sz w:val="34"/>
        </w:rPr>
        <mc:AlternateContent>
          <mc:Choice Requires="wpg">
            <w:drawing>
              <wp:inline distT="0" distB="0" distL="0" distR="0" wp14:anchorId="327801C4" wp14:editId="40E879F2">
                <wp:extent cx="5731510" cy="892088"/>
                <wp:effectExtent l="0" t="0" r="2540" b="22860"/>
                <wp:docPr id="160869483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835" name="مجموعة 47"/>
                        <wpg:cNvGrpSpPr/>
                        <wpg:grpSpPr>
                          <a:xfrm>
                            <a:off x="0" y="0"/>
                            <a:ext cx="5731510" cy="895351"/>
                            <a:chOff x="0" y="0"/>
                            <a:chExt cx="5878196" cy="918845"/>
                          </a:xfrm>
                        </wpg:grpSpPr>
                        <wpg:grpSp>
                          <wpg:cNvPr id="1608694836" name="مجموعة 48"/>
                          <wpg:cNvGrpSpPr/>
                          <wpg:grpSpPr>
                            <a:xfrm>
                              <a:off x="0" y="0"/>
                              <a:ext cx="5878196" cy="918845"/>
                              <a:chOff x="0" y="0"/>
                              <a:chExt cx="6240348" cy="919070"/>
                            </a:xfrm>
                          </wpg:grpSpPr>
                          <wpg:grpSp>
                            <wpg:cNvPr id="1608694837" name="مجموعة 49"/>
                            <wpg:cNvGrpSpPr/>
                            <wpg:grpSpPr>
                              <a:xfrm>
                                <a:off x="0" y="169208"/>
                                <a:ext cx="5433072" cy="580613"/>
                                <a:chOff x="0" y="169208"/>
                                <a:chExt cx="5433072" cy="580613"/>
                              </a:xfrm>
                            </wpg:grpSpPr>
                            <wps:wsp>
                              <wps:cNvPr id="16086948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8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84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841" name="مربع نص 41"/>
                          <wps:cNvSpPr txBox="1"/>
                          <wps:spPr>
                            <a:xfrm>
                              <a:off x="204466" y="256739"/>
                              <a:ext cx="4615440" cy="389157"/>
                            </a:xfrm>
                            <a:prstGeom prst="rect">
                              <a:avLst/>
                            </a:prstGeom>
                            <a:noFill/>
                          </wps:spPr>
                          <wps:txbx>
                            <w:txbxContent>
                              <w:p w14:paraId="27E2948E"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تخصيص</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التقرير</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حسب</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ظروف</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العميل</w:t>
                                </w:r>
                                <w:r w:rsidRPr="00CA149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842"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27801C4" id="_x0000_s383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0W7jv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38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">
                  <v:group id="مجموعة 48" o:spid="_x0000_s38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">
                    <v:group id="مجموعة 49" o:spid="_x0000_s38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">
                      <v:shape id="شكل حر 50" o:spid="_x0000_s38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8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" fillcolor="#a5a5a5 [2092]" stroked="f" strokeweight="1pt">
                        <v:stroke joinstyle="miter"/>
                      </v:roundrect>
                    </v:group>
                    <v:oval id="شكل بيضاوي 52" o:spid="_x0000_s38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" filled="f" strokecolor="#168489" strokeweight="1pt">
                      <v:stroke joinstyle="miter"/>
                    </v:oval>
                  </v:group>
                  <v:shape id="مربع نص 41" o:spid="_x0000_s383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" filled="f" stroked="f">
                    <v:textbox style="mso-fit-shape-to-text:t">
                      <w:txbxContent>
                        <w:p w14:paraId="27E2948E"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تخصيص</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التقرير</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حسب</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ظروف</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العميل</w:t>
                          </w:r>
                          <w:r w:rsidRPr="00CA1495">
                            <w:rPr>
                              <w:rFonts w:eastAsia="Calibri" w:hAnsi="Adobe Arabic" w:cs="Adobe Arabic"/>
                              <w:b/>
                              <w:bCs/>
                              <w:color w:val="FFFFFF"/>
                              <w:kern w:val="24"/>
                              <w:sz w:val="36"/>
                              <w:szCs w:val="36"/>
                              <w:rtl/>
                              <w:lang w:bidi="ar-EG"/>
                            </w:rPr>
                            <w:t>:</w:t>
                          </w:r>
                        </w:p>
                      </w:txbxContent>
                    </v:textbox>
                  </v:shape>
                </v:group>
                <v:shape id="صورة 54" o:spid="_x0000_s38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">
                  <v:imagedata r:id="rId103" o:title=""/>
                </v:shape>
                <w10:anchorlock/>
              </v:group>
            </w:pict>
          </mc:Fallback>
        </mc:AlternateContent>
      </w:r>
    </w:p>
    <w:p w14:paraId="79CC4684" w14:textId="77777777" w:rsidR="00BF2664" w:rsidRDefault="00BF2664" w:rsidP="00C054C0">
      <w:pPr>
        <w:rPr>
          <w:rtl/>
        </w:rPr>
      </w:pPr>
      <w:r w:rsidRPr="00AE312A">
        <w:rPr>
          <w:rtl/>
        </w:rPr>
        <w:t xml:space="preserve"> </w:t>
      </w:r>
      <w:r w:rsidRPr="00AE312A">
        <w:rPr>
          <w:rFonts w:hint="eastAsia"/>
          <w:rtl/>
        </w:rPr>
        <w:t>يجب</w:t>
      </w:r>
      <w:r w:rsidRPr="00AE312A">
        <w:rPr>
          <w:rtl/>
        </w:rPr>
        <w:t xml:space="preserve"> </w:t>
      </w:r>
      <w:r w:rsidRPr="00AE312A">
        <w:rPr>
          <w:rFonts w:hint="eastAsia"/>
          <w:rtl/>
        </w:rPr>
        <w:t>أن</w:t>
      </w:r>
      <w:r w:rsidRPr="00AE312A">
        <w:rPr>
          <w:rtl/>
        </w:rPr>
        <w:t xml:space="preserve"> </w:t>
      </w:r>
      <w:r w:rsidRPr="00AE312A">
        <w:rPr>
          <w:rFonts w:hint="eastAsia"/>
          <w:rtl/>
        </w:rPr>
        <w:t>يأخذ</w:t>
      </w:r>
      <w:r w:rsidRPr="00AE312A">
        <w:rPr>
          <w:rtl/>
        </w:rPr>
        <w:t xml:space="preserve"> </w:t>
      </w:r>
      <w:r w:rsidRPr="00AE312A">
        <w:rPr>
          <w:rFonts w:hint="eastAsia"/>
          <w:rtl/>
        </w:rPr>
        <w:t>التقرير</w:t>
      </w:r>
      <w:r w:rsidRPr="00AE312A">
        <w:rPr>
          <w:rtl/>
        </w:rPr>
        <w:t xml:space="preserve"> </w:t>
      </w:r>
      <w:r w:rsidRPr="00AE312A">
        <w:rPr>
          <w:rFonts w:hint="eastAsia"/>
          <w:rtl/>
        </w:rPr>
        <w:t>في</w:t>
      </w:r>
      <w:r w:rsidRPr="00AE312A">
        <w:rPr>
          <w:rtl/>
        </w:rPr>
        <w:t xml:space="preserve"> </w:t>
      </w:r>
      <w:r w:rsidRPr="00AE312A">
        <w:rPr>
          <w:rFonts w:hint="eastAsia"/>
          <w:rtl/>
        </w:rPr>
        <w:t>الاعتبار</w:t>
      </w:r>
      <w:r w:rsidRPr="00AE312A">
        <w:rPr>
          <w:rtl/>
        </w:rPr>
        <w:t xml:space="preserve"> </w:t>
      </w:r>
      <w:r w:rsidRPr="00AE312A">
        <w:rPr>
          <w:rFonts w:hint="eastAsia"/>
          <w:rtl/>
        </w:rPr>
        <w:t>طبيعة</w:t>
      </w:r>
      <w:r w:rsidRPr="00AE312A">
        <w:rPr>
          <w:rtl/>
        </w:rPr>
        <w:t xml:space="preserve"> </w:t>
      </w:r>
      <w:r w:rsidRPr="00AE312A">
        <w:rPr>
          <w:rFonts w:hint="eastAsia"/>
          <w:rtl/>
        </w:rPr>
        <w:t>نشاط</w:t>
      </w:r>
      <w:r w:rsidRPr="00AE312A">
        <w:rPr>
          <w:rtl/>
        </w:rPr>
        <w:t xml:space="preserve"> </w:t>
      </w:r>
      <w:r w:rsidRPr="00AE312A">
        <w:rPr>
          <w:rFonts w:hint="eastAsia"/>
          <w:rtl/>
        </w:rPr>
        <w:t>الشركة</w:t>
      </w:r>
      <w:r w:rsidRPr="00AE312A">
        <w:rPr>
          <w:rtl/>
        </w:rPr>
        <w:t xml:space="preserve"> </w:t>
      </w:r>
      <w:r w:rsidRPr="00AE312A">
        <w:rPr>
          <w:rFonts w:hint="eastAsia"/>
          <w:rtl/>
        </w:rPr>
        <w:t>والمخاطر</w:t>
      </w:r>
      <w:r w:rsidRPr="00AE312A">
        <w:rPr>
          <w:rtl/>
        </w:rPr>
        <w:t xml:space="preserve"> </w:t>
      </w:r>
      <w:r w:rsidRPr="00AE312A">
        <w:rPr>
          <w:rFonts w:hint="eastAsia"/>
          <w:rtl/>
        </w:rPr>
        <w:t>المرتبطة</w:t>
      </w:r>
      <w:r w:rsidRPr="00AE312A">
        <w:rPr>
          <w:rtl/>
        </w:rPr>
        <w:t xml:space="preserve"> </w:t>
      </w:r>
      <w:r w:rsidRPr="00AE312A">
        <w:rPr>
          <w:rFonts w:hint="eastAsia"/>
          <w:rtl/>
        </w:rPr>
        <w:t>بها</w:t>
      </w:r>
      <w:r w:rsidRPr="00AE312A">
        <w:rPr>
          <w:rtl/>
        </w:rPr>
        <w:t>.</w:t>
      </w:r>
    </w:p>
    <w:p w14:paraId="2CBA30B0" w14:textId="77777777" w:rsidR="00C054C0" w:rsidRPr="00AE312A" w:rsidRDefault="00C054C0" w:rsidP="00C054C0">
      <w:r w:rsidRPr="002A078C">
        <w:rPr>
          <w:rFonts w:ascii="Sakkal Majalla" w:hAnsi="Sakkal Majalla"/>
          <w:noProof/>
          <w:sz w:val="34"/>
        </w:rPr>
        <mc:AlternateContent>
          <mc:Choice Requires="wpg">
            <w:drawing>
              <wp:inline distT="0" distB="0" distL="0" distR="0" wp14:anchorId="319B062B" wp14:editId="23485D84">
                <wp:extent cx="5731510" cy="892088"/>
                <wp:effectExtent l="0" t="0" r="2540" b="22860"/>
                <wp:docPr id="160869482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4826" name="مجموعة 47"/>
                        <wpg:cNvGrpSpPr/>
                        <wpg:grpSpPr>
                          <a:xfrm>
                            <a:off x="0" y="0"/>
                            <a:ext cx="5731510" cy="895351"/>
                            <a:chOff x="0" y="0"/>
                            <a:chExt cx="5878196" cy="918845"/>
                          </a:xfrm>
                        </wpg:grpSpPr>
                        <wpg:grpSp>
                          <wpg:cNvPr id="1608694827" name="مجموعة 48"/>
                          <wpg:cNvGrpSpPr/>
                          <wpg:grpSpPr>
                            <a:xfrm>
                              <a:off x="0" y="0"/>
                              <a:ext cx="5878196" cy="918845"/>
                              <a:chOff x="0" y="0"/>
                              <a:chExt cx="6240348" cy="919070"/>
                            </a:xfrm>
                          </wpg:grpSpPr>
                          <wpg:grpSp>
                            <wpg:cNvPr id="1608694828" name="مجموعة 49"/>
                            <wpg:cNvGrpSpPr/>
                            <wpg:grpSpPr>
                              <a:xfrm>
                                <a:off x="0" y="169208"/>
                                <a:ext cx="5433072" cy="580613"/>
                                <a:chOff x="0" y="169208"/>
                                <a:chExt cx="5433072" cy="580613"/>
                              </a:xfrm>
                            </wpg:grpSpPr>
                            <wps:wsp>
                              <wps:cNvPr id="16086948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483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8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4832" name="مربع نص 41"/>
                          <wps:cNvSpPr txBox="1"/>
                          <wps:spPr>
                            <a:xfrm>
                              <a:off x="204466" y="256739"/>
                              <a:ext cx="4615440" cy="389157"/>
                            </a:xfrm>
                            <a:prstGeom prst="rect">
                              <a:avLst/>
                            </a:prstGeom>
                            <a:noFill/>
                          </wps:spPr>
                          <wps:txbx>
                            <w:txbxContent>
                              <w:p w14:paraId="0AC46196"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التركيز</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على</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الرقابة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الداخلية</w:t>
                                </w:r>
                                <w:r w:rsidRPr="00CA1495">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4833"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19B062B" id="_x0000_s384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Ai7wH1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38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">
                  <v:group id="مجموعة 48" o:spid="_x0000_s38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">
                    <v:group id="مجموعة 49" o:spid="_x0000_s38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">
                      <v:shape id="شكل حر 50" o:spid="_x0000_s38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8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" fillcolor="#a5a5a5 [2092]" stroked="f" strokeweight="1pt">
                        <v:stroke joinstyle="miter"/>
                      </v:roundrect>
                    </v:group>
                    <v:oval id="شكل بيضاوي 52" o:spid="_x0000_s38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" filled="f" strokecolor="#168489" strokeweight="1pt">
                      <v:stroke joinstyle="miter"/>
                    </v:oval>
                  </v:group>
                  <v:shape id="مربع نص 41" o:spid="_x0000_s384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" filled="f" stroked="f">
                    <v:textbox style="mso-fit-shape-to-text:t">
                      <w:txbxContent>
                        <w:p w14:paraId="0AC46196" w14:textId="77777777" w:rsidR="00C054C0" w:rsidRDefault="00CA1495" w:rsidP="00C054C0">
                          <w:pPr>
                            <w:rPr>
                              <w:rFonts w:eastAsia="Calibri" w:hAnsi="Adobe Arabic" w:cs="Adobe Arabic"/>
                              <w:b/>
                              <w:bCs/>
                              <w:color w:val="FFFFFF"/>
                              <w:kern w:val="24"/>
                              <w:sz w:val="36"/>
                              <w:szCs w:val="36"/>
                              <w:lang w:bidi="ar-EG"/>
                            </w:rPr>
                          </w:pPr>
                          <w:r w:rsidRPr="00CA1495">
                            <w:rPr>
                              <w:rFonts w:eastAsia="Calibri" w:hAnsi="Adobe Arabic" w:cs="Adobe Arabic" w:hint="eastAsia"/>
                              <w:b/>
                              <w:bCs/>
                              <w:color w:val="FFFFFF"/>
                              <w:kern w:val="24"/>
                              <w:sz w:val="36"/>
                              <w:szCs w:val="36"/>
                              <w:rtl/>
                              <w:lang w:bidi="ar-EG"/>
                            </w:rPr>
                            <w:t>التركيز</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على</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الرقابة</w:t>
                          </w:r>
                          <w:r w:rsidRPr="00CA1495">
                            <w:rPr>
                              <w:rFonts w:eastAsia="Calibri" w:hAnsi="Adobe Arabic" w:cs="Adobe Arabic"/>
                              <w:b/>
                              <w:bCs/>
                              <w:color w:val="FFFFFF"/>
                              <w:kern w:val="24"/>
                              <w:sz w:val="36"/>
                              <w:szCs w:val="36"/>
                              <w:rtl/>
                              <w:lang w:bidi="ar-EG"/>
                            </w:rPr>
                            <w:t xml:space="preserve"> </w:t>
                          </w:r>
                          <w:r w:rsidRPr="00CA1495">
                            <w:rPr>
                              <w:rFonts w:eastAsia="Calibri" w:hAnsi="Adobe Arabic" w:cs="Adobe Arabic" w:hint="eastAsia"/>
                              <w:b/>
                              <w:bCs/>
                              <w:color w:val="FFFFFF"/>
                              <w:kern w:val="24"/>
                              <w:sz w:val="36"/>
                              <w:szCs w:val="36"/>
                              <w:rtl/>
                              <w:lang w:bidi="ar-EG"/>
                            </w:rPr>
                            <w:t>الداخلية</w:t>
                          </w:r>
                          <w:r w:rsidRPr="00CA1495">
                            <w:rPr>
                              <w:rFonts w:eastAsia="Calibri" w:hAnsi="Adobe Arabic" w:cs="Adobe Arabic"/>
                              <w:b/>
                              <w:bCs/>
                              <w:color w:val="FFFFFF"/>
                              <w:kern w:val="24"/>
                              <w:sz w:val="36"/>
                              <w:szCs w:val="36"/>
                              <w:rtl/>
                              <w:lang w:bidi="ar-EG"/>
                            </w:rPr>
                            <w:t>:</w:t>
                          </w:r>
                        </w:p>
                      </w:txbxContent>
                    </v:textbox>
                  </v:shape>
                </v:group>
                <v:shape id="صورة 54" o:spid="_x0000_s384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">
                  <v:imagedata r:id="rId103" o:title=""/>
                </v:shape>
                <w10:anchorlock/>
              </v:group>
            </w:pict>
          </mc:Fallback>
        </mc:AlternateContent>
      </w:r>
    </w:p>
    <w:p w14:paraId="7DEA97CA" w14:textId="77777777" w:rsidR="00BF2664" w:rsidRDefault="00BF2664" w:rsidP="0086695A">
      <w:pPr>
        <w:rPr>
          <w:rtl/>
        </w:rPr>
      </w:pPr>
      <w:r w:rsidRPr="00AE312A">
        <w:rPr>
          <w:rtl/>
        </w:rPr>
        <w:t xml:space="preserve"> </w:t>
      </w:r>
      <w:r w:rsidRPr="00AE312A">
        <w:rPr>
          <w:rFonts w:hint="eastAsia"/>
          <w:rtl/>
        </w:rPr>
        <w:t>يجب</w:t>
      </w:r>
      <w:r w:rsidRPr="00AE312A">
        <w:rPr>
          <w:rtl/>
        </w:rPr>
        <w:t xml:space="preserve"> </w:t>
      </w:r>
      <w:r w:rsidRPr="00AE312A">
        <w:rPr>
          <w:rFonts w:hint="eastAsia"/>
          <w:rtl/>
        </w:rPr>
        <w:t>أن</w:t>
      </w:r>
      <w:r w:rsidRPr="00AE312A">
        <w:rPr>
          <w:rtl/>
        </w:rPr>
        <w:t xml:space="preserve"> </w:t>
      </w:r>
      <w:r w:rsidRPr="00AE312A">
        <w:rPr>
          <w:rFonts w:hint="eastAsia"/>
          <w:rtl/>
        </w:rPr>
        <w:t>يُبرز</w:t>
      </w:r>
      <w:r w:rsidRPr="00AE312A">
        <w:rPr>
          <w:rtl/>
        </w:rPr>
        <w:t xml:space="preserve"> </w:t>
      </w:r>
      <w:r w:rsidRPr="00AE312A">
        <w:rPr>
          <w:rFonts w:hint="eastAsia"/>
          <w:rtl/>
        </w:rPr>
        <w:t>التقرير</w:t>
      </w:r>
      <w:r w:rsidRPr="00AE312A">
        <w:rPr>
          <w:rtl/>
        </w:rPr>
        <w:t xml:space="preserve"> </w:t>
      </w:r>
      <w:r w:rsidRPr="00AE312A">
        <w:rPr>
          <w:rFonts w:hint="eastAsia"/>
          <w:rtl/>
        </w:rPr>
        <w:t>تقييم</w:t>
      </w:r>
      <w:r w:rsidRPr="00AE312A">
        <w:rPr>
          <w:rtl/>
        </w:rPr>
        <w:t xml:space="preserve"> </w:t>
      </w:r>
      <w:r w:rsidRPr="00AE312A">
        <w:rPr>
          <w:rFonts w:hint="eastAsia"/>
          <w:rtl/>
        </w:rPr>
        <w:t>أنظمة</w:t>
      </w:r>
      <w:r w:rsidRPr="00AE312A">
        <w:rPr>
          <w:rtl/>
        </w:rPr>
        <w:t xml:space="preserve"> </w:t>
      </w:r>
      <w:r w:rsidRPr="00AE312A">
        <w:rPr>
          <w:rFonts w:hint="eastAsia"/>
          <w:rtl/>
        </w:rPr>
        <w:t>الرقابة</w:t>
      </w:r>
      <w:r w:rsidRPr="00AE312A">
        <w:rPr>
          <w:rtl/>
        </w:rPr>
        <w:t xml:space="preserve"> </w:t>
      </w:r>
      <w:r w:rsidRPr="00AE312A">
        <w:rPr>
          <w:rFonts w:hint="eastAsia"/>
          <w:rtl/>
        </w:rPr>
        <w:t>الداخلية</w:t>
      </w:r>
      <w:r w:rsidRPr="00AE312A">
        <w:rPr>
          <w:rtl/>
        </w:rPr>
        <w:t xml:space="preserve"> </w:t>
      </w:r>
      <w:r w:rsidRPr="00AE312A">
        <w:rPr>
          <w:rFonts w:hint="eastAsia"/>
          <w:rtl/>
        </w:rPr>
        <w:t>وأي</w:t>
      </w:r>
      <w:r w:rsidRPr="00AE312A">
        <w:rPr>
          <w:rtl/>
        </w:rPr>
        <w:t xml:space="preserve"> </w:t>
      </w:r>
      <w:r w:rsidRPr="00AE312A">
        <w:rPr>
          <w:rFonts w:hint="eastAsia"/>
          <w:rtl/>
        </w:rPr>
        <w:t>نقاط</w:t>
      </w:r>
      <w:r w:rsidRPr="00AE312A">
        <w:rPr>
          <w:rtl/>
        </w:rPr>
        <w:t xml:space="preserve"> </w:t>
      </w:r>
      <w:r w:rsidRPr="00AE312A">
        <w:rPr>
          <w:rFonts w:hint="eastAsia"/>
          <w:rtl/>
        </w:rPr>
        <w:t>ضعف</w:t>
      </w:r>
      <w:r w:rsidRPr="00AE312A">
        <w:rPr>
          <w:rtl/>
        </w:rPr>
        <w:t xml:space="preserve"> </w:t>
      </w:r>
      <w:r w:rsidRPr="00AE312A">
        <w:rPr>
          <w:rFonts w:hint="eastAsia"/>
          <w:rtl/>
        </w:rPr>
        <w:t>تم</w:t>
      </w:r>
      <w:r w:rsidRPr="00AE312A">
        <w:rPr>
          <w:rtl/>
        </w:rPr>
        <w:t xml:space="preserve"> </w:t>
      </w:r>
      <w:r w:rsidRPr="00AE312A">
        <w:rPr>
          <w:rFonts w:hint="eastAsia"/>
          <w:rtl/>
        </w:rPr>
        <w:t>اكتشافها</w:t>
      </w:r>
      <w:r w:rsidRPr="00AE312A">
        <w:rPr>
          <w:rtl/>
        </w:rPr>
        <w:t>.</w:t>
      </w:r>
    </w:p>
    <w:p w14:paraId="2BCE2801" w14:textId="77777777" w:rsidR="00BF2664" w:rsidRDefault="00BF2664" w:rsidP="0086695A">
      <w:pPr>
        <w:keepNext/>
        <w:rPr>
          <w:color w:val="168489"/>
        </w:rPr>
      </w:pPr>
      <w:r w:rsidRPr="0086695A">
        <w:rPr>
          <w:rFonts w:hint="cs"/>
          <w:color w:val="C00000"/>
          <w:rtl/>
        </w:rPr>
        <w:lastRenderedPageBreak/>
        <w:t>رابعاً</w:t>
      </w:r>
      <w:r w:rsidRPr="0086695A">
        <w:rPr>
          <w:color w:val="C00000"/>
          <w:rtl/>
        </w:rPr>
        <w:t>:</w:t>
      </w:r>
      <w:r w:rsidRPr="00AE312A">
        <w:rPr>
          <w:rtl/>
        </w:rPr>
        <w:t xml:space="preserve"> </w:t>
      </w:r>
      <w:r w:rsidRPr="0086695A">
        <w:rPr>
          <w:rFonts w:hint="eastAsia"/>
          <w:color w:val="168489"/>
          <w:rtl/>
        </w:rPr>
        <w:t>أثر</w:t>
      </w:r>
      <w:r w:rsidRPr="0086695A">
        <w:rPr>
          <w:color w:val="168489"/>
          <w:rtl/>
        </w:rPr>
        <w:t xml:space="preserve"> </w:t>
      </w:r>
      <w:r w:rsidRPr="0086695A">
        <w:rPr>
          <w:rFonts w:hint="eastAsia"/>
          <w:color w:val="168489"/>
          <w:rtl/>
        </w:rPr>
        <w:t>تجنب</w:t>
      </w:r>
      <w:r w:rsidRPr="0086695A">
        <w:rPr>
          <w:color w:val="168489"/>
          <w:rtl/>
        </w:rPr>
        <w:t xml:space="preserve"> </w:t>
      </w:r>
      <w:r w:rsidRPr="0086695A">
        <w:rPr>
          <w:rFonts w:hint="eastAsia"/>
          <w:color w:val="168489"/>
          <w:rtl/>
        </w:rPr>
        <w:t>الأخطاء</w:t>
      </w:r>
      <w:r w:rsidRPr="0086695A">
        <w:rPr>
          <w:color w:val="168489"/>
          <w:rtl/>
        </w:rPr>
        <w:t xml:space="preserve"> </w:t>
      </w:r>
      <w:r w:rsidRPr="0086695A">
        <w:rPr>
          <w:rFonts w:hint="eastAsia"/>
          <w:color w:val="168489"/>
          <w:rtl/>
        </w:rPr>
        <w:t>على</w:t>
      </w:r>
      <w:r w:rsidRPr="0086695A">
        <w:rPr>
          <w:color w:val="168489"/>
          <w:rtl/>
        </w:rPr>
        <w:t xml:space="preserve"> </w:t>
      </w:r>
      <w:r w:rsidRPr="0086695A">
        <w:rPr>
          <w:rFonts w:hint="eastAsia"/>
          <w:color w:val="168489"/>
          <w:rtl/>
        </w:rPr>
        <w:t>جودة</w:t>
      </w:r>
      <w:r w:rsidRPr="0086695A">
        <w:rPr>
          <w:color w:val="168489"/>
          <w:rtl/>
        </w:rPr>
        <w:t xml:space="preserve"> </w:t>
      </w:r>
      <w:r w:rsidRPr="0086695A">
        <w:rPr>
          <w:rFonts w:hint="eastAsia"/>
          <w:color w:val="168489"/>
          <w:rtl/>
        </w:rPr>
        <w:t>المراجعة</w:t>
      </w:r>
      <w:r w:rsidRPr="0086695A">
        <w:rPr>
          <w:rFonts w:hint="cs"/>
          <w:color w:val="168489"/>
          <w:rtl/>
        </w:rPr>
        <w:t>:</w:t>
      </w:r>
    </w:p>
    <w:p w14:paraId="1EE17F83" w14:textId="77777777" w:rsidR="0086695A" w:rsidRPr="00AE312A" w:rsidRDefault="0086695A" w:rsidP="0086695A">
      <w:r w:rsidRPr="0086695A">
        <w:rPr>
          <w:noProof/>
        </w:rPr>
        <mc:AlternateContent>
          <mc:Choice Requires="wpg">
            <w:drawing>
              <wp:inline distT="0" distB="0" distL="0" distR="0" wp14:anchorId="2A3845C7" wp14:editId="4BD9BF4E">
                <wp:extent cx="5957716" cy="1432999"/>
                <wp:effectExtent l="0" t="0" r="24130" b="15240"/>
                <wp:docPr id="1608696195" name="Group 3"/>
                <wp:cNvGraphicFramePr/>
                <a:graphic xmlns:a="http://schemas.openxmlformats.org/drawingml/2006/main">
                  <a:graphicData uri="http://schemas.microsoft.com/office/word/2010/wordprocessingGroup">
                    <wpg:wgp>
                      <wpg:cNvGrpSpPr/>
                      <wpg:grpSpPr>
                        <a:xfrm>
                          <a:off x="0" y="0"/>
                          <a:ext cx="5957716" cy="1432999"/>
                          <a:chOff x="0" y="0"/>
                          <a:chExt cx="5957713" cy="1432999"/>
                        </a:xfrm>
                      </wpg:grpSpPr>
                      <wpg:grpSp>
                        <wpg:cNvPr id="1608696196" name="Group 1608696196"/>
                        <wpg:cNvGrpSpPr/>
                        <wpg:grpSpPr>
                          <a:xfrm>
                            <a:off x="0" y="0"/>
                            <a:ext cx="1432998" cy="1432999"/>
                            <a:chOff x="0" y="0"/>
                            <a:chExt cx="1432998" cy="1432999"/>
                          </a:xfrm>
                        </wpg:grpSpPr>
                        <wpg:grpSp>
                          <wpg:cNvPr id="1608696197" name="Group 1608696197"/>
                          <wpg:cNvGrpSpPr/>
                          <wpg:grpSpPr>
                            <a:xfrm>
                              <a:off x="0" y="0"/>
                              <a:ext cx="1432998" cy="1432999"/>
                              <a:chOff x="0" y="0"/>
                              <a:chExt cx="1714500" cy="1714500"/>
                            </a:xfrm>
                          </wpg:grpSpPr>
                          <wps:wsp>
                            <wps:cNvPr id="1608696198" name="Rectangle: Diagonal Corners Rounded 1608696198"/>
                            <wps:cNvSpPr/>
                            <wps:spPr>
                              <a:xfrm flipV="1">
                                <a:off x="45971" y="23618"/>
                                <a:ext cx="1622560" cy="1667264"/>
                              </a:xfrm>
                              <a:prstGeom prst="round2DiagRect">
                                <a:avLst>
                                  <a:gd name="adj1" fmla="val 7948"/>
                                  <a:gd name="adj2" fmla="val 45033"/>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199" name="Oval 1608696199"/>
                            <wps:cNvSpPr/>
                            <wps:spPr>
                              <a:xfrm>
                                <a:off x="0" y="0"/>
                                <a:ext cx="1714500" cy="1714500"/>
                              </a:xfrm>
                              <a:prstGeom prst="ellipse">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6200" name="TextBox 4101"/>
                          <wps:cNvSpPr txBox="1"/>
                          <wps:spPr>
                            <a:xfrm>
                              <a:off x="38418" y="445336"/>
                              <a:ext cx="1355089" cy="727710"/>
                            </a:xfrm>
                            <a:prstGeom prst="rect">
                              <a:avLst/>
                            </a:prstGeom>
                            <a:noFill/>
                          </wps:spPr>
                          <wps:txbx>
                            <w:txbxContent>
                              <w:p w14:paraId="7CDC5020" w14:textId="77777777" w:rsidR="0086695A" w:rsidRDefault="0086695A" w:rsidP="0086695A">
                                <w:pPr>
                                  <w:bidi w:val="0"/>
                                  <w:jc w:val="center"/>
                                  <w:rPr>
                                    <w:rFonts w:ascii="Adobe Arabic" w:hAnsi="Adobe Arabic" w:cs="Adobe Arabic"/>
                                    <w:b/>
                                    <w:bCs/>
                                    <w:kern w:val="24"/>
                                    <w:sz w:val="40"/>
                                    <w:szCs w:val="40"/>
                                    <w:lang w:bidi="ar-SY"/>
                                  </w:rPr>
                                </w:pPr>
                                <w:r w:rsidRPr="0086695A">
                                  <w:rPr>
                                    <w:rFonts w:ascii="Adobe Arabic" w:hAnsi="Adobe Arabic" w:cs="Adobe Arabic" w:hint="eastAsia"/>
                                    <w:b/>
                                    <w:bCs/>
                                    <w:kern w:val="24"/>
                                    <w:sz w:val="40"/>
                                    <w:szCs w:val="40"/>
                                    <w:rtl/>
                                    <w:lang w:bidi="ar-SY"/>
                                  </w:rPr>
                                  <w:t>تحسين</w:t>
                                </w:r>
                                <w:r w:rsidRPr="0086695A">
                                  <w:rPr>
                                    <w:rFonts w:ascii="Adobe Arabic" w:hAnsi="Adobe Arabic" w:cs="Adobe Arabic"/>
                                    <w:b/>
                                    <w:bCs/>
                                    <w:kern w:val="24"/>
                                    <w:sz w:val="40"/>
                                    <w:szCs w:val="40"/>
                                    <w:rtl/>
                                    <w:lang w:bidi="ar-SY"/>
                                  </w:rPr>
                                  <w:t xml:space="preserve"> </w:t>
                                </w:r>
                                <w:r w:rsidRPr="0086695A">
                                  <w:rPr>
                                    <w:rFonts w:ascii="Adobe Arabic" w:hAnsi="Adobe Arabic" w:cs="Adobe Arabic" w:hint="eastAsia"/>
                                    <w:b/>
                                    <w:bCs/>
                                    <w:kern w:val="24"/>
                                    <w:sz w:val="40"/>
                                    <w:szCs w:val="40"/>
                                    <w:rtl/>
                                    <w:lang w:bidi="ar-SY"/>
                                  </w:rPr>
                                  <w:t>سمعة</w:t>
                                </w:r>
                                <w:r w:rsidRPr="0086695A">
                                  <w:rPr>
                                    <w:rFonts w:ascii="Adobe Arabic" w:hAnsi="Adobe Arabic" w:cs="Adobe Arabic"/>
                                    <w:b/>
                                    <w:bCs/>
                                    <w:kern w:val="24"/>
                                    <w:sz w:val="40"/>
                                    <w:szCs w:val="40"/>
                                    <w:rtl/>
                                    <w:lang w:bidi="ar-SY"/>
                                  </w:rPr>
                                  <w:t xml:space="preserve"> </w:t>
                                </w:r>
                                <w:r w:rsidRPr="0086695A">
                                  <w:rPr>
                                    <w:rFonts w:ascii="Adobe Arabic" w:hAnsi="Adobe Arabic" w:cs="Adobe Arabic" w:hint="eastAsia"/>
                                    <w:b/>
                                    <w:bCs/>
                                    <w:kern w:val="24"/>
                                    <w:sz w:val="40"/>
                                    <w:szCs w:val="40"/>
                                    <w:rtl/>
                                    <w:lang w:bidi="ar-SY"/>
                                  </w:rPr>
                                  <w:t>الشركة</w:t>
                                </w:r>
                              </w:p>
                            </w:txbxContent>
                          </wps:txbx>
                          <wps:bodyPr wrap="square" rtlCol="0">
                            <a:spAutoFit/>
                          </wps:bodyPr>
                        </wps:wsp>
                      </wpg:grpSp>
                      <wpg:grpSp>
                        <wpg:cNvPr id="1608696201" name="Group 1608696201"/>
                        <wpg:cNvGrpSpPr/>
                        <wpg:grpSpPr>
                          <a:xfrm>
                            <a:off x="1508238" y="0"/>
                            <a:ext cx="4449475" cy="1432999"/>
                            <a:chOff x="1508238" y="0"/>
                            <a:chExt cx="4449475" cy="1432999"/>
                          </a:xfrm>
                        </wpg:grpSpPr>
                        <wpg:grpSp>
                          <wpg:cNvPr id="1608696202" name="Group 1608696202"/>
                          <wpg:cNvGrpSpPr/>
                          <wpg:grpSpPr>
                            <a:xfrm>
                              <a:off x="3016476" y="0"/>
                              <a:ext cx="1432998" cy="1432999"/>
                              <a:chOff x="3016476" y="0"/>
                              <a:chExt cx="1432998" cy="1432999"/>
                            </a:xfrm>
                          </wpg:grpSpPr>
                          <wpg:grpSp>
                            <wpg:cNvPr id="1608696203" name="Group 1608696203"/>
                            <wpg:cNvGrpSpPr/>
                            <wpg:grpSpPr>
                              <a:xfrm>
                                <a:off x="3016476" y="0"/>
                                <a:ext cx="1432998" cy="1432999"/>
                                <a:chOff x="3016478" y="0"/>
                                <a:chExt cx="1714500" cy="1714500"/>
                              </a:xfrm>
                            </wpg:grpSpPr>
                            <wps:wsp>
                              <wps:cNvPr id="1608696204" name="Rectangle: Diagonal Corners Rounded 1608696204"/>
                              <wps:cNvSpPr/>
                              <wps:spPr>
                                <a:xfrm flipV="1">
                                  <a:off x="3062449" y="23618"/>
                                  <a:ext cx="1622560" cy="1667264"/>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205" name="Oval 1608696205"/>
                              <wps:cNvSpPr/>
                              <wps:spPr>
                                <a:xfrm>
                                  <a:off x="3016478" y="0"/>
                                  <a:ext cx="1714500" cy="1714500"/>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6206" name="TextBox 67"/>
                            <wps:cNvSpPr txBox="1"/>
                            <wps:spPr>
                              <a:xfrm>
                                <a:off x="3054674" y="445293"/>
                                <a:ext cx="1355724" cy="727710"/>
                              </a:xfrm>
                              <a:prstGeom prst="rect">
                                <a:avLst/>
                              </a:prstGeom>
                              <a:noFill/>
                            </wps:spPr>
                            <wps:txbx>
                              <w:txbxContent>
                                <w:p w14:paraId="763495B9" w14:textId="77777777" w:rsidR="0086695A" w:rsidRDefault="0086695A" w:rsidP="0086695A">
                                  <w:pPr>
                                    <w:bidi w:val="0"/>
                                    <w:jc w:val="center"/>
                                    <w:rPr>
                                      <w:rFonts w:ascii="Adobe Arabic" w:hAnsi="Adobe Arabic" w:cs="Adobe Arabic"/>
                                      <w:b/>
                                      <w:bCs/>
                                      <w:kern w:val="24"/>
                                      <w:sz w:val="40"/>
                                      <w:szCs w:val="40"/>
                                      <w:lang w:bidi="ar-SY"/>
                                    </w:rPr>
                                  </w:pPr>
                                  <w:r w:rsidRPr="0086695A">
                                    <w:rPr>
                                      <w:rFonts w:ascii="Adobe Arabic" w:hAnsi="Adobe Arabic" w:cs="Adobe Arabic" w:hint="eastAsia"/>
                                      <w:b/>
                                      <w:bCs/>
                                      <w:kern w:val="24"/>
                                      <w:sz w:val="40"/>
                                      <w:szCs w:val="40"/>
                                      <w:rtl/>
                                      <w:lang w:bidi="ar-SY"/>
                                    </w:rPr>
                                    <w:t>طمأنة</w:t>
                                  </w:r>
                                  <w:r w:rsidRPr="0086695A">
                                    <w:rPr>
                                      <w:rFonts w:ascii="Adobe Arabic" w:hAnsi="Adobe Arabic" w:cs="Adobe Arabic"/>
                                      <w:b/>
                                      <w:bCs/>
                                      <w:kern w:val="24"/>
                                      <w:sz w:val="40"/>
                                      <w:szCs w:val="40"/>
                                      <w:rtl/>
                                      <w:lang w:bidi="ar-SY"/>
                                    </w:rPr>
                                    <w:t xml:space="preserve"> </w:t>
                                  </w:r>
                                  <w:r w:rsidRPr="0086695A">
                                    <w:rPr>
                                      <w:rFonts w:ascii="Adobe Arabic" w:hAnsi="Adobe Arabic" w:cs="Adobe Arabic" w:hint="eastAsia"/>
                                      <w:b/>
                                      <w:bCs/>
                                      <w:kern w:val="24"/>
                                      <w:sz w:val="40"/>
                                      <w:szCs w:val="40"/>
                                      <w:rtl/>
                                      <w:lang w:bidi="ar-SY"/>
                                    </w:rPr>
                                    <w:t>أصحاب</w:t>
                                  </w:r>
                                  <w:r w:rsidRPr="0086695A">
                                    <w:rPr>
                                      <w:rFonts w:ascii="Adobe Arabic" w:hAnsi="Adobe Arabic" w:cs="Adobe Arabic"/>
                                      <w:b/>
                                      <w:bCs/>
                                      <w:kern w:val="24"/>
                                      <w:sz w:val="40"/>
                                      <w:szCs w:val="40"/>
                                      <w:rtl/>
                                      <w:lang w:bidi="ar-SY"/>
                                    </w:rPr>
                                    <w:t xml:space="preserve"> </w:t>
                                  </w:r>
                                  <w:r w:rsidRPr="0086695A">
                                    <w:rPr>
                                      <w:rFonts w:ascii="Adobe Arabic" w:hAnsi="Adobe Arabic" w:cs="Adobe Arabic" w:hint="eastAsia"/>
                                      <w:b/>
                                      <w:bCs/>
                                      <w:kern w:val="24"/>
                                      <w:sz w:val="40"/>
                                      <w:szCs w:val="40"/>
                                      <w:rtl/>
                                      <w:lang w:bidi="ar-SY"/>
                                    </w:rPr>
                                    <w:t>المصلحة</w:t>
                                  </w:r>
                                </w:p>
                              </w:txbxContent>
                            </wps:txbx>
                            <wps:bodyPr wrap="square" rtlCol="0">
                              <a:spAutoFit/>
                            </wps:bodyPr>
                          </wps:wsp>
                        </wpg:grpSp>
                        <wpg:grpSp>
                          <wpg:cNvPr id="1608696207" name="Group 1608696207"/>
                          <wpg:cNvGrpSpPr/>
                          <wpg:grpSpPr>
                            <a:xfrm>
                              <a:off x="1508238" y="0"/>
                              <a:ext cx="1432998" cy="1432999"/>
                              <a:chOff x="1508238" y="0"/>
                              <a:chExt cx="1432998" cy="1432999"/>
                            </a:xfrm>
                          </wpg:grpSpPr>
                          <wpg:grpSp>
                            <wpg:cNvPr id="1608696208" name="Group 1608696208"/>
                            <wpg:cNvGrpSpPr/>
                            <wpg:grpSpPr>
                              <a:xfrm>
                                <a:off x="1508238" y="0"/>
                                <a:ext cx="1432998" cy="1432999"/>
                                <a:chOff x="1508239" y="0"/>
                                <a:chExt cx="1714500" cy="1714500"/>
                              </a:xfrm>
                            </wpg:grpSpPr>
                            <wps:wsp>
                              <wps:cNvPr id="1608696209" name="Rectangle: Diagonal Corners Rounded 1608696209"/>
                              <wps:cNvSpPr/>
                              <wps:spPr>
                                <a:xfrm flipV="1">
                                  <a:off x="1554210" y="2361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210" name="Oval 1608696210"/>
                              <wps:cNvSpPr/>
                              <wps:spPr>
                                <a:xfrm>
                                  <a:off x="1508239" y="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6211" name="TextBox 71"/>
                            <wps:cNvSpPr txBox="1"/>
                            <wps:spPr>
                              <a:xfrm>
                                <a:off x="1546546" y="413395"/>
                                <a:ext cx="1355724" cy="727710"/>
                              </a:xfrm>
                              <a:prstGeom prst="rect">
                                <a:avLst/>
                              </a:prstGeom>
                              <a:noFill/>
                            </wps:spPr>
                            <wps:txbx>
                              <w:txbxContent>
                                <w:p w14:paraId="4FCA69EC" w14:textId="77777777" w:rsidR="0086695A" w:rsidRDefault="0086695A" w:rsidP="0086695A">
                                  <w:pPr>
                                    <w:bidi w:val="0"/>
                                    <w:jc w:val="center"/>
                                    <w:rPr>
                                      <w:rFonts w:ascii="Adobe Arabic" w:hAnsi="Adobe Arabic" w:cs="Adobe Arabic"/>
                                      <w:b/>
                                      <w:bCs/>
                                      <w:kern w:val="24"/>
                                      <w:sz w:val="40"/>
                                      <w:szCs w:val="40"/>
                                      <w:lang w:bidi="ar-SY"/>
                                    </w:rPr>
                                  </w:pPr>
                                  <w:r w:rsidRPr="0086695A">
                                    <w:rPr>
                                      <w:rFonts w:ascii="Adobe Arabic" w:hAnsi="Adobe Arabic" w:cs="Adobe Arabic" w:hint="eastAsia"/>
                                      <w:b/>
                                      <w:bCs/>
                                      <w:kern w:val="24"/>
                                      <w:sz w:val="40"/>
                                      <w:szCs w:val="40"/>
                                      <w:rtl/>
                                      <w:lang w:bidi="ar-SY"/>
                                    </w:rPr>
                                    <w:t>تجنب</w:t>
                                  </w:r>
                                  <w:r w:rsidRPr="0086695A">
                                    <w:rPr>
                                      <w:rFonts w:ascii="Adobe Arabic" w:hAnsi="Adobe Arabic" w:cs="Adobe Arabic"/>
                                      <w:b/>
                                      <w:bCs/>
                                      <w:kern w:val="24"/>
                                      <w:sz w:val="40"/>
                                      <w:szCs w:val="40"/>
                                      <w:rtl/>
                                      <w:lang w:bidi="ar-SY"/>
                                    </w:rPr>
                                    <w:t xml:space="preserve"> </w:t>
                                  </w:r>
                                  <w:r w:rsidRPr="0086695A">
                                    <w:rPr>
                                      <w:rFonts w:ascii="Adobe Arabic" w:hAnsi="Adobe Arabic" w:cs="Adobe Arabic" w:hint="eastAsia"/>
                                      <w:b/>
                                      <w:bCs/>
                                      <w:kern w:val="24"/>
                                      <w:sz w:val="40"/>
                                      <w:szCs w:val="40"/>
                                      <w:rtl/>
                                      <w:lang w:bidi="ar-SY"/>
                                    </w:rPr>
                                    <w:t>المساءلة</w:t>
                                  </w:r>
                                  <w:r w:rsidRPr="0086695A">
                                    <w:rPr>
                                      <w:rFonts w:ascii="Adobe Arabic" w:hAnsi="Adobe Arabic" w:cs="Adobe Arabic"/>
                                      <w:b/>
                                      <w:bCs/>
                                      <w:kern w:val="24"/>
                                      <w:sz w:val="40"/>
                                      <w:szCs w:val="40"/>
                                      <w:rtl/>
                                      <w:lang w:bidi="ar-SY"/>
                                    </w:rPr>
                                    <w:t xml:space="preserve"> </w:t>
                                  </w:r>
                                  <w:r w:rsidRPr="0086695A">
                                    <w:rPr>
                                      <w:rFonts w:ascii="Adobe Arabic" w:hAnsi="Adobe Arabic" w:cs="Adobe Arabic" w:hint="eastAsia"/>
                                      <w:b/>
                                      <w:bCs/>
                                      <w:kern w:val="24"/>
                                      <w:sz w:val="40"/>
                                      <w:szCs w:val="40"/>
                                      <w:rtl/>
                                      <w:lang w:bidi="ar-SY"/>
                                    </w:rPr>
                                    <w:t>القانونية</w:t>
                                  </w:r>
                                </w:p>
                              </w:txbxContent>
                            </wps:txbx>
                            <wps:bodyPr wrap="square" rtlCol="0">
                              <a:spAutoFit/>
                            </wps:bodyPr>
                          </wps:wsp>
                        </wpg:grpSp>
                        <wpg:grpSp>
                          <wpg:cNvPr id="1608696212" name="Group 1608696212"/>
                          <wpg:cNvGrpSpPr/>
                          <wpg:grpSpPr>
                            <a:xfrm>
                              <a:off x="4524715" y="0"/>
                              <a:ext cx="1432998" cy="1432999"/>
                              <a:chOff x="4524715" y="0"/>
                              <a:chExt cx="1432998" cy="1432999"/>
                            </a:xfrm>
                          </wpg:grpSpPr>
                          <wpg:grpSp>
                            <wpg:cNvPr id="1608696213" name="Group 1608696213"/>
                            <wpg:cNvGrpSpPr/>
                            <wpg:grpSpPr>
                              <a:xfrm>
                                <a:off x="4524715" y="0"/>
                                <a:ext cx="1432998" cy="1432999"/>
                                <a:chOff x="4524717" y="0"/>
                                <a:chExt cx="1714500" cy="1714500"/>
                              </a:xfrm>
                            </wpg:grpSpPr>
                            <wps:wsp>
                              <wps:cNvPr id="1608696214" name="Rectangle: Diagonal Corners Rounded 1608696214"/>
                              <wps:cNvSpPr/>
                              <wps:spPr>
                                <a:xfrm flipV="1">
                                  <a:off x="4570688"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215" name="Oval 1608696215"/>
                              <wps:cNvSpPr/>
                              <wps:spPr>
                                <a:xfrm>
                                  <a:off x="4524717"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6216" name="TextBox 4142"/>
                            <wps:cNvSpPr txBox="1"/>
                            <wps:spPr>
                              <a:xfrm>
                                <a:off x="4562802" y="413395"/>
                                <a:ext cx="1355724" cy="727710"/>
                              </a:xfrm>
                              <a:prstGeom prst="rect">
                                <a:avLst/>
                              </a:prstGeom>
                              <a:noFill/>
                            </wps:spPr>
                            <wps:txbx>
                              <w:txbxContent>
                                <w:p w14:paraId="13D73BD2" w14:textId="77777777" w:rsidR="0086695A" w:rsidRDefault="0086695A" w:rsidP="0086695A">
                                  <w:pPr>
                                    <w:bidi w:val="0"/>
                                    <w:jc w:val="center"/>
                                    <w:rPr>
                                      <w:rFonts w:ascii="Adobe Arabic" w:hAnsi="Adobe Arabic" w:cs="Adobe Arabic"/>
                                      <w:b/>
                                      <w:bCs/>
                                      <w:kern w:val="24"/>
                                      <w:sz w:val="40"/>
                                      <w:szCs w:val="40"/>
                                      <w:lang w:bidi="ar-SY"/>
                                    </w:rPr>
                                  </w:pPr>
                                  <w:r w:rsidRPr="0086695A">
                                    <w:rPr>
                                      <w:rFonts w:ascii="Adobe Arabic" w:hAnsi="Adobe Arabic" w:cs="Adobe Arabic" w:hint="eastAsia"/>
                                      <w:b/>
                                      <w:bCs/>
                                      <w:kern w:val="24"/>
                                      <w:sz w:val="40"/>
                                      <w:szCs w:val="40"/>
                                      <w:rtl/>
                                      <w:lang w:bidi="ar-SY"/>
                                    </w:rPr>
                                    <w:t>تعزيز</w:t>
                                  </w:r>
                                  <w:r w:rsidRPr="0086695A">
                                    <w:rPr>
                                      <w:rFonts w:ascii="Adobe Arabic" w:hAnsi="Adobe Arabic" w:cs="Adobe Arabic"/>
                                      <w:b/>
                                      <w:bCs/>
                                      <w:kern w:val="24"/>
                                      <w:sz w:val="40"/>
                                      <w:szCs w:val="40"/>
                                      <w:rtl/>
                                      <w:lang w:bidi="ar-SY"/>
                                    </w:rPr>
                                    <w:t xml:space="preserve"> </w:t>
                                  </w:r>
                                  <w:r w:rsidRPr="0086695A">
                                    <w:rPr>
                                      <w:rFonts w:ascii="Adobe Arabic" w:hAnsi="Adobe Arabic" w:cs="Adobe Arabic" w:hint="eastAsia"/>
                                      <w:b/>
                                      <w:bCs/>
                                      <w:kern w:val="24"/>
                                      <w:sz w:val="40"/>
                                      <w:szCs w:val="40"/>
                                      <w:rtl/>
                                      <w:lang w:bidi="ar-SY"/>
                                    </w:rPr>
                                    <w:t>مصداقية</w:t>
                                  </w:r>
                                  <w:r w:rsidRPr="0086695A">
                                    <w:rPr>
                                      <w:rFonts w:ascii="Adobe Arabic" w:hAnsi="Adobe Arabic" w:cs="Adobe Arabic"/>
                                      <w:b/>
                                      <w:bCs/>
                                      <w:kern w:val="24"/>
                                      <w:sz w:val="40"/>
                                      <w:szCs w:val="40"/>
                                      <w:rtl/>
                                      <w:lang w:bidi="ar-SY"/>
                                    </w:rPr>
                                    <w:t xml:space="preserve"> </w:t>
                                  </w:r>
                                  <w:r w:rsidRPr="0086695A">
                                    <w:rPr>
                                      <w:rFonts w:ascii="Adobe Arabic" w:hAnsi="Adobe Arabic" w:cs="Adobe Arabic" w:hint="eastAsia"/>
                                      <w:b/>
                                      <w:bCs/>
                                      <w:kern w:val="24"/>
                                      <w:sz w:val="40"/>
                                      <w:szCs w:val="40"/>
                                      <w:rtl/>
                                      <w:lang w:bidi="ar-SY"/>
                                    </w:rPr>
                                    <w:t>المراجع</w:t>
                                  </w:r>
                                </w:p>
                              </w:txbxContent>
                            </wps:txbx>
                            <wps:bodyPr wrap="square" rtlCol="0">
                              <a:spAutoFit/>
                            </wps:bodyPr>
                          </wps:wsp>
                        </wpg:grpSp>
                      </wpg:grpSp>
                    </wpg:wgp>
                  </a:graphicData>
                </a:graphic>
              </wp:inline>
            </w:drawing>
          </mc:Choice>
          <mc:Fallback>
            <w:pict>
              <v:group w14:anchorId="2A3845C7" id="_x0000_s3849" style="width:469.1pt;height:112.85pt;mso-position-horizontal-relative:char;mso-position-vertical-relative:line" coordsize="59577,14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">
                <v:group id="Group 1608696196" o:spid="_x0000_s3850" style="position:absolute;width:14329;height:14329"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">
                  <v:group id="Group 1608696197" o:spid="_x0000_s3851" style="position:absolute;width:14329;height:1432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">
                    <v:shape id="Rectangle: Diagonal Corners Rounded 1608696198" o:spid="_x0000_s3852" style="position:absolute;left:459;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" path="m128961,l891873,v403547,,730687,327140,730687,730687l1622560,1538303v,71223,-57738,128961,-128961,128961l730687,1667264c327140,1667264,,1340124,,936577l,128961c,57738,57738,,128961,xe" fillcolor="#a0c9ca" strokecolor="#a0c9ca" strokeweight="1pt">
                      <v:stroke joinstyle="miter"/>
                      <v:path arrowok="t" o:connecttype="custom" o:connectlocs="128961,0;891873,0;1622560,730687;1622560,1538303;1493599,1667264;730687,1667264;0,936577;0,128961;128961,0" o:connectangles="0,0,0,0,0,0,0,0,0"/>
                    </v:shape>
                    <v:oval id="Oval 1608696199" o:spid="_x0000_s3853" style="position:absolute;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" fillcolor="white [3212]" strokecolor="#a0c9ca" strokeweight="1pt">
                      <v:stroke joinstyle="miter"/>
                    </v:oval>
                  </v:group>
                  <v:shape id="TextBox 4101" o:spid="_x0000_s3854" type="#_x0000_t202" style="position:absolute;left:384;top:4453;width:13551;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" filled="f" stroked="f">
                    <v:textbox style="mso-fit-shape-to-text:t">
                      <w:txbxContent>
                        <w:p w14:paraId="7CDC5020" w14:textId="77777777" w:rsidR="0086695A" w:rsidRDefault="0086695A" w:rsidP="0086695A">
                          <w:pPr>
                            <w:bidi w:val="0"/>
                            <w:jc w:val="center"/>
                            <w:rPr>
                              <w:rFonts w:ascii="Adobe Arabic" w:hAnsi="Adobe Arabic" w:cs="Adobe Arabic"/>
                              <w:b/>
                              <w:bCs/>
                              <w:kern w:val="24"/>
                              <w:sz w:val="40"/>
                              <w:szCs w:val="40"/>
                              <w:lang w:bidi="ar-SY"/>
                            </w:rPr>
                          </w:pPr>
                          <w:r w:rsidRPr="0086695A">
                            <w:rPr>
                              <w:rFonts w:ascii="Adobe Arabic" w:hAnsi="Adobe Arabic" w:cs="Adobe Arabic" w:hint="eastAsia"/>
                              <w:b/>
                              <w:bCs/>
                              <w:kern w:val="24"/>
                              <w:sz w:val="40"/>
                              <w:szCs w:val="40"/>
                              <w:rtl/>
                              <w:lang w:bidi="ar-SY"/>
                            </w:rPr>
                            <w:t>تحسين</w:t>
                          </w:r>
                          <w:r w:rsidRPr="0086695A">
                            <w:rPr>
                              <w:rFonts w:ascii="Adobe Arabic" w:hAnsi="Adobe Arabic" w:cs="Adobe Arabic"/>
                              <w:b/>
                              <w:bCs/>
                              <w:kern w:val="24"/>
                              <w:sz w:val="40"/>
                              <w:szCs w:val="40"/>
                              <w:rtl/>
                              <w:lang w:bidi="ar-SY"/>
                            </w:rPr>
                            <w:t xml:space="preserve"> </w:t>
                          </w:r>
                          <w:r w:rsidRPr="0086695A">
                            <w:rPr>
                              <w:rFonts w:ascii="Adobe Arabic" w:hAnsi="Adobe Arabic" w:cs="Adobe Arabic" w:hint="eastAsia"/>
                              <w:b/>
                              <w:bCs/>
                              <w:kern w:val="24"/>
                              <w:sz w:val="40"/>
                              <w:szCs w:val="40"/>
                              <w:rtl/>
                              <w:lang w:bidi="ar-SY"/>
                            </w:rPr>
                            <w:t>سمعة</w:t>
                          </w:r>
                          <w:r w:rsidRPr="0086695A">
                            <w:rPr>
                              <w:rFonts w:ascii="Adobe Arabic" w:hAnsi="Adobe Arabic" w:cs="Adobe Arabic"/>
                              <w:b/>
                              <w:bCs/>
                              <w:kern w:val="24"/>
                              <w:sz w:val="40"/>
                              <w:szCs w:val="40"/>
                              <w:rtl/>
                              <w:lang w:bidi="ar-SY"/>
                            </w:rPr>
                            <w:t xml:space="preserve"> </w:t>
                          </w:r>
                          <w:r w:rsidRPr="0086695A">
                            <w:rPr>
                              <w:rFonts w:ascii="Adobe Arabic" w:hAnsi="Adobe Arabic" w:cs="Adobe Arabic" w:hint="eastAsia"/>
                              <w:b/>
                              <w:bCs/>
                              <w:kern w:val="24"/>
                              <w:sz w:val="40"/>
                              <w:szCs w:val="40"/>
                              <w:rtl/>
                              <w:lang w:bidi="ar-SY"/>
                            </w:rPr>
                            <w:t>الشركة</w:t>
                          </w:r>
                        </w:p>
                      </w:txbxContent>
                    </v:textbox>
                  </v:shape>
                </v:group>
                <v:group id="Group 1608696201" o:spid="_x0000_s3855" style="position:absolute;left:15082;width:44495;height:14329" coordorigin="15082" coordsize="44494,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">
                  <v:group id="Group 1608696202" o:spid="_x0000_s3856" style="position:absolute;left:30164;width:14330;height:14329" coordorigin="30164"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">
                    <v:group id="Group 1608696203" o:spid="_x0000_s3857" style="position:absolute;left:30164;width:14330;height:14329" coordorigin="3016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">
                      <v:shape id="Rectangle: Diagonal Corners Rounded 1608696204" o:spid="_x0000_s3858" style="position:absolute;left:30624;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" path="m128961,l891873,v403547,,730687,327140,730687,730687l1622560,1538303v,71223,-57738,128961,-128961,128961l730687,1667264c327140,1667264,,1340124,,936577l,128961c,57738,57738,,128961,xe" fillcolor="#bfbfbf" strokecolor="#bfbfbf" strokeweight="1pt">
                        <v:stroke joinstyle="miter"/>
                        <v:path arrowok="t" o:connecttype="custom" o:connectlocs="128961,0;891873,0;1622560,730687;1622560,1538303;1493599,1667264;730687,1667264;0,936577;0,128961;128961,0" o:connectangles="0,0,0,0,0,0,0,0,0"/>
                      </v:shape>
                      <v:oval id="Oval 1608696205" o:spid="_x0000_s3859" style="position:absolute;left:3016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" fillcolor="white [3212]" strokecolor="#bfbfbf" strokeweight="1pt">
                        <v:stroke joinstyle="miter"/>
                      </v:oval>
                    </v:group>
                    <v:shape id="TextBox 67" o:spid="_x0000_s3860" type="#_x0000_t202" style="position:absolute;left:30546;top:4452;width:13557;height:7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" filled="f" stroked="f">
                      <v:textbox style="mso-fit-shape-to-text:t">
                        <w:txbxContent>
                          <w:p w14:paraId="763495B9" w14:textId="77777777" w:rsidR="0086695A" w:rsidRDefault="0086695A" w:rsidP="0086695A">
                            <w:pPr>
                              <w:bidi w:val="0"/>
                              <w:jc w:val="center"/>
                              <w:rPr>
                                <w:rFonts w:ascii="Adobe Arabic" w:hAnsi="Adobe Arabic" w:cs="Adobe Arabic"/>
                                <w:b/>
                                <w:bCs/>
                                <w:kern w:val="24"/>
                                <w:sz w:val="40"/>
                                <w:szCs w:val="40"/>
                                <w:lang w:bidi="ar-SY"/>
                              </w:rPr>
                            </w:pPr>
                            <w:r w:rsidRPr="0086695A">
                              <w:rPr>
                                <w:rFonts w:ascii="Adobe Arabic" w:hAnsi="Adobe Arabic" w:cs="Adobe Arabic" w:hint="eastAsia"/>
                                <w:b/>
                                <w:bCs/>
                                <w:kern w:val="24"/>
                                <w:sz w:val="40"/>
                                <w:szCs w:val="40"/>
                                <w:rtl/>
                                <w:lang w:bidi="ar-SY"/>
                              </w:rPr>
                              <w:t>طمأنة</w:t>
                            </w:r>
                            <w:r w:rsidRPr="0086695A">
                              <w:rPr>
                                <w:rFonts w:ascii="Adobe Arabic" w:hAnsi="Adobe Arabic" w:cs="Adobe Arabic"/>
                                <w:b/>
                                <w:bCs/>
                                <w:kern w:val="24"/>
                                <w:sz w:val="40"/>
                                <w:szCs w:val="40"/>
                                <w:rtl/>
                                <w:lang w:bidi="ar-SY"/>
                              </w:rPr>
                              <w:t xml:space="preserve"> </w:t>
                            </w:r>
                            <w:r w:rsidRPr="0086695A">
                              <w:rPr>
                                <w:rFonts w:ascii="Adobe Arabic" w:hAnsi="Adobe Arabic" w:cs="Adobe Arabic" w:hint="eastAsia"/>
                                <w:b/>
                                <w:bCs/>
                                <w:kern w:val="24"/>
                                <w:sz w:val="40"/>
                                <w:szCs w:val="40"/>
                                <w:rtl/>
                                <w:lang w:bidi="ar-SY"/>
                              </w:rPr>
                              <w:t>أصحاب</w:t>
                            </w:r>
                            <w:r w:rsidRPr="0086695A">
                              <w:rPr>
                                <w:rFonts w:ascii="Adobe Arabic" w:hAnsi="Adobe Arabic" w:cs="Adobe Arabic"/>
                                <w:b/>
                                <w:bCs/>
                                <w:kern w:val="24"/>
                                <w:sz w:val="40"/>
                                <w:szCs w:val="40"/>
                                <w:rtl/>
                                <w:lang w:bidi="ar-SY"/>
                              </w:rPr>
                              <w:t xml:space="preserve"> </w:t>
                            </w:r>
                            <w:r w:rsidRPr="0086695A">
                              <w:rPr>
                                <w:rFonts w:ascii="Adobe Arabic" w:hAnsi="Adobe Arabic" w:cs="Adobe Arabic" w:hint="eastAsia"/>
                                <w:b/>
                                <w:bCs/>
                                <w:kern w:val="24"/>
                                <w:sz w:val="40"/>
                                <w:szCs w:val="40"/>
                                <w:rtl/>
                                <w:lang w:bidi="ar-SY"/>
                              </w:rPr>
                              <w:t>المصلحة</w:t>
                            </w:r>
                          </w:p>
                        </w:txbxContent>
                      </v:textbox>
                    </v:shape>
                  </v:group>
                  <v:group id="Group 1608696207" o:spid="_x0000_s3861" style="position:absolute;left:15082;width:14330;height:14329" coordorigin="15082"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">
                    <v:group id="Group 1608696208" o:spid="_x0000_s3862" style="position:absolute;left:15082;width:14330;height:14329" coordorigin="15082"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">
                      <v:shape id="Rectangle: Diagonal Corners Rounded 1608696209" o:spid="_x0000_s3863" style="position:absolute;left:15542;top:236;width:16225;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1608696210" o:spid="_x0000_s3864" style="position:absolute;left:15082;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" fillcolor="white [3212]" strokecolor="#ffd366" strokeweight="1pt">
                        <v:stroke joinstyle="miter"/>
                      </v:oval>
                    </v:group>
                    <v:shape id="TextBox 71" o:spid="_x0000_s3865" type="#_x0000_t202" style="position:absolute;left:15465;top:4133;width:13557;height:7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" filled="f" stroked="f">
                      <v:textbox style="mso-fit-shape-to-text:t">
                        <w:txbxContent>
                          <w:p w14:paraId="4FCA69EC" w14:textId="77777777" w:rsidR="0086695A" w:rsidRDefault="0086695A" w:rsidP="0086695A">
                            <w:pPr>
                              <w:bidi w:val="0"/>
                              <w:jc w:val="center"/>
                              <w:rPr>
                                <w:rFonts w:ascii="Adobe Arabic" w:hAnsi="Adobe Arabic" w:cs="Adobe Arabic"/>
                                <w:b/>
                                <w:bCs/>
                                <w:kern w:val="24"/>
                                <w:sz w:val="40"/>
                                <w:szCs w:val="40"/>
                                <w:lang w:bidi="ar-SY"/>
                              </w:rPr>
                            </w:pPr>
                            <w:r w:rsidRPr="0086695A">
                              <w:rPr>
                                <w:rFonts w:ascii="Adobe Arabic" w:hAnsi="Adobe Arabic" w:cs="Adobe Arabic" w:hint="eastAsia"/>
                                <w:b/>
                                <w:bCs/>
                                <w:kern w:val="24"/>
                                <w:sz w:val="40"/>
                                <w:szCs w:val="40"/>
                                <w:rtl/>
                                <w:lang w:bidi="ar-SY"/>
                              </w:rPr>
                              <w:t>تجنب</w:t>
                            </w:r>
                            <w:r w:rsidRPr="0086695A">
                              <w:rPr>
                                <w:rFonts w:ascii="Adobe Arabic" w:hAnsi="Adobe Arabic" w:cs="Adobe Arabic"/>
                                <w:b/>
                                <w:bCs/>
                                <w:kern w:val="24"/>
                                <w:sz w:val="40"/>
                                <w:szCs w:val="40"/>
                                <w:rtl/>
                                <w:lang w:bidi="ar-SY"/>
                              </w:rPr>
                              <w:t xml:space="preserve"> </w:t>
                            </w:r>
                            <w:r w:rsidRPr="0086695A">
                              <w:rPr>
                                <w:rFonts w:ascii="Adobe Arabic" w:hAnsi="Adobe Arabic" w:cs="Adobe Arabic" w:hint="eastAsia"/>
                                <w:b/>
                                <w:bCs/>
                                <w:kern w:val="24"/>
                                <w:sz w:val="40"/>
                                <w:szCs w:val="40"/>
                                <w:rtl/>
                                <w:lang w:bidi="ar-SY"/>
                              </w:rPr>
                              <w:t>المساءلة</w:t>
                            </w:r>
                            <w:r w:rsidRPr="0086695A">
                              <w:rPr>
                                <w:rFonts w:ascii="Adobe Arabic" w:hAnsi="Adobe Arabic" w:cs="Adobe Arabic"/>
                                <w:b/>
                                <w:bCs/>
                                <w:kern w:val="24"/>
                                <w:sz w:val="40"/>
                                <w:szCs w:val="40"/>
                                <w:rtl/>
                                <w:lang w:bidi="ar-SY"/>
                              </w:rPr>
                              <w:t xml:space="preserve"> </w:t>
                            </w:r>
                            <w:r w:rsidRPr="0086695A">
                              <w:rPr>
                                <w:rFonts w:ascii="Adobe Arabic" w:hAnsi="Adobe Arabic" w:cs="Adobe Arabic" w:hint="eastAsia"/>
                                <w:b/>
                                <w:bCs/>
                                <w:kern w:val="24"/>
                                <w:sz w:val="40"/>
                                <w:szCs w:val="40"/>
                                <w:rtl/>
                                <w:lang w:bidi="ar-SY"/>
                              </w:rPr>
                              <w:t>القانونية</w:t>
                            </w:r>
                          </w:p>
                        </w:txbxContent>
                      </v:textbox>
                    </v:shape>
                  </v:group>
                  <v:group id="Group 1608696212" o:spid="_x0000_s3866" style="position:absolute;left:45247;width:14330;height:14329" coordorigin="45247"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">
                    <v:group id="Group 1608696213" o:spid="_x0000_s3867" style="position:absolute;left:45247;width:14330;height:14329" coordorigin="45247"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">
                      <v:shape id="Rectangle: Diagonal Corners Rounded 1608696214" o:spid="_x0000_s3868" style="position:absolute;left:45706;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1608696215" o:spid="_x0000_s3869" style="position:absolute;left:45247;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" fillcolor="white [3212]" strokecolor="#168489" strokeweight="1pt">
                        <v:stroke joinstyle="miter"/>
                      </v:oval>
                    </v:group>
                    <v:shape id="TextBox 4142" o:spid="_x0000_s3870" type="#_x0000_t202" style="position:absolute;left:45628;top:4133;width:13557;height:7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" filled="f" stroked="f">
                      <v:textbox style="mso-fit-shape-to-text:t">
                        <w:txbxContent>
                          <w:p w14:paraId="13D73BD2" w14:textId="77777777" w:rsidR="0086695A" w:rsidRDefault="0086695A" w:rsidP="0086695A">
                            <w:pPr>
                              <w:bidi w:val="0"/>
                              <w:jc w:val="center"/>
                              <w:rPr>
                                <w:rFonts w:ascii="Adobe Arabic" w:hAnsi="Adobe Arabic" w:cs="Adobe Arabic"/>
                                <w:b/>
                                <w:bCs/>
                                <w:kern w:val="24"/>
                                <w:sz w:val="40"/>
                                <w:szCs w:val="40"/>
                                <w:lang w:bidi="ar-SY"/>
                              </w:rPr>
                            </w:pPr>
                            <w:r w:rsidRPr="0086695A">
                              <w:rPr>
                                <w:rFonts w:ascii="Adobe Arabic" w:hAnsi="Adobe Arabic" w:cs="Adobe Arabic" w:hint="eastAsia"/>
                                <w:b/>
                                <w:bCs/>
                                <w:kern w:val="24"/>
                                <w:sz w:val="40"/>
                                <w:szCs w:val="40"/>
                                <w:rtl/>
                                <w:lang w:bidi="ar-SY"/>
                              </w:rPr>
                              <w:t>تعزيز</w:t>
                            </w:r>
                            <w:r w:rsidRPr="0086695A">
                              <w:rPr>
                                <w:rFonts w:ascii="Adobe Arabic" w:hAnsi="Adobe Arabic" w:cs="Adobe Arabic"/>
                                <w:b/>
                                <w:bCs/>
                                <w:kern w:val="24"/>
                                <w:sz w:val="40"/>
                                <w:szCs w:val="40"/>
                                <w:rtl/>
                                <w:lang w:bidi="ar-SY"/>
                              </w:rPr>
                              <w:t xml:space="preserve"> </w:t>
                            </w:r>
                            <w:r w:rsidRPr="0086695A">
                              <w:rPr>
                                <w:rFonts w:ascii="Adobe Arabic" w:hAnsi="Adobe Arabic" w:cs="Adobe Arabic" w:hint="eastAsia"/>
                                <w:b/>
                                <w:bCs/>
                                <w:kern w:val="24"/>
                                <w:sz w:val="40"/>
                                <w:szCs w:val="40"/>
                                <w:rtl/>
                                <w:lang w:bidi="ar-SY"/>
                              </w:rPr>
                              <w:t>مصداقية</w:t>
                            </w:r>
                            <w:r w:rsidRPr="0086695A">
                              <w:rPr>
                                <w:rFonts w:ascii="Adobe Arabic" w:hAnsi="Adobe Arabic" w:cs="Adobe Arabic"/>
                                <w:b/>
                                <w:bCs/>
                                <w:kern w:val="24"/>
                                <w:sz w:val="40"/>
                                <w:szCs w:val="40"/>
                                <w:rtl/>
                                <w:lang w:bidi="ar-SY"/>
                              </w:rPr>
                              <w:t xml:space="preserve"> </w:t>
                            </w:r>
                            <w:r w:rsidRPr="0086695A">
                              <w:rPr>
                                <w:rFonts w:ascii="Adobe Arabic" w:hAnsi="Adobe Arabic" w:cs="Adobe Arabic" w:hint="eastAsia"/>
                                <w:b/>
                                <w:bCs/>
                                <w:kern w:val="24"/>
                                <w:sz w:val="40"/>
                                <w:szCs w:val="40"/>
                                <w:rtl/>
                                <w:lang w:bidi="ar-SY"/>
                              </w:rPr>
                              <w:t>المراجع</w:t>
                            </w:r>
                          </w:p>
                        </w:txbxContent>
                      </v:textbox>
                    </v:shape>
                  </v:group>
                </v:group>
                <w10:anchorlock/>
              </v:group>
            </w:pict>
          </mc:Fallback>
        </mc:AlternateContent>
      </w:r>
    </w:p>
    <w:p w14:paraId="4BE59390" w14:textId="73DFC97F" w:rsidR="00BF2664" w:rsidRPr="00AE312A" w:rsidRDefault="00BF2664" w:rsidP="00C054C0">
      <w:r w:rsidRPr="0086695A">
        <w:rPr>
          <w:color w:val="168489"/>
          <w:rtl/>
        </w:rPr>
        <w:t xml:space="preserve">1. </w:t>
      </w:r>
      <w:r w:rsidRPr="0086695A">
        <w:rPr>
          <w:rFonts w:hint="eastAsia"/>
          <w:color w:val="168489"/>
          <w:rtl/>
        </w:rPr>
        <w:t>تعزيز</w:t>
      </w:r>
      <w:r w:rsidRPr="0086695A">
        <w:rPr>
          <w:color w:val="168489"/>
          <w:rtl/>
        </w:rPr>
        <w:t xml:space="preserve"> </w:t>
      </w:r>
      <w:r w:rsidRPr="0086695A">
        <w:rPr>
          <w:rFonts w:hint="eastAsia"/>
          <w:color w:val="168489"/>
          <w:rtl/>
        </w:rPr>
        <w:t>مصداقية</w:t>
      </w:r>
      <w:r w:rsidRPr="0086695A">
        <w:rPr>
          <w:color w:val="168489"/>
          <w:rtl/>
        </w:rPr>
        <w:t xml:space="preserve"> </w:t>
      </w:r>
      <w:r w:rsidRPr="0086695A">
        <w:rPr>
          <w:rFonts w:hint="eastAsia"/>
          <w:color w:val="168489"/>
          <w:rtl/>
        </w:rPr>
        <w:t>المراجع</w:t>
      </w:r>
      <w:r w:rsidRPr="0086695A">
        <w:rPr>
          <w:color w:val="168489"/>
          <w:rtl/>
        </w:rPr>
        <w:t xml:space="preserve">: </w:t>
      </w:r>
      <w:r w:rsidRPr="00AE312A">
        <w:rPr>
          <w:rFonts w:hint="eastAsia"/>
          <w:rtl/>
        </w:rPr>
        <w:t>التقرير</w:t>
      </w:r>
      <w:r w:rsidRPr="00AE312A">
        <w:rPr>
          <w:rtl/>
        </w:rPr>
        <w:t xml:space="preserve"> </w:t>
      </w:r>
      <w:r w:rsidRPr="00AE312A">
        <w:rPr>
          <w:rFonts w:hint="eastAsia"/>
          <w:rtl/>
        </w:rPr>
        <w:t>الدقيق</w:t>
      </w:r>
      <w:r w:rsidRPr="00AE312A">
        <w:rPr>
          <w:rtl/>
        </w:rPr>
        <w:t xml:space="preserve"> </w:t>
      </w:r>
      <w:r w:rsidRPr="00AE312A">
        <w:rPr>
          <w:rFonts w:hint="eastAsia"/>
          <w:rtl/>
        </w:rPr>
        <w:t>يُعزز</w:t>
      </w:r>
      <w:r w:rsidRPr="00AE312A">
        <w:rPr>
          <w:rtl/>
        </w:rPr>
        <w:t xml:space="preserve"> </w:t>
      </w:r>
      <w:r w:rsidRPr="00AE312A">
        <w:rPr>
          <w:rFonts w:hint="eastAsia"/>
          <w:rtl/>
        </w:rPr>
        <w:t>من</w:t>
      </w:r>
      <w:r w:rsidRPr="00AE312A">
        <w:rPr>
          <w:rtl/>
        </w:rPr>
        <w:t xml:space="preserve"> </w:t>
      </w:r>
      <w:r w:rsidRPr="00AE312A">
        <w:rPr>
          <w:rFonts w:hint="eastAsia"/>
          <w:rtl/>
        </w:rPr>
        <w:t>سمعة</w:t>
      </w:r>
      <w:r w:rsidRPr="00AE312A">
        <w:rPr>
          <w:rtl/>
        </w:rPr>
        <w:t xml:space="preserve"> </w:t>
      </w:r>
      <w:hyperlink r:id="rId333" w:history="1">
        <w:r w:rsidR="00214AB0" w:rsidRPr="00214AB0">
          <w:rPr>
            <w:rStyle w:val="Hyperlink"/>
            <w:rFonts w:hint="eastAsia"/>
            <w:rtl/>
          </w:rPr>
          <w:t>المراجع</w:t>
        </w:r>
      </w:hyperlink>
      <w:r w:rsidR="00214AB0" w:rsidRPr="00AE312A">
        <w:rPr>
          <w:rtl/>
        </w:rPr>
        <w:t xml:space="preserve"> </w:t>
      </w:r>
      <w:r w:rsidRPr="00AE312A">
        <w:rPr>
          <w:rFonts w:hint="eastAsia"/>
          <w:rtl/>
        </w:rPr>
        <w:t>ويزيد</w:t>
      </w:r>
      <w:r w:rsidRPr="00AE312A">
        <w:rPr>
          <w:rtl/>
        </w:rPr>
        <w:t xml:space="preserve"> </w:t>
      </w:r>
      <w:r w:rsidRPr="00AE312A">
        <w:rPr>
          <w:rFonts w:hint="eastAsia"/>
          <w:rtl/>
        </w:rPr>
        <w:t>من</w:t>
      </w:r>
      <w:r w:rsidRPr="00AE312A">
        <w:rPr>
          <w:rtl/>
        </w:rPr>
        <w:t xml:space="preserve"> </w:t>
      </w:r>
      <w:r w:rsidRPr="00AE312A">
        <w:rPr>
          <w:rFonts w:hint="eastAsia"/>
          <w:rtl/>
        </w:rPr>
        <w:t>ثقة</w:t>
      </w:r>
      <w:r w:rsidRPr="00AE312A">
        <w:rPr>
          <w:rtl/>
        </w:rPr>
        <w:t xml:space="preserve"> </w:t>
      </w:r>
      <w:r w:rsidRPr="00AE312A">
        <w:rPr>
          <w:rFonts w:hint="eastAsia"/>
          <w:rtl/>
        </w:rPr>
        <w:t>العملاء</w:t>
      </w:r>
      <w:r w:rsidRPr="00AE312A">
        <w:rPr>
          <w:rtl/>
        </w:rPr>
        <w:t xml:space="preserve"> </w:t>
      </w:r>
      <w:r w:rsidRPr="00AE312A">
        <w:rPr>
          <w:rFonts w:hint="eastAsia"/>
          <w:rtl/>
        </w:rPr>
        <w:t>فيه</w:t>
      </w:r>
      <w:r w:rsidRPr="00AE312A">
        <w:rPr>
          <w:rtl/>
        </w:rPr>
        <w:t>.</w:t>
      </w:r>
    </w:p>
    <w:p w14:paraId="415AE663" w14:textId="77777777" w:rsidR="00BF2664" w:rsidRPr="00AE312A" w:rsidRDefault="00BF2664" w:rsidP="00C054C0">
      <w:r w:rsidRPr="0086695A">
        <w:rPr>
          <w:color w:val="168489"/>
          <w:rtl/>
        </w:rPr>
        <w:t xml:space="preserve">2. </w:t>
      </w:r>
      <w:r w:rsidRPr="0086695A">
        <w:rPr>
          <w:rFonts w:hint="eastAsia"/>
          <w:color w:val="168489"/>
          <w:rtl/>
        </w:rPr>
        <w:t>طمأنة</w:t>
      </w:r>
      <w:r w:rsidRPr="0086695A">
        <w:rPr>
          <w:color w:val="168489"/>
          <w:rtl/>
        </w:rPr>
        <w:t xml:space="preserve"> </w:t>
      </w:r>
      <w:r w:rsidRPr="0086695A">
        <w:rPr>
          <w:rFonts w:hint="eastAsia"/>
          <w:color w:val="168489"/>
          <w:rtl/>
        </w:rPr>
        <w:t>أصحاب</w:t>
      </w:r>
      <w:r w:rsidRPr="0086695A">
        <w:rPr>
          <w:color w:val="168489"/>
          <w:rtl/>
        </w:rPr>
        <w:t xml:space="preserve"> </w:t>
      </w:r>
      <w:r w:rsidRPr="0086695A">
        <w:rPr>
          <w:rFonts w:hint="eastAsia"/>
          <w:color w:val="168489"/>
          <w:rtl/>
        </w:rPr>
        <w:t>المصلحة</w:t>
      </w:r>
      <w:r w:rsidRPr="0086695A">
        <w:rPr>
          <w:color w:val="168489"/>
          <w:rtl/>
        </w:rPr>
        <w:t>:</w:t>
      </w:r>
      <w:r w:rsidRPr="00AE312A">
        <w:rPr>
          <w:rtl/>
        </w:rPr>
        <w:t xml:space="preserve"> </w:t>
      </w:r>
      <w:r w:rsidRPr="00AE312A">
        <w:rPr>
          <w:rFonts w:hint="eastAsia"/>
          <w:rtl/>
        </w:rPr>
        <w:t>يُساعد</w:t>
      </w:r>
      <w:r w:rsidRPr="00AE312A">
        <w:rPr>
          <w:rtl/>
        </w:rPr>
        <w:t xml:space="preserve"> </w:t>
      </w:r>
      <w:r w:rsidRPr="00AE312A">
        <w:rPr>
          <w:rFonts w:hint="eastAsia"/>
          <w:rtl/>
        </w:rPr>
        <w:t>التقرير</w:t>
      </w:r>
      <w:r w:rsidRPr="00AE312A">
        <w:rPr>
          <w:rtl/>
        </w:rPr>
        <w:t xml:space="preserve"> </w:t>
      </w:r>
      <w:r w:rsidRPr="00AE312A">
        <w:rPr>
          <w:rFonts w:hint="eastAsia"/>
          <w:rtl/>
        </w:rPr>
        <w:t>الخالي</w:t>
      </w:r>
      <w:r w:rsidRPr="00AE312A">
        <w:rPr>
          <w:rtl/>
        </w:rPr>
        <w:t xml:space="preserve"> </w:t>
      </w:r>
      <w:r w:rsidRPr="00AE312A">
        <w:rPr>
          <w:rFonts w:hint="eastAsia"/>
          <w:rtl/>
        </w:rPr>
        <w:t>من</w:t>
      </w:r>
      <w:r w:rsidRPr="00AE312A">
        <w:rPr>
          <w:rtl/>
        </w:rPr>
        <w:t xml:space="preserve"> </w:t>
      </w:r>
      <w:r w:rsidRPr="00AE312A">
        <w:rPr>
          <w:rFonts w:hint="eastAsia"/>
          <w:rtl/>
        </w:rPr>
        <w:t>الأخطاء</w:t>
      </w:r>
      <w:r w:rsidRPr="00AE312A">
        <w:rPr>
          <w:rtl/>
        </w:rPr>
        <w:t xml:space="preserve"> </w:t>
      </w:r>
      <w:r w:rsidRPr="00AE312A">
        <w:rPr>
          <w:rFonts w:hint="eastAsia"/>
          <w:rtl/>
        </w:rPr>
        <w:t>في</w:t>
      </w:r>
      <w:r w:rsidRPr="00AE312A">
        <w:rPr>
          <w:rtl/>
        </w:rPr>
        <w:t xml:space="preserve"> </w:t>
      </w:r>
      <w:r w:rsidRPr="00AE312A">
        <w:rPr>
          <w:rFonts w:hint="eastAsia"/>
          <w:rtl/>
        </w:rPr>
        <w:t>طمأنة</w:t>
      </w:r>
      <w:r w:rsidRPr="00AE312A">
        <w:rPr>
          <w:rtl/>
        </w:rPr>
        <w:t xml:space="preserve"> </w:t>
      </w:r>
      <w:r w:rsidRPr="00AE312A">
        <w:rPr>
          <w:rFonts w:hint="eastAsia"/>
          <w:rtl/>
        </w:rPr>
        <w:t>المستثمرين</w:t>
      </w:r>
      <w:r w:rsidRPr="00AE312A">
        <w:rPr>
          <w:rtl/>
        </w:rPr>
        <w:t xml:space="preserve"> </w:t>
      </w:r>
      <w:r w:rsidRPr="00AE312A">
        <w:rPr>
          <w:rFonts w:hint="eastAsia"/>
          <w:rtl/>
        </w:rPr>
        <w:t>والدائنين</w:t>
      </w:r>
      <w:r w:rsidRPr="00AE312A">
        <w:rPr>
          <w:rtl/>
        </w:rPr>
        <w:t xml:space="preserve"> </w:t>
      </w:r>
      <w:r w:rsidRPr="00AE312A">
        <w:rPr>
          <w:rFonts w:hint="eastAsia"/>
          <w:rtl/>
        </w:rPr>
        <w:t>بشأن</w:t>
      </w:r>
      <w:r w:rsidRPr="00AE312A">
        <w:rPr>
          <w:rtl/>
        </w:rPr>
        <w:t xml:space="preserve"> </w:t>
      </w:r>
      <w:r w:rsidRPr="00AE312A">
        <w:rPr>
          <w:rFonts w:hint="eastAsia"/>
          <w:rtl/>
        </w:rPr>
        <w:t>دقة</w:t>
      </w:r>
      <w:r w:rsidRPr="00AE312A">
        <w:rPr>
          <w:rtl/>
        </w:rPr>
        <w:t xml:space="preserve"> </w:t>
      </w:r>
      <w:r w:rsidRPr="00AE312A">
        <w:rPr>
          <w:rFonts w:hint="eastAsia"/>
          <w:rtl/>
        </w:rPr>
        <w:t>القوائم</w:t>
      </w:r>
      <w:r w:rsidRPr="00AE312A">
        <w:rPr>
          <w:rtl/>
        </w:rPr>
        <w:t xml:space="preserve"> </w:t>
      </w:r>
      <w:r w:rsidRPr="00AE312A">
        <w:rPr>
          <w:rFonts w:hint="eastAsia"/>
          <w:rtl/>
        </w:rPr>
        <w:t>المالية</w:t>
      </w:r>
      <w:r w:rsidRPr="00AE312A">
        <w:rPr>
          <w:rtl/>
        </w:rPr>
        <w:t>.</w:t>
      </w:r>
    </w:p>
    <w:p w14:paraId="57452D18" w14:textId="5D85911E" w:rsidR="00BF2664" w:rsidRPr="00AE312A" w:rsidRDefault="00BF2664" w:rsidP="00C054C0">
      <w:r w:rsidRPr="0086695A">
        <w:rPr>
          <w:color w:val="168489"/>
          <w:rtl/>
        </w:rPr>
        <w:t xml:space="preserve">3. </w:t>
      </w:r>
      <w:r w:rsidRPr="0086695A">
        <w:rPr>
          <w:rFonts w:hint="eastAsia"/>
          <w:color w:val="168489"/>
          <w:rtl/>
        </w:rPr>
        <w:t>تجنب</w:t>
      </w:r>
      <w:r w:rsidRPr="0086695A">
        <w:rPr>
          <w:color w:val="168489"/>
          <w:rtl/>
        </w:rPr>
        <w:t xml:space="preserve"> </w:t>
      </w:r>
      <w:r w:rsidRPr="0086695A">
        <w:rPr>
          <w:rFonts w:hint="eastAsia"/>
          <w:color w:val="168489"/>
          <w:rtl/>
        </w:rPr>
        <w:t>المساءلة</w:t>
      </w:r>
      <w:r w:rsidRPr="0086695A">
        <w:rPr>
          <w:color w:val="168489"/>
          <w:rtl/>
        </w:rPr>
        <w:t xml:space="preserve"> </w:t>
      </w:r>
      <w:r w:rsidRPr="0086695A">
        <w:rPr>
          <w:rFonts w:hint="eastAsia"/>
          <w:color w:val="168489"/>
          <w:rtl/>
        </w:rPr>
        <w:t>القانونية</w:t>
      </w:r>
      <w:r w:rsidRPr="0086695A">
        <w:rPr>
          <w:color w:val="168489"/>
          <w:rtl/>
        </w:rPr>
        <w:t>:</w:t>
      </w:r>
      <w:r>
        <w:rPr>
          <w:rFonts w:hint="cs"/>
          <w:rtl/>
        </w:rPr>
        <w:t xml:space="preserve"> </w:t>
      </w:r>
      <w:r w:rsidRPr="00AE312A">
        <w:rPr>
          <w:rFonts w:hint="eastAsia"/>
          <w:rtl/>
        </w:rPr>
        <w:t>الالتزام</w:t>
      </w:r>
      <w:r w:rsidRPr="00AE312A">
        <w:rPr>
          <w:rtl/>
        </w:rPr>
        <w:t xml:space="preserve"> </w:t>
      </w:r>
      <w:r w:rsidRPr="00AE312A">
        <w:rPr>
          <w:rFonts w:hint="eastAsia"/>
          <w:rtl/>
        </w:rPr>
        <w:t>بالمهنية</w:t>
      </w:r>
      <w:r w:rsidRPr="00AE312A">
        <w:rPr>
          <w:rtl/>
        </w:rPr>
        <w:t xml:space="preserve"> </w:t>
      </w:r>
      <w:r w:rsidRPr="00AE312A">
        <w:rPr>
          <w:rFonts w:hint="eastAsia"/>
          <w:rtl/>
        </w:rPr>
        <w:t>والدقة</w:t>
      </w:r>
      <w:r w:rsidRPr="00AE312A">
        <w:rPr>
          <w:rtl/>
        </w:rPr>
        <w:t xml:space="preserve"> </w:t>
      </w:r>
      <w:r w:rsidRPr="00AE312A">
        <w:rPr>
          <w:rFonts w:hint="eastAsia"/>
          <w:rtl/>
        </w:rPr>
        <w:t>يُقلل</w:t>
      </w:r>
      <w:r w:rsidRPr="00AE312A">
        <w:rPr>
          <w:rtl/>
        </w:rPr>
        <w:t xml:space="preserve"> </w:t>
      </w:r>
      <w:r w:rsidRPr="00AE312A">
        <w:rPr>
          <w:rFonts w:hint="eastAsia"/>
          <w:rtl/>
        </w:rPr>
        <w:t>من</w:t>
      </w:r>
      <w:r w:rsidRPr="00AE312A">
        <w:rPr>
          <w:rtl/>
        </w:rPr>
        <w:t xml:space="preserve"> </w:t>
      </w:r>
      <w:r w:rsidRPr="00AE312A">
        <w:rPr>
          <w:rFonts w:hint="eastAsia"/>
          <w:rtl/>
        </w:rPr>
        <w:t>احتمالات</w:t>
      </w:r>
      <w:r w:rsidRPr="00AE312A">
        <w:rPr>
          <w:rtl/>
        </w:rPr>
        <w:t xml:space="preserve"> </w:t>
      </w:r>
      <w:r w:rsidRPr="00AE312A">
        <w:rPr>
          <w:rFonts w:hint="eastAsia"/>
          <w:rtl/>
        </w:rPr>
        <w:t>تعرض</w:t>
      </w:r>
      <w:r w:rsidRPr="00AE312A">
        <w:rPr>
          <w:rtl/>
        </w:rPr>
        <w:t xml:space="preserve"> </w:t>
      </w:r>
      <w:hyperlink r:id="rId334" w:history="1">
        <w:r w:rsidR="00214AB0" w:rsidRPr="00214AB0">
          <w:rPr>
            <w:rStyle w:val="Hyperlink"/>
            <w:rFonts w:hint="eastAsia"/>
            <w:rtl/>
          </w:rPr>
          <w:t>المراجع</w:t>
        </w:r>
      </w:hyperlink>
      <w:r w:rsidR="00214AB0" w:rsidRPr="00AE312A">
        <w:rPr>
          <w:rtl/>
        </w:rPr>
        <w:t xml:space="preserve"> </w:t>
      </w:r>
      <w:r w:rsidRPr="00AE312A">
        <w:rPr>
          <w:rFonts w:hint="eastAsia"/>
          <w:rtl/>
        </w:rPr>
        <w:t>للمساءلة</w:t>
      </w:r>
      <w:r w:rsidRPr="00AE312A">
        <w:rPr>
          <w:rtl/>
        </w:rPr>
        <w:t xml:space="preserve"> </w:t>
      </w:r>
      <w:r w:rsidRPr="00AE312A">
        <w:rPr>
          <w:rFonts w:hint="eastAsia"/>
          <w:rtl/>
        </w:rPr>
        <w:t>القانونية</w:t>
      </w:r>
      <w:r w:rsidRPr="00AE312A">
        <w:rPr>
          <w:rtl/>
        </w:rPr>
        <w:t>.</w:t>
      </w:r>
    </w:p>
    <w:p w14:paraId="13DFD65A" w14:textId="77777777" w:rsidR="00BF2664" w:rsidRDefault="00BF2664" w:rsidP="00C054C0">
      <w:pPr>
        <w:rPr>
          <w:rtl/>
        </w:rPr>
      </w:pPr>
      <w:r w:rsidRPr="0086695A">
        <w:rPr>
          <w:color w:val="168489"/>
          <w:rtl/>
        </w:rPr>
        <w:t xml:space="preserve">4. </w:t>
      </w:r>
      <w:r w:rsidRPr="0086695A">
        <w:rPr>
          <w:rFonts w:hint="eastAsia"/>
          <w:color w:val="168489"/>
          <w:rtl/>
        </w:rPr>
        <w:t>تحسين</w:t>
      </w:r>
      <w:r w:rsidRPr="0086695A">
        <w:rPr>
          <w:color w:val="168489"/>
          <w:rtl/>
        </w:rPr>
        <w:t xml:space="preserve"> </w:t>
      </w:r>
      <w:r w:rsidRPr="0086695A">
        <w:rPr>
          <w:rFonts w:hint="eastAsia"/>
          <w:color w:val="168489"/>
          <w:rtl/>
        </w:rPr>
        <w:t>سمعة</w:t>
      </w:r>
      <w:r w:rsidRPr="0086695A">
        <w:rPr>
          <w:color w:val="168489"/>
          <w:rtl/>
        </w:rPr>
        <w:t xml:space="preserve"> </w:t>
      </w:r>
      <w:r w:rsidRPr="0086695A">
        <w:rPr>
          <w:rFonts w:hint="eastAsia"/>
          <w:color w:val="168489"/>
          <w:rtl/>
        </w:rPr>
        <w:t>الشركة</w:t>
      </w:r>
      <w:r w:rsidRPr="0086695A">
        <w:rPr>
          <w:color w:val="168489"/>
          <w:rtl/>
        </w:rPr>
        <w:t>:</w:t>
      </w:r>
      <w:r>
        <w:rPr>
          <w:rFonts w:hint="cs"/>
          <w:rtl/>
        </w:rPr>
        <w:t xml:space="preserve"> </w:t>
      </w:r>
      <w:r w:rsidRPr="00AE312A">
        <w:rPr>
          <w:rFonts w:hint="eastAsia"/>
          <w:rtl/>
        </w:rPr>
        <w:t>التقرير</w:t>
      </w:r>
      <w:r w:rsidRPr="00AE312A">
        <w:rPr>
          <w:rtl/>
        </w:rPr>
        <w:t xml:space="preserve"> </w:t>
      </w:r>
      <w:r w:rsidRPr="00AE312A">
        <w:rPr>
          <w:rFonts w:hint="eastAsia"/>
          <w:rtl/>
        </w:rPr>
        <w:t>الجيد</w:t>
      </w:r>
      <w:r w:rsidRPr="00AE312A">
        <w:rPr>
          <w:rtl/>
        </w:rPr>
        <w:t xml:space="preserve"> </w:t>
      </w:r>
      <w:r w:rsidRPr="00AE312A">
        <w:rPr>
          <w:rFonts w:hint="eastAsia"/>
          <w:rtl/>
        </w:rPr>
        <w:t>يُعزز</w:t>
      </w:r>
      <w:r w:rsidRPr="00AE312A">
        <w:rPr>
          <w:rtl/>
        </w:rPr>
        <w:t xml:space="preserve"> </w:t>
      </w:r>
      <w:r w:rsidRPr="00AE312A">
        <w:rPr>
          <w:rFonts w:hint="eastAsia"/>
          <w:rtl/>
        </w:rPr>
        <w:t>من</w:t>
      </w:r>
      <w:r w:rsidRPr="00AE312A">
        <w:rPr>
          <w:rtl/>
        </w:rPr>
        <w:t xml:space="preserve"> </w:t>
      </w:r>
      <w:r w:rsidRPr="00AE312A">
        <w:rPr>
          <w:rFonts w:hint="eastAsia"/>
          <w:rtl/>
        </w:rPr>
        <w:t>سمعة</w:t>
      </w:r>
      <w:r w:rsidRPr="00AE312A">
        <w:rPr>
          <w:rtl/>
        </w:rPr>
        <w:t xml:space="preserve"> </w:t>
      </w:r>
      <w:r w:rsidRPr="00AE312A">
        <w:rPr>
          <w:rFonts w:hint="eastAsia"/>
          <w:rtl/>
        </w:rPr>
        <w:t>الشركة</w:t>
      </w:r>
      <w:r w:rsidRPr="00AE312A">
        <w:rPr>
          <w:rtl/>
        </w:rPr>
        <w:t xml:space="preserve"> </w:t>
      </w:r>
      <w:r w:rsidRPr="00AE312A">
        <w:rPr>
          <w:rFonts w:hint="eastAsia"/>
          <w:rtl/>
        </w:rPr>
        <w:t>ويزيد</w:t>
      </w:r>
      <w:r w:rsidRPr="00AE312A">
        <w:rPr>
          <w:rtl/>
        </w:rPr>
        <w:t xml:space="preserve"> </w:t>
      </w:r>
      <w:r w:rsidRPr="00AE312A">
        <w:rPr>
          <w:rFonts w:hint="eastAsia"/>
          <w:rtl/>
        </w:rPr>
        <w:t>من</w:t>
      </w:r>
      <w:r w:rsidRPr="00AE312A">
        <w:rPr>
          <w:rtl/>
        </w:rPr>
        <w:t xml:space="preserve"> </w:t>
      </w:r>
      <w:r w:rsidRPr="00AE312A">
        <w:rPr>
          <w:rFonts w:hint="eastAsia"/>
          <w:rtl/>
        </w:rPr>
        <w:t>جاذبيتها</w:t>
      </w:r>
      <w:r w:rsidRPr="00AE312A">
        <w:rPr>
          <w:rtl/>
        </w:rPr>
        <w:t xml:space="preserve"> </w:t>
      </w:r>
      <w:r w:rsidRPr="00AE312A">
        <w:rPr>
          <w:rFonts w:hint="eastAsia"/>
          <w:rtl/>
        </w:rPr>
        <w:t>للمستثمرين</w:t>
      </w:r>
      <w:r w:rsidRPr="00AE312A">
        <w:rPr>
          <w:rtl/>
        </w:rPr>
        <w:t>.</w:t>
      </w:r>
    </w:p>
    <w:tbl>
      <w:tblPr>
        <w:tblStyle w:val="a6"/>
        <w:bidiVisual/>
        <w:tblW w:w="9628" w:type="dxa"/>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86695A" w:rsidRPr="00C9255C" w14:paraId="00C00EEC" w14:textId="77777777" w:rsidTr="00D37A47">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0D2EEC00" w14:textId="77777777" w:rsidR="0086695A" w:rsidRPr="00C9255C" w:rsidRDefault="0086695A" w:rsidP="0086695A">
            <w:pPr>
              <w:pageBreakBefore/>
              <w:jc w:val="center"/>
              <w:rPr>
                <w:rFonts w:ascii="Adobe Arabic" w:hAnsi="Adobe Arabic" w:cs="Adobe Arabic"/>
                <w:b/>
                <w:bCs/>
                <w:color w:val="168489"/>
                <w:sz w:val="40"/>
                <w:szCs w:val="48"/>
                <w:rtl/>
                <w:lang w:bidi="ar-SY"/>
              </w:rPr>
            </w:pPr>
            <w:r w:rsidRPr="00C9255C">
              <w:rPr>
                <w:rFonts w:ascii="Adobe Arabic" w:hAnsi="Adobe Arabic" w:cs="Adobe Arabic"/>
                <w:b/>
                <w:bCs/>
                <w:noProof/>
                <w:color w:val="168489"/>
                <w:sz w:val="40"/>
                <w:szCs w:val="48"/>
                <w:rtl/>
              </w:rPr>
              <w:lastRenderedPageBreak/>
              <w:drawing>
                <wp:inline distT="0" distB="0" distL="0" distR="0" wp14:anchorId="7B8CEF45" wp14:editId="38AC836E">
                  <wp:extent cx="485140" cy="485140"/>
                  <wp:effectExtent l="0" t="0" r="0" b="0"/>
                  <wp:docPr id="1608696231" name="Picture 1608696231"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5C208368" w14:textId="77777777" w:rsidR="0086695A" w:rsidRPr="00C9255C" w:rsidRDefault="0086695A" w:rsidP="00D37A47">
            <w:pPr>
              <w:jc w:val="center"/>
              <w:rPr>
                <w:rFonts w:ascii="Adobe Arabic" w:hAnsi="Adobe Arabic" w:cs="Adobe Arabic"/>
                <w:b/>
                <w:bCs/>
                <w:color w:val="168489"/>
                <w:sz w:val="40"/>
                <w:szCs w:val="48"/>
                <w:rtl/>
                <w:lang w:bidi="ar-SY"/>
              </w:rPr>
            </w:pPr>
            <w:r w:rsidRPr="00C9255C">
              <w:rPr>
                <w:rFonts w:ascii="Adobe Arabic" w:hAnsi="Adobe Arabic" w:cs="Adobe Arabic"/>
                <w:b/>
                <w:bCs/>
                <w:color w:val="168489"/>
                <w:sz w:val="40"/>
                <w:szCs w:val="48"/>
                <w:rtl/>
                <w:lang w:bidi="ar-SY"/>
              </w:rPr>
              <w:t>ممارسة نشاط تدريبي</w:t>
            </w:r>
          </w:p>
        </w:tc>
        <w:tc>
          <w:tcPr>
            <w:tcW w:w="7506" w:type="dxa"/>
            <w:tcBorders>
              <w:left w:val="single" w:sz="36" w:space="0" w:color="808080" w:themeColor="background1" w:themeShade="80"/>
            </w:tcBorders>
            <w:shd w:val="clear" w:color="auto" w:fill="F2F2F2" w:themeFill="background1" w:themeFillShade="F2"/>
          </w:tcPr>
          <w:p w14:paraId="665E0A97" w14:textId="77777777" w:rsidR="0086695A" w:rsidRDefault="0086695A" w:rsidP="0086695A">
            <w:pPr>
              <w:jc w:val="center"/>
              <w:rPr>
                <w:rFonts w:ascii="Adobe Arabic" w:hAnsi="Adobe Arabic" w:cs="Adobe Arabic"/>
                <w:b/>
                <w:bCs/>
                <w:color w:val="168489"/>
                <w:sz w:val="40"/>
                <w:szCs w:val="48"/>
                <w:lang w:bidi="ar-SY"/>
              </w:rPr>
            </w:pPr>
          </w:p>
          <w:p w14:paraId="40C92C94" w14:textId="77777777" w:rsidR="0086695A" w:rsidRPr="0086695A" w:rsidRDefault="0086695A" w:rsidP="0086695A">
            <w:pPr>
              <w:jc w:val="center"/>
              <w:rPr>
                <w:rFonts w:ascii="Adobe Arabic" w:hAnsi="Adobe Arabic" w:cs="Adobe Arabic"/>
                <w:b/>
                <w:bCs/>
                <w:color w:val="168489"/>
                <w:sz w:val="40"/>
                <w:szCs w:val="48"/>
                <w:lang w:bidi="ar-SY"/>
              </w:rPr>
            </w:pPr>
            <w:r w:rsidRPr="0086695A">
              <w:rPr>
                <w:rFonts w:ascii="Adobe Arabic" w:hAnsi="Adobe Arabic" w:cs="Adobe Arabic"/>
                <w:b/>
                <w:bCs/>
                <w:color w:val="168489"/>
                <w:sz w:val="40"/>
                <w:szCs w:val="48"/>
                <w:rtl/>
                <w:lang w:bidi="ar-SY"/>
              </w:rPr>
              <w:t>"</w:t>
            </w:r>
            <w:r w:rsidRPr="0086695A">
              <w:rPr>
                <w:rFonts w:ascii="Adobe Arabic" w:hAnsi="Adobe Arabic" w:cs="Adobe Arabic" w:hint="eastAsia"/>
                <w:b/>
                <w:bCs/>
                <w:color w:val="168489"/>
                <w:sz w:val="40"/>
                <w:szCs w:val="48"/>
                <w:rtl/>
                <w:lang w:bidi="ar-SY"/>
              </w:rPr>
              <w:t>تحليل</w:t>
            </w:r>
            <w:r w:rsidRPr="0086695A">
              <w:rPr>
                <w:rFonts w:ascii="Adobe Arabic" w:hAnsi="Adobe Arabic" w:cs="Adobe Arabic"/>
                <w:b/>
                <w:bCs/>
                <w:color w:val="168489"/>
                <w:sz w:val="40"/>
                <w:szCs w:val="48"/>
                <w:rtl/>
                <w:lang w:bidi="ar-SY"/>
              </w:rPr>
              <w:t xml:space="preserve"> </w:t>
            </w:r>
            <w:r w:rsidRPr="0086695A">
              <w:rPr>
                <w:rFonts w:ascii="Adobe Arabic" w:hAnsi="Adobe Arabic" w:cs="Adobe Arabic" w:hint="eastAsia"/>
                <w:b/>
                <w:bCs/>
                <w:color w:val="168489"/>
                <w:sz w:val="40"/>
                <w:szCs w:val="48"/>
                <w:rtl/>
                <w:lang w:bidi="ar-SY"/>
              </w:rPr>
              <w:t>تقارير</w:t>
            </w:r>
            <w:r w:rsidRPr="0086695A">
              <w:rPr>
                <w:rFonts w:ascii="Adobe Arabic" w:hAnsi="Adobe Arabic" w:cs="Adobe Arabic"/>
                <w:b/>
                <w:bCs/>
                <w:color w:val="168489"/>
                <w:sz w:val="40"/>
                <w:szCs w:val="48"/>
                <w:rtl/>
                <w:lang w:bidi="ar-SY"/>
              </w:rPr>
              <w:t xml:space="preserve"> </w:t>
            </w:r>
            <w:r w:rsidRPr="0086695A">
              <w:rPr>
                <w:rFonts w:ascii="Adobe Arabic" w:hAnsi="Adobe Arabic" w:cs="Adobe Arabic" w:hint="eastAsia"/>
                <w:b/>
                <w:bCs/>
                <w:color w:val="168489"/>
                <w:sz w:val="40"/>
                <w:szCs w:val="48"/>
                <w:rtl/>
                <w:lang w:bidi="ar-SY"/>
              </w:rPr>
              <w:t>المراجعة</w:t>
            </w:r>
            <w:r w:rsidRPr="0086695A">
              <w:rPr>
                <w:rFonts w:ascii="Adobe Arabic" w:hAnsi="Adobe Arabic" w:cs="Adobe Arabic"/>
                <w:b/>
                <w:bCs/>
                <w:color w:val="168489"/>
                <w:sz w:val="40"/>
                <w:szCs w:val="48"/>
                <w:rtl/>
                <w:lang w:bidi="ar-SY"/>
              </w:rPr>
              <w:t xml:space="preserve">: </w:t>
            </w:r>
            <w:r w:rsidRPr="0086695A">
              <w:rPr>
                <w:rFonts w:ascii="Adobe Arabic" w:hAnsi="Adobe Arabic" w:cs="Adobe Arabic" w:hint="eastAsia"/>
                <w:b/>
                <w:bCs/>
                <w:color w:val="168489"/>
                <w:sz w:val="40"/>
                <w:szCs w:val="48"/>
                <w:rtl/>
                <w:lang w:bidi="ar-SY"/>
              </w:rPr>
              <w:t>رأي</w:t>
            </w:r>
            <w:r w:rsidRPr="0086695A">
              <w:rPr>
                <w:rFonts w:ascii="Adobe Arabic" w:hAnsi="Adobe Arabic" w:cs="Adobe Arabic"/>
                <w:b/>
                <w:bCs/>
                <w:color w:val="168489"/>
                <w:sz w:val="40"/>
                <w:szCs w:val="48"/>
                <w:rtl/>
                <w:lang w:bidi="ar-SY"/>
              </w:rPr>
              <w:t xml:space="preserve"> </w:t>
            </w:r>
            <w:r w:rsidRPr="0086695A">
              <w:rPr>
                <w:rFonts w:ascii="Adobe Arabic" w:hAnsi="Adobe Arabic" w:cs="Adobe Arabic" w:hint="eastAsia"/>
                <w:b/>
                <w:bCs/>
                <w:color w:val="168489"/>
                <w:sz w:val="40"/>
                <w:szCs w:val="48"/>
                <w:rtl/>
                <w:lang w:bidi="ar-SY"/>
              </w:rPr>
              <w:t>المراجع</w:t>
            </w:r>
            <w:r w:rsidRPr="0086695A">
              <w:rPr>
                <w:rFonts w:ascii="Adobe Arabic" w:hAnsi="Adobe Arabic" w:cs="Adobe Arabic"/>
                <w:b/>
                <w:bCs/>
                <w:color w:val="168489"/>
                <w:sz w:val="40"/>
                <w:szCs w:val="48"/>
                <w:rtl/>
                <w:lang w:bidi="ar-SY"/>
              </w:rPr>
              <w:t xml:space="preserve"> </w:t>
            </w:r>
            <w:r w:rsidRPr="0086695A">
              <w:rPr>
                <w:rFonts w:ascii="Adobe Arabic" w:hAnsi="Adobe Arabic" w:cs="Adobe Arabic" w:hint="eastAsia"/>
                <w:b/>
                <w:bCs/>
                <w:color w:val="168489"/>
                <w:sz w:val="40"/>
                <w:szCs w:val="48"/>
                <w:rtl/>
                <w:lang w:bidi="ar-SY"/>
              </w:rPr>
              <w:t>الخارجي</w:t>
            </w:r>
            <w:r w:rsidRPr="0086695A">
              <w:rPr>
                <w:rFonts w:ascii="Adobe Arabic" w:hAnsi="Adobe Arabic" w:cs="Adobe Arabic"/>
                <w:b/>
                <w:bCs/>
                <w:color w:val="168489"/>
                <w:sz w:val="40"/>
                <w:szCs w:val="48"/>
                <w:rtl/>
                <w:lang w:bidi="ar-SY"/>
              </w:rPr>
              <w:t>"</w:t>
            </w:r>
          </w:p>
        </w:tc>
      </w:tr>
    </w:tbl>
    <w:p w14:paraId="63092F73" w14:textId="77777777" w:rsidR="0086695A" w:rsidRPr="00C9255C" w:rsidRDefault="0086695A" w:rsidP="0086695A">
      <w:pPr>
        <w:rPr>
          <w:rtl/>
        </w:rPr>
      </w:pPr>
      <w:r w:rsidRPr="00C9255C">
        <w:rPr>
          <w:noProof/>
        </w:rPr>
        <mc:AlternateContent>
          <mc:Choice Requires="wpg">
            <w:drawing>
              <wp:inline distT="0" distB="0" distL="0" distR="0" wp14:anchorId="47DB934B" wp14:editId="4DAE8AE6">
                <wp:extent cx="4418827" cy="583961"/>
                <wp:effectExtent l="0" t="0" r="1270" b="6985"/>
                <wp:docPr id="1608696217" name="Group 8"/>
                <wp:cNvGraphicFramePr/>
                <a:graphic xmlns:a="http://schemas.openxmlformats.org/drawingml/2006/main">
                  <a:graphicData uri="http://schemas.microsoft.com/office/word/2010/wordprocessingGroup">
                    <wpg:wgp>
                      <wpg:cNvGrpSpPr/>
                      <wpg:grpSpPr>
                        <a:xfrm>
                          <a:off x="0" y="0"/>
                          <a:ext cx="4418827" cy="583961"/>
                          <a:chOff x="0" y="0"/>
                          <a:chExt cx="4418827" cy="583961"/>
                        </a:xfrm>
                      </wpg:grpSpPr>
                      <wpg:grpSp>
                        <wpg:cNvPr id="1608696218" name="Group 1608696218"/>
                        <wpg:cNvGrpSpPr/>
                        <wpg:grpSpPr>
                          <a:xfrm>
                            <a:off x="3803929" y="0"/>
                            <a:ext cx="614898" cy="545009"/>
                            <a:chOff x="3803929" y="0"/>
                            <a:chExt cx="614898" cy="545009"/>
                          </a:xfrm>
                        </wpg:grpSpPr>
                        <pic:pic xmlns:pic="http://schemas.openxmlformats.org/drawingml/2006/picture">
                          <pic:nvPicPr>
                            <pic:cNvPr id="1608696219" name="Picture 1608696219" descr="Activity "/>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6220" name="Rectangle: Rounded Corners 1608696220"/>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6221" name="TextBox 17"/>
                        <wps:cNvSpPr txBox="1"/>
                        <wps:spPr>
                          <a:xfrm>
                            <a:off x="0" y="110886"/>
                            <a:ext cx="3599180" cy="473075"/>
                          </a:xfrm>
                          <a:prstGeom prst="rect">
                            <a:avLst/>
                          </a:prstGeom>
                          <a:noFill/>
                        </wps:spPr>
                        <wps:txbx>
                          <w:txbxContent>
                            <w:p w14:paraId="0C48D328" w14:textId="77777777" w:rsidR="0086695A" w:rsidRPr="00280E55" w:rsidRDefault="0086695A" w:rsidP="0086695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hint="cs"/>
                                  <w:b/>
                                  <w:bCs/>
                                  <w:color w:val="168489"/>
                                  <w:kern w:val="24"/>
                                  <w:sz w:val="48"/>
                                  <w:szCs w:val="48"/>
                                  <w:rtl/>
                                </w:rPr>
                                <w:t>نوع</w:t>
                              </w:r>
                              <w:r w:rsidRPr="00280E55">
                                <w:rPr>
                                  <w:rFonts w:ascii="Adobe Arabic" w:eastAsia="Times New Roman" w:hAnsi="Adobe Arabic" w:cs="Adobe Arabic"/>
                                  <w:b/>
                                  <w:bCs/>
                                  <w:color w:val="168489"/>
                                  <w:kern w:val="24"/>
                                  <w:sz w:val="48"/>
                                  <w:szCs w:val="48"/>
                                  <w:rtl/>
                                  <w:lang w:bidi="ar-SY"/>
                                </w:rPr>
                                <w:t xml:space="preserve"> النشاط:</w:t>
                              </w:r>
                            </w:p>
                          </w:txbxContent>
                        </wps:txbx>
                        <wps:bodyPr wrap="square">
                          <a:spAutoFit/>
                        </wps:bodyPr>
                      </wps:wsp>
                    </wpg:wgp>
                  </a:graphicData>
                </a:graphic>
              </wp:inline>
            </w:drawing>
          </mc:Choice>
          <mc:Fallback>
            <w:pict>
              <v:group w14:anchorId="47DB934B" id="_x0000_s3871" style="width:347.95pt;height:46pt;mso-position-horizontal-relative:char;mso-position-vertical-relative:line" coordsize="44188,5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">
                <v:group id="Group 1608696218" o:spid="_x0000_s3872"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">
                  <v:shape id="Picture 1608696219" o:spid="_x0000_s3873"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">
                    <v:imagedata r:id="rId177" o:title="Activity "/>
                  </v:shape>
                  <v:roundrect id="Rectangle: Rounded Corners 1608696220" o:spid="_x0000_s3874"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" fillcolor="#7a8696" strokecolor="#7a8696" strokeweight="1pt">
                    <v:stroke joinstyle="miter"/>
                  </v:roundrect>
                </v:group>
                <v:shape id="TextBox 17" o:spid="_x0000_s3875" type="#_x0000_t202" style="position:absolute;top:1108;width:35991;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" filled="f" stroked="f">
                  <v:textbox style="mso-fit-shape-to-text:t">
                    <w:txbxContent>
                      <w:p w14:paraId="0C48D328" w14:textId="77777777" w:rsidR="0086695A" w:rsidRPr="00280E55" w:rsidRDefault="0086695A" w:rsidP="0086695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hint="cs"/>
                            <w:b/>
                            <w:bCs/>
                            <w:color w:val="168489"/>
                            <w:kern w:val="24"/>
                            <w:sz w:val="48"/>
                            <w:szCs w:val="48"/>
                            <w:rtl/>
                          </w:rPr>
                          <w:t>نوع</w:t>
                        </w:r>
                        <w:r w:rsidRPr="00280E55">
                          <w:rPr>
                            <w:rFonts w:ascii="Adobe Arabic" w:eastAsia="Times New Roman" w:hAnsi="Adobe Arabic" w:cs="Adobe Arabic"/>
                            <w:b/>
                            <w:bCs/>
                            <w:color w:val="168489"/>
                            <w:kern w:val="24"/>
                            <w:sz w:val="48"/>
                            <w:szCs w:val="48"/>
                            <w:rtl/>
                            <w:lang w:bidi="ar-SY"/>
                          </w:rPr>
                          <w:t xml:space="preserve"> النشاط:</w:t>
                        </w:r>
                      </w:p>
                    </w:txbxContent>
                  </v:textbox>
                </v:shape>
                <w10:anchorlock/>
              </v:group>
            </w:pict>
          </mc:Fallback>
        </mc:AlternateContent>
      </w:r>
    </w:p>
    <w:p w14:paraId="726E4610" w14:textId="77777777" w:rsidR="0086695A" w:rsidRPr="006A75A0" w:rsidRDefault="0086695A" w:rsidP="0086695A">
      <w:r w:rsidRPr="006A75A0">
        <w:rPr>
          <w:rFonts w:hint="cs"/>
          <w:rtl/>
        </w:rPr>
        <w:t>نشاط تعاوني جماعي</w:t>
      </w:r>
    </w:p>
    <w:p w14:paraId="0B82BFB6" w14:textId="77777777" w:rsidR="0086695A" w:rsidRPr="004548CC" w:rsidRDefault="0086695A" w:rsidP="0086695A">
      <w:r w:rsidRPr="004548CC">
        <w:t xml:space="preserve"> </w:t>
      </w:r>
      <w:r w:rsidRPr="004548CC">
        <w:rPr>
          <w:noProof/>
        </w:rPr>
        <mc:AlternateContent>
          <mc:Choice Requires="wpg">
            <w:drawing>
              <wp:inline distT="0" distB="0" distL="0" distR="0" wp14:anchorId="3C136D8D" wp14:editId="505E8573">
                <wp:extent cx="4406692" cy="586781"/>
                <wp:effectExtent l="0" t="0" r="0" b="3810"/>
                <wp:docPr id="1608696222" name="Group 26"/>
                <wp:cNvGraphicFramePr/>
                <a:graphic xmlns:a="http://schemas.openxmlformats.org/drawingml/2006/main">
                  <a:graphicData uri="http://schemas.microsoft.com/office/word/2010/wordprocessingGroup">
                    <wpg:wgp>
                      <wpg:cNvGrpSpPr/>
                      <wpg:grpSpPr>
                        <a:xfrm>
                          <a:off x="0" y="0"/>
                          <a:ext cx="4406692" cy="586781"/>
                          <a:chOff x="0" y="0"/>
                          <a:chExt cx="4406692" cy="586781"/>
                        </a:xfrm>
                      </wpg:grpSpPr>
                      <wpg:grpSp>
                        <wpg:cNvPr id="1608696223" name="Group 1608696223"/>
                        <wpg:cNvGrpSpPr/>
                        <wpg:grpSpPr>
                          <a:xfrm>
                            <a:off x="3797654" y="0"/>
                            <a:ext cx="609038" cy="545009"/>
                            <a:chOff x="3797654" y="0"/>
                            <a:chExt cx="609038" cy="545009"/>
                          </a:xfrm>
                        </wpg:grpSpPr>
                        <pic:pic xmlns:pic="http://schemas.openxmlformats.org/drawingml/2006/picture">
                          <pic:nvPicPr>
                            <pic:cNvPr id="1608696224" name="Picture 1608696224" descr="Clock "/>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6225" name="Rectangle: Rounded Corners 1608696225"/>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6226" name="TextBox 19"/>
                        <wps:cNvSpPr txBox="1"/>
                        <wps:spPr>
                          <a:xfrm>
                            <a:off x="0" y="113706"/>
                            <a:ext cx="3599180" cy="473075"/>
                          </a:xfrm>
                          <a:prstGeom prst="rect">
                            <a:avLst/>
                          </a:prstGeom>
                          <a:noFill/>
                        </wps:spPr>
                        <wps:txbx>
                          <w:txbxContent>
                            <w:p w14:paraId="0F3AFC41" w14:textId="77777777" w:rsidR="0086695A" w:rsidRPr="00280E55" w:rsidRDefault="0086695A" w:rsidP="0086695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hint="cs"/>
                                  <w:b/>
                                  <w:bCs/>
                                  <w:color w:val="168489"/>
                                  <w:kern w:val="24"/>
                                  <w:sz w:val="48"/>
                                  <w:szCs w:val="48"/>
                                  <w:rtl/>
                                  <w:lang w:bidi="ar-SY"/>
                                </w:rPr>
                                <w:t>نوع</w:t>
                              </w:r>
                              <w:r w:rsidRPr="00280E55">
                                <w:rPr>
                                  <w:rFonts w:ascii="Adobe Arabic" w:eastAsia="Times New Roman" w:hAnsi="Adobe Arabic" w:cs="Adobe Arabic"/>
                                  <w:b/>
                                  <w:bCs/>
                                  <w:color w:val="168489"/>
                                  <w:kern w:val="24"/>
                                  <w:sz w:val="48"/>
                                  <w:szCs w:val="48"/>
                                  <w:rtl/>
                                  <w:lang w:bidi="ar-SY"/>
                                </w:rPr>
                                <w:t xml:space="preserve"> النشاط:</w:t>
                              </w:r>
                            </w:p>
                          </w:txbxContent>
                        </wps:txbx>
                        <wps:bodyPr wrap="square">
                          <a:spAutoFit/>
                        </wps:bodyPr>
                      </wps:wsp>
                    </wpg:wgp>
                  </a:graphicData>
                </a:graphic>
              </wp:inline>
            </w:drawing>
          </mc:Choice>
          <mc:Fallback>
            <w:pict>
              <v:group w14:anchorId="3C136D8D" id="_x0000_s3876" style="width:347pt;height:46.2pt;mso-position-horizontal-relative:char;mso-position-vertical-relative:line" coordsize="44066,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">
                <v:group id="Group 1608696223" o:spid="_x0000_s3877"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">
                  <v:shape id="Picture 1608696224" o:spid="_x0000_s3878"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">
                    <v:imagedata r:id="rId179" o:title="Clock "/>
                  </v:shape>
                  <v:roundrect id="Rectangle: Rounded Corners 1608696225" o:spid="_x0000_s3879"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" fillcolor="#7a8696" strokecolor="#7a8696" strokeweight="1pt">
                    <v:stroke joinstyle="miter"/>
                  </v:roundrect>
                </v:group>
                <v:shape id="TextBox 19" o:spid="_x0000_s3880" type="#_x0000_t202" style="position:absolute;top:1137;width:35991;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" filled="f" stroked="f">
                  <v:textbox style="mso-fit-shape-to-text:t">
                    <w:txbxContent>
                      <w:p w14:paraId="0F3AFC41" w14:textId="77777777" w:rsidR="0086695A" w:rsidRPr="00280E55" w:rsidRDefault="0086695A" w:rsidP="0086695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hint="cs"/>
                            <w:b/>
                            <w:bCs/>
                            <w:color w:val="168489"/>
                            <w:kern w:val="24"/>
                            <w:sz w:val="48"/>
                            <w:szCs w:val="48"/>
                            <w:rtl/>
                            <w:lang w:bidi="ar-SY"/>
                          </w:rPr>
                          <w:t>نوع</w:t>
                        </w:r>
                        <w:r w:rsidRPr="00280E55">
                          <w:rPr>
                            <w:rFonts w:ascii="Adobe Arabic" w:eastAsia="Times New Roman" w:hAnsi="Adobe Arabic" w:cs="Adobe Arabic"/>
                            <w:b/>
                            <w:bCs/>
                            <w:color w:val="168489"/>
                            <w:kern w:val="24"/>
                            <w:sz w:val="48"/>
                            <w:szCs w:val="48"/>
                            <w:rtl/>
                            <w:lang w:bidi="ar-SY"/>
                          </w:rPr>
                          <w:t xml:space="preserve"> النشاط:</w:t>
                        </w:r>
                      </w:p>
                    </w:txbxContent>
                  </v:textbox>
                </v:shape>
                <w10:anchorlock/>
              </v:group>
            </w:pict>
          </mc:Fallback>
        </mc:AlternateContent>
      </w:r>
    </w:p>
    <w:p w14:paraId="3201722C" w14:textId="77777777" w:rsidR="0086695A" w:rsidRPr="00A21FCB" w:rsidRDefault="0086695A" w:rsidP="0086695A">
      <w:pPr>
        <w:rPr>
          <w:rtl/>
        </w:rPr>
      </w:pPr>
      <w:r>
        <w:rPr>
          <w:rFonts w:hint="cs"/>
          <w:rtl/>
        </w:rPr>
        <w:t>20 دقيقة</w:t>
      </w:r>
    </w:p>
    <w:p w14:paraId="7C85DFA4" w14:textId="77777777" w:rsidR="0086695A" w:rsidRPr="00C9255C" w:rsidRDefault="0086695A" w:rsidP="0086695A">
      <w:pPr>
        <w:rPr>
          <w:b/>
        </w:rPr>
      </w:pPr>
      <w:r w:rsidRPr="00C9255C">
        <w:rPr>
          <w:b/>
          <w:noProof/>
        </w:rPr>
        <mc:AlternateContent>
          <mc:Choice Requires="wpg">
            <w:drawing>
              <wp:inline distT="0" distB="0" distL="0" distR="0" wp14:anchorId="553274B4" wp14:editId="0BB3F4C3">
                <wp:extent cx="4435062" cy="545009"/>
                <wp:effectExtent l="0" t="0" r="3810" b="26670"/>
                <wp:docPr id="1608696227"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608696228" name="Picture 1608696228" descr="Goal "/>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6229" name="Rectangle: Rounded Corners 1608696229"/>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230" name="TextBox 23"/>
                        <wps:cNvSpPr txBox="1"/>
                        <wps:spPr>
                          <a:xfrm>
                            <a:off x="0" y="64265"/>
                            <a:ext cx="3600450" cy="473075"/>
                          </a:xfrm>
                          <a:prstGeom prst="rect">
                            <a:avLst/>
                          </a:prstGeom>
                          <a:noFill/>
                        </wps:spPr>
                        <wps:txbx>
                          <w:txbxContent>
                            <w:p w14:paraId="4AF79CEF" w14:textId="77777777" w:rsidR="0086695A" w:rsidRPr="00280E55" w:rsidRDefault="0086695A" w:rsidP="0086695A">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wrap="square">
                          <a:spAutoFit/>
                        </wps:bodyPr>
                      </wps:wsp>
                    </wpg:wgp>
                  </a:graphicData>
                </a:graphic>
              </wp:inline>
            </w:drawing>
          </mc:Choice>
          <mc:Fallback>
            <w:pict>
              <v:group w14:anchorId="553274B4" id="_x0000_s3881"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">
                <v:shape id="Picture 1608696228" o:spid="_x0000_s3882"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">
                  <v:imagedata r:id="rId181" o:title="Goal "/>
                </v:shape>
                <v:roundrect id="Rectangle: Rounded Corners 1608696229" o:spid="_x0000_s3883"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" fillcolor="#7a8696" strokecolor="#7a8696" strokeweight="1pt">
                  <v:stroke joinstyle="miter"/>
                </v:roundrect>
                <v:shape id="TextBox 23" o:spid="_x0000_s3884" type="#_x0000_t202" style="position:absolute;top:642;width:36004;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" filled="f" stroked="f">
                  <v:textbox style="mso-fit-shape-to-text:t">
                    <w:txbxContent>
                      <w:p w14:paraId="4AF79CEF" w14:textId="77777777" w:rsidR="0086695A" w:rsidRPr="00280E55" w:rsidRDefault="0086695A" w:rsidP="0086695A">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anchorlock/>
              </v:group>
            </w:pict>
          </mc:Fallback>
        </mc:AlternateContent>
      </w:r>
    </w:p>
    <w:p w14:paraId="36E198BB" w14:textId="08B7BF9A" w:rsidR="00BF2664" w:rsidRPr="00955D7B" w:rsidRDefault="00BF2664" w:rsidP="0086695A">
      <w:r w:rsidRPr="00955D7B">
        <w:rPr>
          <w:rtl/>
        </w:rPr>
        <w:t xml:space="preserve">1. </w:t>
      </w:r>
      <w:r w:rsidRPr="00955D7B">
        <w:rPr>
          <w:rFonts w:hint="eastAsia"/>
          <w:rtl/>
        </w:rPr>
        <w:t>تعريف</w:t>
      </w:r>
      <w:r w:rsidRPr="00955D7B">
        <w:rPr>
          <w:rtl/>
        </w:rPr>
        <w:t xml:space="preserve"> </w:t>
      </w:r>
      <w:r w:rsidRPr="00955D7B">
        <w:rPr>
          <w:rFonts w:hint="eastAsia"/>
          <w:rtl/>
        </w:rPr>
        <w:t>المشاركين</w:t>
      </w:r>
      <w:r w:rsidRPr="00955D7B">
        <w:rPr>
          <w:rtl/>
        </w:rPr>
        <w:t xml:space="preserve"> </w:t>
      </w:r>
      <w:r w:rsidRPr="00955D7B">
        <w:rPr>
          <w:rFonts w:hint="eastAsia"/>
          <w:rtl/>
        </w:rPr>
        <w:t>بأنواع</w:t>
      </w:r>
      <w:r w:rsidRPr="00955D7B">
        <w:rPr>
          <w:rtl/>
        </w:rPr>
        <w:t xml:space="preserve"> </w:t>
      </w:r>
      <w:r w:rsidRPr="00955D7B">
        <w:rPr>
          <w:rFonts w:hint="eastAsia"/>
          <w:rtl/>
        </w:rPr>
        <w:t>تقارير</w:t>
      </w:r>
      <w:r w:rsidRPr="00955D7B">
        <w:rPr>
          <w:rtl/>
        </w:rPr>
        <w:t xml:space="preserve"> </w:t>
      </w:r>
      <w:hyperlink r:id="rId335" w:history="1">
        <w:r w:rsidRPr="00214AB0">
          <w:rPr>
            <w:rStyle w:val="Hyperlink"/>
            <w:rFonts w:hint="eastAsia"/>
            <w:rtl/>
          </w:rPr>
          <w:t>المراجعة</w:t>
        </w:r>
        <w:r w:rsidRPr="00214AB0">
          <w:rPr>
            <w:rStyle w:val="Hyperlink"/>
            <w:rtl/>
          </w:rPr>
          <w:t xml:space="preserve"> </w:t>
        </w:r>
        <w:r w:rsidRPr="00214AB0">
          <w:rPr>
            <w:rStyle w:val="Hyperlink"/>
            <w:rFonts w:hint="eastAsia"/>
            <w:rtl/>
          </w:rPr>
          <w:t>الخارجية</w:t>
        </w:r>
      </w:hyperlink>
      <w:r w:rsidRPr="00955D7B">
        <w:rPr>
          <w:rtl/>
        </w:rPr>
        <w:t xml:space="preserve"> (</w:t>
      </w:r>
      <w:r w:rsidRPr="00955D7B">
        <w:rPr>
          <w:rFonts w:hint="eastAsia"/>
          <w:rtl/>
        </w:rPr>
        <w:t>الرأي</w:t>
      </w:r>
      <w:r w:rsidRPr="00955D7B">
        <w:rPr>
          <w:rtl/>
        </w:rPr>
        <w:t xml:space="preserve"> </w:t>
      </w:r>
      <w:r w:rsidRPr="00955D7B">
        <w:rPr>
          <w:rFonts w:hint="eastAsia"/>
          <w:rtl/>
        </w:rPr>
        <w:t>النظيف،</w:t>
      </w:r>
      <w:r w:rsidRPr="00955D7B">
        <w:rPr>
          <w:rtl/>
        </w:rPr>
        <w:t xml:space="preserve"> </w:t>
      </w:r>
      <w:r w:rsidRPr="00955D7B">
        <w:rPr>
          <w:rFonts w:hint="eastAsia"/>
          <w:rtl/>
        </w:rPr>
        <w:t>الرأي</w:t>
      </w:r>
      <w:r w:rsidRPr="00955D7B">
        <w:rPr>
          <w:rtl/>
        </w:rPr>
        <w:t xml:space="preserve"> </w:t>
      </w:r>
      <w:r w:rsidRPr="00955D7B">
        <w:rPr>
          <w:rFonts w:hint="eastAsia"/>
          <w:rtl/>
        </w:rPr>
        <w:t>المتحفظ،</w:t>
      </w:r>
      <w:r w:rsidRPr="00955D7B">
        <w:rPr>
          <w:rtl/>
        </w:rPr>
        <w:t xml:space="preserve"> </w:t>
      </w:r>
      <w:r w:rsidRPr="00955D7B">
        <w:rPr>
          <w:rFonts w:hint="eastAsia"/>
          <w:rtl/>
        </w:rPr>
        <w:t>الرأي</w:t>
      </w:r>
      <w:r w:rsidRPr="00955D7B">
        <w:rPr>
          <w:rtl/>
        </w:rPr>
        <w:t xml:space="preserve"> </w:t>
      </w:r>
      <w:r w:rsidRPr="00955D7B">
        <w:rPr>
          <w:rFonts w:hint="eastAsia"/>
          <w:rtl/>
        </w:rPr>
        <w:t>المعاكس،</w:t>
      </w:r>
      <w:r w:rsidRPr="00955D7B">
        <w:rPr>
          <w:rtl/>
        </w:rPr>
        <w:t xml:space="preserve"> </w:t>
      </w:r>
      <w:r w:rsidRPr="00955D7B">
        <w:rPr>
          <w:rFonts w:hint="eastAsia"/>
          <w:rtl/>
        </w:rPr>
        <w:t>والامتناع</w:t>
      </w:r>
      <w:r w:rsidRPr="00955D7B">
        <w:rPr>
          <w:rtl/>
        </w:rPr>
        <w:t xml:space="preserve"> </w:t>
      </w:r>
      <w:r w:rsidRPr="00955D7B">
        <w:rPr>
          <w:rFonts w:hint="eastAsia"/>
          <w:rtl/>
        </w:rPr>
        <w:t>عن</w:t>
      </w:r>
      <w:r w:rsidRPr="00955D7B">
        <w:rPr>
          <w:rtl/>
        </w:rPr>
        <w:t xml:space="preserve"> </w:t>
      </w:r>
      <w:r w:rsidRPr="00955D7B">
        <w:rPr>
          <w:rFonts w:hint="eastAsia"/>
          <w:rtl/>
        </w:rPr>
        <w:t>الرأي</w:t>
      </w:r>
      <w:r w:rsidRPr="00955D7B">
        <w:rPr>
          <w:rtl/>
        </w:rPr>
        <w:t xml:space="preserve">).  </w:t>
      </w:r>
    </w:p>
    <w:p w14:paraId="07AD050B" w14:textId="77777777" w:rsidR="00BF2664" w:rsidRPr="00955D7B" w:rsidRDefault="00BF2664" w:rsidP="0086695A">
      <w:r w:rsidRPr="00955D7B">
        <w:rPr>
          <w:rtl/>
        </w:rPr>
        <w:t xml:space="preserve">2. </w:t>
      </w:r>
      <w:r w:rsidRPr="00955D7B">
        <w:rPr>
          <w:rFonts w:hint="eastAsia"/>
          <w:rtl/>
        </w:rPr>
        <w:t>تعزيز</w:t>
      </w:r>
      <w:r w:rsidRPr="00955D7B">
        <w:rPr>
          <w:rtl/>
        </w:rPr>
        <w:t xml:space="preserve"> </w:t>
      </w:r>
      <w:r w:rsidRPr="00955D7B">
        <w:rPr>
          <w:rFonts w:hint="eastAsia"/>
          <w:rtl/>
        </w:rPr>
        <w:t>القدرة</w:t>
      </w:r>
      <w:r w:rsidRPr="00955D7B">
        <w:rPr>
          <w:rtl/>
        </w:rPr>
        <w:t xml:space="preserve"> </w:t>
      </w:r>
      <w:r w:rsidRPr="00955D7B">
        <w:rPr>
          <w:rFonts w:hint="eastAsia"/>
          <w:rtl/>
        </w:rPr>
        <w:t>على</w:t>
      </w:r>
      <w:r w:rsidRPr="00955D7B">
        <w:rPr>
          <w:rtl/>
        </w:rPr>
        <w:t xml:space="preserve"> </w:t>
      </w:r>
      <w:r w:rsidRPr="00955D7B">
        <w:rPr>
          <w:rFonts w:hint="eastAsia"/>
          <w:rtl/>
        </w:rPr>
        <w:t>التمييز</w:t>
      </w:r>
      <w:r w:rsidRPr="00955D7B">
        <w:rPr>
          <w:rtl/>
        </w:rPr>
        <w:t xml:space="preserve"> </w:t>
      </w:r>
      <w:r w:rsidRPr="00955D7B">
        <w:rPr>
          <w:rFonts w:hint="eastAsia"/>
          <w:rtl/>
        </w:rPr>
        <w:t>بين</w:t>
      </w:r>
      <w:r w:rsidRPr="00955D7B">
        <w:rPr>
          <w:rtl/>
        </w:rPr>
        <w:t xml:space="preserve"> </w:t>
      </w:r>
      <w:r w:rsidRPr="00955D7B">
        <w:rPr>
          <w:rFonts w:hint="eastAsia"/>
          <w:rtl/>
        </w:rPr>
        <w:t>أنواع</w:t>
      </w:r>
      <w:r w:rsidRPr="00955D7B">
        <w:rPr>
          <w:rtl/>
        </w:rPr>
        <w:t xml:space="preserve"> </w:t>
      </w:r>
      <w:r w:rsidRPr="00955D7B">
        <w:rPr>
          <w:rFonts w:hint="eastAsia"/>
          <w:rtl/>
        </w:rPr>
        <w:t>التقارير</w:t>
      </w:r>
      <w:r w:rsidRPr="00955D7B">
        <w:rPr>
          <w:rtl/>
        </w:rPr>
        <w:t xml:space="preserve"> </w:t>
      </w:r>
      <w:r w:rsidRPr="00955D7B">
        <w:rPr>
          <w:rFonts w:hint="eastAsia"/>
          <w:rtl/>
        </w:rPr>
        <w:t>ومتى</w:t>
      </w:r>
      <w:r w:rsidRPr="00955D7B">
        <w:rPr>
          <w:rtl/>
        </w:rPr>
        <w:t xml:space="preserve"> </w:t>
      </w:r>
      <w:r w:rsidRPr="00955D7B">
        <w:rPr>
          <w:rFonts w:hint="eastAsia"/>
          <w:rtl/>
        </w:rPr>
        <w:t>يتم</w:t>
      </w:r>
      <w:r w:rsidRPr="00955D7B">
        <w:rPr>
          <w:rtl/>
        </w:rPr>
        <w:t xml:space="preserve"> </w:t>
      </w:r>
      <w:r w:rsidRPr="00955D7B">
        <w:rPr>
          <w:rFonts w:hint="eastAsia"/>
          <w:rtl/>
        </w:rPr>
        <w:t>إصدار</w:t>
      </w:r>
      <w:r w:rsidRPr="00955D7B">
        <w:rPr>
          <w:rtl/>
        </w:rPr>
        <w:t xml:space="preserve"> </w:t>
      </w:r>
      <w:r w:rsidRPr="00955D7B">
        <w:rPr>
          <w:rFonts w:hint="eastAsia"/>
          <w:rtl/>
        </w:rPr>
        <w:t>كل</w:t>
      </w:r>
      <w:r w:rsidRPr="00955D7B">
        <w:rPr>
          <w:rtl/>
        </w:rPr>
        <w:t xml:space="preserve"> </w:t>
      </w:r>
      <w:r w:rsidRPr="00955D7B">
        <w:rPr>
          <w:rFonts w:hint="eastAsia"/>
          <w:rtl/>
        </w:rPr>
        <w:t>نوع</w:t>
      </w:r>
      <w:r w:rsidRPr="00955D7B">
        <w:rPr>
          <w:rtl/>
        </w:rPr>
        <w:t xml:space="preserve">.  </w:t>
      </w:r>
    </w:p>
    <w:p w14:paraId="13A738F0" w14:textId="77777777" w:rsidR="00BF2664" w:rsidRPr="00955D7B" w:rsidRDefault="00BF2664" w:rsidP="0086695A">
      <w:r w:rsidRPr="00955D7B">
        <w:rPr>
          <w:rtl/>
        </w:rPr>
        <w:t xml:space="preserve">3. </w:t>
      </w:r>
      <w:r w:rsidRPr="00955D7B">
        <w:rPr>
          <w:rFonts w:hint="eastAsia"/>
          <w:rtl/>
        </w:rPr>
        <w:t>تنمية</w:t>
      </w:r>
      <w:r w:rsidRPr="00955D7B">
        <w:rPr>
          <w:rtl/>
        </w:rPr>
        <w:t xml:space="preserve"> </w:t>
      </w:r>
      <w:r w:rsidRPr="00955D7B">
        <w:rPr>
          <w:rFonts w:hint="eastAsia"/>
          <w:rtl/>
        </w:rPr>
        <w:t>مهارات</w:t>
      </w:r>
      <w:r w:rsidRPr="00955D7B">
        <w:rPr>
          <w:rtl/>
        </w:rPr>
        <w:t xml:space="preserve"> </w:t>
      </w:r>
      <w:r w:rsidRPr="00955D7B">
        <w:rPr>
          <w:rFonts w:hint="eastAsia"/>
          <w:rtl/>
        </w:rPr>
        <w:t>التحليل</w:t>
      </w:r>
      <w:r w:rsidRPr="00955D7B">
        <w:rPr>
          <w:rtl/>
        </w:rPr>
        <w:t xml:space="preserve"> </w:t>
      </w:r>
      <w:r w:rsidRPr="00955D7B">
        <w:rPr>
          <w:rFonts w:hint="eastAsia"/>
          <w:rtl/>
        </w:rPr>
        <w:t>والتفكير</w:t>
      </w:r>
      <w:r w:rsidRPr="00955D7B">
        <w:rPr>
          <w:rtl/>
        </w:rPr>
        <w:t xml:space="preserve"> </w:t>
      </w:r>
      <w:r w:rsidRPr="00955D7B">
        <w:rPr>
          <w:rFonts w:hint="eastAsia"/>
          <w:rtl/>
        </w:rPr>
        <w:t>النقدي</w:t>
      </w:r>
      <w:r w:rsidRPr="00955D7B">
        <w:rPr>
          <w:rtl/>
        </w:rPr>
        <w:t xml:space="preserve"> </w:t>
      </w:r>
      <w:r w:rsidRPr="00955D7B">
        <w:rPr>
          <w:rFonts w:hint="eastAsia"/>
          <w:rtl/>
        </w:rPr>
        <w:t>من</w:t>
      </w:r>
      <w:r w:rsidRPr="00955D7B">
        <w:rPr>
          <w:rtl/>
        </w:rPr>
        <w:t xml:space="preserve"> </w:t>
      </w:r>
      <w:r w:rsidRPr="00955D7B">
        <w:rPr>
          <w:rFonts w:hint="eastAsia"/>
          <w:rtl/>
        </w:rPr>
        <w:t>خلال</w:t>
      </w:r>
      <w:r w:rsidRPr="00955D7B">
        <w:rPr>
          <w:rtl/>
        </w:rPr>
        <w:t xml:space="preserve"> </w:t>
      </w:r>
      <w:r w:rsidRPr="00955D7B">
        <w:rPr>
          <w:rFonts w:hint="eastAsia"/>
          <w:rtl/>
        </w:rPr>
        <w:t>تطبيق</w:t>
      </w:r>
      <w:r w:rsidRPr="00955D7B">
        <w:rPr>
          <w:rtl/>
        </w:rPr>
        <w:t xml:space="preserve"> </w:t>
      </w:r>
      <w:r w:rsidRPr="00955D7B">
        <w:rPr>
          <w:rFonts w:hint="eastAsia"/>
          <w:rtl/>
        </w:rPr>
        <w:t>مفاهيم</w:t>
      </w:r>
      <w:r w:rsidRPr="00955D7B">
        <w:rPr>
          <w:rtl/>
        </w:rPr>
        <w:t xml:space="preserve"> </w:t>
      </w:r>
      <w:r w:rsidRPr="00955D7B">
        <w:rPr>
          <w:rFonts w:hint="eastAsia"/>
          <w:rtl/>
        </w:rPr>
        <w:t>المراجعة</w:t>
      </w:r>
      <w:r w:rsidRPr="00955D7B">
        <w:rPr>
          <w:rtl/>
        </w:rPr>
        <w:t xml:space="preserve"> </w:t>
      </w:r>
      <w:r w:rsidRPr="00955D7B">
        <w:rPr>
          <w:rFonts w:hint="eastAsia"/>
          <w:rtl/>
        </w:rPr>
        <w:t>على</w:t>
      </w:r>
      <w:r w:rsidRPr="00955D7B">
        <w:rPr>
          <w:rtl/>
        </w:rPr>
        <w:t xml:space="preserve"> </w:t>
      </w:r>
      <w:r w:rsidRPr="00955D7B">
        <w:rPr>
          <w:rFonts w:hint="eastAsia"/>
          <w:rtl/>
        </w:rPr>
        <w:t>حالات</w:t>
      </w:r>
      <w:r w:rsidRPr="00955D7B">
        <w:rPr>
          <w:rtl/>
        </w:rPr>
        <w:t xml:space="preserve"> </w:t>
      </w:r>
      <w:r w:rsidRPr="00955D7B">
        <w:rPr>
          <w:rFonts w:hint="eastAsia"/>
          <w:rtl/>
        </w:rPr>
        <w:t>عملية</w:t>
      </w:r>
      <w:r w:rsidRPr="00955D7B">
        <w:rPr>
          <w:rtl/>
        </w:rPr>
        <w:t xml:space="preserve">.  </w:t>
      </w:r>
    </w:p>
    <w:p w14:paraId="113FFCAC" w14:textId="77777777" w:rsidR="00BF2664" w:rsidRPr="00955D7B" w:rsidRDefault="00BF2664" w:rsidP="0086695A">
      <w:r w:rsidRPr="00955D7B">
        <w:rPr>
          <w:rtl/>
        </w:rPr>
        <w:t xml:space="preserve">4. </w:t>
      </w:r>
      <w:r w:rsidRPr="00955D7B">
        <w:rPr>
          <w:rFonts w:hint="eastAsia"/>
          <w:rtl/>
        </w:rPr>
        <w:t>تعزيز</w:t>
      </w:r>
      <w:r w:rsidRPr="00955D7B">
        <w:rPr>
          <w:rtl/>
        </w:rPr>
        <w:t xml:space="preserve"> </w:t>
      </w:r>
      <w:r w:rsidRPr="00955D7B">
        <w:rPr>
          <w:rFonts w:hint="eastAsia"/>
          <w:rtl/>
        </w:rPr>
        <w:t>التعاون</w:t>
      </w:r>
      <w:r w:rsidRPr="00955D7B">
        <w:rPr>
          <w:rtl/>
        </w:rPr>
        <w:t xml:space="preserve"> </w:t>
      </w:r>
      <w:r w:rsidRPr="00955D7B">
        <w:rPr>
          <w:rFonts w:hint="eastAsia"/>
          <w:rtl/>
        </w:rPr>
        <w:t>بين</w:t>
      </w:r>
      <w:r w:rsidRPr="00955D7B">
        <w:rPr>
          <w:rtl/>
        </w:rPr>
        <w:t xml:space="preserve"> </w:t>
      </w:r>
      <w:r w:rsidRPr="00955D7B">
        <w:rPr>
          <w:rFonts w:hint="eastAsia"/>
          <w:rtl/>
        </w:rPr>
        <w:t>المشاركين</w:t>
      </w:r>
      <w:r w:rsidRPr="00955D7B">
        <w:rPr>
          <w:rtl/>
        </w:rPr>
        <w:t xml:space="preserve"> </w:t>
      </w:r>
      <w:r w:rsidRPr="00955D7B">
        <w:rPr>
          <w:rFonts w:hint="eastAsia"/>
          <w:rtl/>
        </w:rPr>
        <w:t>من</w:t>
      </w:r>
      <w:r w:rsidRPr="00955D7B">
        <w:rPr>
          <w:rtl/>
        </w:rPr>
        <w:t xml:space="preserve"> </w:t>
      </w:r>
      <w:r w:rsidRPr="00955D7B">
        <w:rPr>
          <w:rFonts w:hint="eastAsia"/>
          <w:rtl/>
        </w:rPr>
        <w:t>خلال</w:t>
      </w:r>
      <w:r w:rsidRPr="00955D7B">
        <w:rPr>
          <w:rtl/>
        </w:rPr>
        <w:t xml:space="preserve"> </w:t>
      </w:r>
      <w:r w:rsidRPr="00955D7B">
        <w:rPr>
          <w:rFonts w:hint="eastAsia"/>
          <w:rtl/>
        </w:rPr>
        <w:t>العمل</w:t>
      </w:r>
      <w:r w:rsidRPr="00955D7B">
        <w:rPr>
          <w:rtl/>
        </w:rPr>
        <w:t xml:space="preserve"> </w:t>
      </w:r>
      <w:r w:rsidRPr="00955D7B">
        <w:rPr>
          <w:rFonts w:hint="eastAsia"/>
          <w:rtl/>
        </w:rPr>
        <w:t>الجماعي</w:t>
      </w:r>
      <w:r w:rsidRPr="00955D7B">
        <w:rPr>
          <w:rtl/>
        </w:rPr>
        <w:t xml:space="preserve"> </w:t>
      </w:r>
      <w:r w:rsidRPr="00955D7B">
        <w:rPr>
          <w:rFonts w:hint="eastAsia"/>
          <w:rtl/>
        </w:rPr>
        <w:t>لحل</w:t>
      </w:r>
      <w:r w:rsidRPr="00955D7B">
        <w:rPr>
          <w:rtl/>
        </w:rPr>
        <w:t xml:space="preserve"> </w:t>
      </w:r>
      <w:r w:rsidRPr="00955D7B">
        <w:rPr>
          <w:rFonts w:hint="eastAsia"/>
          <w:rtl/>
        </w:rPr>
        <w:t>المهام</w:t>
      </w:r>
      <w:r w:rsidRPr="00955D7B">
        <w:rPr>
          <w:rtl/>
        </w:rPr>
        <w:t xml:space="preserve">.  </w:t>
      </w:r>
    </w:p>
    <w:p w14:paraId="5ECD0FC6" w14:textId="77777777" w:rsidR="003F41BB" w:rsidRDefault="003F41BB" w:rsidP="0086695A">
      <w:pPr>
        <w:rPr>
          <w:color w:val="168489"/>
          <w:rtl/>
        </w:rPr>
      </w:pPr>
    </w:p>
    <w:p w14:paraId="7BE30F18" w14:textId="77777777" w:rsidR="00BB5EDC" w:rsidRDefault="00BB5EDC" w:rsidP="00BB5EDC">
      <w:pPr>
        <w:ind w:left="-613"/>
        <w:rPr>
          <w:rtl/>
        </w:rPr>
      </w:pPr>
      <w:r>
        <w:rPr>
          <w:noProof/>
        </w:rPr>
        <mc:AlternateContent>
          <mc:Choice Requires="wps">
            <w:drawing>
              <wp:inline distT="0" distB="0" distL="0" distR="0" wp14:anchorId="11C18860" wp14:editId="489992CE">
                <wp:extent cx="6417310" cy="2736850"/>
                <wp:effectExtent l="0" t="0" r="21590" b="25400"/>
                <wp:docPr id="85644108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17310" cy="2736850"/>
                        </a:xfrm>
                        <a:prstGeom prst="roundRect">
                          <a:avLst>
                            <a:gd name="adj" fmla="val 16667"/>
                          </a:avLst>
                        </a:prstGeom>
                        <a:solidFill>
                          <a:srgbClr val="EAF4E4"/>
                        </a:solidFill>
                        <a:ln w="12700">
                          <a:solidFill>
                            <a:schemeClr val="accent6"/>
                          </a:solidFill>
                          <a:miter lim="800000"/>
                          <a:headEnd/>
                          <a:tailEnd/>
                        </a:ln>
                      </wps:spPr>
                      <wps:txbx>
                        <w:txbxContent>
                          <w:p w14:paraId="44CD9C1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EEAB51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D3201CF"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27C1C7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E5DF3C1"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55CEED6"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943324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1ED946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2632AD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16FDB91"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B47128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09DCDF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0F3FE5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B70EF2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69370B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1577DF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487993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10DFBE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085D8F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9E11B80"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BE8D7F1"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EB100B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776666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443F83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E95BAD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12E46D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760736F" w14:textId="77777777" w:rsidR="00BB5EDC" w:rsidRDefault="00BB5EDC" w:rsidP="00BB5EDC">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11C18860" id="_x0000_s3885" style="width:505.3pt;height:215.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" fillcolor="#eaf4e4" strokecolor="#70ad47 [3209]" strokeweight="1pt">
                <v:stroke joinstyle="miter"/>
                <v:textbox inset="0,3mm,0">
                  <w:txbxContent>
                    <w:p w14:paraId="44CD9C1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EEAB51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D3201CF"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27C1C7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E5DF3C1"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55CEED6"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943324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1ED946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2632AD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16FDB91"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B47128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09DCDF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0F3FE5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B70EF2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69370B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1577DF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487993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10DFBE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085D8F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9E11B80"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BE8D7F1"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EB100B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776666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443F83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E95BAD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12E46D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760736F" w14:textId="77777777" w:rsidR="00BB5EDC" w:rsidRDefault="00BB5EDC" w:rsidP="00BB5EDC">
                      <w:pPr>
                        <w:jc w:val="center"/>
                        <w:rPr>
                          <w:sz w:val="22"/>
                          <w:szCs w:val="28"/>
                          <w:rtl/>
                          <w:lang w:bidi="ar-SY"/>
                        </w:rPr>
                      </w:pPr>
                    </w:p>
                  </w:txbxContent>
                </v:textbox>
                <w10:anchorlock/>
              </v:roundrect>
            </w:pict>
          </mc:Fallback>
        </mc:AlternateContent>
      </w:r>
    </w:p>
    <w:p w14:paraId="50C708B3" w14:textId="77777777" w:rsidR="00BB5EDC" w:rsidRDefault="00BB5EDC" w:rsidP="00BB5EDC">
      <w:pPr>
        <w:ind w:left="-897"/>
        <w:jc w:val="center"/>
        <w:rPr>
          <w:noProof/>
          <w:rtl/>
        </w:rPr>
      </w:pPr>
      <w:r>
        <w:rPr>
          <w:noProof/>
        </w:rPr>
        <w:lastRenderedPageBreak/>
        <mc:AlternateContent>
          <mc:Choice Requires="wps">
            <w:drawing>
              <wp:inline distT="0" distB="0" distL="0" distR="0" wp14:anchorId="46A1D110" wp14:editId="48DE1FB0">
                <wp:extent cx="6861810" cy="7194550"/>
                <wp:effectExtent l="0" t="0" r="15240" b="25400"/>
                <wp:docPr id="191967519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61810" cy="7194550"/>
                        </a:xfrm>
                        <a:prstGeom prst="roundRect">
                          <a:avLst>
                            <a:gd name="adj" fmla="val 16667"/>
                          </a:avLst>
                        </a:prstGeom>
                        <a:solidFill>
                          <a:srgbClr val="EAF4E4"/>
                        </a:solidFill>
                        <a:ln w="12700">
                          <a:solidFill>
                            <a:schemeClr val="accent6"/>
                          </a:solidFill>
                          <a:miter lim="800000"/>
                          <a:headEnd/>
                          <a:tailEnd/>
                        </a:ln>
                      </wps:spPr>
                      <wps:txbx>
                        <w:txbxContent>
                          <w:p w14:paraId="3EAD982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4B2797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DEAA2A5"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D6E7AA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264CD28"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01F6BF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07DED6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A0A2A6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309165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EABFE65"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74B584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085C7A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74905D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7710CF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70AAC7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F864B4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E02058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E9A2098"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9E1554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491CB3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82D632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040CFA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16A9A9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1B8C4A1"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85C3C6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58685E0"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4CAB445" w14:textId="77777777" w:rsidR="00BB5EDC" w:rsidRDefault="00BB5EDC" w:rsidP="00BB5EDC">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46A1D110" id="_x0000_s3886" style="width:540.3pt;height:56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" fillcolor="#eaf4e4" strokecolor="#70ad47 [3209]" strokeweight="1pt">
                <v:stroke joinstyle="miter"/>
                <v:textbox inset="0,3mm,0">
                  <w:txbxContent>
                    <w:p w14:paraId="3EAD982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4B2797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DEAA2A5"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D6E7AA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264CD28"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01F6BF9"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707DED6C"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A0A2A6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309165E"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EABFE65"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74B584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085C7A7"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74905D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7710CF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70AAC7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F864B4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1E02058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E9A2098"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9E1554B"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2491CB3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082D632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040CFA4"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616A9A92"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1B8C4A1"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385C3C6A"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458685E0" w14:textId="77777777" w:rsidR="00BB5EDC" w:rsidRDefault="00BB5EDC" w:rsidP="00BB5EDC">
                      <w:pPr>
                        <w:spacing w:line="480" w:lineRule="auto"/>
                        <w:jc w:val="center"/>
                        <w:rPr>
                          <w:sz w:val="22"/>
                          <w:szCs w:val="28"/>
                          <w:lang w:bidi="ar-SY"/>
                        </w:rPr>
                      </w:pPr>
                      <w:r>
                        <w:rPr>
                          <w:rFonts w:asciiTheme="majorBidi" w:hAnsiTheme="majorBidi" w:cstheme="majorBidi" w:hint="cs"/>
                          <w:szCs w:val="28"/>
                          <w:rtl/>
                          <w:lang w:bidi="ar-SY"/>
                        </w:rPr>
                        <w:t>.........................................................................................................................................</w:t>
                      </w:r>
                    </w:p>
                    <w:p w14:paraId="54CAB445" w14:textId="77777777" w:rsidR="00BB5EDC" w:rsidRDefault="00BB5EDC" w:rsidP="00BB5EDC">
                      <w:pPr>
                        <w:jc w:val="center"/>
                        <w:rPr>
                          <w:sz w:val="22"/>
                          <w:szCs w:val="28"/>
                          <w:rtl/>
                          <w:lang w:bidi="ar-SY"/>
                        </w:rPr>
                      </w:pPr>
                    </w:p>
                  </w:txbxContent>
                </v:textbox>
                <w10:anchorlock/>
              </v:roundrect>
            </w:pict>
          </mc:Fallback>
        </mc:AlternateContent>
      </w:r>
    </w:p>
    <w:p w14:paraId="7EA593F7" w14:textId="77777777" w:rsidR="00AA0F2A" w:rsidRDefault="0086695A" w:rsidP="00227842">
      <w:pPr>
        <w:jc w:val="center"/>
        <w:rPr>
          <w:rtl/>
        </w:rPr>
        <w:sectPr w:rsidR="00AA0F2A" w:rsidSect="00AA22C9">
          <w:pgSz w:w="11906" w:h="16838" w:code="9"/>
          <w:pgMar w:top="1440" w:right="1440" w:bottom="1440" w:left="1440" w:header="113" w:footer="0" w:gutter="0"/>
          <w:cols w:space="720"/>
          <w:titlePg/>
          <w:docGrid w:linePitch="381"/>
        </w:sectPr>
      </w:pPr>
      <w:r w:rsidRPr="00717B5A">
        <w:rPr>
          <w:noProof/>
        </w:rPr>
        <w:drawing>
          <wp:inline distT="0" distB="0" distL="0" distR="0" wp14:anchorId="0C728AB7" wp14:editId="214057EA">
            <wp:extent cx="1501775" cy="1397000"/>
            <wp:effectExtent l="0" t="0" r="0" b="0"/>
            <wp:docPr id="1608696232" name="Picture 160869623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29" cstate="print">
                      <a:duotone>
                        <a:schemeClr val="accent3">
                          <a:shade val="45000"/>
                          <a:satMod val="135000"/>
                        </a:schemeClr>
                        <a:prstClr val="white"/>
                      </a:duotone>
                      <a:extLst>
                        <a:ext uri="{BEBA8EAE-BF5A-486C-A8C5-ECC9F3942E4B}">
                          <a14:imgProps xmlns:a14="http://schemas.microsoft.com/office/drawing/2010/main">
                            <a14:imgLayer r:embed="rId130">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14:paraId="41135EA4"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312A5BE0"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EC56EC7" w14:textId="77777777" w:rsidTr="00E220AB">
        <w:tc>
          <w:tcPr>
            <w:tcW w:w="2612" w:type="pct"/>
            <w:tcBorders>
              <w:left w:val="single" w:sz="4" w:space="0" w:color="168489"/>
              <w:right w:val="single" w:sz="4" w:space="0" w:color="168489"/>
            </w:tcBorders>
            <w:shd w:val="clear" w:color="auto" w:fill="auto"/>
          </w:tcPr>
          <w:p w14:paraId="1F22913F" w14:textId="77777777" w:rsidR="00F01FA2" w:rsidRDefault="00F01FA2" w:rsidP="00E220AB">
            <w:pPr>
              <w:pStyle w:val="bold"/>
              <w:jc w:val="center"/>
              <w:rPr>
                <w:color w:val="168489"/>
                <w:sz w:val="40"/>
                <w:szCs w:val="40"/>
                <w:rtl/>
                <w:lang w:bidi="ar-EG"/>
              </w:rPr>
            </w:pPr>
            <w:r>
              <w:rPr>
                <w:noProof/>
              </w:rPr>
              <w:drawing>
                <wp:inline distT="0" distB="0" distL="0" distR="0" wp14:anchorId="3C795FC9" wp14:editId="175C6934">
                  <wp:extent cx="417155" cy="417165"/>
                  <wp:effectExtent l="0" t="0" r="2540" b="2540"/>
                  <wp:docPr id="1465698219" name="Picture 1465698219"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0C2AE54C"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64AB4C0E" w14:textId="77777777" w:rsidR="00F01FA2" w:rsidRDefault="00F01FA2" w:rsidP="00E220AB">
            <w:pPr>
              <w:pStyle w:val="bold"/>
              <w:jc w:val="center"/>
              <w:rPr>
                <w:color w:val="168489"/>
                <w:sz w:val="40"/>
                <w:szCs w:val="40"/>
                <w:rtl/>
                <w:lang w:bidi="ar-EG"/>
              </w:rPr>
            </w:pPr>
            <w:r>
              <w:rPr>
                <w:noProof/>
              </w:rPr>
              <w:drawing>
                <wp:inline distT="0" distB="0" distL="0" distR="0" wp14:anchorId="4F3CB8CC" wp14:editId="678A39D5">
                  <wp:extent cx="371475" cy="400050"/>
                  <wp:effectExtent l="0" t="0" r="9525" b="0"/>
                  <wp:docPr id="1465698220" name="Picture 1465698220"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1A919ED0"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5F86505A"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3CD98469" wp14:editId="7FB9766C">
                  <wp:extent cx="286893" cy="286893"/>
                  <wp:effectExtent l="0" t="0" r="0" b="0"/>
                  <wp:docPr id="1465698221" name="Picture 1465698221"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7910D092" w14:textId="77777777" w:rsidTr="00E220AB">
        <w:tc>
          <w:tcPr>
            <w:tcW w:w="2612" w:type="pct"/>
            <w:tcBorders>
              <w:left w:val="single" w:sz="4" w:space="0" w:color="168489"/>
              <w:right w:val="single" w:sz="4" w:space="0" w:color="168489"/>
            </w:tcBorders>
            <w:vAlign w:val="center"/>
          </w:tcPr>
          <w:p w14:paraId="37379937" w14:textId="77777777" w:rsidR="00BF2664" w:rsidRPr="00BF2664" w:rsidRDefault="00BF2664" w:rsidP="00BF2664">
            <w:pPr>
              <w:pStyle w:val="a5"/>
              <w:numPr>
                <w:ilvl w:val="0"/>
                <w:numId w:val="8"/>
              </w:numPr>
              <w:spacing w:after="0" w:line="192" w:lineRule="auto"/>
              <w:jc w:val="lowKashida"/>
              <w:rPr>
                <w:rFonts w:ascii="Adobe Arabic" w:eastAsia="Calibri" w:hAnsi="Adobe Arabic" w:cs="Adobe Arabic"/>
                <w:color w:val="0D0D0D" w:themeColor="text1" w:themeTint="F2"/>
                <w:sz w:val="32"/>
                <w:szCs w:val="32"/>
                <w:rtl/>
                <w:lang w:bidi="ar-EG"/>
              </w:rPr>
            </w:pPr>
            <w:r w:rsidRPr="00BF2664">
              <w:rPr>
                <w:rFonts w:ascii="Adobe Arabic" w:eastAsia="Calibri" w:hAnsi="Adobe Arabic" w:cs="Adobe Arabic" w:hint="cs"/>
                <w:color w:val="0D0D0D" w:themeColor="text1" w:themeTint="F2"/>
                <w:sz w:val="32"/>
                <w:szCs w:val="32"/>
                <w:rtl/>
                <w:lang w:bidi="ar-EG"/>
              </w:rPr>
              <w:t>مشاهدة فيديو تدريبي.</w:t>
            </w:r>
          </w:p>
          <w:p w14:paraId="6AFDB369" w14:textId="5A9E4D72" w:rsidR="00BF2664" w:rsidRPr="00BF2664" w:rsidRDefault="00BF2664" w:rsidP="00BF2664">
            <w:pPr>
              <w:pStyle w:val="a5"/>
              <w:numPr>
                <w:ilvl w:val="0"/>
                <w:numId w:val="8"/>
              </w:numPr>
              <w:spacing w:after="0" w:line="192" w:lineRule="auto"/>
              <w:jc w:val="lowKashida"/>
              <w:rPr>
                <w:rFonts w:ascii="Adobe Arabic" w:eastAsia="Calibri" w:hAnsi="Adobe Arabic" w:cs="Adobe Arabic"/>
                <w:color w:val="0D0D0D" w:themeColor="text1" w:themeTint="F2"/>
                <w:sz w:val="32"/>
                <w:szCs w:val="32"/>
                <w:lang w:bidi="ar-EG"/>
              </w:rPr>
            </w:pPr>
            <w:r w:rsidRPr="00BF2664">
              <w:rPr>
                <w:rFonts w:ascii="Adobe Arabic" w:eastAsia="Calibri" w:hAnsi="Adobe Arabic" w:cs="Adobe Arabic" w:hint="eastAsia"/>
                <w:color w:val="0D0D0D" w:themeColor="text1" w:themeTint="F2"/>
                <w:sz w:val="32"/>
                <w:szCs w:val="32"/>
                <w:rtl/>
                <w:lang w:bidi="ar-EG"/>
              </w:rPr>
              <w:t>دور</w:t>
            </w:r>
            <w:r w:rsidRPr="00BF2664">
              <w:rPr>
                <w:rFonts w:ascii="Adobe Arabic" w:eastAsia="Calibri" w:hAnsi="Adobe Arabic" w:cs="Adobe Arabic"/>
                <w:color w:val="0D0D0D" w:themeColor="text1" w:themeTint="F2"/>
                <w:sz w:val="32"/>
                <w:szCs w:val="32"/>
                <w:rtl/>
                <w:lang w:bidi="ar-EG"/>
              </w:rPr>
              <w:t xml:space="preserve"> </w:t>
            </w:r>
            <w:hyperlink r:id="rId336" w:history="1">
              <w:r w:rsidRPr="00214AB0">
                <w:rPr>
                  <w:rStyle w:val="Hyperlink"/>
                  <w:rFonts w:ascii="Adobe Arabic" w:eastAsia="Calibri" w:hAnsi="Adobe Arabic" w:cs="Adobe Arabic" w:hint="eastAsia"/>
                  <w:sz w:val="32"/>
                  <w:szCs w:val="32"/>
                  <w:rtl/>
                  <w:lang w:bidi="ar-EG"/>
                </w:rPr>
                <w:t>المراجع</w:t>
              </w:r>
              <w:r w:rsidRPr="00214AB0">
                <w:rPr>
                  <w:rStyle w:val="Hyperlink"/>
                  <w:rFonts w:ascii="Adobe Arabic" w:eastAsia="Calibri" w:hAnsi="Adobe Arabic" w:cs="Adobe Arabic"/>
                  <w:sz w:val="32"/>
                  <w:szCs w:val="32"/>
                  <w:rtl/>
                  <w:lang w:bidi="ar-EG"/>
                </w:rPr>
                <w:t xml:space="preserve"> </w:t>
              </w:r>
              <w:r w:rsidRPr="00214AB0">
                <w:rPr>
                  <w:rStyle w:val="Hyperlink"/>
                  <w:rFonts w:ascii="Adobe Arabic" w:eastAsia="Calibri" w:hAnsi="Adobe Arabic" w:cs="Adobe Arabic" w:hint="eastAsia"/>
                  <w:sz w:val="32"/>
                  <w:szCs w:val="32"/>
                  <w:rtl/>
                  <w:lang w:bidi="ar-EG"/>
                </w:rPr>
                <w:t>الخارجي</w:t>
              </w:r>
            </w:hyperlink>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في</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تعزيز</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الشفافية</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والمصداقية</w:t>
            </w:r>
            <w:r w:rsidRPr="00BF2664">
              <w:rPr>
                <w:rFonts w:ascii="Adobe Arabic" w:eastAsia="Calibri" w:hAnsi="Adobe Arabic" w:cs="Adobe Arabic"/>
                <w:color w:val="0D0D0D" w:themeColor="text1" w:themeTint="F2"/>
                <w:sz w:val="32"/>
                <w:szCs w:val="32"/>
                <w:rtl/>
                <w:lang w:bidi="ar-EG"/>
              </w:rPr>
              <w:t xml:space="preserve">.  </w:t>
            </w:r>
          </w:p>
          <w:p w14:paraId="21D8BA95" w14:textId="77777777" w:rsidR="00BF2664" w:rsidRPr="00BF2664" w:rsidRDefault="00BF2664" w:rsidP="00BF2664">
            <w:pPr>
              <w:pStyle w:val="a5"/>
              <w:numPr>
                <w:ilvl w:val="0"/>
                <w:numId w:val="8"/>
              </w:numPr>
              <w:spacing w:after="0" w:line="192" w:lineRule="auto"/>
              <w:jc w:val="lowKashida"/>
              <w:rPr>
                <w:rFonts w:ascii="Adobe Arabic" w:eastAsia="Calibri" w:hAnsi="Adobe Arabic" w:cs="Adobe Arabic"/>
                <w:color w:val="0D0D0D" w:themeColor="text1" w:themeTint="F2"/>
                <w:sz w:val="32"/>
                <w:szCs w:val="32"/>
                <w:rtl/>
                <w:lang w:bidi="ar-EG"/>
              </w:rPr>
            </w:pPr>
            <w:r w:rsidRPr="00BF2664">
              <w:rPr>
                <w:rFonts w:ascii="Adobe Arabic" w:eastAsia="Calibri" w:hAnsi="Adobe Arabic" w:cs="Adobe Arabic" w:hint="eastAsia"/>
                <w:color w:val="0D0D0D" w:themeColor="text1" w:themeTint="F2"/>
                <w:sz w:val="32"/>
                <w:szCs w:val="32"/>
                <w:rtl/>
                <w:lang w:bidi="ar-EG"/>
              </w:rPr>
              <w:t>دور</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الهيئات</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الرقابية</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في</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تنظيم</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مهنة</w:t>
            </w:r>
            <w:r w:rsidRPr="00BF2664">
              <w:rPr>
                <w:rFonts w:ascii="Adobe Arabic" w:eastAsia="Calibri" w:hAnsi="Adobe Arabic" w:cs="Adobe Arabic" w:hint="cs"/>
                <w:color w:val="0D0D0D" w:themeColor="text1" w:themeTint="F2"/>
                <w:sz w:val="32"/>
                <w:szCs w:val="32"/>
                <w:rtl/>
                <w:lang w:bidi="ar-EG"/>
              </w:rPr>
              <w:t xml:space="preserve"> المراجعة الخارجية</w:t>
            </w:r>
            <w:r w:rsidRPr="00BF2664">
              <w:rPr>
                <w:rFonts w:ascii="Adobe Arabic" w:eastAsia="Calibri" w:hAnsi="Adobe Arabic" w:cs="Adobe Arabic"/>
                <w:color w:val="0D0D0D" w:themeColor="text1" w:themeTint="F2"/>
                <w:sz w:val="32"/>
                <w:szCs w:val="32"/>
                <w:rtl/>
                <w:lang w:bidi="ar-EG"/>
              </w:rPr>
              <w:t xml:space="preserve">.  </w:t>
            </w:r>
          </w:p>
          <w:p w14:paraId="127AAE4A" w14:textId="77777777" w:rsidR="00BF2664" w:rsidRPr="00BF2664" w:rsidRDefault="00BF2664" w:rsidP="00BF2664">
            <w:pPr>
              <w:pStyle w:val="a5"/>
              <w:numPr>
                <w:ilvl w:val="0"/>
                <w:numId w:val="8"/>
              </w:numPr>
              <w:spacing w:after="0" w:line="192" w:lineRule="auto"/>
              <w:jc w:val="lowKashida"/>
              <w:rPr>
                <w:rFonts w:ascii="Adobe Arabic" w:eastAsia="Calibri" w:hAnsi="Adobe Arabic" w:cs="Adobe Arabic"/>
                <w:color w:val="0D0D0D" w:themeColor="text1" w:themeTint="F2"/>
                <w:sz w:val="32"/>
                <w:szCs w:val="32"/>
                <w:rtl/>
                <w:lang w:bidi="ar-EG"/>
              </w:rPr>
            </w:pPr>
            <w:r w:rsidRPr="00BF2664">
              <w:rPr>
                <w:rFonts w:ascii="Adobe Arabic" w:eastAsia="Calibri" w:hAnsi="Adobe Arabic" w:cs="Adobe Arabic" w:hint="eastAsia"/>
                <w:color w:val="0D0D0D" w:themeColor="text1" w:themeTint="F2"/>
                <w:sz w:val="32"/>
                <w:szCs w:val="32"/>
                <w:rtl/>
                <w:lang w:bidi="ar-EG"/>
              </w:rPr>
              <w:t>إعداد</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خطة</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مراجعة</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خارجية</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لمؤسسة</w:t>
            </w:r>
            <w:r w:rsidRPr="00BF2664">
              <w:rPr>
                <w:rFonts w:ascii="Adobe Arabic" w:eastAsia="Calibri" w:hAnsi="Adobe Arabic" w:cs="Adobe Arabic"/>
                <w:color w:val="0D0D0D" w:themeColor="text1" w:themeTint="F2"/>
                <w:sz w:val="32"/>
                <w:szCs w:val="32"/>
                <w:rtl/>
                <w:lang w:bidi="ar-EG"/>
              </w:rPr>
              <w:t xml:space="preserve"> </w:t>
            </w:r>
            <w:r w:rsidRPr="00BF2664">
              <w:rPr>
                <w:rFonts w:ascii="Adobe Arabic" w:eastAsia="Calibri" w:hAnsi="Adobe Arabic" w:cs="Adobe Arabic" w:hint="eastAsia"/>
                <w:color w:val="0D0D0D" w:themeColor="text1" w:themeTint="F2"/>
                <w:sz w:val="32"/>
                <w:szCs w:val="32"/>
                <w:rtl/>
                <w:lang w:bidi="ar-EG"/>
              </w:rPr>
              <w:t>افتراضية</w:t>
            </w:r>
            <w:r w:rsidRPr="00BF2664">
              <w:rPr>
                <w:rFonts w:ascii="Adobe Arabic" w:eastAsia="Calibri" w:hAnsi="Adobe Arabic" w:cs="Adobe Arabic"/>
                <w:color w:val="0D0D0D" w:themeColor="text1" w:themeTint="F2"/>
                <w:sz w:val="32"/>
                <w:szCs w:val="32"/>
                <w:rtl/>
                <w:lang w:bidi="ar-EG"/>
              </w:rPr>
              <w:t xml:space="preserve">. </w:t>
            </w:r>
          </w:p>
          <w:p w14:paraId="077CFD4A" w14:textId="77777777" w:rsidR="00F01FA2" w:rsidRPr="00BF2664" w:rsidRDefault="00BF2664" w:rsidP="00BF2664">
            <w:pPr>
              <w:pStyle w:val="a5"/>
              <w:numPr>
                <w:ilvl w:val="0"/>
                <w:numId w:val="8"/>
              </w:numPr>
              <w:spacing w:after="0" w:line="192" w:lineRule="auto"/>
              <w:jc w:val="lowKashida"/>
              <w:rPr>
                <w:rFonts w:ascii="Adobe Arabic" w:eastAsia="Calibri" w:hAnsi="Adobe Arabic" w:cs="Adobe Arabic"/>
                <w:color w:val="0D0D0D" w:themeColor="text1" w:themeTint="F2"/>
                <w:sz w:val="32"/>
                <w:szCs w:val="32"/>
                <w:rtl/>
                <w:lang w:bidi="ar-EG"/>
              </w:rPr>
            </w:pPr>
            <w:r w:rsidRPr="00BF2664">
              <w:rPr>
                <w:rFonts w:ascii="Adobe Arabic" w:eastAsia="Calibri" w:hAnsi="Adobe Arabic" w:cs="Adobe Arabic" w:hint="cs"/>
                <w:color w:val="0D0D0D" w:themeColor="text1" w:themeTint="F2"/>
                <w:sz w:val="32"/>
                <w:szCs w:val="32"/>
                <w:rtl/>
                <w:lang w:bidi="ar-EG"/>
              </w:rPr>
              <w:t>خاتمة.</w:t>
            </w:r>
          </w:p>
        </w:tc>
        <w:tc>
          <w:tcPr>
            <w:tcW w:w="1809" w:type="pct"/>
            <w:tcBorders>
              <w:left w:val="single" w:sz="4" w:space="0" w:color="168489"/>
              <w:right w:val="single" w:sz="4" w:space="0" w:color="168489"/>
            </w:tcBorders>
            <w:vAlign w:val="center"/>
          </w:tcPr>
          <w:p w14:paraId="610DC065"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14:paraId="679ACB97"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38814516"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52441FAD"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1A802304"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40CC0AE6" w14:textId="77777777" w:rsidR="00F01FA2" w:rsidRPr="00781A2F" w:rsidRDefault="00162D45"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6ECAE71A"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151E6242"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9520" behindDoc="0" locked="0" layoutInCell="1" allowOverlap="1" wp14:anchorId="09011BFA" wp14:editId="0A9AFA59">
                <wp:simplePos x="0" y="0"/>
                <wp:positionH relativeFrom="column">
                  <wp:posOffset>127591</wp:posOffset>
                </wp:positionH>
                <wp:positionV relativeFrom="paragraph">
                  <wp:posOffset>-467833</wp:posOffset>
                </wp:positionV>
                <wp:extent cx="6352541" cy="7060019"/>
                <wp:effectExtent l="0" t="0" r="0" b="7620"/>
                <wp:wrapNone/>
                <wp:docPr id="1451488623" name="Group 1451488623"/>
                <wp:cNvGraphicFramePr/>
                <a:graphic xmlns:a="http://schemas.openxmlformats.org/drawingml/2006/main">
                  <a:graphicData uri="http://schemas.microsoft.com/office/word/2010/wordprocessingGroup">
                    <wpg:wgp>
                      <wpg:cNvGrpSpPr/>
                      <wpg:grpSpPr>
                        <a:xfrm>
                          <a:off x="0" y="0"/>
                          <a:ext cx="6352541" cy="7060019"/>
                          <a:chOff x="0" y="0"/>
                          <a:chExt cx="6352541" cy="7060019"/>
                        </a:xfrm>
                      </wpg:grpSpPr>
                      <wpg:grpSp>
                        <wpg:cNvPr id="1451488624" name="Group 1451488624"/>
                        <wpg:cNvGrpSpPr/>
                        <wpg:grpSpPr>
                          <a:xfrm>
                            <a:off x="161925" y="2571750"/>
                            <a:ext cx="5425865" cy="4488269"/>
                            <a:chOff x="-2" y="0"/>
                            <a:chExt cx="5425937" cy="4488587"/>
                          </a:xfrm>
                        </wpg:grpSpPr>
                        <wpg:grpSp>
                          <wpg:cNvPr id="1451488625" name="Group 25"/>
                          <wpg:cNvGrpSpPr/>
                          <wpg:grpSpPr>
                            <a:xfrm>
                              <a:off x="3130302" y="0"/>
                              <a:ext cx="2262067" cy="515506"/>
                              <a:chOff x="3849928" y="0"/>
                              <a:chExt cx="2262067" cy="515506"/>
                            </a:xfrm>
                          </wpg:grpSpPr>
                          <wpg:grpSp>
                            <wpg:cNvPr id="1451488626" name="Group 1451488626"/>
                            <wpg:cNvGrpSpPr/>
                            <wpg:grpSpPr>
                              <a:xfrm>
                                <a:off x="5606227" y="0"/>
                                <a:ext cx="505768" cy="515506"/>
                                <a:chOff x="5606227" y="0"/>
                                <a:chExt cx="505768" cy="515506"/>
                              </a:xfrm>
                            </wpg:grpSpPr>
                            <wps:wsp>
                              <wps:cNvPr id="1451488627" name="Oval 1451488627"/>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28" name="Picture 1451488628" descr="Target "/>
                                <pic:cNvPicPr>
                                  <a:picLocks noChangeAspect="1" noChangeArrowheads="1"/>
                                </pic:cNvPicPr>
                              </pic:nvPicPr>
                              <pic:blipFill>
                                <a:blip r:embed="rId47"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29" name="TextBox 34"/>
                            <wps:cNvSpPr txBox="1"/>
                            <wps:spPr>
                              <a:xfrm>
                                <a:off x="3849928" y="69934"/>
                                <a:ext cx="1755152" cy="441349"/>
                              </a:xfrm>
                              <a:prstGeom prst="rect">
                                <a:avLst/>
                              </a:prstGeom>
                              <a:noFill/>
                            </wps:spPr>
                            <wps:txbx>
                              <w:txbxContent>
                                <w:p w14:paraId="6CD816A5" w14:textId="05EBF9DD" w:rsidR="00F01FA2" w:rsidRPr="00BC6FB1" w:rsidRDefault="00214AB0" w:rsidP="00214AB0">
                                  <w:pPr>
                                    <w:jc w:val="center"/>
                                    <w:rPr>
                                      <w:rFonts w:ascii="Adobe Arabic" w:eastAsia="GE Dinar One" w:hAnsi="Adobe Arabic" w:cs="Adobe Arabic"/>
                                      <w:b/>
                                      <w:bCs/>
                                      <w:color w:val="000000"/>
                                      <w:kern w:val="24"/>
                                      <w:sz w:val="44"/>
                                      <w:szCs w:val="44"/>
                                      <w:lang w:bidi="ar-SY"/>
                                    </w:rPr>
                                  </w:pPr>
                                  <w:hyperlink r:id="rId337" w:history="1">
                                    <w:r w:rsidR="00F01FA2" w:rsidRPr="00214AB0">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451488630" name="Group 26"/>
                          <wpg:cNvGrpSpPr/>
                          <wpg:grpSpPr>
                            <a:xfrm>
                              <a:off x="-2" y="9939"/>
                              <a:ext cx="2261237" cy="514985"/>
                              <a:chOff x="-2" y="0"/>
                              <a:chExt cx="2261545" cy="515506"/>
                            </a:xfrm>
                          </wpg:grpSpPr>
                          <wps:wsp>
                            <wps:cNvPr id="1451488631" name="Oval 1451488631"/>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32" name="TextBox 34"/>
                            <wps:cNvSpPr txBox="1"/>
                            <wps:spPr>
                              <a:xfrm>
                                <a:off x="-2" y="69936"/>
                                <a:ext cx="1756026" cy="441796"/>
                              </a:xfrm>
                              <a:prstGeom prst="rect">
                                <a:avLst/>
                              </a:prstGeom>
                              <a:noFill/>
                            </wps:spPr>
                            <wps:txbx>
                              <w:txbxContent>
                                <w:p w14:paraId="775BCB6E" w14:textId="67CA7D29" w:rsidR="00F01FA2" w:rsidRPr="00BC6FB1" w:rsidRDefault="00214AB0" w:rsidP="00214AB0">
                                  <w:pPr>
                                    <w:jc w:val="center"/>
                                    <w:rPr>
                                      <w:rFonts w:ascii="Adobe Arabic" w:eastAsia="GE Dinar One" w:hAnsi="Adobe Arabic" w:cs="Adobe Arabic"/>
                                      <w:b/>
                                      <w:bCs/>
                                      <w:color w:val="000000"/>
                                      <w:kern w:val="24"/>
                                      <w:sz w:val="44"/>
                                      <w:szCs w:val="44"/>
                                      <w:lang w:bidi="ar-SY"/>
                                    </w:rPr>
                                  </w:pPr>
                                  <w:hyperlink r:id="rId338" w:history="1">
                                    <w:r w:rsidR="00F01FA2" w:rsidRPr="00214AB0">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633" name="Picture 1451488633" descr="Note "/>
                              <pic:cNvPicPr>
                                <a:picLocks noChangeAspect="1" noChangeArrowheads="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34" name="Text Box 1451488634"/>
                          <wps:cNvSpPr txBox="1"/>
                          <wps:spPr>
                            <a:xfrm>
                              <a:off x="3144839" y="874163"/>
                              <a:ext cx="2281096" cy="3614424"/>
                            </a:xfrm>
                            <a:prstGeom prst="rect">
                              <a:avLst/>
                            </a:prstGeom>
                            <a:noFill/>
                            <a:ln w="6350">
                              <a:noFill/>
                            </a:ln>
                          </wps:spPr>
                          <wps:txbx>
                            <w:txbxContent>
                              <w:p w14:paraId="441A437D" w14:textId="1867BBF9" w:rsidR="00854AF2" w:rsidRPr="002C04B9" w:rsidRDefault="00854AF2" w:rsidP="00214AB0">
                                <w:pPr>
                                  <w:pStyle w:val="ad"/>
                                  <w:spacing w:line="276" w:lineRule="auto"/>
                                  <w:jc w:val="left"/>
                                  <w:rPr>
                                    <w:rFonts w:ascii="Sakkal Majalla" w:hAnsi="Sakkal Majalla" w:cs="Sakkal Majalla"/>
                                    <w:sz w:val="34"/>
                                    <w:szCs w:val="34"/>
                                    <w:rtl/>
                                  </w:rPr>
                                </w:pPr>
                                <w:r w:rsidRPr="002C04B9">
                                  <w:rPr>
                                    <w:rFonts w:ascii="Sakkal Majalla" w:hAnsi="Sakkal Majalla" w:cs="Sakkal Majalla" w:hint="cs"/>
                                    <w:sz w:val="34"/>
                                    <w:szCs w:val="34"/>
                                    <w:rtl/>
                                  </w:rPr>
                                  <w:t xml:space="preserve">عند الانتهاء من تنفيذ أنشطة هذه الجلسة التدريبية، </w:t>
                                </w:r>
                                <w:hyperlink r:id="rId339" w:history="1">
                                  <w:r w:rsidRPr="00214AB0">
                                    <w:rPr>
                                      <w:rStyle w:val="Hyperlink"/>
                                      <w:rFonts w:ascii="Sakkal Majalla" w:hAnsi="Sakkal Majalla" w:cs="Sakkal Majalla" w:hint="cs"/>
                                      <w:sz w:val="34"/>
                                      <w:szCs w:val="34"/>
                                      <w:rtl/>
                                    </w:rPr>
                                    <w:t>سيتمكّن المشاركون من:</w:t>
                                  </w:r>
                                </w:hyperlink>
                              </w:p>
                              <w:p w14:paraId="3E9BE462" w14:textId="52AAFC66"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lang w:bidi="ar-SY"/>
                                  </w:rPr>
                                </w:pPr>
                                <w:r w:rsidRPr="00BF2664">
                                  <w:rPr>
                                    <w:rFonts w:ascii="Adobe Arabic" w:eastAsia="GE Dinar One" w:hAnsi="Adobe Arabic" w:cs="Adobe Arabic" w:hint="cs"/>
                                    <w:color w:val="000000"/>
                                    <w:kern w:val="24"/>
                                    <w:sz w:val="36"/>
                                    <w:szCs w:val="36"/>
                                    <w:rtl/>
                                    <w:lang w:bidi="ar-SY"/>
                                  </w:rPr>
                                  <w:t>التعرف على</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دور</w:t>
                                </w:r>
                                <w:r w:rsidRPr="00BF2664">
                                  <w:rPr>
                                    <w:rFonts w:ascii="Adobe Arabic" w:eastAsia="GE Dinar One" w:hAnsi="Adobe Arabic" w:cs="Adobe Arabic"/>
                                    <w:color w:val="000000"/>
                                    <w:kern w:val="24"/>
                                    <w:sz w:val="36"/>
                                    <w:szCs w:val="36"/>
                                    <w:rtl/>
                                    <w:lang w:bidi="ar-SY"/>
                                  </w:rPr>
                                  <w:t xml:space="preserve"> </w:t>
                                </w:r>
                                <w:hyperlink r:id="rId340" w:history="1">
                                  <w:r w:rsidRPr="00214AB0">
                                    <w:rPr>
                                      <w:rStyle w:val="Hyperlink"/>
                                      <w:rFonts w:ascii="Adobe Arabic" w:eastAsia="GE Dinar One" w:hAnsi="Adobe Arabic" w:cs="Adobe Arabic" w:hint="eastAsia"/>
                                      <w:kern w:val="24"/>
                                      <w:sz w:val="36"/>
                                      <w:szCs w:val="36"/>
                                      <w:rtl/>
                                      <w:lang w:bidi="ar-SY"/>
                                    </w:rPr>
                                    <w:t>المراجع</w:t>
                                  </w:r>
                                  <w:r w:rsidRPr="00214AB0">
                                    <w:rPr>
                                      <w:rStyle w:val="Hyperlink"/>
                                      <w:rFonts w:ascii="Adobe Arabic" w:eastAsia="GE Dinar One" w:hAnsi="Adobe Arabic" w:cs="Adobe Arabic"/>
                                      <w:kern w:val="24"/>
                                      <w:sz w:val="36"/>
                                      <w:szCs w:val="36"/>
                                      <w:rtl/>
                                      <w:lang w:bidi="ar-SY"/>
                                    </w:rPr>
                                    <w:t xml:space="preserve"> </w:t>
                                  </w:r>
                                  <w:r w:rsidRPr="00214AB0">
                                    <w:rPr>
                                      <w:rStyle w:val="Hyperlink"/>
                                      <w:rFonts w:ascii="Adobe Arabic" w:eastAsia="GE Dinar One" w:hAnsi="Adobe Arabic" w:cs="Adobe Arabic" w:hint="eastAsia"/>
                                      <w:kern w:val="24"/>
                                      <w:sz w:val="36"/>
                                      <w:szCs w:val="36"/>
                                      <w:rtl/>
                                      <w:lang w:bidi="ar-SY"/>
                                    </w:rPr>
                                    <w:t>الخارجي</w:t>
                                  </w:r>
                                </w:hyperlink>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في</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تعزيز</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الشفافية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والمصداقية</w:t>
                                </w:r>
                                <w:r w:rsidRPr="00BF2664">
                                  <w:rPr>
                                    <w:rFonts w:ascii="Adobe Arabic" w:eastAsia="GE Dinar One" w:hAnsi="Adobe Arabic" w:cs="Adobe Arabic"/>
                                    <w:color w:val="000000"/>
                                    <w:kern w:val="24"/>
                                    <w:sz w:val="36"/>
                                    <w:szCs w:val="36"/>
                                    <w:rtl/>
                                    <w:lang w:bidi="ar-SY"/>
                                  </w:rPr>
                                  <w:t xml:space="preserve">.  </w:t>
                                </w:r>
                              </w:p>
                              <w:p w14:paraId="7D95527F" w14:textId="4AD4AA59"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BF2664">
                                  <w:rPr>
                                    <w:rFonts w:ascii="Adobe Arabic" w:eastAsia="GE Dinar One" w:hAnsi="Adobe Arabic" w:cs="Adobe Arabic" w:hint="cs"/>
                                    <w:color w:val="000000"/>
                                    <w:kern w:val="24"/>
                                    <w:sz w:val="36"/>
                                    <w:szCs w:val="36"/>
                                    <w:rtl/>
                                    <w:lang w:bidi="ar-SY"/>
                                  </w:rPr>
                                  <w:t>معرفة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دور</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الهيئات</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الرقابية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في</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تنظيم</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مهنة</w:t>
                                </w:r>
                                <w:r w:rsidRPr="00BF2664">
                                  <w:rPr>
                                    <w:rFonts w:ascii="Adobe Arabic" w:eastAsia="GE Dinar One" w:hAnsi="Adobe Arabic" w:cs="Adobe Arabic" w:hint="cs"/>
                                    <w:color w:val="000000"/>
                                    <w:kern w:val="24"/>
                                    <w:sz w:val="36"/>
                                    <w:szCs w:val="36"/>
                                    <w:rtl/>
                                    <w:lang w:bidi="ar-SY"/>
                                  </w:rPr>
                                  <w:t xml:space="preserve"> </w:t>
                                </w:r>
                                <w:hyperlink r:id="rId341" w:history="1">
                                  <w:r w:rsidRPr="00214AB0">
                                    <w:rPr>
                                      <w:rStyle w:val="Hyperlink"/>
                                      <w:rFonts w:ascii="Adobe Arabic" w:eastAsia="GE Dinar One" w:hAnsi="Adobe Arabic" w:cs="Adobe Arabic" w:hint="cs"/>
                                      <w:kern w:val="24"/>
                                      <w:sz w:val="36"/>
                                      <w:szCs w:val="36"/>
                                      <w:rtl/>
                                      <w:lang w:bidi="ar-SY"/>
                                    </w:rPr>
                                    <w:t>المراجعة الخارجية</w:t>
                                  </w:r>
                                </w:hyperlink>
                                <w:r w:rsidRPr="00BF2664">
                                  <w:rPr>
                                    <w:rFonts w:ascii="Adobe Arabic" w:eastAsia="GE Dinar One" w:hAnsi="Adobe Arabic" w:cs="Adobe Arabic"/>
                                    <w:color w:val="000000"/>
                                    <w:kern w:val="24"/>
                                    <w:sz w:val="36"/>
                                    <w:szCs w:val="36"/>
                                    <w:rtl/>
                                    <w:lang w:bidi="ar-SY"/>
                                  </w:rPr>
                                  <w:t xml:space="preserve">.  </w:t>
                                </w:r>
                              </w:p>
                              <w:p w14:paraId="648ADC9A" w14:textId="5C19BD92" w:rsidR="00F01FA2"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lang w:bidi="ar-SY"/>
                                  </w:rPr>
                                </w:pPr>
                                <w:r w:rsidRPr="00BF2664">
                                  <w:rPr>
                                    <w:rFonts w:ascii="Adobe Arabic" w:eastAsia="GE Dinar One" w:hAnsi="Adobe Arabic" w:cs="Adobe Arabic" w:hint="cs"/>
                                    <w:color w:val="000000"/>
                                    <w:kern w:val="24"/>
                                    <w:sz w:val="36"/>
                                    <w:szCs w:val="36"/>
                                    <w:rtl/>
                                    <w:lang w:bidi="ar-SY"/>
                                  </w:rPr>
                                  <w:t>تعلم</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إعداد</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خطة</w:t>
                                </w:r>
                                <w:r w:rsidRPr="00BF2664">
                                  <w:rPr>
                                    <w:rFonts w:ascii="Adobe Arabic" w:eastAsia="GE Dinar One" w:hAnsi="Adobe Arabic" w:cs="Adobe Arabic"/>
                                    <w:color w:val="000000"/>
                                    <w:kern w:val="24"/>
                                    <w:sz w:val="36"/>
                                    <w:szCs w:val="36"/>
                                    <w:rtl/>
                                    <w:lang w:bidi="ar-SY"/>
                                  </w:rPr>
                                  <w:t xml:space="preserve"> </w:t>
                                </w:r>
                                <w:hyperlink r:id="rId342" w:history="1">
                                  <w:r w:rsidRPr="00214AB0">
                                    <w:rPr>
                                      <w:rStyle w:val="Hyperlink"/>
                                      <w:rFonts w:ascii="Adobe Arabic" w:eastAsia="GE Dinar One" w:hAnsi="Adobe Arabic" w:cs="Adobe Arabic" w:hint="eastAsia"/>
                                      <w:kern w:val="24"/>
                                      <w:sz w:val="36"/>
                                      <w:szCs w:val="36"/>
                                      <w:rtl/>
                                      <w:lang w:bidi="ar-SY"/>
                                    </w:rPr>
                                    <w:t>مراجعة</w:t>
                                  </w:r>
                                  <w:r w:rsidRPr="00214AB0">
                                    <w:rPr>
                                      <w:rStyle w:val="Hyperlink"/>
                                      <w:rFonts w:ascii="Adobe Arabic" w:eastAsia="GE Dinar One" w:hAnsi="Adobe Arabic" w:cs="Adobe Arabic"/>
                                      <w:kern w:val="24"/>
                                      <w:sz w:val="36"/>
                                      <w:szCs w:val="36"/>
                                      <w:rtl/>
                                      <w:lang w:bidi="ar-SY"/>
                                    </w:rPr>
                                    <w:t xml:space="preserve"> </w:t>
                                  </w:r>
                                  <w:r w:rsidRPr="00214AB0">
                                    <w:rPr>
                                      <w:rStyle w:val="Hyperlink"/>
                                      <w:rFonts w:ascii="Adobe Arabic" w:eastAsia="GE Dinar One" w:hAnsi="Adobe Arabic" w:cs="Adobe Arabic" w:hint="eastAsia"/>
                                      <w:kern w:val="24"/>
                                      <w:sz w:val="36"/>
                                      <w:szCs w:val="36"/>
                                      <w:rtl/>
                                      <w:lang w:bidi="ar-SY"/>
                                    </w:rPr>
                                    <w:t>خارجية</w:t>
                                  </w:r>
                                </w:hyperlink>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لمؤسسة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افتراضية</w:t>
                                </w:r>
                                <w:r w:rsidRPr="00BF2664">
                                  <w:rPr>
                                    <w:rFonts w:ascii="Adobe Arabic" w:eastAsia="GE Dinar One" w:hAnsi="Adobe Arabic" w:cs="Adobe Arabic"/>
                                    <w:color w:val="000000"/>
                                    <w:kern w:val="24"/>
                                    <w:sz w:val="36"/>
                                    <w:szCs w:val="36"/>
                                    <w:rtl/>
                                    <w:lang w:bidi="ar-SY"/>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35" name="Text Box 1451488635"/>
                          <wps:cNvSpPr txBox="1"/>
                          <wps:spPr>
                            <a:xfrm>
                              <a:off x="39626" y="874581"/>
                              <a:ext cx="2216426" cy="3465139"/>
                            </a:xfrm>
                            <a:prstGeom prst="rect">
                              <a:avLst/>
                            </a:prstGeom>
                            <a:noFill/>
                            <a:ln w="6350">
                              <a:noFill/>
                            </a:ln>
                          </wps:spPr>
                          <wps:txbx>
                            <w:txbxContent>
                              <w:p w14:paraId="69B59933" w14:textId="77777777"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BF2664">
                                  <w:rPr>
                                    <w:rFonts w:ascii="Adobe Arabic" w:eastAsia="GE Dinar One" w:hAnsi="Adobe Arabic" w:cs="Adobe Arabic" w:hint="cs"/>
                                    <w:color w:val="000000"/>
                                    <w:kern w:val="24"/>
                                    <w:sz w:val="36"/>
                                    <w:szCs w:val="36"/>
                                    <w:rtl/>
                                    <w:lang w:bidi="ar-SY"/>
                                  </w:rPr>
                                  <w:t>مشاهدة فيديو تدريبي.</w:t>
                                </w:r>
                              </w:p>
                              <w:p w14:paraId="76C33B13" w14:textId="0B5E39C0"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lang w:bidi="ar-SY"/>
                                  </w:rPr>
                                </w:pPr>
                                <w:r w:rsidRPr="00BF2664">
                                  <w:rPr>
                                    <w:rFonts w:ascii="Adobe Arabic" w:eastAsia="GE Dinar One" w:hAnsi="Adobe Arabic" w:cs="Adobe Arabic" w:hint="eastAsia"/>
                                    <w:color w:val="000000"/>
                                    <w:kern w:val="24"/>
                                    <w:sz w:val="36"/>
                                    <w:szCs w:val="36"/>
                                    <w:rtl/>
                                    <w:lang w:bidi="ar-SY"/>
                                  </w:rPr>
                                  <w:t>دور</w:t>
                                </w:r>
                                <w:r w:rsidRPr="00BF2664">
                                  <w:rPr>
                                    <w:rFonts w:ascii="Adobe Arabic" w:eastAsia="GE Dinar One" w:hAnsi="Adobe Arabic" w:cs="Adobe Arabic"/>
                                    <w:color w:val="000000"/>
                                    <w:kern w:val="24"/>
                                    <w:sz w:val="36"/>
                                    <w:szCs w:val="36"/>
                                    <w:rtl/>
                                    <w:lang w:bidi="ar-SY"/>
                                  </w:rPr>
                                  <w:t xml:space="preserve"> </w:t>
                                </w:r>
                                <w:hyperlink r:id="rId343" w:history="1">
                                  <w:r w:rsidRPr="00214AB0">
                                    <w:rPr>
                                      <w:rStyle w:val="Hyperlink"/>
                                      <w:rFonts w:ascii="Adobe Arabic" w:eastAsia="GE Dinar One" w:hAnsi="Adobe Arabic" w:cs="Adobe Arabic" w:hint="eastAsia"/>
                                      <w:kern w:val="24"/>
                                      <w:sz w:val="36"/>
                                      <w:szCs w:val="36"/>
                                      <w:rtl/>
                                      <w:lang w:bidi="ar-SY"/>
                                    </w:rPr>
                                    <w:t>المراجع</w:t>
                                  </w:r>
                                  <w:r w:rsidRPr="00214AB0">
                                    <w:rPr>
                                      <w:rStyle w:val="Hyperlink"/>
                                      <w:rFonts w:ascii="Adobe Arabic" w:eastAsia="GE Dinar One" w:hAnsi="Adobe Arabic" w:cs="Adobe Arabic"/>
                                      <w:kern w:val="24"/>
                                      <w:sz w:val="36"/>
                                      <w:szCs w:val="36"/>
                                      <w:rtl/>
                                      <w:lang w:bidi="ar-SY"/>
                                    </w:rPr>
                                    <w:t xml:space="preserve"> </w:t>
                                  </w:r>
                                  <w:r w:rsidRPr="00214AB0">
                                    <w:rPr>
                                      <w:rStyle w:val="Hyperlink"/>
                                      <w:rFonts w:ascii="Adobe Arabic" w:eastAsia="GE Dinar One" w:hAnsi="Adobe Arabic" w:cs="Adobe Arabic" w:hint="eastAsia"/>
                                      <w:kern w:val="24"/>
                                      <w:sz w:val="36"/>
                                      <w:szCs w:val="36"/>
                                      <w:rtl/>
                                      <w:lang w:bidi="ar-SY"/>
                                    </w:rPr>
                                    <w:t>الخارجي</w:t>
                                  </w:r>
                                </w:hyperlink>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في</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تعزيز</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الشفافية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والمصداقية</w:t>
                                </w:r>
                                <w:r w:rsidRPr="00BF2664">
                                  <w:rPr>
                                    <w:rFonts w:ascii="Adobe Arabic" w:eastAsia="GE Dinar One" w:hAnsi="Adobe Arabic" w:cs="Adobe Arabic"/>
                                    <w:color w:val="000000"/>
                                    <w:kern w:val="24"/>
                                    <w:sz w:val="36"/>
                                    <w:szCs w:val="36"/>
                                    <w:rtl/>
                                    <w:lang w:bidi="ar-SY"/>
                                  </w:rPr>
                                  <w:t xml:space="preserve">.  </w:t>
                                </w:r>
                              </w:p>
                              <w:p w14:paraId="3ABE4A47" w14:textId="5F257388"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BF2664">
                                  <w:rPr>
                                    <w:rFonts w:ascii="Adobe Arabic" w:eastAsia="GE Dinar One" w:hAnsi="Adobe Arabic" w:cs="Adobe Arabic" w:hint="eastAsia"/>
                                    <w:color w:val="000000"/>
                                    <w:kern w:val="24"/>
                                    <w:sz w:val="36"/>
                                    <w:szCs w:val="36"/>
                                    <w:rtl/>
                                    <w:lang w:bidi="ar-SY"/>
                                  </w:rPr>
                                  <w:t>دور</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الهيئات</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الرقابية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في</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تنظيم</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مهنة</w:t>
                                </w:r>
                                <w:r w:rsidRPr="00BF2664">
                                  <w:rPr>
                                    <w:rFonts w:ascii="Adobe Arabic" w:eastAsia="GE Dinar One" w:hAnsi="Adobe Arabic" w:cs="Adobe Arabic" w:hint="cs"/>
                                    <w:color w:val="000000"/>
                                    <w:kern w:val="24"/>
                                    <w:sz w:val="36"/>
                                    <w:szCs w:val="36"/>
                                    <w:rtl/>
                                    <w:lang w:bidi="ar-SY"/>
                                  </w:rPr>
                                  <w:t xml:space="preserve"> </w:t>
                                </w:r>
                                <w:hyperlink r:id="rId344" w:history="1">
                                  <w:r w:rsidRPr="00214AB0">
                                    <w:rPr>
                                      <w:rStyle w:val="Hyperlink"/>
                                      <w:rFonts w:ascii="Adobe Arabic" w:eastAsia="GE Dinar One" w:hAnsi="Adobe Arabic" w:cs="Adobe Arabic" w:hint="cs"/>
                                      <w:kern w:val="24"/>
                                      <w:sz w:val="36"/>
                                      <w:szCs w:val="36"/>
                                      <w:rtl/>
                                      <w:lang w:bidi="ar-SY"/>
                                    </w:rPr>
                                    <w:t>المراجعة الخارجية</w:t>
                                  </w:r>
                                </w:hyperlink>
                                <w:r w:rsidRPr="00BF2664">
                                  <w:rPr>
                                    <w:rFonts w:ascii="Adobe Arabic" w:eastAsia="GE Dinar One" w:hAnsi="Adobe Arabic" w:cs="Adobe Arabic"/>
                                    <w:color w:val="000000"/>
                                    <w:kern w:val="24"/>
                                    <w:sz w:val="36"/>
                                    <w:szCs w:val="36"/>
                                    <w:rtl/>
                                    <w:lang w:bidi="ar-SY"/>
                                  </w:rPr>
                                  <w:t xml:space="preserve">.  </w:t>
                                </w:r>
                              </w:p>
                              <w:p w14:paraId="313461BB" w14:textId="77777777"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BF2664">
                                  <w:rPr>
                                    <w:rFonts w:ascii="Adobe Arabic" w:eastAsia="GE Dinar One" w:hAnsi="Adobe Arabic" w:cs="Adobe Arabic" w:hint="eastAsia"/>
                                    <w:color w:val="000000"/>
                                    <w:kern w:val="24"/>
                                    <w:sz w:val="36"/>
                                    <w:szCs w:val="36"/>
                                    <w:rtl/>
                                    <w:lang w:bidi="ar-SY"/>
                                  </w:rPr>
                                  <w:t>إعداد</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خطة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مراجعة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خارجية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لمؤسسة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افتراضية</w:t>
                                </w:r>
                                <w:r w:rsidRPr="00BF2664">
                                  <w:rPr>
                                    <w:rFonts w:ascii="Adobe Arabic" w:eastAsia="GE Dinar One" w:hAnsi="Adobe Arabic" w:cs="Adobe Arabic"/>
                                    <w:color w:val="000000"/>
                                    <w:kern w:val="24"/>
                                    <w:sz w:val="36"/>
                                    <w:szCs w:val="36"/>
                                    <w:rtl/>
                                    <w:lang w:bidi="ar-SY"/>
                                  </w:rPr>
                                  <w:t xml:space="preserve">. </w:t>
                                </w:r>
                              </w:p>
                              <w:p w14:paraId="419617E7" w14:textId="77777777"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BF2664">
                                  <w:rPr>
                                    <w:rFonts w:ascii="Adobe Arabic" w:eastAsia="GE Dinar One" w:hAnsi="Adobe Arabic" w:cs="Adobe Arabic" w:hint="cs"/>
                                    <w:color w:val="000000"/>
                                    <w:kern w:val="24"/>
                                    <w:sz w:val="36"/>
                                    <w:szCs w:val="36"/>
                                    <w:rtl/>
                                    <w:lang w:bidi="ar-SY"/>
                                  </w:rPr>
                                  <w:t>تمرين.</w:t>
                                </w:r>
                              </w:p>
                              <w:p w14:paraId="361FD202" w14:textId="77777777" w:rsidR="00F01FA2"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lang w:bidi="ar-SY"/>
                                  </w:rPr>
                                </w:pPr>
                                <w:r w:rsidRPr="00BF2664">
                                  <w:rPr>
                                    <w:rFonts w:ascii="Adobe Arabic" w:eastAsia="GE Dinar One" w:hAnsi="Adobe Arabic" w:cs="Adobe Arabic" w:hint="cs"/>
                                    <w:color w:val="000000"/>
                                    <w:kern w:val="24"/>
                                    <w:sz w:val="36"/>
                                    <w:szCs w:val="36"/>
                                    <w:rtl/>
                                    <w:lang w:bidi="ar-SY"/>
                                  </w:rPr>
                                  <w:t>خاتمة.</w:t>
                                </w:r>
                                <w:r w:rsidRPr="00BF2664">
                                  <w:rPr>
                                    <w:rFonts w:ascii="Adobe Arabic" w:eastAsia="GE Dinar One" w:hAnsi="Adobe Arabic" w:cs="Adobe Arabic"/>
                                    <w:color w:val="000000"/>
                                    <w:kern w:val="24"/>
                                    <w:sz w:val="36"/>
                                    <w:szCs w:val="36"/>
                                    <w:rtl/>
                                    <w:lang w:bidi="ar-SY"/>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36" name="Group 1451488636"/>
                        <wpg:cNvGrpSpPr/>
                        <wpg:grpSpPr>
                          <a:xfrm>
                            <a:off x="0" y="0"/>
                            <a:ext cx="6352541" cy="2053820"/>
                            <a:chOff x="0" y="0"/>
                            <a:chExt cx="6352541" cy="2053820"/>
                          </a:xfrm>
                        </wpg:grpSpPr>
                        <pic:pic xmlns:pic="http://schemas.openxmlformats.org/drawingml/2006/picture">
                          <pic:nvPicPr>
                            <pic:cNvPr id="1451488637" name="Picture 1451488637" descr="Calendar "/>
                            <pic:cNvPicPr>
                              <a:picLocks noChangeAspect="1"/>
                            </pic:cNvPicPr>
                          </pic:nvPicPr>
                          <pic:blipFill>
                            <a:blip r:embed="rId51"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38" name="TextBox 34"/>
                          <wps:cNvSpPr txBox="1"/>
                          <wps:spPr>
                            <a:xfrm>
                              <a:off x="5220336" y="1072110"/>
                              <a:ext cx="1132205" cy="981710"/>
                            </a:xfrm>
                            <a:prstGeom prst="rect">
                              <a:avLst/>
                            </a:prstGeom>
                            <a:noFill/>
                          </wps:spPr>
                          <wps:txbx>
                            <w:txbxContent>
                              <w:p w14:paraId="0D681E4A" w14:textId="77777777" w:rsidR="00F01FA2" w:rsidRPr="00F01FA2" w:rsidRDefault="00BF2664" w:rsidP="00214AB0">
                                <w:pPr>
                                  <w:jc w:val="center"/>
                                  <w:rPr>
                                    <w:rFonts w:ascii="Adobe Arabic" w:eastAsia="GE Dinar One" w:hAnsi="Adobe Arabic" w:cs="Adobe Arabic"/>
                                    <w:b/>
                                    <w:bCs/>
                                    <w:color w:val="FFFFFF" w:themeColor="background1"/>
                                    <w:kern w:val="24"/>
                                    <w:sz w:val="56"/>
                                    <w:szCs w:val="56"/>
                                    <w:lang w:bidi="ar-SY"/>
                                  </w:rPr>
                                </w:pPr>
                                <w:r>
                                  <w:rPr>
                                    <w:rFonts w:ascii="Adobe Arabic" w:eastAsia="GE Dinar One" w:hAnsi="Adobe Arabic" w:cs="Adobe Arabic" w:hint="cs"/>
                                    <w:b/>
                                    <w:bCs/>
                                    <w:color w:val="FFFFFF" w:themeColor="background1"/>
                                    <w:kern w:val="24"/>
                                    <w:sz w:val="56"/>
                                    <w:szCs w:val="56"/>
                                    <w:rtl/>
                                    <w:lang w:bidi="ar-SY"/>
                                  </w:rPr>
                                  <w:t>الوحدة الخامسة</w:t>
                                </w:r>
                              </w:p>
                            </w:txbxContent>
                          </wps:txbx>
                          <wps:bodyPr wrap="square" rtlCol="0">
                            <a:spAutoFit/>
                          </wps:bodyPr>
                        </wps:wsp>
                        <wps:wsp>
                          <wps:cNvPr id="1462637120" name="TextBox 34"/>
                          <wps:cNvSpPr txBox="1"/>
                          <wps:spPr>
                            <a:xfrm>
                              <a:off x="0" y="1290971"/>
                              <a:ext cx="4567555" cy="536575"/>
                            </a:xfrm>
                            <a:prstGeom prst="rect">
                              <a:avLst/>
                            </a:prstGeom>
                            <a:noFill/>
                          </wps:spPr>
                          <wps:txbx>
                            <w:txbxContent>
                              <w:p w14:paraId="4515E343" w14:textId="77777777" w:rsidR="00F01FA2" w:rsidRPr="00F01FA2" w:rsidRDefault="00BF2664" w:rsidP="00214AB0">
                                <w:pPr>
                                  <w:jc w:val="center"/>
                                  <w:rPr>
                                    <w:rFonts w:ascii="Adobe Arabic" w:eastAsia="GE Dinar One" w:hAnsi="Adobe Arabic" w:cs="Adobe Arabic"/>
                                    <w:b/>
                                    <w:bCs/>
                                    <w:kern w:val="24"/>
                                    <w:sz w:val="56"/>
                                    <w:szCs w:val="56"/>
                                    <w:lang w:bidi="ar-SY"/>
                                  </w:rPr>
                                </w:pPr>
                                <w:r w:rsidRPr="00BF2664">
                                  <w:rPr>
                                    <w:rFonts w:ascii="Adobe Arabic" w:eastAsia="GE Dinar One" w:hAnsi="Adobe Arabic" w:cs="Adobe Arabic" w:hint="cs"/>
                                    <w:b/>
                                    <w:bCs/>
                                    <w:kern w:val="24"/>
                                    <w:sz w:val="56"/>
                                    <w:szCs w:val="56"/>
                                    <w:rtl/>
                                    <w:lang w:bidi="ar-SY"/>
                                  </w:rPr>
                                  <w:t>تنظيم مهنة المراجعة الخارجية</w:t>
                                </w:r>
                              </w:p>
                            </w:txbxContent>
                          </wps:txbx>
                          <wps:bodyPr wrap="square" rtlCol="0">
                            <a:spAutoFit/>
                          </wps:bodyPr>
                        </wps:wsp>
                      </wpg:grpSp>
                    </wpg:wgp>
                  </a:graphicData>
                </a:graphic>
                <wp14:sizeRelV relativeFrom="margin">
                  <wp14:pctHeight>0</wp14:pctHeight>
                </wp14:sizeRelV>
              </wp:anchor>
            </w:drawing>
          </mc:Choice>
          <mc:Fallback>
            <w:pict>
              <v:group w14:anchorId="09011BFA" id="Group 1451488623" o:spid="_x0000_s3887" style="position:absolute;left:0;text-align:left;margin-left:10.05pt;margin-top:-36.85pt;width:500.2pt;height:555.9pt;z-index:252779520;mso-position-horizontal-relative:text;mso-position-vertical-relative:text;mso-height-relative:margin" coordsize="63525,70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">
                <v:group id="Group 1451488624" o:spid="_x0000_s3888" style="position:absolute;left:1619;top:25717;width:54258;height:44883" coordorigin="" coordsize="54259,44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">
                  <v:group id="Group 25" o:spid="_x0000_s3889"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">
                    <v:group id="Group 1451488626" o:spid="_x0000_s389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">
                      <v:oval id="Oval 1451488627" o:spid="_x0000_s389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" fillcolor="#168489" stroked="f" strokeweight="1pt">
                        <v:fill opacity="49087f"/>
                        <v:stroke joinstyle="miter"/>
                      </v:oval>
                      <v:shape id="Picture 1451488628" o:spid="_x0000_s389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">
                        <v:imagedata r:id="rId52" o:title="Target " gain="19661f" blacklevel="22938f"/>
                      </v:shape>
                    </v:group>
                    <v:shape id="TextBox 34" o:spid="_x0000_s3893"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" filled="f" stroked="f">
                      <v:textbox style="mso-fit-shape-to-text:t">
                        <w:txbxContent>
                          <w:p w14:paraId="6CD816A5" w14:textId="05EBF9DD" w:rsidR="00F01FA2" w:rsidRPr="00BC6FB1" w:rsidRDefault="00214AB0" w:rsidP="00214AB0">
                            <w:pPr>
                              <w:jc w:val="center"/>
                              <w:rPr>
                                <w:rFonts w:ascii="Adobe Arabic" w:eastAsia="GE Dinar One" w:hAnsi="Adobe Arabic" w:cs="Adobe Arabic"/>
                                <w:b/>
                                <w:bCs/>
                                <w:color w:val="000000"/>
                                <w:kern w:val="24"/>
                                <w:sz w:val="44"/>
                                <w:szCs w:val="44"/>
                                <w:lang w:bidi="ar-SY"/>
                              </w:rPr>
                            </w:pPr>
                            <w:hyperlink r:id="rId345" w:history="1">
                              <w:r w:rsidR="00F01FA2" w:rsidRPr="00214AB0">
                                <w:rPr>
                                  <w:rStyle w:val="Hyperlink"/>
                                  <w:rFonts w:ascii="Adobe Arabic" w:eastAsia="GE Dinar One" w:hAnsi="Adobe Arabic" w:cs="Adobe Arabic"/>
                                  <w:b/>
                                  <w:bCs/>
                                  <w:kern w:val="24"/>
                                  <w:sz w:val="44"/>
                                  <w:szCs w:val="44"/>
                                  <w:rtl/>
                                  <w:lang w:bidi="ar-SY"/>
                                </w:rPr>
                                <w:t>أهداف الجلسة</w:t>
                              </w:r>
                            </w:hyperlink>
                          </w:p>
                        </w:txbxContent>
                      </v:textbox>
                    </v:shape>
                  </v:group>
                  <v:group id="_x0000_s3894"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">
                    <v:oval id="Oval 1451488631" o:spid="_x0000_s389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" fillcolor="#168489" stroked="f" strokeweight="1pt">
                      <v:fill opacity="49087f"/>
                      <v:stroke joinstyle="miter"/>
                    </v:oval>
                    <v:shape id="TextBox 34" o:spid="_x0000_s3896"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" filled="f" stroked="f">
                      <v:textbox style="mso-fit-shape-to-text:t">
                        <w:txbxContent>
                          <w:p w14:paraId="775BCB6E" w14:textId="67CA7D29" w:rsidR="00F01FA2" w:rsidRPr="00BC6FB1" w:rsidRDefault="00214AB0" w:rsidP="00214AB0">
                            <w:pPr>
                              <w:jc w:val="center"/>
                              <w:rPr>
                                <w:rFonts w:ascii="Adobe Arabic" w:eastAsia="GE Dinar One" w:hAnsi="Adobe Arabic" w:cs="Adobe Arabic"/>
                                <w:b/>
                                <w:bCs/>
                                <w:color w:val="000000"/>
                                <w:kern w:val="24"/>
                                <w:sz w:val="44"/>
                                <w:szCs w:val="44"/>
                                <w:lang w:bidi="ar-SY"/>
                              </w:rPr>
                            </w:pPr>
                            <w:hyperlink r:id="rId346" w:history="1">
                              <w:r w:rsidR="00F01FA2" w:rsidRPr="00214AB0">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633" o:spid="_x0000_s389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">
                      <v:imagedata r:id="rId55" o:title="Note " gain="19661f" blacklevel="22938f"/>
                    </v:shape>
                  </v:group>
                  <v:shape id="Text Box 1451488634" o:spid="_x0000_s3898" type="#_x0000_t202" style="position:absolute;left:31448;top:8741;width:22811;height:36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" filled="f" stroked="f" strokeweight=".5pt">
                    <v:textbox>
                      <w:txbxContent>
                        <w:p w14:paraId="441A437D" w14:textId="1867BBF9" w:rsidR="00854AF2" w:rsidRPr="002C04B9" w:rsidRDefault="00854AF2" w:rsidP="00214AB0">
                          <w:pPr>
                            <w:pStyle w:val="ad"/>
                            <w:spacing w:line="276" w:lineRule="auto"/>
                            <w:jc w:val="left"/>
                            <w:rPr>
                              <w:rFonts w:ascii="Sakkal Majalla" w:hAnsi="Sakkal Majalla" w:cs="Sakkal Majalla"/>
                              <w:sz w:val="34"/>
                              <w:szCs w:val="34"/>
                              <w:rtl/>
                            </w:rPr>
                          </w:pPr>
                          <w:r w:rsidRPr="002C04B9">
                            <w:rPr>
                              <w:rFonts w:ascii="Sakkal Majalla" w:hAnsi="Sakkal Majalla" w:cs="Sakkal Majalla" w:hint="cs"/>
                              <w:sz w:val="34"/>
                              <w:szCs w:val="34"/>
                              <w:rtl/>
                            </w:rPr>
                            <w:t xml:space="preserve">عند الانتهاء من تنفيذ أنشطة هذه الجلسة التدريبية، </w:t>
                          </w:r>
                          <w:hyperlink r:id="rId347" w:history="1">
                            <w:r w:rsidRPr="00214AB0">
                              <w:rPr>
                                <w:rStyle w:val="Hyperlink"/>
                                <w:rFonts w:ascii="Sakkal Majalla" w:hAnsi="Sakkal Majalla" w:cs="Sakkal Majalla" w:hint="cs"/>
                                <w:sz w:val="34"/>
                                <w:szCs w:val="34"/>
                                <w:rtl/>
                              </w:rPr>
                              <w:t>سيتمكّن المشاركون من:</w:t>
                            </w:r>
                          </w:hyperlink>
                        </w:p>
                        <w:p w14:paraId="3E9BE462" w14:textId="52AAFC66"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lang w:bidi="ar-SY"/>
                            </w:rPr>
                          </w:pPr>
                          <w:r w:rsidRPr="00BF2664">
                            <w:rPr>
                              <w:rFonts w:ascii="Adobe Arabic" w:eastAsia="GE Dinar One" w:hAnsi="Adobe Arabic" w:cs="Adobe Arabic" w:hint="cs"/>
                              <w:color w:val="000000"/>
                              <w:kern w:val="24"/>
                              <w:sz w:val="36"/>
                              <w:szCs w:val="36"/>
                              <w:rtl/>
                              <w:lang w:bidi="ar-SY"/>
                            </w:rPr>
                            <w:t>التعرف على</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دور</w:t>
                          </w:r>
                          <w:r w:rsidRPr="00BF2664">
                            <w:rPr>
                              <w:rFonts w:ascii="Adobe Arabic" w:eastAsia="GE Dinar One" w:hAnsi="Adobe Arabic" w:cs="Adobe Arabic"/>
                              <w:color w:val="000000"/>
                              <w:kern w:val="24"/>
                              <w:sz w:val="36"/>
                              <w:szCs w:val="36"/>
                              <w:rtl/>
                              <w:lang w:bidi="ar-SY"/>
                            </w:rPr>
                            <w:t xml:space="preserve"> </w:t>
                          </w:r>
                          <w:hyperlink r:id="rId348" w:history="1">
                            <w:r w:rsidRPr="00214AB0">
                              <w:rPr>
                                <w:rStyle w:val="Hyperlink"/>
                                <w:rFonts w:ascii="Adobe Arabic" w:eastAsia="GE Dinar One" w:hAnsi="Adobe Arabic" w:cs="Adobe Arabic" w:hint="eastAsia"/>
                                <w:kern w:val="24"/>
                                <w:sz w:val="36"/>
                                <w:szCs w:val="36"/>
                                <w:rtl/>
                                <w:lang w:bidi="ar-SY"/>
                              </w:rPr>
                              <w:t>المراجع</w:t>
                            </w:r>
                            <w:r w:rsidRPr="00214AB0">
                              <w:rPr>
                                <w:rStyle w:val="Hyperlink"/>
                                <w:rFonts w:ascii="Adobe Arabic" w:eastAsia="GE Dinar One" w:hAnsi="Adobe Arabic" w:cs="Adobe Arabic"/>
                                <w:kern w:val="24"/>
                                <w:sz w:val="36"/>
                                <w:szCs w:val="36"/>
                                <w:rtl/>
                                <w:lang w:bidi="ar-SY"/>
                              </w:rPr>
                              <w:t xml:space="preserve"> </w:t>
                            </w:r>
                            <w:r w:rsidRPr="00214AB0">
                              <w:rPr>
                                <w:rStyle w:val="Hyperlink"/>
                                <w:rFonts w:ascii="Adobe Arabic" w:eastAsia="GE Dinar One" w:hAnsi="Adobe Arabic" w:cs="Adobe Arabic" w:hint="eastAsia"/>
                                <w:kern w:val="24"/>
                                <w:sz w:val="36"/>
                                <w:szCs w:val="36"/>
                                <w:rtl/>
                                <w:lang w:bidi="ar-SY"/>
                              </w:rPr>
                              <w:t>الخارجي</w:t>
                            </w:r>
                          </w:hyperlink>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في</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تعزيز</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الشفافية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والمصداقية</w:t>
                          </w:r>
                          <w:r w:rsidRPr="00BF2664">
                            <w:rPr>
                              <w:rFonts w:ascii="Adobe Arabic" w:eastAsia="GE Dinar One" w:hAnsi="Adobe Arabic" w:cs="Adobe Arabic"/>
                              <w:color w:val="000000"/>
                              <w:kern w:val="24"/>
                              <w:sz w:val="36"/>
                              <w:szCs w:val="36"/>
                              <w:rtl/>
                              <w:lang w:bidi="ar-SY"/>
                            </w:rPr>
                            <w:t xml:space="preserve">.  </w:t>
                          </w:r>
                        </w:p>
                        <w:p w14:paraId="7D95527F" w14:textId="4AD4AA59"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BF2664">
                            <w:rPr>
                              <w:rFonts w:ascii="Adobe Arabic" w:eastAsia="GE Dinar One" w:hAnsi="Adobe Arabic" w:cs="Adobe Arabic" w:hint="cs"/>
                              <w:color w:val="000000"/>
                              <w:kern w:val="24"/>
                              <w:sz w:val="36"/>
                              <w:szCs w:val="36"/>
                              <w:rtl/>
                              <w:lang w:bidi="ar-SY"/>
                            </w:rPr>
                            <w:t>معرفة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دور</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الهيئات</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الرقابية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في</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تنظيم</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مهنة</w:t>
                          </w:r>
                          <w:r w:rsidRPr="00BF2664">
                            <w:rPr>
                              <w:rFonts w:ascii="Adobe Arabic" w:eastAsia="GE Dinar One" w:hAnsi="Adobe Arabic" w:cs="Adobe Arabic" w:hint="cs"/>
                              <w:color w:val="000000"/>
                              <w:kern w:val="24"/>
                              <w:sz w:val="36"/>
                              <w:szCs w:val="36"/>
                              <w:rtl/>
                              <w:lang w:bidi="ar-SY"/>
                            </w:rPr>
                            <w:t xml:space="preserve"> </w:t>
                          </w:r>
                          <w:hyperlink r:id="rId349" w:history="1">
                            <w:r w:rsidRPr="00214AB0">
                              <w:rPr>
                                <w:rStyle w:val="Hyperlink"/>
                                <w:rFonts w:ascii="Adobe Arabic" w:eastAsia="GE Dinar One" w:hAnsi="Adobe Arabic" w:cs="Adobe Arabic" w:hint="cs"/>
                                <w:kern w:val="24"/>
                                <w:sz w:val="36"/>
                                <w:szCs w:val="36"/>
                                <w:rtl/>
                                <w:lang w:bidi="ar-SY"/>
                              </w:rPr>
                              <w:t>المراجعة الخارجية</w:t>
                            </w:r>
                          </w:hyperlink>
                          <w:r w:rsidRPr="00BF2664">
                            <w:rPr>
                              <w:rFonts w:ascii="Adobe Arabic" w:eastAsia="GE Dinar One" w:hAnsi="Adobe Arabic" w:cs="Adobe Arabic"/>
                              <w:color w:val="000000"/>
                              <w:kern w:val="24"/>
                              <w:sz w:val="36"/>
                              <w:szCs w:val="36"/>
                              <w:rtl/>
                              <w:lang w:bidi="ar-SY"/>
                            </w:rPr>
                            <w:t xml:space="preserve">.  </w:t>
                          </w:r>
                        </w:p>
                        <w:p w14:paraId="648ADC9A" w14:textId="5C19BD92" w:rsidR="00F01FA2"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lang w:bidi="ar-SY"/>
                            </w:rPr>
                          </w:pPr>
                          <w:r w:rsidRPr="00BF2664">
                            <w:rPr>
                              <w:rFonts w:ascii="Adobe Arabic" w:eastAsia="GE Dinar One" w:hAnsi="Adobe Arabic" w:cs="Adobe Arabic" w:hint="cs"/>
                              <w:color w:val="000000"/>
                              <w:kern w:val="24"/>
                              <w:sz w:val="36"/>
                              <w:szCs w:val="36"/>
                              <w:rtl/>
                              <w:lang w:bidi="ar-SY"/>
                            </w:rPr>
                            <w:t>تعلم</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إعداد</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خطة</w:t>
                          </w:r>
                          <w:r w:rsidRPr="00BF2664">
                            <w:rPr>
                              <w:rFonts w:ascii="Adobe Arabic" w:eastAsia="GE Dinar One" w:hAnsi="Adobe Arabic" w:cs="Adobe Arabic"/>
                              <w:color w:val="000000"/>
                              <w:kern w:val="24"/>
                              <w:sz w:val="36"/>
                              <w:szCs w:val="36"/>
                              <w:rtl/>
                              <w:lang w:bidi="ar-SY"/>
                            </w:rPr>
                            <w:t xml:space="preserve"> </w:t>
                          </w:r>
                          <w:hyperlink r:id="rId350" w:history="1">
                            <w:r w:rsidRPr="00214AB0">
                              <w:rPr>
                                <w:rStyle w:val="Hyperlink"/>
                                <w:rFonts w:ascii="Adobe Arabic" w:eastAsia="GE Dinar One" w:hAnsi="Adobe Arabic" w:cs="Adobe Arabic" w:hint="eastAsia"/>
                                <w:kern w:val="24"/>
                                <w:sz w:val="36"/>
                                <w:szCs w:val="36"/>
                                <w:rtl/>
                                <w:lang w:bidi="ar-SY"/>
                              </w:rPr>
                              <w:t>مراجعة</w:t>
                            </w:r>
                            <w:r w:rsidRPr="00214AB0">
                              <w:rPr>
                                <w:rStyle w:val="Hyperlink"/>
                                <w:rFonts w:ascii="Adobe Arabic" w:eastAsia="GE Dinar One" w:hAnsi="Adobe Arabic" w:cs="Adobe Arabic"/>
                                <w:kern w:val="24"/>
                                <w:sz w:val="36"/>
                                <w:szCs w:val="36"/>
                                <w:rtl/>
                                <w:lang w:bidi="ar-SY"/>
                              </w:rPr>
                              <w:t xml:space="preserve"> </w:t>
                            </w:r>
                            <w:r w:rsidRPr="00214AB0">
                              <w:rPr>
                                <w:rStyle w:val="Hyperlink"/>
                                <w:rFonts w:ascii="Adobe Arabic" w:eastAsia="GE Dinar One" w:hAnsi="Adobe Arabic" w:cs="Adobe Arabic" w:hint="eastAsia"/>
                                <w:kern w:val="24"/>
                                <w:sz w:val="36"/>
                                <w:szCs w:val="36"/>
                                <w:rtl/>
                                <w:lang w:bidi="ar-SY"/>
                              </w:rPr>
                              <w:t>خارجية</w:t>
                            </w:r>
                          </w:hyperlink>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لمؤسسة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افتراضية</w:t>
                          </w:r>
                          <w:r w:rsidRPr="00BF2664">
                            <w:rPr>
                              <w:rFonts w:ascii="Adobe Arabic" w:eastAsia="GE Dinar One" w:hAnsi="Adobe Arabic" w:cs="Adobe Arabic"/>
                              <w:color w:val="000000"/>
                              <w:kern w:val="24"/>
                              <w:sz w:val="36"/>
                              <w:szCs w:val="36"/>
                              <w:rtl/>
                              <w:lang w:bidi="ar-SY"/>
                            </w:rPr>
                            <w:t xml:space="preserve">.  </w:t>
                          </w:r>
                        </w:p>
                      </w:txbxContent>
                    </v:textbox>
                  </v:shape>
                  <v:shape id="Text Box 1451488635" o:spid="_x0000_s3899" type="#_x0000_t202" style="position:absolute;left:396;top:8745;width:22164;height:34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" filled="f" stroked="f" strokeweight=".5pt">
                    <v:textbox>
                      <w:txbxContent>
                        <w:p w14:paraId="69B59933" w14:textId="77777777"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BF2664">
                            <w:rPr>
                              <w:rFonts w:ascii="Adobe Arabic" w:eastAsia="GE Dinar One" w:hAnsi="Adobe Arabic" w:cs="Adobe Arabic" w:hint="cs"/>
                              <w:color w:val="000000"/>
                              <w:kern w:val="24"/>
                              <w:sz w:val="36"/>
                              <w:szCs w:val="36"/>
                              <w:rtl/>
                              <w:lang w:bidi="ar-SY"/>
                            </w:rPr>
                            <w:t>مشاهدة فيديو تدريبي.</w:t>
                          </w:r>
                        </w:p>
                        <w:p w14:paraId="76C33B13" w14:textId="0B5E39C0"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lang w:bidi="ar-SY"/>
                            </w:rPr>
                          </w:pPr>
                          <w:r w:rsidRPr="00BF2664">
                            <w:rPr>
                              <w:rFonts w:ascii="Adobe Arabic" w:eastAsia="GE Dinar One" w:hAnsi="Adobe Arabic" w:cs="Adobe Arabic" w:hint="eastAsia"/>
                              <w:color w:val="000000"/>
                              <w:kern w:val="24"/>
                              <w:sz w:val="36"/>
                              <w:szCs w:val="36"/>
                              <w:rtl/>
                              <w:lang w:bidi="ar-SY"/>
                            </w:rPr>
                            <w:t>دور</w:t>
                          </w:r>
                          <w:r w:rsidRPr="00BF2664">
                            <w:rPr>
                              <w:rFonts w:ascii="Adobe Arabic" w:eastAsia="GE Dinar One" w:hAnsi="Adobe Arabic" w:cs="Adobe Arabic"/>
                              <w:color w:val="000000"/>
                              <w:kern w:val="24"/>
                              <w:sz w:val="36"/>
                              <w:szCs w:val="36"/>
                              <w:rtl/>
                              <w:lang w:bidi="ar-SY"/>
                            </w:rPr>
                            <w:t xml:space="preserve"> </w:t>
                          </w:r>
                          <w:hyperlink r:id="rId351" w:history="1">
                            <w:r w:rsidRPr="00214AB0">
                              <w:rPr>
                                <w:rStyle w:val="Hyperlink"/>
                                <w:rFonts w:ascii="Adobe Arabic" w:eastAsia="GE Dinar One" w:hAnsi="Adobe Arabic" w:cs="Adobe Arabic" w:hint="eastAsia"/>
                                <w:kern w:val="24"/>
                                <w:sz w:val="36"/>
                                <w:szCs w:val="36"/>
                                <w:rtl/>
                                <w:lang w:bidi="ar-SY"/>
                              </w:rPr>
                              <w:t>المراجع</w:t>
                            </w:r>
                            <w:r w:rsidRPr="00214AB0">
                              <w:rPr>
                                <w:rStyle w:val="Hyperlink"/>
                                <w:rFonts w:ascii="Adobe Arabic" w:eastAsia="GE Dinar One" w:hAnsi="Adobe Arabic" w:cs="Adobe Arabic"/>
                                <w:kern w:val="24"/>
                                <w:sz w:val="36"/>
                                <w:szCs w:val="36"/>
                                <w:rtl/>
                                <w:lang w:bidi="ar-SY"/>
                              </w:rPr>
                              <w:t xml:space="preserve"> </w:t>
                            </w:r>
                            <w:r w:rsidRPr="00214AB0">
                              <w:rPr>
                                <w:rStyle w:val="Hyperlink"/>
                                <w:rFonts w:ascii="Adobe Arabic" w:eastAsia="GE Dinar One" w:hAnsi="Adobe Arabic" w:cs="Adobe Arabic" w:hint="eastAsia"/>
                                <w:kern w:val="24"/>
                                <w:sz w:val="36"/>
                                <w:szCs w:val="36"/>
                                <w:rtl/>
                                <w:lang w:bidi="ar-SY"/>
                              </w:rPr>
                              <w:t>الخارجي</w:t>
                            </w:r>
                          </w:hyperlink>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في</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تعزيز</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الشفافية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والمصداقية</w:t>
                          </w:r>
                          <w:r w:rsidRPr="00BF2664">
                            <w:rPr>
                              <w:rFonts w:ascii="Adobe Arabic" w:eastAsia="GE Dinar One" w:hAnsi="Adobe Arabic" w:cs="Adobe Arabic"/>
                              <w:color w:val="000000"/>
                              <w:kern w:val="24"/>
                              <w:sz w:val="36"/>
                              <w:szCs w:val="36"/>
                              <w:rtl/>
                              <w:lang w:bidi="ar-SY"/>
                            </w:rPr>
                            <w:t xml:space="preserve">.  </w:t>
                          </w:r>
                        </w:p>
                        <w:p w14:paraId="3ABE4A47" w14:textId="5F257388"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BF2664">
                            <w:rPr>
                              <w:rFonts w:ascii="Adobe Arabic" w:eastAsia="GE Dinar One" w:hAnsi="Adobe Arabic" w:cs="Adobe Arabic" w:hint="eastAsia"/>
                              <w:color w:val="000000"/>
                              <w:kern w:val="24"/>
                              <w:sz w:val="36"/>
                              <w:szCs w:val="36"/>
                              <w:rtl/>
                              <w:lang w:bidi="ar-SY"/>
                            </w:rPr>
                            <w:t>دور</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الهيئات</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الرقابية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في</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تنظيم</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مهنة</w:t>
                          </w:r>
                          <w:r w:rsidRPr="00BF2664">
                            <w:rPr>
                              <w:rFonts w:ascii="Adobe Arabic" w:eastAsia="GE Dinar One" w:hAnsi="Adobe Arabic" w:cs="Adobe Arabic" w:hint="cs"/>
                              <w:color w:val="000000"/>
                              <w:kern w:val="24"/>
                              <w:sz w:val="36"/>
                              <w:szCs w:val="36"/>
                              <w:rtl/>
                              <w:lang w:bidi="ar-SY"/>
                            </w:rPr>
                            <w:t xml:space="preserve"> </w:t>
                          </w:r>
                          <w:hyperlink r:id="rId352" w:history="1">
                            <w:r w:rsidRPr="00214AB0">
                              <w:rPr>
                                <w:rStyle w:val="Hyperlink"/>
                                <w:rFonts w:ascii="Adobe Arabic" w:eastAsia="GE Dinar One" w:hAnsi="Adobe Arabic" w:cs="Adobe Arabic" w:hint="cs"/>
                                <w:kern w:val="24"/>
                                <w:sz w:val="36"/>
                                <w:szCs w:val="36"/>
                                <w:rtl/>
                                <w:lang w:bidi="ar-SY"/>
                              </w:rPr>
                              <w:t>المراجعة الخارجية</w:t>
                            </w:r>
                          </w:hyperlink>
                          <w:r w:rsidRPr="00BF2664">
                            <w:rPr>
                              <w:rFonts w:ascii="Adobe Arabic" w:eastAsia="GE Dinar One" w:hAnsi="Adobe Arabic" w:cs="Adobe Arabic"/>
                              <w:color w:val="000000"/>
                              <w:kern w:val="24"/>
                              <w:sz w:val="36"/>
                              <w:szCs w:val="36"/>
                              <w:rtl/>
                              <w:lang w:bidi="ar-SY"/>
                            </w:rPr>
                            <w:t xml:space="preserve">.  </w:t>
                          </w:r>
                        </w:p>
                        <w:p w14:paraId="313461BB" w14:textId="77777777"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BF2664">
                            <w:rPr>
                              <w:rFonts w:ascii="Adobe Arabic" w:eastAsia="GE Dinar One" w:hAnsi="Adobe Arabic" w:cs="Adobe Arabic" w:hint="eastAsia"/>
                              <w:color w:val="000000"/>
                              <w:kern w:val="24"/>
                              <w:sz w:val="36"/>
                              <w:szCs w:val="36"/>
                              <w:rtl/>
                              <w:lang w:bidi="ar-SY"/>
                            </w:rPr>
                            <w:t>إعداد</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خطة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مراجعة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خارجية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لمؤسسة</w:t>
                          </w:r>
                          <w:r w:rsidRPr="00BF2664">
                            <w:rPr>
                              <w:rFonts w:ascii="Adobe Arabic" w:eastAsia="GE Dinar One" w:hAnsi="Adobe Arabic" w:cs="Adobe Arabic"/>
                              <w:color w:val="000000"/>
                              <w:kern w:val="24"/>
                              <w:sz w:val="36"/>
                              <w:szCs w:val="36"/>
                              <w:rtl/>
                              <w:lang w:bidi="ar-SY"/>
                            </w:rPr>
                            <w:t xml:space="preserve"> </w:t>
                          </w:r>
                          <w:r w:rsidRPr="00BF2664">
                            <w:rPr>
                              <w:rFonts w:ascii="Adobe Arabic" w:eastAsia="GE Dinar One" w:hAnsi="Adobe Arabic" w:cs="Adobe Arabic" w:hint="eastAsia"/>
                              <w:color w:val="000000"/>
                              <w:kern w:val="24"/>
                              <w:sz w:val="36"/>
                              <w:szCs w:val="36"/>
                              <w:rtl/>
                              <w:lang w:bidi="ar-SY"/>
                            </w:rPr>
                            <w:t>افتراضية</w:t>
                          </w:r>
                          <w:r w:rsidRPr="00BF2664">
                            <w:rPr>
                              <w:rFonts w:ascii="Adobe Arabic" w:eastAsia="GE Dinar One" w:hAnsi="Adobe Arabic" w:cs="Adobe Arabic"/>
                              <w:color w:val="000000"/>
                              <w:kern w:val="24"/>
                              <w:sz w:val="36"/>
                              <w:szCs w:val="36"/>
                              <w:rtl/>
                              <w:lang w:bidi="ar-SY"/>
                            </w:rPr>
                            <w:t xml:space="preserve">. </w:t>
                          </w:r>
                        </w:p>
                        <w:p w14:paraId="419617E7" w14:textId="77777777" w:rsidR="00BF2664"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BF2664">
                            <w:rPr>
                              <w:rFonts w:ascii="Adobe Arabic" w:eastAsia="GE Dinar One" w:hAnsi="Adobe Arabic" w:cs="Adobe Arabic" w:hint="cs"/>
                              <w:color w:val="000000"/>
                              <w:kern w:val="24"/>
                              <w:sz w:val="36"/>
                              <w:szCs w:val="36"/>
                              <w:rtl/>
                              <w:lang w:bidi="ar-SY"/>
                            </w:rPr>
                            <w:t>تمرين.</w:t>
                          </w:r>
                        </w:p>
                        <w:p w14:paraId="361FD202" w14:textId="77777777" w:rsidR="00F01FA2" w:rsidRPr="00BF2664" w:rsidRDefault="00BF2664" w:rsidP="00BF2664">
                          <w:pPr>
                            <w:pStyle w:val="a5"/>
                            <w:numPr>
                              <w:ilvl w:val="0"/>
                              <w:numId w:val="7"/>
                            </w:numPr>
                            <w:spacing w:line="276" w:lineRule="auto"/>
                            <w:rPr>
                              <w:rFonts w:ascii="Adobe Arabic" w:eastAsia="GE Dinar One" w:hAnsi="Adobe Arabic" w:cs="Adobe Arabic"/>
                              <w:color w:val="000000"/>
                              <w:kern w:val="24"/>
                              <w:sz w:val="36"/>
                              <w:szCs w:val="36"/>
                              <w:lang w:bidi="ar-SY"/>
                            </w:rPr>
                          </w:pPr>
                          <w:r w:rsidRPr="00BF2664">
                            <w:rPr>
                              <w:rFonts w:ascii="Adobe Arabic" w:eastAsia="GE Dinar One" w:hAnsi="Adobe Arabic" w:cs="Adobe Arabic" w:hint="cs"/>
                              <w:color w:val="000000"/>
                              <w:kern w:val="24"/>
                              <w:sz w:val="36"/>
                              <w:szCs w:val="36"/>
                              <w:rtl/>
                              <w:lang w:bidi="ar-SY"/>
                            </w:rPr>
                            <w:t>خاتمة.</w:t>
                          </w:r>
                          <w:r w:rsidRPr="00BF2664">
                            <w:rPr>
                              <w:rFonts w:ascii="Adobe Arabic" w:eastAsia="GE Dinar One" w:hAnsi="Adobe Arabic" w:cs="Adobe Arabic"/>
                              <w:color w:val="000000"/>
                              <w:kern w:val="24"/>
                              <w:sz w:val="36"/>
                              <w:szCs w:val="36"/>
                              <w:rtl/>
                              <w:lang w:bidi="ar-SY"/>
                            </w:rPr>
                            <w:t xml:space="preserve"> </w:t>
                          </w:r>
                        </w:p>
                      </w:txbxContent>
                    </v:textbox>
                  </v:shape>
                </v:group>
                <v:group id="Group 1451488636" o:spid="_x0000_s3900" style="position:absolute;width:63525;height:20538" coordsize="63525,20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">
                  <v:shape id="Picture 1451488637" o:spid="_x0000_s390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">
                    <v:imagedata r:id="rId56" o:title="Calendar " gain="19661f" blacklevel="22938f"/>
                  </v:shape>
                  <v:shape id="TextBox 34" o:spid="_x0000_s3902" type="#_x0000_t202" style="position:absolute;left:52203;top:10721;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" filled="f" stroked="f">
                    <v:textbox style="mso-fit-shape-to-text:t">
                      <w:txbxContent>
                        <w:p w14:paraId="0D681E4A" w14:textId="77777777" w:rsidR="00F01FA2" w:rsidRPr="00F01FA2" w:rsidRDefault="00BF2664" w:rsidP="00214AB0">
                          <w:pPr>
                            <w:jc w:val="center"/>
                            <w:rPr>
                              <w:rFonts w:ascii="Adobe Arabic" w:eastAsia="GE Dinar One" w:hAnsi="Adobe Arabic" w:cs="Adobe Arabic"/>
                              <w:b/>
                              <w:bCs/>
                              <w:color w:val="FFFFFF" w:themeColor="background1"/>
                              <w:kern w:val="24"/>
                              <w:sz w:val="56"/>
                              <w:szCs w:val="56"/>
                              <w:lang w:bidi="ar-SY"/>
                            </w:rPr>
                          </w:pPr>
                          <w:r>
                            <w:rPr>
                              <w:rFonts w:ascii="Adobe Arabic" w:eastAsia="GE Dinar One" w:hAnsi="Adobe Arabic" w:cs="Adobe Arabic" w:hint="cs"/>
                              <w:b/>
                              <w:bCs/>
                              <w:color w:val="FFFFFF" w:themeColor="background1"/>
                              <w:kern w:val="24"/>
                              <w:sz w:val="56"/>
                              <w:szCs w:val="56"/>
                              <w:rtl/>
                              <w:lang w:bidi="ar-SY"/>
                            </w:rPr>
                            <w:t>الوحدة الخامسة</w:t>
                          </w:r>
                        </w:p>
                      </w:txbxContent>
                    </v:textbox>
                  </v:shape>
                  <v:shape id="TextBox 34" o:spid="_x0000_s3903" type="#_x0000_t202" style="position:absolute;top:12909;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" filled="f" stroked="f">
                    <v:textbox style="mso-fit-shape-to-text:t">
                      <w:txbxContent>
                        <w:p w14:paraId="4515E343" w14:textId="77777777" w:rsidR="00F01FA2" w:rsidRPr="00F01FA2" w:rsidRDefault="00BF2664" w:rsidP="00214AB0">
                          <w:pPr>
                            <w:jc w:val="center"/>
                            <w:rPr>
                              <w:rFonts w:ascii="Adobe Arabic" w:eastAsia="GE Dinar One" w:hAnsi="Adobe Arabic" w:cs="Adobe Arabic"/>
                              <w:b/>
                              <w:bCs/>
                              <w:kern w:val="24"/>
                              <w:sz w:val="56"/>
                              <w:szCs w:val="56"/>
                              <w:lang w:bidi="ar-SY"/>
                            </w:rPr>
                          </w:pPr>
                          <w:r w:rsidRPr="00BF2664">
                            <w:rPr>
                              <w:rFonts w:ascii="Adobe Arabic" w:eastAsia="GE Dinar One" w:hAnsi="Adobe Arabic" w:cs="Adobe Arabic" w:hint="cs"/>
                              <w:b/>
                              <w:bCs/>
                              <w:kern w:val="24"/>
                              <w:sz w:val="56"/>
                              <w:szCs w:val="56"/>
                              <w:rtl/>
                              <w:lang w:bidi="ar-SY"/>
                            </w:rPr>
                            <w:t>تنظيم مهنة المراجعة الخارجية</w:t>
                          </w:r>
                        </w:p>
                      </w:txbxContent>
                    </v:textbox>
                  </v:shape>
                </v:group>
              </v:group>
            </w:pict>
          </mc:Fallback>
        </mc:AlternateContent>
      </w:r>
    </w:p>
    <w:p w14:paraId="49AC4323" w14:textId="77777777" w:rsidR="00691535" w:rsidRPr="00184293" w:rsidRDefault="00691535" w:rsidP="000F1708">
      <w:pPr>
        <w:bidi w:val="0"/>
        <w:rPr>
          <w:rFonts w:ascii="Adobe Arabic" w:hAnsi="Adobe Arabic" w:cs="Adobe Arabic"/>
          <w:b/>
          <w:bCs/>
          <w:color w:val="002060"/>
          <w:sz w:val="48"/>
          <w:szCs w:val="36"/>
        </w:rPr>
      </w:pPr>
    </w:p>
    <w:p w14:paraId="7098624A" w14:textId="77777777" w:rsidR="00691535" w:rsidRDefault="00691535" w:rsidP="00691535">
      <w:pPr>
        <w:pStyle w:val="a5"/>
        <w:spacing w:after="0" w:line="276" w:lineRule="auto"/>
        <w:rPr>
          <w:rFonts w:ascii="Adobe Arabic" w:hAnsi="Adobe Arabic" w:cs="Adobe Arabic"/>
          <w:b/>
          <w:bCs/>
          <w:color w:val="002060"/>
          <w:sz w:val="48"/>
          <w:szCs w:val="36"/>
          <w:rtl/>
          <w:lang w:bidi="ar-EG"/>
        </w:rPr>
      </w:pPr>
    </w:p>
    <w:p w14:paraId="20FFA327" w14:textId="77777777" w:rsidR="00691535" w:rsidRDefault="00691535" w:rsidP="00691535">
      <w:pPr>
        <w:pStyle w:val="a5"/>
        <w:spacing w:line="360" w:lineRule="auto"/>
        <w:rPr>
          <w:rFonts w:ascii="Adobe Arabic" w:hAnsi="Adobe Arabic" w:cs="Adobe Arabic"/>
          <w:b/>
          <w:bCs/>
          <w:color w:val="002060"/>
          <w:sz w:val="48"/>
          <w:szCs w:val="36"/>
          <w:rtl/>
        </w:rPr>
      </w:pPr>
    </w:p>
    <w:p w14:paraId="0A22C2CC" w14:textId="77777777" w:rsidR="00691535" w:rsidRPr="000F1708" w:rsidRDefault="00F9007F" w:rsidP="000F1708">
      <w:pPr>
        <w:bidi w:val="0"/>
        <w:spacing w:after="160" w:line="256" w:lineRule="auto"/>
        <w:jc w:val="left"/>
        <w:rPr>
          <w:rFonts w:cs="PT Bold Heading"/>
          <w:sz w:val="52"/>
          <w:szCs w:val="56"/>
          <w:lang w:bidi="ar-SY"/>
        </w:rPr>
      </w:pPr>
      <w:r>
        <w:rPr>
          <w:rFonts w:cs="PT Bold Heading"/>
          <w:noProof/>
          <w:sz w:val="52"/>
          <w:szCs w:val="56"/>
          <w:rtl/>
        </w:rPr>
        <w:t xml:space="preserve"> </w:t>
      </w:r>
      <w:r w:rsidR="00691535">
        <w:rPr>
          <w:rFonts w:cs="PT Bold Heading" w:hint="cs"/>
          <w:sz w:val="52"/>
          <w:szCs w:val="56"/>
          <w:rtl/>
        </w:rPr>
        <w:br w:type="page"/>
      </w:r>
    </w:p>
    <w:p w14:paraId="7297C55A" w14:textId="77777777" w:rsidR="006E06DD" w:rsidRDefault="00BF2664" w:rsidP="006E06DD">
      <w:pPr>
        <w:bidi w:val="0"/>
        <w:rPr>
          <w:rFonts w:ascii="Sakkal Majalla" w:hAnsi="Sakkal Majalla"/>
          <w:color w:val="002060"/>
          <w:sz w:val="34"/>
          <w:lang w:bidi="ar-SY"/>
        </w:rPr>
      </w:pPr>
      <w:r>
        <w:rPr>
          <w:noProof/>
        </w:rPr>
        <w:lastRenderedPageBreak/>
        <w:drawing>
          <wp:anchor distT="0" distB="0" distL="114300" distR="114300" simplePos="0" relativeHeight="252814336" behindDoc="0" locked="0" layoutInCell="1" allowOverlap="1" wp14:anchorId="7682E878" wp14:editId="171D3005">
            <wp:simplePos x="0" y="0"/>
            <wp:positionH relativeFrom="margin">
              <wp:posOffset>3934047</wp:posOffset>
            </wp:positionH>
            <wp:positionV relativeFrom="paragraph">
              <wp:posOffset>74428</wp:posOffset>
            </wp:positionV>
            <wp:extent cx="1275906" cy="1275906"/>
            <wp:effectExtent l="0" t="0" r="635" b="635"/>
            <wp:wrapNone/>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1276620" cy="1276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E06DD" w:rsidRPr="00F01FA2">
        <w:rPr>
          <w:rFonts w:ascii="Sakkal Majalla" w:hAnsi="Sakkal Majalla"/>
          <w:noProof/>
          <w:color w:val="002060"/>
          <w:sz w:val="34"/>
        </w:rPr>
        <mc:AlternateContent>
          <mc:Choice Requires="wpg">
            <w:drawing>
              <wp:inline distT="0" distB="0" distL="0" distR="0" wp14:anchorId="55C7DCFF" wp14:editId="6F7610C7">
                <wp:extent cx="5239055" cy="1388331"/>
                <wp:effectExtent l="19050" t="19050" r="19050" b="21590"/>
                <wp:docPr id="132"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a:noFill/>
                      </wpg:grpSpPr>
                      <wps:wsp>
                        <wps:cNvPr id="133" name="Rectangle 133"/>
                        <wps:cNvSpPr/>
                        <wps:spPr>
                          <a:xfrm>
                            <a:off x="973794" y="0"/>
                            <a:ext cx="5647938" cy="1388331"/>
                          </a:xfrm>
                          <a:prstGeom prst="rect">
                            <a:avLst/>
                          </a:prstGeom>
                          <a:grp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 name="TextBox 36"/>
                        <wps:cNvSpPr txBox="1"/>
                        <wps:spPr>
                          <a:xfrm>
                            <a:off x="1339865" y="156755"/>
                            <a:ext cx="3590839" cy="642851"/>
                          </a:xfrm>
                          <a:prstGeom prst="rect">
                            <a:avLst/>
                          </a:prstGeom>
                          <a:grpFill/>
                        </wps:spPr>
                        <wps:txbx>
                          <w:txbxContent>
                            <w:p w14:paraId="1B78CB98" w14:textId="75CCA5C5" w:rsidR="00BF2664" w:rsidRPr="00BF2664" w:rsidRDefault="00BF2664" w:rsidP="00BF2664">
                              <w:pPr>
                                <w:jc w:val="center"/>
                                <w:rPr>
                                  <w:rFonts w:ascii="Adobe Arabic" w:eastAsia="Calibri" w:hAnsi="Adobe Arabic" w:cs="Adobe Arabic"/>
                                  <w:b/>
                                  <w:bCs/>
                                  <w:color w:val="168489"/>
                                  <w:kern w:val="24"/>
                                  <w:sz w:val="36"/>
                                  <w:szCs w:val="36"/>
                                  <w:rtl/>
                                  <w:lang w:bidi="ar-SY"/>
                                </w:rPr>
                              </w:pPr>
                              <w:r w:rsidRPr="00BF2664">
                                <w:rPr>
                                  <w:rFonts w:ascii="Adobe Arabic" w:eastAsia="Calibri" w:hAnsi="Adobe Arabic" w:cs="Adobe Arabic" w:hint="eastAsia"/>
                                  <w:b/>
                                  <w:bCs/>
                                  <w:color w:val="168489"/>
                                  <w:kern w:val="24"/>
                                  <w:sz w:val="36"/>
                                  <w:szCs w:val="36"/>
                                  <w:rtl/>
                                  <w:lang w:bidi="ar-SY"/>
                                </w:rPr>
                                <w:t>مقطع</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eastAsia"/>
                                  <w:b/>
                                  <w:bCs/>
                                  <w:color w:val="168489"/>
                                  <w:kern w:val="24"/>
                                  <w:sz w:val="36"/>
                                  <w:szCs w:val="36"/>
                                  <w:rtl/>
                                  <w:lang w:bidi="ar-SY"/>
                                </w:rPr>
                                <w:t>الفيديو</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eastAsia"/>
                                  <w:b/>
                                  <w:bCs/>
                                  <w:color w:val="168489"/>
                                  <w:kern w:val="24"/>
                                  <w:sz w:val="36"/>
                                  <w:szCs w:val="36"/>
                                  <w:rtl/>
                                  <w:lang w:bidi="ar-SY"/>
                                </w:rPr>
                                <w:t>الآتي</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eastAsia"/>
                                  <w:b/>
                                  <w:bCs/>
                                  <w:color w:val="168489"/>
                                  <w:kern w:val="24"/>
                                  <w:sz w:val="36"/>
                                  <w:szCs w:val="36"/>
                                  <w:rtl/>
                                  <w:lang w:bidi="ar-SY"/>
                                </w:rPr>
                                <w:t>يقدم</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eastAsia"/>
                                  <w:b/>
                                  <w:bCs/>
                                  <w:color w:val="168489"/>
                                  <w:kern w:val="24"/>
                                  <w:sz w:val="36"/>
                                  <w:szCs w:val="36"/>
                                  <w:rtl/>
                                  <w:lang w:bidi="ar-SY"/>
                                </w:rPr>
                                <w:t>معلومات</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eastAsia"/>
                                  <w:b/>
                                  <w:bCs/>
                                  <w:color w:val="168489"/>
                                  <w:kern w:val="24"/>
                                  <w:sz w:val="36"/>
                                  <w:szCs w:val="36"/>
                                  <w:rtl/>
                                  <w:lang w:bidi="ar-SY"/>
                                </w:rPr>
                                <w:t>عن</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cs"/>
                                  <w:b/>
                                  <w:bCs/>
                                  <w:color w:val="168489"/>
                                  <w:kern w:val="24"/>
                                  <w:sz w:val="36"/>
                                  <w:szCs w:val="36"/>
                                  <w:rtl/>
                                  <w:lang w:bidi="ar-SY"/>
                                </w:rPr>
                                <w:t xml:space="preserve">استقلالية </w:t>
                              </w:r>
                              <w:hyperlink r:id="rId354" w:history="1">
                                <w:r w:rsidRPr="00214AB0">
                                  <w:rPr>
                                    <w:rStyle w:val="Hyperlink"/>
                                    <w:rFonts w:ascii="Adobe Arabic" w:eastAsia="Calibri" w:hAnsi="Adobe Arabic" w:cs="Adobe Arabic" w:hint="cs"/>
                                    <w:b/>
                                    <w:bCs/>
                                    <w:kern w:val="24"/>
                                    <w:sz w:val="36"/>
                                    <w:szCs w:val="36"/>
                                    <w:rtl/>
                                    <w:lang w:bidi="ar-SY"/>
                                  </w:rPr>
                                  <w:t>المراجع الخارجي</w:t>
                                </w:r>
                              </w:hyperlink>
                              <w:r w:rsidRPr="00BF2664">
                                <w:rPr>
                                  <w:rFonts w:ascii="Adobe Arabic" w:eastAsia="Calibri" w:hAnsi="Adobe Arabic" w:cs="Adobe Arabic"/>
                                  <w:b/>
                                  <w:bCs/>
                                  <w:color w:val="168489"/>
                                  <w:kern w:val="24"/>
                                  <w:sz w:val="36"/>
                                  <w:szCs w:val="36"/>
                                  <w:rtl/>
                                  <w:lang w:bidi="ar-SY"/>
                                </w:rPr>
                                <w:t>:</w:t>
                              </w:r>
                            </w:p>
                            <w:p w14:paraId="04273F65" w14:textId="77777777" w:rsidR="006E06DD" w:rsidRDefault="006E06DD" w:rsidP="006E06DD">
                              <w:pPr>
                                <w:jc w:val="center"/>
                                <w:rPr>
                                  <w:rFonts w:ascii="Adobe Arabic" w:eastAsia="Calibri" w:hAnsi="Adobe Arabic" w:cs="Adobe Arabic"/>
                                  <w:b/>
                                  <w:bCs/>
                                  <w:color w:val="168489"/>
                                  <w:kern w:val="24"/>
                                  <w:sz w:val="36"/>
                                  <w:szCs w:val="36"/>
                                  <w:lang w:bidi="ar-SY"/>
                                </w:rPr>
                              </w:pPr>
                            </w:p>
                          </w:txbxContent>
                        </wps:txbx>
                        <wps:bodyPr wrap="square">
                          <a:noAutofit/>
                        </wps:bodyPr>
                      </wps:wsp>
                      <wps:wsp>
                        <wps:cNvPr id="135" name="TextBox 38"/>
                        <wps:cNvSpPr txBox="1"/>
                        <wps:spPr>
                          <a:xfrm>
                            <a:off x="973811" y="817161"/>
                            <a:ext cx="4833288" cy="417195"/>
                          </a:xfrm>
                          <a:prstGeom prst="rect">
                            <a:avLst/>
                          </a:prstGeom>
                          <a:grpFill/>
                        </wps:spPr>
                        <wps:txbx>
                          <w:txbxContent>
                            <w:p w14:paraId="50EEB352" w14:textId="77777777" w:rsidR="006E06DD" w:rsidRPr="00854AF2" w:rsidRDefault="006E06DD" w:rsidP="006E06DD">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14:paraId="70623B8F" w14:textId="77777777" w:rsidR="006E06DD" w:rsidRDefault="006E06DD" w:rsidP="006E06DD">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w:pict>
              <v:group w14:anchorId="55C7DCFF" id="_x0000_s3904"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">
                <v:rect id="Rectangle 133" o:spid="_x0000_s3905"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" filled="f" strokecolor="#168489" strokeweight="2.25pt"/>
                <v:shape id="TextBox 36" o:spid="_x0000_s3906" type="#_x0000_t202" style="position:absolute;left:13398;top:1567;width:35909;height:6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" filled="f" stroked="f">
                  <v:textbox>
                    <w:txbxContent>
                      <w:p w14:paraId="1B78CB98" w14:textId="75CCA5C5" w:rsidR="00BF2664" w:rsidRPr="00BF2664" w:rsidRDefault="00BF2664" w:rsidP="00BF2664">
                        <w:pPr>
                          <w:jc w:val="center"/>
                          <w:rPr>
                            <w:rFonts w:ascii="Adobe Arabic" w:eastAsia="Calibri" w:hAnsi="Adobe Arabic" w:cs="Adobe Arabic"/>
                            <w:b/>
                            <w:bCs/>
                            <w:color w:val="168489"/>
                            <w:kern w:val="24"/>
                            <w:sz w:val="36"/>
                            <w:szCs w:val="36"/>
                            <w:rtl/>
                            <w:lang w:bidi="ar-SY"/>
                          </w:rPr>
                        </w:pPr>
                        <w:r w:rsidRPr="00BF2664">
                          <w:rPr>
                            <w:rFonts w:ascii="Adobe Arabic" w:eastAsia="Calibri" w:hAnsi="Adobe Arabic" w:cs="Adobe Arabic" w:hint="eastAsia"/>
                            <w:b/>
                            <w:bCs/>
                            <w:color w:val="168489"/>
                            <w:kern w:val="24"/>
                            <w:sz w:val="36"/>
                            <w:szCs w:val="36"/>
                            <w:rtl/>
                            <w:lang w:bidi="ar-SY"/>
                          </w:rPr>
                          <w:t>مقطع</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eastAsia"/>
                            <w:b/>
                            <w:bCs/>
                            <w:color w:val="168489"/>
                            <w:kern w:val="24"/>
                            <w:sz w:val="36"/>
                            <w:szCs w:val="36"/>
                            <w:rtl/>
                            <w:lang w:bidi="ar-SY"/>
                          </w:rPr>
                          <w:t>الفيديو</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eastAsia"/>
                            <w:b/>
                            <w:bCs/>
                            <w:color w:val="168489"/>
                            <w:kern w:val="24"/>
                            <w:sz w:val="36"/>
                            <w:szCs w:val="36"/>
                            <w:rtl/>
                            <w:lang w:bidi="ar-SY"/>
                          </w:rPr>
                          <w:t>الآتي</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eastAsia"/>
                            <w:b/>
                            <w:bCs/>
                            <w:color w:val="168489"/>
                            <w:kern w:val="24"/>
                            <w:sz w:val="36"/>
                            <w:szCs w:val="36"/>
                            <w:rtl/>
                            <w:lang w:bidi="ar-SY"/>
                          </w:rPr>
                          <w:t>يقدم</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eastAsia"/>
                            <w:b/>
                            <w:bCs/>
                            <w:color w:val="168489"/>
                            <w:kern w:val="24"/>
                            <w:sz w:val="36"/>
                            <w:szCs w:val="36"/>
                            <w:rtl/>
                            <w:lang w:bidi="ar-SY"/>
                          </w:rPr>
                          <w:t>معلومات</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eastAsia"/>
                            <w:b/>
                            <w:bCs/>
                            <w:color w:val="168489"/>
                            <w:kern w:val="24"/>
                            <w:sz w:val="36"/>
                            <w:szCs w:val="36"/>
                            <w:rtl/>
                            <w:lang w:bidi="ar-SY"/>
                          </w:rPr>
                          <w:t>عن</w:t>
                        </w:r>
                        <w:r w:rsidRPr="00BF2664">
                          <w:rPr>
                            <w:rFonts w:ascii="Adobe Arabic" w:eastAsia="Calibri" w:hAnsi="Adobe Arabic" w:cs="Adobe Arabic"/>
                            <w:b/>
                            <w:bCs/>
                            <w:color w:val="168489"/>
                            <w:kern w:val="24"/>
                            <w:sz w:val="36"/>
                            <w:szCs w:val="36"/>
                            <w:rtl/>
                            <w:lang w:bidi="ar-SY"/>
                          </w:rPr>
                          <w:t xml:space="preserve"> </w:t>
                        </w:r>
                        <w:r w:rsidRPr="00BF2664">
                          <w:rPr>
                            <w:rFonts w:ascii="Adobe Arabic" w:eastAsia="Calibri" w:hAnsi="Adobe Arabic" w:cs="Adobe Arabic" w:hint="cs"/>
                            <w:b/>
                            <w:bCs/>
                            <w:color w:val="168489"/>
                            <w:kern w:val="24"/>
                            <w:sz w:val="36"/>
                            <w:szCs w:val="36"/>
                            <w:rtl/>
                            <w:lang w:bidi="ar-SY"/>
                          </w:rPr>
                          <w:t xml:space="preserve">استقلالية </w:t>
                        </w:r>
                        <w:hyperlink r:id="rId355" w:history="1">
                          <w:r w:rsidRPr="00214AB0">
                            <w:rPr>
                              <w:rStyle w:val="Hyperlink"/>
                              <w:rFonts w:ascii="Adobe Arabic" w:eastAsia="Calibri" w:hAnsi="Adobe Arabic" w:cs="Adobe Arabic" w:hint="cs"/>
                              <w:b/>
                              <w:bCs/>
                              <w:kern w:val="24"/>
                              <w:sz w:val="36"/>
                              <w:szCs w:val="36"/>
                              <w:rtl/>
                              <w:lang w:bidi="ar-SY"/>
                            </w:rPr>
                            <w:t>المراجع الخارجي</w:t>
                          </w:r>
                        </w:hyperlink>
                        <w:r w:rsidRPr="00BF2664">
                          <w:rPr>
                            <w:rFonts w:ascii="Adobe Arabic" w:eastAsia="Calibri" w:hAnsi="Adobe Arabic" w:cs="Adobe Arabic"/>
                            <w:b/>
                            <w:bCs/>
                            <w:color w:val="168489"/>
                            <w:kern w:val="24"/>
                            <w:sz w:val="36"/>
                            <w:szCs w:val="36"/>
                            <w:rtl/>
                            <w:lang w:bidi="ar-SY"/>
                          </w:rPr>
                          <w:t>:</w:t>
                        </w:r>
                      </w:p>
                      <w:p w14:paraId="04273F65" w14:textId="77777777" w:rsidR="006E06DD" w:rsidRDefault="006E06DD" w:rsidP="006E06DD">
                        <w:pPr>
                          <w:jc w:val="center"/>
                          <w:rPr>
                            <w:rFonts w:ascii="Adobe Arabic" w:eastAsia="Calibri" w:hAnsi="Adobe Arabic" w:cs="Adobe Arabic"/>
                            <w:b/>
                            <w:bCs/>
                            <w:color w:val="168489"/>
                            <w:kern w:val="24"/>
                            <w:sz w:val="36"/>
                            <w:szCs w:val="36"/>
                            <w:lang w:bidi="ar-SY"/>
                          </w:rPr>
                        </w:pPr>
                      </w:p>
                    </w:txbxContent>
                  </v:textbox>
                </v:shape>
                <v:shape id="TextBox 38" o:spid="_x0000_s3907"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" filled="f" stroked="f">
                  <v:textbox>
                    <w:txbxContent>
                      <w:p w14:paraId="50EEB352" w14:textId="77777777" w:rsidR="006E06DD" w:rsidRPr="00854AF2" w:rsidRDefault="006E06DD" w:rsidP="006E06DD">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14:paraId="70623B8F" w14:textId="77777777" w:rsidR="006E06DD" w:rsidRDefault="006E06DD" w:rsidP="006E06DD">
                        <w:pPr>
                          <w:jc w:val="center"/>
                          <w:rPr>
                            <w:rFonts w:ascii="Sakkal Majalla" w:eastAsia="Calibri" w:hAnsi="Sakkal Majalla"/>
                            <w:b/>
                            <w:bCs/>
                            <w:color w:val="000000"/>
                            <w:kern w:val="24"/>
                            <w:sz w:val="32"/>
                            <w:szCs w:val="32"/>
                          </w:rPr>
                        </w:pPr>
                      </w:p>
                    </w:txbxContent>
                  </v:textbox>
                </v:shape>
                <w10:anchorlock/>
              </v:group>
            </w:pict>
          </mc:Fallback>
        </mc:AlternateContent>
      </w:r>
    </w:p>
    <w:p w14:paraId="437B0535" w14:textId="77777777" w:rsidR="006E06DD" w:rsidRDefault="006E06DD" w:rsidP="006E06DD">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1F6EA2F2" wp14:editId="6F916A6B">
                <wp:extent cx="5731510" cy="895350"/>
                <wp:effectExtent l="0" t="0" r="21590" b="19050"/>
                <wp:docPr id="13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7"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8" name="مجموعة 39"/>
                        <wpg:cNvGrpSpPr/>
                        <wpg:grpSpPr>
                          <a:xfrm>
                            <a:off x="0" y="0"/>
                            <a:ext cx="5731510" cy="895350"/>
                            <a:chOff x="0" y="0"/>
                            <a:chExt cx="5878196" cy="918845"/>
                          </a:xfrm>
                        </wpg:grpSpPr>
                        <wpg:grpSp>
                          <wpg:cNvPr id="139" name="مجموعة 40"/>
                          <wpg:cNvGrpSpPr/>
                          <wpg:grpSpPr>
                            <a:xfrm>
                              <a:off x="0" y="0"/>
                              <a:ext cx="5878196" cy="918845"/>
                              <a:chOff x="0" y="0"/>
                              <a:chExt cx="6240348" cy="919070"/>
                            </a:xfrm>
                          </wpg:grpSpPr>
                          <wpg:grpSp>
                            <wpg:cNvPr id="140" name="مجموعة 41"/>
                            <wpg:cNvGrpSpPr/>
                            <wpg:grpSpPr>
                              <a:xfrm>
                                <a:off x="0" y="169208"/>
                                <a:ext cx="5433072" cy="580613"/>
                                <a:chOff x="0" y="169208"/>
                                <a:chExt cx="5433072" cy="580613"/>
                              </a:xfrm>
                            </wpg:grpSpPr>
                            <wps:wsp>
                              <wps:cNvPr id="14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 name="مربع نص 41"/>
                          <wps:cNvSpPr txBox="1"/>
                          <wps:spPr>
                            <a:xfrm>
                              <a:off x="204484" y="257055"/>
                              <a:ext cx="4616071" cy="387740"/>
                            </a:xfrm>
                            <a:prstGeom prst="rect">
                              <a:avLst/>
                            </a:prstGeom>
                            <a:noFill/>
                          </wps:spPr>
                          <wps:txbx>
                            <w:txbxContent>
                              <w:p w14:paraId="59A95D93" w14:textId="77777777" w:rsidR="006E06DD" w:rsidRDefault="0086695A" w:rsidP="006E06DD">
                                <w:pPr>
                                  <w:rPr>
                                    <w:rFonts w:eastAsia="Calibri" w:hAnsi="Adobe Arabic" w:cs="Adobe Arabic"/>
                                    <w:b/>
                                    <w:bCs/>
                                    <w:color w:val="FFFFFF"/>
                                    <w:kern w:val="24"/>
                                    <w:sz w:val="36"/>
                                    <w:szCs w:val="36"/>
                                    <w:lang w:bidi="ar-EG"/>
                                  </w:rPr>
                                </w:pPr>
                                <w:r w:rsidRPr="0086695A">
                                  <w:rPr>
                                    <w:rFonts w:eastAsia="Calibri" w:hAnsi="Adobe Arabic" w:cs="Adobe Arabic" w:hint="eastAsia"/>
                                    <w:b/>
                                    <w:bCs/>
                                    <w:color w:val="FFFFFF"/>
                                    <w:kern w:val="24"/>
                                    <w:sz w:val="36"/>
                                    <w:szCs w:val="36"/>
                                    <w:rtl/>
                                    <w:lang w:bidi="ar-EG"/>
                                  </w:rPr>
                                  <w:t>دور</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المراجع</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الخارجي</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في</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تعزيز</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الشفافية</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والمصداقية</w:t>
                                </w:r>
                              </w:p>
                            </w:txbxContent>
                          </wps:txbx>
                          <wps:bodyPr wrap="square" rtlCol="1">
                            <a:spAutoFit/>
                          </wps:bodyPr>
                        </wps:wsp>
                      </wpg:grpSp>
                    </wpg:wgp>
                  </a:graphicData>
                </a:graphic>
              </wp:inline>
            </w:drawing>
          </mc:Choice>
          <mc:Fallback>
            <w:pict>
              <v:group w14:anchorId="1F6EA2F2" id="_x0000_s390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">
                <v:shape id="صورة 38" o:spid="_x0000_s390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">
                  <v:imagedata r:id="rId67" o:title=""/>
                </v:shape>
                <v:group id="مجموعة 39" o:spid="_x0000_s39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group id="مجموعة 40" o:spid="_x0000_s39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group id="مجموعة 41" o:spid="_x0000_s39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iOc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4Ivz8gEev4LAAD//wMAUEsBAi0AFAAGAAgAAAAhANvh9svuAAAAhQEAABMAAAAAAAAA&#10;AAAAAAAAAAAAAFtDb250ZW50X1R5cGVzXS54bWxQSwECLQAUAAYACAAAACEAWvQsW78AAAAVAQAA&#10;CwAAAAAAAAAAAAAAAAAfAQAAX3JlbHMvLnJlbHNQSwECLQAUAAYACAAAACEA3a4jnMYAAADcAAAA&#10;DwAAAAAAAAAAAAAAAAAHAgAAZHJzL2Rvd25yZXYueG1sUEsFBgAAAAADAAMAtwAAAPoCAAAAAA==&#10;">
                      <v:shape id="شكل حر 42" o:spid="_x0000_s39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9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" fillcolor="#168489" stroked="f" strokeweight="1pt">
                        <v:stroke joinstyle="miter"/>
                      </v:roundrect>
                    </v:group>
                    <v:oval id="شكل بيضاوي 44" o:spid="_x0000_s39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" filled="f" strokecolor="#a5a5a5 [2092]" strokeweight="1pt">
                      <v:stroke joinstyle="miter"/>
                    </v:oval>
                  </v:group>
                  <v:shape id="مربع نص 41" o:spid="_x0000_s391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" filled="f" stroked="f">
                    <v:textbox style="mso-fit-shape-to-text:t">
                      <w:txbxContent>
                        <w:p w14:paraId="59A95D93" w14:textId="77777777" w:rsidR="006E06DD" w:rsidRDefault="0086695A" w:rsidP="006E06DD">
                          <w:pPr>
                            <w:rPr>
                              <w:rFonts w:eastAsia="Calibri" w:hAnsi="Adobe Arabic" w:cs="Adobe Arabic"/>
                              <w:b/>
                              <w:bCs/>
                              <w:color w:val="FFFFFF"/>
                              <w:kern w:val="24"/>
                              <w:sz w:val="36"/>
                              <w:szCs w:val="36"/>
                              <w:lang w:bidi="ar-EG"/>
                            </w:rPr>
                          </w:pPr>
                          <w:r w:rsidRPr="0086695A">
                            <w:rPr>
                              <w:rFonts w:eastAsia="Calibri" w:hAnsi="Adobe Arabic" w:cs="Adobe Arabic" w:hint="eastAsia"/>
                              <w:b/>
                              <w:bCs/>
                              <w:color w:val="FFFFFF"/>
                              <w:kern w:val="24"/>
                              <w:sz w:val="36"/>
                              <w:szCs w:val="36"/>
                              <w:rtl/>
                              <w:lang w:bidi="ar-EG"/>
                            </w:rPr>
                            <w:t>دور</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المراجع</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الخارجي</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في</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تعزيز</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الشفافية</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والمصداقية</w:t>
                          </w:r>
                        </w:p>
                      </w:txbxContent>
                    </v:textbox>
                  </v:shape>
                </v:group>
                <w10:anchorlock/>
              </v:group>
            </w:pict>
          </mc:Fallback>
        </mc:AlternateContent>
      </w:r>
    </w:p>
    <w:p w14:paraId="6183914D" w14:textId="77777777" w:rsidR="00BF2664" w:rsidRPr="00782A99" w:rsidRDefault="0086695A" w:rsidP="00590169">
      <w:r>
        <w:rPr>
          <w:noProof/>
        </w:rPr>
        <w:drawing>
          <wp:anchor distT="0" distB="0" distL="114300" distR="114300" simplePos="0" relativeHeight="252828672" behindDoc="0" locked="0" layoutInCell="1" allowOverlap="1" wp14:anchorId="7F1440CD" wp14:editId="4706EB30">
            <wp:simplePos x="0" y="0"/>
            <wp:positionH relativeFrom="margin">
              <wp:align>left</wp:align>
            </wp:positionH>
            <wp:positionV relativeFrom="paragraph">
              <wp:posOffset>479499</wp:posOffset>
            </wp:positionV>
            <wp:extent cx="1776095" cy="1776095"/>
            <wp:effectExtent l="0" t="0" r="0" b="0"/>
            <wp:wrapSquare wrapText="bothSides"/>
            <wp:docPr id="1608696233" name="Picture 1608696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1776095" cy="17760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F2664" w:rsidRPr="0086695A">
        <w:rPr>
          <w:color w:val="168489"/>
          <w:rtl/>
        </w:rPr>
        <w:t xml:space="preserve"> </w:t>
      </w:r>
      <w:r w:rsidR="00BF2664" w:rsidRPr="0086695A">
        <w:rPr>
          <w:rFonts w:hint="eastAsia"/>
          <w:color w:val="168489"/>
          <w:rtl/>
        </w:rPr>
        <w:t>الشفافية</w:t>
      </w:r>
      <w:r w:rsidR="00BF2664" w:rsidRPr="0086695A">
        <w:rPr>
          <w:color w:val="168489"/>
          <w:rtl/>
        </w:rPr>
        <w:t xml:space="preserve">: </w:t>
      </w:r>
      <w:r w:rsidR="00BF2664" w:rsidRPr="00782A99">
        <w:rPr>
          <w:rFonts w:hint="eastAsia"/>
          <w:rtl/>
        </w:rPr>
        <w:t>تعني</w:t>
      </w:r>
      <w:r w:rsidR="00BF2664" w:rsidRPr="00782A99">
        <w:rPr>
          <w:rtl/>
        </w:rPr>
        <w:t xml:space="preserve"> </w:t>
      </w:r>
      <w:r w:rsidR="00BF2664" w:rsidRPr="00782A99">
        <w:rPr>
          <w:rFonts w:hint="eastAsia"/>
          <w:rtl/>
        </w:rPr>
        <w:t>تقديم</w:t>
      </w:r>
      <w:r w:rsidR="00BF2664" w:rsidRPr="00782A99">
        <w:rPr>
          <w:rtl/>
        </w:rPr>
        <w:t xml:space="preserve"> </w:t>
      </w:r>
      <w:r w:rsidR="00BF2664" w:rsidRPr="00782A99">
        <w:rPr>
          <w:rFonts w:hint="eastAsia"/>
          <w:rtl/>
        </w:rPr>
        <w:t>معلومات</w:t>
      </w:r>
      <w:r w:rsidR="00BF2664" w:rsidRPr="00782A99">
        <w:rPr>
          <w:rtl/>
        </w:rPr>
        <w:t xml:space="preserve"> </w:t>
      </w:r>
      <w:r w:rsidR="00BF2664" w:rsidRPr="00782A99">
        <w:rPr>
          <w:rFonts w:hint="eastAsia"/>
          <w:rtl/>
        </w:rPr>
        <w:t>دقيقة</w:t>
      </w:r>
      <w:r w:rsidR="00BF2664" w:rsidRPr="00782A99">
        <w:rPr>
          <w:rtl/>
        </w:rPr>
        <w:t xml:space="preserve"> </w:t>
      </w:r>
      <w:r w:rsidR="00BF2664" w:rsidRPr="00782A99">
        <w:rPr>
          <w:rFonts w:hint="eastAsia"/>
          <w:rtl/>
        </w:rPr>
        <w:t>وكاملة</w:t>
      </w:r>
      <w:r w:rsidR="00BF2664" w:rsidRPr="00782A99">
        <w:rPr>
          <w:rtl/>
        </w:rPr>
        <w:t xml:space="preserve"> </w:t>
      </w:r>
      <w:r w:rsidR="00BF2664" w:rsidRPr="00782A99">
        <w:rPr>
          <w:rFonts w:hint="eastAsia"/>
          <w:rtl/>
        </w:rPr>
        <w:t>عن</w:t>
      </w:r>
      <w:r w:rsidR="00BF2664" w:rsidRPr="00782A99">
        <w:rPr>
          <w:rtl/>
        </w:rPr>
        <w:t xml:space="preserve"> </w:t>
      </w:r>
      <w:r w:rsidR="00BF2664" w:rsidRPr="00782A99">
        <w:rPr>
          <w:rFonts w:hint="eastAsia"/>
          <w:rtl/>
        </w:rPr>
        <w:t>الأداء</w:t>
      </w:r>
      <w:r w:rsidR="00BF2664" w:rsidRPr="00782A99">
        <w:rPr>
          <w:rtl/>
        </w:rPr>
        <w:t xml:space="preserve"> </w:t>
      </w:r>
      <w:r w:rsidR="00BF2664" w:rsidRPr="00782A99">
        <w:rPr>
          <w:rFonts w:hint="eastAsia"/>
          <w:rtl/>
        </w:rPr>
        <w:t>المالي</w:t>
      </w:r>
      <w:r w:rsidR="00BF2664" w:rsidRPr="00782A99">
        <w:rPr>
          <w:rtl/>
        </w:rPr>
        <w:t xml:space="preserve"> </w:t>
      </w:r>
      <w:r w:rsidR="00BF2664" w:rsidRPr="00782A99">
        <w:rPr>
          <w:rFonts w:hint="eastAsia"/>
          <w:rtl/>
        </w:rPr>
        <w:t>والتشغيلي</w:t>
      </w:r>
      <w:r w:rsidR="00BF2664" w:rsidRPr="00782A99">
        <w:rPr>
          <w:rtl/>
        </w:rPr>
        <w:t xml:space="preserve"> </w:t>
      </w:r>
      <w:r w:rsidR="00BF2664" w:rsidRPr="00782A99">
        <w:rPr>
          <w:rFonts w:hint="eastAsia"/>
          <w:rtl/>
        </w:rPr>
        <w:t>للشركة</w:t>
      </w:r>
      <w:r w:rsidR="00BF2664" w:rsidRPr="00782A99">
        <w:rPr>
          <w:rtl/>
        </w:rPr>
        <w:t xml:space="preserve"> </w:t>
      </w:r>
      <w:r w:rsidR="00BF2664" w:rsidRPr="00782A99">
        <w:rPr>
          <w:rFonts w:hint="eastAsia"/>
          <w:rtl/>
        </w:rPr>
        <w:t>بطريقة</w:t>
      </w:r>
      <w:r w:rsidR="00BF2664" w:rsidRPr="00782A99">
        <w:rPr>
          <w:rtl/>
        </w:rPr>
        <w:t xml:space="preserve"> </w:t>
      </w:r>
      <w:r w:rsidR="00BF2664" w:rsidRPr="00782A99">
        <w:rPr>
          <w:rFonts w:hint="eastAsia"/>
          <w:rtl/>
        </w:rPr>
        <w:t>واضحة</w:t>
      </w:r>
      <w:r w:rsidR="00BF2664" w:rsidRPr="00782A99">
        <w:rPr>
          <w:rtl/>
        </w:rPr>
        <w:t xml:space="preserve"> </w:t>
      </w:r>
      <w:r w:rsidR="00BF2664" w:rsidRPr="00782A99">
        <w:rPr>
          <w:rFonts w:hint="eastAsia"/>
          <w:rtl/>
        </w:rPr>
        <w:t>وسهلة</w:t>
      </w:r>
      <w:r w:rsidR="00BF2664" w:rsidRPr="00782A99">
        <w:rPr>
          <w:rtl/>
        </w:rPr>
        <w:t xml:space="preserve"> </w:t>
      </w:r>
      <w:r w:rsidR="00BF2664" w:rsidRPr="00782A99">
        <w:rPr>
          <w:rFonts w:hint="eastAsia"/>
          <w:rtl/>
        </w:rPr>
        <w:t>الفهم</w:t>
      </w:r>
      <w:r w:rsidR="00BF2664" w:rsidRPr="00782A99">
        <w:rPr>
          <w:rtl/>
        </w:rPr>
        <w:t xml:space="preserve">.  </w:t>
      </w:r>
    </w:p>
    <w:p w14:paraId="0F6A2904" w14:textId="77777777" w:rsidR="00BF2664" w:rsidRPr="00782A99" w:rsidRDefault="00BF2664" w:rsidP="0086695A">
      <w:r w:rsidRPr="00782A99">
        <w:rPr>
          <w:rtl/>
        </w:rPr>
        <w:t xml:space="preserve">   - </w:t>
      </w:r>
      <w:r w:rsidRPr="00782A99">
        <w:rPr>
          <w:rFonts w:hint="eastAsia"/>
          <w:rtl/>
        </w:rPr>
        <w:t>تُساعد</w:t>
      </w:r>
      <w:r w:rsidRPr="00782A99">
        <w:rPr>
          <w:rtl/>
        </w:rPr>
        <w:t xml:space="preserve"> </w:t>
      </w:r>
      <w:r w:rsidRPr="00782A99">
        <w:rPr>
          <w:rFonts w:hint="eastAsia"/>
          <w:rtl/>
        </w:rPr>
        <w:t>الشفافية</w:t>
      </w:r>
      <w:r w:rsidRPr="00782A99">
        <w:rPr>
          <w:rtl/>
        </w:rPr>
        <w:t xml:space="preserve"> </w:t>
      </w:r>
      <w:r w:rsidRPr="00782A99">
        <w:rPr>
          <w:rFonts w:hint="eastAsia"/>
          <w:rtl/>
        </w:rPr>
        <w:t>أصحاب</w:t>
      </w:r>
      <w:r w:rsidRPr="00782A99">
        <w:rPr>
          <w:rtl/>
        </w:rPr>
        <w:t xml:space="preserve"> </w:t>
      </w:r>
      <w:r w:rsidRPr="00782A99">
        <w:rPr>
          <w:rFonts w:hint="eastAsia"/>
          <w:rtl/>
        </w:rPr>
        <w:t>المصلحة</w:t>
      </w:r>
      <w:r w:rsidRPr="00782A99">
        <w:rPr>
          <w:rtl/>
        </w:rPr>
        <w:t xml:space="preserve"> </w:t>
      </w:r>
      <w:r w:rsidRPr="00782A99">
        <w:rPr>
          <w:rFonts w:hint="eastAsia"/>
          <w:rtl/>
        </w:rPr>
        <w:t>في</w:t>
      </w:r>
      <w:r w:rsidRPr="00782A99">
        <w:rPr>
          <w:rtl/>
        </w:rPr>
        <w:t xml:space="preserve"> </w:t>
      </w:r>
      <w:r w:rsidRPr="00782A99">
        <w:rPr>
          <w:rFonts w:hint="eastAsia"/>
          <w:rtl/>
        </w:rPr>
        <w:t>فهم</w:t>
      </w:r>
      <w:r w:rsidRPr="00782A99">
        <w:rPr>
          <w:rtl/>
        </w:rPr>
        <w:t xml:space="preserve"> </w:t>
      </w:r>
      <w:r w:rsidRPr="00782A99">
        <w:rPr>
          <w:rFonts w:hint="eastAsia"/>
          <w:rtl/>
        </w:rPr>
        <w:t>الوضع</w:t>
      </w:r>
      <w:r w:rsidRPr="00782A99">
        <w:rPr>
          <w:rtl/>
        </w:rPr>
        <w:t xml:space="preserve"> </w:t>
      </w:r>
      <w:r w:rsidRPr="00782A99">
        <w:rPr>
          <w:rFonts w:hint="eastAsia"/>
          <w:rtl/>
        </w:rPr>
        <w:t>المالي</w:t>
      </w:r>
      <w:r w:rsidRPr="00782A99">
        <w:rPr>
          <w:rtl/>
        </w:rPr>
        <w:t xml:space="preserve"> </w:t>
      </w:r>
      <w:r w:rsidRPr="00782A99">
        <w:rPr>
          <w:rFonts w:hint="eastAsia"/>
          <w:rtl/>
        </w:rPr>
        <w:t>الحقيقي</w:t>
      </w:r>
      <w:r w:rsidRPr="00782A99">
        <w:rPr>
          <w:rtl/>
        </w:rPr>
        <w:t xml:space="preserve"> </w:t>
      </w:r>
      <w:r w:rsidRPr="00782A99">
        <w:rPr>
          <w:rFonts w:hint="eastAsia"/>
          <w:rtl/>
        </w:rPr>
        <w:t>للشركة،</w:t>
      </w:r>
      <w:r w:rsidRPr="00782A99">
        <w:rPr>
          <w:rtl/>
        </w:rPr>
        <w:t xml:space="preserve"> </w:t>
      </w:r>
      <w:r w:rsidRPr="00782A99">
        <w:rPr>
          <w:rFonts w:hint="eastAsia"/>
          <w:rtl/>
        </w:rPr>
        <w:t>مما</w:t>
      </w:r>
      <w:r w:rsidRPr="00782A99">
        <w:rPr>
          <w:rtl/>
        </w:rPr>
        <w:t xml:space="preserve"> </w:t>
      </w:r>
      <w:r w:rsidRPr="00782A99">
        <w:rPr>
          <w:rFonts w:hint="eastAsia"/>
          <w:rtl/>
        </w:rPr>
        <w:t>يُسهم</w:t>
      </w:r>
      <w:r w:rsidRPr="00782A99">
        <w:rPr>
          <w:rtl/>
        </w:rPr>
        <w:t xml:space="preserve"> </w:t>
      </w:r>
      <w:r w:rsidRPr="00782A99">
        <w:rPr>
          <w:rFonts w:hint="eastAsia"/>
          <w:rtl/>
        </w:rPr>
        <w:t>في</w:t>
      </w:r>
      <w:r w:rsidRPr="00782A99">
        <w:rPr>
          <w:rtl/>
        </w:rPr>
        <w:t xml:space="preserve"> </w:t>
      </w:r>
      <w:r w:rsidRPr="00782A99">
        <w:rPr>
          <w:rFonts w:hint="eastAsia"/>
          <w:rtl/>
        </w:rPr>
        <w:t>تعزيز</w:t>
      </w:r>
      <w:r w:rsidRPr="00782A99">
        <w:rPr>
          <w:rtl/>
        </w:rPr>
        <w:t xml:space="preserve"> </w:t>
      </w:r>
      <w:r w:rsidRPr="00782A99">
        <w:rPr>
          <w:rFonts w:hint="eastAsia"/>
          <w:rtl/>
        </w:rPr>
        <w:t>الثقة</w:t>
      </w:r>
      <w:r w:rsidRPr="00782A99">
        <w:rPr>
          <w:rtl/>
        </w:rPr>
        <w:t>.</w:t>
      </w:r>
    </w:p>
    <w:p w14:paraId="76B44376" w14:textId="77777777" w:rsidR="00BF2664" w:rsidRPr="00782A99" w:rsidRDefault="00BF2664" w:rsidP="00590169">
      <w:r w:rsidRPr="0086695A">
        <w:rPr>
          <w:rFonts w:hint="eastAsia"/>
          <w:color w:val="168489"/>
          <w:rtl/>
        </w:rPr>
        <w:t>المصداقية</w:t>
      </w:r>
      <w:r w:rsidRPr="0086695A">
        <w:rPr>
          <w:color w:val="168489"/>
          <w:rtl/>
        </w:rPr>
        <w:t>:</w:t>
      </w:r>
      <w:r w:rsidRPr="0086695A">
        <w:rPr>
          <w:rFonts w:hint="cs"/>
          <w:color w:val="168489"/>
          <w:rtl/>
        </w:rPr>
        <w:t xml:space="preserve"> </w:t>
      </w:r>
      <w:r w:rsidRPr="00782A99">
        <w:rPr>
          <w:rFonts w:hint="eastAsia"/>
          <w:rtl/>
        </w:rPr>
        <w:t>تعني</w:t>
      </w:r>
      <w:r w:rsidRPr="00782A99">
        <w:rPr>
          <w:rtl/>
        </w:rPr>
        <w:t xml:space="preserve"> </w:t>
      </w:r>
      <w:r w:rsidRPr="00782A99">
        <w:rPr>
          <w:rFonts w:hint="eastAsia"/>
          <w:rtl/>
        </w:rPr>
        <w:t>موثوقية</w:t>
      </w:r>
      <w:r w:rsidRPr="00782A99">
        <w:rPr>
          <w:rtl/>
        </w:rPr>
        <w:t xml:space="preserve"> </w:t>
      </w:r>
      <w:r w:rsidRPr="00782A99">
        <w:rPr>
          <w:rFonts w:hint="eastAsia"/>
          <w:rtl/>
        </w:rPr>
        <w:t>المعلومات</w:t>
      </w:r>
      <w:r w:rsidRPr="00782A99">
        <w:rPr>
          <w:rtl/>
        </w:rPr>
        <w:t xml:space="preserve"> </w:t>
      </w:r>
      <w:r w:rsidRPr="00782A99">
        <w:rPr>
          <w:rFonts w:hint="eastAsia"/>
          <w:rtl/>
        </w:rPr>
        <w:t>المالية</w:t>
      </w:r>
      <w:r w:rsidRPr="00782A99">
        <w:rPr>
          <w:rtl/>
        </w:rPr>
        <w:t xml:space="preserve"> </w:t>
      </w:r>
      <w:r w:rsidRPr="00782A99">
        <w:rPr>
          <w:rFonts w:hint="eastAsia"/>
          <w:rtl/>
        </w:rPr>
        <w:t>المُقدمة،</w:t>
      </w:r>
      <w:r w:rsidRPr="00782A99">
        <w:rPr>
          <w:rtl/>
        </w:rPr>
        <w:t xml:space="preserve"> </w:t>
      </w:r>
      <w:r w:rsidRPr="00782A99">
        <w:rPr>
          <w:rFonts w:hint="eastAsia"/>
          <w:rtl/>
        </w:rPr>
        <w:t>بحيث</w:t>
      </w:r>
      <w:r w:rsidRPr="00782A99">
        <w:rPr>
          <w:rtl/>
        </w:rPr>
        <w:t xml:space="preserve"> </w:t>
      </w:r>
      <w:r w:rsidRPr="00782A99">
        <w:rPr>
          <w:rFonts w:hint="eastAsia"/>
          <w:rtl/>
        </w:rPr>
        <w:t>تكون</w:t>
      </w:r>
      <w:r w:rsidRPr="00782A99">
        <w:rPr>
          <w:rtl/>
        </w:rPr>
        <w:t xml:space="preserve"> </w:t>
      </w:r>
      <w:r w:rsidRPr="00782A99">
        <w:rPr>
          <w:rFonts w:hint="eastAsia"/>
          <w:rtl/>
        </w:rPr>
        <w:t>خالية</w:t>
      </w:r>
      <w:r w:rsidRPr="00782A99">
        <w:rPr>
          <w:rtl/>
        </w:rPr>
        <w:t xml:space="preserve"> </w:t>
      </w:r>
      <w:r w:rsidRPr="00782A99">
        <w:rPr>
          <w:rFonts w:hint="eastAsia"/>
          <w:rtl/>
        </w:rPr>
        <w:t>من</w:t>
      </w:r>
      <w:r w:rsidRPr="00782A99">
        <w:rPr>
          <w:rtl/>
        </w:rPr>
        <w:t xml:space="preserve"> </w:t>
      </w:r>
      <w:r w:rsidRPr="00782A99">
        <w:rPr>
          <w:rFonts w:hint="eastAsia"/>
          <w:rtl/>
        </w:rPr>
        <w:t>الأخطاء</w:t>
      </w:r>
      <w:r w:rsidRPr="00782A99">
        <w:rPr>
          <w:rtl/>
        </w:rPr>
        <w:t xml:space="preserve"> </w:t>
      </w:r>
      <w:r w:rsidRPr="00782A99">
        <w:rPr>
          <w:rFonts w:hint="eastAsia"/>
          <w:rtl/>
        </w:rPr>
        <w:t>والتحريفات</w:t>
      </w:r>
      <w:r w:rsidRPr="00782A99">
        <w:rPr>
          <w:rtl/>
        </w:rPr>
        <w:t xml:space="preserve"> </w:t>
      </w:r>
      <w:r w:rsidRPr="00782A99">
        <w:rPr>
          <w:rFonts w:hint="eastAsia"/>
          <w:rtl/>
        </w:rPr>
        <w:t>الجوهرية</w:t>
      </w:r>
      <w:r w:rsidRPr="00782A99">
        <w:rPr>
          <w:rtl/>
        </w:rPr>
        <w:t xml:space="preserve">.  </w:t>
      </w:r>
    </w:p>
    <w:p w14:paraId="7C8CEADE" w14:textId="77777777" w:rsidR="00BF2664" w:rsidRPr="00782A99" w:rsidRDefault="00BF2664" w:rsidP="0086695A">
      <w:r w:rsidRPr="00782A99">
        <w:rPr>
          <w:rtl/>
        </w:rPr>
        <w:t xml:space="preserve">   - </w:t>
      </w:r>
      <w:r w:rsidRPr="00782A99">
        <w:rPr>
          <w:rFonts w:hint="eastAsia"/>
          <w:rtl/>
        </w:rPr>
        <w:t>يُسهم</w:t>
      </w:r>
      <w:r w:rsidRPr="00782A99">
        <w:rPr>
          <w:rtl/>
        </w:rPr>
        <w:t xml:space="preserve"> </w:t>
      </w:r>
      <w:r w:rsidRPr="00782A99">
        <w:rPr>
          <w:rFonts w:hint="eastAsia"/>
          <w:rtl/>
        </w:rPr>
        <w:t>تحقيق</w:t>
      </w:r>
      <w:r w:rsidRPr="00782A99">
        <w:rPr>
          <w:rtl/>
        </w:rPr>
        <w:t xml:space="preserve"> </w:t>
      </w:r>
      <w:r w:rsidRPr="00782A99">
        <w:rPr>
          <w:rFonts w:hint="eastAsia"/>
          <w:rtl/>
        </w:rPr>
        <w:t>المصداقية</w:t>
      </w:r>
      <w:r w:rsidRPr="00782A99">
        <w:rPr>
          <w:rtl/>
        </w:rPr>
        <w:t xml:space="preserve"> </w:t>
      </w:r>
      <w:r w:rsidRPr="00782A99">
        <w:rPr>
          <w:rFonts w:hint="eastAsia"/>
          <w:rtl/>
        </w:rPr>
        <w:t>في</w:t>
      </w:r>
      <w:r w:rsidRPr="00782A99">
        <w:rPr>
          <w:rtl/>
        </w:rPr>
        <w:t xml:space="preserve"> </w:t>
      </w:r>
      <w:r w:rsidRPr="00782A99">
        <w:rPr>
          <w:rFonts w:hint="eastAsia"/>
          <w:rtl/>
        </w:rPr>
        <w:t>بناء</w:t>
      </w:r>
      <w:r w:rsidRPr="00782A99">
        <w:rPr>
          <w:rtl/>
        </w:rPr>
        <w:t xml:space="preserve"> </w:t>
      </w:r>
      <w:r w:rsidRPr="00782A99">
        <w:rPr>
          <w:rFonts w:hint="eastAsia"/>
          <w:rtl/>
        </w:rPr>
        <w:t>سمعة</w:t>
      </w:r>
      <w:r w:rsidRPr="00782A99">
        <w:rPr>
          <w:rtl/>
        </w:rPr>
        <w:t xml:space="preserve"> </w:t>
      </w:r>
      <w:r w:rsidRPr="00782A99">
        <w:rPr>
          <w:rFonts w:hint="eastAsia"/>
          <w:rtl/>
        </w:rPr>
        <w:t>جيدة</w:t>
      </w:r>
      <w:r w:rsidRPr="00782A99">
        <w:rPr>
          <w:rtl/>
        </w:rPr>
        <w:t xml:space="preserve"> </w:t>
      </w:r>
      <w:r w:rsidRPr="00782A99">
        <w:rPr>
          <w:rFonts w:hint="eastAsia"/>
          <w:rtl/>
        </w:rPr>
        <w:t>للشركة</w:t>
      </w:r>
      <w:r w:rsidRPr="00782A99">
        <w:rPr>
          <w:rtl/>
        </w:rPr>
        <w:t xml:space="preserve"> </w:t>
      </w:r>
      <w:r w:rsidRPr="00782A99">
        <w:rPr>
          <w:rFonts w:hint="eastAsia"/>
          <w:rtl/>
        </w:rPr>
        <w:t>في</w:t>
      </w:r>
      <w:r w:rsidRPr="00782A99">
        <w:rPr>
          <w:rtl/>
        </w:rPr>
        <w:t xml:space="preserve"> </w:t>
      </w:r>
      <w:r w:rsidRPr="00782A99">
        <w:rPr>
          <w:rFonts w:hint="eastAsia"/>
          <w:rtl/>
        </w:rPr>
        <w:t>السوق</w:t>
      </w:r>
      <w:r w:rsidRPr="00782A99">
        <w:rPr>
          <w:rtl/>
        </w:rPr>
        <w:t>.</w:t>
      </w:r>
    </w:p>
    <w:p w14:paraId="451B4128" w14:textId="3B802687" w:rsidR="00BF2664" w:rsidRDefault="00BF2664" w:rsidP="00590169">
      <w:pPr>
        <w:rPr>
          <w:color w:val="168489"/>
        </w:rPr>
      </w:pPr>
      <w:r w:rsidRPr="0086695A">
        <w:rPr>
          <w:rFonts w:hint="eastAsia"/>
          <w:color w:val="168489"/>
          <w:rtl/>
        </w:rPr>
        <w:t>دور</w:t>
      </w:r>
      <w:r w:rsidRPr="0086695A">
        <w:rPr>
          <w:color w:val="168489"/>
          <w:rtl/>
        </w:rPr>
        <w:t xml:space="preserve"> </w:t>
      </w:r>
      <w:hyperlink r:id="rId357" w:history="1">
        <w:r w:rsidRPr="00214AB0">
          <w:rPr>
            <w:rStyle w:val="Hyperlink"/>
            <w:rFonts w:hint="eastAsia"/>
            <w:rtl/>
          </w:rPr>
          <w:t>المراجع</w:t>
        </w:r>
        <w:r w:rsidRPr="00214AB0">
          <w:rPr>
            <w:rStyle w:val="Hyperlink"/>
            <w:rtl/>
          </w:rPr>
          <w:t xml:space="preserve"> </w:t>
        </w:r>
        <w:r w:rsidRPr="00214AB0">
          <w:rPr>
            <w:rStyle w:val="Hyperlink"/>
            <w:rFonts w:hint="eastAsia"/>
            <w:rtl/>
          </w:rPr>
          <w:t>الخارجي</w:t>
        </w:r>
      </w:hyperlink>
      <w:r w:rsidRPr="0086695A">
        <w:rPr>
          <w:color w:val="168489"/>
          <w:rtl/>
        </w:rPr>
        <w:t xml:space="preserve"> </w:t>
      </w:r>
      <w:r w:rsidRPr="0086695A">
        <w:rPr>
          <w:rFonts w:hint="eastAsia"/>
          <w:color w:val="168489"/>
          <w:rtl/>
        </w:rPr>
        <w:t>في</w:t>
      </w:r>
      <w:r w:rsidRPr="0086695A">
        <w:rPr>
          <w:color w:val="168489"/>
          <w:rtl/>
        </w:rPr>
        <w:t xml:space="preserve"> </w:t>
      </w:r>
      <w:r w:rsidRPr="0086695A">
        <w:rPr>
          <w:rFonts w:hint="eastAsia"/>
          <w:color w:val="168489"/>
          <w:rtl/>
        </w:rPr>
        <w:t>تعزيز</w:t>
      </w:r>
      <w:r w:rsidRPr="0086695A">
        <w:rPr>
          <w:color w:val="168489"/>
          <w:rtl/>
        </w:rPr>
        <w:t xml:space="preserve"> </w:t>
      </w:r>
      <w:r w:rsidRPr="0086695A">
        <w:rPr>
          <w:rFonts w:hint="eastAsia"/>
          <w:color w:val="168489"/>
          <w:rtl/>
        </w:rPr>
        <w:t>الشفافية</w:t>
      </w:r>
      <w:r w:rsidRPr="0086695A">
        <w:rPr>
          <w:color w:val="168489"/>
          <w:rtl/>
        </w:rPr>
        <w:t xml:space="preserve"> </w:t>
      </w:r>
      <w:r w:rsidRPr="0086695A">
        <w:rPr>
          <w:rFonts w:hint="eastAsia"/>
          <w:color w:val="168489"/>
          <w:rtl/>
        </w:rPr>
        <w:t>والمصداقية</w:t>
      </w:r>
      <w:r w:rsidRPr="0086695A">
        <w:rPr>
          <w:rFonts w:hint="cs"/>
          <w:color w:val="168489"/>
          <w:rtl/>
        </w:rPr>
        <w:t>:</w:t>
      </w:r>
    </w:p>
    <w:p w14:paraId="419F74C5" w14:textId="77777777" w:rsidR="0086695A" w:rsidRPr="0086695A" w:rsidRDefault="0086695A" w:rsidP="0086695A">
      <w:pPr>
        <w:rPr>
          <w:color w:val="168489"/>
          <w:rtl/>
        </w:rPr>
      </w:pPr>
      <w:r w:rsidRPr="0086695A">
        <w:rPr>
          <w:noProof/>
          <w:color w:val="168489"/>
        </w:rPr>
        <mc:AlternateContent>
          <mc:Choice Requires="wpg">
            <w:drawing>
              <wp:inline distT="0" distB="0" distL="0" distR="0" wp14:anchorId="6F796DDF" wp14:editId="2078F142">
                <wp:extent cx="5726269" cy="2998381"/>
                <wp:effectExtent l="0" t="0" r="0" b="0"/>
                <wp:docPr id="1608696234" name="Group 1"/>
                <wp:cNvGraphicFramePr/>
                <a:graphic xmlns:a="http://schemas.openxmlformats.org/drawingml/2006/main">
                  <a:graphicData uri="http://schemas.microsoft.com/office/word/2010/wordprocessingGroup">
                    <wpg:wgp>
                      <wpg:cNvGrpSpPr/>
                      <wpg:grpSpPr>
                        <a:xfrm>
                          <a:off x="0" y="0"/>
                          <a:ext cx="5726269" cy="2998381"/>
                          <a:chOff x="-21540" y="0"/>
                          <a:chExt cx="11599854" cy="6077428"/>
                        </a:xfrm>
                      </wpg:grpSpPr>
                      <wps:wsp>
                        <wps:cNvPr id="1608696235" name="Freeform: Shape 1608696235"/>
                        <wps:cNvSpPr>
                          <a:spLocks/>
                        </wps:cNvSpPr>
                        <wps:spPr bwMode="auto">
                          <a:xfrm>
                            <a:off x="5367110" y="5278322"/>
                            <a:ext cx="1704975" cy="360363"/>
                          </a:xfrm>
                          <a:custGeom>
                            <a:avLst/>
                            <a:gdLst>
                              <a:gd name="connsiteX0" fmla="*/ 526118 w 1704975"/>
                              <a:gd name="connsiteY0" fmla="*/ 47625 h 360363"/>
                              <a:gd name="connsiteX1" fmla="*/ 509508 w 1704975"/>
                              <a:gd name="connsiteY1" fmla="*/ 49213 h 360363"/>
                              <a:gd name="connsiteX2" fmla="*/ 499864 w 1704975"/>
                              <a:gd name="connsiteY2" fmla="*/ 51329 h 360363"/>
                              <a:gd name="connsiteX3" fmla="*/ 499329 w 1704975"/>
                              <a:gd name="connsiteY3" fmla="*/ 52388 h 360363"/>
                              <a:gd name="connsiteX4" fmla="*/ 497721 w 1704975"/>
                              <a:gd name="connsiteY4" fmla="*/ 52917 h 360363"/>
                              <a:gd name="connsiteX5" fmla="*/ 490756 w 1704975"/>
                              <a:gd name="connsiteY5" fmla="*/ 57679 h 360363"/>
                              <a:gd name="connsiteX6" fmla="*/ 480576 w 1704975"/>
                              <a:gd name="connsiteY6" fmla="*/ 68792 h 360363"/>
                              <a:gd name="connsiteX7" fmla="*/ 473075 w 1704975"/>
                              <a:gd name="connsiteY7" fmla="*/ 91017 h 360363"/>
                              <a:gd name="connsiteX8" fmla="*/ 475218 w 1704975"/>
                              <a:gd name="connsiteY8" fmla="*/ 127529 h 360363"/>
                              <a:gd name="connsiteX9" fmla="*/ 485934 w 1704975"/>
                              <a:gd name="connsiteY9" fmla="*/ 164571 h 360363"/>
                              <a:gd name="connsiteX10" fmla="*/ 492899 w 1704975"/>
                              <a:gd name="connsiteY10" fmla="*/ 180975 h 360363"/>
                              <a:gd name="connsiteX11" fmla="*/ 496114 w 1704975"/>
                              <a:gd name="connsiteY11" fmla="*/ 179917 h 360363"/>
                              <a:gd name="connsiteX12" fmla="*/ 499864 w 1704975"/>
                              <a:gd name="connsiteY12" fmla="*/ 178329 h 360363"/>
                              <a:gd name="connsiteX13" fmla="*/ 513795 w 1704975"/>
                              <a:gd name="connsiteY13" fmla="*/ 174625 h 360363"/>
                              <a:gd name="connsiteX14" fmla="*/ 540048 w 1704975"/>
                              <a:gd name="connsiteY14" fmla="*/ 161925 h 360363"/>
                              <a:gd name="connsiteX15" fmla="*/ 551835 w 1704975"/>
                              <a:gd name="connsiteY15" fmla="*/ 152400 h 360363"/>
                              <a:gd name="connsiteX16" fmla="*/ 557729 w 1704975"/>
                              <a:gd name="connsiteY16" fmla="*/ 122767 h 360363"/>
                              <a:gd name="connsiteX17" fmla="*/ 558800 w 1704975"/>
                              <a:gd name="connsiteY17" fmla="*/ 89429 h 360363"/>
                              <a:gd name="connsiteX18" fmla="*/ 555586 w 1704975"/>
                              <a:gd name="connsiteY18" fmla="*/ 71967 h 360363"/>
                              <a:gd name="connsiteX19" fmla="*/ 548620 w 1704975"/>
                              <a:gd name="connsiteY19" fmla="*/ 59796 h 360363"/>
                              <a:gd name="connsiteX20" fmla="*/ 539512 w 1704975"/>
                              <a:gd name="connsiteY20" fmla="*/ 51329 h 360363"/>
                              <a:gd name="connsiteX21" fmla="*/ 1054345 w 1704975"/>
                              <a:gd name="connsiteY21" fmla="*/ 28575 h 360363"/>
                              <a:gd name="connsiteX22" fmla="*/ 1040729 w 1704975"/>
                              <a:gd name="connsiteY22" fmla="*/ 37103 h 360363"/>
                              <a:gd name="connsiteX23" fmla="*/ 1033920 w 1704975"/>
                              <a:gd name="connsiteY23" fmla="*/ 54159 h 360363"/>
                              <a:gd name="connsiteX24" fmla="*/ 1033920 w 1704975"/>
                              <a:gd name="connsiteY24" fmla="*/ 65352 h 360363"/>
                              <a:gd name="connsiteX25" fmla="*/ 1030255 w 1704975"/>
                              <a:gd name="connsiteY25" fmla="*/ 72280 h 360363"/>
                              <a:gd name="connsiteX26" fmla="*/ 1027112 w 1704975"/>
                              <a:gd name="connsiteY26" fmla="*/ 85605 h 360363"/>
                              <a:gd name="connsiteX27" fmla="*/ 1028683 w 1704975"/>
                              <a:gd name="connsiteY27" fmla="*/ 96798 h 360363"/>
                              <a:gd name="connsiteX28" fmla="*/ 1034444 w 1704975"/>
                              <a:gd name="connsiteY28" fmla="*/ 108524 h 360363"/>
                              <a:gd name="connsiteX29" fmla="*/ 1039681 w 1704975"/>
                              <a:gd name="connsiteY29" fmla="*/ 113321 h 360363"/>
                              <a:gd name="connsiteX30" fmla="*/ 1049108 w 1704975"/>
                              <a:gd name="connsiteY30" fmla="*/ 130909 h 360363"/>
                              <a:gd name="connsiteX31" fmla="*/ 1075294 w 1704975"/>
                              <a:gd name="connsiteY31" fmla="*/ 157026 h 360363"/>
                              <a:gd name="connsiteX32" fmla="*/ 1091005 w 1704975"/>
                              <a:gd name="connsiteY32" fmla="*/ 167685 h 360363"/>
                              <a:gd name="connsiteX33" fmla="*/ 1097813 w 1704975"/>
                              <a:gd name="connsiteY33" fmla="*/ 171949 h 360363"/>
                              <a:gd name="connsiteX34" fmla="*/ 1105669 w 1704975"/>
                              <a:gd name="connsiteY34" fmla="*/ 176213 h 360363"/>
                              <a:gd name="connsiteX35" fmla="*/ 1107240 w 1704975"/>
                              <a:gd name="connsiteY35" fmla="*/ 173548 h 360363"/>
                              <a:gd name="connsiteX36" fmla="*/ 1109335 w 1704975"/>
                              <a:gd name="connsiteY36" fmla="*/ 173015 h 360363"/>
                              <a:gd name="connsiteX37" fmla="*/ 1114572 w 1704975"/>
                              <a:gd name="connsiteY37" fmla="*/ 171416 h 360363"/>
                              <a:gd name="connsiteX38" fmla="*/ 1122951 w 1704975"/>
                              <a:gd name="connsiteY38" fmla="*/ 164487 h 360363"/>
                              <a:gd name="connsiteX39" fmla="*/ 1128712 w 1704975"/>
                              <a:gd name="connsiteY39" fmla="*/ 149031 h 360363"/>
                              <a:gd name="connsiteX40" fmla="*/ 1127141 w 1704975"/>
                              <a:gd name="connsiteY40" fmla="*/ 106925 h 360363"/>
                              <a:gd name="connsiteX41" fmla="*/ 1122951 w 1704975"/>
                              <a:gd name="connsiteY41" fmla="*/ 87737 h 360363"/>
                              <a:gd name="connsiteX42" fmla="*/ 1117714 w 1704975"/>
                              <a:gd name="connsiteY42" fmla="*/ 71214 h 360363"/>
                              <a:gd name="connsiteX43" fmla="*/ 1101479 w 1704975"/>
                              <a:gd name="connsiteY43" fmla="*/ 42433 h 360363"/>
                              <a:gd name="connsiteX44" fmla="*/ 1088910 w 1704975"/>
                              <a:gd name="connsiteY44" fmla="*/ 31773 h 360363"/>
                              <a:gd name="connsiteX45" fmla="*/ 1075294 w 1704975"/>
                              <a:gd name="connsiteY45" fmla="*/ 28575 h 360363"/>
                              <a:gd name="connsiteX46" fmla="*/ 1700213 w 1704975"/>
                              <a:gd name="connsiteY46" fmla="*/ 0 h 360363"/>
                              <a:gd name="connsiteX47" fmla="*/ 1704975 w 1704975"/>
                              <a:gd name="connsiteY47" fmla="*/ 4756 h 360363"/>
                              <a:gd name="connsiteX48" fmla="*/ 1703388 w 1704975"/>
                              <a:gd name="connsiteY48" fmla="*/ 6869 h 360363"/>
                              <a:gd name="connsiteX49" fmla="*/ 1679046 w 1704975"/>
                              <a:gd name="connsiteY49" fmla="*/ 33817 h 360363"/>
                              <a:gd name="connsiteX50" fmla="*/ 1624542 w 1704975"/>
                              <a:gd name="connsiteY50" fmla="*/ 82958 h 360363"/>
                              <a:gd name="connsiteX51" fmla="*/ 1564746 w 1704975"/>
                              <a:gd name="connsiteY51" fmla="*/ 127343 h 360363"/>
                              <a:gd name="connsiteX52" fmla="*/ 1499659 w 1704975"/>
                              <a:gd name="connsiteY52" fmla="*/ 164858 h 360363"/>
                              <a:gd name="connsiteX53" fmla="*/ 1431396 w 1704975"/>
                              <a:gd name="connsiteY53" fmla="*/ 195505 h 360363"/>
                              <a:gd name="connsiteX54" fmla="*/ 1359429 w 1704975"/>
                              <a:gd name="connsiteY54" fmla="*/ 216641 h 360363"/>
                              <a:gd name="connsiteX55" fmla="*/ 1287463 w 1704975"/>
                              <a:gd name="connsiteY55" fmla="*/ 227209 h 360363"/>
                              <a:gd name="connsiteX56" fmla="*/ 1213379 w 1704975"/>
                              <a:gd name="connsiteY56" fmla="*/ 226680 h 360363"/>
                              <a:gd name="connsiteX57" fmla="*/ 1176867 w 1704975"/>
                              <a:gd name="connsiteY57" fmla="*/ 220868 h 360363"/>
                              <a:gd name="connsiteX58" fmla="*/ 1159934 w 1704975"/>
                              <a:gd name="connsiteY58" fmla="*/ 216641 h 360363"/>
                              <a:gd name="connsiteX59" fmla="*/ 1123421 w 1704975"/>
                              <a:gd name="connsiteY59" fmla="*/ 204488 h 360363"/>
                              <a:gd name="connsiteX60" fmla="*/ 1105429 w 1704975"/>
                              <a:gd name="connsiteY60" fmla="*/ 197090 h 360363"/>
                              <a:gd name="connsiteX61" fmla="*/ 1083734 w 1704975"/>
                              <a:gd name="connsiteY61" fmla="*/ 220868 h 360363"/>
                              <a:gd name="connsiteX62" fmla="*/ 1035050 w 1704975"/>
                              <a:gd name="connsiteY62" fmla="*/ 264196 h 360363"/>
                              <a:gd name="connsiteX63" fmla="*/ 980546 w 1704975"/>
                              <a:gd name="connsiteY63" fmla="*/ 300655 h 360363"/>
                              <a:gd name="connsiteX64" fmla="*/ 920750 w 1704975"/>
                              <a:gd name="connsiteY64" fmla="*/ 329188 h 360363"/>
                              <a:gd name="connsiteX65" fmla="*/ 857779 w 1704975"/>
                              <a:gd name="connsiteY65" fmla="*/ 349795 h 360363"/>
                              <a:gd name="connsiteX66" fmla="*/ 792692 w 1704975"/>
                              <a:gd name="connsiteY66" fmla="*/ 360363 h 360363"/>
                              <a:gd name="connsiteX67" fmla="*/ 728134 w 1704975"/>
                              <a:gd name="connsiteY67" fmla="*/ 359835 h 360363"/>
                              <a:gd name="connsiteX68" fmla="*/ 664104 w 1704975"/>
                              <a:gd name="connsiteY68" fmla="*/ 348210 h 360363"/>
                              <a:gd name="connsiteX69" fmla="*/ 633942 w 1704975"/>
                              <a:gd name="connsiteY69" fmla="*/ 337114 h 360363"/>
                              <a:gd name="connsiteX70" fmla="*/ 610659 w 1704975"/>
                              <a:gd name="connsiteY70" fmla="*/ 327075 h 360363"/>
                              <a:gd name="connsiteX71" fmla="*/ 567267 w 1704975"/>
                              <a:gd name="connsiteY71" fmla="*/ 299598 h 360363"/>
                              <a:gd name="connsiteX72" fmla="*/ 529167 w 1704975"/>
                              <a:gd name="connsiteY72" fmla="*/ 266310 h 360363"/>
                              <a:gd name="connsiteX73" fmla="*/ 499004 w 1704975"/>
                              <a:gd name="connsiteY73" fmla="*/ 226152 h 360363"/>
                              <a:gd name="connsiteX74" fmla="*/ 486834 w 1704975"/>
                              <a:gd name="connsiteY74" fmla="*/ 202903 h 360363"/>
                              <a:gd name="connsiteX75" fmla="*/ 480484 w 1704975"/>
                              <a:gd name="connsiteY75" fmla="*/ 204488 h 360363"/>
                              <a:gd name="connsiteX76" fmla="*/ 474663 w 1704975"/>
                              <a:gd name="connsiteY76" fmla="*/ 206073 h 360363"/>
                              <a:gd name="connsiteX77" fmla="*/ 442384 w 1704975"/>
                              <a:gd name="connsiteY77" fmla="*/ 212942 h 360363"/>
                              <a:gd name="connsiteX78" fmla="*/ 377296 w 1704975"/>
                              <a:gd name="connsiteY78" fmla="*/ 221396 h 360363"/>
                              <a:gd name="connsiteX79" fmla="*/ 310621 w 1704975"/>
                              <a:gd name="connsiteY79" fmla="*/ 221396 h 360363"/>
                              <a:gd name="connsiteX80" fmla="*/ 245004 w 1704975"/>
                              <a:gd name="connsiteY80" fmla="*/ 213999 h 360363"/>
                              <a:gd name="connsiteX81" fmla="*/ 182563 w 1704975"/>
                              <a:gd name="connsiteY81" fmla="*/ 197619 h 360363"/>
                              <a:gd name="connsiteX82" fmla="*/ 123296 w 1704975"/>
                              <a:gd name="connsiteY82" fmla="*/ 171727 h 360363"/>
                              <a:gd name="connsiteX83" fmla="*/ 69321 w 1704975"/>
                              <a:gd name="connsiteY83" fmla="*/ 136854 h 360363"/>
                              <a:gd name="connsiteX84" fmla="*/ 22225 w 1704975"/>
                              <a:gd name="connsiteY84" fmla="*/ 91412 h 360363"/>
                              <a:gd name="connsiteX85" fmla="*/ 1588 w 1704975"/>
                              <a:gd name="connsiteY85" fmla="*/ 63936 h 360363"/>
                              <a:gd name="connsiteX86" fmla="*/ 0 w 1704975"/>
                              <a:gd name="connsiteY86" fmla="*/ 60237 h 360363"/>
                              <a:gd name="connsiteX87" fmla="*/ 1588 w 1704975"/>
                              <a:gd name="connsiteY87" fmla="*/ 54953 h 360363"/>
                              <a:gd name="connsiteX88" fmla="*/ 6879 w 1704975"/>
                              <a:gd name="connsiteY88" fmla="*/ 50197 h 360363"/>
                              <a:gd name="connsiteX89" fmla="*/ 12700 w 1704975"/>
                              <a:gd name="connsiteY89" fmla="*/ 50197 h 360363"/>
                              <a:gd name="connsiteX90" fmla="*/ 15346 w 1704975"/>
                              <a:gd name="connsiteY90" fmla="*/ 52839 h 360363"/>
                              <a:gd name="connsiteX91" fmla="*/ 38629 w 1704975"/>
                              <a:gd name="connsiteY91" fmla="*/ 80844 h 360363"/>
                              <a:gd name="connsiteX92" fmla="*/ 91546 w 1704975"/>
                              <a:gd name="connsiteY92" fmla="*/ 127871 h 360363"/>
                              <a:gd name="connsiteX93" fmla="*/ 151342 w 1704975"/>
                              <a:gd name="connsiteY93" fmla="*/ 163802 h 360363"/>
                              <a:gd name="connsiteX94" fmla="*/ 218017 w 1704975"/>
                              <a:gd name="connsiteY94" fmla="*/ 188636 h 360363"/>
                              <a:gd name="connsiteX95" fmla="*/ 252942 w 1704975"/>
                              <a:gd name="connsiteY95" fmla="*/ 195505 h 360363"/>
                              <a:gd name="connsiteX96" fmla="*/ 275696 w 1704975"/>
                              <a:gd name="connsiteY96" fmla="*/ 199204 h 360363"/>
                              <a:gd name="connsiteX97" fmla="*/ 321204 w 1704975"/>
                              <a:gd name="connsiteY97" fmla="*/ 202903 h 360363"/>
                              <a:gd name="connsiteX98" fmla="*/ 390525 w 1704975"/>
                              <a:gd name="connsiteY98" fmla="*/ 200261 h 360363"/>
                              <a:gd name="connsiteX99" fmla="*/ 436563 w 1704975"/>
                              <a:gd name="connsiteY99" fmla="*/ 193392 h 360363"/>
                              <a:gd name="connsiteX100" fmla="*/ 457200 w 1704975"/>
                              <a:gd name="connsiteY100" fmla="*/ 189693 h 360363"/>
                              <a:gd name="connsiteX101" fmla="*/ 477838 w 1704975"/>
                              <a:gd name="connsiteY101" fmla="*/ 184937 h 360363"/>
                              <a:gd name="connsiteX102" fmla="*/ 470959 w 1704975"/>
                              <a:gd name="connsiteY102" fmla="*/ 168029 h 360363"/>
                              <a:gd name="connsiteX103" fmla="*/ 460904 w 1704975"/>
                              <a:gd name="connsiteY103" fmla="*/ 127343 h 360363"/>
                              <a:gd name="connsiteX104" fmla="*/ 459317 w 1704975"/>
                              <a:gd name="connsiteY104" fmla="*/ 96167 h 360363"/>
                              <a:gd name="connsiteX105" fmla="*/ 462492 w 1704975"/>
                              <a:gd name="connsiteY105" fmla="*/ 77145 h 360363"/>
                              <a:gd name="connsiteX106" fmla="*/ 470959 w 1704975"/>
                              <a:gd name="connsiteY106" fmla="*/ 60237 h 360363"/>
                              <a:gd name="connsiteX107" fmla="*/ 483659 w 1704975"/>
                              <a:gd name="connsiteY107" fmla="*/ 47027 h 360363"/>
                              <a:gd name="connsiteX108" fmla="*/ 492654 w 1704975"/>
                              <a:gd name="connsiteY108" fmla="*/ 42800 h 360363"/>
                              <a:gd name="connsiteX109" fmla="*/ 495300 w 1704975"/>
                              <a:gd name="connsiteY109" fmla="*/ 42800 h 360363"/>
                              <a:gd name="connsiteX110" fmla="*/ 496888 w 1704975"/>
                              <a:gd name="connsiteY110" fmla="*/ 42800 h 360363"/>
                              <a:gd name="connsiteX111" fmla="*/ 511175 w 1704975"/>
                              <a:gd name="connsiteY111" fmla="*/ 38044 h 360363"/>
                              <a:gd name="connsiteX112" fmla="*/ 540809 w 1704975"/>
                              <a:gd name="connsiteY112" fmla="*/ 39630 h 360363"/>
                              <a:gd name="connsiteX113" fmla="*/ 566738 w 1704975"/>
                              <a:gd name="connsiteY113" fmla="*/ 53896 h 360363"/>
                              <a:gd name="connsiteX114" fmla="*/ 584200 w 1704975"/>
                              <a:gd name="connsiteY114" fmla="*/ 78202 h 360363"/>
                              <a:gd name="connsiteX115" fmla="*/ 587904 w 1704975"/>
                              <a:gd name="connsiteY115" fmla="*/ 94582 h 360363"/>
                              <a:gd name="connsiteX116" fmla="*/ 589492 w 1704975"/>
                              <a:gd name="connsiteY116" fmla="*/ 105150 h 360363"/>
                              <a:gd name="connsiteX117" fmla="*/ 587904 w 1704975"/>
                              <a:gd name="connsiteY117" fmla="*/ 124701 h 360363"/>
                              <a:gd name="connsiteX118" fmla="*/ 582613 w 1704975"/>
                              <a:gd name="connsiteY118" fmla="*/ 141609 h 360363"/>
                              <a:gd name="connsiteX119" fmla="*/ 572559 w 1704975"/>
                              <a:gd name="connsiteY119" fmla="*/ 156933 h 360363"/>
                              <a:gd name="connsiteX120" fmla="*/ 552979 w 1704975"/>
                              <a:gd name="connsiteY120" fmla="*/ 174898 h 360363"/>
                              <a:gd name="connsiteX121" fmla="*/ 518584 w 1704975"/>
                              <a:gd name="connsiteY121" fmla="*/ 192335 h 360363"/>
                              <a:gd name="connsiteX122" fmla="*/ 501121 w 1704975"/>
                              <a:gd name="connsiteY122" fmla="*/ 198675 h 360363"/>
                              <a:gd name="connsiteX123" fmla="*/ 502179 w 1704975"/>
                              <a:gd name="connsiteY123" fmla="*/ 200789 h 360363"/>
                              <a:gd name="connsiteX124" fmla="*/ 503238 w 1704975"/>
                              <a:gd name="connsiteY124" fmla="*/ 202903 h 360363"/>
                              <a:gd name="connsiteX125" fmla="*/ 514879 w 1704975"/>
                              <a:gd name="connsiteY125" fmla="*/ 221925 h 360363"/>
                              <a:gd name="connsiteX126" fmla="*/ 543984 w 1704975"/>
                              <a:gd name="connsiteY126" fmla="*/ 257855 h 360363"/>
                              <a:gd name="connsiteX127" fmla="*/ 560388 w 1704975"/>
                              <a:gd name="connsiteY127" fmla="*/ 273179 h 360363"/>
                              <a:gd name="connsiteX128" fmla="*/ 582613 w 1704975"/>
                              <a:gd name="connsiteY128" fmla="*/ 291144 h 360363"/>
                              <a:gd name="connsiteX129" fmla="*/ 632884 w 1704975"/>
                              <a:gd name="connsiteY129" fmla="*/ 318620 h 360363"/>
                              <a:gd name="connsiteX130" fmla="*/ 686859 w 1704975"/>
                              <a:gd name="connsiteY130" fmla="*/ 335529 h 360363"/>
                              <a:gd name="connsiteX131" fmla="*/ 744009 w 1704975"/>
                              <a:gd name="connsiteY131" fmla="*/ 342926 h 360363"/>
                              <a:gd name="connsiteX132" fmla="*/ 772584 w 1704975"/>
                              <a:gd name="connsiteY132" fmla="*/ 342398 h 360363"/>
                              <a:gd name="connsiteX133" fmla="*/ 796925 w 1704975"/>
                              <a:gd name="connsiteY133" fmla="*/ 340813 h 360363"/>
                              <a:gd name="connsiteX134" fmla="*/ 842434 w 1704975"/>
                              <a:gd name="connsiteY134" fmla="*/ 332887 h 360363"/>
                              <a:gd name="connsiteX135" fmla="*/ 885296 w 1704975"/>
                              <a:gd name="connsiteY135" fmla="*/ 320205 h 360363"/>
                              <a:gd name="connsiteX136" fmla="*/ 926042 w 1704975"/>
                              <a:gd name="connsiteY136" fmla="*/ 302769 h 360363"/>
                              <a:gd name="connsiteX137" fmla="*/ 983192 w 1704975"/>
                              <a:gd name="connsiteY137" fmla="*/ 270537 h 360363"/>
                              <a:gd name="connsiteX138" fmla="*/ 1057275 w 1704975"/>
                              <a:gd name="connsiteY138" fmla="*/ 218226 h 360363"/>
                              <a:gd name="connsiteX139" fmla="*/ 1093788 w 1704975"/>
                              <a:gd name="connsiteY139" fmla="*/ 190750 h 360363"/>
                              <a:gd name="connsiteX140" fmla="*/ 1077913 w 1704975"/>
                              <a:gd name="connsiteY140" fmla="*/ 181767 h 360363"/>
                              <a:gd name="connsiteX141" fmla="*/ 1050396 w 1704975"/>
                              <a:gd name="connsiteY141" fmla="*/ 160631 h 360363"/>
                              <a:gd name="connsiteX142" fmla="*/ 1029229 w 1704975"/>
                              <a:gd name="connsiteY142" fmla="*/ 134212 h 360363"/>
                              <a:gd name="connsiteX143" fmla="*/ 1015471 w 1704975"/>
                              <a:gd name="connsiteY143" fmla="*/ 103565 h 360363"/>
                              <a:gd name="connsiteX144" fmla="*/ 1012825 w 1704975"/>
                              <a:gd name="connsiteY144" fmla="*/ 86656 h 360363"/>
                              <a:gd name="connsiteX145" fmla="*/ 1012296 w 1704975"/>
                              <a:gd name="connsiteY145" fmla="*/ 71861 h 360363"/>
                              <a:gd name="connsiteX146" fmla="*/ 1022350 w 1704975"/>
                              <a:gd name="connsiteY146" fmla="*/ 45970 h 360363"/>
                              <a:gd name="connsiteX147" fmla="*/ 1041400 w 1704975"/>
                              <a:gd name="connsiteY147" fmla="*/ 26948 h 360363"/>
                              <a:gd name="connsiteX148" fmla="*/ 1065742 w 1704975"/>
                              <a:gd name="connsiteY148" fmla="*/ 18494 h 360363"/>
                              <a:gd name="connsiteX149" fmla="*/ 1079500 w 1704975"/>
                              <a:gd name="connsiteY149" fmla="*/ 20608 h 360363"/>
                              <a:gd name="connsiteX150" fmla="*/ 1079500 w 1704975"/>
                              <a:gd name="connsiteY150" fmla="*/ 20079 h 360363"/>
                              <a:gd name="connsiteX151" fmla="*/ 1080029 w 1704975"/>
                              <a:gd name="connsiteY151" fmla="*/ 20079 h 360363"/>
                              <a:gd name="connsiteX152" fmla="*/ 1081617 w 1704975"/>
                              <a:gd name="connsiteY152" fmla="*/ 20608 h 360363"/>
                              <a:gd name="connsiteX153" fmla="*/ 1083204 w 1704975"/>
                              <a:gd name="connsiteY153" fmla="*/ 21664 h 360363"/>
                              <a:gd name="connsiteX154" fmla="*/ 1086909 w 1704975"/>
                              <a:gd name="connsiteY154" fmla="*/ 22193 h 360363"/>
                              <a:gd name="connsiteX155" fmla="*/ 1090613 w 1704975"/>
                              <a:gd name="connsiteY155" fmla="*/ 24306 h 360363"/>
                              <a:gd name="connsiteX156" fmla="*/ 1102254 w 1704975"/>
                              <a:gd name="connsiteY156" fmla="*/ 30647 h 360363"/>
                              <a:gd name="connsiteX157" fmla="*/ 1120246 w 1704975"/>
                              <a:gd name="connsiteY157" fmla="*/ 48084 h 360363"/>
                              <a:gd name="connsiteX158" fmla="*/ 1132946 w 1704975"/>
                              <a:gd name="connsiteY158" fmla="*/ 70276 h 360363"/>
                              <a:gd name="connsiteX159" fmla="*/ 1140354 w 1704975"/>
                              <a:gd name="connsiteY159" fmla="*/ 95111 h 360363"/>
                              <a:gd name="connsiteX160" fmla="*/ 1142471 w 1704975"/>
                              <a:gd name="connsiteY160" fmla="*/ 108321 h 360363"/>
                              <a:gd name="connsiteX161" fmla="*/ 1145117 w 1704975"/>
                              <a:gd name="connsiteY161" fmla="*/ 128399 h 360363"/>
                              <a:gd name="connsiteX162" fmla="*/ 1141942 w 1704975"/>
                              <a:gd name="connsiteY162" fmla="*/ 161160 h 360363"/>
                              <a:gd name="connsiteX163" fmla="*/ 1132946 w 1704975"/>
                              <a:gd name="connsiteY163" fmla="*/ 178597 h 360363"/>
                              <a:gd name="connsiteX164" fmla="*/ 1124479 w 1704975"/>
                              <a:gd name="connsiteY164" fmla="*/ 184937 h 360363"/>
                              <a:gd name="connsiteX165" fmla="*/ 1147763 w 1704975"/>
                              <a:gd name="connsiteY165" fmla="*/ 193920 h 360363"/>
                              <a:gd name="connsiteX166" fmla="*/ 1173163 w 1704975"/>
                              <a:gd name="connsiteY166" fmla="*/ 200261 h 360363"/>
                              <a:gd name="connsiteX167" fmla="*/ 1196446 w 1704975"/>
                              <a:gd name="connsiteY167" fmla="*/ 204488 h 360363"/>
                              <a:gd name="connsiteX168" fmla="*/ 1245659 w 1704975"/>
                              <a:gd name="connsiteY168" fmla="*/ 208715 h 360363"/>
                              <a:gd name="connsiteX169" fmla="*/ 1294342 w 1704975"/>
                              <a:gd name="connsiteY169" fmla="*/ 205545 h 360363"/>
                              <a:gd name="connsiteX170" fmla="*/ 1341967 w 1704975"/>
                              <a:gd name="connsiteY170" fmla="*/ 197619 h 360363"/>
                              <a:gd name="connsiteX171" fmla="*/ 1365779 w 1704975"/>
                              <a:gd name="connsiteY171" fmla="*/ 192335 h 360363"/>
                              <a:gd name="connsiteX172" fmla="*/ 1412875 w 1704975"/>
                              <a:gd name="connsiteY172" fmla="*/ 179653 h 360363"/>
                              <a:gd name="connsiteX173" fmla="*/ 1502304 w 1704975"/>
                              <a:gd name="connsiteY173" fmla="*/ 143194 h 360363"/>
                              <a:gd name="connsiteX174" fmla="*/ 1585913 w 1704975"/>
                              <a:gd name="connsiteY174" fmla="*/ 95111 h 360363"/>
                              <a:gd name="connsiteX175" fmla="*/ 1662642 w 1704975"/>
                              <a:gd name="connsiteY175" fmla="*/ 35931 h 360363"/>
                              <a:gd name="connsiteX176" fmla="*/ 1698096 w 1704975"/>
                              <a:gd name="connsiteY176" fmla="*/ 1585 h 3603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Lst>
                            <a:rect l="l" t="t" r="r" b="b"/>
                            <a:pathLst>
                              <a:path w="1704975" h="360363">
                                <a:moveTo>
                                  <a:pt x="526118" y="47625"/>
                                </a:moveTo>
                                <a:lnTo>
                                  <a:pt x="509508" y="49213"/>
                                </a:lnTo>
                                <a:lnTo>
                                  <a:pt x="499864" y="51329"/>
                                </a:lnTo>
                                <a:lnTo>
                                  <a:pt x="499329" y="52388"/>
                                </a:lnTo>
                                <a:lnTo>
                                  <a:pt x="497721" y="52917"/>
                                </a:lnTo>
                                <a:lnTo>
                                  <a:pt x="490756" y="57679"/>
                                </a:lnTo>
                                <a:lnTo>
                                  <a:pt x="480576" y="68792"/>
                                </a:lnTo>
                                <a:lnTo>
                                  <a:pt x="473075" y="91017"/>
                                </a:lnTo>
                                <a:lnTo>
                                  <a:pt x="475218" y="127529"/>
                                </a:lnTo>
                                <a:lnTo>
                                  <a:pt x="485934" y="164571"/>
                                </a:lnTo>
                                <a:lnTo>
                                  <a:pt x="492899" y="180975"/>
                                </a:lnTo>
                                <a:lnTo>
                                  <a:pt x="496114" y="179917"/>
                                </a:lnTo>
                                <a:lnTo>
                                  <a:pt x="499864" y="178329"/>
                                </a:lnTo>
                                <a:lnTo>
                                  <a:pt x="513795" y="174625"/>
                                </a:lnTo>
                                <a:lnTo>
                                  <a:pt x="540048" y="161925"/>
                                </a:lnTo>
                                <a:lnTo>
                                  <a:pt x="551835" y="152400"/>
                                </a:lnTo>
                                <a:lnTo>
                                  <a:pt x="557729" y="122767"/>
                                </a:lnTo>
                                <a:lnTo>
                                  <a:pt x="558800" y="89429"/>
                                </a:lnTo>
                                <a:lnTo>
                                  <a:pt x="555586" y="71967"/>
                                </a:lnTo>
                                <a:lnTo>
                                  <a:pt x="548620" y="59796"/>
                                </a:lnTo>
                                <a:lnTo>
                                  <a:pt x="539512" y="51329"/>
                                </a:lnTo>
                                <a:close/>
                                <a:moveTo>
                                  <a:pt x="1054345" y="28575"/>
                                </a:moveTo>
                                <a:lnTo>
                                  <a:pt x="1040729" y="37103"/>
                                </a:lnTo>
                                <a:lnTo>
                                  <a:pt x="1033920" y="54159"/>
                                </a:lnTo>
                                <a:lnTo>
                                  <a:pt x="1033920" y="65352"/>
                                </a:lnTo>
                                <a:lnTo>
                                  <a:pt x="1030255" y="72280"/>
                                </a:lnTo>
                                <a:lnTo>
                                  <a:pt x="1027112" y="85605"/>
                                </a:lnTo>
                                <a:lnTo>
                                  <a:pt x="1028683" y="96798"/>
                                </a:lnTo>
                                <a:lnTo>
                                  <a:pt x="1034444" y="108524"/>
                                </a:lnTo>
                                <a:lnTo>
                                  <a:pt x="1039681" y="113321"/>
                                </a:lnTo>
                                <a:lnTo>
                                  <a:pt x="1049108" y="130909"/>
                                </a:lnTo>
                                <a:lnTo>
                                  <a:pt x="1075294" y="157026"/>
                                </a:lnTo>
                                <a:lnTo>
                                  <a:pt x="1091005" y="167685"/>
                                </a:lnTo>
                                <a:lnTo>
                                  <a:pt x="1097813" y="171949"/>
                                </a:lnTo>
                                <a:lnTo>
                                  <a:pt x="1105669" y="176213"/>
                                </a:lnTo>
                                <a:lnTo>
                                  <a:pt x="1107240" y="173548"/>
                                </a:lnTo>
                                <a:lnTo>
                                  <a:pt x="1109335" y="173015"/>
                                </a:lnTo>
                                <a:lnTo>
                                  <a:pt x="1114572" y="171416"/>
                                </a:lnTo>
                                <a:lnTo>
                                  <a:pt x="1122951" y="164487"/>
                                </a:lnTo>
                                <a:lnTo>
                                  <a:pt x="1128712" y="149031"/>
                                </a:lnTo>
                                <a:lnTo>
                                  <a:pt x="1127141" y="106925"/>
                                </a:lnTo>
                                <a:lnTo>
                                  <a:pt x="1122951" y="87737"/>
                                </a:lnTo>
                                <a:lnTo>
                                  <a:pt x="1117714" y="71214"/>
                                </a:lnTo>
                                <a:lnTo>
                                  <a:pt x="1101479" y="42433"/>
                                </a:lnTo>
                                <a:lnTo>
                                  <a:pt x="1088910" y="31773"/>
                                </a:lnTo>
                                <a:lnTo>
                                  <a:pt x="1075294" y="28575"/>
                                </a:lnTo>
                                <a:close/>
                                <a:moveTo>
                                  <a:pt x="1700213" y="0"/>
                                </a:moveTo>
                                <a:lnTo>
                                  <a:pt x="1704975" y="4756"/>
                                </a:lnTo>
                                <a:lnTo>
                                  <a:pt x="1703388" y="6869"/>
                                </a:lnTo>
                                <a:lnTo>
                                  <a:pt x="1679046" y="33817"/>
                                </a:lnTo>
                                <a:lnTo>
                                  <a:pt x="1624542" y="82958"/>
                                </a:lnTo>
                                <a:lnTo>
                                  <a:pt x="1564746" y="127343"/>
                                </a:lnTo>
                                <a:lnTo>
                                  <a:pt x="1499659" y="164858"/>
                                </a:lnTo>
                                <a:lnTo>
                                  <a:pt x="1431396" y="195505"/>
                                </a:lnTo>
                                <a:lnTo>
                                  <a:pt x="1359429" y="216641"/>
                                </a:lnTo>
                                <a:lnTo>
                                  <a:pt x="1287463" y="227209"/>
                                </a:lnTo>
                                <a:lnTo>
                                  <a:pt x="1213379" y="226680"/>
                                </a:lnTo>
                                <a:lnTo>
                                  <a:pt x="1176867" y="220868"/>
                                </a:lnTo>
                                <a:lnTo>
                                  <a:pt x="1159934" y="216641"/>
                                </a:lnTo>
                                <a:lnTo>
                                  <a:pt x="1123421" y="204488"/>
                                </a:lnTo>
                                <a:lnTo>
                                  <a:pt x="1105429" y="197090"/>
                                </a:lnTo>
                                <a:lnTo>
                                  <a:pt x="1083734" y="220868"/>
                                </a:lnTo>
                                <a:lnTo>
                                  <a:pt x="1035050" y="264196"/>
                                </a:lnTo>
                                <a:lnTo>
                                  <a:pt x="980546" y="300655"/>
                                </a:lnTo>
                                <a:lnTo>
                                  <a:pt x="920750" y="329188"/>
                                </a:lnTo>
                                <a:lnTo>
                                  <a:pt x="857779" y="349795"/>
                                </a:lnTo>
                                <a:lnTo>
                                  <a:pt x="792692" y="360363"/>
                                </a:lnTo>
                                <a:lnTo>
                                  <a:pt x="728134" y="359835"/>
                                </a:lnTo>
                                <a:lnTo>
                                  <a:pt x="664104" y="348210"/>
                                </a:lnTo>
                                <a:lnTo>
                                  <a:pt x="633942" y="337114"/>
                                </a:lnTo>
                                <a:lnTo>
                                  <a:pt x="610659" y="327075"/>
                                </a:lnTo>
                                <a:lnTo>
                                  <a:pt x="567267" y="299598"/>
                                </a:lnTo>
                                <a:lnTo>
                                  <a:pt x="529167" y="266310"/>
                                </a:lnTo>
                                <a:lnTo>
                                  <a:pt x="499004" y="226152"/>
                                </a:lnTo>
                                <a:lnTo>
                                  <a:pt x="486834" y="202903"/>
                                </a:lnTo>
                                <a:lnTo>
                                  <a:pt x="480484" y="204488"/>
                                </a:lnTo>
                                <a:lnTo>
                                  <a:pt x="474663" y="206073"/>
                                </a:lnTo>
                                <a:lnTo>
                                  <a:pt x="442384" y="212942"/>
                                </a:lnTo>
                                <a:lnTo>
                                  <a:pt x="377296" y="221396"/>
                                </a:lnTo>
                                <a:lnTo>
                                  <a:pt x="310621" y="221396"/>
                                </a:lnTo>
                                <a:lnTo>
                                  <a:pt x="245004" y="213999"/>
                                </a:lnTo>
                                <a:lnTo>
                                  <a:pt x="182563" y="197619"/>
                                </a:lnTo>
                                <a:lnTo>
                                  <a:pt x="123296" y="171727"/>
                                </a:lnTo>
                                <a:lnTo>
                                  <a:pt x="69321" y="136854"/>
                                </a:lnTo>
                                <a:lnTo>
                                  <a:pt x="22225" y="91412"/>
                                </a:lnTo>
                                <a:lnTo>
                                  <a:pt x="1588" y="63936"/>
                                </a:lnTo>
                                <a:lnTo>
                                  <a:pt x="0" y="60237"/>
                                </a:lnTo>
                                <a:lnTo>
                                  <a:pt x="1588" y="54953"/>
                                </a:lnTo>
                                <a:lnTo>
                                  <a:pt x="6879" y="50197"/>
                                </a:lnTo>
                                <a:lnTo>
                                  <a:pt x="12700" y="50197"/>
                                </a:lnTo>
                                <a:lnTo>
                                  <a:pt x="15346" y="52839"/>
                                </a:lnTo>
                                <a:lnTo>
                                  <a:pt x="38629" y="80844"/>
                                </a:lnTo>
                                <a:lnTo>
                                  <a:pt x="91546" y="127871"/>
                                </a:lnTo>
                                <a:lnTo>
                                  <a:pt x="151342" y="163802"/>
                                </a:lnTo>
                                <a:lnTo>
                                  <a:pt x="218017" y="188636"/>
                                </a:lnTo>
                                <a:lnTo>
                                  <a:pt x="252942" y="195505"/>
                                </a:lnTo>
                                <a:lnTo>
                                  <a:pt x="275696" y="199204"/>
                                </a:lnTo>
                                <a:lnTo>
                                  <a:pt x="321204" y="202903"/>
                                </a:lnTo>
                                <a:lnTo>
                                  <a:pt x="390525" y="200261"/>
                                </a:lnTo>
                                <a:lnTo>
                                  <a:pt x="436563" y="193392"/>
                                </a:lnTo>
                                <a:lnTo>
                                  <a:pt x="457200" y="189693"/>
                                </a:lnTo>
                                <a:lnTo>
                                  <a:pt x="477838" y="184937"/>
                                </a:lnTo>
                                <a:lnTo>
                                  <a:pt x="470959" y="168029"/>
                                </a:lnTo>
                                <a:lnTo>
                                  <a:pt x="460904" y="127343"/>
                                </a:lnTo>
                                <a:lnTo>
                                  <a:pt x="459317" y="96167"/>
                                </a:lnTo>
                                <a:lnTo>
                                  <a:pt x="462492" y="77145"/>
                                </a:lnTo>
                                <a:lnTo>
                                  <a:pt x="470959" y="60237"/>
                                </a:lnTo>
                                <a:lnTo>
                                  <a:pt x="483659" y="47027"/>
                                </a:lnTo>
                                <a:lnTo>
                                  <a:pt x="492654" y="42800"/>
                                </a:lnTo>
                                <a:lnTo>
                                  <a:pt x="495300" y="42800"/>
                                </a:lnTo>
                                <a:lnTo>
                                  <a:pt x="496888" y="42800"/>
                                </a:lnTo>
                                <a:lnTo>
                                  <a:pt x="511175" y="38044"/>
                                </a:lnTo>
                                <a:lnTo>
                                  <a:pt x="540809" y="39630"/>
                                </a:lnTo>
                                <a:lnTo>
                                  <a:pt x="566738" y="53896"/>
                                </a:lnTo>
                                <a:lnTo>
                                  <a:pt x="584200" y="78202"/>
                                </a:lnTo>
                                <a:lnTo>
                                  <a:pt x="587904" y="94582"/>
                                </a:lnTo>
                                <a:lnTo>
                                  <a:pt x="589492" y="105150"/>
                                </a:lnTo>
                                <a:lnTo>
                                  <a:pt x="587904" y="124701"/>
                                </a:lnTo>
                                <a:lnTo>
                                  <a:pt x="582613" y="141609"/>
                                </a:lnTo>
                                <a:lnTo>
                                  <a:pt x="572559" y="156933"/>
                                </a:lnTo>
                                <a:lnTo>
                                  <a:pt x="552979" y="174898"/>
                                </a:lnTo>
                                <a:lnTo>
                                  <a:pt x="518584" y="192335"/>
                                </a:lnTo>
                                <a:lnTo>
                                  <a:pt x="501121" y="198675"/>
                                </a:lnTo>
                                <a:lnTo>
                                  <a:pt x="502179" y="200789"/>
                                </a:lnTo>
                                <a:lnTo>
                                  <a:pt x="503238" y="202903"/>
                                </a:lnTo>
                                <a:lnTo>
                                  <a:pt x="514879" y="221925"/>
                                </a:lnTo>
                                <a:lnTo>
                                  <a:pt x="543984" y="257855"/>
                                </a:lnTo>
                                <a:lnTo>
                                  <a:pt x="560388" y="273179"/>
                                </a:lnTo>
                                <a:lnTo>
                                  <a:pt x="582613" y="291144"/>
                                </a:lnTo>
                                <a:lnTo>
                                  <a:pt x="632884" y="318620"/>
                                </a:lnTo>
                                <a:lnTo>
                                  <a:pt x="686859" y="335529"/>
                                </a:lnTo>
                                <a:lnTo>
                                  <a:pt x="744009" y="342926"/>
                                </a:lnTo>
                                <a:lnTo>
                                  <a:pt x="772584" y="342398"/>
                                </a:lnTo>
                                <a:lnTo>
                                  <a:pt x="796925" y="340813"/>
                                </a:lnTo>
                                <a:lnTo>
                                  <a:pt x="842434" y="332887"/>
                                </a:lnTo>
                                <a:lnTo>
                                  <a:pt x="885296" y="320205"/>
                                </a:lnTo>
                                <a:lnTo>
                                  <a:pt x="926042" y="302769"/>
                                </a:lnTo>
                                <a:lnTo>
                                  <a:pt x="983192" y="270537"/>
                                </a:lnTo>
                                <a:lnTo>
                                  <a:pt x="1057275" y="218226"/>
                                </a:lnTo>
                                <a:lnTo>
                                  <a:pt x="1093788" y="190750"/>
                                </a:lnTo>
                                <a:lnTo>
                                  <a:pt x="1077913" y="181767"/>
                                </a:lnTo>
                                <a:lnTo>
                                  <a:pt x="1050396" y="160631"/>
                                </a:lnTo>
                                <a:lnTo>
                                  <a:pt x="1029229" y="134212"/>
                                </a:lnTo>
                                <a:lnTo>
                                  <a:pt x="1015471" y="103565"/>
                                </a:lnTo>
                                <a:lnTo>
                                  <a:pt x="1012825" y="86656"/>
                                </a:lnTo>
                                <a:lnTo>
                                  <a:pt x="1012296" y="71861"/>
                                </a:lnTo>
                                <a:lnTo>
                                  <a:pt x="1022350" y="45970"/>
                                </a:lnTo>
                                <a:lnTo>
                                  <a:pt x="1041400" y="26948"/>
                                </a:lnTo>
                                <a:lnTo>
                                  <a:pt x="1065742" y="18494"/>
                                </a:lnTo>
                                <a:lnTo>
                                  <a:pt x="1079500" y="20608"/>
                                </a:lnTo>
                                <a:lnTo>
                                  <a:pt x="1079500" y="20079"/>
                                </a:lnTo>
                                <a:lnTo>
                                  <a:pt x="1080029" y="20079"/>
                                </a:lnTo>
                                <a:lnTo>
                                  <a:pt x="1081617" y="20608"/>
                                </a:lnTo>
                                <a:lnTo>
                                  <a:pt x="1083204" y="21664"/>
                                </a:lnTo>
                                <a:lnTo>
                                  <a:pt x="1086909" y="22193"/>
                                </a:lnTo>
                                <a:lnTo>
                                  <a:pt x="1090613" y="24306"/>
                                </a:lnTo>
                                <a:lnTo>
                                  <a:pt x="1102254" y="30647"/>
                                </a:lnTo>
                                <a:lnTo>
                                  <a:pt x="1120246" y="48084"/>
                                </a:lnTo>
                                <a:lnTo>
                                  <a:pt x="1132946" y="70276"/>
                                </a:lnTo>
                                <a:lnTo>
                                  <a:pt x="1140354" y="95111"/>
                                </a:lnTo>
                                <a:lnTo>
                                  <a:pt x="1142471" y="108321"/>
                                </a:lnTo>
                                <a:lnTo>
                                  <a:pt x="1145117" y="128399"/>
                                </a:lnTo>
                                <a:lnTo>
                                  <a:pt x="1141942" y="161160"/>
                                </a:lnTo>
                                <a:lnTo>
                                  <a:pt x="1132946" y="178597"/>
                                </a:lnTo>
                                <a:lnTo>
                                  <a:pt x="1124479" y="184937"/>
                                </a:lnTo>
                                <a:lnTo>
                                  <a:pt x="1147763" y="193920"/>
                                </a:lnTo>
                                <a:lnTo>
                                  <a:pt x="1173163" y="200261"/>
                                </a:lnTo>
                                <a:lnTo>
                                  <a:pt x="1196446" y="204488"/>
                                </a:lnTo>
                                <a:lnTo>
                                  <a:pt x="1245659" y="208715"/>
                                </a:lnTo>
                                <a:lnTo>
                                  <a:pt x="1294342" y="205545"/>
                                </a:lnTo>
                                <a:lnTo>
                                  <a:pt x="1341967" y="197619"/>
                                </a:lnTo>
                                <a:lnTo>
                                  <a:pt x="1365779" y="192335"/>
                                </a:lnTo>
                                <a:lnTo>
                                  <a:pt x="1412875" y="179653"/>
                                </a:lnTo>
                                <a:lnTo>
                                  <a:pt x="1502304" y="143194"/>
                                </a:lnTo>
                                <a:lnTo>
                                  <a:pt x="1585913" y="95111"/>
                                </a:lnTo>
                                <a:lnTo>
                                  <a:pt x="1662642" y="35931"/>
                                </a:lnTo>
                                <a:lnTo>
                                  <a:pt x="1698096" y="1585"/>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608696236" name="Freeform: Shape 1608696236"/>
                        <wps:cNvSpPr>
                          <a:spLocks/>
                        </wps:cNvSpPr>
                        <wps:spPr bwMode="auto">
                          <a:xfrm>
                            <a:off x="3473222" y="3652722"/>
                            <a:ext cx="803275" cy="1436688"/>
                          </a:xfrm>
                          <a:custGeom>
                            <a:avLst/>
                            <a:gdLst>
                              <a:gd name="connsiteX0" fmla="*/ 321181 w 803275"/>
                              <a:gd name="connsiteY0" fmla="*/ 996950 h 1436688"/>
                              <a:gd name="connsiteX1" fmla="*/ 292845 w 803275"/>
                              <a:gd name="connsiteY1" fmla="*/ 1006412 h 1436688"/>
                              <a:gd name="connsiteX2" fmla="*/ 267132 w 803275"/>
                              <a:gd name="connsiteY2" fmla="*/ 1023759 h 1436688"/>
                              <a:gd name="connsiteX3" fmla="*/ 255588 w 803275"/>
                              <a:gd name="connsiteY3" fmla="*/ 1034798 h 1436688"/>
                              <a:gd name="connsiteX4" fmla="*/ 256638 w 803275"/>
                              <a:gd name="connsiteY4" fmla="*/ 1034798 h 1436688"/>
                              <a:gd name="connsiteX5" fmla="*/ 257162 w 803275"/>
                              <a:gd name="connsiteY5" fmla="*/ 1035849 h 1436688"/>
                              <a:gd name="connsiteX6" fmla="*/ 275528 w 803275"/>
                              <a:gd name="connsiteY6" fmla="*/ 1052145 h 1436688"/>
                              <a:gd name="connsiteX7" fmla="*/ 307013 w 803275"/>
                              <a:gd name="connsiteY7" fmla="*/ 1072120 h 1436688"/>
                              <a:gd name="connsiteX8" fmla="*/ 331151 w 803275"/>
                              <a:gd name="connsiteY8" fmla="*/ 1076325 h 1436688"/>
                              <a:gd name="connsiteX9" fmla="*/ 344269 w 803275"/>
                              <a:gd name="connsiteY9" fmla="*/ 1074223 h 1436688"/>
                              <a:gd name="connsiteX10" fmla="*/ 356338 w 803275"/>
                              <a:gd name="connsiteY10" fmla="*/ 1070543 h 1436688"/>
                              <a:gd name="connsiteX11" fmla="*/ 373655 w 803275"/>
                              <a:gd name="connsiteY11" fmla="*/ 1053722 h 1436688"/>
                              <a:gd name="connsiteX12" fmla="*/ 381001 w 803275"/>
                              <a:gd name="connsiteY12" fmla="*/ 1032695 h 1436688"/>
                              <a:gd name="connsiteX13" fmla="*/ 377853 w 803275"/>
                              <a:gd name="connsiteY13" fmla="*/ 1016925 h 1436688"/>
                              <a:gd name="connsiteX14" fmla="*/ 372081 w 803275"/>
                              <a:gd name="connsiteY14" fmla="*/ 1007463 h 1436688"/>
                              <a:gd name="connsiteX15" fmla="*/ 367358 w 803275"/>
                              <a:gd name="connsiteY15" fmla="*/ 1003784 h 1436688"/>
                              <a:gd name="connsiteX16" fmla="*/ 352140 w 803275"/>
                              <a:gd name="connsiteY16" fmla="*/ 998527 h 1436688"/>
                              <a:gd name="connsiteX17" fmla="*/ 305330 w 803275"/>
                              <a:gd name="connsiteY17" fmla="*/ 203200 h 1436688"/>
                              <a:gd name="connsiteX18" fmla="*/ 277813 w 803275"/>
                              <a:gd name="connsiteY18" fmla="*/ 204788 h 1436688"/>
                              <a:gd name="connsiteX19" fmla="*/ 281517 w 803275"/>
                              <a:gd name="connsiteY19" fmla="*/ 218546 h 1436688"/>
                              <a:gd name="connsiteX20" fmla="*/ 292101 w 803275"/>
                              <a:gd name="connsiteY20" fmla="*/ 246063 h 1436688"/>
                              <a:gd name="connsiteX21" fmla="*/ 309034 w 803275"/>
                              <a:gd name="connsiteY21" fmla="*/ 268817 h 1436688"/>
                              <a:gd name="connsiteX22" fmla="*/ 326496 w 803275"/>
                              <a:gd name="connsiteY22" fmla="*/ 279930 h 1436688"/>
                              <a:gd name="connsiteX23" fmla="*/ 340255 w 803275"/>
                              <a:gd name="connsiteY23" fmla="*/ 284163 h 1436688"/>
                              <a:gd name="connsiteX24" fmla="*/ 348721 w 803275"/>
                              <a:gd name="connsiteY24" fmla="*/ 284163 h 1436688"/>
                              <a:gd name="connsiteX25" fmla="*/ 361421 w 803275"/>
                              <a:gd name="connsiteY25" fmla="*/ 283105 h 1436688"/>
                              <a:gd name="connsiteX26" fmla="*/ 380471 w 803275"/>
                              <a:gd name="connsiteY26" fmla="*/ 270934 h 1436688"/>
                              <a:gd name="connsiteX27" fmla="*/ 392113 w 803275"/>
                              <a:gd name="connsiteY27" fmla="*/ 251884 h 1436688"/>
                              <a:gd name="connsiteX28" fmla="*/ 392113 w 803275"/>
                              <a:gd name="connsiteY28" fmla="*/ 231246 h 1436688"/>
                              <a:gd name="connsiteX29" fmla="*/ 386821 w 803275"/>
                              <a:gd name="connsiteY29" fmla="*/ 221721 h 1436688"/>
                              <a:gd name="connsiteX30" fmla="*/ 359834 w 803275"/>
                              <a:gd name="connsiteY30" fmla="*/ 211667 h 1436688"/>
                              <a:gd name="connsiteX31" fmla="*/ 479954 w 803275"/>
                              <a:gd name="connsiteY31" fmla="*/ 0 h 1436688"/>
                              <a:gd name="connsiteX32" fmla="*/ 516467 w 803275"/>
                              <a:gd name="connsiteY32" fmla="*/ 0 h 1436688"/>
                              <a:gd name="connsiteX33" fmla="*/ 552979 w 803275"/>
                              <a:gd name="connsiteY33" fmla="*/ 5296 h 1436688"/>
                              <a:gd name="connsiteX34" fmla="*/ 588963 w 803275"/>
                              <a:gd name="connsiteY34" fmla="*/ 16946 h 1436688"/>
                              <a:gd name="connsiteX35" fmla="*/ 623358 w 803275"/>
                              <a:gd name="connsiteY35" fmla="*/ 33362 h 1436688"/>
                              <a:gd name="connsiteX36" fmla="*/ 639233 w 803275"/>
                              <a:gd name="connsiteY36" fmla="*/ 43424 h 1436688"/>
                              <a:gd name="connsiteX37" fmla="*/ 641350 w 803275"/>
                              <a:gd name="connsiteY37" fmla="*/ 45542 h 1436688"/>
                              <a:gd name="connsiteX38" fmla="*/ 642938 w 803275"/>
                              <a:gd name="connsiteY38" fmla="*/ 51897 h 1436688"/>
                              <a:gd name="connsiteX39" fmla="*/ 640292 w 803275"/>
                              <a:gd name="connsiteY39" fmla="*/ 57192 h 1436688"/>
                              <a:gd name="connsiteX40" fmla="*/ 634471 w 803275"/>
                              <a:gd name="connsiteY40" fmla="*/ 58781 h 1436688"/>
                              <a:gd name="connsiteX41" fmla="*/ 631825 w 803275"/>
                              <a:gd name="connsiteY41" fmla="*/ 57192 h 1436688"/>
                              <a:gd name="connsiteX42" fmla="*/ 604838 w 803275"/>
                              <a:gd name="connsiteY42" fmla="*/ 42365 h 1436688"/>
                              <a:gd name="connsiteX43" fmla="*/ 549275 w 803275"/>
                              <a:gd name="connsiteY43" fmla="*/ 22771 h 1436688"/>
                              <a:gd name="connsiteX44" fmla="*/ 492125 w 803275"/>
                              <a:gd name="connsiteY44" fmla="*/ 15887 h 1436688"/>
                              <a:gd name="connsiteX45" fmla="*/ 448733 w 803275"/>
                              <a:gd name="connsiteY45" fmla="*/ 21182 h 1436688"/>
                              <a:gd name="connsiteX46" fmla="*/ 419629 w 803275"/>
                              <a:gd name="connsiteY46" fmla="*/ 29655 h 1436688"/>
                              <a:gd name="connsiteX47" fmla="*/ 405342 w 803275"/>
                              <a:gd name="connsiteY47" fmla="*/ 34951 h 1436688"/>
                              <a:gd name="connsiteX48" fmla="*/ 382588 w 803275"/>
                              <a:gd name="connsiteY48" fmla="*/ 45542 h 1436688"/>
                              <a:gd name="connsiteX49" fmla="*/ 338138 w 803275"/>
                              <a:gd name="connsiteY49" fmla="*/ 76786 h 1436688"/>
                              <a:gd name="connsiteX50" fmla="*/ 301096 w 803275"/>
                              <a:gd name="connsiteY50" fmla="*/ 116503 h 1436688"/>
                              <a:gd name="connsiteX51" fmla="*/ 282046 w 803275"/>
                              <a:gd name="connsiteY51" fmla="*/ 150924 h 1436688"/>
                              <a:gd name="connsiteX52" fmla="*/ 274638 w 803275"/>
                              <a:gd name="connsiteY52" fmla="*/ 175813 h 1436688"/>
                              <a:gd name="connsiteX53" fmla="*/ 273050 w 803275"/>
                              <a:gd name="connsiteY53" fmla="*/ 187993 h 1436688"/>
                              <a:gd name="connsiteX54" fmla="*/ 296333 w 803275"/>
                              <a:gd name="connsiteY54" fmla="*/ 187463 h 1436688"/>
                              <a:gd name="connsiteX55" fmla="*/ 345017 w 803275"/>
                              <a:gd name="connsiteY55" fmla="*/ 194877 h 1436688"/>
                              <a:gd name="connsiteX56" fmla="*/ 370417 w 803275"/>
                              <a:gd name="connsiteY56" fmla="*/ 203350 h 1436688"/>
                              <a:gd name="connsiteX57" fmla="*/ 370946 w 803275"/>
                              <a:gd name="connsiteY57" fmla="*/ 203350 h 1436688"/>
                              <a:gd name="connsiteX58" fmla="*/ 381000 w 803275"/>
                              <a:gd name="connsiteY58" fmla="*/ 205468 h 1436688"/>
                              <a:gd name="connsiteX59" fmla="*/ 387879 w 803275"/>
                              <a:gd name="connsiteY59" fmla="*/ 210764 h 1436688"/>
                              <a:gd name="connsiteX60" fmla="*/ 392642 w 803275"/>
                              <a:gd name="connsiteY60" fmla="*/ 212353 h 1436688"/>
                              <a:gd name="connsiteX61" fmla="*/ 396346 w 803275"/>
                              <a:gd name="connsiteY61" fmla="*/ 215000 h 1436688"/>
                              <a:gd name="connsiteX62" fmla="*/ 399521 w 803275"/>
                              <a:gd name="connsiteY62" fmla="*/ 217648 h 1436688"/>
                              <a:gd name="connsiteX63" fmla="*/ 397933 w 803275"/>
                              <a:gd name="connsiteY63" fmla="*/ 221885 h 1436688"/>
                              <a:gd name="connsiteX64" fmla="*/ 402167 w 803275"/>
                              <a:gd name="connsiteY64" fmla="*/ 231417 h 1436688"/>
                              <a:gd name="connsiteX65" fmla="*/ 403754 w 803275"/>
                              <a:gd name="connsiteY65" fmla="*/ 253128 h 1436688"/>
                              <a:gd name="connsiteX66" fmla="*/ 396346 w 803275"/>
                              <a:gd name="connsiteY66" fmla="*/ 274311 h 1436688"/>
                              <a:gd name="connsiteX67" fmla="*/ 382058 w 803275"/>
                              <a:gd name="connsiteY67" fmla="*/ 291257 h 1436688"/>
                              <a:gd name="connsiteX68" fmla="*/ 370946 w 803275"/>
                              <a:gd name="connsiteY68" fmla="*/ 295493 h 1436688"/>
                              <a:gd name="connsiteX69" fmla="*/ 361950 w 803275"/>
                              <a:gd name="connsiteY69" fmla="*/ 298670 h 1436688"/>
                              <a:gd name="connsiteX70" fmla="*/ 344488 w 803275"/>
                              <a:gd name="connsiteY70" fmla="*/ 300789 h 1436688"/>
                              <a:gd name="connsiteX71" fmla="*/ 327554 w 803275"/>
                              <a:gd name="connsiteY71" fmla="*/ 297611 h 1436688"/>
                              <a:gd name="connsiteX72" fmla="*/ 312738 w 803275"/>
                              <a:gd name="connsiteY72" fmla="*/ 291786 h 1436688"/>
                              <a:gd name="connsiteX73" fmla="*/ 292629 w 803275"/>
                              <a:gd name="connsiteY73" fmla="*/ 275899 h 1436688"/>
                              <a:gd name="connsiteX74" fmla="*/ 273579 w 803275"/>
                              <a:gd name="connsiteY74" fmla="*/ 246774 h 1436688"/>
                              <a:gd name="connsiteX75" fmla="*/ 267758 w 803275"/>
                              <a:gd name="connsiteY75" fmla="*/ 229828 h 1436688"/>
                              <a:gd name="connsiteX76" fmla="*/ 262996 w 803275"/>
                              <a:gd name="connsiteY76" fmla="*/ 218707 h 1436688"/>
                              <a:gd name="connsiteX77" fmla="*/ 260879 w 803275"/>
                              <a:gd name="connsiteY77" fmla="*/ 207057 h 1436688"/>
                              <a:gd name="connsiteX78" fmla="*/ 238654 w 803275"/>
                              <a:gd name="connsiteY78" fmla="*/ 210764 h 1436688"/>
                              <a:gd name="connsiteX79" fmla="*/ 195792 w 803275"/>
                              <a:gd name="connsiteY79" fmla="*/ 225592 h 1436688"/>
                              <a:gd name="connsiteX80" fmla="*/ 155575 w 803275"/>
                              <a:gd name="connsiteY80" fmla="*/ 246244 h 1436688"/>
                              <a:gd name="connsiteX81" fmla="*/ 119063 w 803275"/>
                              <a:gd name="connsiteY81" fmla="*/ 274311 h 1436688"/>
                              <a:gd name="connsiteX82" fmla="*/ 103188 w 803275"/>
                              <a:gd name="connsiteY82" fmla="*/ 290197 h 1436688"/>
                              <a:gd name="connsiteX83" fmla="*/ 89958 w 803275"/>
                              <a:gd name="connsiteY83" fmla="*/ 304495 h 1436688"/>
                              <a:gd name="connsiteX84" fmla="*/ 67733 w 803275"/>
                              <a:gd name="connsiteY84" fmla="*/ 335739 h 1436688"/>
                              <a:gd name="connsiteX85" fmla="*/ 50271 w 803275"/>
                              <a:gd name="connsiteY85" fmla="*/ 369631 h 1436688"/>
                              <a:gd name="connsiteX86" fmla="*/ 36513 w 803275"/>
                              <a:gd name="connsiteY86" fmla="*/ 404582 h 1436688"/>
                              <a:gd name="connsiteX87" fmla="*/ 22225 w 803275"/>
                              <a:gd name="connsiteY87" fmla="*/ 459126 h 1436688"/>
                              <a:gd name="connsiteX88" fmla="*/ 16404 w 803275"/>
                              <a:gd name="connsiteY88" fmla="*/ 535382 h 1436688"/>
                              <a:gd name="connsiteX89" fmla="*/ 17463 w 803275"/>
                              <a:gd name="connsiteY89" fmla="*/ 573510 h 1436688"/>
                              <a:gd name="connsiteX90" fmla="*/ 20638 w 803275"/>
                              <a:gd name="connsiteY90" fmla="*/ 607402 h 1436688"/>
                              <a:gd name="connsiteX91" fmla="*/ 32808 w 803275"/>
                              <a:gd name="connsiteY91" fmla="*/ 672008 h 1436688"/>
                              <a:gd name="connsiteX92" fmla="*/ 51858 w 803275"/>
                              <a:gd name="connsiteY92" fmla="*/ 733437 h 1436688"/>
                              <a:gd name="connsiteX93" fmla="*/ 77258 w 803275"/>
                              <a:gd name="connsiteY93" fmla="*/ 792217 h 1436688"/>
                              <a:gd name="connsiteX94" fmla="*/ 107421 w 803275"/>
                              <a:gd name="connsiteY94" fmla="*/ 848880 h 1436688"/>
                              <a:gd name="connsiteX95" fmla="*/ 142875 w 803275"/>
                              <a:gd name="connsiteY95" fmla="*/ 901836 h 1436688"/>
                              <a:gd name="connsiteX96" fmla="*/ 202142 w 803275"/>
                              <a:gd name="connsiteY96" fmla="*/ 978092 h 1436688"/>
                              <a:gd name="connsiteX97" fmla="*/ 246063 w 803275"/>
                              <a:gd name="connsiteY97" fmla="*/ 1026282 h 1436688"/>
                              <a:gd name="connsiteX98" fmla="*/ 259821 w 803275"/>
                              <a:gd name="connsiteY98" fmla="*/ 1011984 h 1436688"/>
                              <a:gd name="connsiteX99" fmla="*/ 293688 w 803275"/>
                              <a:gd name="connsiteY99" fmla="*/ 992919 h 1436688"/>
                              <a:gd name="connsiteX100" fmla="*/ 330729 w 803275"/>
                              <a:gd name="connsiteY100" fmla="*/ 986035 h 1436688"/>
                              <a:gd name="connsiteX101" fmla="*/ 368300 w 803275"/>
                              <a:gd name="connsiteY101" fmla="*/ 993449 h 1436688"/>
                              <a:gd name="connsiteX102" fmla="*/ 385763 w 803275"/>
                              <a:gd name="connsiteY102" fmla="*/ 1002452 h 1436688"/>
                              <a:gd name="connsiteX103" fmla="*/ 387350 w 803275"/>
                              <a:gd name="connsiteY103" fmla="*/ 1005099 h 1436688"/>
                              <a:gd name="connsiteX104" fmla="*/ 387350 w 803275"/>
                              <a:gd name="connsiteY104" fmla="*/ 1009336 h 1436688"/>
                              <a:gd name="connsiteX105" fmla="*/ 385763 w 803275"/>
                              <a:gd name="connsiteY105" fmla="*/ 1010924 h 1436688"/>
                              <a:gd name="connsiteX106" fmla="*/ 389467 w 803275"/>
                              <a:gd name="connsiteY106" fmla="*/ 1017809 h 1436688"/>
                              <a:gd name="connsiteX107" fmla="*/ 393171 w 803275"/>
                              <a:gd name="connsiteY107" fmla="*/ 1033695 h 1436688"/>
                              <a:gd name="connsiteX108" fmla="*/ 391583 w 803275"/>
                              <a:gd name="connsiteY108" fmla="*/ 1050641 h 1436688"/>
                              <a:gd name="connsiteX109" fmla="*/ 384704 w 803275"/>
                              <a:gd name="connsiteY109" fmla="*/ 1066528 h 1436688"/>
                              <a:gd name="connsiteX110" fmla="*/ 379413 w 803275"/>
                              <a:gd name="connsiteY110" fmla="*/ 1073412 h 1436688"/>
                              <a:gd name="connsiteX111" fmla="*/ 372004 w 803275"/>
                              <a:gd name="connsiteY111" fmla="*/ 1080296 h 1436688"/>
                              <a:gd name="connsiteX112" fmla="*/ 355071 w 803275"/>
                              <a:gd name="connsiteY112" fmla="*/ 1089299 h 1436688"/>
                              <a:gd name="connsiteX113" fmla="*/ 337079 w 803275"/>
                              <a:gd name="connsiteY113" fmla="*/ 1093535 h 1436688"/>
                              <a:gd name="connsiteX114" fmla="*/ 318558 w 803275"/>
                              <a:gd name="connsiteY114" fmla="*/ 1091947 h 1436688"/>
                              <a:gd name="connsiteX115" fmla="*/ 291042 w 803275"/>
                              <a:gd name="connsiteY115" fmla="*/ 1083474 h 1436688"/>
                              <a:gd name="connsiteX116" fmla="*/ 258233 w 803275"/>
                              <a:gd name="connsiteY116" fmla="*/ 1061232 h 1436688"/>
                              <a:gd name="connsiteX117" fmla="*/ 246063 w 803275"/>
                              <a:gd name="connsiteY117" fmla="*/ 1047464 h 1436688"/>
                              <a:gd name="connsiteX118" fmla="*/ 238654 w 803275"/>
                              <a:gd name="connsiteY118" fmla="*/ 1060703 h 1436688"/>
                              <a:gd name="connsiteX119" fmla="*/ 233363 w 803275"/>
                              <a:gd name="connsiteY119" fmla="*/ 1075001 h 1436688"/>
                              <a:gd name="connsiteX120" fmla="*/ 230188 w 803275"/>
                              <a:gd name="connsiteY120" fmla="*/ 1088769 h 1436688"/>
                              <a:gd name="connsiteX121" fmla="*/ 228071 w 803275"/>
                              <a:gd name="connsiteY121" fmla="*/ 1117895 h 1436688"/>
                              <a:gd name="connsiteX122" fmla="*/ 232304 w 803275"/>
                              <a:gd name="connsiteY122" fmla="*/ 1161319 h 1436688"/>
                              <a:gd name="connsiteX123" fmla="*/ 240771 w 803275"/>
                              <a:gd name="connsiteY123" fmla="*/ 1188326 h 1436688"/>
                              <a:gd name="connsiteX124" fmla="*/ 249767 w 803275"/>
                              <a:gd name="connsiteY124" fmla="*/ 1212686 h 1436688"/>
                              <a:gd name="connsiteX125" fmla="*/ 275696 w 803275"/>
                              <a:gd name="connsiteY125" fmla="*/ 1256109 h 1436688"/>
                              <a:gd name="connsiteX126" fmla="*/ 308504 w 803275"/>
                              <a:gd name="connsiteY126" fmla="*/ 1295826 h 1436688"/>
                              <a:gd name="connsiteX127" fmla="*/ 346604 w 803275"/>
                              <a:gd name="connsiteY127" fmla="*/ 1330247 h 1436688"/>
                              <a:gd name="connsiteX128" fmla="*/ 368300 w 803275"/>
                              <a:gd name="connsiteY128" fmla="*/ 1344545 h 1436688"/>
                              <a:gd name="connsiteX129" fmla="*/ 391583 w 803275"/>
                              <a:gd name="connsiteY129" fmla="*/ 1359902 h 1436688"/>
                              <a:gd name="connsiteX130" fmla="*/ 441325 w 803275"/>
                              <a:gd name="connsiteY130" fmla="*/ 1383732 h 1436688"/>
                              <a:gd name="connsiteX131" fmla="*/ 493713 w 803275"/>
                              <a:gd name="connsiteY131" fmla="*/ 1401208 h 1436688"/>
                              <a:gd name="connsiteX132" fmla="*/ 547158 w 803275"/>
                              <a:gd name="connsiteY132" fmla="*/ 1412329 h 1436688"/>
                              <a:gd name="connsiteX133" fmla="*/ 602721 w 803275"/>
                              <a:gd name="connsiteY133" fmla="*/ 1417624 h 1436688"/>
                              <a:gd name="connsiteX134" fmla="*/ 658283 w 803275"/>
                              <a:gd name="connsiteY134" fmla="*/ 1419213 h 1436688"/>
                              <a:gd name="connsiteX135" fmla="*/ 741363 w 803275"/>
                              <a:gd name="connsiteY135" fmla="*/ 1414976 h 1436688"/>
                              <a:gd name="connsiteX136" fmla="*/ 796396 w 803275"/>
                              <a:gd name="connsiteY136" fmla="*/ 1408092 h 1436688"/>
                              <a:gd name="connsiteX137" fmla="*/ 800629 w 803275"/>
                              <a:gd name="connsiteY137" fmla="*/ 1408622 h 1436688"/>
                              <a:gd name="connsiteX138" fmla="*/ 803275 w 803275"/>
                              <a:gd name="connsiteY138" fmla="*/ 1416565 h 1436688"/>
                              <a:gd name="connsiteX139" fmla="*/ 798513 w 803275"/>
                              <a:gd name="connsiteY139" fmla="*/ 1418683 h 1436688"/>
                              <a:gd name="connsiteX140" fmla="*/ 764117 w 803275"/>
                              <a:gd name="connsiteY140" fmla="*/ 1426097 h 1436688"/>
                              <a:gd name="connsiteX141" fmla="*/ 691092 w 803275"/>
                              <a:gd name="connsiteY141" fmla="*/ 1435629 h 1436688"/>
                              <a:gd name="connsiteX142" fmla="*/ 616479 w 803275"/>
                              <a:gd name="connsiteY142" fmla="*/ 1436688 h 1436688"/>
                              <a:gd name="connsiteX143" fmla="*/ 541867 w 803275"/>
                              <a:gd name="connsiteY143" fmla="*/ 1430334 h 1436688"/>
                              <a:gd name="connsiteX144" fmla="*/ 469371 w 803275"/>
                              <a:gd name="connsiteY144" fmla="*/ 1413388 h 1436688"/>
                              <a:gd name="connsiteX145" fmla="*/ 401108 w 803275"/>
                              <a:gd name="connsiteY145" fmla="*/ 1386380 h 1436688"/>
                              <a:gd name="connsiteX146" fmla="*/ 338138 w 803275"/>
                              <a:gd name="connsiteY146" fmla="*/ 1348782 h 1436688"/>
                              <a:gd name="connsiteX147" fmla="*/ 297921 w 803275"/>
                              <a:gd name="connsiteY147" fmla="*/ 1311713 h 1436688"/>
                              <a:gd name="connsiteX148" fmla="*/ 273579 w 803275"/>
                              <a:gd name="connsiteY148" fmla="*/ 1283646 h 1436688"/>
                              <a:gd name="connsiteX149" fmla="*/ 262467 w 803275"/>
                              <a:gd name="connsiteY149" fmla="*/ 1268289 h 1436688"/>
                              <a:gd name="connsiteX150" fmla="*/ 246063 w 803275"/>
                              <a:gd name="connsiteY150" fmla="*/ 1243400 h 1436688"/>
                              <a:gd name="connsiteX151" fmla="*/ 222779 w 803275"/>
                              <a:gd name="connsiteY151" fmla="*/ 1186208 h 1436688"/>
                              <a:gd name="connsiteX152" fmla="*/ 214313 w 803275"/>
                              <a:gd name="connsiteY152" fmla="*/ 1140666 h 1436688"/>
                              <a:gd name="connsiteX153" fmla="*/ 213254 w 803275"/>
                              <a:gd name="connsiteY153" fmla="*/ 1109952 h 1436688"/>
                              <a:gd name="connsiteX154" fmla="*/ 218017 w 803275"/>
                              <a:gd name="connsiteY154" fmla="*/ 1080296 h 1436688"/>
                              <a:gd name="connsiteX155" fmla="*/ 229658 w 803275"/>
                              <a:gd name="connsiteY155" fmla="*/ 1051171 h 1436688"/>
                              <a:gd name="connsiteX156" fmla="*/ 237067 w 803275"/>
                              <a:gd name="connsiteY156" fmla="*/ 1038461 h 1436688"/>
                              <a:gd name="connsiteX157" fmla="*/ 207963 w 803275"/>
                              <a:gd name="connsiteY157" fmla="*/ 1014102 h 1436688"/>
                              <a:gd name="connsiteX158" fmla="*/ 155046 w 803275"/>
                              <a:gd name="connsiteY158" fmla="*/ 956910 h 1436688"/>
                              <a:gd name="connsiteX159" fmla="*/ 108479 w 803275"/>
                              <a:gd name="connsiteY159" fmla="*/ 892833 h 1436688"/>
                              <a:gd name="connsiteX160" fmla="*/ 69321 w 803275"/>
                              <a:gd name="connsiteY160" fmla="*/ 822932 h 1436688"/>
                              <a:gd name="connsiteX161" fmla="*/ 38100 w 803275"/>
                              <a:gd name="connsiteY161" fmla="*/ 749853 h 1436688"/>
                              <a:gd name="connsiteX162" fmla="*/ 15346 w 803275"/>
                              <a:gd name="connsiteY162" fmla="*/ 673597 h 1436688"/>
                              <a:gd name="connsiteX163" fmla="*/ 2646 w 803275"/>
                              <a:gd name="connsiteY163" fmla="*/ 596281 h 1436688"/>
                              <a:gd name="connsiteX164" fmla="*/ 0 w 803275"/>
                              <a:gd name="connsiteY164" fmla="*/ 520555 h 1436688"/>
                              <a:gd name="connsiteX165" fmla="*/ 3175 w 803275"/>
                              <a:gd name="connsiteY165" fmla="*/ 482956 h 1436688"/>
                              <a:gd name="connsiteX166" fmla="*/ 6879 w 803275"/>
                              <a:gd name="connsiteY166" fmla="*/ 457008 h 1436688"/>
                              <a:gd name="connsiteX167" fmla="*/ 20638 w 803275"/>
                              <a:gd name="connsiteY167" fmla="*/ 406170 h 1436688"/>
                              <a:gd name="connsiteX168" fmla="*/ 41804 w 803275"/>
                              <a:gd name="connsiteY168" fmla="*/ 357451 h 1436688"/>
                              <a:gd name="connsiteX169" fmla="*/ 70379 w 803275"/>
                              <a:gd name="connsiteY169" fmla="*/ 311380 h 1436688"/>
                              <a:gd name="connsiteX170" fmla="*/ 104775 w 803275"/>
                              <a:gd name="connsiteY170" fmla="*/ 271133 h 1436688"/>
                              <a:gd name="connsiteX171" fmla="*/ 143404 w 803275"/>
                              <a:gd name="connsiteY171" fmla="*/ 237771 h 1436688"/>
                              <a:gd name="connsiteX172" fmla="*/ 186796 w 803275"/>
                              <a:gd name="connsiteY172" fmla="*/ 210764 h 1436688"/>
                              <a:gd name="connsiteX173" fmla="*/ 233892 w 803275"/>
                              <a:gd name="connsiteY173" fmla="*/ 194348 h 1436688"/>
                              <a:gd name="connsiteX174" fmla="*/ 259292 w 803275"/>
                              <a:gd name="connsiteY174" fmla="*/ 189582 h 1436688"/>
                              <a:gd name="connsiteX175" fmla="*/ 259821 w 803275"/>
                              <a:gd name="connsiteY175" fmla="*/ 178990 h 1436688"/>
                              <a:gd name="connsiteX176" fmla="*/ 263525 w 803275"/>
                              <a:gd name="connsiteY176" fmla="*/ 156749 h 1436688"/>
                              <a:gd name="connsiteX177" fmla="*/ 277283 w 803275"/>
                              <a:gd name="connsiteY177" fmla="*/ 125505 h 1436688"/>
                              <a:gd name="connsiteX178" fmla="*/ 304800 w 803275"/>
                              <a:gd name="connsiteY178" fmla="*/ 87377 h 1436688"/>
                              <a:gd name="connsiteX179" fmla="*/ 339196 w 803275"/>
                              <a:gd name="connsiteY179" fmla="*/ 55604 h 1436688"/>
                              <a:gd name="connsiteX180" fmla="*/ 356658 w 803275"/>
                              <a:gd name="connsiteY180" fmla="*/ 42365 h 1436688"/>
                              <a:gd name="connsiteX181" fmla="*/ 373592 w 803275"/>
                              <a:gd name="connsiteY181" fmla="*/ 31774 h 1436688"/>
                              <a:gd name="connsiteX182" fmla="*/ 407458 w 803275"/>
                              <a:gd name="connsiteY182" fmla="*/ 15887 h 1436688"/>
                              <a:gd name="connsiteX183" fmla="*/ 443442 w 803275"/>
                              <a:gd name="connsiteY183" fmla="*/ 5296 h 14366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Lst>
                            <a:rect l="l" t="t" r="r" b="b"/>
                            <a:pathLst>
                              <a:path w="803275" h="1436688">
                                <a:moveTo>
                                  <a:pt x="321181" y="996950"/>
                                </a:moveTo>
                                <a:lnTo>
                                  <a:pt x="292845" y="1006412"/>
                                </a:lnTo>
                                <a:lnTo>
                                  <a:pt x="267132" y="1023759"/>
                                </a:lnTo>
                                <a:lnTo>
                                  <a:pt x="255588" y="1034798"/>
                                </a:lnTo>
                                <a:lnTo>
                                  <a:pt x="256638" y="1034798"/>
                                </a:lnTo>
                                <a:lnTo>
                                  <a:pt x="257162" y="1035849"/>
                                </a:lnTo>
                                <a:lnTo>
                                  <a:pt x="275528" y="1052145"/>
                                </a:lnTo>
                                <a:lnTo>
                                  <a:pt x="307013" y="1072120"/>
                                </a:lnTo>
                                <a:lnTo>
                                  <a:pt x="331151" y="1076325"/>
                                </a:lnTo>
                                <a:lnTo>
                                  <a:pt x="344269" y="1074223"/>
                                </a:lnTo>
                                <a:lnTo>
                                  <a:pt x="356338" y="1070543"/>
                                </a:lnTo>
                                <a:lnTo>
                                  <a:pt x="373655" y="1053722"/>
                                </a:lnTo>
                                <a:lnTo>
                                  <a:pt x="381001" y="1032695"/>
                                </a:lnTo>
                                <a:lnTo>
                                  <a:pt x="377853" y="1016925"/>
                                </a:lnTo>
                                <a:lnTo>
                                  <a:pt x="372081" y="1007463"/>
                                </a:lnTo>
                                <a:lnTo>
                                  <a:pt x="367358" y="1003784"/>
                                </a:lnTo>
                                <a:lnTo>
                                  <a:pt x="352140" y="998527"/>
                                </a:lnTo>
                                <a:close/>
                                <a:moveTo>
                                  <a:pt x="305330" y="203200"/>
                                </a:moveTo>
                                <a:lnTo>
                                  <a:pt x="277813" y="204788"/>
                                </a:lnTo>
                                <a:lnTo>
                                  <a:pt x="281517" y="218546"/>
                                </a:lnTo>
                                <a:lnTo>
                                  <a:pt x="292101" y="246063"/>
                                </a:lnTo>
                                <a:lnTo>
                                  <a:pt x="309034" y="268817"/>
                                </a:lnTo>
                                <a:lnTo>
                                  <a:pt x="326496" y="279930"/>
                                </a:lnTo>
                                <a:lnTo>
                                  <a:pt x="340255" y="284163"/>
                                </a:lnTo>
                                <a:lnTo>
                                  <a:pt x="348721" y="284163"/>
                                </a:lnTo>
                                <a:lnTo>
                                  <a:pt x="361421" y="283105"/>
                                </a:lnTo>
                                <a:lnTo>
                                  <a:pt x="380471" y="270934"/>
                                </a:lnTo>
                                <a:lnTo>
                                  <a:pt x="392113" y="251884"/>
                                </a:lnTo>
                                <a:lnTo>
                                  <a:pt x="392113" y="231246"/>
                                </a:lnTo>
                                <a:lnTo>
                                  <a:pt x="386821" y="221721"/>
                                </a:lnTo>
                                <a:lnTo>
                                  <a:pt x="359834" y="211667"/>
                                </a:lnTo>
                                <a:close/>
                                <a:moveTo>
                                  <a:pt x="479954" y="0"/>
                                </a:moveTo>
                                <a:lnTo>
                                  <a:pt x="516467" y="0"/>
                                </a:lnTo>
                                <a:lnTo>
                                  <a:pt x="552979" y="5296"/>
                                </a:lnTo>
                                <a:lnTo>
                                  <a:pt x="588963" y="16946"/>
                                </a:lnTo>
                                <a:lnTo>
                                  <a:pt x="623358" y="33362"/>
                                </a:lnTo>
                                <a:lnTo>
                                  <a:pt x="639233" y="43424"/>
                                </a:lnTo>
                                <a:lnTo>
                                  <a:pt x="641350" y="45542"/>
                                </a:lnTo>
                                <a:lnTo>
                                  <a:pt x="642938" y="51897"/>
                                </a:lnTo>
                                <a:lnTo>
                                  <a:pt x="640292" y="57192"/>
                                </a:lnTo>
                                <a:lnTo>
                                  <a:pt x="634471" y="58781"/>
                                </a:lnTo>
                                <a:lnTo>
                                  <a:pt x="631825" y="57192"/>
                                </a:lnTo>
                                <a:lnTo>
                                  <a:pt x="604838" y="42365"/>
                                </a:lnTo>
                                <a:lnTo>
                                  <a:pt x="549275" y="22771"/>
                                </a:lnTo>
                                <a:lnTo>
                                  <a:pt x="492125" y="15887"/>
                                </a:lnTo>
                                <a:lnTo>
                                  <a:pt x="448733" y="21182"/>
                                </a:lnTo>
                                <a:lnTo>
                                  <a:pt x="419629" y="29655"/>
                                </a:lnTo>
                                <a:lnTo>
                                  <a:pt x="405342" y="34951"/>
                                </a:lnTo>
                                <a:lnTo>
                                  <a:pt x="382588" y="45542"/>
                                </a:lnTo>
                                <a:lnTo>
                                  <a:pt x="338138" y="76786"/>
                                </a:lnTo>
                                <a:lnTo>
                                  <a:pt x="301096" y="116503"/>
                                </a:lnTo>
                                <a:lnTo>
                                  <a:pt x="282046" y="150924"/>
                                </a:lnTo>
                                <a:lnTo>
                                  <a:pt x="274638" y="175813"/>
                                </a:lnTo>
                                <a:lnTo>
                                  <a:pt x="273050" y="187993"/>
                                </a:lnTo>
                                <a:lnTo>
                                  <a:pt x="296333" y="187463"/>
                                </a:lnTo>
                                <a:lnTo>
                                  <a:pt x="345017" y="194877"/>
                                </a:lnTo>
                                <a:lnTo>
                                  <a:pt x="370417" y="203350"/>
                                </a:lnTo>
                                <a:lnTo>
                                  <a:pt x="370946" y="203350"/>
                                </a:lnTo>
                                <a:lnTo>
                                  <a:pt x="381000" y="205468"/>
                                </a:lnTo>
                                <a:lnTo>
                                  <a:pt x="387879" y="210764"/>
                                </a:lnTo>
                                <a:lnTo>
                                  <a:pt x="392642" y="212353"/>
                                </a:lnTo>
                                <a:lnTo>
                                  <a:pt x="396346" y="215000"/>
                                </a:lnTo>
                                <a:lnTo>
                                  <a:pt x="399521" y="217648"/>
                                </a:lnTo>
                                <a:lnTo>
                                  <a:pt x="397933" y="221885"/>
                                </a:lnTo>
                                <a:lnTo>
                                  <a:pt x="402167" y="231417"/>
                                </a:lnTo>
                                <a:lnTo>
                                  <a:pt x="403754" y="253128"/>
                                </a:lnTo>
                                <a:lnTo>
                                  <a:pt x="396346" y="274311"/>
                                </a:lnTo>
                                <a:lnTo>
                                  <a:pt x="382058" y="291257"/>
                                </a:lnTo>
                                <a:lnTo>
                                  <a:pt x="370946" y="295493"/>
                                </a:lnTo>
                                <a:lnTo>
                                  <a:pt x="361950" y="298670"/>
                                </a:lnTo>
                                <a:lnTo>
                                  <a:pt x="344488" y="300789"/>
                                </a:lnTo>
                                <a:lnTo>
                                  <a:pt x="327554" y="297611"/>
                                </a:lnTo>
                                <a:lnTo>
                                  <a:pt x="312738" y="291786"/>
                                </a:lnTo>
                                <a:lnTo>
                                  <a:pt x="292629" y="275899"/>
                                </a:lnTo>
                                <a:lnTo>
                                  <a:pt x="273579" y="246774"/>
                                </a:lnTo>
                                <a:lnTo>
                                  <a:pt x="267758" y="229828"/>
                                </a:lnTo>
                                <a:lnTo>
                                  <a:pt x="262996" y="218707"/>
                                </a:lnTo>
                                <a:lnTo>
                                  <a:pt x="260879" y="207057"/>
                                </a:lnTo>
                                <a:lnTo>
                                  <a:pt x="238654" y="210764"/>
                                </a:lnTo>
                                <a:lnTo>
                                  <a:pt x="195792" y="225592"/>
                                </a:lnTo>
                                <a:lnTo>
                                  <a:pt x="155575" y="246244"/>
                                </a:lnTo>
                                <a:lnTo>
                                  <a:pt x="119063" y="274311"/>
                                </a:lnTo>
                                <a:lnTo>
                                  <a:pt x="103188" y="290197"/>
                                </a:lnTo>
                                <a:lnTo>
                                  <a:pt x="89958" y="304495"/>
                                </a:lnTo>
                                <a:lnTo>
                                  <a:pt x="67733" y="335739"/>
                                </a:lnTo>
                                <a:lnTo>
                                  <a:pt x="50271" y="369631"/>
                                </a:lnTo>
                                <a:lnTo>
                                  <a:pt x="36513" y="404582"/>
                                </a:lnTo>
                                <a:lnTo>
                                  <a:pt x="22225" y="459126"/>
                                </a:lnTo>
                                <a:lnTo>
                                  <a:pt x="16404" y="535382"/>
                                </a:lnTo>
                                <a:lnTo>
                                  <a:pt x="17463" y="573510"/>
                                </a:lnTo>
                                <a:lnTo>
                                  <a:pt x="20638" y="607402"/>
                                </a:lnTo>
                                <a:lnTo>
                                  <a:pt x="32808" y="672008"/>
                                </a:lnTo>
                                <a:lnTo>
                                  <a:pt x="51858" y="733437"/>
                                </a:lnTo>
                                <a:lnTo>
                                  <a:pt x="77258" y="792217"/>
                                </a:lnTo>
                                <a:lnTo>
                                  <a:pt x="107421" y="848880"/>
                                </a:lnTo>
                                <a:lnTo>
                                  <a:pt x="142875" y="901836"/>
                                </a:lnTo>
                                <a:lnTo>
                                  <a:pt x="202142" y="978092"/>
                                </a:lnTo>
                                <a:lnTo>
                                  <a:pt x="246063" y="1026282"/>
                                </a:lnTo>
                                <a:lnTo>
                                  <a:pt x="259821" y="1011984"/>
                                </a:lnTo>
                                <a:lnTo>
                                  <a:pt x="293688" y="992919"/>
                                </a:lnTo>
                                <a:lnTo>
                                  <a:pt x="330729" y="986035"/>
                                </a:lnTo>
                                <a:lnTo>
                                  <a:pt x="368300" y="993449"/>
                                </a:lnTo>
                                <a:lnTo>
                                  <a:pt x="385763" y="1002452"/>
                                </a:lnTo>
                                <a:lnTo>
                                  <a:pt x="387350" y="1005099"/>
                                </a:lnTo>
                                <a:lnTo>
                                  <a:pt x="387350" y="1009336"/>
                                </a:lnTo>
                                <a:lnTo>
                                  <a:pt x="385763" y="1010924"/>
                                </a:lnTo>
                                <a:lnTo>
                                  <a:pt x="389467" y="1017809"/>
                                </a:lnTo>
                                <a:lnTo>
                                  <a:pt x="393171" y="1033695"/>
                                </a:lnTo>
                                <a:lnTo>
                                  <a:pt x="391583" y="1050641"/>
                                </a:lnTo>
                                <a:lnTo>
                                  <a:pt x="384704" y="1066528"/>
                                </a:lnTo>
                                <a:lnTo>
                                  <a:pt x="379413" y="1073412"/>
                                </a:lnTo>
                                <a:lnTo>
                                  <a:pt x="372004" y="1080296"/>
                                </a:lnTo>
                                <a:lnTo>
                                  <a:pt x="355071" y="1089299"/>
                                </a:lnTo>
                                <a:lnTo>
                                  <a:pt x="337079" y="1093535"/>
                                </a:lnTo>
                                <a:lnTo>
                                  <a:pt x="318558" y="1091947"/>
                                </a:lnTo>
                                <a:lnTo>
                                  <a:pt x="291042" y="1083474"/>
                                </a:lnTo>
                                <a:lnTo>
                                  <a:pt x="258233" y="1061232"/>
                                </a:lnTo>
                                <a:lnTo>
                                  <a:pt x="246063" y="1047464"/>
                                </a:lnTo>
                                <a:lnTo>
                                  <a:pt x="238654" y="1060703"/>
                                </a:lnTo>
                                <a:lnTo>
                                  <a:pt x="233363" y="1075001"/>
                                </a:lnTo>
                                <a:lnTo>
                                  <a:pt x="230188" y="1088769"/>
                                </a:lnTo>
                                <a:lnTo>
                                  <a:pt x="228071" y="1117895"/>
                                </a:lnTo>
                                <a:lnTo>
                                  <a:pt x="232304" y="1161319"/>
                                </a:lnTo>
                                <a:lnTo>
                                  <a:pt x="240771" y="1188326"/>
                                </a:lnTo>
                                <a:lnTo>
                                  <a:pt x="249767" y="1212686"/>
                                </a:lnTo>
                                <a:lnTo>
                                  <a:pt x="275696" y="1256109"/>
                                </a:lnTo>
                                <a:lnTo>
                                  <a:pt x="308504" y="1295826"/>
                                </a:lnTo>
                                <a:lnTo>
                                  <a:pt x="346604" y="1330247"/>
                                </a:lnTo>
                                <a:lnTo>
                                  <a:pt x="368300" y="1344545"/>
                                </a:lnTo>
                                <a:lnTo>
                                  <a:pt x="391583" y="1359902"/>
                                </a:lnTo>
                                <a:lnTo>
                                  <a:pt x="441325" y="1383732"/>
                                </a:lnTo>
                                <a:lnTo>
                                  <a:pt x="493713" y="1401208"/>
                                </a:lnTo>
                                <a:lnTo>
                                  <a:pt x="547158" y="1412329"/>
                                </a:lnTo>
                                <a:lnTo>
                                  <a:pt x="602721" y="1417624"/>
                                </a:lnTo>
                                <a:lnTo>
                                  <a:pt x="658283" y="1419213"/>
                                </a:lnTo>
                                <a:lnTo>
                                  <a:pt x="741363" y="1414976"/>
                                </a:lnTo>
                                <a:lnTo>
                                  <a:pt x="796396" y="1408092"/>
                                </a:lnTo>
                                <a:lnTo>
                                  <a:pt x="800629" y="1408622"/>
                                </a:lnTo>
                                <a:lnTo>
                                  <a:pt x="803275" y="1416565"/>
                                </a:lnTo>
                                <a:lnTo>
                                  <a:pt x="798513" y="1418683"/>
                                </a:lnTo>
                                <a:lnTo>
                                  <a:pt x="764117" y="1426097"/>
                                </a:lnTo>
                                <a:lnTo>
                                  <a:pt x="691092" y="1435629"/>
                                </a:lnTo>
                                <a:lnTo>
                                  <a:pt x="616479" y="1436688"/>
                                </a:lnTo>
                                <a:lnTo>
                                  <a:pt x="541867" y="1430334"/>
                                </a:lnTo>
                                <a:lnTo>
                                  <a:pt x="469371" y="1413388"/>
                                </a:lnTo>
                                <a:lnTo>
                                  <a:pt x="401108" y="1386380"/>
                                </a:lnTo>
                                <a:lnTo>
                                  <a:pt x="338138" y="1348782"/>
                                </a:lnTo>
                                <a:lnTo>
                                  <a:pt x="297921" y="1311713"/>
                                </a:lnTo>
                                <a:lnTo>
                                  <a:pt x="273579" y="1283646"/>
                                </a:lnTo>
                                <a:lnTo>
                                  <a:pt x="262467" y="1268289"/>
                                </a:lnTo>
                                <a:lnTo>
                                  <a:pt x="246063" y="1243400"/>
                                </a:lnTo>
                                <a:lnTo>
                                  <a:pt x="222779" y="1186208"/>
                                </a:lnTo>
                                <a:lnTo>
                                  <a:pt x="214313" y="1140666"/>
                                </a:lnTo>
                                <a:lnTo>
                                  <a:pt x="213254" y="1109952"/>
                                </a:lnTo>
                                <a:lnTo>
                                  <a:pt x="218017" y="1080296"/>
                                </a:lnTo>
                                <a:lnTo>
                                  <a:pt x="229658" y="1051171"/>
                                </a:lnTo>
                                <a:lnTo>
                                  <a:pt x="237067" y="1038461"/>
                                </a:lnTo>
                                <a:lnTo>
                                  <a:pt x="207963" y="1014102"/>
                                </a:lnTo>
                                <a:lnTo>
                                  <a:pt x="155046" y="956910"/>
                                </a:lnTo>
                                <a:lnTo>
                                  <a:pt x="108479" y="892833"/>
                                </a:lnTo>
                                <a:lnTo>
                                  <a:pt x="69321" y="822932"/>
                                </a:lnTo>
                                <a:lnTo>
                                  <a:pt x="38100" y="749853"/>
                                </a:lnTo>
                                <a:lnTo>
                                  <a:pt x="15346" y="673597"/>
                                </a:lnTo>
                                <a:lnTo>
                                  <a:pt x="2646" y="596281"/>
                                </a:lnTo>
                                <a:lnTo>
                                  <a:pt x="0" y="520555"/>
                                </a:lnTo>
                                <a:lnTo>
                                  <a:pt x="3175" y="482956"/>
                                </a:lnTo>
                                <a:lnTo>
                                  <a:pt x="6879" y="457008"/>
                                </a:lnTo>
                                <a:lnTo>
                                  <a:pt x="20638" y="406170"/>
                                </a:lnTo>
                                <a:lnTo>
                                  <a:pt x="41804" y="357451"/>
                                </a:lnTo>
                                <a:lnTo>
                                  <a:pt x="70379" y="311380"/>
                                </a:lnTo>
                                <a:lnTo>
                                  <a:pt x="104775" y="271133"/>
                                </a:lnTo>
                                <a:lnTo>
                                  <a:pt x="143404" y="237771"/>
                                </a:lnTo>
                                <a:lnTo>
                                  <a:pt x="186796" y="210764"/>
                                </a:lnTo>
                                <a:lnTo>
                                  <a:pt x="233892" y="194348"/>
                                </a:lnTo>
                                <a:lnTo>
                                  <a:pt x="259292" y="189582"/>
                                </a:lnTo>
                                <a:lnTo>
                                  <a:pt x="259821" y="178990"/>
                                </a:lnTo>
                                <a:lnTo>
                                  <a:pt x="263525" y="156749"/>
                                </a:lnTo>
                                <a:lnTo>
                                  <a:pt x="277283" y="125505"/>
                                </a:lnTo>
                                <a:lnTo>
                                  <a:pt x="304800" y="87377"/>
                                </a:lnTo>
                                <a:lnTo>
                                  <a:pt x="339196" y="55604"/>
                                </a:lnTo>
                                <a:lnTo>
                                  <a:pt x="356658" y="42365"/>
                                </a:lnTo>
                                <a:lnTo>
                                  <a:pt x="373592" y="31774"/>
                                </a:lnTo>
                                <a:lnTo>
                                  <a:pt x="407458" y="15887"/>
                                </a:lnTo>
                                <a:lnTo>
                                  <a:pt x="443442" y="5296"/>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608696237" name="Freeform: Shape 1608696237"/>
                        <wps:cNvSpPr>
                          <a:spLocks/>
                        </wps:cNvSpPr>
                        <wps:spPr bwMode="auto">
                          <a:xfrm>
                            <a:off x="5475060" y="3978159"/>
                            <a:ext cx="1384300" cy="300038"/>
                          </a:xfrm>
                          <a:custGeom>
                            <a:avLst/>
                            <a:gdLst>
                              <a:gd name="connsiteX0" fmla="*/ 393700 w 1384300"/>
                              <a:gd name="connsiteY0" fmla="*/ 53975 h 300038"/>
                              <a:gd name="connsiteX1" fmla="*/ 375179 w 1384300"/>
                              <a:gd name="connsiteY1" fmla="*/ 58689 h 300038"/>
                              <a:gd name="connsiteX2" fmla="*/ 359834 w 1384300"/>
                              <a:gd name="connsiteY2" fmla="*/ 70734 h 300038"/>
                              <a:gd name="connsiteX3" fmla="*/ 354542 w 1384300"/>
                              <a:gd name="connsiteY3" fmla="*/ 79637 h 300038"/>
                              <a:gd name="connsiteX4" fmla="*/ 350309 w 1384300"/>
                              <a:gd name="connsiteY4" fmla="*/ 90111 h 300038"/>
                              <a:gd name="connsiteX5" fmla="*/ 349250 w 1384300"/>
                              <a:gd name="connsiteY5" fmla="*/ 111060 h 300038"/>
                              <a:gd name="connsiteX6" fmla="*/ 357188 w 1384300"/>
                              <a:gd name="connsiteY6" fmla="*/ 129913 h 300038"/>
                              <a:gd name="connsiteX7" fmla="*/ 369359 w 1384300"/>
                              <a:gd name="connsiteY7" fmla="*/ 147196 h 300038"/>
                              <a:gd name="connsiteX8" fmla="*/ 377296 w 1384300"/>
                              <a:gd name="connsiteY8" fmla="*/ 155575 h 300038"/>
                              <a:gd name="connsiteX9" fmla="*/ 389996 w 1384300"/>
                              <a:gd name="connsiteY9" fmla="*/ 146672 h 300038"/>
                              <a:gd name="connsiteX10" fmla="*/ 411692 w 1384300"/>
                              <a:gd name="connsiteY10" fmla="*/ 127295 h 300038"/>
                              <a:gd name="connsiteX11" fmla="*/ 424921 w 1384300"/>
                              <a:gd name="connsiteY11" fmla="*/ 102680 h 300038"/>
                              <a:gd name="connsiteX12" fmla="*/ 425450 w 1384300"/>
                              <a:gd name="connsiteY12" fmla="*/ 76495 h 300038"/>
                              <a:gd name="connsiteX13" fmla="*/ 419629 w 1384300"/>
                              <a:gd name="connsiteY13" fmla="*/ 62355 h 300038"/>
                              <a:gd name="connsiteX14" fmla="*/ 411163 w 1384300"/>
                              <a:gd name="connsiteY14" fmla="*/ 57118 h 300038"/>
                              <a:gd name="connsiteX15" fmla="*/ 1004358 w 1384300"/>
                              <a:gd name="connsiteY15" fmla="*/ 17463 h 300038"/>
                              <a:gd name="connsiteX16" fmla="*/ 986896 w 1384300"/>
                              <a:gd name="connsiteY16" fmla="*/ 21721 h 300038"/>
                              <a:gd name="connsiteX17" fmla="*/ 973137 w 1384300"/>
                              <a:gd name="connsiteY17" fmla="*/ 33962 h 300038"/>
                              <a:gd name="connsiteX18" fmla="*/ 968904 w 1384300"/>
                              <a:gd name="connsiteY18" fmla="*/ 44607 h 300038"/>
                              <a:gd name="connsiteX19" fmla="*/ 966787 w 1384300"/>
                              <a:gd name="connsiteY19" fmla="*/ 56848 h 300038"/>
                              <a:gd name="connsiteX20" fmla="*/ 973137 w 1384300"/>
                              <a:gd name="connsiteY20" fmla="*/ 76540 h 300038"/>
                              <a:gd name="connsiteX21" fmla="*/ 987425 w 1384300"/>
                              <a:gd name="connsiteY21" fmla="*/ 90910 h 300038"/>
                              <a:gd name="connsiteX22" fmla="*/ 1007004 w 1384300"/>
                              <a:gd name="connsiteY22" fmla="*/ 102087 h 300038"/>
                              <a:gd name="connsiteX23" fmla="*/ 1018117 w 1384300"/>
                              <a:gd name="connsiteY23" fmla="*/ 106345 h 300038"/>
                              <a:gd name="connsiteX24" fmla="*/ 1020234 w 1384300"/>
                              <a:gd name="connsiteY24" fmla="*/ 107942 h 300038"/>
                              <a:gd name="connsiteX25" fmla="*/ 1020763 w 1384300"/>
                              <a:gd name="connsiteY25" fmla="*/ 109538 h 300038"/>
                              <a:gd name="connsiteX26" fmla="*/ 1025525 w 1384300"/>
                              <a:gd name="connsiteY26" fmla="*/ 91975 h 300038"/>
                              <a:gd name="connsiteX27" fmla="*/ 1028700 w 1384300"/>
                              <a:gd name="connsiteY27" fmla="*/ 54187 h 300038"/>
                              <a:gd name="connsiteX28" fmla="*/ 1027642 w 1384300"/>
                              <a:gd name="connsiteY28" fmla="*/ 32898 h 300038"/>
                              <a:gd name="connsiteX29" fmla="*/ 1027642 w 1384300"/>
                              <a:gd name="connsiteY29" fmla="*/ 32366 h 300038"/>
                              <a:gd name="connsiteX30" fmla="*/ 1027642 w 1384300"/>
                              <a:gd name="connsiteY30" fmla="*/ 31301 h 300038"/>
                              <a:gd name="connsiteX31" fmla="*/ 1020763 w 1384300"/>
                              <a:gd name="connsiteY31" fmla="*/ 23850 h 300038"/>
                              <a:gd name="connsiteX32" fmla="*/ 6353 w 1384300"/>
                              <a:gd name="connsiteY32" fmla="*/ 0 h 300038"/>
                              <a:gd name="connsiteX33" fmla="*/ 7941 w 1384300"/>
                              <a:gd name="connsiteY33" fmla="*/ 2117 h 300038"/>
                              <a:gd name="connsiteX34" fmla="*/ 20646 w 1384300"/>
                              <a:gd name="connsiteY34" fmla="*/ 29634 h 300038"/>
                              <a:gd name="connsiteX35" fmla="*/ 53467 w 1384300"/>
                              <a:gd name="connsiteY35" fmla="*/ 81492 h 300038"/>
                              <a:gd name="connsiteX36" fmla="*/ 93169 w 1384300"/>
                              <a:gd name="connsiteY36" fmla="*/ 125413 h 300038"/>
                              <a:gd name="connsiteX37" fmla="*/ 141871 w 1384300"/>
                              <a:gd name="connsiteY37" fmla="*/ 160338 h 300038"/>
                              <a:gd name="connsiteX38" fmla="*/ 169928 w 1384300"/>
                              <a:gd name="connsiteY38" fmla="*/ 173567 h 300038"/>
                              <a:gd name="connsiteX39" fmla="*/ 187397 w 1384300"/>
                              <a:gd name="connsiteY39" fmla="*/ 180446 h 300038"/>
                              <a:gd name="connsiteX40" fmla="*/ 222865 w 1384300"/>
                              <a:gd name="connsiteY40" fmla="*/ 188913 h 300038"/>
                              <a:gd name="connsiteX41" fmla="*/ 259391 w 1384300"/>
                              <a:gd name="connsiteY41" fmla="*/ 191559 h 300038"/>
                              <a:gd name="connsiteX42" fmla="*/ 295918 w 1384300"/>
                              <a:gd name="connsiteY42" fmla="*/ 188913 h 300038"/>
                              <a:gd name="connsiteX43" fmla="*/ 313916 w 1384300"/>
                              <a:gd name="connsiteY43" fmla="*/ 184151 h 300038"/>
                              <a:gd name="connsiteX44" fmla="*/ 335620 w 1384300"/>
                              <a:gd name="connsiteY44" fmla="*/ 177271 h 300038"/>
                              <a:gd name="connsiteX45" fmla="*/ 359971 w 1384300"/>
                              <a:gd name="connsiteY45" fmla="*/ 165630 h 300038"/>
                              <a:gd name="connsiteX46" fmla="*/ 358912 w 1384300"/>
                              <a:gd name="connsiteY46" fmla="*/ 163513 h 300038"/>
                              <a:gd name="connsiteX47" fmla="*/ 357324 w 1384300"/>
                              <a:gd name="connsiteY47" fmla="*/ 161396 h 300038"/>
                              <a:gd name="connsiteX48" fmla="*/ 347796 w 1384300"/>
                              <a:gd name="connsiteY48" fmla="*/ 149755 h 300038"/>
                              <a:gd name="connsiteX49" fmla="*/ 334561 w 1384300"/>
                              <a:gd name="connsiteY49" fmla="*/ 123296 h 300038"/>
                              <a:gd name="connsiteX50" fmla="*/ 332444 w 1384300"/>
                              <a:gd name="connsiteY50" fmla="*/ 94192 h 300038"/>
                              <a:gd name="connsiteX51" fmla="*/ 341443 w 1384300"/>
                              <a:gd name="connsiteY51" fmla="*/ 66146 h 300038"/>
                              <a:gd name="connsiteX52" fmla="*/ 352031 w 1384300"/>
                              <a:gd name="connsiteY52" fmla="*/ 54505 h 300038"/>
                              <a:gd name="connsiteX53" fmla="*/ 363677 w 1384300"/>
                              <a:gd name="connsiteY53" fmla="*/ 46567 h 300038"/>
                              <a:gd name="connsiteX54" fmla="*/ 389086 w 1384300"/>
                              <a:gd name="connsiteY54" fmla="*/ 39688 h 300038"/>
                              <a:gd name="connsiteX55" fmla="*/ 413967 w 1384300"/>
                              <a:gd name="connsiteY55" fmla="*/ 45509 h 300038"/>
                              <a:gd name="connsiteX56" fmla="*/ 427730 w 1384300"/>
                              <a:gd name="connsiteY56" fmla="*/ 57680 h 300038"/>
                              <a:gd name="connsiteX57" fmla="*/ 434612 w 1384300"/>
                              <a:gd name="connsiteY57" fmla="*/ 68263 h 300038"/>
                              <a:gd name="connsiteX58" fmla="*/ 436730 w 1384300"/>
                              <a:gd name="connsiteY58" fmla="*/ 74613 h 300038"/>
                              <a:gd name="connsiteX59" fmla="*/ 440435 w 1384300"/>
                              <a:gd name="connsiteY59" fmla="*/ 88900 h 300038"/>
                              <a:gd name="connsiteX60" fmla="*/ 438318 w 1384300"/>
                              <a:gd name="connsiteY60" fmla="*/ 114830 h 300038"/>
                              <a:gd name="connsiteX61" fmla="*/ 424025 w 1384300"/>
                              <a:gd name="connsiteY61" fmla="*/ 139171 h 300038"/>
                              <a:gd name="connsiteX62" fmla="*/ 401262 w 1384300"/>
                              <a:gd name="connsiteY62" fmla="*/ 159809 h 300038"/>
                              <a:gd name="connsiteX63" fmla="*/ 387498 w 1384300"/>
                              <a:gd name="connsiteY63" fmla="*/ 168805 h 300038"/>
                              <a:gd name="connsiteX64" fmla="*/ 386440 w 1384300"/>
                              <a:gd name="connsiteY64" fmla="*/ 171980 h 300038"/>
                              <a:gd name="connsiteX65" fmla="*/ 381146 w 1384300"/>
                              <a:gd name="connsiteY65" fmla="*/ 175684 h 300038"/>
                              <a:gd name="connsiteX66" fmla="*/ 377440 w 1384300"/>
                              <a:gd name="connsiteY66" fmla="*/ 175155 h 300038"/>
                              <a:gd name="connsiteX67" fmla="*/ 392792 w 1384300"/>
                              <a:gd name="connsiteY67" fmla="*/ 194205 h 300038"/>
                              <a:gd name="connsiteX68" fmla="*/ 429319 w 1384300"/>
                              <a:gd name="connsiteY68" fmla="*/ 225426 h 300038"/>
                              <a:gd name="connsiteX69" fmla="*/ 471139 w 1384300"/>
                              <a:gd name="connsiteY69" fmla="*/ 248709 h 300038"/>
                              <a:gd name="connsiteX70" fmla="*/ 517723 w 1384300"/>
                              <a:gd name="connsiteY70" fmla="*/ 265113 h 300038"/>
                              <a:gd name="connsiteX71" fmla="*/ 566954 w 1384300"/>
                              <a:gd name="connsiteY71" fmla="*/ 275697 h 300038"/>
                              <a:gd name="connsiteX72" fmla="*/ 618303 w 1384300"/>
                              <a:gd name="connsiteY72" fmla="*/ 280988 h 300038"/>
                              <a:gd name="connsiteX73" fmla="*/ 693474 w 1384300"/>
                              <a:gd name="connsiteY73" fmla="*/ 281517 h 300038"/>
                              <a:gd name="connsiteX74" fmla="*/ 741117 w 1384300"/>
                              <a:gd name="connsiteY74" fmla="*/ 278342 h 300038"/>
                              <a:gd name="connsiteX75" fmla="*/ 783466 w 1384300"/>
                              <a:gd name="connsiteY75" fmla="*/ 274638 h 300038"/>
                              <a:gd name="connsiteX76" fmla="*/ 847520 w 1384300"/>
                              <a:gd name="connsiteY76" fmla="*/ 259292 h 300038"/>
                              <a:gd name="connsiteX77" fmla="*/ 887752 w 1384300"/>
                              <a:gd name="connsiteY77" fmla="*/ 245005 h 300038"/>
                              <a:gd name="connsiteX78" fmla="*/ 925337 w 1384300"/>
                              <a:gd name="connsiteY78" fmla="*/ 225955 h 300038"/>
                              <a:gd name="connsiteX79" fmla="*/ 958688 w 1384300"/>
                              <a:gd name="connsiteY79" fmla="*/ 202671 h 300038"/>
                              <a:gd name="connsiteX80" fmla="*/ 987273 w 1384300"/>
                              <a:gd name="connsiteY80" fmla="*/ 174096 h 300038"/>
                              <a:gd name="connsiteX81" fmla="*/ 1008978 w 1384300"/>
                              <a:gd name="connsiteY81" fmla="*/ 141288 h 300038"/>
                              <a:gd name="connsiteX82" fmla="*/ 1017447 w 1384300"/>
                              <a:gd name="connsiteY82" fmla="*/ 122238 h 300038"/>
                              <a:gd name="connsiteX83" fmla="*/ 1012683 w 1384300"/>
                              <a:gd name="connsiteY83" fmla="*/ 120121 h 300038"/>
                              <a:gd name="connsiteX84" fmla="*/ 1008978 w 1384300"/>
                              <a:gd name="connsiteY84" fmla="*/ 118005 h 300038"/>
                              <a:gd name="connsiteX85" fmla="*/ 1001566 w 1384300"/>
                              <a:gd name="connsiteY85" fmla="*/ 116946 h 300038"/>
                              <a:gd name="connsiteX86" fmla="*/ 987803 w 1384300"/>
                              <a:gd name="connsiteY86" fmla="*/ 111655 h 300038"/>
                              <a:gd name="connsiteX87" fmla="*/ 969275 w 1384300"/>
                              <a:gd name="connsiteY87" fmla="*/ 98955 h 300038"/>
                              <a:gd name="connsiteX88" fmla="*/ 954982 w 1384300"/>
                              <a:gd name="connsiteY88" fmla="*/ 73025 h 300038"/>
                              <a:gd name="connsiteX89" fmla="*/ 952864 w 1384300"/>
                              <a:gd name="connsiteY89" fmla="*/ 50800 h 300038"/>
                              <a:gd name="connsiteX90" fmla="*/ 956041 w 1384300"/>
                              <a:gd name="connsiteY90" fmla="*/ 35454 h 300038"/>
                              <a:gd name="connsiteX91" fmla="*/ 958688 w 1384300"/>
                              <a:gd name="connsiteY91" fmla="*/ 28575 h 300038"/>
                              <a:gd name="connsiteX92" fmla="*/ 965569 w 1384300"/>
                              <a:gd name="connsiteY92" fmla="*/ 17992 h 300038"/>
                              <a:gd name="connsiteX93" fmla="*/ 987273 w 1384300"/>
                              <a:gd name="connsiteY93" fmla="*/ 5821 h 300038"/>
                              <a:gd name="connsiteX94" fmla="*/ 1011624 w 1384300"/>
                              <a:gd name="connsiteY94" fmla="*/ 5292 h 300038"/>
                              <a:gd name="connsiteX95" fmla="*/ 1026447 w 1384300"/>
                              <a:gd name="connsiteY95" fmla="*/ 13759 h 300038"/>
                              <a:gd name="connsiteX96" fmla="*/ 1034917 w 1384300"/>
                              <a:gd name="connsiteY96" fmla="*/ 22754 h 300038"/>
                              <a:gd name="connsiteX97" fmla="*/ 1038093 w 1384300"/>
                              <a:gd name="connsiteY97" fmla="*/ 28046 h 300038"/>
                              <a:gd name="connsiteX98" fmla="*/ 1040210 w 1384300"/>
                              <a:gd name="connsiteY98" fmla="*/ 29634 h 300038"/>
                              <a:gd name="connsiteX99" fmla="*/ 1041269 w 1384300"/>
                              <a:gd name="connsiteY99" fmla="*/ 31750 h 300038"/>
                              <a:gd name="connsiteX100" fmla="*/ 1045504 w 1384300"/>
                              <a:gd name="connsiteY100" fmla="*/ 55563 h 300038"/>
                              <a:gd name="connsiteX101" fmla="*/ 1043916 w 1384300"/>
                              <a:gd name="connsiteY101" fmla="*/ 98955 h 300038"/>
                              <a:gd name="connsiteX102" fmla="*/ 1039681 w 1384300"/>
                              <a:gd name="connsiteY102" fmla="*/ 118534 h 300038"/>
                              <a:gd name="connsiteX103" fmla="*/ 1062444 w 1384300"/>
                              <a:gd name="connsiteY103" fmla="*/ 125413 h 300038"/>
                              <a:gd name="connsiteX104" fmla="*/ 1107440 w 1384300"/>
                              <a:gd name="connsiteY104" fmla="*/ 133880 h 300038"/>
                              <a:gd name="connsiteX105" fmla="*/ 1152437 w 1384300"/>
                              <a:gd name="connsiteY105" fmla="*/ 135467 h 300038"/>
                              <a:gd name="connsiteX106" fmla="*/ 1195845 w 1384300"/>
                              <a:gd name="connsiteY106" fmla="*/ 130175 h 300038"/>
                              <a:gd name="connsiteX107" fmla="*/ 1237665 w 1384300"/>
                              <a:gd name="connsiteY107" fmla="*/ 118005 h 300038"/>
                              <a:gd name="connsiteX108" fmla="*/ 1277897 w 1384300"/>
                              <a:gd name="connsiteY108" fmla="*/ 98955 h 300038"/>
                              <a:gd name="connsiteX109" fmla="*/ 1315482 w 1384300"/>
                              <a:gd name="connsiteY109" fmla="*/ 72496 h 300038"/>
                              <a:gd name="connsiteX110" fmla="*/ 1349891 w 1384300"/>
                              <a:gd name="connsiteY110" fmla="*/ 38629 h 300038"/>
                              <a:gd name="connsiteX111" fmla="*/ 1365772 w 1384300"/>
                              <a:gd name="connsiteY111" fmla="*/ 19050 h 300038"/>
                              <a:gd name="connsiteX112" fmla="*/ 1367890 w 1384300"/>
                              <a:gd name="connsiteY112" fmla="*/ 15875 h 300038"/>
                              <a:gd name="connsiteX113" fmla="*/ 1375830 w 1384300"/>
                              <a:gd name="connsiteY113" fmla="*/ 15346 h 300038"/>
                              <a:gd name="connsiteX114" fmla="*/ 1381653 w 1384300"/>
                              <a:gd name="connsiteY114" fmla="*/ 17992 h 300038"/>
                              <a:gd name="connsiteX115" fmla="*/ 1384300 w 1384300"/>
                              <a:gd name="connsiteY115" fmla="*/ 24871 h 300038"/>
                              <a:gd name="connsiteX116" fmla="*/ 1381653 w 1384300"/>
                              <a:gd name="connsiteY116" fmla="*/ 28046 h 300038"/>
                              <a:gd name="connsiteX117" fmla="*/ 1366302 w 1384300"/>
                              <a:gd name="connsiteY117" fmla="*/ 48684 h 300038"/>
                              <a:gd name="connsiteX118" fmla="*/ 1331363 w 1384300"/>
                              <a:gd name="connsiteY118" fmla="*/ 83609 h 300038"/>
                              <a:gd name="connsiteX119" fmla="*/ 1291661 w 1384300"/>
                              <a:gd name="connsiteY119" fmla="*/ 112713 h 300038"/>
                              <a:gd name="connsiteX120" fmla="*/ 1247723 w 1384300"/>
                              <a:gd name="connsiteY120" fmla="*/ 133880 h 300038"/>
                              <a:gd name="connsiteX121" fmla="*/ 1201668 w 1384300"/>
                              <a:gd name="connsiteY121" fmla="*/ 148167 h 300038"/>
                              <a:gd name="connsiteX122" fmla="*/ 1154025 w 1384300"/>
                              <a:gd name="connsiteY122" fmla="*/ 154517 h 300038"/>
                              <a:gd name="connsiteX123" fmla="*/ 1105852 w 1384300"/>
                              <a:gd name="connsiteY123" fmla="*/ 152400 h 300038"/>
                              <a:gd name="connsiteX124" fmla="*/ 1058738 w 1384300"/>
                              <a:gd name="connsiteY124" fmla="*/ 140759 h 300038"/>
                              <a:gd name="connsiteX125" fmla="*/ 1034917 w 1384300"/>
                              <a:gd name="connsiteY125" fmla="*/ 131763 h 300038"/>
                              <a:gd name="connsiteX126" fmla="*/ 1028035 w 1384300"/>
                              <a:gd name="connsiteY126" fmla="*/ 148167 h 300038"/>
                              <a:gd name="connsiteX127" fmla="*/ 1007389 w 1384300"/>
                              <a:gd name="connsiteY127" fmla="*/ 180446 h 300038"/>
                              <a:gd name="connsiteX128" fmla="*/ 980921 w 1384300"/>
                              <a:gd name="connsiteY128" fmla="*/ 207963 h 300038"/>
                              <a:gd name="connsiteX129" fmla="*/ 949159 w 1384300"/>
                              <a:gd name="connsiteY129" fmla="*/ 232305 h 300038"/>
                              <a:gd name="connsiteX130" fmla="*/ 913691 w 1384300"/>
                              <a:gd name="connsiteY130" fmla="*/ 251884 h 300038"/>
                              <a:gd name="connsiteX131" fmla="*/ 876635 w 1384300"/>
                              <a:gd name="connsiteY131" fmla="*/ 268817 h 300038"/>
                              <a:gd name="connsiteX132" fmla="*/ 819463 w 1384300"/>
                              <a:gd name="connsiteY132" fmla="*/ 286280 h 300038"/>
                              <a:gd name="connsiteX133" fmla="*/ 781878 w 1384300"/>
                              <a:gd name="connsiteY133" fmla="*/ 292101 h 300038"/>
                              <a:gd name="connsiteX134" fmla="*/ 730000 w 1384300"/>
                              <a:gd name="connsiteY134" fmla="*/ 298451 h 300038"/>
                              <a:gd name="connsiteX135" fmla="*/ 643184 w 1384300"/>
                              <a:gd name="connsiteY135" fmla="*/ 300038 h 300038"/>
                              <a:gd name="connsiteX136" fmla="*/ 583894 w 1384300"/>
                              <a:gd name="connsiteY136" fmla="*/ 295276 h 300038"/>
                              <a:gd name="connsiteX137" fmla="*/ 526193 w 1384300"/>
                              <a:gd name="connsiteY137" fmla="*/ 284692 h 300038"/>
                              <a:gd name="connsiteX138" fmla="*/ 471139 w 1384300"/>
                              <a:gd name="connsiteY138" fmla="*/ 266172 h 300038"/>
                              <a:gd name="connsiteX139" fmla="*/ 422966 w 1384300"/>
                              <a:gd name="connsiteY139" fmla="*/ 239713 h 300038"/>
                              <a:gd name="connsiteX140" fmla="*/ 392792 w 1384300"/>
                              <a:gd name="connsiteY140" fmla="*/ 213255 h 300038"/>
                              <a:gd name="connsiteX141" fmla="*/ 375323 w 1384300"/>
                              <a:gd name="connsiteY141" fmla="*/ 191559 h 300038"/>
                              <a:gd name="connsiteX142" fmla="*/ 367382 w 1384300"/>
                              <a:gd name="connsiteY142" fmla="*/ 179388 h 300038"/>
                              <a:gd name="connsiteX143" fmla="*/ 338796 w 1384300"/>
                              <a:gd name="connsiteY143" fmla="*/ 193146 h 300038"/>
                              <a:gd name="connsiteX144" fmla="*/ 281625 w 1384300"/>
                              <a:gd name="connsiteY144" fmla="*/ 208492 h 300038"/>
                              <a:gd name="connsiteX145" fmla="*/ 259920 w 1384300"/>
                              <a:gd name="connsiteY145" fmla="*/ 210080 h 300038"/>
                              <a:gd name="connsiteX146" fmla="*/ 237158 w 1384300"/>
                              <a:gd name="connsiteY146" fmla="*/ 209021 h 300038"/>
                              <a:gd name="connsiteX147" fmla="*/ 193220 w 1384300"/>
                              <a:gd name="connsiteY147" fmla="*/ 201084 h 300038"/>
                              <a:gd name="connsiteX148" fmla="*/ 152459 w 1384300"/>
                              <a:gd name="connsiteY148" fmla="*/ 184680 h 300038"/>
                              <a:gd name="connsiteX149" fmla="*/ 115403 w 1384300"/>
                              <a:gd name="connsiteY149" fmla="*/ 162984 h 300038"/>
                              <a:gd name="connsiteX150" fmla="*/ 82582 w 1384300"/>
                              <a:gd name="connsiteY150" fmla="*/ 135467 h 300038"/>
                              <a:gd name="connsiteX151" fmla="*/ 52937 w 1384300"/>
                              <a:gd name="connsiteY151" fmla="*/ 102659 h 300038"/>
                              <a:gd name="connsiteX152" fmla="*/ 28586 w 1384300"/>
                              <a:gd name="connsiteY152" fmla="*/ 66146 h 300038"/>
                              <a:gd name="connsiteX153" fmla="*/ 8470 w 1384300"/>
                              <a:gd name="connsiteY153" fmla="*/ 26459 h 300038"/>
                              <a:gd name="connsiteX154" fmla="*/ 0 w 1384300"/>
                              <a:gd name="connsiteY154" fmla="*/ 5292 h 300038"/>
                              <a:gd name="connsiteX155" fmla="*/ 0 w 1384300"/>
                              <a:gd name="connsiteY155" fmla="*/ 2117 h 3000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Lst>
                            <a:rect l="l" t="t" r="r" b="b"/>
                            <a:pathLst>
                              <a:path w="1384300" h="300038">
                                <a:moveTo>
                                  <a:pt x="393700" y="53975"/>
                                </a:moveTo>
                                <a:lnTo>
                                  <a:pt x="375179" y="58689"/>
                                </a:lnTo>
                                <a:lnTo>
                                  <a:pt x="359834" y="70734"/>
                                </a:lnTo>
                                <a:lnTo>
                                  <a:pt x="354542" y="79637"/>
                                </a:lnTo>
                                <a:lnTo>
                                  <a:pt x="350309" y="90111"/>
                                </a:lnTo>
                                <a:lnTo>
                                  <a:pt x="349250" y="111060"/>
                                </a:lnTo>
                                <a:lnTo>
                                  <a:pt x="357188" y="129913"/>
                                </a:lnTo>
                                <a:lnTo>
                                  <a:pt x="369359" y="147196"/>
                                </a:lnTo>
                                <a:lnTo>
                                  <a:pt x="377296" y="155575"/>
                                </a:lnTo>
                                <a:lnTo>
                                  <a:pt x="389996" y="146672"/>
                                </a:lnTo>
                                <a:lnTo>
                                  <a:pt x="411692" y="127295"/>
                                </a:lnTo>
                                <a:lnTo>
                                  <a:pt x="424921" y="102680"/>
                                </a:lnTo>
                                <a:lnTo>
                                  <a:pt x="425450" y="76495"/>
                                </a:lnTo>
                                <a:lnTo>
                                  <a:pt x="419629" y="62355"/>
                                </a:lnTo>
                                <a:lnTo>
                                  <a:pt x="411163" y="57118"/>
                                </a:lnTo>
                                <a:close/>
                                <a:moveTo>
                                  <a:pt x="1004358" y="17463"/>
                                </a:moveTo>
                                <a:lnTo>
                                  <a:pt x="986896" y="21721"/>
                                </a:lnTo>
                                <a:lnTo>
                                  <a:pt x="973137" y="33962"/>
                                </a:lnTo>
                                <a:lnTo>
                                  <a:pt x="968904" y="44607"/>
                                </a:lnTo>
                                <a:lnTo>
                                  <a:pt x="966787" y="56848"/>
                                </a:lnTo>
                                <a:lnTo>
                                  <a:pt x="973137" y="76540"/>
                                </a:lnTo>
                                <a:lnTo>
                                  <a:pt x="987425" y="90910"/>
                                </a:lnTo>
                                <a:lnTo>
                                  <a:pt x="1007004" y="102087"/>
                                </a:lnTo>
                                <a:lnTo>
                                  <a:pt x="1018117" y="106345"/>
                                </a:lnTo>
                                <a:lnTo>
                                  <a:pt x="1020234" y="107942"/>
                                </a:lnTo>
                                <a:lnTo>
                                  <a:pt x="1020763" y="109538"/>
                                </a:lnTo>
                                <a:lnTo>
                                  <a:pt x="1025525" y="91975"/>
                                </a:lnTo>
                                <a:lnTo>
                                  <a:pt x="1028700" y="54187"/>
                                </a:lnTo>
                                <a:lnTo>
                                  <a:pt x="1027642" y="32898"/>
                                </a:lnTo>
                                <a:lnTo>
                                  <a:pt x="1027642" y="32366"/>
                                </a:lnTo>
                                <a:lnTo>
                                  <a:pt x="1027642" y="31301"/>
                                </a:lnTo>
                                <a:lnTo>
                                  <a:pt x="1020763" y="23850"/>
                                </a:lnTo>
                                <a:close/>
                                <a:moveTo>
                                  <a:pt x="6353" y="0"/>
                                </a:moveTo>
                                <a:lnTo>
                                  <a:pt x="7941" y="2117"/>
                                </a:lnTo>
                                <a:lnTo>
                                  <a:pt x="20646" y="29634"/>
                                </a:lnTo>
                                <a:lnTo>
                                  <a:pt x="53467" y="81492"/>
                                </a:lnTo>
                                <a:lnTo>
                                  <a:pt x="93169" y="125413"/>
                                </a:lnTo>
                                <a:lnTo>
                                  <a:pt x="141871" y="160338"/>
                                </a:lnTo>
                                <a:lnTo>
                                  <a:pt x="169928" y="173567"/>
                                </a:lnTo>
                                <a:lnTo>
                                  <a:pt x="187397" y="180446"/>
                                </a:lnTo>
                                <a:lnTo>
                                  <a:pt x="222865" y="188913"/>
                                </a:lnTo>
                                <a:lnTo>
                                  <a:pt x="259391" y="191559"/>
                                </a:lnTo>
                                <a:lnTo>
                                  <a:pt x="295918" y="188913"/>
                                </a:lnTo>
                                <a:lnTo>
                                  <a:pt x="313916" y="184151"/>
                                </a:lnTo>
                                <a:lnTo>
                                  <a:pt x="335620" y="177271"/>
                                </a:lnTo>
                                <a:lnTo>
                                  <a:pt x="359971" y="165630"/>
                                </a:lnTo>
                                <a:lnTo>
                                  <a:pt x="358912" y="163513"/>
                                </a:lnTo>
                                <a:lnTo>
                                  <a:pt x="357324" y="161396"/>
                                </a:lnTo>
                                <a:lnTo>
                                  <a:pt x="347796" y="149755"/>
                                </a:lnTo>
                                <a:lnTo>
                                  <a:pt x="334561" y="123296"/>
                                </a:lnTo>
                                <a:lnTo>
                                  <a:pt x="332444" y="94192"/>
                                </a:lnTo>
                                <a:lnTo>
                                  <a:pt x="341443" y="66146"/>
                                </a:lnTo>
                                <a:lnTo>
                                  <a:pt x="352031" y="54505"/>
                                </a:lnTo>
                                <a:lnTo>
                                  <a:pt x="363677" y="46567"/>
                                </a:lnTo>
                                <a:lnTo>
                                  <a:pt x="389086" y="39688"/>
                                </a:lnTo>
                                <a:lnTo>
                                  <a:pt x="413967" y="45509"/>
                                </a:lnTo>
                                <a:lnTo>
                                  <a:pt x="427730" y="57680"/>
                                </a:lnTo>
                                <a:lnTo>
                                  <a:pt x="434612" y="68263"/>
                                </a:lnTo>
                                <a:lnTo>
                                  <a:pt x="436730" y="74613"/>
                                </a:lnTo>
                                <a:lnTo>
                                  <a:pt x="440435" y="88900"/>
                                </a:lnTo>
                                <a:lnTo>
                                  <a:pt x="438318" y="114830"/>
                                </a:lnTo>
                                <a:lnTo>
                                  <a:pt x="424025" y="139171"/>
                                </a:lnTo>
                                <a:lnTo>
                                  <a:pt x="401262" y="159809"/>
                                </a:lnTo>
                                <a:lnTo>
                                  <a:pt x="387498" y="168805"/>
                                </a:lnTo>
                                <a:lnTo>
                                  <a:pt x="386440" y="171980"/>
                                </a:lnTo>
                                <a:lnTo>
                                  <a:pt x="381146" y="175684"/>
                                </a:lnTo>
                                <a:lnTo>
                                  <a:pt x="377440" y="175155"/>
                                </a:lnTo>
                                <a:lnTo>
                                  <a:pt x="392792" y="194205"/>
                                </a:lnTo>
                                <a:lnTo>
                                  <a:pt x="429319" y="225426"/>
                                </a:lnTo>
                                <a:lnTo>
                                  <a:pt x="471139" y="248709"/>
                                </a:lnTo>
                                <a:lnTo>
                                  <a:pt x="517723" y="265113"/>
                                </a:lnTo>
                                <a:lnTo>
                                  <a:pt x="566954" y="275697"/>
                                </a:lnTo>
                                <a:lnTo>
                                  <a:pt x="618303" y="280988"/>
                                </a:lnTo>
                                <a:lnTo>
                                  <a:pt x="693474" y="281517"/>
                                </a:lnTo>
                                <a:lnTo>
                                  <a:pt x="741117" y="278342"/>
                                </a:lnTo>
                                <a:lnTo>
                                  <a:pt x="783466" y="274638"/>
                                </a:lnTo>
                                <a:lnTo>
                                  <a:pt x="847520" y="259292"/>
                                </a:lnTo>
                                <a:lnTo>
                                  <a:pt x="887752" y="245005"/>
                                </a:lnTo>
                                <a:lnTo>
                                  <a:pt x="925337" y="225955"/>
                                </a:lnTo>
                                <a:lnTo>
                                  <a:pt x="958688" y="202671"/>
                                </a:lnTo>
                                <a:lnTo>
                                  <a:pt x="987273" y="174096"/>
                                </a:lnTo>
                                <a:lnTo>
                                  <a:pt x="1008978" y="141288"/>
                                </a:lnTo>
                                <a:lnTo>
                                  <a:pt x="1017447" y="122238"/>
                                </a:lnTo>
                                <a:lnTo>
                                  <a:pt x="1012683" y="120121"/>
                                </a:lnTo>
                                <a:lnTo>
                                  <a:pt x="1008978" y="118005"/>
                                </a:lnTo>
                                <a:lnTo>
                                  <a:pt x="1001566" y="116946"/>
                                </a:lnTo>
                                <a:lnTo>
                                  <a:pt x="987803" y="111655"/>
                                </a:lnTo>
                                <a:lnTo>
                                  <a:pt x="969275" y="98955"/>
                                </a:lnTo>
                                <a:lnTo>
                                  <a:pt x="954982" y="73025"/>
                                </a:lnTo>
                                <a:lnTo>
                                  <a:pt x="952864" y="50800"/>
                                </a:lnTo>
                                <a:lnTo>
                                  <a:pt x="956041" y="35454"/>
                                </a:lnTo>
                                <a:lnTo>
                                  <a:pt x="958688" y="28575"/>
                                </a:lnTo>
                                <a:lnTo>
                                  <a:pt x="965569" y="17992"/>
                                </a:lnTo>
                                <a:lnTo>
                                  <a:pt x="987273" y="5821"/>
                                </a:lnTo>
                                <a:lnTo>
                                  <a:pt x="1011624" y="5292"/>
                                </a:lnTo>
                                <a:lnTo>
                                  <a:pt x="1026447" y="13759"/>
                                </a:lnTo>
                                <a:lnTo>
                                  <a:pt x="1034917" y="22754"/>
                                </a:lnTo>
                                <a:lnTo>
                                  <a:pt x="1038093" y="28046"/>
                                </a:lnTo>
                                <a:lnTo>
                                  <a:pt x="1040210" y="29634"/>
                                </a:lnTo>
                                <a:lnTo>
                                  <a:pt x="1041269" y="31750"/>
                                </a:lnTo>
                                <a:lnTo>
                                  <a:pt x="1045504" y="55563"/>
                                </a:lnTo>
                                <a:lnTo>
                                  <a:pt x="1043916" y="98955"/>
                                </a:lnTo>
                                <a:lnTo>
                                  <a:pt x="1039681" y="118534"/>
                                </a:lnTo>
                                <a:lnTo>
                                  <a:pt x="1062444" y="125413"/>
                                </a:lnTo>
                                <a:lnTo>
                                  <a:pt x="1107440" y="133880"/>
                                </a:lnTo>
                                <a:lnTo>
                                  <a:pt x="1152437" y="135467"/>
                                </a:lnTo>
                                <a:lnTo>
                                  <a:pt x="1195845" y="130175"/>
                                </a:lnTo>
                                <a:lnTo>
                                  <a:pt x="1237665" y="118005"/>
                                </a:lnTo>
                                <a:lnTo>
                                  <a:pt x="1277897" y="98955"/>
                                </a:lnTo>
                                <a:lnTo>
                                  <a:pt x="1315482" y="72496"/>
                                </a:lnTo>
                                <a:lnTo>
                                  <a:pt x="1349891" y="38629"/>
                                </a:lnTo>
                                <a:lnTo>
                                  <a:pt x="1365772" y="19050"/>
                                </a:lnTo>
                                <a:lnTo>
                                  <a:pt x="1367890" y="15875"/>
                                </a:lnTo>
                                <a:lnTo>
                                  <a:pt x="1375830" y="15346"/>
                                </a:lnTo>
                                <a:lnTo>
                                  <a:pt x="1381653" y="17992"/>
                                </a:lnTo>
                                <a:lnTo>
                                  <a:pt x="1384300" y="24871"/>
                                </a:lnTo>
                                <a:lnTo>
                                  <a:pt x="1381653" y="28046"/>
                                </a:lnTo>
                                <a:lnTo>
                                  <a:pt x="1366302" y="48684"/>
                                </a:lnTo>
                                <a:lnTo>
                                  <a:pt x="1331363" y="83609"/>
                                </a:lnTo>
                                <a:lnTo>
                                  <a:pt x="1291661" y="112713"/>
                                </a:lnTo>
                                <a:lnTo>
                                  <a:pt x="1247723" y="133880"/>
                                </a:lnTo>
                                <a:lnTo>
                                  <a:pt x="1201668" y="148167"/>
                                </a:lnTo>
                                <a:lnTo>
                                  <a:pt x="1154025" y="154517"/>
                                </a:lnTo>
                                <a:lnTo>
                                  <a:pt x="1105852" y="152400"/>
                                </a:lnTo>
                                <a:lnTo>
                                  <a:pt x="1058738" y="140759"/>
                                </a:lnTo>
                                <a:lnTo>
                                  <a:pt x="1034917" y="131763"/>
                                </a:lnTo>
                                <a:lnTo>
                                  <a:pt x="1028035" y="148167"/>
                                </a:lnTo>
                                <a:lnTo>
                                  <a:pt x="1007389" y="180446"/>
                                </a:lnTo>
                                <a:lnTo>
                                  <a:pt x="980921" y="207963"/>
                                </a:lnTo>
                                <a:lnTo>
                                  <a:pt x="949159" y="232305"/>
                                </a:lnTo>
                                <a:lnTo>
                                  <a:pt x="913691" y="251884"/>
                                </a:lnTo>
                                <a:lnTo>
                                  <a:pt x="876635" y="268817"/>
                                </a:lnTo>
                                <a:lnTo>
                                  <a:pt x="819463" y="286280"/>
                                </a:lnTo>
                                <a:lnTo>
                                  <a:pt x="781878" y="292101"/>
                                </a:lnTo>
                                <a:lnTo>
                                  <a:pt x="730000" y="298451"/>
                                </a:lnTo>
                                <a:lnTo>
                                  <a:pt x="643184" y="300038"/>
                                </a:lnTo>
                                <a:lnTo>
                                  <a:pt x="583894" y="295276"/>
                                </a:lnTo>
                                <a:lnTo>
                                  <a:pt x="526193" y="284692"/>
                                </a:lnTo>
                                <a:lnTo>
                                  <a:pt x="471139" y="266172"/>
                                </a:lnTo>
                                <a:lnTo>
                                  <a:pt x="422966" y="239713"/>
                                </a:lnTo>
                                <a:lnTo>
                                  <a:pt x="392792" y="213255"/>
                                </a:lnTo>
                                <a:lnTo>
                                  <a:pt x="375323" y="191559"/>
                                </a:lnTo>
                                <a:lnTo>
                                  <a:pt x="367382" y="179388"/>
                                </a:lnTo>
                                <a:lnTo>
                                  <a:pt x="338796" y="193146"/>
                                </a:lnTo>
                                <a:lnTo>
                                  <a:pt x="281625" y="208492"/>
                                </a:lnTo>
                                <a:lnTo>
                                  <a:pt x="259920" y="210080"/>
                                </a:lnTo>
                                <a:lnTo>
                                  <a:pt x="237158" y="209021"/>
                                </a:lnTo>
                                <a:lnTo>
                                  <a:pt x="193220" y="201084"/>
                                </a:lnTo>
                                <a:lnTo>
                                  <a:pt x="152459" y="184680"/>
                                </a:lnTo>
                                <a:lnTo>
                                  <a:pt x="115403" y="162984"/>
                                </a:lnTo>
                                <a:lnTo>
                                  <a:pt x="82582" y="135467"/>
                                </a:lnTo>
                                <a:lnTo>
                                  <a:pt x="52937" y="102659"/>
                                </a:lnTo>
                                <a:lnTo>
                                  <a:pt x="28586" y="66146"/>
                                </a:lnTo>
                                <a:lnTo>
                                  <a:pt x="8470" y="26459"/>
                                </a:lnTo>
                                <a:lnTo>
                                  <a:pt x="0" y="5292"/>
                                </a:lnTo>
                                <a:lnTo>
                                  <a:pt x="0" y="2117"/>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608696238" name="Freeform: Shape 1608696238"/>
                        <wps:cNvSpPr>
                          <a:spLocks/>
                        </wps:cNvSpPr>
                        <wps:spPr bwMode="auto">
                          <a:xfrm>
                            <a:off x="7922985" y="2357322"/>
                            <a:ext cx="569913" cy="1376363"/>
                          </a:xfrm>
                          <a:custGeom>
                            <a:avLst/>
                            <a:gdLst>
                              <a:gd name="connsiteX0" fmla="*/ 291888 w 569913"/>
                              <a:gd name="connsiteY0" fmla="*/ 917575 h 1376363"/>
                              <a:gd name="connsiteX1" fmla="*/ 274496 w 569913"/>
                              <a:gd name="connsiteY1" fmla="*/ 921780 h 1376363"/>
                              <a:gd name="connsiteX2" fmla="*/ 259212 w 569913"/>
                              <a:gd name="connsiteY2" fmla="*/ 932819 h 1376363"/>
                              <a:gd name="connsiteX3" fmla="*/ 245510 w 569913"/>
                              <a:gd name="connsiteY3" fmla="*/ 952269 h 1376363"/>
                              <a:gd name="connsiteX4" fmla="*/ 240239 w 569913"/>
                              <a:gd name="connsiteY4" fmla="*/ 965936 h 1376363"/>
                              <a:gd name="connsiteX5" fmla="*/ 240239 w 569913"/>
                              <a:gd name="connsiteY5" fmla="*/ 966462 h 1376363"/>
                              <a:gd name="connsiteX6" fmla="*/ 239712 w 569913"/>
                              <a:gd name="connsiteY6" fmla="*/ 967513 h 1376363"/>
                              <a:gd name="connsiteX7" fmla="*/ 244982 w 569913"/>
                              <a:gd name="connsiteY7" fmla="*/ 975924 h 1376363"/>
                              <a:gd name="connsiteX8" fmla="*/ 259212 w 569913"/>
                              <a:gd name="connsiteY8" fmla="*/ 988014 h 1376363"/>
                              <a:gd name="connsiteX9" fmla="*/ 276604 w 569913"/>
                              <a:gd name="connsiteY9" fmla="*/ 994847 h 1376363"/>
                              <a:gd name="connsiteX10" fmla="*/ 295577 w 569913"/>
                              <a:gd name="connsiteY10" fmla="*/ 996950 h 1376363"/>
                              <a:gd name="connsiteX11" fmla="*/ 305590 w 569913"/>
                              <a:gd name="connsiteY11" fmla="*/ 995373 h 1376363"/>
                              <a:gd name="connsiteX12" fmla="*/ 323509 w 569913"/>
                              <a:gd name="connsiteY12" fmla="*/ 990117 h 1376363"/>
                              <a:gd name="connsiteX13" fmla="*/ 354077 w 569913"/>
                              <a:gd name="connsiteY13" fmla="*/ 970667 h 1376363"/>
                              <a:gd name="connsiteX14" fmla="*/ 369360 w 569913"/>
                              <a:gd name="connsiteY14" fmla="*/ 959102 h 1376363"/>
                              <a:gd name="connsiteX15" fmla="*/ 369887 w 569913"/>
                              <a:gd name="connsiteY15" fmla="*/ 959102 h 1376363"/>
                              <a:gd name="connsiteX16" fmla="*/ 354604 w 569913"/>
                              <a:gd name="connsiteY16" fmla="*/ 943858 h 1376363"/>
                              <a:gd name="connsiteX17" fmla="*/ 328779 w 569913"/>
                              <a:gd name="connsiteY17" fmla="*/ 926511 h 1376363"/>
                              <a:gd name="connsiteX18" fmla="*/ 309806 w 569913"/>
                              <a:gd name="connsiteY18" fmla="*/ 919678 h 1376363"/>
                              <a:gd name="connsiteX19" fmla="*/ 306387 w 569913"/>
                              <a:gd name="connsiteY19" fmla="*/ 360362 h 1376363"/>
                              <a:gd name="connsiteX20" fmla="*/ 296333 w 569913"/>
                              <a:gd name="connsiteY20" fmla="*/ 363008 h 1376363"/>
                              <a:gd name="connsiteX21" fmla="*/ 283104 w 569913"/>
                              <a:gd name="connsiteY21" fmla="*/ 370945 h 1376363"/>
                              <a:gd name="connsiteX22" fmla="*/ 276754 w 569913"/>
                              <a:gd name="connsiteY22" fmla="*/ 378354 h 1376363"/>
                              <a:gd name="connsiteX23" fmla="*/ 275166 w 569913"/>
                              <a:gd name="connsiteY23" fmla="*/ 383116 h 1376363"/>
                              <a:gd name="connsiteX24" fmla="*/ 274637 w 569913"/>
                              <a:gd name="connsiteY24" fmla="*/ 388937 h 1376363"/>
                              <a:gd name="connsiteX25" fmla="*/ 278341 w 569913"/>
                              <a:gd name="connsiteY25" fmla="*/ 399520 h 1376363"/>
                              <a:gd name="connsiteX26" fmla="*/ 292100 w 569913"/>
                              <a:gd name="connsiteY26" fmla="*/ 411691 h 1376363"/>
                              <a:gd name="connsiteX27" fmla="*/ 304271 w 569913"/>
                              <a:gd name="connsiteY27" fmla="*/ 414337 h 1376363"/>
                              <a:gd name="connsiteX28" fmla="*/ 313266 w 569913"/>
                              <a:gd name="connsiteY28" fmla="*/ 414337 h 1376363"/>
                              <a:gd name="connsiteX29" fmla="*/ 330200 w 569913"/>
                              <a:gd name="connsiteY29" fmla="*/ 407458 h 1376363"/>
                              <a:gd name="connsiteX30" fmla="*/ 349779 w 569913"/>
                              <a:gd name="connsiteY30" fmla="*/ 387350 h 1376363"/>
                              <a:gd name="connsiteX31" fmla="*/ 360362 w 569913"/>
                              <a:gd name="connsiteY31" fmla="*/ 371475 h 1376363"/>
                              <a:gd name="connsiteX32" fmla="*/ 357716 w 569913"/>
                              <a:gd name="connsiteY32" fmla="*/ 369887 h 1376363"/>
                              <a:gd name="connsiteX33" fmla="*/ 356129 w 569913"/>
                              <a:gd name="connsiteY33" fmla="*/ 366183 h 1376363"/>
                              <a:gd name="connsiteX34" fmla="*/ 333375 w 569913"/>
                              <a:gd name="connsiteY34" fmla="*/ 362479 h 1376363"/>
                              <a:gd name="connsiteX35" fmla="*/ 307975 w 569913"/>
                              <a:gd name="connsiteY35" fmla="*/ 360891 h 1376363"/>
                              <a:gd name="connsiteX36" fmla="*/ 307446 w 569913"/>
                              <a:gd name="connsiteY36" fmla="*/ 360891 h 1376363"/>
                              <a:gd name="connsiteX37" fmla="*/ 77788 w 569913"/>
                              <a:gd name="connsiteY37" fmla="*/ 0 h 1376363"/>
                              <a:gd name="connsiteX38" fmla="*/ 110596 w 569913"/>
                              <a:gd name="connsiteY38" fmla="*/ 2118 h 1376363"/>
                              <a:gd name="connsiteX39" fmla="*/ 159280 w 569913"/>
                              <a:gd name="connsiteY39" fmla="*/ 13234 h 1376363"/>
                              <a:gd name="connsiteX40" fmla="*/ 222250 w 569913"/>
                              <a:gd name="connsiteY40" fmla="*/ 41291 h 1376363"/>
                              <a:gd name="connsiteX41" fmla="*/ 279400 w 569913"/>
                              <a:gd name="connsiteY41" fmla="*/ 81523 h 1376363"/>
                              <a:gd name="connsiteX42" fmla="*/ 327026 w 569913"/>
                              <a:gd name="connsiteY42" fmla="*/ 131813 h 1376363"/>
                              <a:gd name="connsiteX43" fmla="*/ 354013 w 569913"/>
                              <a:gd name="connsiteY43" fmla="*/ 174692 h 1376363"/>
                              <a:gd name="connsiteX44" fmla="*/ 368830 w 569913"/>
                              <a:gd name="connsiteY44" fmla="*/ 204866 h 1376363"/>
                              <a:gd name="connsiteX45" fmla="*/ 377826 w 569913"/>
                              <a:gd name="connsiteY45" fmla="*/ 236099 h 1376363"/>
                              <a:gd name="connsiteX46" fmla="*/ 383117 w 569913"/>
                              <a:gd name="connsiteY46" fmla="*/ 268391 h 1376363"/>
                              <a:gd name="connsiteX47" fmla="*/ 384176 w 569913"/>
                              <a:gd name="connsiteY47" fmla="*/ 300683 h 1376363"/>
                              <a:gd name="connsiteX48" fmla="*/ 378884 w 569913"/>
                              <a:gd name="connsiteY48" fmla="*/ 334562 h 1376363"/>
                              <a:gd name="connsiteX49" fmla="*/ 373063 w 569913"/>
                              <a:gd name="connsiteY49" fmla="*/ 350443 h 1376363"/>
                              <a:gd name="connsiteX50" fmla="*/ 391584 w 569913"/>
                              <a:gd name="connsiteY50" fmla="*/ 355208 h 1376363"/>
                              <a:gd name="connsiteX51" fmla="*/ 426509 w 569913"/>
                              <a:gd name="connsiteY51" fmla="*/ 368442 h 1376363"/>
                              <a:gd name="connsiteX52" fmla="*/ 459317 w 569913"/>
                              <a:gd name="connsiteY52" fmla="*/ 386970 h 1376363"/>
                              <a:gd name="connsiteX53" fmla="*/ 488950 w 569913"/>
                              <a:gd name="connsiteY53" fmla="*/ 409733 h 1376363"/>
                              <a:gd name="connsiteX54" fmla="*/ 514880 w 569913"/>
                              <a:gd name="connsiteY54" fmla="*/ 437260 h 1376363"/>
                              <a:gd name="connsiteX55" fmla="*/ 536046 w 569913"/>
                              <a:gd name="connsiteY55" fmla="*/ 467434 h 1376363"/>
                              <a:gd name="connsiteX56" fmla="*/ 552980 w 569913"/>
                              <a:gd name="connsiteY56" fmla="*/ 501843 h 1376363"/>
                              <a:gd name="connsiteX57" fmla="*/ 564621 w 569913"/>
                              <a:gd name="connsiteY57" fmla="*/ 537840 h 1376363"/>
                              <a:gd name="connsiteX58" fmla="*/ 567796 w 569913"/>
                              <a:gd name="connsiteY58" fmla="*/ 556898 h 1376363"/>
                              <a:gd name="connsiteX59" fmla="*/ 569913 w 569913"/>
                              <a:gd name="connsiteY59" fmla="*/ 583366 h 1376363"/>
                              <a:gd name="connsiteX60" fmla="*/ 568855 w 569913"/>
                              <a:gd name="connsiteY60" fmla="*/ 638950 h 1376363"/>
                              <a:gd name="connsiteX61" fmla="*/ 559859 w 569913"/>
                              <a:gd name="connsiteY61" fmla="*/ 695593 h 1376363"/>
                              <a:gd name="connsiteX62" fmla="*/ 542926 w 569913"/>
                              <a:gd name="connsiteY62" fmla="*/ 751706 h 1376363"/>
                              <a:gd name="connsiteX63" fmla="*/ 520171 w 569913"/>
                              <a:gd name="connsiteY63" fmla="*/ 805702 h 1376363"/>
                              <a:gd name="connsiteX64" fmla="*/ 491596 w 569913"/>
                              <a:gd name="connsiteY64" fmla="*/ 857051 h 1376363"/>
                              <a:gd name="connsiteX65" fmla="*/ 457730 w 569913"/>
                              <a:gd name="connsiteY65" fmla="*/ 903106 h 1376363"/>
                              <a:gd name="connsiteX66" fmla="*/ 419101 w 569913"/>
                              <a:gd name="connsiteY66" fmla="*/ 942279 h 1376363"/>
                              <a:gd name="connsiteX67" fmla="*/ 397405 w 569913"/>
                              <a:gd name="connsiteY67" fmla="*/ 959219 h 1376363"/>
                              <a:gd name="connsiteX68" fmla="*/ 405871 w 569913"/>
                              <a:gd name="connsiteY68" fmla="*/ 974042 h 1376363"/>
                              <a:gd name="connsiteX69" fmla="*/ 417513 w 569913"/>
                              <a:gd name="connsiteY69" fmla="*/ 1006333 h 1376363"/>
                              <a:gd name="connsiteX70" fmla="*/ 422276 w 569913"/>
                              <a:gd name="connsiteY70" fmla="*/ 1041272 h 1376363"/>
                              <a:gd name="connsiteX71" fmla="*/ 420688 w 569913"/>
                              <a:gd name="connsiteY71" fmla="*/ 1075681 h 1376363"/>
                              <a:gd name="connsiteX72" fmla="*/ 417513 w 569913"/>
                              <a:gd name="connsiteY72" fmla="*/ 1092091 h 1376363"/>
                              <a:gd name="connsiteX73" fmla="*/ 413809 w 569913"/>
                              <a:gd name="connsiteY73" fmla="*/ 1107443 h 1376363"/>
                              <a:gd name="connsiteX74" fmla="*/ 402167 w 569913"/>
                              <a:gd name="connsiteY74" fmla="*/ 1137088 h 1376363"/>
                              <a:gd name="connsiteX75" fmla="*/ 379413 w 569913"/>
                              <a:gd name="connsiteY75" fmla="*/ 1179967 h 1376363"/>
                              <a:gd name="connsiteX76" fmla="*/ 337609 w 569913"/>
                              <a:gd name="connsiteY76" fmla="*/ 1232904 h 1376363"/>
                              <a:gd name="connsiteX77" fmla="*/ 285750 w 569913"/>
                              <a:gd name="connsiteY77" fmla="*/ 1280547 h 1376363"/>
                              <a:gd name="connsiteX78" fmla="*/ 226484 w 569913"/>
                              <a:gd name="connsiteY78" fmla="*/ 1319191 h 1376363"/>
                              <a:gd name="connsiteX79" fmla="*/ 162984 w 569913"/>
                              <a:gd name="connsiteY79" fmla="*/ 1349895 h 1376363"/>
                              <a:gd name="connsiteX80" fmla="*/ 98425 w 569913"/>
                              <a:gd name="connsiteY80" fmla="*/ 1368952 h 1376363"/>
                              <a:gd name="connsiteX81" fmla="*/ 34396 w 569913"/>
                              <a:gd name="connsiteY81" fmla="*/ 1376363 h 1376363"/>
                              <a:gd name="connsiteX82" fmla="*/ 3704 w 569913"/>
                              <a:gd name="connsiteY82" fmla="*/ 1374246 h 1376363"/>
                              <a:gd name="connsiteX83" fmla="*/ 0 w 569913"/>
                              <a:gd name="connsiteY83" fmla="*/ 1372658 h 1376363"/>
                              <a:gd name="connsiteX84" fmla="*/ 0 w 569913"/>
                              <a:gd name="connsiteY84" fmla="*/ 1365776 h 1376363"/>
                              <a:gd name="connsiteX85" fmla="*/ 3704 w 569913"/>
                              <a:gd name="connsiteY85" fmla="*/ 1364717 h 1376363"/>
                              <a:gd name="connsiteX86" fmla="*/ 26459 w 569913"/>
                              <a:gd name="connsiteY86" fmla="*/ 1365776 h 1376363"/>
                              <a:gd name="connsiteX87" fmla="*/ 70379 w 569913"/>
                              <a:gd name="connsiteY87" fmla="*/ 1362070 h 1376363"/>
                              <a:gd name="connsiteX88" fmla="*/ 112184 w 569913"/>
                              <a:gd name="connsiteY88" fmla="*/ 1352012 h 1376363"/>
                              <a:gd name="connsiteX89" fmla="*/ 152400 w 569913"/>
                              <a:gd name="connsiteY89" fmla="*/ 1337719 h 1376363"/>
                              <a:gd name="connsiteX90" fmla="*/ 190500 w 569913"/>
                              <a:gd name="connsiteY90" fmla="*/ 1318662 h 1376363"/>
                              <a:gd name="connsiteX91" fmla="*/ 227542 w 569913"/>
                              <a:gd name="connsiteY91" fmla="*/ 1295370 h 1376363"/>
                              <a:gd name="connsiteX92" fmla="*/ 279400 w 569913"/>
                              <a:gd name="connsiteY92" fmla="*/ 1256196 h 1376363"/>
                              <a:gd name="connsiteX93" fmla="*/ 311680 w 569913"/>
                              <a:gd name="connsiteY93" fmla="*/ 1225493 h 1376363"/>
                              <a:gd name="connsiteX94" fmla="*/ 328084 w 569913"/>
                              <a:gd name="connsiteY94" fmla="*/ 1208553 h 1376363"/>
                              <a:gd name="connsiteX95" fmla="*/ 358776 w 569913"/>
                              <a:gd name="connsiteY95" fmla="*/ 1172026 h 1376363"/>
                              <a:gd name="connsiteX96" fmla="*/ 384176 w 569913"/>
                              <a:gd name="connsiteY96" fmla="*/ 1131794 h 1376363"/>
                              <a:gd name="connsiteX97" fmla="*/ 400051 w 569913"/>
                              <a:gd name="connsiteY97" fmla="*/ 1087856 h 1376363"/>
                              <a:gd name="connsiteX98" fmla="*/ 403226 w 569913"/>
                              <a:gd name="connsiteY98" fmla="*/ 1064035 h 1376363"/>
                              <a:gd name="connsiteX99" fmla="*/ 403755 w 569913"/>
                              <a:gd name="connsiteY99" fmla="*/ 1046565 h 1376363"/>
                              <a:gd name="connsiteX100" fmla="*/ 400051 w 569913"/>
                              <a:gd name="connsiteY100" fmla="*/ 1013215 h 1376363"/>
                              <a:gd name="connsiteX101" fmla="*/ 394759 w 569913"/>
                              <a:gd name="connsiteY101" fmla="*/ 996805 h 1376363"/>
                              <a:gd name="connsiteX102" fmla="*/ 388409 w 569913"/>
                              <a:gd name="connsiteY102" fmla="*/ 982512 h 1376363"/>
                              <a:gd name="connsiteX103" fmla="*/ 377826 w 569913"/>
                              <a:gd name="connsiteY103" fmla="*/ 968219 h 1376363"/>
                              <a:gd name="connsiteX104" fmla="*/ 377826 w 569913"/>
                              <a:gd name="connsiteY104" fmla="*/ 968748 h 1376363"/>
                              <a:gd name="connsiteX105" fmla="*/ 377296 w 569913"/>
                              <a:gd name="connsiteY105" fmla="*/ 969807 h 1376363"/>
                              <a:gd name="connsiteX106" fmla="*/ 362480 w 569913"/>
                              <a:gd name="connsiteY106" fmla="*/ 984100 h 1376363"/>
                              <a:gd name="connsiteX107" fmla="*/ 332846 w 569913"/>
                              <a:gd name="connsiteY107" fmla="*/ 999981 h 1376363"/>
                              <a:gd name="connsiteX108" fmla="*/ 310621 w 569913"/>
                              <a:gd name="connsiteY108" fmla="*/ 1007921 h 1376363"/>
                              <a:gd name="connsiteX109" fmla="*/ 288925 w 569913"/>
                              <a:gd name="connsiteY109" fmla="*/ 1010568 h 1376363"/>
                              <a:gd name="connsiteX110" fmla="*/ 268288 w 569913"/>
                              <a:gd name="connsiteY110" fmla="*/ 1007921 h 1376363"/>
                              <a:gd name="connsiteX111" fmla="*/ 250825 w 569913"/>
                              <a:gd name="connsiteY111" fmla="*/ 998393 h 1376363"/>
                              <a:gd name="connsiteX112" fmla="*/ 237067 w 569913"/>
                              <a:gd name="connsiteY112" fmla="*/ 982512 h 1376363"/>
                              <a:gd name="connsiteX113" fmla="*/ 232305 w 569913"/>
                              <a:gd name="connsiteY113" fmla="*/ 971395 h 1376363"/>
                              <a:gd name="connsiteX114" fmla="*/ 230188 w 569913"/>
                              <a:gd name="connsiteY114" fmla="*/ 970336 h 1376363"/>
                              <a:gd name="connsiteX115" fmla="*/ 227013 w 569913"/>
                              <a:gd name="connsiteY115" fmla="*/ 965572 h 1376363"/>
                              <a:gd name="connsiteX116" fmla="*/ 227542 w 569913"/>
                              <a:gd name="connsiteY116" fmla="*/ 962925 h 1376363"/>
                              <a:gd name="connsiteX117" fmla="*/ 230717 w 569913"/>
                              <a:gd name="connsiteY117" fmla="*/ 952337 h 1376363"/>
                              <a:gd name="connsiteX118" fmla="*/ 240242 w 569913"/>
                              <a:gd name="connsiteY118" fmla="*/ 933280 h 1376363"/>
                              <a:gd name="connsiteX119" fmla="*/ 253471 w 569913"/>
                              <a:gd name="connsiteY119" fmla="*/ 919517 h 1376363"/>
                              <a:gd name="connsiteX120" fmla="*/ 270405 w 569913"/>
                              <a:gd name="connsiteY120" fmla="*/ 909988 h 1376363"/>
                              <a:gd name="connsiteX121" fmla="*/ 288925 w 569913"/>
                              <a:gd name="connsiteY121" fmla="*/ 904694 h 1376363"/>
                              <a:gd name="connsiteX122" fmla="*/ 308505 w 569913"/>
                              <a:gd name="connsiteY122" fmla="*/ 904165 h 1376363"/>
                              <a:gd name="connsiteX123" fmla="*/ 329142 w 569913"/>
                              <a:gd name="connsiteY123" fmla="*/ 907341 h 1376363"/>
                              <a:gd name="connsiteX124" fmla="*/ 348721 w 569913"/>
                              <a:gd name="connsiteY124" fmla="*/ 914223 h 1376363"/>
                              <a:gd name="connsiteX125" fmla="*/ 358246 w 569913"/>
                              <a:gd name="connsiteY125" fmla="*/ 920046 h 1376363"/>
                              <a:gd name="connsiteX126" fmla="*/ 367771 w 569913"/>
                              <a:gd name="connsiteY126" fmla="*/ 926398 h 1376363"/>
                              <a:gd name="connsiteX127" fmla="*/ 384705 w 569913"/>
                              <a:gd name="connsiteY127" fmla="*/ 942279 h 1376363"/>
                              <a:gd name="connsiteX128" fmla="*/ 391584 w 569913"/>
                              <a:gd name="connsiteY128" fmla="*/ 950749 h 1376363"/>
                              <a:gd name="connsiteX129" fmla="*/ 409046 w 569913"/>
                              <a:gd name="connsiteY129" fmla="*/ 934339 h 1376363"/>
                              <a:gd name="connsiteX130" fmla="*/ 440267 w 569913"/>
                              <a:gd name="connsiteY130" fmla="*/ 899400 h 1376363"/>
                              <a:gd name="connsiteX131" fmla="*/ 468313 w 569913"/>
                              <a:gd name="connsiteY131" fmla="*/ 861286 h 1376363"/>
                              <a:gd name="connsiteX132" fmla="*/ 492655 w 569913"/>
                              <a:gd name="connsiteY132" fmla="*/ 819466 h 1376363"/>
                              <a:gd name="connsiteX133" fmla="*/ 512763 w 569913"/>
                              <a:gd name="connsiteY133" fmla="*/ 776057 h 1376363"/>
                              <a:gd name="connsiteX134" fmla="*/ 528638 w 569913"/>
                              <a:gd name="connsiteY134" fmla="*/ 731061 h 1376363"/>
                              <a:gd name="connsiteX135" fmla="*/ 540809 w 569913"/>
                              <a:gd name="connsiteY135" fmla="*/ 685535 h 1376363"/>
                              <a:gd name="connsiteX136" fmla="*/ 548746 w 569913"/>
                              <a:gd name="connsiteY136" fmla="*/ 638421 h 1376363"/>
                              <a:gd name="connsiteX137" fmla="*/ 550863 w 569913"/>
                              <a:gd name="connsiteY137" fmla="*/ 614599 h 1376363"/>
                              <a:gd name="connsiteX138" fmla="*/ 551392 w 569913"/>
                              <a:gd name="connsiteY138" fmla="*/ 592366 h 1376363"/>
                              <a:gd name="connsiteX139" fmla="*/ 547159 w 569913"/>
                              <a:gd name="connsiteY139" fmla="*/ 550016 h 1376363"/>
                              <a:gd name="connsiteX140" fmla="*/ 535517 w 569913"/>
                              <a:gd name="connsiteY140" fmla="*/ 511372 h 1376363"/>
                              <a:gd name="connsiteX141" fmla="*/ 518055 w 569913"/>
                              <a:gd name="connsiteY141" fmla="*/ 475375 h 1376363"/>
                              <a:gd name="connsiteX142" fmla="*/ 494242 w 569913"/>
                              <a:gd name="connsiteY142" fmla="*/ 444142 h 1376363"/>
                              <a:gd name="connsiteX143" fmla="*/ 466196 w 569913"/>
                              <a:gd name="connsiteY143" fmla="*/ 416615 h 1376363"/>
                              <a:gd name="connsiteX144" fmla="*/ 433388 w 569913"/>
                              <a:gd name="connsiteY144" fmla="*/ 394381 h 1376363"/>
                              <a:gd name="connsiteX145" fmla="*/ 396876 w 569913"/>
                              <a:gd name="connsiteY145" fmla="*/ 377971 h 1376363"/>
                              <a:gd name="connsiteX146" fmla="*/ 377296 w 569913"/>
                              <a:gd name="connsiteY146" fmla="*/ 371618 h 1376363"/>
                              <a:gd name="connsiteX147" fmla="*/ 369359 w 569913"/>
                              <a:gd name="connsiteY147" fmla="*/ 385382 h 1376363"/>
                              <a:gd name="connsiteX148" fmla="*/ 348192 w 569913"/>
                              <a:gd name="connsiteY148" fmla="*/ 411850 h 1376363"/>
                              <a:gd name="connsiteX149" fmla="*/ 328084 w 569913"/>
                              <a:gd name="connsiteY149" fmla="*/ 425614 h 1376363"/>
                              <a:gd name="connsiteX150" fmla="*/ 313796 w 569913"/>
                              <a:gd name="connsiteY150" fmla="*/ 430378 h 1376363"/>
                              <a:gd name="connsiteX151" fmla="*/ 299509 w 569913"/>
                              <a:gd name="connsiteY151" fmla="*/ 430378 h 1376363"/>
                              <a:gd name="connsiteX152" fmla="*/ 283634 w 569913"/>
                              <a:gd name="connsiteY152" fmla="*/ 425085 h 1376363"/>
                              <a:gd name="connsiteX153" fmla="*/ 275696 w 569913"/>
                              <a:gd name="connsiteY153" fmla="*/ 419791 h 1376363"/>
                              <a:gd name="connsiteX154" fmla="*/ 266700 w 569913"/>
                              <a:gd name="connsiteY154" fmla="*/ 410792 h 1376363"/>
                              <a:gd name="connsiteX155" fmla="*/ 259292 w 569913"/>
                              <a:gd name="connsiteY155" fmla="*/ 393852 h 1376363"/>
                              <a:gd name="connsiteX156" fmla="*/ 259821 w 569913"/>
                              <a:gd name="connsiteY156" fmla="*/ 381676 h 1376363"/>
                              <a:gd name="connsiteX157" fmla="*/ 261938 w 569913"/>
                              <a:gd name="connsiteY157" fmla="*/ 375324 h 1376363"/>
                              <a:gd name="connsiteX158" fmla="*/ 268817 w 569913"/>
                              <a:gd name="connsiteY158" fmla="*/ 364736 h 1376363"/>
                              <a:gd name="connsiteX159" fmla="*/ 290513 w 569913"/>
                              <a:gd name="connsiteY159" fmla="*/ 354149 h 1376363"/>
                              <a:gd name="connsiteX160" fmla="*/ 302684 w 569913"/>
                              <a:gd name="connsiteY160" fmla="*/ 352031 h 1376363"/>
                              <a:gd name="connsiteX161" fmla="*/ 303742 w 569913"/>
                              <a:gd name="connsiteY161" fmla="*/ 348326 h 1376363"/>
                              <a:gd name="connsiteX162" fmla="*/ 308505 w 569913"/>
                              <a:gd name="connsiteY162" fmla="*/ 346738 h 1376363"/>
                              <a:gd name="connsiteX163" fmla="*/ 334963 w 569913"/>
                              <a:gd name="connsiteY163" fmla="*/ 345150 h 1376363"/>
                              <a:gd name="connsiteX164" fmla="*/ 360892 w 569913"/>
                              <a:gd name="connsiteY164" fmla="*/ 348326 h 1376363"/>
                              <a:gd name="connsiteX165" fmla="*/ 365126 w 569913"/>
                              <a:gd name="connsiteY165" fmla="*/ 331915 h 1376363"/>
                              <a:gd name="connsiteX166" fmla="*/ 367771 w 569913"/>
                              <a:gd name="connsiteY166" fmla="*/ 300153 h 1376363"/>
                              <a:gd name="connsiteX167" fmla="*/ 366184 w 569913"/>
                              <a:gd name="connsiteY167" fmla="*/ 270508 h 1376363"/>
                              <a:gd name="connsiteX168" fmla="*/ 360363 w 569913"/>
                              <a:gd name="connsiteY168" fmla="*/ 241393 h 1376363"/>
                              <a:gd name="connsiteX169" fmla="*/ 345017 w 569913"/>
                              <a:gd name="connsiteY169" fmla="*/ 201161 h 1376363"/>
                              <a:gd name="connsiteX170" fmla="*/ 311680 w 569913"/>
                              <a:gd name="connsiteY170" fmla="*/ 149283 h 1376363"/>
                              <a:gd name="connsiteX171" fmla="*/ 289455 w 569913"/>
                              <a:gd name="connsiteY171" fmla="*/ 123343 h 1376363"/>
                              <a:gd name="connsiteX172" fmla="*/ 266700 w 569913"/>
                              <a:gd name="connsiteY172" fmla="*/ 98992 h 1376363"/>
                              <a:gd name="connsiteX173" fmla="*/ 215371 w 569913"/>
                              <a:gd name="connsiteY173" fmla="*/ 59290 h 1376363"/>
                              <a:gd name="connsiteX174" fmla="*/ 173038 w 569913"/>
                              <a:gd name="connsiteY174" fmla="*/ 38644 h 1376363"/>
                              <a:gd name="connsiteX175" fmla="*/ 142346 w 569913"/>
                              <a:gd name="connsiteY175" fmla="*/ 28057 h 1376363"/>
                              <a:gd name="connsiteX176" fmla="*/ 111125 w 569913"/>
                              <a:gd name="connsiteY176" fmla="*/ 22234 h 1376363"/>
                              <a:gd name="connsiteX177" fmla="*/ 78317 w 569913"/>
                              <a:gd name="connsiteY177" fmla="*/ 19587 h 1376363"/>
                              <a:gd name="connsiteX178" fmla="*/ 61913 w 569913"/>
                              <a:gd name="connsiteY178" fmla="*/ 20646 h 1376363"/>
                              <a:gd name="connsiteX179" fmla="*/ 57150 w 569913"/>
                              <a:gd name="connsiteY179" fmla="*/ 19587 h 1376363"/>
                              <a:gd name="connsiteX180" fmla="*/ 52388 w 569913"/>
                              <a:gd name="connsiteY180" fmla="*/ 14293 h 1376363"/>
                              <a:gd name="connsiteX181" fmla="*/ 52388 w 569913"/>
                              <a:gd name="connsiteY181" fmla="*/ 6882 h 1376363"/>
                              <a:gd name="connsiteX182" fmla="*/ 57150 w 569913"/>
                              <a:gd name="connsiteY182" fmla="*/ 1588 h 1376363"/>
                              <a:gd name="connsiteX183" fmla="*/ 61913 w 569913"/>
                              <a:gd name="connsiteY183" fmla="*/ 1059 h 13763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Lst>
                            <a:rect l="l" t="t" r="r" b="b"/>
                            <a:pathLst>
                              <a:path w="569913" h="1376363">
                                <a:moveTo>
                                  <a:pt x="291888" y="917575"/>
                                </a:moveTo>
                                <a:lnTo>
                                  <a:pt x="274496" y="921780"/>
                                </a:lnTo>
                                <a:lnTo>
                                  <a:pt x="259212" y="932819"/>
                                </a:lnTo>
                                <a:lnTo>
                                  <a:pt x="245510" y="952269"/>
                                </a:lnTo>
                                <a:lnTo>
                                  <a:pt x="240239" y="965936"/>
                                </a:lnTo>
                                <a:lnTo>
                                  <a:pt x="240239" y="966462"/>
                                </a:lnTo>
                                <a:lnTo>
                                  <a:pt x="239712" y="967513"/>
                                </a:lnTo>
                                <a:lnTo>
                                  <a:pt x="244982" y="975924"/>
                                </a:lnTo>
                                <a:lnTo>
                                  <a:pt x="259212" y="988014"/>
                                </a:lnTo>
                                <a:lnTo>
                                  <a:pt x="276604" y="994847"/>
                                </a:lnTo>
                                <a:lnTo>
                                  <a:pt x="295577" y="996950"/>
                                </a:lnTo>
                                <a:lnTo>
                                  <a:pt x="305590" y="995373"/>
                                </a:lnTo>
                                <a:lnTo>
                                  <a:pt x="323509" y="990117"/>
                                </a:lnTo>
                                <a:lnTo>
                                  <a:pt x="354077" y="970667"/>
                                </a:lnTo>
                                <a:lnTo>
                                  <a:pt x="369360" y="959102"/>
                                </a:lnTo>
                                <a:lnTo>
                                  <a:pt x="369887" y="959102"/>
                                </a:lnTo>
                                <a:lnTo>
                                  <a:pt x="354604" y="943858"/>
                                </a:lnTo>
                                <a:lnTo>
                                  <a:pt x="328779" y="926511"/>
                                </a:lnTo>
                                <a:lnTo>
                                  <a:pt x="309806" y="919678"/>
                                </a:lnTo>
                                <a:close/>
                                <a:moveTo>
                                  <a:pt x="306387" y="360362"/>
                                </a:moveTo>
                                <a:lnTo>
                                  <a:pt x="296333" y="363008"/>
                                </a:lnTo>
                                <a:lnTo>
                                  <a:pt x="283104" y="370945"/>
                                </a:lnTo>
                                <a:lnTo>
                                  <a:pt x="276754" y="378354"/>
                                </a:lnTo>
                                <a:lnTo>
                                  <a:pt x="275166" y="383116"/>
                                </a:lnTo>
                                <a:lnTo>
                                  <a:pt x="274637" y="388937"/>
                                </a:lnTo>
                                <a:lnTo>
                                  <a:pt x="278341" y="399520"/>
                                </a:lnTo>
                                <a:lnTo>
                                  <a:pt x="292100" y="411691"/>
                                </a:lnTo>
                                <a:lnTo>
                                  <a:pt x="304271" y="414337"/>
                                </a:lnTo>
                                <a:lnTo>
                                  <a:pt x="313266" y="414337"/>
                                </a:lnTo>
                                <a:lnTo>
                                  <a:pt x="330200" y="407458"/>
                                </a:lnTo>
                                <a:lnTo>
                                  <a:pt x="349779" y="387350"/>
                                </a:lnTo>
                                <a:lnTo>
                                  <a:pt x="360362" y="371475"/>
                                </a:lnTo>
                                <a:lnTo>
                                  <a:pt x="357716" y="369887"/>
                                </a:lnTo>
                                <a:lnTo>
                                  <a:pt x="356129" y="366183"/>
                                </a:lnTo>
                                <a:lnTo>
                                  <a:pt x="333375" y="362479"/>
                                </a:lnTo>
                                <a:lnTo>
                                  <a:pt x="307975" y="360891"/>
                                </a:lnTo>
                                <a:lnTo>
                                  <a:pt x="307446" y="360891"/>
                                </a:lnTo>
                                <a:close/>
                                <a:moveTo>
                                  <a:pt x="77788" y="0"/>
                                </a:moveTo>
                                <a:lnTo>
                                  <a:pt x="110596" y="2118"/>
                                </a:lnTo>
                                <a:lnTo>
                                  <a:pt x="159280" y="13234"/>
                                </a:lnTo>
                                <a:lnTo>
                                  <a:pt x="222250" y="41291"/>
                                </a:lnTo>
                                <a:lnTo>
                                  <a:pt x="279400" y="81523"/>
                                </a:lnTo>
                                <a:lnTo>
                                  <a:pt x="327026" y="131813"/>
                                </a:lnTo>
                                <a:lnTo>
                                  <a:pt x="354013" y="174692"/>
                                </a:lnTo>
                                <a:lnTo>
                                  <a:pt x="368830" y="204866"/>
                                </a:lnTo>
                                <a:lnTo>
                                  <a:pt x="377826" y="236099"/>
                                </a:lnTo>
                                <a:lnTo>
                                  <a:pt x="383117" y="268391"/>
                                </a:lnTo>
                                <a:lnTo>
                                  <a:pt x="384176" y="300683"/>
                                </a:lnTo>
                                <a:lnTo>
                                  <a:pt x="378884" y="334562"/>
                                </a:lnTo>
                                <a:lnTo>
                                  <a:pt x="373063" y="350443"/>
                                </a:lnTo>
                                <a:lnTo>
                                  <a:pt x="391584" y="355208"/>
                                </a:lnTo>
                                <a:lnTo>
                                  <a:pt x="426509" y="368442"/>
                                </a:lnTo>
                                <a:lnTo>
                                  <a:pt x="459317" y="386970"/>
                                </a:lnTo>
                                <a:lnTo>
                                  <a:pt x="488950" y="409733"/>
                                </a:lnTo>
                                <a:lnTo>
                                  <a:pt x="514880" y="437260"/>
                                </a:lnTo>
                                <a:lnTo>
                                  <a:pt x="536046" y="467434"/>
                                </a:lnTo>
                                <a:lnTo>
                                  <a:pt x="552980" y="501843"/>
                                </a:lnTo>
                                <a:lnTo>
                                  <a:pt x="564621" y="537840"/>
                                </a:lnTo>
                                <a:lnTo>
                                  <a:pt x="567796" y="556898"/>
                                </a:lnTo>
                                <a:lnTo>
                                  <a:pt x="569913" y="583366"/>
                                </a:lnTo>
                                <a:lnTo>
                                  <a:pt x="568855" y="638950"/>
                                </a:lnTo>
                                <a:lnTo>
                                  <a:pt x="559859" y="695593"/>
                                </a:lnTo>
                                <a:lnTo>
                                  <a:pt x="542926" y="751706"/>
                                </a:lnTo>
                                <a:lnTo>
                                  <a:pt x="520171" y="805702"/>
                                </a:lnTo>
                                <a:lnTo>
                                  <a:pt x="491596" y="857051"/>
                                </a:lnTo>
                                <a:lnTo>
                                  <a:pt x="457730" y="903106"/>
                                </a:lnTo>
                                <a:lnTo>
                                  <a:pt x="419101" y="942279"/>
                                </a:lnTo>
                                <a:lnTo>
                                  <a:pt x="397405" y="959219"/>
                                </a:lnTo>
                                <a:lnTo>
                                  <a:pt x="405871" y="974042"/>
                                </a:lnTo>
                                <a:lnTo>
                                  <a:pt x="417513" y="1006333"/>
                                </a:lnTo>
                                <a:lnTo>
                                  <a:pt x="422276" y="1041272"/>
                                </a:lnTo>
                                <a:lnTo>
                                  <a:pt x="420688" y="1075681"/>
                                </a:lnTo>
                                <a:lnTo>
                                  <a:pt x="417513" y="1092091"/>
                                </a:lnTo>
                                <a:lnTo>
                                  <a:pt x="413809" y="1107443"/>
                                </a:lnTo>
                                <a:lnTo>
                                  <a:pt x="402167" y="1137088"/>
                                </a:lnTo>
                                <a:lnTo>
                                  <a:pt x="379413" y="1179967"/>
                                </a:lnTo>
                                <a:lnTo>
                                  <a:pt x="337609" y="1232904"/>
                                </a:lnTo>
                                <a:lnTo>
                                  <a:pt x="285750" y="1280547"/>
                                </a:lnTo>
                                <a:lnTo>
                                  <a:pt x="226484" y="1319191"/>
                                </a:lnTo>
                                <a:lnTo>
                                  <a:pt x="162984" y="1349895"/>
                                </a:lnTo>
                                <a:lnTo>
                                  <a:pt x="98425" y="1368952"/>
                                </a:lnTo>
                                <a:lnTo>
                                  <a:pt x="34396" y="1376363"/>
                                </a:lnTo>
                                <a:lnTo>
                                  <a:pt x="3704" y="1374246"/>
                                </a:lnTo>
                                <a:lnTo>
                                  <a:pt x="0" y="1372658"/>
                                </a:lnTo>
                                <a:lnTo>
                                  <a:pt x="0" y="1365776"/>
                                </a:lnTo>
                                <a:lnTo>
                                  <a:pt x="3704" y="1364717"/>
                                </a:lnTo>
                                <a:lnTo>
                                  <a:pt x="26459" y="1365776"/>
                                </a:lnTo>
                                <a:lnTo>
                                  <a:pt x="70379" y="1362070"/>
                                </a:lnTo>
                                <a:lnTo>
                                  <a:pt x="112184" y="1352012"/>
                                </a:lnTo>
                                <a:lnTo>
                                  <a:pt x="152400" y="1337719"/>
                                </a:lnTo>
                                <a:lnTo>
                                  <a:pt x="190500" y="1318662"/>
                                </a:lnTo>
                                <a:lnTo>
                                  <a:pt x="227542" y="1295370"/>
                                </a:lnTo>
                                <a:lnTo>
                                  <a:pt x="279400" y="1256196"/>
                                </a:lnTo>
                                <a:lnTo>
                                  <a:pt x="311680" y="1225493"/>
                                </a:lnTo>
                                <a:lnTo>
                                  <a:pt x="328084" y="1208553"/>
                                </a:lnTo>
                                <a:lnTo>
                                  <a:pt x="358776" y="1172026"/>
                                </a:lnTo>
                                <a:lnTo>
                                  <a:pt x="384176" y="1131794"/>
                                </a:lnTo>
                                <a:lnTo>
                                  <a:pt x="400051" y="1087856"/>
                                </a:lnTo>
                                <a:lnTo>
                                  <a:pt x="403226" y="1064035"/>
                                </a:lnTo>
                                <a:lnTo>
                                  <a:pt x="403755" y="1046565"/>
                                </a:lnTo>
                                <a:lnTo>
                                  <a:pt x="400051" y="1013215"/>
                                </a:lnTo>
                                <a:lnTo>
                                  <a:pt x="394759" y="996805"/>
                                </a:lnTo>
                                <a:lnTo>
                                  <a:pt x="388409" y="982512"/>
                                </a:lnTo>
                                <a:lnTo>
                                  <a:pt x="377826" y="968219"/>
                                </a:lnTo>
                                <a:lnTo>
                                  <a:pt x="377826" y="968748"/>
                                </a:lnTo>
                                <a:lnTo>
                                  <a:pt x="377296" y="969807"/>
                                </a:lnTo>
                                <a:lnTo>
                                  <a:pt x="362480" y="984100"/>
                                </a:lnTo>
                                <a:lnTo>
                                  <a:pt x="332846" y="999981"/>
                                </a:lnTo>
                                <a:lnTo>
                                  <a:pt x="310621" y="1007921"/>
                                </a:lnTo>
                                <a:lnTo>
                                  <a:pt x="288925" y="1010568"/>
                                </a:lnTo>
                                <a:lnTo>
                                  <a:pt x="268288" y="1007921"/>
                                </a:lnTo>
                                <a:lnTo>
                                  <a:pt x="250825" y="998393"/>
                                </a:lnTo>
                                <a:lnTo>
                                  <a:pt x="237067" y="982512"/>
                                </a:lnTo>
                                <a:lnTo>
                                  <a:pt x="232305" y="971395"/>
                                </a:lnTo>
                                <a:lnTo>
                                  <a:pt x="230188" y="970336"/>
                                </a:lnTo>
                                <a:lnTo>
                                  <a:pt x="227013" y="965572"/>
                                </a:lnTo>
                                <a:lnTo>
                                  <a:pt x="227542" y="962925"/>
                                </a:lnTo>
                                <a:lnTo>
                                  <a:pt x="230717" y="952337"/>
                                </a:lnTo>
                                <a:lnTo>
                                  <a:pt x="240242" y="933280"/>
                                </a:lnTo>
                                <a:lnTo>
                                  <a:pt x="253471" y="919517"/>
                                </a:lnTo>
                                <a:lnTo>
                                  <a:pt x="270405" y="909988"/>
                                </a:lnTo>
                                <a:lnTo>
                                  <a:pt x="288925" y="904694"/>
                                </a:lnTo>
                                <a:lnTo>
                                  <a:pt x="308505" y="904165"/>
                                </a:lnTo>
                                <a:lnTo>
                                  <a:pt x="329142" y="907341"/>
                                </a:lnTo>
                                <a:lnTo>
                                  <a:pt x="348721" y="914223"/>
                                </a:lnTo>
                                <a:lnTo>
                                  <a:pt x="358246" y="920046"/>
                                </a:lnTo>
                                <a:lnTo>
                                  <a:pt x="367771" y="926398"/>
                                </a:lnTo>
                                <a:lnTo>
                                  <a:pt x="384705" y="942279"/>
                                </a:lnTo>
                                <a:lnTo>
                                  <a:pt x="391584" y="950749"/>
                                </a:lnTo>
                                <a:lnTo>
                                  <a:pt x="409046" y="934339"/>
                                </a:lnTo>
                                <a:lnTo>
                                  <a:pt x="440267" y="899400"/>
                                </a:lnTo>
                                <a:lnTo>
                                  <a:pt x="468313" y="861286"/>
                                </a:lnTo>
                                <a:lnTo>
                                  <a:pt x="492655" y="819466"/>
                                </a:lnTo>
                                <a:lnTo>
                                  <a:pt x="512763" y="776057"/>
                                </a:lnTo>
                                <a:lnTo>
                                  <a:pt x="528638" y="731061"/>
                                </a:lnTo>
                                <a:lnTo>
                                  <a:pt x="540809" y="685535"/>
                                </a:lnTo>
                                <a:lnTo>
                                  <a:pt x="548746" y="638421"/>
                                </a:lnTo>
                                <a:lnTo>
                                  <a:pt x="550863" y="614599"/>
                                </a:lnTo>
                                <a:lnTo>
                                  <a:pt x="551392" y="592366"/>
                                </a:lnTo>
                                <a:lnTo>
                                  <a:pt x="547159" y="550016"/>
                                </a:lnTo>
                                <a:lnTo>
                                  <a:pt x="535517" y="511372"/>
                                </a:lnTo>
                                <a:lnTo>
                                  <a:pt x="518055" y="475375"/>
                                </a:lnTo>
                                <a:lnTo>
                                  <a:pt x="494242" y="444142"/>
                                </a:lnTo>
                                <a:lnTo>
                                  <a:pt x="466196" y="416615"/>
                                </a:lnTo>
                                <a:lnTo>
                                  <a:pt x="433388" y="394381"/>
                                </a:lnTo>
                                <a:lnTo>
                                  <a:pt x="396876" y="377971"/>
                                </a:lnTo>
                                <a:lnTo>
                                  <a:pt x="377296" y="371618"/>
                                </a:lnTo>
                                <a:lnTo>
                                  <a:pt x="369359" y="385382"/>
                                </a:lnTo>
                                <a:lnTo>
                                  <a:pt x="348192" y="411850"/>
                                </a:lnTo>
                                <a:lnTo>
                                  <a:pt x="328084" y="425614"/>
                                </a:lnTo>
                                <a:lnTo>
                                  <a:pt x="313796" y="430378"/>
                                </a:lnTo>
                                <a:lnTo>
                                  <a:pt x="299509" y="430378"/>
                                </a:lnTo>
                                <a:lnTo>
                                  <a:pt x="283634" y="425085"/>
                                </a:lnTo>
                                <a:lnTo>
                                  <a:pt x="275696" y="419791"/>
                                </a:lnTo>
                                <a:lnTo>
                                  <a:pt x="266700" y="410792"/>
                                </a:lnTo>
                                <a:lnTo>
                                  <a:pt x="259292" y="393852"/>
                                </a:lnTo>
                                <a:lnTo>
                                  <a:pt x="259821" y="381676"/>
                                </a:lnTo>
                                <a:lnTo>
                                  <a:pt x="261938" y="375324"/>
                                </a:lnTo>
                                <a:lnTo>
                                  <a:pt x="268817" y="364736"/>
                                </a:lnTo>
                                <a:lnTo>
                                  <a:pt x="290513" y="354149"/>
                                </a:lnTo>
                                <a:lnTo>
                                  <a:pt x="302684" y="352031"/>
                                </a:lnTo>
                                <a:lnTo>
                                  <a:pt x="303742" y="348326"/>
                                </a:lnTo>
                                <a:lnTo>
                                  <a:pt x="308505" y="346738"/>
                                </a:lnTo>
                                <a:lnTo>
                                  <a:pt x="334963" y="345150"/>
                                </a:lnTo>
                                <a:lnTo>
                                  <a:pt x="360892" y="348326"/>
                                </a:lnTo>
                                <a:lnTo>
                                  <a:pt x="365126" y="331915"/>
                                </a:lnTo>
                                <a:lnTo>
                                  <a:pt x="367771" y="300153"/>
                                </a:lnTo>
                                <a:lnTo>
                                  <a:pt x="366184" y="270508"/>
                                </a:lnTo>
                                <a:lnTo>
                                  <a:pt x="360363" y="241393"/>
                                </a:lnTo>
                                <a:lnTo>
                                  <a:pt x="345017" y="201161"/>
                                </a:lnTo>
                                <a:lnTo>
                                  <a:pt x="311680" y="149283"/>
                                </a:lnTo>
                                <a:lnTo>
                                  <a:pt x="289455" y="123343"/>
                                </a:lnTo>
                                <a:lnTo>
                                  <a:pt x="266700" y="98992"/>
                                </a:lnTo>
                                <a:lnTo>
                                  <a:pt x="215371" y="59290"/>
                                </a:lnTo>
                                <a:lnTo>
                                  <a:pt x="173038" y="38644"/>
                                </a:lnTo>
                                <a:lnTo>
                                  <a:pt x="142346" y="28057"/>
                                </a:lnTo>
                                <a:lnTo>
                                  <a:pt x="111125" y="22234"/>
                                </a:lnTo>
                                <a:lnTo>
                                  <a:pt x="78317" y="19587"/>
                                </a:lnTo>
                                <a:lnTo>
                                  <a:pt x="61913" y="20646"/>
                                </a:lnTo>
                                <a:lnTo>
                                  <a:pt x="57150" y="19587"/>
                                </a:lnTo>
                                <a:lnTo>
                                  <a:pt x="52388" y="14293"/>
                                </a:lnTo>
                                <a:lnTo>
                                  <a:pt x="52388" y="6882"/>
                                </a:lnTo>
                                <a:lnTo>
                                  <a:pt x="57150" y="1588"/>
                                </a:lnTo>
                                <a:lnTo>
                                  <a:pt x="61913" y="1059"/>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608696239" name="Freeform: Shape 1608696239"/>
                        <wps:cNvSpPr>
                          <a:spLocks/>
                        </wps:cNvSpPr>
                        <wps:spPr bwMode="auto">
                          <a:xfrm>
                            <a:off x="5262335" y="2285884"/>
                            <a:ext cx="1319213" cy="450850"/>
                          </a:xfrm>
                          <a:custGeom>
                            <a:avLst/>
                            <a:gdLst>
                              <a:gd name="connsiteX0" fmla="*/ 340949 w 1319213"/>
                              <a:gd name="connsiteY0" fmla="*/ 307975 h 450850"/>
                              <a:gd name="connsiteX1" fmla="*/ 333987 w 1319213"/>
                              <a:gd name="connsiteY1" fmla="*/ 321671 h 450850"/>
                              <a:gd name="connsiteX2" fmla="*/ 327025 w 1319213"/>
                              <a:gd name="connsiteY2" fmla="*/ 350643 h 450850"/>
                              <a:gd name="connsiteX3" fmla="*/ 330239 w 1319213"/>
                              <a:gd name="connsiteY3" fmla="*/ 379088 h 450850"/>
                              <a:gd name="connsiteX4" fmla="*/ 344698 w 1319213"/>
                              <a:gd name="connsiteY4" fmla="*/ 408587 h 450850"/>
                              <a:gd name="connsiteX5" fmla="*/ 358087 w 1319213"/>
                              <a:gd name="connsiteY5" fmla="*/ 423336 h 450850"/>
                              <a:gd name="connsiteX6" fmla="*/ 359693 w 1319213"/>
                              <a:gd name="connsiteY6" fmla="*/ 422283 h 450850"/>
                              <a:gd name="connsiteX7" fmla="*/ 361300 w 1319213"/>
                              <a:gd name="connsiteY7" fmla="*/ 423863 h 450850"/>
                              <a:gd name="connsiteX8" fmla="*/ 378973 w 1319213"/>
                              <a:gd name="connsiteY8" fmla="*/ 423336 h 450850"/>
                              <a:gd name="connsiteX9" fmla="*/ 403608 w 1319213"/>
                              <a:gd name="connsiteY9" fmla="*/ 417015 h 450850"/>
                              <a:gd name="connsiteX10" fmla="*/ 415925 w 1319213"/>
                              <a:gd name="connsiteY10" fmla="*/ 405953 h 450850"/>
                              <a:gd name="connsiteX11" fmla="*/ 414854 w 1319213"/>
                              <a:gd name="connsiteY11" fmla="*/ 389097 h 450850"/>
                              <a:gd name="connsiteX12" fmla="*/ 409499 w 1319213"/>
                              <a:gd name="connsiteY12" fmla="*/ 378561 h 450850"/>
                              <a:gd name="connsiteX13" fmla="*/ 406821 w 1319213"/>
                              <a:gd name="connsiteY13" fmla="*/ 365392 h 450850"/>
                              <a:gd name="connsiteX14" fmla="*/ 393432 w 1319213"/>
                              <a:gd name="connsiteY14" fmla="*/ 343795 h 450850"/>
                              <a:gd name="connsiteX15" fmla="*/ 382722 w 1319213"/>
                              <a:gd name="connsiteY15" fmla="*/ 334313 h 450850"/>
                              <a:gd name="connsiteX16" fmla="*/ 362907 w 1319213"/>
                              <a:gd name="connsiteY16" fmla="*/ 319564 h 450850"/>
                              <a:gd name="connsiteX17" fmla="*/ 773971 w 1319213"/>
                              <a:gd name="connsiteY17" fmla="*/ 165100 h 450850"/>
                              <a:gd name="connsiteX18" fmla="*/ 762407 w 1319213"/>
                              <a:gd name="connsiteY18" fmla="*/ 179388 h 450850"/>
                              <a:gd name="connsiteX19" fmla="*/ 747165 w 1319213"/>
                              <a:gd name="connsiteY19" fmla="*/ 208492 h 450850"/>
                              <a:gd name="connsiteX20" fmla="*/ 744537 w 1319213"/>
                              <a:gd name="connsiteY20" fmla="*/ 230188 h 450850"/>
                              <a:gd name="connsiteX21" fmla="*/ 746640 w 1319213"/>
                              <a:gd name="connsiteY21" fmla="*/ 243946 h 450850"/>
                              <a:gd name="connsiteX22" fmla="*/ 753472 w 1319213"/>
                              <a:gd name="connsiteY22" fmla="*/ 257175 h 450850"/>
                              <a:gd name="connsiteX23" fmla="*/ 765035 w 1319213"/>
                              <a:gd name="connsiteY23" fmla="*/ 269346 h 450850"/>
                              <a:gd name="connsiteX24" fmla="*/ 772394 w 1319213"/>
                              <a:gd name="connsiteY24" fmla="*/ 274638 h 450850"/>
                              <a:gd name="connsiteX25" fmla="*/ 783957 w 1319213"/>
                              <a:gd name="connsiteY25" fmla="*/ 276225 h 450850"/>
                              <a:gd name="connsiteX26" fmla="*/ 802878 w 1319213"/>
                              <a:gd name="connsiteY26" fmla="*/ 268288 h 450850"/>
                              <a:gd name="connsiteX27" fmla="*/ 816018 w 1319213"/>
                              <a:gd name="connsiteY27" fmla="*/ 253471 h 450850"/>
                              <a:gd name="connsiteX28" fmla="*/ 822325 w 1319213"/>
                              <a:gd name="connsiteY28" fmla="*/ 233363 h 450850"/>
                              <a:gd name="connsiteX29" fmla="*/ 822325 w 1319213"/>
                              <a:gd name="connsiteY29" fmla="*/ 222779 h 450850"/>
                              <a:gd name="connsiteX30" fmla="*/ 820748 w 1319213"/>
                              <a:gd name="connsiteY30" fmla="*/ 213783 h 450850"/>
                              <a:gd name="connsiteX31" fmla="*/ 812339 w 1319213"/>
                              <a:gd name="connsiteY31" fmla="*/ 196850 h 450850"/>
                              <a:gd name="connsiteX32" fmla="*/ 793418 w 1319213"/>
                              <a:gd name="connsiteY32" fmla="*/ 176213 h 450850"/>
                              <a:gd name="connsiteX33" fmla="*/ 778175 w 1319213"/>
                              <a:gd name="connsiteY33" fmla="*/ 165629 h 450850"/>
                              <a:gd name="connsiteX34" fmla="*/ 776073 w 1319213"/>
                              <a:gd name="connsiteY34" fmla="*/ 165100 h 450850"/>
                              <a:gd name="connsiteX35" fmla="*/ 1134153 w 1319213"/>
                              <a:gd name="connsiteY35" fmla="*/ 0 h 450850"/>
                              <a:gd name="connsiteX36" fmla="*/ 1188614 w 1319213"/>
                              <a:gd name="connsiteY36" fmla="*/ 5298 h 450850"/>
                              <a:gd name="connsiteX37" fmla="*/ 1241488 w 1319213"/>
                              <a:gd name="connsiteY37" fmla="*/ 17483 h 450850"/>
                              <a:gd name="connsiteX38" fmla="*/ 1291719 w 1319213"/>
                              <a:gd name="connsiteY38" fmla="*/ 37615 h 450850"/>
                              <a:gd name="connsiteX39" fmla="*/ 1314983 w 1319213"/>
                              <a:gd name="connsiteY39" fmla="*/ 50330 h 450850"/>
                              <a:gd name="connsiteX40" fmla="*/ 1319213 w 1319213"/>
                              <a:gd name="connsiteY40" fmla="*/ 53509 h 450850"/>
                              <a:gd name="connsiteX41" fmla="*/ 1314983 w 1319213"/>
                              <a:gd name="connsiteY41" fmla="*/ 60926 h 450850"/>
                              <a:gd name="connsiteX42" fmla="*/ 1310753 w 1319213"/>
                              <a:gd name="connsiteY42" fmla="*/ 60926 h 450850"/>
                              <a:gd name="connsiteX43" fmla="*/ 1273213 w 1319213"/>
                              <a:gd name="connsiteY43" fmla="*/ 48741 h 450850"/>
                              <a:gd name="connsiteX44" fmla="*/ 1198660 w 1319213"/>
                              <a:gd name="connsiteY44" fmla="*/ 29668 h 450850"/>
                              <a:gd name="connsiteX45" fmla="*/ 1123578 w 1319213"/>
                              <a:gd name="connsiteY45" fmla="*/ 20662 h 450850"/>
                              <a:gd name="connsiteX46" fmla="*/ 1047439 w 1319213"/>
                              <a:gd name="connsiteY46" fmla="*/ 22781 h 450850"/>
                              <a:gd name="connsiteX47" fmla="*/ 1007784 w 1319213"/>
                              <a:gd name="connsiteY47" fmla="*/ 30728 h 450850"/>
                              <a:gd name="connsiteX48" fmla="*/ 972887 w 1319213"/>
                              <a:gd name="connsiteY48" fmla="*/ 39204 h 450850"/>
                              <a:gd name="connsiteX49" fmla="*/ 904150 w 1319213"/>
                              <a:gd name="connsiteY49" fmla="*/ 65694 h 450850"/>
                              <a:gd name="connsiteX50" fmla="*/ 872426 w 1319213"/>
                              <a:gd name="connsiteY50" fmla="*/ 82647 h 450850"/>
                              <a:gd name="connsiteX51" fmla="*/ 854448 w 1319213"/>
                              <a:gd name="connsiteY51" fmla="*/ 93773 h 450850"/>
                              <a:gd name="connsiteX52" fmla="*/ 808448 w 1319213"/>
                              <a:gd name="connsiteY52" fmla="*/ 128739 h 450850"/>
                              <a:gd name="connsiteX53" fmla="*/ 785183 w 1319213"/>
                              <a:gd name="connsiteY53" fmla="*/ 150990 h 450850"/>
                              <a:gd name="connsiteX54" fmla="*/ 797344 w 1319213"/>
                              <a:gd name="connsiteY54" fmla="*/ 157877 h 450850"/>
                              <a:gd name="connsiteX55" fmla="*/ 817965 w 1319213"/>
                              <a:gd name="connsiteY55" fmla="*/ 176420 h 450850"/>
                              <a:gd name="connsiteX56" fmla="*/ 833299 w 1319213"/>
                              <a:gd name="connsiteY56" fmla="*/ 199201 h 450850"/>
                              <a:gd name="connsiteX57" fmla="*/ 839644 w 1319213"/>
                              <a:gd name="connsiteY57" fmla="*/ 225690 h 450850"/>
                              <a:gd name="connsiteX58" fmla="*/ 837000 w 1319213"/>
                              <a:gd name="connsiteY58" fmla="*/ 239465 h 450850"/>
                              <a:gd name="connsiteX59" fmla="*/ 834885 w 1319213"/>
                              <a:gd name="connsiteY59" fmla="*/ 247941 h 450850"/>
                              <a:gd name="connsiteX60" fmla="*/ 825896 w 1319213"/>
                              <a:gd name="connsiteY60" fmla="*/ 263305 h 450850"/>
                              <a:gd name="connsiteX61" fmla="*/ 813735 w 1319213"/>
                              <a:gd name="connsiteY61" fmla="*/ 275490 h 450850"/>
                              <a:gd name="connsiteX62" fmla="*/ 797344 w 1319213"/>
                              <a:gd name="connsiteY62" fmla="*/ 282377 h 450850"/>
                              <a:gd name="connsiteX63" fmla="*/ 789413 w 1319213"/>
                              <a:gd name="connsiteY63" fmla="*/ 283967 h 450850"/>
                              <a:gd name="connsiteX64" fmla="*/ 790999 w 1319213"/>
                              <a:gd name="connsiteY64" fmla="*/ 286616 h 450850"/>
                              <a:gd name="connsiteX65" fmla="*/ 786769 w 1319213"/>
                              <a:gd name="connsiteY65" fmla="*/ 292973 h 450850"/>
                              <a:gd name="connsiteX66" fmla="*/ 782539 w 1319213"/>
                              <a:gd name="connsiteY66" fmla="*/ 292973 h 450850"/>
                              <a:gd name="connsiteX67" fmla="*/ 774080 w 1319213"/>
                              <a:gd name="connsiteY67" fmla="*/ 290324 h 450850"/>
                              <a:gd name="connsiteX68" fmla="*/ 759275 w 1319213"/>
                              <a:gd name="connsiteY68" fmla="*/ 282377 h 450850"/>
                              <a:gd name="connsiteX69" fmla="*/ 742884 w 1319213"/>
                              <a:gd name="connsiteY69" fmla="*/ 265424 h 450850"/>
                              <a:gd name="connsiteX70" fmla="*/ 732309 w 1319213"/>
                              <a:gd name="connsiteY70" fmla="*/ 236286 h 450850"/>
                              <a:gd name="connsiteX71" fmla="*/ 732309 w 1319213"/>
                              <a:gd name="connsiteY71" fmla="*/ 203439 h 450850"/>
                              <a:gd name="connsiteX72" fmla="*/ 737596 w 1319213"/>
                              <a:gd name="connsiteY72" fmla="*/ 187015 h 450850"/>
                              <a:gd name="connsiteX73" fmla="*/ 743412 w 1319213"/>
                              <a:gd name="connsiteY73" fmla="*/ 173241 h 450850"/>
                              <a:gd name="connsiteX74" fmla="*/ 751872 w 1319213"/>
                              <a:gd name="connsiteY74" fmla="*/ 159996 h 450850"/>
                              <a:gd name="connsiteX75" fmla="*/ 720148 w 1319213"/>
                              <a:gd name="connsiteY75" fmla="*/ 156288 h 450850"/>
                              <a:gd name="connsiteX76" fmla="*/ 656699 w 1319213"/>
                              <a:gd name="connsiteY76" fmla="*/ 153109 h 450850"/>
                              <a:gd name="connsiteX77" fmla="*/ 593778 w 1319213"/>
                              <a:gd name="connsiteY77" fmla="*/ 158937 h 450850"/>
                              <a:gd name="connsiteX78" fmla="*/ 531387 w 1319213"/>
                              <a:gd name="connsiteY78" fmla="*/ 171652 h 450850"/>
                              <a:gd name="connsiteX79" fmla="*/ 500720 w 1319213"/>
                              <a:gd name="connsiteY79" fmla="*/ 182247 h 450850"/>
                              <a:gd name="connsiteX80" fmla="*/ 482742 w 1319213"/>
                              <a:gd name="connsiteY80" fmla="*/ 190194 h 450850"/>
                              <a:gd name="connsiteX81" fmla="*/ 442029 w 1319213"/>
                              <a:gd name="connsiteY81" fmla="*/ 210326 h 450850"/>
                              <a:gd name="connsiteX82" fmla="*/ 401845 w 1319213"/>
                              <a:gd name="connsiteY82" fmla="*/ 238935 h 450850"/>
                              <a:gd name="connsiteX83" fmla="*/ 366948 w 1319213"/>
                              <a:gd name="connsiteY83" fmla="*/ 271252 h 450850"/>
                              <a:gd name="connsiteX84" fmla="*/ 352143 w 1319213"/>
                              <a:gd name="connsiteY84" fmla="*/ 289794 h 450850"/>
                              <a:gd name="connsiteX85" fmla="*/ 375936 w 1319213"/>
                              <a:gd name="connsiteY85" fmla="*/ 303569 h 450850"/>
                              <a:gd name="connsiteX86" fmla="*/ 395500 w 1319213"/>
                              <a:gd name="connsiteY86" fmla="*/ 321052 h 450850"/>
                              <a:gd name="connsiteX87" fmla="*/ 405546 w 1319213"/>
                              <a:gd name="connsiteY87" fmla="*/ 331648 h 450850"/>
                              <a:gd name="connsiteX88" fmla="*/ 422466 w 1319213"/>
                              <a:gd name="connsiteY88" fmla="*/ 357607 h 450850"/>
                              <a:gd name="connsiteX89" fmla="*/ 431983 w 1319213"/>
                              <a:gd name="connsiteY89" fmla="*/ 387276 h 450850"/>
                              <a:gd name="connsiteX90" fmla="*/ 431454 w 1319213"/>
                              <a:gd name="connsiteY90" fmla="*/ 410056 h 450850"/>
                              <a:gd name="connsiteX91" fmla="*/ 426696 w 1319213"/>
                              <a:gd name="connsiteY91" fmla="*/ 424891 h 450850"/>
                              <a:gd name="connsiteX92" fmla="*/ 422466 w 1319213"/>
                              <a:gd name="connsiteY92" fmla="*/ 431778 h 450850"/>
                              <a:gd name="connsiteX93" fmla="*/ 417178 w 1319213"/>
                              <a:gd name="connsiteY93" fmla="*/ 438665 h 450850"/>
                              <a:gd name="connsiteX94" fmla="*/ 403960 w 1319213"/>
                              <a:gd name="connsiteY94" fmla="*/ 446612 h 450850"/>
                              <a:gd name="connsiteX95" fmla="*/ 390212 w 1319213"/>
                              <a:gd name="connsiteY95" fmla="*/ 450850 h 450850"/>
                              <a:gd name="connsiteX96" fmla="*/ 376465 w 1319213"/>
                              <a:gd name="connsiteY96" fmla="*/ 448201 h 450850"/>
                              <a:gd name="connsiteX97" fmla="*/ 370649 w 1319213"/>
                              <a:gd name="connsiteY97" fmla="*/ 444493 h 450850"/>
                              <a:gd name="connsiteX98" fmla="*/ 366948 w 1319213"/>
                              <a:gd name="connsiteY98" fmla="*/ 447671 h 450850"/>
                              <a:gd name="connsiteX99" fmla="*/ 362189 w 1319213"/>
                              <a:gd name="connsiteY99" fmla="*/ 446082 h 450850"/>
                              <a:gd name="connsiteX100" fmla="*/ 353200 w 1319213"/>
                              <a:gd name="connsiteY100" fmla="*/ 438665 h 450850"/>
                              <a:gd name="connsiteX101" fmla="*/ 337867 w 1319213"/>
                              <a:gd name="connsiteY101" fmla="*/ 422242 h 450850"/>
                              <a:gd name="connsiteX102" fmla="*/ 322005 w 1319213"/>
                              <a:gd name="connsiteY102" fmla="*/ 395752 h 450850"/>
                              <a:gd name="connsiteX103" fmla="*/ 315131 w 1319213"/>
                              <a:gd name="connsiteY103" fmla="*/ 358667 h 450850"/>
                              <a:gd name="connsiteX104" fmla="*/ 320418 w 1319213"/>
                              <a:gd name="connsiteY104" fmla="*/ 319463 h 450850"/>
                              <a:gd name="connsiteX105" fmla="*/ 327821 w 1319213"/>
                              <a:gd name="connsiteY105" fmla="*/ 300390 h 450850"/>
                              <a:gd name="connsiteX106" fmla="*/ 304556 w 1319213"/>
                              <a:gd name="connsiteY106" fmla="*/ 291914 h 450850"/>
                              <a:gd name="connsiteX107" fmla="*/ 255912 w 1319213"/>
                              <a:gd name="connsiteY107" fmla="*/ 280788 h 450850"/>
                              <a:gd name="connsiteX108" fmla="*/ 231061 w 1319213"/>
                              <a:gd name="connsiteY108" fmla="*/ 277609 h 450850"/>
                              <a:gd name="connsiteX109" fmla="*/ 201451 w 1319213"/>
                              <a:gd name="connsiteY109" fmla="*/ 275490 h 450850"/>
                              <a:gd name="connsiteX110" fmla="*/ 145933 w 1319213"/>
                              <a:gd name="connsiteY110" fmla="*/ 278139 h 450850"/>
                              <a:gd name="connsiteX111" fmla="*/ 91473 w 1319213"/>
                              <a:gd name="connsiteY111" fmla="*/ 288205 h 450850"/>
                              <a:gd name="connsiteX112" fmla="*/ 38070 w 1319213"/>
                              <a:gd name="connsiteY112" fmla="*/ 304099 h 450850"/>
                              <a:gd name="connsiteX113" fmla="*/ 10575 w 1319213"/>
                              <a:gd name="connsiteY113" fmla="*/ 314165 h 450850"/>
                              <a:gd name="connsiteX114" fmla="*/ 6874 w 1319213"/>
                              <a:gd name="connsiteY114" fmla="*/ 314695 h 450850"/>
                              <a:gd name="connsiteX115" fmla="*/ 2115 w 1319213"/>
                              <a:gd name="connsiteY115" fmla="*/ 312046 h 450850"/>
                              <a:gd name="connsiteX116" fmla="*/ 0 w 1319213"/>
                              <a:gd name="connsiteY116" fmla="*/ 306748 h 450850"/>
                              <a:gd name="connsiteX117" fmla="*/ 1586 w 1319213"/>
                              <a:gd name="connsiteY117" fmla="*/ 300390 h 450850"/>
                              <a:gd name="connsiteX118" fmla="*/ 3701 w 1319213"/>
                              <a:gd name="connsiteY118" fmla="*/ 298271 h 450850"/>
                              <a:gd name="connsiteX119" fmla="*/ 20621 w 1319213"/>
                              <a:gd name="connsiteY119" fmla="*/ 289265 h 450850"/>
                              <a:gd name="connsiteX120" fmla="*/ 58691 w 1319213"/>
                              <a:gd name="connsiteY120" fmla="*/ 273901 h 450850"/>
                              <a:gd name="connsiteX121" fmla="*/ 99404 w 1319213"/>
                              <a:gd name="connsiteY121" fmla="*/ 262245 h 450850"/>
                              <a:gd name="connsiteX122" fmla="*/ 142761 w 1319213"/>
                              <a:gd name="connsiteY122" fmla="*/ 254828 h 450850"/>
                              <a:gd name="connsiteX123" fmla="*/ 187704 w 1319213"/>
                              <a:gd name="connsiteY123" fmla="*/ 252709 h 450850"/>
                              <a:gd name="connsiteX124" fmla="*/ 232647 w 1319213"/>
                              <a:gd name="connsiteY124" fmla="*/ 253769 h 450850"/>
                              <a:gd name="connsiteX125" fmla="*/ 277061 w 1319213"/>
                              <a:gd name="connsiteY125" fmla="*/ 260656 h 450850"/>
                              <a:gd name="connsiteX126" fmla="*/ 318303 w 1319213"/>
                              <a:gd name="connsiteY126" fmla="*/ 272841 h 450850"/>
                              <a:gd name="connsiteX127" fmla="*/ 337338 w 1319213"/>
                              <a:gd name="connsiteY127" fmla="*/ 281318 h 450850"/>
                              <a:gd name="connsiteX128" fmla="*/ 348442 w 1319213"/>
                              <a:gd name="connsiteY128" fmla="*/ 263305 h 450850"/>
                              <a:gd name="connsiteX129" fmla="*/ 378051 w 1319213"/>
                              <a:gd name="connsiteY129" fmla="*/ 230988 h 450850"/>
                              <a:gd name="connsiteX130" fmla="*/ 394971 w 1319213"/>
                              <a:gd name="connsiteY130" fmla="*/ 217213 h 450850"/>
                              <a:gd name="connsiteX131" fmla="*/ 414006 w 1319213"/>
                              <a:gd name="connsiteY131" fmla="*/ 203439 h 450850"/>
                              <a:gd name="connsiteX132" fmla="*/ 455776 w 1319213"/>
                              <a:gd name="connsiteY132" fmla="*/ 180658 h 450850"/>
                              <a:gd name="connsiteX133" fmla="*/ 500191 w 1319213"/>
                              <a:gd name="connsiteY133" fmla="*/ 162645 h 450850"/>
                              <a:gd name="connsiteX134" fmla="*/ 546191 w 1319213"/>
                              <a:gd name="connsiteY134" fmla="*/ 148871 h 450850"/>
                              <a:gd name="connsiteX135" fmla="*/ 593778 w 1319213"/>
                              <a:gd name="connsiteY135" fmla="*/ 139864 h 450850"/>
                              <a:gd name="connsiteX136" fmla="*/ 641365 w 1319213"/>
                              <a:gd name="connsiteY136" fmla="*/ 135626 h 450850"/>
                              <a:gd name="connsiteX137" fmla="*/ 690009 w 1319213"/>
                              <a:gd name="connsiteY137" fmla="*/ 137215 h 450850"/>
                              <a:gd name="connsiteX138" fmla="*/ 737596 w 1319213"/>
                              <a:gd name="connsiteY138" fmla="*/ 143573 h 450850"/>
                              <a:gd name="connsiteX139" fmla="*/ 760861 w 1319213"/>
                              <a:gd name="connsiteY139" fmla="*/ 147811 h 450850"/>
                              <a:gd name="connsiteX140" fmla="*/ 774080 w 1319213"/>
                              <a:gd name="connsiteY140" fmla="*/ 131917 h 450850"/>
                              <a:gd name="connsiteX141" fmla="*/ 805804 w 1319213"/>
                              <a:gd name="connsiteY141" fmla="*/ 103309 h 450850"/>
                              <a:gd name="connsiteX142" fmla="*/ 860793 w 1319213"/>
                              <a:gd name="connsiteY142" fmla="*/ 67283 h 450850"/>
                              <a:gd name="connsiteX143" fmla="*/ 895690 w 1319213"/>
                              <a:gd name="connsiteY143" fmla="*/ 49800 h 450850"/>
                              <a:gd name="connsiteX144" fmla="*/ 919484 w 1319213"/>
                              <a:gd name="connsiteY144" fmla="*/ 38145 h 450850"/>
                              <a:gd name="connsiteX145" fmla="*/ 970243 w 1319213"/>
                              <a:gd name="connsiteY145" fmla="*/ 20662 h 450850"/>
                              <a:gd name="connsiteX146" fmla="*/ 1023646 w 1319213"/>
                              <a:gd name="connsiteY146" fmla="*/ 7947 h 450850"/>
                              <a:gd name="connsiteX147" fmla="*/ 1078635 w 1319213"/>
                              <a:gd name="connsiteY147" fmla="*/ 1060 h 4508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Lst>
                            <a:rect l="l" t="t" r="r" b="b"/>
                            <a:pathLst>
                              <a:path w="1319213" h="450850">
                                <a:moveTo>
                                  <a:pt x="340949" y="307975"/>
                                </a:moveTo>
                                <a:lnTo>
                                  <a:pt x="333987" y="321671"/>
                                </a:lnTo>
                                <a:lnTo>
                                  <a:pt x="327025" y="350643"/>
                                </a:lnTo>
                                <a:lnTo>
                                  <a:pt x="330239" y="379088"/>
                                </a:lnTo>
                                <a:lnTo>
                                  <a:pt x="344698" y="408587"/>
                                </a:lnTo>
                                <a:lnTo>
                                  <a:pt x="358087" y="423336"/>
                                </a:lnTo>
                                <a:lnTo>
                                  <a:pt x="359693" y="422283"/>
                                </a:lnTo>
                                <a:lnTo>
                                  <a:pt x="361300" y="423863"/>
                                </a:lnTo>
                                <a:lnTo>
                                  <a:pt x="378973" y="423336"/>
                                </a:lnTo>
                                <a:lnTo>
                                  <a:pt x="403608" y="417015"/>
                                </a:lnTo>
                                <a:lnTo>
                                  <a:pt x="415925" y="405953"/>
                                </a:lnTo>
                                <a:lnTo>
                                  <a:pt x="414854" y="389097"/>
                                </a:lnTo>
                                <a:lnTo>
                                  <a:pt x="409499" y="378561"/>
                                </a:lnTo>
                                <a:lnTo>
                                  <a:pt x="406821" y="365392"/>
                                </a:lnTo>
                                <a:lnTo>
                                  <a:pt x="393432" y="343795"/>
                                </a:lnTo>
                                <a:lnTo>
                                  <a:pt x="382722" y="334313"/>
                                </a:lnTo>
                                <a:lnTo>
                                  <a:pt x="362907" y="319564"/>
                                </a:lnTo>
                                <a:close/>
                                <a:moveTo>
                                  <a:pt x="773971" y="165100"/>
                                </a:moveTo>
                                <a:lnTo>
                                  <a:pt x="762407" y="179388"/>
                                </a:lnTo>
                                <a:lnTo>
                                  <a:pt x="747165" y="208492"/>
                                </a:lnTo>
                                <a:lnTo>
                                  <a:pt x="744537" y="230188"/>
                                </a:lnTo>
                                <a:lnTo>
                                  <a:pt x="746640" y="243946"/>
                                </a:lnTo>
                                <a:lnTo>
                                  <a:pt x="753472" y="257175"/>
                                </a:lnTo>
                                <a:lnTo>
                                  <a:pt x="765035" y="269346"/>
                                </a:lnTo>
                                <a:lnTo>
                                  <a:pt x="772394" y="274638"/>
                                </a:lnTo>
                                <a:lnTo>
                                  <a:pt x="783957" y="276225"/>
                                </a:lnTo>
                                <a:lnTo>
                                  <a:pt x="802878" y="268288"/>
                                </a:lnTo>
                                <a:lnTo>
                                  <a:pt x="816018" y="253471"/>
                                </a:lnTo>
                                <a:lnTo>
                                  <a:pt x="822325" y="233363"/>
                                </a:lnTo>
                                <a:lnTo>
                                  <a:pt x="822325" y="222779"/>
                                </a:lnTo>
                                <a:lnTo>
                                  <a:pt x="820748" y="213783"/>
                                </a:lnTo>
                                <a:lnTo>
                                  <a:pt x="812339" y="196850"/>
                                </a:lnTo>
                                <a:lnTo>
                                  <a:pt x="793418" y="176213"/>
                                </a:lnTo>
                                <a:lnTo>
                                  <a:pt x="778175" y="165629"/>
                                </a:lnTo>
                                <a:lnTo>
                                  <a:pt x="776073" y="165100"/>
                                </a:lnTo>
                                <a:close/>
                                <a:moveTo>
                                  <a:pt x="1134153" y="0"/>
                                </a:moveTo>
                                <a:lnTo>
                                  <a:pt x="1188614" y="5298"/>
                                </a:lnTo>
                                <a:lnTo>
                                  <a:pt x="1241488" y="17483"/>
                                </a:lnTo>
                                <a:lnTo>
                                  <a:pt x="1291719" y="37615"/>
                                </a:lnTo>
                                <a:lnTo>
                                  <a:pt x="1314983" y="50330"/>
                                </a:lnTo>
                                <a:lnTo>
                                  <a:pt x="1319213" y="53509"/>
                                </a:lnTo>
                                <a:lnTo>
                                  <a:pt x="1314983" y="60926"/>
                                </a:lnTo>
                                <a:lnTo>
                                  <a:pt x="1310753" y="60926"/>
                                </a:lnTo>
                                <a:lnTo>
                                  <a:pt x="1273213" y="48741"/>
                                </a:lnTo>
                                <a:lnTo>
                                  <a:pt x="1198660" y="29668"/>
                                </a:lnTo>
                                <a:lnTo>
                                  <a:pt x="1123578" y="20662"/>
                                </a:lnTo>
                                <a:lnTo>
                                  <a:pt x="1047439" y="22781"/>
                                </a:lnTo>
                                <a:lnTo>
                                  <a:pt x="1007784" y="30728"/>
                                </a:lnTo>
                                <a:lnTo>
                                  <a:pt x="972887" y="39204"/>
                                </a:lnTo>
                                <a:lnTo>
                                  <a:pt x="904150" y="65694"/>
                                </a:lnTo>
                                <a:lnTo>
                                  <a:pt x="872426" y="82647"/>
                                </a:lnTo>
                                <a:lnTo>
                                  <a:pt x="854448" y="93773"/>
                                </a:lnTo>
                                <a:lnTo>
                                  <a:pt x="808448" y="128739"/>
                                </a:lnTo>
                                <a:lnTo>
                                  <a:pt x="785183" y="150990"/>
                                </a:lnTo>
                                <a:lnTo>
                                  <a:pt x="797344" y="157877"/>
                                </a:lnTo>
                                <a:lnTo>
                                  <a:pt x="817965" y="176420"/>
                                </a:lnTo>
                                <a:lnTo>
                                  <a:pt x="833299" y="199201"/>
                                </a:lnTo>
                                <a:lnTo>
                                  <a:pt x="839644" y="225690"/>
                                </a:lnTo>
                                <a:lnTo>
                                  <a:pt x="837000" y="239465"/>
                                </a:lnTo>
                                <a:lnTo>
                                  <a:pt x="834885" y="247941"/>
                                </a:lnTo>
                                <a:lnTo>
                                  <a:pt x="825896" y="263305"/>
                                </a:lnTo>
                                <a:lnTo>
                                  <a:pt x="813735" y="275490"/>
                                </a:lnTo>
                                <a:lnTo>
                                  <a:pt x="797344" y="282377"/>
                                </a:lnTo>
                                <a:lnTo>
                                  <a:pt x="789413" y="283967"/>
                                </a:lnTo>
                                <a:lnTo>
                                  <a:pt x="790999" y="286616"/>
                                </a:lnTo>
                                <a:lnTo>
                                  <a:pt x="786769" y="292973"/>
                                </a:lnTo>
                                <a:lnTo>
                                  <a:pt x="782539" y="292973"/>
                                </a:lnTo>
                                <a:lnTo>
                                  <a:pt x="774080" y="290324"/>
                                </a:lnTo>
                                <a:lnTo>
                                  <a:pt x="759275" y="282377"/>
                                </a:lnTo>
                                <a:lnTo>
                                  <a:pt x="742884" y="265424"/>
                                </a:lnTo>
                                <a:lnTo>
                                  <a:pt x="732309" y="236286"/>
                                </a:lnTo>
                                <a:lnTo>
                                  <a:pt x="732309" y="203439"/>
                                </a:lnTo>
                                <a:lnTo>
                                  <a:pt x="737596" y="187015"/>
                                </a:lnTo>
                                <a:lnTo>
                                  <a:pt x="743412" y="173241"/>
                                </a:lnTo>
                                <a:lnTo>
                                  <a:pt x="751872" y="159996"/>
                                </a:lnTo>
                                <a:lnTo>
                                  <a:pt x="720148" y="156288"/>
                                </a:lnTo>
                                <a:lnTo>
                                  <a:pt x="656699" y="153109"/>
                                </a:lnTo>
                                <a:lnTo>
                                  <a:pt x="593778" y="158937"/>
                                </a:lnTo>
                                <a:lnTo>
                                  <a:pt x="531387" y="171652"/>
                                </a:lnTo>
                                <a:lnTo>
                                  <a:pt x="500720" y="182247"/>
                                </a:lnTo>
                                <a:lnTo>
                                  <a:pt x="482742" y="190194"/>
                                </a:lnTo>
                                <a:lnTo>
                                  <a:pt x="442029" y="210326"/>
                                </a:lnTo>
                                <a:lnTo>
                                  <a:pt x="401845" y="238935"/>
                                </a:lnTo>
                                <a:lnTo>
                                  <a:pt x="366948" y="271252"/>
                                </a:lnTo>
                                <a:lnTo>
                                  <a:pt x="352143" y="289794"/>
                                </a:lnTo>
                                <a:lnTo>
                                  <a:pt x="375936" y="303569"/>
                                </a:lnTo>
                                <a:lnTo>
                                  <a:pt x="395500" y="321052"/>
                                </a:lnTo>
                                <a:lnTo>
                                  <a:pt x="405546" y="331648"/>
                                </a:lnTo>
                                <a:lnTo>
                                  <a:pt x="422466" y="357607"/>
                                </a:lnTo>
                                <a:lnTo>
                                  <a:pt x="431983" y="387276"/>
                                </a:lnTo>
                                <a:lnTo>
                                  <a:pt x="431454" y="410056"/>
                                </a:lnTo>
                                <a:lnTo>
                                  <a:pt x="426696" y="424891"/>
                                </a:lnTo>
                                <a:lnTo>
                                  <a:pt x="422466" y="431778"/>
                                </a:lnTo>
                                <a:lnTo>
                                  <a:pt x="417178" y="438665"/>
                                </a:lnTo>
                                <a:lnTo>
                                  <a:pt x="403960" y="446612"/>
                                </a:lnTo>
                                <a:lnTo>
                                  <a:pt x="390212" y="450850"/>
                                </a:lnTo>
                                <a:lnTo>
                                  <a:pt x="376465" y="448201"/>
                                </a:lnTo>
                                <a:lnTo>
                                  <a:pt x="370649" y="444493"/>
                                </a:lnTo>
                                <a:lnTo>
                                  <a:pt x="366948" y="447671"/>
                                </a:lnTo>
                                <a:lnTo>
                                  <a:pt x="362189" y="446082"/>
                                </a:lnTo>
                                <a:lnTo>
                                  <a:pt x="353200" y="438665"/>
                                </a:lnTo>
                                <a:lnTo>
                                  <a:pt x="337867" y="422242"/>
                                </a:lnTo>
                                <a:lnTo>
                                  <a:pt x="322005" y="395752"/>
                                </a:lnTo>
                                <a:lnTo>
                                  <a:pt x="315131" y="358667"/>
                                </a:lnTo>
                                <a:lnTo>
                                  <a:pt x="320418" y="319463"/>
                                </a:lnTo>
                                <a:lnTo>
                                  <a:pt x="327821" y="300390"/>
                                </a:lnTo>
                                <a:lnTo>
                                  <a:pt x="304556" y="291914"/>
                                </a:lnTo>
                                <a:lnTo>
                                  <a:pt x="255912" y="280788"/>
                                </a:lnTo>
                                <a:lnTo>
                                  <a:pt x="231061" y="277609"/>
                                </a:lnTo>
                                <a:lnTo>
                                  <a:pt x="201451" y="275490"/>
                                </a:lnTo>
                                <a:lnTo>
                                  <a:pt x="145933" y="278139"/>
                                </a:lnTo>
                                <a:lnTo>
                                  <a:pt x="91473" y="288205"/>
                                </a:lnTo>
                                <a:lnTo>
                                  <a:pt x="38070" y="304099"/>
                                </a:lnTo>
                                <a:lnTo>
                                  <a:pt x="10575" y="314165"/>
                                </a:lnTo>
                                <a:lnTo>
                                  <a:pt x="6874" y="314695"/>
                                </a:lnTo>
                                <a:lnTo>
                                  <a:pt x="2115" y="312046"/>
                                </a:lnTo>
                                <a:lnTo>
                                  <a:pt x="0" y="306748"/>
                                </a:lnTo>
                                <a:lnTo>
                                  <a:pt x="1586" y="300390"/>
                                </a:lnTo>
                                <a:lnTo>
                                  <a:pt x="3701" y="298271"/>
                                </a:lnTo>
                                <a:lnTo>
                                  <a:pt x="20621" y="289265"/>
                                </a:lnTo>
                                <a:lnTo>
                                  <a:pt x="58691" y="273901"/>
                                </a:lnTo>
                                <a:lnTo>
                                  <a:pt x="99404" y="262245"/>
                                </a:lnTo>
                                <a:lnTo>
                                  <a:pt x="142761" y="254828"/>
                                </a:lnTo>
                                <a:lnTo>
                                  <a:pt x="187704" y="252709"/>
                                </a:lnTo>
                                <a:lnTo>
                                  <a:pt x="232647" y="253769"/>
                                </a:lnTo>
                                <a:lnTo>
                                  <a:pt x="277061" y="260656"/>
                                </a:lnTo>
                                <a:lnTo>
                                  <a:pt x="318303" y="272841"/>
                                </a:lnTo>
                                <a:lnTo>
                                  <a:pt x="337338" y="281318"/>
                                </a:lnTo>
                                <a:lnTo>
                                  <a:pt x="348442" y="263305"/>
                                </a:lnTo>
                                <a:lnTo>
                                  <a:pt x="378051" y="230988"/>
                                </a:lnTo>
                                <a:lnTo>
                                  <a:pt x="394971" y="217213"/>
                                </a:lnTo>
                                <a:lnTo>
                                  <a:pt x="414006" y="203439"/>
                                </a:lnTo>
                                <a:lnTo>
                                  <a:pt x="455776" y="180658"/>
                                </a:lnTo>
                                <a:lnTo>
                                  <a:pt x="500191" y="162645"/>
                                </a:lnTo>
                                <a:lnTo>
                                  <a:pt x="546191" y="148871"/>
                                </a:lnTo>
                                <a:lnTo>
                                  <a:pt x="593778" y="139864"/>
                                </a:lnTo>
                                <a:lnTo>
                                  <a:pt x="641365" y="135626"/>
                                </a:lnTo>
                                <a:lnTo>
                                  <a:pt x="690009" y="137215"/>
                                </a:lnTo>
                                <a:lnTo>
                                  <a:pt x="737596" y="143573"/>
                                </a:lnTo>
                                <a:lnTo>
                                  <a:pt x="760861" y="147811"/>
                                </a:lnTo>
                                <a:lnTo>
                                  <a:pt x="774080" y="131917"/>
                                </a:lnTo>
                                <a:lnTo>
                                  <a:pt x="805804" y="103309"/>
                                </a:lnTo>
                                <a:lnTo>
                                  <a:pt x="860793" y="67283"/>
                                </a:lnTo>
                                <a:lnTo>
                                  <a:pt x="895690" y="49800"/>
                                </a:lnTo>
                                <a:lnTo>
                                  <a:pt x="919484" y="38145"/>
                                </a:lnTo>
                                <a:lnTo>
                                  <a:pt x="970243" y="20662"/>
                                </a:lnTo>
                                <a:lnTo>
                                  <a:pt x="1023646" y="7947"/>
                                </a:lnTo>
                                <a:lnTo>
                                  <a:pt x="1078635" y="1060"/>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608696240" name="Freeform: Shape 1608696240"/>
                        <wps:cNvSpPr>
                          <a:spLocks/>
                        </wps:cNvSpPr>
                        <wps:spPr bwMode="auto">
                          <a:xfrm>
                            <a:off x="3290660" y="1119072"/>
                            <a:ext cx="962025" cy="1309688"/>
                          </a:xfrm>
                          <a:custGeom>
                            <a:avLst/>
                            <a:gdLst>
                              <a:gd name="connsiteX0" fmla="*/ 452967 w 962025"/>
                              <a:gd name="connsiteY0" fmla="*/ 989012 h 1309688"/>
                              <a:gd name="connsiteX1" fmla="*/ 442912 w 962025"/>
                              <a:gd name="connsiteY1" fmla="*/ 990590 h 1309688"/>
                              <a:gd name="connsiteX2" fmla="*/ 443971 w 962025"/>
                              <a:gd name="connsiteY2" fmla="*/ 994271 h 1309688"/>
                              <a:gd name="connsiteX3" fmla="*/ 440796 w 962025"/>
                              <a:gd name="connsiteY3" fmla="*/ 997426 h 1309688"/>
                              <a:gd name="connsiteX4" fmla="*/ 430212 w 962025"/>
                              <a:gd name="connsiteY4" fmla="*/ 1004788 h 1309688"/>
                              <a:gd name="connsiteX5" fmla="*/ 413808 w 962025"/>
                              <a:gd name="connsiteY5" fmla="*/ 1022141 h 1309688"/>
                              <a:gd name="connsiteX6" fmla="*/ 402696 w 962025"/>
                              <a:gd name="connsiteY6" fmla="*/ 1041073 h 1309688"/>
                              <a:gd name="connsiteX7" fmla="*/ 396345 w 962025"/>
                              <a:gd name="connsiteY7" fmla="*/ 1061581 h 1309688"/>
                              <a:gd name="connsiteX8" fmla="*/ 395287 w 962025"/>
                              <a:gd name="connsiteY8" fmla="*/ 1072098 h 1309688"/>
                              <a:gd name="connsiteX9" fmla="*/ 397404 w 962025"/>
                              <a:gd name="connsiteY9" fmla="*/ 1073150 h 1309688"/>
                              <a:gd name="connsiteX10" fmla="*/ 399520 w 962025"/>
                              <a:gd name="connsiteY10" fmla="*/ 1073150 h 1309688"/>
                              <a:gd name="connsiteX11" fmla="*/ 395816 w 962025"/>
                              <a:gd name="connsiteY11" fmla="*/ 1069469 h 1309688"/>
                              <a:gd name="connsiteX12" fmla="*/ 399520 w 962025"/>
                              <a:gd name="connsiteY12" fmla="*/ 1061055 h 1309688"/>
                              <a:gd name="connsiteX13" fmla="*/ 404812 w 962025"/>
                              <a:gd name="connsiteY13" fmla="*/ 1061055 h 1309688"/>
                              <a:gd name="connsiteX14" fmla="*/ 425450 w 962025"/>
                              <a:gd name="connsiteY14" fmla="*/ 1065262 h 1309688"/>
                              <a:gd name="connsiteX15" fmla="*/ 446087 w 962025"/>
                              <a:gd name="connsiteY15" fmla="*/ 1064736 h 1309688"/>
                              <a:gd name="connsiteX16" fmla="*/ 456671 w 962025"/>
                              <a:gd name="connsiteY16" fmla="*/ 1061581 h 1309688"/>
                              <a:gd name="connsiteX17" fmla="*/ 473604 w 962025"/>
                              <a:gd name="connsiteY17" fmla="*/ 1049486 h 1309688"/>
                              <a:gd name="connsiteX18" fmla="*/ 479425 w 962025"/>
                              <a:gd name="connsiteY18" fmla="*/ 1040547 h 1309688"/>
                              <a:gd name="connsiteX19" fmla="*/ 482600 w 962025"/>
                              <a:gd name="connsiteY19" fmla="*/ 1030555 h 1309688"/>
                              <a:gd name="connsiteX20" fmla="*/ 481013 w 962025"/>
                              <a:gd name="connsiteY20" fmla="*/ 1011624 h 1309688"/>
                              <a:gd name="connsiteX21" fmla="*/ 470429 w 962025"/>
                              <a:gd name="connsiteY21" fmla="*/ 995848 h 1309688"/>
                              <a:gd name="connsiteX22" fmla="*/ 200132 w 962025"/>
                              <a:gd name="connsiteY22" fmla="*/ 420687 h 1309688"/>
                              <a:gd name="connsiteX23" fmla="*/ 176212 w 962025"/>
                              <a:gd name="connsiteY23" fmla="*/ 425501 h 1309688"/>
                              <a:gd name="connsiteX24" fmla="*/ 180465 w 962025"/>
                              <a:gd name="connsiteY24" fmla="*/ 430316 h 1309688"/>
                              <a:gd name="connsiteX25" fmla="*/ 184186 w 962025"/>
                              <a:gd name="connsiteY25" fmla="*/ 434595 h 1309688"/>
                              <a:gd name="connsiteX26" fmla="*/ 187906 w 962025"/>
                              <a:gd name="connsiteY26" fmla="*/ 437805 h 1309688"/>
                              <a:gd name="connsiteX27" fmla="*/ 192691 w 962025"/>
                              <a:gd name="connsiteY27" fmla="*/ 439944 h 1309688"/>
                              <a:gd name="connsiteX28" fmla="*/ 193754 w 962025"/>
                              <a:gd name="connsiteY28" fmla="*/ 442619 h 1309688"/>
                              <a:gd name="connsiteX29" fmla="*/ 192691 w 962025"/>
                              <a:gd name="connsiteY29" fmla="*/ 443689 h 1309688"/>
                              <a:gd name="connsiteX30" fmla="*/ 200132 w 962025"/>
                              <a:gd name="connsiteY30" fmla="*/ 451713 h 1309688"/>
                              <a:gd name="connsiteX31" fmla="*/ 219269 w 962025"/>
                              <a:gd name="connsiteY31" fmla="*/ 462946 h 1309688"/>
                              <a:gd name="connsiteX32" fmla="*/ 230963 w 962025"/>
                              <a:gd name="connsiteY32" fmla="*/ 467225 h 1309688"/>
                              <a:gd name="connsiteX33" fmla="*/ 240531 w 962025"/>
                              <a:gd name="connsiteY33" fmla="*/ 469365 h 1309688"/>
                              <a:gd name="connsiteX34" fmla="*/ 261262 w 962025"/>
                              <a:gd name="connsiteY34" fmla="*/ 469900 h 1309688"/>
                              <a:gd name="connsiteX35" fmla="*/ 271362 w 962025"/>
                              <a:gd name="connsiteY35" fmla="*/ 467760 h 1309688"/>
                              <a:gd name="connsiteX36" fmla="*/ 276677 w 962025"/>
                              <a:gd name="connsiteY36" fmla="*/ 467225 h 1309688"/>
                              <a:gd name="connsiteX37" fmla="*/ 289435 w 962025"/>
                              <a:gd name="connsiteY37" fmla="*/ 460271 h 1309688"/>
                              <a:gd name="connsiteX38" fmla="*/ 293687 w 962025"/>
                              <a:gd name="connsiteY38" fmla="*/ 455457 h 1309688"/>
                              <a:gd name="connsiteX39" fmla="*/ 292092 w 962025"/>
                              <a:gd name="connsiteY39" fmla="*/ 441549 h 1309688"/>
                              <a:gd name="connsiteX40" fmla="*/ 290498 w 962025"/>
                              <a:gd name="connsiteY40" fmla="*/ 427641 h 1309688"/>
                              <a:gd name="connsiteX41" fmla="*/ 286777 w 962025"/>
                              <a:gd name="connsiteY41" fmla="*/ 427106 h 1309688"/>
                              <a:gd name="connsiteX42" fmla="*/ 284119 w 962025"/>
                              <a:gd name="connsiteY42" fmla="*/ 429246 h 1309688"/>
                              <a:gd name="connsiteX43" fmla="*/ 280398 w 962025"/>
                              <a:gd name="connsiteY43" fmla="*/ 429246 h 1309688"/>
                              <a:gd name="connsiteX44" fmla="*/ 252225 w 962025"/>
                              <a:gd name="connsiteY44" fmla="*/ 422292 h 1309688"/>
                              <a:gd name="connsiteX45" fmla="*/ 548519 w 962025"/>
                              <a:gd name="connsiteY45" fmla="*/ 0 h 1309688"/>
                              <a:gd name="connsiteX46" fmla="*/ 617348 w 962025"/>
                              <a:gd name="connsiteY46" fmla="*/ 10583 h 1309688"/>
                              <a:gd name="connsiteX47" fmla="*/ 684589 w 962025"/>
                              <a:gd name="connsiteY47" fmla="*/ 32808 h 1309688"/>
                              <a:gd name="connsiteX48" fmla="*/ 747065 w 962025"/>
                              <a:gd name="connsiteY48" fmla="*/ 66146 h 1309688"/>
                              <a:gd name="connsiteX49" fmla="*/ 803188 w 962025"/>
                              <a:gd name="connsiteY49" fmla="*/ 110596 h 1309688"/>
                              <a:gd name="connsiteX50" fmla="*/ 829131 w 962025"/>
                              <a:gd name="connsiteY50" fmla="*/ 137054 h 1309688"/>
                              <a:gd name="connsiteX51" fmla="*/ 830720 w 962025"/>
                              <a:gd name="connsiteY51" fmla="*/ 140229 h 1309688"/>
                              <a:gd name="connsiteX52" fmla="*/ 827013 w 962025"/>
                              <a:gd name="connsiteY52" fmla="*/ 143933 h 1309688"/>
                              <a:gd name="connsiteX53" fmla="*/ 823837 w 962025"/>
                              <a:gd name="connsiteY53" fmla="*/ 142346 h 1309688"/>
                              <a:gd name="connsiteX54" fmla="*/ 802658 w 962025"/>
                              <a:gd name="connsiteY54" fmla="*/ 122767 h 1309688"/>
                              <a:gd name="connsiteX55" fmla="*/ 755007 w 962025"/>
                              <a:gd name="connsiteY55" fmla="*/ 87842 h 1309688"/>
                              <a:gd name="connsiteX56" fmla="*/ 704709 w 962025"/>
                              <a:gd name="connsiteY56" fmla="*/ 59267 h 1309688"/>
                              <a:gd name="connsiteX57" fmla="*/ 650704 w 962025"/>
                              <a:gd name="connsiteY57" fmla="*/ 37571 h 1309688"/>
                              <a:gd name="connsiteX58" fmla="*/ 595111 w 962025"/>
                              <a:gd name="connsiteY58" fmla="*/ 23813 h 1309688"/>
                              <a:gd name="connsiteX59" fmla="*/ 537929 w 962025"/>
                              <a:gd name="connsiteY59" fmla="*/ 16933 h 1309688"/>
                              <a:gd name="connsiteX60" fmla="*/ 480218 w 962025"/>
                              <a:gd name="connsiteY60" fmla="*/ 19050 h 1309688"/>
                              <a:gd name="connsiteX61" fmla="*/ 421978 w 962025"/>
                              <a:gd name="connsiteY61" fmla="*/ 29633 h 1309688"/>
                              <a:gd name="connsiteX62" fmla="*/ 393917 w 962025"/>
                              <a:gd name="connsiteY62" fmla="*/ 39158 h 1309688"/>
                              <a:gd name="connsiteX63" fmla="*/ 364267 w 962025"/>
                              <a:gd name="connsiteY63" fmla="*/ 50271 h 1309688"/>
                              <a:gd name="connsiteX64" fmla="*/ 308674 w 962025"/>
                              <a:gd name="connsiteY64" fmla="*/ 79904 h 1309688"/>
                              <a:gd name="connsiteX65" fmla="*/ 257317 w 962025"/>
                              <a:gd name="connsiteY65" fmla="*/ 118004 h 1309688"/>
                              <a:gd name="connsiteX66" fmla="*/ 213372 w 962025"/>
                              <a:gd name="connsiteY66" fmla="*/ 164571 h 1309688"/>
                              <a:gd name="connsiteX67" fmla="*/ 194311 w 962025"/>
                              <a:gd name="connsiteY67" fmla="*/ 189442 h 1309688"/>
                              <a:gd name="connsiteX68" fmla="*/ 180016 w 962025"/>
                              <a:gd name="connsiteY68" fmla="*/ 213254 h 1309688"/>
                              <a:gd name="connsiteX69" fmla="*/ 153013 w 962025"/>
                              <a:gd name="connsiteY69" fmla="*/ 270404 h 1309688"/>
                              <a:gd name="connsiteX70" fmla="*/ 141895 w 962025"/>
                              <a:gd name="connsiteY70" fmla="*/ 316971 h 1309688"/>
                              <a:gd name="connsiteX71" fmla="*/ 139248 w 962025"/>
                              <a:gd name="connsiteY71" fmla="*/ 347134 h 1309688"/>
                              <a:gd name="connsiteX72" fmla="*/ 142954 w 962025"/>
                              <a:gd name="connsiteY72" fmla="*/ 376767 h 1309688"/>
                              <a:gd name="connsiteX73" fmla="*/ 153013 w 962025"/>
                              <a:gd name="connsiteY73" fmla="*/ 403754 h 1309688"/>
                              <a:gd name="connsiteX74" fmla="*/ 161485 w 962025"/>
                              <a:gd name="connsiteY74" fmla="*/ 414867 h 1309688"/>
                              <a:gd name="connsiteX75" fmla="*/ 173662 w 962025"/>
                              <a:gd name="connsiteY75" fmla="*/ 412221 h 1309688"/>
                              <a:gd name="connsiteX76" fmla="*/ 199606 w 962025"/>
                              <a:gd name="connsiteY76" fmla="*/ 407459 h 1309688"/>
                              <a:gd name="connsiteX77" fmla="*/ 227138 w 962025"/>
                              <a:gd name="connsiteY77" fmla="*/ 406400 h 1309688"/>
                              <a:gd name="connsiteX78" fmla="*/ 255199 w 962025"/>
                              <a:gd name="connsiteY78" fmla="*/ 410634 h 1309688"/>
                              <a:gd name="connsiteX79" fmla="*/ 270553 w 962025"/>
                              <a:gd name="connsiteY79" fmla="*/ 414338 h 1309688"/>
                              <a:gd name="connsiteX80" fmla="*/ 277436 w 962025"/>
                              <a:gd name="connsiteY80" fmla="*/ 413279 h 1309688"/>
                              <a:gd name="connsiteX81" fmla="*/ 289614 w 962025"/>
                              <a:gd name="connsiteY81" fmla="*/ 416454 h 1309688"/>
                              <a:gd name="connsiteX82" fmla="*/ 298614 w 962025"/>
                              <a:gd name="connsiteY82" fmla="*/ 423334 h 1309688"/>
                              <a:gd name="connsiteX83" fmla="*/ 304968 w 962025"/>
                              <a:gd name="connsiteY83" fmla="*/ 433388 h 1309688"/>
                              <a:gd name="connsiteX84" fmla="*/ 307086 w 962025"/>
                              <a:gd name="connsiteY84" fmla="*/ 444500 h 1309688"/>
                              <a:gd name="connsiteX85" fmla="*/ 305497 w 962025"/>
                              <a:gd name="connsiteY85" fmla="*/ 456671 h 1309688"/>
                              <a:gd name="connsiteX86" fmla="*/ 300203 w 962025"/>
                              <a:gd name="connsiteY86" fmla="*/ 467784 h 1309688"/>
                              <a:gd name="connsiteX87" fmla="*/ 290143 w 962025"/>
                              <a:gd name="connsiteY87" fmla="*/ 476779 h 1309688"/>
                              <a:gd name="connsiteX88" fmla="*/ 283260 w 962025"/>
                              <a:gd name="connsiteY88" fmla="*/ 480484 h 1309688"/>
                              <a:gd name="connsiteX89" fmla="*/ 275318 w 962025"/>
                              <a:gd name="connsiteY89" fmla="*/ 483659 h 1309688"/>
                              <a:gd name="connsiteX90" fmla="*/ 257317 w 962025"/>
                              <a:gd name="connsiteY90" fmla="*/ 485775 h 1309688"/>
                              <a:gd name="connsiteX91" fmla="*/ 230844 w 962025"/>
                              <a:gd name="connsiteY91" fmla="*/ 484188 h 1309688"/>
                              <a:gd name="connsiteX92" fmla="*/ 196429 w 962025"/>
                              <a:gd name="connsiteY92" fmla="*/ 469900 h 1309688"/>
                              <a:gd name="connsiteX93" fmla="*/ 175780 w 962025"/>
                              <a:gd name="connsiteY93" fmla="*/ 452438 h 1309688"/>
                              <a:gd name="connsiteX94" fmla="*/ 166250 w 962025"/>
                              <a:gd name="connsiteY94" fmla="*/ 437621 h 1309688"/>
                              <a:gd name="connsiteX95" fmla="*/ 162014 w 962025"/>
                              <a:gd name="connsiteY95" fmla="*/ 430213 h 1309688"/>
                              <a:gd name="connsiteX96" fmla="*/ 139248 w 962025"/>
                              <a:gd name="connsiteY96" fmla="*/ 438679 h 1309688"/>
                              <a:gd name="connsiteX97" fmla="*/ 99538 w 962025"/>
                              <a:gd name="connsiteY97" fmla="*/ 465138 h 1309688"/>
                              <a:gd name="connsiteX98" fmla="*/ 67771 w 962025"/>
                              <a:gd name="connsiteY98" fmla="*/ 501121 h 1309688"/>
                              <a:gd name="connsiteX99" fmla="*/ 43416 w 962025"/>
                              <a:gd name="connsiteY99" fmla="*/ 544513 h 1309688"/>
                              <a:gd name="connsiteX100" fmla="*/ 26473 w 962025"/>
                              <a:gd name="connsiteY100" fmla="*/ 592667 h 1309688"/>
                              <a:gd name="connsiteX101" fmla="*/ 18002 w 962025"/>
                              <a:gd name="connsiteY101" fmla="*/ 643467 h 1309688"/>
                              <a:gd name="connsiteX102" fmla="*/ 19061 w 962025"/>
                              <a:gd name="connsiteY102" fmla="*/ 695855 h 1309688"/>
                              <a:gd name="connsiteX103" fmla="*/ 28061 w 962025"/>
                              <a:gd name="connsiteY103" fmla="*/ 747713 h 1309688"/>
                              <a:gd name="connsiteX104" fmla="*/ 36533 w 962025"/>
                              <a:gd name="connsiteY104" fmla="*/ 772055 h 1309688"/>
                              <a:gd name="connsiteX105" fmla="*/ 47122 w 962025"/>
                              <a:gd name="connsiteY105" fmla="*/ 797984 h 1309688"/>
                              <a:gd name="connsiteX106" fmla="*/ 74654 w 962025"/>
                              <a:gd name="connsiteY106" fmla="*/ 848784 h 1309688"/>
                              <a:gd name="connsiteX107" fmla="*/ 108010 w 962025"/>
                              <a:gd name="connsiteY107" fmla="*/ 896938 h 1309688"/>
                              <a:gd name="connsiteX108" fmla="*/ 147719 w 962025"/>
                              <a:gd name="connsiteY108" fmla="*/ 942446 h 1309688"/>
                              <a:gd name="connsiteX109" fmla="*/ 192723 w 962025"/>
                              <a:gd name="connsiteY109" fmla="*/ 983192 h 1309688"/>
                              <a:gd name="connsiteX110" fmla="*/ 241433 w 962025"/>
                              <a:gd name="connsiteY110" fmla="*/ 1017059 h 1309688"/>
                              <a:gd name="connsiteX111" fmla="*/ 293849 w 962025"/>
                              <a:gd name="connsiteY111" fmla="*/ 1045634 h 1309688"/>
                              <a:gd name="connsiteX112" fmla="*/ 348383 w 962025"/>
                              <a:gd name="connsiteY112" fmla="*/ 1064684 h 1309688"/>
                              <a:gd name="connsiteX113" fmla="*/ 376445 w 962025"/>
                              <a:gd name="connsiteY113" fmla="*/ 1070505 h 1309688"/>
                              <a:gd name="connsiteX114" fmla="*/ 378033 w 962025"/>
                              <a:gd name="connsiteY114" fmla="*/ 1058334 h 1309688"/>
                              <a:gd name="connsiteX115" fmla="*/ 384916 w 962025"/>
                              <a:gd name="connsiteY115" fmla="*/ 1037167 h 1309688"/>
                              <a:gd name="connsiteX116" fmla="*/ 397623 w 962025"/>
                              <a:gd name="connsiteY116" fmla="*/ 1016530 h 1309688"/>
                              <a:gd name="connsiteX117" fmla="*/ 417742 w 962025"/>
                              <a:gd name="connsiteY117" fmla="*/ 998009 h 1309688"/>
                              <a:gd name="connsiteX118" fmla="*/ 429920 w 962025"/>
                              <a:gd name="connsiteY118" fmla="*/ 990601 h 1309688"/>
                              <a:gd name="connsiteX119" fmla="*/ 429920 w 962025"/>
                              <a:gd name="connsiteY119" fmla="*/ 989013 h 1309688"/>
                              <a:gd name="connsiteX120" fmla="*/ 431508 w 962025"/>
                              <a:gd name="connsiteY120" fmla="*/ 988484 h 1309688"/>
                              <a:gd name="connsiteX121" fmla="*/ 437332 w 962025"/>
                              <a:gd name="connsiteY121" fmla="*/ 983721 h 1309688"/>
                              <a:gd name="connsiteX122" fmla="*/ 449510 w 962025"/>
                              <a:gd name="connsiteY122" fmla="*/ 980017 h 1309688"/>
                              <a:gd name="connsiteX123" fmla="*/ 468041 w 962025"/>
                              <a:gd name="connsiteY123" fmla="*/ 981605 h 1309688"/>
                              <a:gd name="connsiteX124" fmla="*/ 487631 w 962025"/>
                              <a:gd name="connsiteY124" fmla="*/ 995892 h 1309688"/>
                              <a:gd name="connsiteX125" fmla="*/ 497691 w 962025"/>
                              <a:gd name="connsiteY125" fmla="*/ 1018646 h 1309688"/>
                              <a:gd name="connsiteX126" fmla="*/ 496632 w 962025"/>
                              <a:gd name="connsiteY126" fmla="*/ 1032405 h 1309688"/>
                              <a:gd name="connsiteX127" fmla="*/ 494514 w 962025"/>
                              <a:gd name="connsiteY127" fmla="*/ 1042988 h 1309688"/>
                              <a:gd name="connsiteX128" fmla="*/ 482336 w 962025"/>
                              <a:gd name="connsiteY128" fmla="*/ 1063096 h 1309688"/>
                              <a:gd name="connsiteX129" fmla="*/ 463276 w 962025"/>
                              <a:gd name="connsiteY129" fmla="*/ 1076855 h 1309688"/>
                              <a:gd name="connsiteX130" fmla="*/ 441039 w 962025"/>
                              <a:gd name="connsiteY130" fmla="*/ 1083734 h 1309688"/>
                              <a:gd name="connsiteX131" fmla="*/ 429920 w 962025"/>
                              <a:gd name="connsiteY131" fmla="*/ 1083734 h 1309688"/>
                              <a:gd name="connsiteX132" fmla="*/ 412448 w 962025"/>
                              <a:gd name="connsiteY132" fmla="*/ 1084792 h 1309688"/>
                              <a:gd name="connsiteX133" fmla="*/ 394976 w 962025"/>
                              <a:gd name="connsiteY133" fmla="*/ 1084263 h 1309688"/>
                              <a:gd name="connsiteX134" fmla="*/ 395505 w 962025"/>
                              <a:gd name="connsiteY134" fmla="*/ 1102784 h 1309688"/>
                              <a:gd name="connsiteX135" fmla="*/ 405565 w 962025"/>
                              <a:gd name="connsiteY135" fmla="*/ 1139296 h 1309688"/>
                              <a:gd name="connsiteX136" fmla="*/ 423037 w 962025"/>
                              <a:gd name="connsiteY136" fmla="*/ 1174221 h 1309688"/>
                              <a:gd name="connsiteX137" fmla="*/ 445804 w 962025"/>
                              <a:gd name="connsiteY137" fmla="*/ 1203855 h 1309688"/>
                              <a:gd name="connsiteX138" fmla="*/ 458511 w 962025"/>
                              <a:gd name="connsiteY138" fmla="*/ 1216026 h 1309688"/>
                              <a:gd name="connsiteX139" fmla="*/ 477042 w 962025"/>
                              <a:gd name="connsiteY139" fmla="*/ 1231371 h 1309688"/>
                              <a:gd name="connsiteX140" fmla="*/ 518339 w 962025"/>
                              <a:gd name="connsiteY140" fmla="*/ 1254126 h 1309688"/>
                              <a:gd name="connsiteX141" fmla="*/ 563343 w 962025"/>
                              <a:gd name="connsiteY141" fmla="*/ 1271059 h 1309688"/>
                              <a:gd name="connsiteX142" fmla="*/ 609406 w 962025"/>
                              <a:gd name="connsiteY142" fmla="*/ 1280584 h 1309688"/>
                              <a:gd name="connsiteX143" fmla="*/ 632702 w 962025"/>
                              <a:gd name="connsiteY143" fmla="*/ 1283759 h 1309688"/>
                              <a:gd name="connsiteX144" fmla="*/ 673471 w 962025"/>
                              <a:gd name="connsiteY144" fmla="*/ 1287463 h 1309688"/>
                              <a:gd name="connsiteX145" fmla="*/ 756066 w 962025"/>
                              <a:gd name="connsiteY145" fmla="*/ 1285347 h 1309688"/>
                              <a:gd name="connsiteX146" fmla="*/ 836014 w 962025"/>
                              <a:gd name="connsiteY146" fmla="*/ 1273705 h 1309688"/>
                              <a:gd name="connsiteX147" fmla="*/ 915962 w 962025"/>
                              <a:gd name="connsiteY147" fmla="*/ 1254126 h 1309688"/>
                              <a:gd name="connsiteX148" fmla="*/ 955142 w 962025"/>
                              <a:gd name="connsiteY148" fmla="*/ 1241955 h 1309688"/>
                              <a:gd name="connsiteX149" fmla="*/ 958848 w 962025"/>
                              <a:gd name="connsiteY149" fmla="*/ 1241955 h 1309688"/>
                              <a:gd name="connsiteX150" fmla="*/ 962025 w 962025"/>
                              <a:gd name="connsiteY150" fmla="*/ 1247776 h 1309688"/>
                              <a:gd name="connsiteX151" fmla="*/ 958848 w 962025"/>
                              <a:gd name="connsiteY151" fmla="*/ 1250421 h 1309688"/>
                              <a:gd name="connsiteX152" fmla="*/ 933434 w 962025"/>
                              <a:gd name="connsiteY152" fmla="*/ 1261534 h 1309688"/>
                              <a:gd name="connsiteX153" fmla="*/ 879430 w 962025"/>
                              <a:gd name="connsiteY153" fmla="*/ 1281642 h 1309688"/>
                              <a:gd name="connsiteX154" fmla="*/ 822248 w 962025"/>
                              <a:gd name="connsiteY154" fmla="*/ 1295930 h 1309688"/>
                              <a:gd name="connsiteX155" fmla="*/ 762949 w 962025"/>
                              <a:gd name="connsiteY155" fmla="*/ 1305984 h 1309688"/>
                              <a:gd name="connsiteX156" fmla="*/ 702591 w 962025"/>
                              <a:gd name="connsiteY156" fmla="*/ 1309688 h 1309688"/>
                              <a:gd name="connsiteX157" fmla="*/ 643292 w 962025"/>
                              <a:gd name="connsiteY157" fmla="*/ 1306513 h 1309688"/>
                              <a:gd name="connsiteX158" fmla="*/ 585051 w 962025"/>
                              <a:gd name="connsiteY158" fmla="*/ 1297517 h 1309688"/>
                              <a:gd name="connsiteX159" fmla="*/ 530517 w 962025"/>
                              <a:gd name="connsiteY159" fmla="*/ 1280055 h 1309688"/>
                              <a:gd name="connsiteX160" fmla="*/ 504574 w 962025"/>
                              <a:gd name="connsiteY160" fmla="*/ 1268413 h 1309688"/>
                              <a:gd name="connsiteX161" fmla="*/ 481807 w 962025"/>
                              <a:gd name="connsiteY161" fmla="*/ 1255713 h 1309688"/>
                              <a:gd name="connsiteX162" fmla="*/ 438391 w 962025"/>
                              <a:gd name="connsiteY162" fmla="*/ 1216555 h 1309688"/>
                              <a:gd name="connsiteX163" fmla="*/ 401329 w 962025"/>
                              <a:gd name="connsiteY163" fmla="*/ 1166284 h 1309688"/>
                              <a:gd name="connsiteX164" fmla="*/ 383328 w 962025"/>
                              <a:gd name="connsiteY164" fmla="*/ 1124480 h 1309688"/>
                              <a:gd name="connsiteX165" fmla="*/ 376974 w 962025"/>
                              <a:gd name="connsiteY165" fmla="*/ 1096963 h 1309688"/>
                              <a:gd name="connsiteX166" fmla="*/ 376445 w 962025"/>
                              <a:gd name="connsiteY166" fmla="*/ 1083734 h 1309688"/>
                              <a:gd name="connsiteX167" fmla="*/ 343618 w 962025"/>
                              <a:gd name="connsiteY167" fmla="*/ 1077913 h 1309688"/>
                              <a:gd name="connsiteX168" fmla="*/ 279554 w 962025"/>
                              <a:gd name="connsiteY168" fmla="*/ 1056746 h 1309688"/>
                              <a:gd name="connsiteX169" fmla="*/ 218666 w 962025"/>
                              <a:gd name="connsiteY169" fmla="*/ 1023938 h 1309688"/>
                              <a:gd name="connsiteX170" fmla="*/ 161485 w 962025"/>
                              <a:gd name="connsiteY170" fmla="*/ 980546 h 1309688"/>
                              <a:gd name="connsiteX171" fmla="*/ 111186 w 962025"/>
                              <a:gd name="connsiteY171" fmla="*/ 928688 h 1309688"/>
                              <a:gd name="connsiteX172" fmla="*/ 67771 w 962025"/>
                              <a:gd name="connsiteY172" fmla="*/ 872067 h 1309688"/>
                              <a:gd name="connsiteX173" fmla="*/ 34415 w 962025"/>
                              <a:gd name="connsiteY173" fmla="*/ 811742 h 1309688"/>
                              <a:gd name="connsiteX174" fmla="*/ 10589 w 962025"/>
                              <a:gd name="connsiteY174" fmla="*/ 749300 h 1309688"/>
                              <a:gd name="connsiteX175" fmla="*/ 4236 w 962025"/>
                              <a:gd name="connsiteY175" fmla="*/ 718609 h 1309688"/>
                              <a:gd name="connsiteX176" fmla="*/ 530 w 962025"/>
                              <a:gd name="connsiteY176" fmla="*/ 695855 h 1309688"/>
                              <a:gd name="connsiteX177" fmla="*/ 0 w 962025"/>
                              <a:gd name="connsiteY177" fmla="*/ 649288 h 1309688"/>
                              <a:gd name="connsiteX178" fmla="*/ 6883 w 962025"/>
                              <a:gd name="connsiteY178" fmla="*/ 603779 h 1309688"/>
                              <a:gd name="connsiteX179" fmla="*/ 20649 w 962025"/>
                              <a:gd name="connsiteY179" fmla="*/ 559859 h 1309688"/>
                              <a:gd name="connsiteX180" fmla="*/ 39709 w 962025"/>
                              <a:gd name="connsiteY180" fmla="*/ 518584 h 1309688"/>
                              <a:gd name="connsiteX181" fmla="*/ 65653 w 962025"/>
                              <a:gd name="connsiteY181" fmla="*/ 482071 h 1309688"/>
                              <a:gd name="connsiteX182" fmla="*/ 95832 w 962025"/>
                              <a:gd name="connsiteY182" fmla="*/ 450850 h 1309688"/>
                              <a:gd name="connsiteX183" fmla="*/ 131835 w 962025"/>
                              <a:gd name="connsiteY183" fmla="*/ 427038 h 1309688"/>
                              <a:gd name="connsiteX184" fmla="*/ 151425 w 962025"/>
                              <a:gd name="connsiteY184" fmla="*/ 419100 h 1309688"/>
                              <a:gd name="connsiteX185" fmla="*/ 140836 w 962025"/>
                              <a:gd name="connsiteY185" fmla="*/ 402696 h 1309688"/>
                              <a:gd name="connsiteX186" fmla="*/ 128658 w 962025"/>
                              <a:gd name="connsiteY186" fmla="*/ 365654 h 1309688"/>
                              <a:gd name="connsiteX187" fmla="*/ 127070 w 962025"/>
                              <a:gd name="connsiteY187" fmla="*/ 323850 h 1309688"/>
                              <a:gd name="connsiteX188" fmla="*/ 133953 w 962025"/>
                              <a:gd name="connsiteY188" fmla="*/ 283104 h 1309688"/>
                              <a:gd name="connsiteX189" fmla="*/ 139248 w 962025"/>
                              <a:gd name="connsiteY189" fmla="*/ 264054 h 1309688"/>
                              <a:gd name="connsiteX190" fmla="*/ 151425 w 962025"/>
                              <a:gd name="connsiteY190" fmla="*/ 232304 h 1309688"/>
                              <a:gd name="connsiteX191" fmla="*/ 185310 w 962025"/>
                              <a:gd name="connsiteY191" fmla="*/ 173567 h 1309688"/>
                              <a:gd name="connsiteX192" fmla="*/ 228726 w 962025"/>
                              <a:gd name="connsiteY192" fmla="*/ 121708 h 1309688"/>
                              <a:gd name="connsiteX193" fmla="*/ 280613 w 962025"/>
                              <a:gd name="connsiteY193" fmla="*/ 78317 h 1309688"/>
                              <a:gd name="connsiteX194" fmla="*/ 308674 w 962025"/>
                              <a:gd name="connsiteY194" fmla="*/ 60325 h 1309688"/>
                              <a:gd name="connsiteX195" fmla="*/ 341500 w 962025"/>
                              <a:gd name="connsiteY195" fmla="*/ 41275 h 1309688"/>
                              <a:gd name="connsiteX196" fmla="*/ 408212 w 962025"/>
                              <a:gd name="connsiteY196" fmla="*/ 15346 h 1309688"/>
                              <a:gd name="connsiteX197" fmla="*/ 478630 w 962025"/>
                              <a:gd name="connsiteY197" fmla="*/ 1588 h 13096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Lst>
                            <a:rect l="l" t="t" r="r" b="b"/>
                            <a:pathLst>
                              <a:path w="962025" h="1309688">
                                <a:moveTo>
                                  <a:pt x="452967" y="989012"/>
                                </a:moveTo>
                                <a:lnTo>
                                  <a:pt x="442912" y="990590"/>
                                </a:lnTo>
                                <a:lnTo>
                                  <a:pt x="443971" y="994271"/>
                                </a:lnTo>
                                <a:lnTo>
                                  <a:pt x="440796" y="997426"/>
                                </a:lnTo>
                                <a:lnTo>
                                  <a:pt x="430212" y="1004788"/>
                                </a:lnTo>
                                <a:lnTo>
                                  <a:pt x="413808" y="1022141"/>
                                </a:lnTo>
                                <a:lnTo>
                                  <a:pt x="402696" y="1041073"/>
                                </a:lnTo>
                                <a:lnTo>
                                  <a:pt x="396345" y="1061581"/>
                                </a:lnTo>
                                <a:lnTo>
                                  <a:pt x="395287" y="1072098"/>
                                </a:lnTo>
                                <a:lnTo>
                                  <a:pt x="397404" y="1073150"/>
                                </a:lnTo>
                                <a:lnTo>
                                  <a:pt x="399520" y="1073150"/>
                                </a:lnTo>
                                <a:lnTo>
                                  <a:pt x="395816" y="1069469"/>
                                </a:lnTo>
                                <a:lnTo>
                                  <a:pt x="399520" y="1061055"/>
                                </a:lnTo>
                                <a:lnTo>
                                  <a:pt x="404812" y="1061055"/>
                                </a:lnTo>
                                <a:lnTo>
                                  <a:pt x="425450" y="1065262"/>
                                </a:lnTo>
                                <a:lnTo>
                                  <a:pt x="446087" y="1064736"/>
                                </a:lnTo>
                                <a:lnTo>
                                  <a:pt x="456671" y="1061581"/>
                                </a:lnTo>
                                <a:lnTo>
                                  <a:pt x="473604" y="1049486"/>
                                </a:lnTo>
                                <a:lnTo>
                                  <a:pt x="479425" y="1040547"/>
                                </a:lnTo>
                                <a:lnTo>
                                  <a:pt x="482600" y="1030555"/>
                                </a:lnTo>
                                <a:lnTo>
                                  <a:pt x="481013" y="1011624"/>
                                </a:lnTo>
                                <a:lnTo>
                                  <a:pt x="470429" y="995848"/>
                                </a:lnTo>
                                <a:close/>
                                <a:moveTo>
                                  <a:pt x="200132" y="420687"/>
                                </a:moveTo>
                                <a:lnTo>
                                  <a:pt x="176212" y="425501"/>
                                </a:lnTo>
                                <a:lnTo>
                                  <a:pt x="180465" y="430316"/>
                                </a:lnTo>
                                <a:lnTo>
                                  <a:pt x="184186" y="434595"/>
                                </a:lnTo>
                                <a:lnTo>
                                  <a:pt x="187906" y="437805"/>
                                </a:lnTo>
                                <a:lnTo>
                                  <a:pt x="192691" y="439944"/>
                                </a:lnTo>
                                <a:lnTo>
                                  <a:pt x="193754" y="442619"/>
                                </a:lnTo>
                                <a:lnTo>
                                  <a:pt x="192691" y="443689"/>
                                </a:lnTo>
                                <a:lnTo>
                                  <a:pt x="200132" y="451713"/>
                                </a:lnTo>
                                <a:lnTo>
                                  <a:pt x="219269" y="462946"/>
                                </a:lnTo>
                                <a:lnTo>
                                  <a:pt x="230963" y="467225"/>
                                </a:lnTo>
                                <a:lnTo>
                                  <a:pt x="240531" y="469365"/>
                                </a:lnTo>
                                <a:lnTo>
                                  <a:pt x="261262" y="469900"/>
                                </a:lnTo>
                                <a:lnTo>
                                  <a:pt x="271362" y="467760"/>
                                </a:lnTo>
                                <a:lnTo>
                                  <a:pt x="276677" y="467225"/>
                                </a:lnTo>
                                <a:lnTo>
                                  <a:pt x="289435" y="460271"/>
                                </a:lnTo>
                                <a:lnTo>
                                  <a:pt x="293687" y="455457"/>
                                </a:lnTo>
                                <a:lnTo>
                                  <a:pt x="292092" y="441549"/>
                                </a:lnTo>
                                <a:lnTo>
                                  <a:pt x="290498" y="427641"/>
                                </a:lnTo>
                                <a:lnTo>
                                  <a:pt x="286777" y="427106"/>
                                </a:lnTo>
                                <a:lnTo>
                                  <a:pt x="284119" y="429246"/>
                                </a:lnTo>
                                <a:lnTo>
                                  <a:pt x="280398" y="429246"/>
                                </a:lnTo>
                                <a:lnTo>
                                  <a:pt x="252225" y="422292"/>
                                </a:lnTo>
                                <a:close/>
                                <a:moveTo>
                                  <a:pt x="548519" y="0"/>
                                </a:moveTo>
                                <a:lnTo>
                                  <a:pt x="617348" y="10583"/>
                                </a:lnTo>
                                <a:lnTo>
                                  <a:pt x="684589" y="32808"/>
                                </a:lnTo>
                                <a:lnTo>
                                  <a:pt x="747065" y="66146"/>
                                </a:lnTo>
                                <a:lnTo>
                                  <a:pt x="803188" y="110596"/>
                                </a:lnTo>
                                <a:lnTo>
                                  <a:pt x="829131" y="137054"/>
                                </a:lnTo>
                                <a:lnTo>
                                  <a:pt x="830720" y="140229"/>
                                </a:lnTo>
                                <a:lnTo>
                                  <a:pt x="827013" y="143933"/>
                                </a:lnTo>
                                <a:lnTo>
                                  <a:pt x="823837" y="142346"/>
                                </a:lnTo>
                                <a:lnTo>
                                  <a:pt x="802658" y="122767"/>
                                </a:lnTo>
                                <a:lnTo>
                                  <a:pt x="755007" y="87842"/>
                                </a:lnTo>
                                <a:lnTo>
                                  <a:pt x="704709" y="59267"/>
                                </a:lnTo>
                                <a:lnTo>
                                  <a:pt x="650704" y="37571"/>
                                </a:lnTo>
                                <a:lnTo>
                                  <a:pt x="595111" y="23813"/>
                                </a:lnTo>
                                <a:lnTo>
                                  <a:pt x="537929" y="16933"/>
                                </a:lnTo>
                                <a:lnTo>
                                  <a:pt x="480218" y="19050"/>
                                </a:lnTo>
                                <a:lnTo>
                                  <a:pt x="421978" y="29633"/>
                                </a:lnTo>
                                <a:lnTo>
                                  <a:pt x="393917" y="39158"/>
                                </a:lnTo>
                                <a:lnTo>
                                  <a:pt x="364267" y="50271"/>
                                </a:lnTo>
                                <a:lnTo>
                                  <a:pt x="308674" y="79904"/>
                                </a:lnTo>
                                <a:lnTo>
                                  <a:pt x="257317" y="118004"/>
                                </a:lnTo>
                                <a:lnTo>
                                  <a:pt x="213372" y="164571"/>
                                </a:lnTo>
                                <a:lnTo>
                                  <a:pt x="194311" y="189442"/>
                                </a:lnTo>
                                <a:lnTo>
                                  <a:pt x="180016" y="213254"/>
                                </a:lnTo>
                                <a:lnTo>
                                  <a:pt x="153013" y="270404"/>
                                </a:lnTo>
                                <a:lnTo>
                                  <a:pt x="141895" y="316971"/>
                                </a:lnTo>
                                <a:lnTo>
                                  <a:pt x="139248" y="347134"/>
                                </a:lnTo>
                                <a:lnTo>
                                  <a:pt x="142954" y="376767"/>
                                </a:lnTo>
                                <a:lnTo>
                                  <a:pt x="153013" y="403754"/>
                                </a:lnTo>
                                <a:lnTo>
                                  <a:pt x="161485" y="414867"/>
                                </a:lnTo>
                                <a:lnTo>
                                  <a:pt x="173662" y="412221"/>
                                </a:lnTo>
                                <a:lnTo>
                                  <a:pt x="199606" y="407459"/>
                                </a:lnTo>
                                <a:lnTo>
                                  <a:pt x="227138" y="406400"/>
                                </a:lnTo>
                                <a:lnTo>
                                  <a:pt x="255199" y="410634"/>
                                </a:lnTo>
                                <a:lnTo>
                                  <a:pt x="270553" y="414338"/>
                                </a:lnTo>
                                <a:lnTo>
                                  <a:pt x="277436" y="413279"/>
                                </a:lnTo>
                                <a:lnTo>
                                  <a:pt x="289614" y="416454"/>
                                </a:lnTo>
                                <a:lnTo>
                                  <a:pt x="298614" y="423334"/>
                                </a:lnTo>
                                <a:lnTo>
                                  <a:pt x="304968" y="433388"/>
                                </a:lnTo>
                                <a:lnTo>
                                  <a:pt x="307086" y="444500"/>
                                </a:lnTo>
                                <a:lnTo>
                                  <a:pt x="305497" y="456671"/>
                                </a:lnTo>
                                <a:lnTo>
                                  <a:pt x="300203" y="467784"/>
                                </a:lnTo>
                                <a:lnTo>
                                  <a:pt x="290143" y="476779"/>
                                </a:lnTo>
                                <a:lnTo>
                                  <a:pt x="283260" y="480484"/>
                                </a:lnTo>
                                <a:lnTo>
                                  <a:pt x="275318" y="483659"/>
                                </a:lnTo>
                                <a:lnTo>
                                  <a:pt x="257317" y="485775"/>
                                </a:lnTo>
                                <a:lnTo>
                                  <a:pt x="230844" y="484188"/>
                                </a:lnTo>
                                <a:lnTo>
                                  <a:pt x="196429" y="469900"/>
                                </a:lnTo>
                                <a:lnTo>
                                  <a:pt x="175780" y="452438"/>
                                </a:lnTo>
                                <a:lnTo>
                                  <a:pt x="166250" y="437621"/>
                                </a:lnTo>
                                <a:lnTo>
                                  <a:pt x="162014" y="430213"/>
                                </a:lnTo>
                                <a:lnTo>
                                  <a:pt x="139248" y="438679"/>
                                </a:lnTo>
                                <a:lnTo>
                                  <a:pt x="99538" y="465138"/>
                                </a:lnTo>
                                <a:lnTo>
                                  <a:pt x="67771" y="501121"/>
                                </a:lnTo>
                                <a:lnTo>
                                  <a:pt x="43416" y="544513"/>
                                </a:lnTo>
                                <a:lnTo>
                                  <a:pt x="26473" y="592667"/>
                                </a:lnTo>
                                <a:lnTo>
                                  <a:pt x="18002" y="643467"/>
                                </a:lnTo>
                                <a:lnTo>
                                  <a:pt x="19061" y="695855"/>
                                </a:lnTo>
                                <a:lnTo>
                                  <a:pt x="28061" y="747713"/>
                                </a:lnTo>
                                <a:lnTo>
                                  <a:pt x="36533" y="772055"/>
                                </a:lnTo>
                                <a:lnTo>
                                  <a:pt x="47122" y="797984"/>
                                </a:lnTo>
                                <a:lnTo>
                                  <a:pt x="74654" y="848784"/>
                                </a:lnTo>
                                <a:lnTo>
                                  <a:pt x="108010" y="896938"/>
                                </a:lnTo>
                                <a:lnTo>
                                  <a:pt x="147719" y="942446"/>
                                </a:lnTo>
                                <a:lnTo>
                                  <a:pt x="192723" y="983192"/>
                                </a:lnTo>
                                <a:lnTo>
                                  <a:pt x="241433" y="1017059"/>
                                </a:lnTo>
                                <a:lnTo>
                                  <a:pt x="293849" y="1045634"/>
                                </a:lnTo>
                                <a:lnTo>
                                  <a:pt x="348383" y="1064684"/>
                                </a:lnTo>
                                <a:lnTo>
                                  <a:pt x="376445" y="1070505"/>
                                </a:lnTo>
                                <a:lnTo>
                                  <a:pt x="378033" y="1058334"/>
                                </a:lnTo>
                                <a:lnTo>
                                  <a:pt x="384916" y="1037167"/>
                                </a:lnTo>
                                <a:lnTo>
                                  <a:pt x="397623" y="1016530"/>
                                </a:lnTo>
                                <a:lnTo>
                                  <a:pt x="417742" y="998009"/>
                                </a:lnTo>
                                <a:lnTo>
                                  <a:pt x="429920" y="990601"/>
                                </a:lnTo>
                                <a:lnTo>
                                  <a:pt x="429920" y="989013"/>
                                </a:lnTo>
                                <a:lnTo>
                                  <a:pt x="431508" y="988484"/>
                                </a:lnTo>
                                <a:lnTo>
                                  <a:pt x="437332" y="983721"/>
                                </a:lnTo>
                                <a:lnTo>
                                  <a:pt x="449510" y="980017"/>
                                </a:lnTo>
                                <a:lnTo>
                                  <a:pt x="468041" y="981605"/>
                                </a:lnTo>
                                <a:lnTo>
                                  <a:pt x="487631" y="995892"/>
                                </a:lnTo>
                                <a:lnTo>
                                  <a:pt x="497691" y="1018646"/>
                                </a:lnTo>
                                <a:lnTo>
                                  <a:pt x="496632" y="1032405"/>
                                </a:lnTo>
                                <a:lnTo>
                                  <a:pt x="494514" y="1042988"/>
                                </a:lnTo>
                                <a:lnTo>
                                  <a:pt x="482336" y="1063096"/>
                                </a:lnTo>
                                <a:lnTo>
                                  <a:pt x="463276" y="1076855"/>
                                </a:lnTo>
                                <a:lnTo>
                                  <a:pt x="441039" y="1083734"/>
                                </a:lnTo>
                                <a:lnTo>
                                  <a:pt x="429920" y="1083734"/>
                                </a:lnTo>
                                <a:lnTo>
                                  <a:pt x="412448" y="1084792"/>
                                </a:lnTo>
                                <a:lnTo>
                                  <a:pt x="394976" y="1084263"/>
                                </a:lnTo>
                                <a:lnTo>
                                  <a:pt x="395505" y="1102784"/>
                                </a:lnTo>
                                <a:lnTo>
                                  <a:pt x="405565" y="1139296"/>
                                </a:lnTo>
                                <a:lnTo>
                                  <a:pt x="423037" y="1174221"/>
                                </a:lnTo>
                                <a:lnTo>
                                  <a:pt x="445804" y="1203855"/>
                                </a:lnTo>
                                <a:lnTo>
                                  <a:pt x="458511" y="1216026"/>
                                </a:lnTo>
                                <a:lnTo>
                                  <a:pt x="477042" y="1231371"/>
                                </a:lnTo>
                                <a:lnTo>
                                  <a:pt x="518339" y="1254126"/>
                                </a:lnTo>
                                <a:lnTo>
                                  <a:pt x="563343" y="1271059"/>
                                </a:lnTo>
                                <a:lnTo>
                                  <a:pt x="609406" y="1280584"/>
                                </a:lnTo>
                                <a:lnTo>
                                  <a:pt x="632702" y="1283759"/>
                                </a:lnTo>
                                <a:lnTo>
                                  <a:pt x="673471" y="1287463"/>
                                </a:lnTo>
                                <a:lnTo>
                                  <a:pt x="756066" y="1285347"/>
                                </a:lnTo>
                                <a:lnTo>
                                  <a:pt x="836014" y="1273705"/>
                                </a:lnTo>
                                <a:lnTo>
                                  <a:pt x="915962" y="1254126"/>
                                </a:lnTo>
                                <a:lnTo>
                                  <a:pt x="955142" y="1241955"/>
                                </a:lnTo>
                                <a:lnTo>
                                  <a:pt x="958848" y="1241955"/>
                                </a:lnTo>
                                <a:lnTo>
                                  <a:pt x="962025" y="1247776"/>
                                </a:lnTo>
                                <a:lnTo>
                                  <a:pt x="958848" y="1250421"/>
                                </a:lnTo>
                                <a:lnTo>
                                  <a:pt x="933434" y="1261534"/>
                                </a:lnTo>
                                <a:lnTo>
                                  <a:pt x="879430" y="1281642"/>
                                </a:lnTo>
                                <a:lnTo>
                                  <a:pt x="822248" y="1295930"/>
                                </a:lnTo>
                                <a:lnTo>
                                  <a:pt x="762949" y="1305984"/>
                                </a:lnTo>
                                <a:lnTo>
                                  <a:pt x="702591" y="1309688"/>
                                </a:lnTo>
                                <a:lnTo>
                                  <a:pt x="643292" y="1306513"/>
                                </a:lnTo>
                                <a:lnTo>
                                  <a:pt x="585051" y="1297517"/>
                                </a:lnTo>
                                <a:lnTo>
                                  <a:pt x="530517" y="1280055"/>
                                </a:lnTo>
                                <a:lnTo>
                                  <a:pt x="504574" y="1268413"/>
                                </a:lnTo>
                                <a:lnTo>
                                  <a:pt x="481807" y="1255713"/>
                                </a:lnTo>
                                <a:lnTo>
                                  <a:pt x="438391" y="1216555"/>
                                </a:lnTo>
                                <a:lnTo>
                                  <a:pt x="401329" y="1166284"/>
                                </a:lnTo>
                                <a:lnTo>
                                  <a:pt x="383328" y="1124480"/>
                                </a:lnTo>
                                <a:lnTo>
                                  <a:pt x="376974" y="1096963"/>
                                </a:lnTo>
                                <a:lnTo>
                                  <a:pt x="376445" y="1083734"/>
                                </a:lnTo>
                                <a:lnTo>
                                  <a:pt x="343618" y="1077913"/>
                                </a:lnTo>
                                <a:lnTo>
                                  <a:pt x="279554" y="1056746"/>
                                </a:lnTo>
                                <a:lnTo>
                                  <a:pt x="218666" y="1023938"/>
                                </a:lnTo>
                                <a:lnTo>
                                  <a:pt x="161485" y="980546"/>
                                </a:lnTo>
                                <a:lnTo>
                                  <a:pt x="111186" y="928688"/>
                                </a:lnTo>
                                <a:lnTo>
                                  <a:pt x="67771" y="872067"/>
                                </a:lnTo>
                                <a:lnTo>
                                  <a:pt x="34415" y="811742"/>
                                </a:lnTo>
                                <a:lnTo>
                                  <a:pt x="10589" y="749300"/>
                                </a:lnTo>
                                <a:lnTo>
                                  <a:pt x="4236" y="718609"/>
                                </a:lnTo>
                                <a:lnTo>
                                  <a:pt x="530" y="695855"/>
                                </a:lnTo>
                                <a:lnTo>
                                  <a:pt x="0" y="649288"/>
                                </a:lnTo>
                                <a:lnTo>
                                  <a:pt x="6883" y="603779"/>
                                </a:lnTo>
                                <a:lnTo>
                                  <a:pt x="20649" y="559859"/>
                                </a:lnTo>
                                <a:lnTo>
                                  <a:pt x="39709" y="518584"/>
                                </a:lnTo>
                                <a:lnTo>
                                  <a:pt x="65653" y="482071"/>
                                </a:lnTo>
                                <a:lnTo>
                                  <a:pt x="95832" y="450850"/>
                                </a:lnTo>
                                <a:lnTo>
                                  <a:pt x="131835" y="427038"/>
                                </a:lnTo>
                                <a:lnTo>
                                  <a:pt x="151425" y="419100"/>
                                </a:lnTo>
                                <a:lnTo>
                                  <a:pt x="140836" y="402696"/>
                                </a:lnTo>
                                <a:lnTo>
                                  <a:pt x="128658" y="365654"/>
                                </a:lnTo>
                                <a:lnTo>
                                  <a:pt x="127070" y="323850"/>
                                </a:lnTo>
                                <a:lnTo>
                                  <a:pt x="133953" y="283104"/>
                                </a:lnTo>
                                <a:lnTo>
                                  <a:pt x="139248" y="264054"/>
                                </a:lnTo>
                                <a:lnTo>
                                  <a:pt x="151425" y="232304"/>
                                </a:lnTo>
                                <a:lnTo>
                                  <a:pt x="185310" y="173567"/>
                                </a:lnTo>
                                <a:lnTo>
                                  <a:pt x="228726" y="121708"/>
                                </a:lnTo>
                                <a:lnTo>
                                  <a:pt x="280613" y="78317"/>
                                </a:lnTo>
                                <a:lnTo>
                                  <a:pt x="308674" y="60325"/>
                                </a:lnTo>
                                <a:lnTo>
                                  <a:pt x="341500" y="41275"/>
                                </a:lnTo>
                                <a:lnTo>
                                  <a:pt x="408212" y="15346"/>
                                </a:lnTo>
                                <a:lnTo>
                                  <a:pt x="478630" y="1588"/>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608696241" name="Freeform: Shape 1608696241"/>
                        <wps:cNvSpPr>
                          <a:spLocks/>
                        </wps:cNvSpPr>
                        <wps:spPr bwMode="auto">
                          <a:xfrm>
                            <a:off x="5478235" y="838084"/>
                            <a:ext cx="1322388" cy="285750"/>
                          </a:xfrm>
                          <a:custGeom>
                            <a:avLst/>
                            <a:gdLst>
                              <a:gd name="connsiteX0" fmla="*/ 874547 w 1322388"/>
                              <a:gd name="connsiteY0" fmla="*/ 123825 h 285750"/>
                              <a:gd name="connsiteX1" fmla="*/ 865104 w 1322388"/>
                              <a:gd name="connsiteY1" fmla="*/ 137666 h 285750"/>
                              <a:gd name="connsiteX2" fmla="*/ 856711 w 1322388"/>
                              <a:gd name="connsiteY2" fmla="*/ 159492 h 285750"/>
                              <a:gd name="connsiteX3" fmla="*/ 855662 w 1322388"/>
                              <a:gd name="connsiteY3" fmla="*/ 175994 h 285750"/>
                              <a:gd name="connsiteX4" fmla="*/ 857236 w 1322388"/>
                              <a:gd name="connsiteY4" fmla="*/ 183979 h 285750"/>
                              <a:gd name="connsiteX5" fmla="*/ 862482 w 1322388"/>
                              <a:gd name="connsiteY5" fmla="*/ 195690 h 285750"/>
                              <a:gd name="connsiteX6" fmla="*/ 876120 w 1322388"/>
                              <a:gd name="connsiteY6" fmla="*/ 208466 h 285750"/>
                              <a:gd name="connsiteX7" fmla="*/ 887661 w 1322388"/>
                              <a:gd name="connsiteY7" fmla="*/ 212725 h 285750"/>
                              <a:gd name="connsiteX8" fmla="*/ 894480 w 1322388"/>
                              <a:gd name="connsiteY8" fmla="*/ 211660 h 285750"/>
                              <a:gd name="connsiteX9" fmla="*/ 902349 w 1322388"/>
                              <a:gd name="connsiteY9" fmla="*/ 207934 h 285750"/>
                              <a:gd name="connsiteX10" fmla="*/ 914938 w 1322388"/>
                              <a:gd name="connsiteY10" fmla="*/ 193561 h 285750"/>
                              <a:gd name="connsiteX11" fmla="*/ 915987 w 1322388"/>
                              <a:gd name="connsiteY11" fmla="*/ 183979 h 285750"/>
                              <a:gd name="connsiteX12" fmla="*/ 915463 w 1322388"/>
                              <a:gd name="connsiteY12" fmla="*/ 183447 h 285750"/>
                              <a:gd name="connsiteX13" fmla="*/ 914938 w 1322388"/>
                              <a:gd name="connsiteY13" fmla="*/ 182914 h 285750"/>
                              <a:gd name="connsiteX14" fmla="*/ 896578 w 1322388"/>
                              <a:gd name="connsiteY14" fmla="*/ 151507 h 285750"/>
                              <a:gd name="connsiteX15" fmla="*/ 384474 w 1322388"/>
                              <a:gd name="connsiteY15" fmla="*/ 117475 h 285750"/>
                              <a:gd name="connsiteX16" fmla="*/ 383409 w 1322388"/>
                              <a:gd name="connsiteY16" fmla="*/ 120107 h 285750"/>
                              <a:gd name="connsiteX17" fmla="*/ 381277 w 1322388"/>
                              <a:gd name="connsiteY17" fmla="*/ 122213 h 285750"/>
                              <a:gd name="connsiteX18" fmla="*/ 364226 w 1322388"/>
                              <a:gd name="connsiteY18" fmla="*/ 134321 h 285750"/>
                              <a:gd name="connsiteX19" fmla="*/ 345042 w 1322388"/>
                              <a:gd name="connsiteY19" fmla="*/ 158536 h 285750"/>
                              <a:gd name="connsiteX20" fmla="*/ 341312 w 1322388"/>
                              <a:gd name="connsiteY20" fmla="*/ 178014 h 285750"/>
                              <a:gd name="connsiteX21" fmla="*/ 343444 w 1322388"/>
                              <a:gd name="connsiteY21" fmla="*/ 189069 h 285750"/>
                              <a:gd name="connsiteX22" fmla="*/ 347707 w 1322388"/>
                              <a:gd name="connsiteY22" fmla="*/ 200124 h 285750"/>
                              <a:gd name="connsiteX23" fmla="*/ 363693 w 1322388"/>
                              <a:gd name="connsiteY23" fmla="*/ 214337 h 285750"/>
                              <a:gd name="connsiteX24" fmla="*/ 384474 w 1322388"/>
                              <a:gd name="connsiteY24" fmla="*/ 219075 h 285750"/>
                              <a:gd name="connsiteX25" fmla="*/ 404191 w 1322388"/>
                              <a:gd name="connsiteY25" fmla="*/ 211705 h 285750"/>
                              <a:gd name="connsiteX26" fmla="*/ 411118 w 1322388"/>
                              <a:gd name="connsiteY26" fmla="*/ 201703 h 285750"/>
                              <a:gd name="connsiteX27" fmla="*/ 414315 w 1322388"/>
                              <a:gd name="connsiteY27" fmla="*/ 199597 h 285750"/>
                              <a:gd name="connsiteX28" fmla="*/ 417512 w 1322388"/>
                              <a:gd name="connsiteY28" fmla="*/ 201703 h 285750"/>
                              <a:gd name="connsiteX29" fmla="*/ 417512 w 1322388"/>
                              <a:gd name="connsiteY29" fmla="*/ 187490 h 285750"/>
                              <a:gd name="connsiteX30" fmla="*/ 412716 w 1322388"/>
                              <a:gd name="connsiteY30" fmla="*/ 163274 h 285750"/>
                              <a:gd name="connsiteX31" fmla="*/ 404191 w 1322388"/>
                              <a:gd name="connsiteY31" fmla="*/ 141691 h 285750"/>
                              <a:gd name="connsiteX32" fmla="*/ 391935 w 1322388"/>
                              <a:gd name="connsiteY32" fmla="*/ 124319 h 285750"/>
                              <a:gd name="connsiteX33" fmla="*/ 633137 w 1322388"/>
                              <a:gd name="connsiteY33" fmla="*/ 0 h 285750"/>
                              <a:gd name="connsiteX34" fmla="*/ 675487 w 1322388"/>
                              <a:gd name="connsiteY34" fmla="*/ 0 h 285750"/>
                              <a:gd name="connsiteX35" fmla="*/ 695604 w 1322388"/>
                              <a:gd name="connsiteY35" fmla="*/ 2656 h 285750"/>
                              <a:gd name="connsiteX36" fmla="*/ 722602 w 1322388"/>
                              <a:gd name="connsiteY36" fmla="*/ 7436 h 285750"/>
                              <a:gd name="connsiteX37" fmla="*/ 772893 w 1322388"/>
                              <a:gd name="connsiteY37" fmla="*/ 24963 h 285750"/>
                              <a:gd name="connsiteX38" fmla="*/ 820008 w 1322388"/>
                              <a:gd name="connsiteY38" fmla="*/ 50458 h 285750"/>
                              <a:gd name="connsiteX39" fmla="*/ 861829 w 1322388"/>
                              <a:gd name="connsiteY39" fmla="*/ 83388 h 285750"/>
                              <a:gd name="connsiteX40" fmla="*/ 880357 w 1322388"/>
                              <a:gd name="connsiteY40" fmla="*/ 101978 h 285750"/>
                              <a:gd name="connsiteX41" fmla="*/ 907885 w 1322388"/>
                              <a:gd name="connsiteY41" fmla="*/ 83388 h 285750"/>
                              <a:gd name="connsiteX42" fmla="*/ 965587 w 1322388"/>
                              <a:gd name="connsiteY42" fmla="*/ 56300 h 285750"/>
                              <a:gd name="connsiteX43" fmla="*/ 1027524 w 1322388"/>
                              <a:gd name="connsiteY43" fmla="*/ 42491 h 285750"/>
                              <a:gd name="connsiteX44" fmla="*/ 1089991 w 1322388"/>
                              <a:gd name="connsiteY44" fmla="*/ 41960 h 285750"/>
                              <a:gd name="connsiteX45" fmla="*/ 1150869 w 1322388"/>
                              <a:gd name="connsiteY45" fmla="*/ 54176 h 285750"/>
                              <a:gd name="connsiteX46" fmla="*/ 1208572 w 1322388"/>
                              <a:gd name="connsiteY46" fmla="*/ 78608 h 285750"/>
                              <a:gd name="connsiteX47" fmla="*/ 1259922 w 1322388"/>
                              <a:gd name="connsiteY47" fmla="*/ 115787 h 285750"/>
                              <a:gd name="connsiteX48" fmla="*/ 1303331 w 1322388"/>
                              <a:gd name="connsiteY48" fmla="*/ 164652 h 285750"/>
                              <a:gd name="connsiteX49" fmla="*/ 1320800 w 1322388"/>
                              <a:gd name="connsiteY49" fmla="*/ 193864 h 285750"/>
                              <a:gd name="connsiteX50" fmla="*/ 1322388 w 1322388"/>
                              <a:gd name="connsiteY50" fmla="*/ 197582 h 285750"/>
                              <a:gd name="connsiteX51" fmla="*/ 1319741 w 1322388"/>
                              <a:gd name="connsiteY51" fmla="*/ 202893 h 285750"/>
                              <a:gd name="connsiteX52" fmla="*/ 1314448 w 1322388"/>
                              <a:gd name="connsiteY52" fmla="*/ 206080 h 285750"/>
                              <a:gd name="connsiteX53" fmla="*/ 1308624 w 1322388"/>
                              <a:gd name="connsiteY53" fmla="*/ 205549 h 285750"/>
                              <a:gd name="connsiteX54" fmla="*/ 1305977 w 1322388"/>
                              <a:gd name="connsiteY54" fmla="*/ 202362 h 285750"/>
                              <a:gd name="connsiteX55" fmla="*/ 1287979 w 1322388"/>
                              <a:gd name="connsiteY55" fmla="*/ 175805 h 285750"/>
                              <a:gd name="connsiteX56" fmla="*/ 1245099 w 1322388"/>
                              <a:gd name="connsiteY56" fmla="*/ 129597 h 285750"/>
                              <a:gd name="connsiteX57" fmla="*/ 1196396 w 1322388"/>
                              <a:gd name="connsiteY57" fmla="*/ 94542 h 285750"/>
                              <a:gd name="connsiteX58" fmla="*/ 1142929 w 1322388"/>
                              <a:gd name="connsiteY58" fmla="*/ 70641 h 285750"/>
                              <a:gd name="connsiteX59" fmla="*/ 1086815 w 1322388"/>
                              <a:gd name="connsiteY59" fmla="*/ 58425 h 285750"/>
                              <a:gd name="connsiteX60" fmla="*/ 1029642 w 1322388"/>
                              <a:gd name="connsiteY60" fmla="*/ 58425 h 285750"/>
                              <a:gd name="connsiteX61" fmla="*/ 970881 w 1322388"/>
                              <a:gd name="connsiteY61" fmla="*/ 69579 h 285750"/>
                              <a:gd name="connsiteX62" fmla="*/ 914767 w 1322388"/>
                              <a:gd name="connsiteY62" fmla="*/ 92948 h 285750"/>
                              <a:gd name="connsiteX63" fmla="*/ 887239 w 1322388"/>
                              <a:gd name="connsiteY63" fmla="*/ 109945 h 285750"/>
                              <a:gd name="connsiteX64" fmla="*/ 898356 w 1322388"/>
                              <a:gd name="connsiteY64" fmla="*/ 125348 h 285750"/>
                              <a:gd name="connsiteX65" fmla="*/ 919002 w 1322388"/>
                              <a:gd name="connsiteY65" fmla="*/ 157216 h 285750"/>
                              <a:gd name="connsiteX66" fmla="*/ 927472 w 1322388"/>
                              <a:gd name="connsiteY66" fmla="*/ 174743 h 285750"/>
                              <a:gd name="connsiteX67" fmla="*/ 928001 w 1322388"/>
                              <a:gd name="connsiteY67" fmla="*/ 180054 h 285750"/>
                              <a:gd name="connsiteX68" fmla="*/ 925354 w 1322388"/>
                              <a:gd name="connsiteY68" fmla="*/ 183772 h 285750"/>
                              <a:gd name="connsiteX69" fmla="*/ 925884 w 1322388"/>
                              <a:gd name="connsiteY69" fmla="*/ 194926 h 285750"/>
                              <a:gd name="connsiteX70" fmla="*/ 916884 w 1322388"/>
                              <a:gd name="connsiteY70" fmla="*/ 212985 h 285750"/>
                              <a:gd name="connsiteX71" fmla="*/ 897826 w 1322388"/>
                              <a:gd name="connsiteY71" fmla="*/ 224670 h 285750"/>
                              <a:gd name="connsiteX72" fmla="*/ 875593 w 1322388"/>
                              <a:gd name="connsiteY72" fmla="*/ 226263 h 285750"/>
                              <a:gd name="connsiteX73" fmla="*/ 865005 w 1322388"/>
                              <a:gd name="connsiteY73" fmla="*/ 220952 h 285750"/>
                              <a:gd name="connsiteX74" fmla="*/ 857594 w 1322388"/>
                              <a:gd name="connsiteY74" fmla="*/ 216172 h 285750"/>
                              <a:gd name="connsiteX75" fmla="*/ 847536 w 1322388"/>
                              <a:gd name="connsiteY75" fmla="*/ 204487 h 285750"/>
                              <a:gd name="connsiteX76" fmla="*/ 839065 w 1322388"/>
                              <a:gd name="connsiteY76" fmla="*/ 183772 h 285750"/>
                              <a:gd name="connsiteX77" fmla="*/ 840654 w 1322388"/>
                              <a:gd name="connsiteY77" fmla="*/ 153498 h 285750"/>
                              <a:gd name="connsiteX78" fmla="*/ 854417 w 1322388"/>
                              <a:gd name="connsiteY78" fmla="*/ 124285 h 285750"/>
                              <a:gd name="connsiteX79" fmla="*/ 864476 w 1322388"/>
                              <a:gd name="connsiteY79" fmla="*/ 113132 h 285750"/>
                              <a:gd name="connsiteX80" fmla="*/ 845947 w 1322388"/>
                              <a:gd name="connsiteY80" fmla="*/ 94011 h 285750"/>
                              <a:gd name="connsiteX81" fmla="*/ 803068 w 1322388"/>
                              <a:gd name="connsiteY81" fmla="*/ 61080 h 285750"/>
                              <a:gd name="connsiteX82" fmla="*/ 757012 w 1322388"/>
                              <a:gd name="connsiteY82" fmla="*/ 36648 h 285750"/>
                              <a:gd name="connsiteX83" fmla="*/ 705133 w 1322388"/>
                              <a:gd name="connsiteY83" fmla="*/ 20714 h 285750"/>
                              <a:gd name="connsiteX84" fmla="*/ 676546 w 1322388"/>
                              <a:gd name="connsiteY84" fmla="*/ 16465 h 285750"/>
                              <a:gd name="connsiteX85" fmla="*/ 657489 w 1322388"/>
                              <a:gd name="connsiteY85" fmla="*/ 14872 h 285750"/>
                              <a:gd name="connsiteX86" fmla="*/ 619373 w 1322388"/>
                              <a:gd name="connsiteY86" fmla="*/ 17527 h 285750"/>
                              <a:gd name="connsiteX87" fmla="*/ 564847 w 1322388"/>
                              <a:gd name="connsiteY87" fmla="*/ 28150 h 285750"/>
                              <a:gd name="connsiteX88" fmla="*/ 457383 w 1322388"/>
                              <a:gd name="connsiteY88" fmla="*/ 71703 h 285750"/>
                              <a:gd name="connsiteX89" fmla="*/ 388564 w 1322388"/>
                              <a:gd name="connsiteY89" fmla="*/ 105165 h 285750"/>
                              <a:gd name="connsiteX90" fmla="*/ 398093 w 1322388"/>
                              <a:gd name="connsiteY90" fmla="*/ 113663 h 285750"/>
                              <a:gd name="connsiteX91" fmla="*/ 413974 w 1322388"/>
                              <a:gd name="connsiteY91" fmla="*/ 134908 h 285750"/>
                              <a:gd name="connsiteX92" fmla="*/ 423503 w 1322388"/>
                              <a:gd name="connsiteY92" fmla="*/ 159340 h 285750"/>
                              <a:gd name="connsiteX93" fmla="*/ 427738 w 1322388"/>
                              <a:gd name="connsiteY93" fmla="*/ 189615 h 285750"/>
                              <a:gd name="connsiteX94" fmla="*/ 426150 w 1322388"/>
                              <a:gd name="connsiteY94" fmla="*/ 205549 h 285750"/>
                              <a:gd name="connsiteX95" fmla="*/ 424562 w 1322388"/>
                              <a:gd name="connsiteY95" fmla="*/ 209267 h 285750"/>
                              <a:gd name="connsiteX96" fmla="*/ 417680 w 1322388"/>
                              <a:gd name="connsiteY96" fmla="*/ 209267 h 285750"/>
                              <a:gd name="connsiteX97" fmla="*/ 417151 w 1322388"/>
                              <a:gd name="connsiteY97" fmla="*/ 205549 h 285750"/>
                              <a:gd name="connsiteX98" fmla="*/ 410798 w 1322388"/>
                              <a:gd name="connsiteY98" fmla="*/ 216703 h 285750"/>
                              <a:gd name="connsiteX99" fmla="*/ 390152 w 1322388"/>
                              <a:gd name="connsiteY99" fmla="*/ 230512 h 285750"/>
                              <a:gd name="connsiteX100" fmla="*/ 366860 w 1322388"/>
                              <a:gd name="connsiteY100" fmla="*/ 232106 h 285750"/>
                              <a:gd name="connsiteX101" fmla="*/ 344626 w 1322388"/>
                              <a:gd name="connsiteY101" fmla="*/ 220952 h 285750"/>
                              <a:gd name="connsiteX102" fmla="*/ 336685 w 1322388"/>
                              <a:gd name="connsiteY102" fmla="*/ 210860 h 285750"/>
                              <a:gd name="connsiteX103" fmla="*/ 332450 w 1322388"/>
                              <a:gd name="connsiteY103" fmla="*/ 202893 h 285750"/>
                              <a:gd name="connsiteX104" fmla="*/ 327686 w 1322388"/>
                              <a:gd name="connsiteY104" fmla="*/ 188553 h 285750"/>
                              <a:gd name="connsiteX105" fmla="*/ 327686 w 1322388"/>
                              <a:gd name="connsiteY105" fmla="*/ 166245 h 285750"/>
                              <a:gd name="connsiteX106" fmla="*/ 339861 w 1322388"/>
                              <a:gd name="connsiteY106" fmla="*/ 138095 h 285750"/>
                              <a:gd name="connsiteX107" fmla="*/ 362095 w 1322388"/>
                              <a:gd name="connsiteY107" fmla="*/ 117381 h 285750"/>
                              <a:gd name="connsiteX108" fmla="*/ 376388 w 1322388"/>
                              <a:gd name="connsiteY108" fmla="*/ 111538 h 285750"/>
                              <a:gd name="connsiteX109" fmla="*/ 375859 w 1322388"/>
                              <a:gd name="connsiteY109" fmla="*/ 110476 h 285750"/>
                              <a:gd name="connsiteX110" fmla="*/ 366860 w 1322388"/>
                              <a:gd name="connsiteY110" fmla="*/ 114725 h 285750"/>
                              <a:gd name="connsiteX111" fmla="*/ 358390 w 1322388"/>
                              <a:gd name="connsiteY111" fmla="*/ 118443 h 285750"/>
                              <a:gd name="connsiteX112" fmla="*/ 355213 w 1322388"/>
                              <a:gd name="connsiteY112" fmla="*/ 118974 h 285750"/>
                              <a:gd name="connsiteX113" fmla="*/ 352037 w 1322388"/>
                              <a:gd name="connsiteY113" fmla="*/ 114725 h 285750"/>
                              <a:gd name="connsiteX114" fmla="*/ 354155 w 1322388"/>
                              <a:gd name="connsiteY114" fmla="*/ 112069 h 285750"/>
                              <a:gd name="connsiteX115" fmla="*/ 360507 w 1322388"/>
                              <a:gd name="connsiteY115" fmla="*/ 108883 h 285750"/>
                              <a:gd name="connsiteX116" fmla="*/ 367389 w 1322388"/>
                              <a:gd name="connsiteY116" fmla="*/ 105165 h 285750"/>
                              <a:gd name="connsiteX117" fmla="*/ 356801 w 1322388"/>
                              <a:gd name="connsiteY117" fmla="*/ 99322 h 285750"/>
                              <a:gd name="connsiteX118" fmla="*/ 332450 w 1322388"/>
                              <a:gd name="connsiteY118" fmla="*/ 89762 h 285750"/>
                              <a:gd name="connsiteX119" fmla="*/ 291688 w 1322388"/>
                              <a:gd name="connsiteY119" fmla="*/ 83388 h 285750"/>
                              <a:gd name="connsiteX120" fmla="*/ 234515 w 1322388"/>
                              <a:gd name="connsiteY120" fmla="*/ 86044 h 285750"/>
                              <a:gd name="connsiteX121" fmla="*/ 181577 w 1322388"/>
                              <a:gd name="connsiteY121" fmla="*/ 99322 h 285750"/>
                              <a:gd name="connsiteX122" fmla="*/ 157755 w 1322388"/>
                              <a:gd name="connsiteY122" fmla="*/ 108883 h 285750"/>
                              <a:gd name="connsiteX123" fmla="*/ 131286 w 1322388"/>
                              <a:gd name="connsiteY123" fmla="*/ 122692 h 285750"/>
                              <a:gd name="connsiteX124" fmla="*/ 84701 w 1322388"/>
                              <a:gd name="connsiteY124" fmla="*/ 159340 h 285750"/>
                              <a:gd name="connsiteX125" fmla="*/ 46586 w 1322388"/>
                              <a:gd name="connsiteY125" fmla="*/ 203955 h 285750"/>
                              <a:gd name="connsiteX126" fmla="*/ 17470 w 1322388"/>
                              <a:gd name="connsiteY126" fmla="*/ 254944 h 285750"/>
                              <a:gd name="connsiteX127" fmla="*/ 6882 w 1322388"/>
                              <a:gd name="connsiteY127" fmla="*/ 283094 h 285750"/>
                              <a:gd name="connsiteX128" fmla="*/ 4765 w 1322388"/>
                              <a:gd name="connsiteY128" fmla="*/ 285750 h 285750"/>
                              <a:gd name="connsiteX129" fmla="*/ 0 w 1322388"/>
                              <a:gd name="connsiteY129" fmla="*/ 284157 h 285750"/>
                              <a:gd name="connsiteX130" fmla="*/ 0 w 1322388"/>
                              <a:gd name="connsiteY130" fmla="*/ 280970 h 285750"/>
                              <a:gd name="connsiteX131" fmla="*/ 6353 w 1322388"/>
                              <a:gd name="connsiteY131" fmla="*/ 261849 h 285750"/>
                              <a:gd name="connsiteX132" fmla="*/ 22234 w 1322388"/>
                              <a:gd name="connsiteY132" fmla="*/ 225201 h 285750"/>
                              <a:gd name="connsiteX133" fmla="*/ 41821 w 1322388"/>
                              <a:gd name="connsiteY133" fmla="*/ 191739 h 285750"/>
                              <a:gd name="connsiteX134" fmla="*/ 67231 w 1322388"/>
                              <a:gd name="connsiteY134" fmla="*/ 160402 h 285750"/>
                              <a:gd name="connsiteX135" fmla="*/ 95288 w 1322388"/>
                              <a:gd name="connsiteY135" fmla="*/ 132784 h 285750"/>
                              <a:gd name="connsiteX136" fmla="*/ 127581 w 1322388"/>
                              <a:gd name="connsiteY136" fmla="*/ 109945 h 285750"/>
                              <a:gd name="connsiteX137" fmla="*/ 162520 w 1322388"/>
                              <a:gd name="connsiteY137" fmla="*/ 90824 h 285750"/>
                              <a:gd name="connsiteX138" fmla="*/ 199576 w 1322388"/>
                              <a:gd name="connsiteY138" fmla="*/ 76483 h 285750"/>
                              <a:gd name="connsiteX139" fmla="*/ 219692 w 1322388"/>
                              <a:gd name="connsiteY139" fmla="*/ 71703 h 285750"/>
                              <a:gd name="connsiteX140" fmla="*/ 239279 w 1322388"/>
                              <a:gd name="connsiteY140" fmla="*/ 67985 h 285750"/>
                              <a:gd name="connsiteX141" fmla="*/ 282159 w 1322388"/>
                              <a:gd name="connsiteY141" fmla="*/ 66392 h 285750"/>
                              <a:gd name="connsiteX142" fmla="*/ 323980 w 1322388"/>
                              <a:gd name="connsiteY142" fmla="*/ 73297 h 285750"/>
                              <a:gd name="connsiteX143" fmla="*/ 362625 w 1322388"/>
                              <a:gd name="connsiteY143" fmla="*/ 87637 h 285750"/>
                              <a:gd name="connsiteX144" fmla="*/ 379565 w 1322388"/>
                              <a:gd name="connsiteY144" fmla="*/ 98260 h 285750"/>
                              <a:gd name="connsiteX145" fmla="*/ 416092 w 1322388"/>
                              <a:gd name="connsiteY145" fmla="*/ 77546 h 285750"/>
                              <a:gd name="connsiteX146" fmla="*/ 492322 w 1322388"/>
                              <a:gd name="connsiteY146" fmla="*/ 39835 h 285750"/>
                              <a:gd name="connsiteX147" fmla="*/ 551613 w 1322388"/>
                              <a:gd name="connsiteY147" fmla="*/ 16465 h 285750"/>
                              <a:gd name="connsiteX148" fmla="*/ 592375 w 1322388"/>
                              <a:gd name="connsiteY148" fmla="*/ 5843 h 2857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Lst>
                            <a:rect l="l" t="t" r="r" b="b"/>
                            <a:pathLst>
                              <a:path w="1322388" h="285750">
                                <a:moveTo>
                                  <a:pt x="874547" y="123825"/>
                                </a:moveTo>
                                <a:lnTo>
                                  <a:pt x="865104" y="137666"/>
                                </a:lnTo>
                                <a:lnTo>
                                  <a:pt x="856711" y="159492"/>
                                </a:lnTo>
                                <a:lnTo>
                                  <a:pt x="855662" y="175994"/>
                                </a:lnTo>
                                <a:lnTo>
                                  <a:pt x="857236" y="183979"/>
                                </a:lnTo>
                                <a:lnTo>
                                  <a:pt x="862482" y="195690"/>
                                </a:lnTo>
                                <a:lnTo>
                                  <a:pt x="876120" y="208466"/>
                                </a:lnTo>
                                <a:lnTo>
                                  <a:pt x="887661" y="212725"/>
                                </a:lnTo>
                                <a:lnTo>
                                  <a:pt x="894480" y="211660"/>
                                </a:lnTo>
                                <a:lnTo>
                                  <a:pt x="902349" y="207934"/>
                                </a:lnTo>
                                <a:lnTo>
                                  <a:pt x="914938" y="193561"/>
                                </a:lnTo>
                                <a:lnTo>
                                  <a:pt x="915987" y="183979"/>
                                </a:lnTo>
                                <a:lnTo>
                                  <a:pt x="915463" y="183447"/>
                                </a:lnTo>
                                <a:lnTo>
                                  <a:pt x="914938" y="182914"/>
                                </a:lnTo>
                                <a:lnTo>
                                  <a:pt x="896578" y="151507"/>
                                </a:lnTo>
                                <a:close/>
                                <a:moveTo>
                                  <a:pt x="384474" y="117475"/>
                                </a:moveTo>
                                <a:lnTo>
                                  <a:pt x="383409" y="120107"/>
                                </a:lnTo>
                                <a:lnTo>
                                  <a:pt x="381277" y="122213"/>
                                </a:lnTo>
                                <a:lnTo>
                                  <a:pt x="364226" y="134321"/>
                                </a:lnTo>
                                <a:lnTo>
                                  <a:pt x="345042" y="158536"/>
                                </a:lnTo>
                                <a:lnTo>
                                  <a:pt x="341312" y="178014"/>
                                </a:lnTo>
                                <a:lnTo>
                                  <a:pt x="343444" y="189069"/>
                                </a:lnTo>
                                <a:lnTo>
                                  <a:pt x="347707" y="200124"/>
                                </a:lnTo>
                                <a:lnTo>
                                  <a:pt x="363693" y="214337"/>
                                </a:lnTo>
                                <a:lnTo>
                                  <a:pt x="384474" y="219075"/>
                                </a:lnTo>
                                <a:lnTo>
                                  <a:pt x="404191" y="211705"/>
                                </a:lnTo>
                                <a:lnTo>
                                  <a:pt x="411118" y="201703"/>
                                </a:lnTo>
                                <a:lnTo>
                                  <a:pt x="414315" y="199597"/>
                                </a:lnTo>
                                <a:lnTo>
                                  <a:pt x="417512" y="201703"/>
                                </a:lnTo>
                                <a:lnTo>
                                  <a:pt x="417512" y="187490"/>
                                </a:lnTo>
                                <a:lnTo>
                                  <a:pt x="412716" y="163274"/>
                                </a:lnTo>
                                <a:lnTo>
                                  <a:pt x="404191" y="141691"/>
                                </a:lnTo>
                                <a:lnTo>
                                  <a:pt x="391935" y="124319"/>
                                </a:lnTo>
                                <a:close/>
                                <a:moveTo>
                                  <a:pt x="633137" y="0"/>
                                </a:moveTo>
                                <a:lnTo>
                                  <a:pt x="675487" y="0"/>
                                </a:lnTo>
                                <a:lnTo>
                                  <a:pt x="695604" y="2656"/>
                                </a:lnTo>
                                <a:lnTo>
                                  <a:pt x="722602" y="7436"/>
                                </a:lnTo>
                                <a:lnTo>
                                  <a:pt x="772893" y="24963"/>
                                </a:lnTo>
                                <a:lnTo>
                                  <a:pt x="820008" y="50458"/>
                                </a:lnTo>
                                <a:lnTo>
                                  <a:pt x="861829" y="83388"/>
                                </a:lnTo>
                                <a:lnTo>
                                  <a:pt x="880357" y="101978"/>
                                </a:lnTo>
                                <a:lnTo>
                                  <a:pt x="907885" y="83388"/>
                                </a:lnTo>
                                <a:lnTo>
                                  <a:pt x="965587" y="56300"/>
                                </a:lnTo>
                                <a:lnTo>
                                  <a:pt x="1027524" y="42491"/>
                                </a:lnTo>
                                <a:lnTo>
                                  <a:pt x="1089991" y="41960"/>
                                </a:lnTo>
                                <a:lnTo>
                                  <a:pt x="1150869" y="54176"/>
                                </a:lnTo>
                                <a:lnTo>
                                  <a:pt x="1208572" y="78608"/>
                                </a:lnTo>
                                <a:lnTo>
                                  <a:pt x="1259922" y="115787"/>
                                </a:lnTo>
                                <a:lnTo>
                                  <a:pt x="1303331" y="164652"/>
                                </a:lnTo>
                                <a:lnTo>
                                  <a:pt x="1320800" y="193864"/>
                                </a:lnTo>
                                <a:lnTo>
                                  <a:pt x="1322388" y="197582"/>
                                </a:lnTo>
                                <a:lnTo>
                                  <a:pt x="1319741" y="202893"/>
                                </a:lnTo>
                                <a:lnTo>
                                  <a:pt x="1314448" y="206080"/>
                                </a:lnTo>
                                <a:lnTo>
                                  <a:pt x="1308624" y="205549"/>
                                </a:lnTo>
                                <a:lnTo>
                                  <a:pt x="1305977" y="202362"/>
                                </a:lnTo>
                                <a:lnTo>
                                  <a:pt x="1287979" y="175805"/>
                                </a:lnTo>
                                <a:lnTo>
                                  <a:pt x="1245099" y="129597"/>
                                </a:lnTo>
                                <a:lnTo>
                                  <a:pt x="1196396" y="94542"/>
                                </a:lnTo>
                                <a:lnTo>
                                  <a:pt x="1142929" y="70641"/>
                                </a:lnTo>
                                <a:lnTo>
                                  <a:pt x="1086815" y="58425"/>
                                </a:lnTo>
                                <a:lnTo>
                                  <a:pt x="1029642" y="58425"/>
                                </a:lnTo>
                                <a:lnTo>
                                  <a:pt x="970881" y="69579"/>
                                </a:lnTo>
                                <a:lnTo>
                                  <a:pt x="914767" y="92948"/>
                                </a:lnTo>
                                <a:lnTo>
                                  <a:pt x="887239" y="109945"/>
                                </a:lnTo>
                                <a:lnTo>
                                  <a:pt x="898356" y="125348"/>
                                </a:lnTo>
                                <a:lnTo>
                                  <a:pt x="919002" y="157216"/>
                                </a:lnTo>
                                <a:lnTo>
                                  <a:pt x="927472" y="174743"/>
                                </a:lnTo>
                                <a:lnTo>
                                  <a:pt x="928001" y="180054"/>
                                </a:lnTo>
                                <a:lnTo>
                                  <a:pt x="925354" y="183772"/>
                                </a:lnTo>
                                <a:lnTo>
                                  <a:pt x="925884" y="194926"/>
                                </a:lnTo>
                                <a:lnTo>
                                  <a:pt x="916884" y="212985"/>
                                </a:lnTo>
                                <a:lnTo>
                                  <a:pt x="897826" y="224670"/>
                                </a:lnTo>
                                <a:lnTo>
                                  <a:pt x="875593" y="226263"/>
                                </a:lnTo>
                                <a:lnTo>
                                  <a:pt x="865005" y="220952"/>
                                </a:lnTo>
                                <a:lnTo>
                                  <a:pt x="857594" y="216172"/>
                                </a:lnTo>
                                <a:lnTo>
                                  <a:pt x="847536" y="204487"/>
                                </a:lnTo>
                                <a:lnTo>
                                  <a:pt x="839065" y="183772"/>
                                </a:lnTo>
                                <a:lnTo>
                                  <a:pt x="840654" y="153498"/>
                                </a:lnTo>
                                <a:lnTo>
                                  <a:pt x="854417" y="124285"/>
                                </a:lnTo>
                                <a:lnTo>
                                  <a:pt x="864476" y="113132"/>
                                </a:lnTo>
                                <a:lnTo>
                                  <a:pt x="845947" y="94011"/>
                                </a:lnTo>
                                <a:lnTo>
                                  <a:pt x="803068" y="61080"/>
                                </a:lnTo>
                                <a:lnTo>
                                  <a:pt x="757012" y="36648"/>
                                </a:lnTo>
                                <a:lnTo>
                                  <a:pt x="705133" y="20714"/>
                                </a:lnTo>
                                <a:lnTo>
                                  <a:pt x="676546" y="16465"/>
                                </a:lnTo>
                                <a:lnTo>
                                  <a:pt x="657489" y="14872"/>
                                </a:lnTo>
                                <a:lnTo>
                                  <a:pt x="619373" y="17527"/>
                                </a:lnTo>
                                <a:lnTo>
                                  <a:pt x="564847" y="28150"/>
                                </a:lnTo>
                                <a:lnTo>
                                  <a:pt x="457383" y="71703"/>
                                </a:lnTo>
                                <a:lnTo>
                                  <a:pt x="388564" y="105165"/>
                                </a:lnTo>
                                <a:lnTo>
                                  <a:pt x="398093" y="113663"/>
                                </a:lnTo>
                                <a:lnTo>
                                  <a:pt x="413974" y="134908"/>
                                </a:lnTo>
                                <a:lnTo>
                                  <a:pt x="423503" y="159340"/>
                                </a:lnTo>
                                <a:lnTo>
                                  <a:pt x="427738" y="189615"/>
                                </a:lnTo>
                                <a:lnTo>
                                  <a:pt x="426150" y="205549"/>
                                </a:lnTo>
                                <a:lnTo>
                                  <a:pt x="424562" y="209267"/>
                                </a:lnTo>
                                <a:lnTo>
                                  <a:pt x="417680" y="209267"/>
                                </a:lnTo>
                                <a:lnTo>
                                  <a:pt x="417151" y="205549"/>
                                </a:lnTo>
                                <a:lnTo>
                                  <a:pt x="410798" y="216703"/>
                                </a:lnTo>
                                <a:lnTo>
                                  <a:pt x="390152" y="230512"/>
                                </a:lnTo>
                                <a:lnTo>
                                  <a:pt x="366860" y="232106"/>
                                </a:lnTo>
                                <a:lnTo>
                                  <a:pt x="344626" y="220952"/>
                                </a:lnTo>
                                <a:lnTo>
                                  <a:pt x="336685" y="210860"/>
                                </a:lnTo>
                                <a:lnTo>
                                  <a:pt x="332450" y="202893"/>
                                </a:lnTo>
                                <a:lnTo>
                                  <a:pt x="327686" y="188553"/>
                                </a:lnTo>
                                <a:lnTo>
                                  <a:pt x="327686" y="166245"/>
                                </a:lnTo>
                                <a:lnTo>
                                  <a:pt x="339861" y="138095"/>
                                </a:lnTo>
                                <a:lnTo>
                                  <a:pt x="362095" y="117381"/>
                                </a:lnTo>
                                <a:lnTo>
                                  <a:pt x="376388" y="111538"/>
                                </a:lnTo>
                                <a:lnTo>
                                  <a:pt x="375859" y="110476"/>
                                </a:lnTo>
                                <a:lnTo>
                                  <a:pt x="366860" y="114725"/>
                                </a:lnTo>
                                <a:lnTo>
                                  <a:pt x="358390" y="118443"/>
                                </a:lnTo>
                                <a:lnTo>
                                  <a:pt x="355213" y="118974"/>
                                </a:lnTo>
                                <a:lnTo>
                                  <a:pt x="352037" y="114725"/>
                                </a:lnTo>
                                <a:lnTo>
                                  <a:pt x="354155" y="112069"/>
                                </a:lnTo>
                                <a:lnTo>
                                  <a:pt x="360507" y="108883"/>
                                </a:lnTo>
                                <a:lnTo>
                                  <a:pt x="367389" y="105165"/>
                                </a:lnTo>
                                <a:lnTo>
                                  <a:pt x="356801" y="99322"/>
                                </a:lnTo>
                                <a:lnTo>
                                  <a:pt x="332450" y="89762"/>
                                </a:lnTo>
                                <a:lnTo>
                                  <a:pt x="291688" y="83388"/>
                                </a:lnTo>
                                <a:lnTo>
                                  <a:pt x="234515" y="86044"/>
                                </a:lnTo>
                                <a:lnTo>
                                  <a:pt x="181577" y="99322"/>
                                </a:lnTo>
                                <a:lnTo>
                                  <a:pt x="157755" y="108883"/>
                                </a:lnTo>
                                <a:lnTo>
                                  <a:pt x="131286" y="122692"/>
                                </a:lnTo>
                                <a:lnTo>
                                  <a:pt x="84701" y="159340"/>
                                </a:lnTo>
                                <a:lnTo>
                                  <a:pt x="46586" y="203955"/>
                                </a:lnTo>
                                <a:lnTo>
                                  <a:pt x="17470" y="254944"/>
                                </a:lnTo>
                                <a:lnTo>
                                  <a:pt x="6882" y="283094"/>
                                </a:lnTo>
                                <a:lnTo>
                                  <a:pt x="4765" y="285750"/>
                                </a:lnTo>
                                <a:lnTo>
                                  <a:pt x="0" y="284157"/>
                                </a:lnTo>
                                <a:lnTo>
                                  <a:pt x="0" y="280970"/>
                                </a:lnTo>
                                <a:lnTo>
                                  <a:pt x="6353" y="261849"/>
                                </a:lnTo>
                                <a:lnTo>
                                  <a:pt x="22234" y="225201"/>
                                </a:lnTo>
                                <a:lnTo>
                                  <a:pt x="41821" y="191739"/>
                                </a:lnTo>
                                <a:lnTo>
                                  <a:pt x="67231" y="160402"/>
                                </a:lnTo>
                                <a:lnTo>
                                  <a:pt x="95288" y="132784"/>
                                </a:lnTo>
                                <a:lnTo>
                                  <a:pt x="127581" y="109945"/>
                                </a:lnTo>
                                <a:lnTo>
                                  <a:pt x="162520" y="90824"/>
                                </a:lnTo>
                                <a:lnTo>
                                  <a:pt x="199576" y="76483"/>
                                </a:lnTo>
                                <a:lnTo>
                                  <a:pt x="219692" y="71703"/>
                                </a:lnTo>
                                <a:lnTo>
                                  <a:pt x="239279" y="67985"/>
                                </a:lnTo>
                                <a:lnTo>
                                  <a:pt x="282159" y="66392"/>
                                </a:lnTo>
                                <a:lnTo>
                                  <a:pt x="323980" y="73297"/>
                                </a:lnTo>
                                <a:lnTo>
                                  <a:pt x="362625" y="87637"/>
                                </a:lnTo>
                                <a:lnTo>
                                  <a:pt x="379565" y="98260"/>
                                </a:lnTo>
                                <a:lnTo>
                                  <a:pt x="416092" y="77546"/>
                                </a:lnTo>
                                <a:lnTo>
                                  <a:pt x="492322" y="39835"/>
                                </a:lnTo>
                                <a:lnTo>
                                  <a:pt x="551613" y="16465"/>
                                </a:lnTo>
                                <a:lnTo>
                                  <a:pt x="592375" y="5843"/>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608696242" name="Freeform 52"/>
                        <wps:cNvSpPr>
                          <a:spLocks/>
                        </wps:cNvSpPr>
                        <wps:spPr bwMode="auto">
                          <a:xfrm>
                            <a:off x="6956197" y="4768734"/>
                            <a:ext cx="1436688" cy="365125"/>
                          </a:xfrm>
                          <a:custGeom>
                            <a:avLst/>
                            <a:gdLst>
                              <a:gd name="T0" fmla="*/ 2713 w 2713"/>
                              <a:gd name="T1" fmla="*/ 688 h 688"/>
                              <a:gd name="T2" fmla="*/ 2445 w 2713"/>
                              <a:gd name="T3" fmla="*/ 665 h 688"/>
                              <a:gd name="T4" fmla="*/ 1909 w 2713"/>
                              <a:gd name="T5" fmla="*/ 638 h 688"/>
                              <a:gd name="T6" fmla="*/ 1641 w 2713"/>
                              <a:gd name="T7" fmla="*/ 629 h 688"/>
                              <a:gd name="T8" fmla="*/ 1344 w 2713"/>
                              <a:gd name="T9" fmla="*/ 619 h 688"/>
                              <a:gd name="T10" fmla="*/ 750 w 2713"/>
                              <a:gd name="T11" fmla="*/ 612 h 688"/>
                              <a:gd name="T12" fmla="*/ 453 w 2713"/>
                              <a:gd name="T13" fmla="*/ 619 h 688"/>
                              <a:gd name="T14" fmla="*/ 455 w 2713"/>
                              <a:gd name="T15" fmla="*/ 613 h 688"/>
                              <a:gd name="T16" fmla="*/ 452 w 2713"/>
                              <a:gd name="T17" fmla="*/ 606 h 688"/>
                              <a:gd name="T18" fmla="*/ 404 w 2713"/>
                              <a:gd name="T19" fmla="*/ 525 h 688"/>
                              <a:gd name="T20" fmla="*/ 299 w 2713"/>
                              <a:gd name="T21" fmla="*/ 368 h 688"/>
                              <a:gd name="T22" fmla="*/ 185 w 2713"/>
                              <a:gd name="T23" fmla="*/ 216 h 688"/>
                              <a:gd name="T24" fmla="*/ 63 w 2713"/>
                              <a:gd name="T25" fmla="*/ 69 h 688"/>
                              <a:gd name="T26" fmla="*/ 0 w 2713"/>
                              <a:gd name="T27" fmla="*/ 0 h 688"/>
                              <a:gd name="T28" fmla="*/ 168 w 2713"/>
                              <a:gd name="T29" fmla="*/ 43 h 688"/>
                              <a:gd name="T30" fmla="*/ 509 w 2713"/>
                              <a:gd name="T31" fmla="*/ 121 h 688"/>
                              <a:gd name="T32" fmla="*/ 1025 w 2713"/>
                              <a:gd name="T33" fmla="*/ 232 h 688"/>
                              <a:gd name="T34" fmla="*/ 1539 w 2713"/>
                              <a:gd name="T35" fmla="*/ 343 h 688"/>
                              <a:gd name="T36" fmla="*/ 1878 w 2713"/>
                              <a:gd name="T37" fmla="*/ 426 h 688"/>
                              <a:gd name="T38" fmla="*/ 2217 w 2713"/>
                              <a:gd name="T39" fmla="*/ 518 h 688"/>
                              <a:gd name="T40" fmla="*/ 2549 w 2713"/>
                              <a:gd name="T41" fmla="*/ 626 h 688"/>
                              <a:gd name="T42" fmla="*/ 2713 w 2713"/>
                              <a:gd name="T43" fmla="*/ 688 h 6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2713" h="688">
                                <a:moveTo>
                                  <a:pt x="2713" y="688"/>
                                </a:moveTo>
                                <a:lnTo>
                                  <a:pt x="2445" y="665"/>
                                </a:lnTo>
                                <a:lnTo>
                                  <a:pt x="1909" y="638"/>
                                </a:lnTo>
                                <a:lnTo>
                                  <a:pt x="1641" y="629"/>
                                </a:lnTo>
                                <a:lnTo>
                                  <a:pt x="1344" y="619"/>
                                </a:lnTo>
                                <a:lnTo>
                                  <a:pt x="750" y="612"/>
                                </a:lnTo>
                                <a:lnTo>
                                  <a:pt x="453" y="619"/>
                                </a:lnTo>
                                <a:lnTo>
                                  <a:pt x="455" y="613"/>
                                </a:lnTo>
                                <a:lnTo>
                                  <a:pt x="452" y="606"/>
                                </a:lnTo>
                                <a:lnTo>
                                  <a:pt x="404" y="525"/>
                                </a:lnTo>
                                <a:lnTo>
                                  <a:pt x="299" y="368"/>
                                </a:lnTo>
                                <a:lnTo>
                                  <a:pt x="185" y="216"/>
                                </a:lnTo>
                                <a:lnTo>
                                  <a:pt x="63" y="69"/>
                                </a:lnTo>
                                <a:lnTo>
                                  <a:pt x="0" y="0"/>
                                </a:lnTo>
                                <a:lnTo>
                                  <a:pt x="168" y="43"/>
                                </a:lnTo>
                                <a:lnTo>
                                  <a:pt x="509" y="121"/>
                                </a:lnTo>
                                <a:lnTo>
                                  <a:pt x="1025" y="232"/>
                                </a:lnTo>
                                <a:lnTo>
                                  <a:pt x="1539" y="343"/>
                                </a:lnTo>
                                <a:lnTo>
                                  <a:pt x="1878" y="426"/>
                                </a:lnTo>
                                <a:lnTo>
                                  <a:pt x="2217" y="518"/>
                                </a:lnTo>
                                <a:lnTo>
                                  <a:pt x="2549" y="626"/>
                                </a:lnTo>
                                <a:lnTo>
                                  <a:pt x="2713" y="688"/>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608696243" name="Freeform 53"/>
                        <wps:cNvSpPr>
                          <a:spLocks/>
                        </wps:cNvSpPr>
                        <wps:spPr bwMode="auto">
                          <a:xfrm>
                            <a:off x="7303860" y="5167197"/>
                            <a:ext cx="1106488" cy="415925"/>
                          </a:xfrm>
                          <a:custGeom>
                            <a:avLst/>
                            <a:gdLst>
                              <a:gd name="T0" fmla="*/ 2091 w 2091"/>
                              <a:gd name="T1" fmla="*/ 0 h 786"/>
                              <a:gd name="T2" fmla="*/ 1681 w 2091"/>
                              <a:gd name="T3" fmla="*/ 177 h 786"/>
                              <a:gd name="T4" fmla="*/ 1066 w 2091"/>
                              <a:gd name="T5" fmla="*/ 459 h 786"/>
                              <a:gd name="T6" fmla="*/ 768 w 2091"/>
                              <a:gd name="T7" fmla="*/ 616 h 786"/>
                              <a:gd name="T8" fmla="*/ 574 w 2091"/>
                              <a:gd name="T9" fmla="*/ 727 h 786"/>
                              <a:gd name="T10" fmla="*/ 479 w 2091"/>
                              <a:gd name="T11" fmla="*/ 786 h 786"/>
                              <a:gd name="T12" fmla="*/ 460 w 2091"/>
                              <a:gd name="T13" fmla="*/ 786 h 786"/>
                              <a:gd name="T14" fmla="*/ 465 w 2091"/>
                              <a:gd name="T15" fmla="*/ 783 h 786"/>
                              <a:gd name="T16" fmla="*/ 469 w 2091"/>
                              <a:gd name="T17" fmla="*/ 773 h 786"/>
                              <a:gd name="T18" fmla="*/ 465 w 2091"/>
                              <a:gd name="T19" fmla="*/ 766 h 786"/>
                              <a:gd name="T20" fmla="*/ 358 w 2091"/>
                              <a:gd name="T21" fmla="*/ 605 h 786"/>
                              <a:gd name="T22" fmla="*/ 185 w 2091"/>
                              <a:gd name="T23" fmla="*/ 363 h 786"/>
                              <a:gd name="T24" fmla="*/ 65 w 2091"/>
                              <a:gd name="T25" fmla="*/ 209 h 786"/>
                              <a:gd name="T26" fmla="*/ 0 w 2091"/>
                              <a:gd name="T27" fmla="*/ 135 h 786"/>
                              <a:gd name="T28" fmla="*/ 1 w 2091"/>
                              <a:gd name="T29" fmla="*/ 134 h 786"/>
                              <a:gd name="T30" fmla="*/ 3 w 2091"/>
                              <a:gd name="T31" fmla="*/ 137 h 786"/>
                              <a:gd name="T32" fmla="*/ 7 w 2091"/>
                              <a:gd name="T33" fmla="*/ 138 h 786"/>
                              <a:gd name="T34" fmla="*/ 73 w 2091"/>
                              <a:gd name="T35" fmla="*/ 146 h 786"/>
                              <a:gd name="T36" fmla="*/ 208 w 2091"/>
                              <a:gd name="T37" fmla="*/ 151 h 786"/>
                              <a:gd name="T38" fmla="*/ 413 w 2091"/>
                              <a:gd name="T39" fmla="*/ 147 h 786"/>
                              <a:gd name="T40" fmla="*/ 548 w 2091"/>
                              <a:gd name="T41" fmla="*/ 141 h 786"/>
                              <a:gd name="T42" fmla="*/ 829 w 2091"/>
                              <a:gd name="T43" fmla="*/ 130 h 786"/>
                              <a:gd name="T44" fmla="*/ 1110 w 2091"/>
                              <a:gd name="T45" fmla="*/ 111 h 786"/>
                              <a:gd name="T46" fmla="*/ 1356 w 2091"/>
                              <a:gd name="T47" fmla="*/ 91 h 786"/>
                              <a:gd name="T48" fmla="*/ 1847 w 2091"/>
                              <a:gd name="T49" fmla="*/ 35 h 786"/>
                              <a:gd name="T50" fmla="*/ 2091 w 2091"/>
                              <a:gd name="T51" fmla="*/ 0 h 7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091" h="786">
                                <a:moveTo>
                                  <a:pt x="2091" y="0"/>
                                </a:moveTo>
                                <a:lnTo>
                                  <a:pt x="1681" y="177"/>
                                </a:lnTo>
                                <a:lnTo>
                                  <a:pt x="1066" y="459"/>
                                </a:lnTo>
                                <a:lnTo>
                                  <a:pt x="768" y="616"/>
                                </a:lnTo>
                                <a:lnTo>
                                  <a:pt x="574" y="727"/>
                                </a:lnTo>
                                <a:lnTo>
                                  <a:pt x="479" y="786"/>
                                </a:lnTo>
                                <a:lnTo>
                                  <a:pt x="460" y="786"/>
                                </a:lnTo>
                                <a:lnTo>
                                  <a:pt x="465" y="783"/>
                                </a:lnTo>
                                <a:lnTo>
                                  <a:pt x="469" y="773"/>
                                </a:lnTo>
                                <a:lnTo>
                                  <a:pt x="465" y="766"/>
                                </a:lnTo>
                                <a:lnTo>
                                  <a:pt x="358" y="605"/>
                                </a:lnTo>
                                <a:lnTo>
                                  <a:pt x="185" y="363"/>
                                </a:lnTo>
                                <a:lnTo>
                                  <a:pt x="65" y="209"/>
                                </a:lnTo>
                                <a:lnTo>
                                  <a:pt x="0" y="135"/>
                                </a:lnTo>
                                <a:lnTo>
                                  <a:pt x="1" y="134"/>
                                </a:lnTo>
                                <a:lnTo>
                                  <a:pt x="3" y="137"/>
                                </a:lnTo>
                                <a:lnTo>
                                  <a:pt x="7" y="138"/>
                                </a:lnTo>
                                <a:lnTo>
                                  <a:pt x="73" y="146"/>
                                </a:lnTo>
                                <a:lnTo>
                                  <a:pt x="208" y="151"/>
                                </a:lnTo>
                                <a:lnTo>
                                  <a:pt x="413" y="147"/>
                                </a:lnTo>
                                <a:lnTo>
                                  <a:pt x="548" y="141"/>
                                </a:lnTo>
                                <a:lnTo>
                                  <a:pt x="829" y="130"/>
                                </a:lnTo>
                                <a:lnTo>
                                  <a:pt x="1110" y="111"/>
                                </a:lnTo>
                                <a:lnTo>
                                  <a:pt x="1356" y="91"/>
                                </a:lnTo>
                                <a:lnTo>
                                  <a:pt x="1847" y="35"/>
                                </a:lnTo>
                                <a:lnTo>
                                  <a:pt x="2091" y="0"/>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608696244" name="Freeform 55"/>
                        <wps:cNvSpPr>
                          <a:spLocks/>
                        </wps:cNvSpPr>
                        <wps:spPr bwMode="auto">
                          <a:xfrm>
                            <a:off x="7273697" y="5265622"/>
                            <a:ext cx="84138" cy="76200"/>
                          </a:xfrm>
                          <a:custGeom>
                            <a:avLst/>
                            <a:gdLst>
                              <a:gd name="T0" fmla="*/ 61 w 157"/>
                              <a:gd name="T1" fmla="*/ 0 h 144"/>
                              <a:gd name="T2" fmla="*/ 107 w 157"/>
                              <a:gd name="T3" fmla="*/ 71 h 144"/>
                              <a:gd name="T4" fmla="*/ 157 w 157"/>
                              <a:gd name="T5" fmla="*/ 141 h 144"/>
                              <a:gd name="T6" fmla="*/ 78 w 157"/>
                              <a:gd name="T7" fmla="*/ 143 h 144"/>
                              <a:gd name="T8" fmla="*/ 0 w 157"/>
                              <a:gd name="T9" fmla="*/ 144 h 144"/>
                              <a:gd name="T10" fmla="*/ 30 w 157"/>
                              <a:gd name="T11" fmla="*/ 74 h 144"/>
                              <a:gd name="T12" fmla="*/ 61 w 157"/>
                              <a:gd name="T13" fmla="*/ 0 h 144"/>
                            </a:gdLst>
                            <a:ahLst/>
                            <a:cxnLst>
                              <a:cxn ang="0">
                                <a:pos x="T0" y="T1"/>
                              </a:cxn>
                              <a:cxn ang="0">
                                <a:pos x="T2" y="T3"/>
                              </a:cxn>
                              <a:cxn ang="0">
                                <a:pos x="T4" y="T5"/>
                              </a:cxn>
                              <a:cxn ang="0">
                                <a:pos x="T6" y="T7"/>
                              </a:cxn>
                              <a:cxn ang="0">
                                <a:pos x="T8" y="T9"/>
                              </a:cxn>
                              <a:cxn ang="0">
                                <a:pos x="T10" y="T11"/>
                              </a:cxn>
                              <a:cxn ang="0">
                                <a:pos x="T12" y="T13"/>
                              </a:cxn>
                            </a:cxnLst>
                            <a:rect l="0" t="0" r="r" b="b"/>
                            <a:pathLst>
                              <a:path w="157" h="144">
                                <a:moveTo>
                                  <a:pt x="61" y="0"/>
                                </a:moveTo>
                                <a:lnTo>
                                  <a:pt x="107" y="71"/>
                                </a:lnTo>
                                <a:lnTo>
                                  <a:pt x="157" y="141"/>
                                </a:lnTo>
                                <a:lnTo>
                                  <a:pt x="78" y="143"/>
                                </a:lnTo>
                                <a:lnTo>
                                  <a:pt x="0" y="144"/>
                                </a:lnTo>
                                <a:lnTo>
                                  <a:pt x="30" y="74"/>
                                </a:lnTo>
                                <a:lnTo>
                                  <a:pt x="61" y="0"/>
                                </a:lnTo>
                                <a:close/>
                              </a:path>
                            </a:pathLst>
                          </a:custGeom>
                          <a:solidFill>
                            <a:schemeClr val="tx2"/>
                          </a:solidFill>
                          <a:ln>
                            <a:noFill/>
                          </a:ln>
                        </wps:spPr>
                        <wps:bodyPr vert="horz" wrap="square" lIns="91440" tIns="45720" rIns="91440" bIns="45720" numCol="1" anchor="t" anchorCtr="0" compatLnSpc="1">
                          <a:prstTxWarp prst="textNoShape">
                            <a:avLst/>
                          </a:prstTxWarp>
                        </wps:bodyPr>
                      </wps:wsp>
                      <wps:wsp>
                        <wps:cNvPr id="1608696245" name="Freeform 56"/>
                        <wps:cNvSpPr>
                          <a:spLocks/>
                        </wps:cNvSpPr>
                        <wps:spPr bwMode="auto">
                          <a:xfrm>
                            <a:off x="6613297" y="768234"/>
                            <a:ext cx="1331913" cy="803275"/>
                          </a:xfrm>
                          <a:custGeom>
                            <a:avLst/>
                            <a:gdLst>
                              <a:gd name="T0" fmla="*/ 2481 w 2517"/>
                              <a:gd name="T1" fmla="*/ 586 h 1517"/>
                              <a:gd name="T2" fmla="*/ 2401 w 2517"/>
                              <a:gd name="T3" fmla="*/ 432 h 1517"/>
                              <a:gd name="T4" fmla="*/ 2283 w 2517"/>
                              <a:gd name="T5" fmla="*/ 311 h 1517"/>
                              <a:gd name="T6" fmla="*/ 2137 w 2517"/>
                              <a:gd name="T7" fmla="*/ 220 h 1517"/>
                              <a:gd name="T8" fmla="*/ 2013 w 2517"/>
                              <a:gd name="T9" fmla="*/ 170 h 1517"/>
                              <a:gd name="T10" fmla="*/ 1701 w 2517"/>
                              <a:gd name="T11" fmla="*/ 87 h 1517"/>
                              <a:gd name="T12" fmla="*/ 1271 w 2517"/>
                              <a:gd name="T13" fmla="*/ 19 h 1517"/>
                              <a:gd name="T14" fmla="*/ 1081 w 2517"/>
                              <a:gd name="T15" fmla="*/ 3 h 1517"/>
                              <a:gd name="T16" fmla="*/ 715 w 2517"/>
                              <a:gd name="T17" fmla="*/ 12 h 1517"/>
                              <a:gd name="T18" fmla="*/ 405 w 2517"/>
                              <a:gd name="T19" fmla="*/ 84 h 1517"/>
                              <a:gd name="T20" fmla="*/ 254 w 2517"/>
                              <a:gd name="T21" fmla="*/ 161 h 1517"/>
                              <a:gd name="T22" fmla="*/ 133 w 2517"/>
                              <a:gd name="T23" fmla="*/ 271 h 1517"/>
                              <a:gd name="T24" fmla="*/ 51 w 2517"/>
                              <a:gd name="T25" fmla="*/ 418 h 1517"/>
                              <a:gd name="T26" fmla="*/ 23 w 2517"/>
                              <a:gd name="T27" fmla="*/ 556 h 1517"/>
                              <a:gd name="T28" fmla="*/ 1 w 2517"/>
                              <a:gd name="T29" fmla="*/ 675 h 1517"/>
                              <a:gd name="T30" fmla="*/ 7 w 2517"/>
                              <a:gd name="T31" fmla="*/ 838 h 1517"/>
                              <a:gd name="T32" fmla="*/ 54 w 2517"/>
                              <a:gd name="T33" fmla="*/ 997 h 1517"/>
                              <a:gd name="T34" fmla="*/ 142 w 2517"/>
                              <a:gd name="T35" fmla="*/ 1148 h 1517"/>
                              <a:gd name="T36" fmla="*/ 205 w 2517"/>
                              <a:gd name="T37" fmla="*/ 1219 h 1517"/>
                              <a:gd name="T38" fmla="*/ 361 w 2517"/>
                              <a:gd name="T39" fmla="*/ 1333 h 1517"/>
                              <a:gd name="T40" fmla="*/ 585 w 2517"/>
                              <a:gd name="T41" fmla="*/ 1420 h 1517"/>
                              <a:gd name="T42" fmla="*/ 870 w 2517"/>
                              <a:gd name="T43" fmla="*/ 1475 h 1517"/>
                              <a:gd name="T44" fmla="*/ 1196 w 2517"/>
                              <a:gd name="T45" fmla="*/ 1510 h 1517"/>
                              <a:gd name="T46" fmla="*/ 1632 w 2517"/>
                              <a:gd name="T47" fmla="*/ 1508 h 1517"/>
                              <a:gd name="T48" fmla="*/ 1823 w 2517"/>
                              <a:gd name="T49" fmla="*/ 1484 h 1517"/>
                              <a:gd name="T50" fmla="*/ 2107 w 2517"/>
                              <a:gd name="T51" fmla="*/ 1402 h 1517"/>
                              <a:gd name="T52" fmla="*/ 2254 w 2517"/>
                              <a:gd name="T53" fmla="*/ 1320 h 1517"/>
                              <a:gd name="T54" fmla="*/ 2349 w 2517"/>
                              <a:gd name="T55" fmla="*/ 1236 h 1517"/>
                              <a:gd name="T56" fmla="*/ 2424 w 2517"/>
                              <a:gd name="T57" fmla="*/ 1138 h 1517"/>
                              <a:gd name="T58" fmla="*/ 2490 w 2517"/>
                              <a:gd name="T59" fmla="*/ 992 h 1517"/>
                              <a:gd name="T60" fmla="*/ 2517 w 2517"/>
                              <a:gd name="T61" fmla="*/ 832 h 1517"/>
                              <a:gd name="T62" fmla="*/ 2504 w 2517"/>
                              <a:gd name="T63" fmla="*/ 671 h 15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517" h="1517">
                                <a:moveTo>
                                  <a:pt x="2494" y="631"/>
                                </a:moveTo>
                                <a:lnTo>
                                  <a:pt x="2481" y="586"/>
                                </a:lnTo>
                                <a:lnTo>
                                  <a:pt x="2445" y="505"/>
                                </a:lnTo>
                                <a:lnTo>
                                  <a:pt x="2401" y="432"/>
                                </a:lnTo>
                                <a:lnTo>
                                  <a:pt x="2346" y="369"/>
                                </a:lnTo>
                                <a:lnTo>
                                  <a:pt x="2283" y="311"/>
                                </a:lnTo>
                                <a:lnTo>
                                  <a:pt x="2214" y="262"/>
                                </a:lnTo>
                                <a:lnTo>
                                  <a:pt x="2137" y="220"/>
                                </a:lnTo>
                                <a:lnTo>
                                  <a:pt x="2057" y="184"/>
                                </a:lnTo>
                                <a:lnTo>
                                  <a:pt x="2013" y="170"/>
                                </a:lnTo>
                                <a:lnTo>
                                  <a:pt x="1911" y="138"/>
                                </a:lnTo>
                                <a:lnTo>
                                  <a:pt x="1701" y="87"/>
                                </a:lnTo>
                                <a:lnTo>
                                  <a:pt x="1487" y="48"/>
                                </a:lnTo>
                                <a:lnTo>
                                  <a:pt x="1271" y="19"/>
                                </a:lnTo>
                                <a:lnTo>
                                  <a:pt x="1164" y="9"/>
                                </a:lnTo>
                                <a:lnTo>
                                  <a:pt x="1081" y="3"/>
                                </a:lnTo>
                                <a:lnTo>
                                  <a:pt x="901" y="0"/>
                                </a:lnTo>
                                <a:lnTo>
                                  <a:pt x="715" y="12"/>
                                </a:lnTo>
                                <a:lnTo>
                                  <a:pt x="534" y="43"/>
                                </a:lnTo>
                                <a:lnTo>
                                  <a:pt x="405" y="84"/>
                                </a:lnTo>
                                <a:lnTo>
                                  <a:pt x="326" y="118"/>
                                </a:lnTo>
                                <a:lnTo>
                                  <a:pt x="254" y="161"/>
                                </a:lnTo>
                                <a:lnTo>
                                  <a:pt x="190" y="212"/>
                                </a:lnTo>
                                <a:lnTo>
                                  <a:pt x="133" y="271"/>
                                </a:lnTo>
                                <a:lnTo>
                                  <a:pt x="86" y="340"/>
                                </a:lnTo>
                                <a:lnTo>
                                  <a:pt x="51" y="418"/>
                                </a:lnTo>
                                <a:lnTo>
                                  <a:pt x="28" y="507"/>
                                </a:lnTo>
                                <a:lnTo>
                                  <a:pt x="23" y="556"/>
                                </a:lnTo>
                                <a:lnTo>
                                  <a:pt x="13" y="595"/>
                                </a:lnTo>
                                <a:lnTo>
                                  <a:pt x="1" y="675"/>
                                </a:lnTo>
                                <a:lnTo>
                                  <a:pt x="0" y="756"/>
                                </a:lnTo>
                                <a:lnTo>
                                  <a:pt x="7" y="838"/>
                                </a:lnTo>
                                <a:lnTo>
                                  <a:pt x="25" y="918"/>
                                </a:lnTo>
                                <a:lnTo>
                                  <a:pt x="54" y="997"/>
                                </a:lnTo>
                                <a:lnTo>
                                  <a:pt x="93" y="1075"/>
                                </a:lnTo>
                                <a:lnTo>
                                  <a:pt x="142" y="1148"/>
                                </a:lnTo>
                                <a:lnTo>
                                  <a:pt x="172" y="1183"/>
                                </a:lnTo>
                                <a:lnTo>
                                  <a:pt x="205" y="1219"/>
                                </a:lnTo>
                                <a:lnTo>
                                  <a:pt x="280" y="1281"/>
                                </a:lnTo>
                                <a:lnTo>
                                  <a:pt x="361" y="1333"/>
                                </a:lnTo>
                                <a:lnTo>
                                  <a:pt x="449" y="1373"/>
                                </a:lnTo>
                                <a:lnTo>
                                  <a:pt x="585" y="1420"/>
                                </a:lnTo>
                                <a:lnTo>
                                  <a:pt x="775" y="1462"/>
                                </a:lnTo>
                                <a:lnTo>
                                  <a:pt x="870" y="1475"/>
                                </a:lnTo>
                                <a:lnTo>
                                  <a:pt x="978" y="1491"/>
                                </a:lnTo>
                                <a:lnTo>
                                  <a:pt x="1196" y="1510"/>
                                </a:lnTo>
                                <a:lnTo>
                                  <a:pt x="1413" y="1517"/>
                                </a:lnTo>
                                <a:lnTo>
                                  <a:pt x="1632" y="1508"/>
                                </a:lnTo>
                                <a:lnTo>
                                  <a:pt x="1740" y="1495"/>
                                </a:lnTo>
                                <a:lnTo>
                                  <a:pt x="1823" y="1484"/>
                                </a:lnTo>
                                <a:lnTo>
                                  <a:pt x="1988" y="1446"/>
                                </a:lnTo>
                                <a:lnTo>
                                  <a:pt x="2107" y="1402"/>
                                </a:lnTo>
                                <a:lnTo>
                                  <a:pt x="2182" y="1364"/>
                                </a:lnTo>
                                <a:lnTo>
                                  <a:pt x="2254" y="1320"/>
                                </a:lnTo>
                                <a:lnTo>
                                  <a:pt x="2319" y="1266"/>
                                </a:lnTo>
                                <a:lnTo>
                                  <a:pt x="2349" y="1236"/>
                                </a:lnTo>
                                <a:lnTo>
                                  <a:pt x="2376" y="1206"/>
                                </a:lnTo>
                                <a:lnTo>
                                  <a:pt x="2424" y="1138"/>
                                </a:lnTo>
                                <a:lnTo>
                                  <a:pt x="2463" y="1068"/>
                                </a:lnTo>
                                <a:lnTo>
                                  <a:pt x="2490" y="992"/>
                                </a:lnTo>
                                <a:lnTo>
                                  <a:pt x="2509" y="913"/>
                                </a:lnTo>
                                <a:lnTo>
                                  <a:pt x="2517" y="832"/>
                                </a:lnTo>
                                <a:lnTo>
                                  <a:pt x="2516" y="751"/>
                                </a:lnTo>
                                <a:lnTo>
                                  <a:pt x="2504" y="671"/>
                                </a:lnTo>
                                <a:lnTo>
                                  <a:pt x="2494" y="631"/>
                                </a:lnTo>
                                <a:close/>
                              </a:path>
                            </a:pathLst>
                          </a:custGeom>
                          <a:solidFill>
                            <a:srgbClr val="168489"/>
                          </a:solidFill>
                          <a:ln>
                            <a:noFill/>
                          </a:ln>
                        </wps:spPr>
                        <wps:txbx>
                          <w:txbxContent>
                            <w:p w14:paraId="763E0487" w14:textId="77777777" w:rsidR="0086695A" w:rsidRDefault="0086695A" w:rsidP="0086695A">
                              <w:pPr>
                                <w:jc w:val="center"/>
                                <w:rPr>
                                  <w:rFonts w:ascii="Calibri" w:eastAsia="Calibri" w:hAnsi="Calibri" w:cs="Arial"/>
                                  <w:b/>
                                  <w:bCs/>
                                  <w:caps/>
                                  <w:color w:val="FFFFFF"/>
                                  <w:kern w:val="24"/>
                                  <w:sz w:val="48"/>
                                  <w:szCs w:val="48"/>
                                </w:rPr>
                              </w:pPr>
                              <w:r>
                                <w:rPr>
                                  <w:rFonts w:ascii="Calibri" w:eastAsia="Calibri" w:hAnsi="Calibri" w:cs="Arial"/>
                                  <w:b/>
                                  <w:bCs/>
                                  <w:caps/>
                                  <w:color w:val="FFFFFF"/>
                                  <w:kern w:val="24"/>
                                  <w:sz w:val="48"/>
                                  <w:szCs w:val="48"/>
                                </w:rPr>
                                <w:t>01</w:t>
                              </w:r>
                            </w:p>
                          </w:txbxContent>
                        </wps:txbx>
                        <wps:bodyPr vert="horz" wrap="square" lIns="91440" tIns="45720" rIns="91440" bIns="45720" numCol="1" anchor="ctr" anchorCtr="0" compatLnSpc="1">
                          <a:prstTxWarp prst="textNoShape">
                            <a:avLst/>
                          </a:prstTxWarp>
                        </wps:bodyPr>
                      </wps:wsp>
                      <wps:wsp>
                        <wps:cNvPr id="1608696246" name="Freeform 128"/>
                        <wps:cNvSpPr>
                          <a:spLocks/>
                        </wps:cNvSpPr>
                        <wps:spPr bwMode="auto">
                          <a:xfrm>
                            <a:off x="4032022" y="728547"/>
                            <a:ext cx="1530350" cy="833438"/>
                          </a:xfrm>
                          <a:custGeom>
                            <a:avLst/>
                            <a:gdLst>
                              <a:gd name="T0" fmla="*/ 2875 w 2892"/>
                              <a:gd name="T1" fmla="*/ 710 h 1574"/>
                              <a:gd name="T2" fmla="*/ 2812 w 2892"/>
                              <a:gd name="T3" fmla="*/ 552 h 1574"/>
                              <a:gd name="T4" fmla="*/ 2710 w 2892"/>
                              <a:gd name="T5" fmla="*/ 417 h 1574"/>
                              <a:gd name="T6" fmla="*/ 2579 w 2892"/>
                              <a:gd name="T7" fmla="*/ 305 h 1574"/>
                              <a:gd name="T8" fmla="*/ 2469 w 2892"/>
                              <a:gd name="T9" fmla="*/ 237 h 1574"/>
                              <a:gd name="T10" fmla="*/ 2200 w 2892"/>
                              <a:gd name="T11" fmla="*/ 119 h 1574"/>
                              <a:gd name="T12" fmla="*/ 1814 w 2892"/>
                              <a:gd name="T13" fmla="*/ 27 h 1574"/>
                              <a:gd name="T14" fmla="*/ 1417 w 2892"/>
                              <a:gd name="T15" fmla="*/ 0 h 1574"/>
                              <a:gd name="T16" fmla="*/ 1024 w 2892"/>
                              <a:gd name="T17" fmla="*/ 34 h 1574"/>
                              <a:gd name="T18" fmla="*/ 830 w 2892"/>
                              <a:gd name="T19" fmla="*/ 71 h 1574"/>
                              <a:gd name="T20" fmla="*/ 477 w 2892"/>
                              <a:gd name="T21" fmla="*/ 188 h 1574"/>
                              <a:gd name="T22" fmla="*/ 296 w 2892"/>
                              <a:gd name="T23" fmla="*/ 294 h 1574"/>
                              <a:gd name="T24" fmla="*/ 182 w 2892"/>
                              <a:gd name="T25" fmla="*/ 399 h 1574"/>
                              <a:gd name="T26" fmla="*/ 111 w 2892"/>
                              <a:gd name="T27" fmla="*/ 496 h 1574"/>
                              <a:gd name="T28" fmla="*/ 42 w 2892"/>
                              <a:gd name="T29" fmla="*/ 644 h 1574"/>
                              <a:gd name="T30" fmla="*/ 8 w 2892"/>
                              <a:gd name="T31" fmla="*/ 804 h 1574"/>
                              <a:gd name="T32" fmla="*/ 18 w 2892"/>
                              <a:gd name="T33" fmla="*/ 963 h 1574"/>
                              <a:gd name="T34" fmla="*/ 15 w 2892"/>
                              <a:gd name="T35" fmla="*/ 1015 h 1574"/>
                              <a:gd name="T36" fmla="*/ 0 w 2892"/>
                              <a:gd name="T37" fmla="*/ 1077 h 1574"/>
                              <a:gd name="T38" fmla="*/ 26 w 2892"/>
                              <a:gd name="T39" fmla="*/ 1188 h 1574"/>
                              <a:gd name="T40" fmla="*/ 107 w 2892"/>
                              <a:gd name="T41" fmla="*/ 1300 h 1574"/>
                              <a:gd name="T42" fmla="*/ 224 w 2892"/>
                              <a:gd name="T43" fmla="*/ 1381 h 1574"/>
                              <a:gd name="T44" fmla="*/ 396 w 2892"/>
                              <a:gd name="T45" fmla="*/ 1445 h 1574"/>
                              <a:gd name="T46" fmla="*/ 697 w 2892"/>
                              <a:gd name="T47" fmla="*/ 1515 h 1574"/>
                              <a:gd name="T48" fmla="*/ 1105 w 2892"/>
                              <a:gd name="T49" fmla="*/ 1565 h 1574"/>
                              <a:gd name="T50" fmla="*/ 1313 w 2892"/>
                              <a:gd name="T51" fmla="*/ 1574 h 1574"/>
                              <a:gd name="T52" fmla="*/ 1734 w 2892"/>
                              <a:gd name="T53" fmla="*/ 1555 h 1574"/>
                              <a:gd name="T54" fmla="*/ 2047 w 2892"/>
                              <a:gd name="T55" fmla="*/ 1510 h 1574"/>
                              <a:gd name="T56" fmla="*/ 2292 w 2892"/>
                              <a:gd name="T57" fmla="*/ 1457 h 1574"/>
                              <a:gd name="T58" fmla="*/ 2561 w 2892"/>
                              <a:gd name="T59" fmla="*/ 1349 h 1574"/>
                              <a:gd name="T60" fmla="*/ 2666 w 2892"/>
                              <a:gd name="T61" fmla="*/ 1280 h 1574"/>
                              <a:gd name="T62" fmla="*/ 2751 w 2892"/>
                              <a:gd name="T63" fmla="*/ 1204 h 1574"/>
                              <a:gd name="T64" fmla="*/ 2836 w 2892"/>
                              <a:gd name="T65" fmla="*/ 1081 h 1574"/>
                              <a:gd name="T66" fmla="*/ 2884 w 2892"/>
                              <a:gd name="T67" fmla="*/ 943 h 1574"/>
                              <a:gd name="T68" fmla="*/ 2891 w 2892"/>
                              <a:gd name="T69" fmla="*/ 792 h 15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892" h="1574">
                                <a:moveTo>
                                  <a:pt x="2885" y="753"/>
                                </a:moveTo>
                                <a:lnTo>
                                  <a:pt x="2875" y="710"/>
                                </a:lnTo>
                                <a:lnTo>
                                  <a:pt x="2849" y="628"/>
                                </a:lnTo>
                                <a:lnTo>
                                  <a:pt x="2812" y="552"/>
                                </a:lnTo>
                                <a:lnTo>
                                  <a:pt x="2764" y="482"/>
                                </a:lnTo>
                                <a:lnTo>
                                  <a:pt x="2710" y="417"/>
                                </a:lnTo>
                                <a:lnTo>
                                  <a:pt x="2648" y="356"/>
                                </a:lnTo>
                                <a:lnTo>
                                  <a:pt x="2579" y="305"/>
                                </a:lnTo>
                                <a:lnTo>
                                  <a:pt x="2507" y="257"/>
                                </a:lnTo>
                                <a:lnTo>
                                  <a:pt x="2469" y="237"/>
                                </a:lnTo>
                                <a:lnTo>
                                  <a:pt x="2383" y="192"/>
                                </a:lnTo>
                                <a:lnTo>
                                  <a:pt x="2200" y="119"/>
                                </a:lnTo>
                                <a:lnTo>
                                  <a:pt x="2010" y="64"/>
                                </a:lnTo>
                                <a:lnTo>
                                  <a:pt x="1814" y="27"/>
                                </a:lnTo>
                                <a:lnTo>
                                  <a:pt x="1616" y="5"/>
                                </a:lnTo>
                                <a:lnTo>
                                  <a:pt x="1417" y="0"/>
                                </a:lnTo>
                                <a:lnTo>
                                  <a:pt x="1218" y="10"/>
                                </a:lnTo>
                                <a:lnTo>
                                  <a:pt x="1024" y="34"/>
                                </a:lnTo>
                                <a:lnTo>
                                  <a:pt x="929" y="51"/>
                                </a:lnTo>
                                <a:lnTo>
                                  <a:pt x="830" y="71"/>
                                </a:lnTo>
                                <a:lnTo>
                                  <a:pt x="625" y="129"/>
                                </a:lnTo>
                                <a:lnTo>
                                  <a:pt x="477" y="188"/>
                                </a:lnTo>
                                <a:lnTo>
                                  <a:pt x="383" y="237"/>
                                </a:lnTo>
                                <a:lnTo>
                                  <a:pt x="296" y="294"/>
                                </a:lnTo>
                                <a:lnTo>
                                  <a:pt x="216" y="362"/>
                                </a:lnTo>
                                <a:lnTo>
                                  <a:pt x="182" y="399"/>
                                </a:lnTo>
                                <a:lnTo>
                                  <a:pt x="156" y="430"/>
                                </a:lnTo>
                                <a:lnTo>
                                  <a:pt x="111" y="496"/>
                                </a:lnTo>
                                <a:lnTo>
                                  <a:pt x="72" y="568"/>
                                </a:lnTo>
                                <a:lnTo>
                                  <a:pt x="42" y="644"/>
                                </a:lnTo>
                                <a:lnTo>
                                  <a:pt x="19" y="723"/>
                                </a:lnTo>
                                <a:lnTo>
                                  <a:pt x="8" y="804"/>
                                </a:lnTo>
                                <a:lnTo>
                                  <a:pt x="6" y="884"/>
                                </a:lnTo>
                                <a:lnTo>
                                  <a:pt x="18" y="963"/>
                                </a:lnTo>
                                <a:lnTo>
                                  <a:pt x="28" y="1001"/>
                                </a:lnTo>
                                <a:lnTo>
                                  <a:pt x="15" y="1015"/>
                                </a:lnTo>
                                <a:lnTo>
                                  <a:pt x="0" y="1053"/>
                                </a:lnTo>
                                <a:lnTo>
                                  <a:pt x="0" y="1077"/>
                                </a:lnTo>
                                <a:lnTo>
                                  <a:pt x="5" y="1117"/>
                                </a:lnTo>
                                <a:lnTo>
                                  <a:pt x="26" y="1188"/>
                                </a:lnTo>
                                <a:lnTo>
                                  <a:pt x="61" y="1248"/>
                                </a:lnTo>
                                <a:lnTo>
                                  <a:pt x="107" y="1300"/>
                                </a:lnTo>
                                <a:lnTo>
                                  <a:pt x="162" y="1345"/>
                                </a:lnTo>
                                <a:lnTo>
                                  <a:pt x="224" y="1381"/>
                                </a:lnTo>
                                <a:lnTo>
                                  <a:pt x="326" y="1424"/>
                                </a:lnTo>
                                <a:lnTo>
                                  <a:pt x="396" y="1445"/>
                                </a:lnTo>
                                <a:lnTo>
                                  <a:pt x="496" y="1471"/>
                                </a:lnTo>
                                <a:lnTo>
                                  <a:pt x="697" y="1515"/>
                                </a:lnTo>
                                <a:lnTo>
                                  <a:pt x="900" y="1545"/>
                                </a:lnTo>
                                <a:lnTo>
                                  <a:pt x="1105" y="1565"/>
                                </a:lnTo>
                                <a:lnTo>
                                  <a:pt x="1207" y="1571"/>
                                </a:lnTo>
                                <a:lnTo>
                                  <a:pt x="1313" y="1574"/>
                                </a:lnTo>
                                <a:lnTo>
                                  <a:pt x="1523" y="1571"/>
                                </a:lnTo>
                                <a:lnTo>
                                  <a:pt x="1734" y="1555"/>
                                </a:lnTo>
                                <a:lnTo>
                                  <a:pt x="1944" y="1529"/>
                                </a:lnTo>
                                <a:lnTo>
                                  <a:pt x="2047" y="1510"/>
                                </a:lnTo>
                                <a:lnTo>
                                  <a:pt x="2130" y="1496"/>
                                </a:lnTo>
                                <a:lnTo>
                                  <a:pt x="2292" y="1457"/>
                                </a:lnTo>
                                <a:lnTo>
                                  <a:pt x="2451" y="1404"/>
                                </a:lnTo>
                                <a:lnTo>
                                  <a:pt x="2561" y="1349"/>
                                </a:lnTo>
                                <a:lnTo>
                                  <a:pt x="2632" y="1306"/>
                                </a:lnTo>
                                <a:lnTo>
                                  <a:pt x="2666" y="1280"/>
                                </a:lnTo>
                                <a:lnTo>
                                  <a:pt x="2697" y="1257"/>
                                </a:lnTo>
                                <a:lnTo>
                                  <a:pt x="2751" y="1204"/>
                                </a:lnTo>
                                <a:lnTo>
                                  <a:pt x="2797" y="1145"/>
                                </a:lnTo>
                                <a:lnTo>
                                  <a:pt x="2836" y="1081"/>
                                </a:lnTo>
                                <a:lnTo>
                                  <a:pt x="2865" y="1014"/>
                                </a:lnTo>
                                <a:lnTo>
                                  <a:pt x="2884" y="943"/>
                                </a:lnTo>
                                <a:lnTo>
                                  <a:pt x="2892" y="869"/>
                                </a:lnTo>
                                <a:lnTo>
                                  <a:pt x="2891" y="792"/>
                                </a:lnTo>
                                <a:lnTo>
                                  <a:pt x="2885" y="753"/>
                                </a:lnTo>
                              </a:path>
                            </a:pathLst>
                          </a:custGeom>
                          <a:solidFill>
                            <a:srgbClr val="A0C9CA"/>
                          </a:solidFill>
                          <a:ln>
                            <a:noFill/>
                          </a:ln>
                        </wps:spPr>
                        <wps:txbx>
                          <w:txbxContent>
                            <w:p w14:paraId="0202A4E1" w14:textId="77777777" w:rsidR="0086695A" w:rsidRDefault="0086695A" w:rsidP="0086695A">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02</w:t>
                              </w:r>
                            </w:p>
                          </w:txbxContent>
                        </wps:txbx>
                        <wps:bodyPr vert="horz" wrap="square" lIns="91440" tIns="45720" rIns="91440" bIns="45720" numCol="1" anchor="ctr" anchorCtr="0" compatLnSpc="1">
                          <a:prstTxWarp prst="textNoShape">
                            <a:avLst/>
                          </a:prstTxWarp>
                        </wps:bodyPr>
                      </wps:wsp>
                      <wps:wsp>
                        <wps:cNvPr id="1608696247" name="Freeform 281"/>
                        <wps:cNvSpPr>
                          <a:spLocks/>
                        </wps:cNvSpPr>
                        <wps:spPr bwMode="auto">
                          <a:xfrm>
                            <a:off x="4128860" y="1987435"/>
                            <a:ext cx="1354138" cy="788988"/>
                          </a:xfrm>
                          <a:custGeom>
                            <a:avLst/>
                            <a:gdLst>
                              <a:gd name="T0" fmla="*/ 2434 w 2559"/>
                              <a:gd name="T1" fmla="*/ 347 h 1492"/>
                              <a:gd name="T2" fmla="*/ 2398 w 2559"/>
                              <a:gd name="T3" fmla="*/ 306 h 1492"/>
                              <a:gd name="T4" fmla="*/ 2317 w 2559"/>
                              <a:gd name="T5" fmla="*/ 239 h 1492"/>
                              <a:gd name="T6" fmla="*/ 2228 w 2559"/>
                              <a:gd name="T7" fmla="*/ 183 h 1492"/>
                              <a:gd name="T8" fmla="*/ 2132 w 2559"/>
                              <a:gd name="T9" fmla="*/ 138 h 1492"/>
                              <a:gd name="T10" fmla="*/ 2030 w 2559"/>
                              <a:gd name="T11" fmla="*/ 103 h 1492"/>
                              <a:gd name="T12" fmla="*/ 1926 w 2559"/>
                              <a:gd name="T13" fmla="*/ 76 h 1492"/>
                              <a:gd name="T14" fmla="*/ 1768 w 2559"/>
                              <a:gd name="T15" fmla="*/ 46 h 1492"/>
                              <a:gd name="T16" fmla="*/ 1664 w 2559"/>
                              <a:gd name="T17" fmla="*/ 31 h 1492"/>
                              <a:gd name="T18" fmla="*/ 1533 w 2559"/>
                              <a:gd name="T19" fmla="*/ 16 h 1492"/>
                              <a:gd name="T20" fmla="*/ 1271 w 2559"/>
                              <a:gd name="T21" fmla="*/ 0 h 1492"/>
                              <a:gd name="T22" fmla="*/ 1009 w 2559"/>
                              <a:gd name="T23" fmla="*/ 3 h 1492"/>
                              <a:gd name="T24" fmla="*/ 747 w 2559"/>
                              <a:gd name="T25" fmla="*/ 24 h 1492"/>
                              <a:gd name="T26" fmla="*/ 616 w 2559"/>
                              <a:gd name="T27" fmla="*/ 43 h 1492"/>
                              <a:gd name="T28" fmla="*/ 504 w 2559"/>
                              <a:gd name="T29" fmla="*/ 59 h 1492"/>
                              <a:gd name="T30" fmla="*/ 334 w 2559"/>
                              <a:gd name="T31" fmla="*/ 99 h 1492"/>
                              <a:gd name="T32" fmla="*/ 256 w 2559"/>
                              <a:gd name="T33" fmla="*/ 134 h 1492"/>
                              <a:gd name="T34" fmla="*/ 207 w 2559"/>
                              <a:gd name="T35" fmla="*/ 165 h 1492"/>
                              <a:gd name="T36" fmla="*/ 186 w 2559"/>
                              <a:gd name="T37" fmla="*/ 184 h 1492"/>
                              <a:gd name="T38" fmla="*/ 167 w 2559"/>
                              <a:gd name="T39" fmla="*/ 201 h 1492"/>
                              <a:gd name="T40" fmla="*/ 131 w 2559"/>
                              <a:gd name="T41" fmla="*/ 243 h 1492"/>
                              <a:gd name="T42" fmla="*/ 89 w 2559"/>
                              <a:gd name="T43" fmla="*/ 312 h 1492"/>
                              <a:gd name="T44" fmla="*/ 70 w 2559"/>
                              <a:gd name="T45" fmla="*/ 362 h 1492"/>
                              <a:gd name="T46" fmla="*/ 55 w 2559"/>
                              <a:gd name="T47" fmla="*/ 391 h 1492"/>
                              <a:gd name="T48" fmla="*/ 29 w 2559"/>
                              <a:gd name="T49" fmla="*/ 454 h 1492"/>
                              <a:gd name="T50" fmla="*/ 11 w 2559"/>
                              <a:gd name="T51" fmla="*/ 519 h 1492"/>
                              <a:gd name="T52" fmla="*/ 1 w 2559"/>
                              <a:gd name="T53" fmla="*/ 587 h 1492"/>
                              <a:gd name="T54" fmla="*/ 0 w 2559"/>
                              <a:gd name="T55" fmla="*/ 690 h 1492"/>
                              <a:gd name="T56" fmla="*/ 24 w 2559"/>
                              <a:gd name="T57" fmla="*/ 826 h 1492"/>
                              <a:gd name="T58" fmla="*/ 47 w 2559"/>
                              <a:gd name="T59" fmla="*/ 892 h 1492"/>
                              <a:gd name="T60" fmla="*/ 68 w 2559"/>
                              <a:gd name="T61" fmla="*/ 938 h 1492"/>
                              <a:gd name="T62" fmla="*/ 118 w 2559"/>
                              <a:gd name="T63" fmla="*/ 1023 h 1492"/>
                              <a:gd name="T64" fmla="*/ 180 w 2559"/>
                              <a:gd name="T65" fmla="*/ 1099 h 1492"/>
                              <a:gd name="T66" fmla="*/ 252 w 2559"/>
                              <a:gd name="T67" fmla="*/ 1167 h 1492"/>
                              <a:gd name="T68" fmla="*/ 331 w 2559"/>
                              <a:gd name="T69" fmla="*/ 1226 h 1492"/>
                              <a:gd name="T70" fmla="*/ 416 w 2559"/>
                              <a:gd name="T71" fmla="*/ 1277 h 1492"/>
                              <a:gd name="T72" fmla="*/ 551 w 2559"/>
                              <a:gd name="T73" fmla="*/ 1341 h 1492"/>
                              <a:gd name="T74" fmla="*/ 645 w 2559"/>
                              <a:gd name="T75" fmla="*/ 1374 h 1492"/>
                              <a:gd name="T76" fmla="*/ 761 w 2559"/>
                              <a:gd name="T77" fmla="*/ 1410 h 1492"/>
                              <a:gd name="T78" fmla="*/ 1006 w 2559"/>
                              <a:gd name="T79" fmla="*/ 1463 h 1492"/>
                              <a:gd name="T80" fmla="*/ 1257 w 2559"/>
                              <a:gd name="T81" fmla="*/ 1490 h 1492"/>
                              <a:gd name="T82" fmla="*/ 1506 w 2559"/>
                              <a:gd name="T83" fmla="*/ 1492 h 1492"/>
                              <a:gd name="T84" fmla="*/ 1628 w 2559"/>
                              <a:gd name="T85" fmla="*/ 1482 h 1492"/>
                              <a:gd name="T86" fmla="*/ 1737 w 2559"/>
                              <a:gd name="T87" fmla="*/ 1467 h 1492"/>
                              <a:gd name="T88" fmla="*/ 1900 w 2559"/>
                              <a:gd name="T89" fmla="*/ 1431 h 1492"/>
                              <a:gd name="T90" fmla="*/ 2007 w 2559"/>
                              <a:gd name="T91" fmla="*/ 1398 h 1492"/>
                              <a:gd name="T92" fmla="*/ 2109 w 2559"/>
                              <a:gd name="T93" fmla="*/ 1357 h 1492"/>
                              <a:gd name="T94" fmla="*/ 2205 w 2559"/>
                              <a:gd name="T95" fmla="*/ 1303 h 1492"/>
                              <a:gd name="T96" fmla="*/ 2294 w 2559"/>
                              <a:gd name="T97" fmla="*/ 1239 h 1492"/>
                              <a:gd name="T98" fmla="*/ 2375 w 2559"/>
                              <a:gd name="T99" fmla="*/ 1162 h 1492"/>
                              <a:gd name="T100" fmla="*/ 2411 w 2559"/>
                              <a:gd name="T101" fmla="*/ 1119 h 1492"/>
                              <a:gd name="T102" fmla="*/ 2443 w 2559"/>
                              <a:gd name="T103" fmla="*/ 1077 h 1492"/>
                              <a:gd name="T104" fmla="*/ 2495 w 2559"/>
                              <a:gd name="T105" fmla="*/ 985 h 1492"/>
                              <a:gd name="T106" fmla="*/ 2532 w 2559"/>
                              <a:gd name="T107" fmla="*/ 888 h 1492"/>
                              <a:gd name="T108" fmla="*/ 2554 w 2559"/>
                              <a:gd name="T109" fmla="*/ 785 h 1492"/>
                              <a:gd name="T110" fmla="*/ 2559 w 2559"/>
                              <a:gd name="T111" fmla="*/ 683 h 1492"/>
                              <a:gd name="T112" fmla="*/ 2548 w 2559"/>
                              <a:gd name="T113" fmla="*/ 581 h 1492"/>
                              <a:gd name="T114" fmla="*/ 2518 w 2559"/>
                              <a:gd name="T115" fmla="*/ 483 h 1492"/>
                              <a:gd name="T116" fmla="*/ 2467 w 2559"/>
                              <a:gd name="T117" fmla="*/ 390 h 1492"/>
                              <a:gd name="T118" fmla="*/ 2434 w 2559"/>
                              <a:gd name="T119" fmla="*/ 347 h 14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559" h="1492">
                                <a:moveTo>
                                  <a:pt x="2434" y="347"/>
                                </a:moveTo>
                                <a:lnTo>
                                  <a:pt x="2398" y="306"/>
                                </a:lnTo>
                                <a:lnTo>
                                  <a:pt x="2317" y="239"/>
                                </a:lnTo>
                                <a:lnTo>
                                  <a:pt x="2228" y="183"/>
                                </a:lnTo>
                                <a:lnTo>
                                  <a:pt x="2132" y="138"/>
                                </a:lnTo>
                                <a:lnTo>
                                  <a:pt x="2030" y="103"/>
                                </a:lnTo>
                                <a:lnTo>
                                  <a:pt x="1926" y="76"/>
                                </a:lnTo>
                                <a:lnTo>
                                  <a:pt x="1768" y="46"/>
                                </a:lnTo>
                                <a:lnTo>
                                  <a:pt x="1664" y="31"/>
                                </a:lnTo>
                                <a:lnTo>
                                  <a:pt x="1533" y="16"/>
                                </a:lnTo>
                                <a:lnTo>
                                  <a:pt x="1271" y="0"/>
                                </a:lnTo>
                                <a:lnTo>
                                  <a:pt x="1009" y="3"/>
                                </a:lnTo>
                                <a:lnTo>
                                  <a:pt x="747" y="24"/>
                                </a:lnTo>
                                <a:lnTo>
                                  <a:pt x="616" y="43"/>
                                </a:lnTo>
                                <a:lnTo>
                                  <a:pt x="504" y="59"/>
                                </a:lnTo>
                                <a:lnTo>
                                  <a:pt x="334" y="99"/>
                                </a:lnTo>
                                <a:lnTo>
                                  <a:pt x="256" y="134"/>
                                </a:lnTo>
                                <a:lnTo>
                                  <a:pt x="207" y="165"/>
                                </a:lnTo>
                                <a:lnTo>
                                  <a:pt x="186" y="184"/>
                                </a:lnTo>
                                <a:lnTo>
                                  <a:pt x="167" y="201"/>
                                </a:lnTo>
                                <a:lnTo>
                                  <a:pt x="131" y="243"/>
                                </a:lnTo>
                                <a:lnTo>
                                  <a:pt x="89" y="312"/>
                                </a:lnTo>
                                <a:lnTo>
                                  <a:pt x="70" y="362"/>
                                </a:lnTo>
                                <a:lnTo>
                                  <a:pt x="55" y="391"/>
                                </a:lnTo>
                                <a:lnTo>
                                  <a:pt x="29" y="454"/>
                                </a:lnTo>
                                <a:lnTo>
                                  <a:pt x="11" y="519"/>
                                </a:lnTo>
                                <a:lnTo>
                                  <a:pt x="1" y="587"/>
                                </a:lnTo>
                                <a:lnTo>
                                  <a:pt x="0" y="690"/>
                                </a:lnTo>
                                <a:lnTo>
                                  <a:pt x="24" y="826"/>
                                </a:lnTo>
                                <a:lnTo>
                                  <a:pt x="47" y="892"/>
                                </a:lnTo>
                                <a:lnTo>
                                  <a:pt x="68" y="938"/>
                                </a:lnTo>
                                <a:lnTo>
                                  <a:pt x="118" y="1023"/>
                                </a:lnTo>
                                <a:lnTo>
                                  <a:pt x="180" y="1099"/>
                                </a:lnTo>
                                <a:lnTo>
                                  <a:pt x="252" y="1167"/>
                                </a:lnTo>
                                <a:lnTo>
                                  <a:pt x="331" y="1226"/>
                                </a:lnTo>
                                <a:lnTo>
                                  <a:pt x="416" y="1277"/>
                                </a:lnTo>
                                <a:lnTo>
                                  <a:pt x="551" y="1341"/>
                                </a:lnTo>
                                <a:lnTo>
                                  <a:pt x="645" y="1374"/>
                                </a:lnTo>
                                <a:lnTo>
                                  <a:pt x="761" y="1410"/>
                                </a:lnTo>
                                <a:lnTo>
                                  <a:pt x="1006" y="1463"/>
                                </a:lnTo>
                                <a:lnTo>
                                  <a:pt x="1257" y="1490"/>
                                </a:lnTo>
                                <a:lnTo>
                                  <a:pt x="1506" y="1492"/>
                                </a:lnTo>
                                <a:lnTo>
                                  <a:pt x="1628" y="1482"/>
                                </a:lnTo>
                                <a:lnTo>
                                  <a:pt x="1737" y="1467"/>
                                </a:lnTo>
                                <a:lnTo>
                                  <a:pt x="1900" y="1431"/>
                                </a:lnTo>
                                <a:lnTo>
                                  <a:pt x="2007" y="1398"/>
                                </a:lnTo>
                                <a:lnTo>
                                  <a:pt x="2109" y="1357"/>
                                </a:lnTo>
                                <a:lnTo>
                                  <a:pt x="2205" y="1303"/>
                                </a:lnTo>
                                <a:lnTo>
                                  <a:pt x="2294" y="1239"/>
                                </a:lnTo>
                                <a:lnTo>
                                  <a:pt x="2375" y="1162"/>
                                </a:lnTo>
                                <a:lnTo>
                                  <a:pt x="2411" y="1119"/>
                                </a:lnTo>
                                <a:lnTo>
                                  <a:pt x="2443" y="1077"/>
                                </a:lnTo>
                                <a:lnTo>
                                  <a:pt x="2495" y="985"/>
                                </a:lnTo>
                                <a:lnTo>
                                  <a:pt x="2532" y="888"/>
                                </a:lnTo>
                                <a:lnTo>
                                  <a:pt x="2554" y="785"/>
                                </a:lnTo>
                                <a:lnTo>
                                  <a:pt x="2559" y="683"/>
                                </a:lnTo>
                                <a:lnTo>
                                  <a:pt x="2548" y="581"/>
                                </a:lnTo>
                                <a:lnTo>
                                  <a:pt x="2518" y="483"/>
                                </a:lnTo>
                                <a:lnTo>
                                  <a:pt x="2467" y="390"/>
                                </a:lnTo>
                                <a:lnTo>
                                  <a:pt x="2434" y="347"/>
                                </a:lnTo>
                                <a:close/>
                              </a:path>
                            </a:pathLst>
                          </a:custGeom>
                          <a:solidFill>
                            <a:srgbClr val="FFD366"/>
                          </a:solidFill>
                          <a:ln>
                            <a:noFill/>
                          </a:ln>
                        </wps:spPr>
                        <wps:txbx>
                          <w:txbxContent>
                            <w:p w14:paraId="42BB49FD" w14:textId="77777777" w:rsidR="0086695A" w:rsidRDefault="0086695A" w:rsidP="0086695A">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03</w:t>
                              </w:r>
                            </w:p>
                          </w:txbxContent>
                        </wps:txbx>
                        <wps:bodyPr vert="horz" wrap="square" lIns="91440" tIns="45720" rIns="91440" bIns="45720" numCol="1" anchor="ctr" anchorCtr="0" compatLnSpc="1">
                          <a:prstTxWarp prst="textNoShape">
                            <a:avLst/>
                          </a:prstTxWarp>
                        </wps:bodyPr>
                      </wps:wsp>
                      <wps:wsp>
                        <wps:cNvPr id="1608696248" name="Freeform 390"/>
                        <wps:cNvSpPr>
                          <a:spLocks/>
                        </wps:cNvSpPr>
                        <wps:spPr bwMode="auto">
                          <a:xfrm>
                            <a:off x="6491060" y="1928697"/>
                            <a:ext cx="1541463" cy="895350"/>
                          </a:xfrm>
                          <a:custGeom>
                            <a:avLst/>
                            <a:gdLst>
                              <a:gd name="T0" fmla="*/ 2897 w 2912"/>
                              <a:gd name="T1" fmla="*/ 645 h 1693"/>
                              <a:gd name="T2" fmla="*/ 2886 w 2912"/>
                              <a:gd name="T3" fmla="*/ 614 h 1693"/>
                              <a:gd name="T4" fmla="*/ 2861 w 2912"/>
                              <a:gd name="T5" fmla="*/ 560 h 1693"/>
                              <a:gd name="T6" fmla="*/ 2809 w 2912"/>
                              <a:gd name="T7" fmla="*/ 483 h 1693"/>
                              <a:gd name="T8" fmla="*/ 2721 w 2912"/>
                              <a:gd name="T9" fmla="*/ 400 h 1693"/>
                              <a:gd name="T10" fmla="*/ 2619 w 2912"/>
                              <a:gd name="T11" fmla="*/ 331 h 1693"/>
                              <a:gd name="T12" fmla="*/ 2565 w 2912"/>
                              <a:gd name="T13" fmla="*/ 302 h 1693"/>
                              <a:gd name="T14" fmla="*/ 2496 w 2912"/>
                              <a:gd name="T15" fmla="*/ 268 h 1693"/>
                              <a:gd name="T16" fmla="*/ 2355 w 2912"/>
                              <a:gd name="T17" fmla="*/ 207 h 1693"/>
                              <a:gd name="T18" fmla="*/ 2210 w 2912"/>
                              <a:gd name="T19" fmla="*/ 155 h 1693"/>
                              <a:gd name="T20" fmla="*/ 2062 w 2912"/>
                              <a:gd name="T21" fmla="*/ 111 h 1693"/>
                              <a:gd name="T22" fmla="*/ 1910 w 2912"/>
                              <a:gd name="T23" fmla="*/ 73 h 1693"/>
                              <a:gd name="T24" fmla="*/ 1758 w 2912"/>
                              <a:gd name="T25" fmla="*/ 45 h 1693"/>
                              <a:gd name="T26" fmla="*/ 1529 w 2912"/>
                              <a:gd name="T27" fmla="*/ 14 h 1693"/>
                              <a:gd name="T28" fmla="*/ 1375 w 2912"/>
                              <a:gd name="T29" fmla="*/ 6 h 1693"/>
                              <a:gd name="T30" fmla="*/ 1228 w 2912"/>
                              <a:gd name="T31" fmla="*/ 0 h 1693"/>
                              <a:gd name="T32" fmla="*/ 996 w 2912"/>
                              <a:gd name="T33" fmla="*/ 9 h 1693"/>
                              <a:gd name="T34" fmla="*/ 842 w 2912"/>
                              <a:gd name="T35" fmla="*/ 26 h 1693"/>
                              <a:gd name="T36" fmla="*/ 691 w 2912"/>
                              <a:gd name="T37" fmla="*/ 56 h 1693"/>
                              <a:gd name="T38" fmla="*/ 546 w 2912"/>
                              <a:gd name="T39" fmla="*/ 101 h 1693"/>
                              <a:gd name="T40" fmla="*/ 408 w 2912"/>
                              <a:gd name="T41" fmla="*/ 163 h 1693"/>
                              <a:gd name="T42" fmla="*/ 281 w 2912"/>
                              <a:gd name="T43" fmla="*/ 245 h 1693"/>
                              <a:gd name="T44" fmla="*/ 223 w 2912"/>
                              <a:gd name="T45" fmla="*/ 295 h 1693"/>
                              <a:gd name="T46" fmla="*/ 174 w 2912"/>
                              <a:gd name="T47" fmla="*/ 344 h 1693"/>
                              <a:gd name="T48" fmla="*/ 97 w 2912"/>
                              <a:gd name="T49" fmla="*/ 449 h 1693"/>
                              <a:gd name="T50" fmla="*/ 41 w 2912"/>
                              <a:gd name="T51" fmla="*/ 563 h 1693"/>
                              <a:gd name="T52" fmla="*/ 9 w 2912"/>
                              <a:gd name="T53" fmla="*/ 682 h 1693"/>
                              <a:gd name="T54" fmla="*/ 0 w 2912"/>
                              <a:gd name="T55" fmla="*/ 804 h 1693"/>
                              <a:gd name="T56" fmla="*/ 15 w 2912"/>
                              <a:gd name="T57" fmla="*/ 928 h 1693"/>
                              <a:gd name="T58" fmla="*/ 52 w 2912"/>
                              <a:gd name="T59" fmla="*/ 1049 h 1693"/>
                              <a:gd name="T60" fmla="*/ 114 w 2912"/>
                              <a:gd name="T61" fmla="*/ 1164 h 1693"/>
                              <a:gd name="T62" fmla="*/ 154 w 2912"/>
                              <a:gd name="T63" fmla="*/ 1219 h 1693"/>
                              <a:gd name="T64" fmla="*/ 202 w 2912"/>
                              <a:gd name="T65" fmla="*/ 1276 h 1693"/>
                              <a:gd name="T66" fmla="*/ 310 w 2912"/>
                              <a:gd name="T67" fmla="*/ 1374 h 1693"/>
                              <a:gd name="T68" fmla="*/ 432 w 2912"/>
                              <a:gd name="T69" fmla="*/ 1455 h 1693"/>
                              <a:gd name="T70" fmla="*/ 563 w 2912"/>
                              <a:gd name="T71" fmla="*/ 1518 h 1693"/>
                              <a:gd name="T72" fmla="*/ 701 w 2912"/>
                              <a:gd name="T73" fmla="*/ 1570 h 1693"/>
                              <a:gd name="T74" fmla="*/ 845 w 2912"/>
                              <a:gd name="T75" fmla="*/ 1609 h 1693"/>
                              <a:gd name="T76" fmla="*/ 1064 w 2912"/>
                              <a:gd name="T77" fmla="*/ 1652 h 1693"/>
                              <a:gd name="T78" fmla="*/ 1207 w 2912"/>
                              <a:gd name="T79" fmla="*/ 1670 h 1693"/>
                              <a:gd name="T80" fmla="*/ 1289 w 2912"/>
                              <a:gd name="T81" fmla="*/ 1681 h 1693"/>
                              <a:gd name="T82" fmla="*/ 1458 w 2912"/>
                              <a:gd name="T83" fmla="*/ 1692 h 1693"/>
                              <a:gd name="T84" fmla="*/ 1630 w 2912"/>
                              <a:gd name="T85" fmla="*/ 1693 h 1693"/>
                              <a:gd name="T86" fmla="*/ 1801 w 2912"/>
                              <a:gd name="T87" fmla="*/ 1682 h 1693"/>
                              <a:gd name="T88" fmla="*/ 1971 w 2912"/>
                              <a:gd name="T89" fmla="*/ 1658 h 1693"/>
                              <a:gd name="T90" fmla="*/ 2136 w 2912"/>
                              <a:gd name="T91" fmla="*/ 1617 h 1693"/>
                              <a:gd name="T92" fmla="*/ 2295 w 2912"/>
                              <a:gd name="T93" fmla="*/ 1560 h 1693"/>
                              <a:gd name="T94" fmla="*/ 2446 w 2912"/>
                              <a:gd name="T95" fmla="*/ 1482 h 1693"/>
                              <a:gd name="T96" fmla="*/ 2518 w 2912"/>
                              <a:gd name="T97" fmla="*/ 1435 h 1693"/>
                              <a:gd name="T98" fmla="*/ 2563 w 2912"/>
                              <a:gd name="T99" fmla="*/ 1401 h 1693"/>
                              <a:gd name="T100" fmla="*/ 2646 w 2912"/>
                              <a:gd name="T101" fmla="*/ 1324 h 1693"/>
                              <a:gd name="T102" fmla="*/ 2719 w 2912"/>
                              <a:gd name="T103" fmla="*/ 1235 h 1693"/>
                              <a:gd name="T104" fmla="*/ 2780 w 2912"/>
                              <a:gd name="T105" fmla="*/ 1135 h 1693"/>
                              <a:gd name="T106" fmla="*/ 2804 w 2912"/>
                              <a:gd name="T107" fmla="*/ 1083 h 1693"/>
                              <a:gd name="T108" fmla="*/ 2836 w 2912"/>
                              <a:gd name="T109" fmla="*/ 1035 h 1693"/>
                              <a:gd name="T110" fmla="*/ 2884 w 2912"/>
                              <a:gd name="T111" fmla="*/ 929 h 1693"/>
                              <a:gd name="T112" fmla="*/ 2911 w 2912"/>
                              <a:gd name="T113" fmla="*/ 817 h 1693"/>
                              <a:gd name="T114" fmla="*/ 2912 w 2912"/>
                              <a:gd name="T115" fmla="*/ 731 h 1693"/>
                              <a:gd name="T116" fmla="*/ 2904 w 2912"/>
                              <a:gd name="T117" fmla="*/ 673 h 1693"/>
                              <a:gd name="T118" fmla="*/ 2897 w 2912"/>
                              <a:gd name="T119" fmla="*/ 645 h 16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912" h="1693">
                                <a:moveTo>
                                  <a:pt x="2897" y="645"/>
                                </a:moveTo>
                                <a:lnTo>
                                  <a:pt x="2886" y="614"/>
                                </a:lnTo>
                                <a:lnTo>
                                  <a:pt x="2861" y="560"/>
                                </a:lnTo>
                                <a:lnTo>
                                  <a:pt x="2809" y="483"/>
                                </a:lnTo>
                                <a:lnTo>
                                  <a:pt x="2721" y="400"/>
                                </a:lnTo>
                                <a:lnTo>
                                  <a:pt x="2619" y="331"/>
                                </a:lnTo>
                                <a:lnTo>
                                  <a:pt x="2565" y="302"/>
                                </a:lnTo>
                                <a:lnTo>
                                  <a:pt x="2496" y="268"/>
                                </a:lnTo>
                                <a:lnTo>
                                  <a:pt x="2355" y="207"/>
                                </a:lnTo>
                                <a:lnTo>
                                  <a:pt x="2210" y="155"/>
                                </a:lnTo>
                                <a:lnTo>
                                  <a:pt x="2062" y="111"/>
                                </a:lnTo>
                                <a:lnTo>
                                  <a:pt x="1910" y="73"/>
                                </a:lnTo>
                                <a:lnTo>
                                  <a:pt x="1758" y="45"/>
                                </a:lnTo>
                                <a:lnTo>
                                  <a:pt x="1529" y="14"/>
                                </a:lnTo>
                                <a:lnTo>
                                  <a:pt x="1375" y="6"/>
                                </a:lnTo>
                                <a:lnTo>
                                  <a:pt x="1228" y="0"/>
                                </a:lnTo>
                                <a:lnTo>
                                  <a:pt x="996" y="9"/>
                                </a:lnTo>
                                <a:lnTo>
                                  <a:pt x="842" y="26"/>
                                </a:lnTo>
                                <a:lnTo>
                                  <a:pt x="691" y="56"/>
                                </a:lnTo>
                                <a:lnTo>
                                  <a:pt x="546" y="101"/>
                                </a:lnTo>
                                <a:lnTo>
                                  <a:pt x="408" y="163"/>
                                </a:lnTo>
                                <a:lnTo>
                                  <a:pt x="281" y="245"/>
                                </a:lnTo>
                                <a:lnTo>
                                  <a:pt x="223" y="295"/>
                                </a:lnTo>
                                <a:lnTo>
                                  <a:pt x="174" y="344"/>
                                </a:lnTo>
                                <a:lnTo>
                                  <a:pt x="97" y="449"/>
                                </a:lnTo>
                                <a:lnTo>
                                  <a:pt x="41" y="563"/>
                                </a:lnTo>
                                <a:lnTo>
                                  <a:pt x="9" y="682"/>
                                </a:lnTo>
                                <a:lnTo>
                                  <a:pt x="0" y="804"/>
                                </a:lnTo>
                                <a:lnTo>
                                  <a:pt x="15" y="928"/>
                                </a:lnTo>
                                <a:lnTo>
                                  <a:pt x="52" y="1049"/>
                                </a:lnTo>
                                <a:lnTo>
                                  <a:pt x="114" y="1164"/>
                                </a:lnTo>
                                <a:lnTo>
                                  <a:pt x="154" y="1219"/>
                                </a:lnTo>
                                <a:lnTo>
                                  <a:pt x="202" y="1276"/>
                                </a:lnTo>
                                <a:lnTo>
                                  <a:pt x="310" y="1374"/>
                                </a:lnTo>
                                <a:lnTo>
                                  <a:pt x="432" y="1455"/>
                                </a:lnTo>
                                <a:lnTo>
                                  <a:pt x="563" y="1518"/>
                                </a:lnTo>
                                <a:lnTo>
                                  <a:pt x="701" y="1570"/>
                                </a:lnTo>
                                <a:lnTo>
                                  <a:pt x="845" y="1609"/>
                                </a:lnTo>
                                <a:lnTo>
                                  <a:pt x="1064" y="1652"/>
                                </a:lnTo>
                                <a:lnTo>
                                  <a:pt x="1207" y="1670"/>
                                </a:lnTo>
                                <a:lnTo>
                                  <a:pt x="1289" y="1681"/>
                                </a:lnTo>
                                <a:lnTo>
                                  <a:pt x="1458" y="1692"/>
                                </a:lnTo>
                                <a:lnTo>
                                  <a:pt x="1630" y="1693"/>
                                </a:lnTo>
                                <a:lnTo>
                                  <a:pt x="1801" y="1682"/>
                                </a:lnTo>
                                <a:lnTo>
                                  <a:pt x="1971" y="1658"/>
                                </a:lnTo>
                                <a:lnTo>
                                  <a:pt x="2136" y="1617"/>
                                </a:lnTo>
                                <a:lnTo>
                                  <a:pt x="2295" y="1560"/>
                                </a:lnTo>
                                <a:lnTo>
                                  <a:pt x="2446" y="1482"/>
                                </a:lnTo>
                                <a:lnTo>
                                  <a:pt x="2518" y="1435"/>
                                </a:lnTo>
                                <a:lnTo>
                                  <a:pt x="2563" y="1401"/>
                                </a:lnTo>
                                <a:lnTo>
                                  <a:pt x="2646" y="1324"/>
                                </a:lnTo>
                                <a:lnTo>
                                  <a:pt x="2719" y="1235"/>
                                </a:lnTo>
                                <a:lnTo>
                                  <a:pt x="2780" y="1135"/>
                                </a:lnTo>
                                <a:lnTo>
                                  <a:pt x="2804" y="1083"/>
                                </a:lnTo>
                                <a:lnTo>
                                  <a:pt x="2836" y="1035"/>
                                </a:lnTo>
                                <a:lnTo>
                                  <a:pt x="2884" y="929"/>
                                </a:lnTo>
                                <a:lnTo>
                                  <a:pt x="2911" y="817"/>
                                </a:lnTo>
                                <a:lnTo>
                                  <a:pt x="2912" y="731"/>
                                </a:lnTo>
                                <a:lnTo>
                                  <a:pt x="2904" y="673"/>
                                </a:lnTo>
                                <a:lnTo>
                                  <a:pt x="2897" y="645"/>
                                </a:lnTo>
                              </a:path>
                            </a:pathLst>
                          </a:custGeom>
                          <a:solidFill>
                            <a:srgbClr val="BFBFBF"/>
                          </a:solidFill>
                          <a:ln>
                            <a:noFill/>
                          </a:ln>
                        </wps:spPr>
                        <wps:txbx>
                          <w:txbxContent>
                            <w:p w14:paraId="28BCA58F" w14:textId="77777777" w:rsidR="0086695A" w:rsidRDefault="0086695A" w:rsidP="0086695A">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04</w:t>
                              </w:r>
                            </w:p>
                          </w:txbxContent>
                        </wps:txbx>
                        <wps:bodyPr vert="horz" wrap="square" lIns="91440" tIns="45720" rIns="91440" bIns="45720" numCol="1" anchor="ctr" anchorCtr="0" compatLnSpc="1">
                          <a:prstTxWarp prst="textNoShape">
                            <a:avLst/>
                          </a:prstTxWarp>
                        </wps:bodyPr>
                      </wps:wsp>
                      <wps:wsp>
                        <wps:cNvPr id="1608696249" name="Freeform 485"/>
                        <wps:cNvSpPr>
                          <a:spLocks/>
                        </wps:cNvSpPr>
                        <wps:spPr bwMode="auto">
                          <a:xfrm>
                            <a:off x="6557735" y="3328872"/>
                            <a:ext cx="1412875" cy="895350"/>
                          </a:xfrm>
                          <a:custGeom>
                            <a:avLst/>
                            <a:gdLst>
                              <a:gd name="T0" fmla="*/ 2354 w 2671"/>
                              <a:gd name="T1" fmla="*/ 220 h 1692"/>
                              <a:gd name="T2" fmla="*/ 2155 w 2671"/>
                              <a:gd name="T3" fmla="*/ 124 h 1692"/>
                              <a:gd name="T4" fmla="*/ 1807 w 2671"/>
                              <a:gd name="T5" fmla="*/ 46 h 1692"/>
                              <a:gd name="T6" fmla="*/ 1610 w 2671"/>
                              <a:gd name="T7" fmla="*/ 22 h 1692"/>
                              <a:gd name="T8" fmla="*/ 1161 w 2671"/>
                              <a:gd name="T9" fmla="*/ 0 h 1692"/>
                              <a:gd name="T10" fmla="*/ 825 w 2671"/>
                              <a:gd name="T11" fmla="*/ 24 h 1692"/>
                              <a:gd name="T12" fmla="*/ 581 w 2671"/>
                              <a:gd name="T13" fmla="*/ 82 h 1692"/>
                              <a:gd name="T14" fmla="*/ 398 w 2671"/>
                              <a:gd name="T15" fmla="*/ 164 h 1692"/>
                              <a:gd name="T16" fmla="*/ 239 w 2671"/>
                              <a:gd name="T17" fmla="*/ 282 h 1692"/>
                              <a:gd name="T18" fmla="*/ 142 w 2671"/>
                              <a:gd name="T19" fmla="*/ 399 h 1692"/>
                              <a:gd name="T20" fmla="*/ 134 w 2671"/>
                              <a:gd name="T21" fmla="*/ 409 h 1692"/>
                              <a:gd name="T22" fmla="*/ 90 w 2671"/>
                              <a:gd name="T23" fmla="*/ 446 h 1692"/>
                              <a:gd name="T24" fmla="*/ 55 w 2671"/>
                              <a:gd name="T25" fmla="*/ 555 h 1692"/>
                              <a:gd name="T26" fmla="*/ 0 w 2671"/>
                              <a:gd name="T27" fmla="*/ 875 h 1692"/>
                              <a:gd name="T28" fmla="*/ 15 w 2671"/>
                              <a:gd name="T29" fmla="*/ 1057 h 1692"/>
                              <a:gd name="T30" fmla="*/ 59 w 2671"/>
                              <a:gd name="T31" fmla="*/ 1188 h 1692"/>
                              <a:gd name="T32" fmla="*/ 142 w 2671"/>
                              <a:gd name="T33" fmla="*/ 1314 h 1692"/>
                              <a:gd name="T34" fmla="*/ 293 w 2671"/>
                              <a:gd name="T35" fmla="*/ 1439 h 1692"/>
                              <a:gd name="T36" fmla="*/ 473 w 2671"/>
                              <a:gd name="T37" fmla="*/ 1527 h 1692"/>
                              <a:gd name="T38" fmla="*/ 710 w 2671"/>
                              <a:gd name="T39" fmla="*/ 1597 h 1692"/>
                              <a:gd name="T40" fmla="*/ 1017 w 2671"/>
                              <a:gd name="T41" fmla="*/ 1656 h 1692"/>
                              <a:gd name="T42" fmla="*/ 1451 w 2671"/>
                              <a:gd name="T43" fmla="*/ 1692 h 1692"/>
                              <a:gd name="T44" fmla="*/ 1827 w 2671"/>
                              <a:gd name="T45" fmla="*/ 1659 h 1692"/>
                              <a:gd name="T46" fmla="*/ 2032 w 2671"/>
                              <a:gd name="T47" fmla="*/ 1603 h 1692"/>
                              <a:gd name="T48" fmla="*/ 2223 w 2671"/>
                              <a:gd name="T49" fmla="*/ 1515 h 1692"/>
                              <a:gd name="T50" fmla="*/ 2354 w 2671"/>
                              <a:gd name="T51" fmla="*/ 1426 h 1692"/>
                              <a:gd name="T52" fmla="*/ 2452 w 2671"/>
                              <a:gd name="T53" fmla="*/ 1335 h 1692"/>
                              <a:gd name="T54" fmla="*/ 2556 w 2671"/>
                              <a:gd name="T55" fmla="*/ 1196 h 1692"/>
                              <a:gd name="T56" fmla="*/ 2628 w 2671"/>
                              <a:gd name="T57" fmla="*/ 1042 h 1692"/>
                              <a:gd name="T58" fmla="*/ 2665 w 2671"/>
                              <a:gd name="T59" fmla="*/ 878 h 1692"/>
                              <a:gd name="T60" fmla="*/ 2666 w 2671"/>
                              <a:gd name="T61" fmla="*/ 712 h 1692"/>
                              <a:gd name="T62" fmla="*/ 2629 w 2671"/>
                              <a:gd name="T63" fmla="*/ 552 h 1692"/>
                              <a:gd name="T64" fmla="*/ 2551 w 2671"/>
                              <a:gd name="T65" fmla="*/ 404 h 1692"/>
                              <a:gd name="T66" fmla="*/ 2429 w 2671"/>
                              <a:gd name="T67" fmla="*/ 275 h 16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2671" h="1692">
                                <a:moveTo>
                                  <a:pt x="2391" y="246"/>
                                </a:moveTo>
                                <a:lnTo>
                                  <a:pt x="2354" y="220"/>
                                </a:lnTo>
                                <a:lnTo>
                                  <a:pt x="2276" y="177"/>
                                </a:lnTo>
                                <a:lnTo>
                                  <a:pt x="2155" y="124"/>
                                </a:lnTo>
                                <a:lnTo>
                                  <a:pt x="1983" y="76"/>
                                </a:lnTo>
                                <a:lnTo>
                                  <a:pt x="1807" y="46"/>
                                </a:lnTo>
                                <a:lnTo>
                                  <a:pt x="1719" y="35"/>
                                </a:lnTo>
                                <a:lnTo>
                                  <a:pt x="1610" y="22"/>
                                </a:lnTo>
                                <a:lnTo>
                                  <a:pt x="1385" y="4"/>
                                </a:lnTo>
                                <a:lnTo>
                                  <a:pt x="1161" y="0"/>
                                </a:lnTo>
                                <a:lnTo>
                                  <a:pt x="936" y="11"/>
                                </a:lnTo>
                                <a:lnTo>
                                  <a:pt x="825" y="24"/>
                                </a:lnTo>
                                <a:lnTo>
                                  <a:pt x="726" y="42"/>
                                </a:lnTo>
                                <a:lnTo>
                                  <a:pt x="581" y="82"/>
                                </a:lnTo>
                                <a:lnTo>
                                  <a:pt x="487" y="118"/>
                                </a:lnTo>
                                <a:lnTo>
                                  <a:pt x="398" y="164"/>
                                </a:lnTo>
                                <a:lnTo>
                                  <a:pt x="314" y="217"/>
                                </a:lnTo>
                                <a:lnTo>
                                  <a:pt x="239" y="282"/>
                                </a:lnTo>
                                <a:lnTo>
                                  <a:pt x="170" y="357"/>
                                </a:lnTo>
                                <a:lnTo>
                                  <a:pt x="142" y="399"/>
                                </a:lnTo>
                                <a:lnTo>
                                  <a:pt x="137" y="403"/>
                                </a:lnTo>
                                <a:lnTo>
                                  <a:pt x="134" y="409"/>
                                </a:lnTo>
                                <a:lnTo>
                                  <a:pt x="117" y="416"/>
                                </a:lnTo>
                                <a:lnTo>
                                  <a:pt x="90" y="446"/>
                                </a:lnTo>
                                <a:lnTo>
                                  <a:pt x="81" y="468"/>
                                </a:lnTo>
                                <a:lnTo>
                                  <a:pt x="55" y="555"/>
                                </a:lnTo>
                                <a:lnTo>
                                  <a:pt x="13" y="737"/>
                                </a:lnTo>
                                <a:lnTo>
                                  <a:pt x="0" y="875"/>
                                </a:lnTo>
                                <a:lnTo>
                                  <a:pt x="2" y="967"/>
                                </a:lnTo>
                                <a:lnTo>
                                  <a:pt x="15" y="1057"/>
                                </a:lnTo>
                                <a:lnTo>
                                  <a:pt x="41" y="1145"/>
                                </a:lnTo>
                                <a:lnTo>
                                  <a:pt x="59" y="1188"/>
                                </a:lnTo>
                                <a:lnTo>
                                  <a:pt x="83" y="1234"/>
                                </a:lnTo>
                                <a:lnTo>
                                  <a:pt x="142" y="1314"/>
                                </a:lnTo>
                                <a:lnTo>
                                  <a:pt x="212" y="1381"/>
                                </a:lnTo>
                                <a:lnTo>
                                  <a:pt x="293" y="1439"/>
                                </a:lnTo>
                                <a:lnTo>
                                  <a:pt x="380" y="1486"/>
                                </a:lnTo>
                                <a:lnTo>
                                  <a:pt x="473" y="1527"/>
                                </a:lnTo>
                                <a:lnTo>
                                  <a:pt x="615" y="1574"/>
                                </a:lnTo>
                                <a:lnTo>
                                  <a:pt x="710" y="1597"/>
                                </a:lnTo>
                                <a:lnTo>
                                  <a:pt x="809" y="1619"/>
                                </a:lnTo>
                                <a:lnTo>
                                  <a:pt x="1017" y="1656"/>
                                </a:lnTo>
                                <a:lnTo>
                                  <a:pt x="1233" y="1682"/>
                                </a:lnTo>
                                <a:lnTo>
                                  <a:pt x="1451" y="1692"/>
                                </a:lnTo>
                                <a:lnTo>
                                  <a:pt x="1669" y="1682"/>
                                </a:lnTo>
                                <a:lnTo>
                                  <a:pt x="1827" y="1659"/>
                                </a:lnTo>
                                <a:lnTo>
                                  <a:pt x="1931" y="1634"/>
                                </a:lnTo>
                                <a:lnTo>
                                  <a:pt x="2032" y="1603"/>
                                </a:lnTo>
                                <a:lnTo>
                                  <a:pt x="2130" y="1563"/>
                                </a:lnTo>
                                <a:lnTo>
                                  <a:pt x="2223" y="1515"/>
                                </a:lnTo>
                                <a:lnTo>
                                  <a:pt x="2312" y="1457"/>
                                </a:lnTo>
                                <a:lnTo>
                                  <a:pt x="2354" y="1426"/>
                                </a:lnTo>
                                <a:lnTo>
                                  <a:pt x="2389" y="1397"/>
                                </a:lnTo>
                                <a:lnTo>
                                  <a:pt x="2452" y="1335"/>
                                </a:lnTo>
                                <a:lnTo>
                                  <a:pt x="2508" y="1268"/>
                                </a:lnTo>
                                <a:lnTo>
                                  <a:pt x="2556" y="1196"/>
                                </a:lnTo>
                                <a:lnTo>
                                  <a:pt x="2596" y="1119"/>
                                </a:lnTo>
                                <a:lnTo>
                                  <a:pt x="2628" y="1042"/>
                                </a:lnTo>
                                <a:lnTo>
                                  <a:pt x="2651" y="960"/>
                                </a:lnTo>
                                <a:lnTo>
                                  <a:pt x="2665" y="878"/>
                                </a:lnTo>
                                <a:lnTo>
                                  <a:pt x="2671" y="794"/>
                                </a:lnTo>
                                <a:lnTo>
                                  <a:pt x="2666" y="712"/>
                                </a:lnTo>
                                <a:lnTo>
                                  <a:pt x="2653" y="632"/>
                                </a:lnTo>
                                <a:lnTo>
                                  <a:pt x="2629" y="552"/>
                                </a:lnTo>
                                <a:lnTo>
                                  <a:pt x="2596" y="476"/>
                                </a:lnTo>
                                <a:lnTo>
                                  <a:pt x="2551" y="404"/>
                                </a:lnTo>
                                <a:lnTo>
                                  <a:pt x="2495" y="337"/>
                                </a:lnTo>
                                <a:lnTo>
                                  <a:pt x="2429" y="275"/>
                                </a:lnTo>
                                <a:lnTo>
                                  <a:pt x="2391" y="246"/>
                                </a:lnTo>
                              </a:path>
                            </a:pathLst>
                          </a:custGeom>
                          <a:solidFill>
                            <a:srgbClr val="A0C9CA"/>
                          </a:solidFill>
                          <a:ln>
                            <a:noFill/>
                          </a:ln>
                        </wps:spPr>
                        <wps:txbx>
                          <w:txbxContent>
                            <w:p w14:paraId="673D4FE7" w14:textId="77777777" w:rsidR="0086695A" w:rsidRDefault="0086695A" w:rsidP="0086695A">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05</w:t>
                              </w:r>
                            </w:p>
                          </w:txbxContent>
                        </wps:txbx>
                        <wps:bodyPr vert="horz" wrap="square" lIns="91440" tIns="45720" rIns="91440" bIns="45720" numCol="1" anchor="ctr" anchorCtr="0" compatLnSpc="1">
                          <a:prstTxWarp prst="textNoShape">
                            <a:avLst/>
                          </a:prstTxWarp>
                        </wps:bodyPr>
                      </wps:wsp>
                      <wps:wsp>
                        <wps:cNvPr id="1608696250" name="Freeform 557"/>
                        <wps:cNvSpPr>
                          <a:spLocks/>
                        </wps:cNvSpPr>
                        <wps:spPr bwMode="auto">
                          <a:xfrm>
                            <a:off x="4098697" y="3338397"/>
                            <a:ext cx="1470025" cy="884238"/>
                          </a:xfrm>
                          <a:custGeom>
                            <a:avLst/>
                            <a:gdLst>
                              <a:gd name="T0" fmla="*/ 2706 w 2777"/>
                              <a:gd name="T1" fmla="*/ 627 h 1670"/>
                              <a:gd name="T2" fmla="*/ 2601 w 2777"/>
                              <a:gd name="T3" fmla="*/ 456 h 1670"/>
                              <a:gd name="T4" fmla="*/ 2461 w 2777"/>
                              <a:gd name="T5" fmla="*/ 316 h 1670"/>
                              <a:gd name="T6" fmla="*/ 2294 w 2777"/>
                              <a:gd name="T7" fmla="*/ 205 h 1670"/>
                              <a:gd name="T8" fmla="*/ 2156 w 2777"/>
                              <a:gd name="T9" fmla="*/ 142 h 1670"/>
                              <a:gd name="T10" fmla="*/ 1989 w 2777"/>
                              <a:gd name="T11" fmla="*/ 86 h 1670"/>
                              <a:gd name="T12" fmla="*/ 1576 w 2777"/>
                              <a:gd name="T13" fmla="*/ 14 h 1670"/>
                              <a:gd name="T14" fmla="*/ 1220 w 2777"/>
                              <a:gd name="T15" fmla="*/ 0 h 1670"/>
                              <a:gd name="T16" fmla="*/ 863 w 2777"/>
                              <a:gd name="T17" fmla="*/ 7 h 1670"/>
                              <a:gd name="T18" fmla="*/ 561 w 2777"/>
                              <a:gd name="T19" fmla="*/ 54 h 1670"/>
                              <a:gd name="T20" fmla="*/ 339 w 2777"/>
                              <a:gd name="T21" fmla="*/ 136 h 1670"/>
                              <a:gd name="T22" fmla="*/ 253 w 2777"/>
                              <a:gd name="T23" fmla="*/ 190 h 1670"/>
                              <a:gd name="T24" fmla="*/ 131 w 2777"/>
                              <a:gd name="T25" fmla="*/ 302 h 1670"/>
                              <a:gd name="T26" fmla="*/ 46 w 2777"/>
                              <a:gd name="T27" fmla="*/ 439 h 1670"/>
                              <a:gd name="T28" fmla="*/ 3 w 2777"/>
                              <a:gd name="T29" fmla="*/ 588 h 1670"/>
                              <a:gd name="T30" fmla="*/ 4 w 2777"/>
                              <a:gd name="T31" fmla="*/ 708 h 1670"/>
                              <a:gd name="T32" fmla="*/ 0 w 2777"/>
                              <a:gd name="T33" fmla="*/ 810 h 1670"/>
                              <a:gd name="T34" fmla="*/ 50 w 2777"/>
                              <a:gd name="T35" fmla="*/ 1044 h 1670"/>
                              <a:gd name="T36" fmla="*/ 158 w 2777"/>
                              <a:gd name="T37" fmla="*/ 1228 h 1670"/>
                              <a:gd name="T38" fmla="*/ 265 w 2777"/>
                              <a:gd name="T39" fmla="*/ 1344 h 1670"/>
                              <a:gd name="T40" fmla="*/ 436 w 2777"/>
                              <a:gd name="T41" fmla="*/ 1463 h 1670"/>
                              <a:gd name="T42" fmla="*/ 627 w 2777"/>
                              <a:gd name="T43" fmla="*/ 1549 h 1670"/>
                              <a:gd name="T44" fmla="*/ 881 w 2777"/>
                              <a:gd name="T45" fmla="*/ 1615 h 1670"/>
                              <a:gd name="T46" fmla="*/ 1258 w 2777"/>
                              <a:gd name="T47" fmla="*/ 1663 h 1670"/>
                              <a:gd name="T48" fmla="*/ 1766 w 2777"/>
                              <a:gd name="T49" fmla="*/ 1660 h 1670"/>
                              <a:gd name="T50" fmla="*/ 1988 w 2777"/>
                              <a:gd name="T51" fmla="*/ 1637 h 1670"/>
                              <a:gd name="T52" fmla="*/ 2327 w 2777"/>
                              <a:gd name="T53" fmla="*/ 1555 h 1670"/>
                              <a:gd name="T54" fmla="*/ 2503 w 2777"/>
                              <a:gd name="T55" fmla="*/ 1464 h 1670"/>
                              <a:gd name="T56" fmla="*/ 2615 w 2777"/>
                              <a:gd name="T57" fmla="*/ 1367 h 1670"/>
                              <a:gd name="T58" fmla="*/ 2699 w 2777"/>
                              <a:gd name="T59" fmla="*/ 1253 h 1670"/>
                              <a:gd name="T60" fmla="*/ 2762 w 2777"/>
                              <a:gd name="T61" fmla="*/ 1083 h 1670"/>
                              <a:gd name="T62" fmla="*/ 2777 w 2777"/>
                              <a:gd name="T63" fmla="*/ 900 h 1670"/>
                              <a:gd name="T64" fmla="*/ 2742 w 2777"/>
                              <a:gd name="T65" fmla="*/ 719 h 16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777" h="1670">
                                <a:moveTo>
                                  <a:pt x="2726" y="674"/>
                                </a:moveTo>
                                <a:lnTo>
                                  <a:pt x="2706" y="627"/>
                                </a:lnTo>
                                <a:lnTo>
                                  <a:pt x="2659" y="538"/>
                                </a:lnTo>
                                <a:lnTo>
                                  <a:pt x="2601" y="456"/>
                                </a:lnTo>
                                <a:lnTo>
                                  <a:pt x="2535" y="382"/>
                                </a:lnTo>
                                <a:lnTo>
                                  <a:pt x="2461" y="316"/>
                                </a:lnTo>
                                <a:lnTo>
                                  <a:pt x="2381" y="257"/>
                                </a:lnTo>
                                <a:lnTo>
                                  <a:pt x="2294" y="205"/>
                                </a:lnTo>
                                <a:lnTo>
                                  <a:pt x="2204" y="161"/>
                                </a:lnTo>
                                <a:lnTo>
                                  <a:pt x="2156" y="142"/>
                                </a:lnTo>
                                <a:lnTo>
                                  <a:pt x="2101" y="121"/>
                                </a:lnTo>
                                <a:lnTo>
                                  <a:pt x="1989" y="86"/>
                                </a:lnTo>
                                <a:lnTo>
                                  <a:pt x="1815" y="46"/>
                                </a:lnTo>
                                <a:lnTo>
                                  <a:pt x="1576" y="14"/>
                                </a:lnTo>
                                <a:lnTo>
                                  <a:pt x="1338" y="1"/>
                                </a:lnTo>
                                <a:lnTo>
                                  <a:pt x="1220" y="0"/>
                                </a:lnTo>
                                <a:lnTo>
                                  <a:pt x="1105" y="0"/>
                                </a:lnTo>
                                <a:lnTo>
                                  <a:pt x="863" y="7"/>
                                </a:lnTo>
                                <a:lnTo>
                                  <a:pt x="681" y="30"/>
                                </a:lnTo>
                                <a:lnTo>
                                  <a:pt x="561" y="54"/>
                                </a:lnTo>
                                <a:lnTo>
                                  <a:pt x="447" y="89"/>
                                </a:lnTo>
                                <a:lnTo>
                                  <a:pt x="339" y="136"/>
                                </a:lnTo>
                                <a:lnTo>
                                  <a:pt x="289" y="167"/>
                                </a:lnTo>
                                <a:lnTo>
                                  <a:pt x="253" y="190"/>
                                </a:lnTo>
                                <a:lnTo>
                                  <a:pt x="188" y="243"/>
                                </a:lnTo>
                                <a:lnTo>
                                  <a:pt x="131" y="302"/>
                                </a:lnTo>
                                <a:lnTo>
                                  <a:pt x="83" y="368"/>
                                </a:lnTo>
                                <a:lnTo>
                                  <a:pt x="46" y="439"/>
                                </a:lnTo>
                                <a:lnTo>
                                  <a:pt x="18" y="512"/>
                                </a:lnTo>
                                <a:lnTo>
                                  <a:pt x="3" y="588"/>
                                </a:lnTo>
                                <a:lnTo>
                                  <a:pt x="0" y="667"/>
                                </a:lnTo>
                                <a:lnTo>
                                  <a:pt x="4" y="708"/>
                                </a:lnTo>
                                <a:lnTo>
                                  <a:pt x="0" y="742"/>
                                </a:lnTo>
                                <a:lnTo>
                                  <a:pt x="0" y="810"/>
                                </a:lnTo>
                                <a:lnTo>
                                  <a:pt x="11" y="912"/>
                                </a:lnTo>
                                <a:lnTo>
                                  <a:pt x="50" y="1044"/>
                                </a:lnTo>
                                <a:lnTo>
                                  <a:pt x="115" y="1171"/>
                                </a:lnTo>
                                <a:lnTo>
                                  <a:pt x="158" y="1228"/>
                                </a:lnTo>
                                <a:lnTo>
                                  <a:pt x="191" y="1270"/>
                                </a:lnTo>
                                <a:lnTo>
                                  <a:pt x="265" y="1344"/>
                                </a:lnTo>
                                <a:lnTo>
                                  <a:pt x="347" y="1408"/>
                                </a:lnTo>
                                <a:lnTo>
                                  <a:pt x="436" y="1463"/>
                                </a:lnTo>
                                <a:lnTo>
                                  <a:pt x="529" y="1510"/>
                                </a:lnTo>
                                <a:lnTo>
                                  <a:pt x="627" y="1549"/>
                                </a:lnTo>
                                <a:lnTo>
                                  <a:pt x="779" y="1595"/>
                                </a:lnTo>
                                <a:lnTo>
                                  <a:pt x="881" y="1615"/>
                                </a:lnTo>
                                <a:lnTo>
                                  <a:pt x="1005" y="1637"/>
                                </a:lnTo>
                                <a:lnTo>
                                  <a:pt x="1258" y="1663"/>
                                </a:lnTo>
                                <a:lnTo>
                                  <a:pt x="1513" y="1670"/>
                                </a:lnTo>
                                <a:lnTo>
                                  <a:pt x="1766" y="1660"/>
                                </a:lnTo>
                                <a:lnTo>
                                  <a:pt x="1891" y="1649"/>
                                </a:lnTo>
                                <a:lnTo>
                                  <a:pt x="1988" y="1637"/>
                                </a:lnTo>
                                <a:lnTo>
                                  <a:pt x="2185" y="1600"/>
                                </a:lnTo>
                                <a:lnTo>
                                  <a:pt x="2327" y="1555"/>
                                </a:lnTo>
                                <a:lnTo>
                                  <a:pt x="2418" y="1515"/>
                                </a:lnTo>
                                <a:lnTo>
                                  <a:pt x="2503" y="1464"/>
                                </a:lnTo>
                                <a:lnTo>
                                  <a:pt x="2579" y="1402"/>
                                </a:lnTo>
                                <a:lnTo>
                                  <a:pt x="2615" y="1367"/>
                                </a:lnTo>
                                <a:lnTo>
                                  <a:pt x="2647" y="1331"/>
                                </a:lnTo>
                                <a:lnTo>
                                  <a:pt x="2699" y="1253"/>
                                </a:lnTo>
                                <a:lnTo>
                                  <a:pt x="2736" y="1169"/>
                                </a:lnTo>
                                <a:lnTo>
                                  <a:pt x="2762" y="1083"/>
                                </a:lnTo>
                                <a:lnTo>
                                  <a:pt x="2775" y="992"/>
                                </a:lnTo>
                                <a:lnTo>
                                  <a:pt x="2777" y="900"/>
                                </a:lnTo>
                                <a:lnTo>
                                  <a:pt x="2765" y="810"/>
                                </a:lnTo>
                                <a:lnTo>
                                  <a:pt x="2742" y="719"/>
                                </a:lnTo>
                                <a:lnTo>
                                  <a:pt x="2726" y="674"/>
                                </a:lnTo>
                              </a:path>
                            </a:pathLst>
                          </a:custGeom>
                          <a:solidFill>
                            <a:srgbClr val="BFBFBF"/>
                          </a:solidFill>
                          <a:ln>
                            <a:noFill/>
                          </a:ln>
                        </wps:spPr>
                        <wps:txbx>
                          <w:txbxContent>
                            <w:p w14:paraId="4C1A940B" w14:textId="77777777" w:rsidR="0086695A" w:rsidRDefault="0086695A" w:rsidP="0086695A">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06</w:t>
                              </w:r>
                            </w:p>
                          </w:txbxContent>
                        </wps:txbx>
                        <wps:bodyPr vert="horz" wrap="square" lIns="91440" tIns="45720" rIns="91440" bIns="45720" numCol="1" anchor="ctr" anchorCtr="0" compatLnSpc="1">
                          <a:prstTxWarp prst="textNoShape">
                            <a:avLst/>
                          </a:prstTxWarp>
                        </wps:bodyPr>
                      </wps:wsp>
                      <wps:wsp>
                        <wps:cNvPr id="1608696251" name="Freeform 654"/>
                        <wps:cNvSpPr>
                          <a:spLocks/>
                        </wps:cNvSpPr>
                        <wps:spPr bwMode="auto">
                          <a:xfrm>
                            <a:off x="4200297" y="4767147"/>
                            <a:ext cx="1376363" cy="825500"/>
                          </a:xfrm>
                          <a:custGeom>
                            <a:avLst/>
                            <a:gdLst>
                              <a:gd name="T0" fmla="*/ 2585 w 2599"/>
                              <a:gd name="T1" fmla="*/ 636 h 1559"/>
                              <a:gd name="T2" fmla="*/ 2523 w 2599"/>
                              <a:gd name="T3" fmla="*/ 485 h 1559"/>
                              <a:gd name="T4" fmla="*/ 2424 w 2599"/>
                              <a:gd name="T5" fmla="*/ 360 h 1559"/>
                              <a:gd name="T6" fmla="*/ 2296 w 2599"/>
                              <a:gd name="T7" fmla="*/ 260 h 1559"/>
                              <a:gd name="T8" fmla="*/ 2186 w 2599"/>
                              <a:gd name="T9" fmla="*/ 203 h 1559"/>
                              <a:gd name="T10" fmla="*/ 1911 w 2599"/>
                              <a:gd name="T11" fmla="*/ 108 h 1559"/>
                              <a:gd name="T12" fmla="*/ 1527 w 2599"/>
                              <a:gd name="T13" fmla="*/ 37 h 1559"/>
                              <a:gd name="T14" fmla="*/ 1324 w 2599"/>
                              <a:gd name="T15" fmla="*/ 13 h 1559"/>
                              <a:gd name="T16" fmla="*/ 879 w 2599"/>
                              <a:gd name="T17" fmla="*/ 6 h 1559"/>
                              <a:gd name="T18" fmla="*/ 607 w 2599"/>
                              <a:gd name="T19" fmla="*/ 52 h 1559"/>
                              <a:gd name="T20" fmla="*/ 492 w 2599"/>
                              <a:gd name="T21" fmla="*/ 88 h 1559"/>
                              <a:gd name="T22" fmla="*/ 262 w 2599"/>
                              <a:gd name="T23" fmla="*/ 224 h 1559"/>
                              <a:gd name="T24" fmla="*/ 133 w 2599"/>
                              <a:gd name="T25" fmla="*/ 374 h 1559"/>
                              <a:gd name="T26" fmla="*/ 73 w 2599"/>
                              <a:gd name="T27" fmla="*/ 410 h 1559"/>
                              <a:gd name="T28" fmla="*/ 44 w 2599"/>
                              <a:gd name="T29" fmla="*/ 480 h 1559"/>
                              <a:gd name="T30" fmla="*/ 2 w 2599"/>
                              <a:gd name="T31" fmla="*/ 665 h 1559"/>
                              <a:gd name="T32" fmla="*/ 8 w 2599"/>
                              <a:gd name="T33" fmla="*/ 843 h 1559"/>
                              <a:gd name="T34" fmla="*/ 69 w 2599"/>
                              <a:gd name="T35" fmla="*/ 1013 h 1559"/>
                              <a:gd name="T36" fmla="*/ 158 w 2599"/>
                              <a:gd name="T37" fmla="*/ 1129 h 1559"/>
                              <a:gd name="T38" fmla="*/ 263 w 2599"/>
                              <a:gd name="T39" fmla="*/ 1224 h 1559"/>
                              <a:gd name="T40" fmla="*/ 424 w 2599"/>
                              <a:gd name="T41" fmla="*/ 1324 h 1559"/>
                              <a:gd name="T42" fmla="*/ 738 w 2599"/>
                              <a:gd name="T43" fmla="*/ 1442 h 1559"/>
                              <a:gd name="T44" fmla="*/ 921 w 2599"/>
                              <a:gd name="T45" fmla="*/ 1485 h 1559"/>
                              <a:gd name="T46" fmla="*/ 1315 w 2599"/>
                              <a:gd name="T47" fmla="*/ 1548 h 1559"/>
                              <a:gd name="T48" fmla="*/ 1723 w 2599"/>
                              <a:gd name="T49" fmla="*/ 1551 h 1559"/>
                              <a:gd name="T50" fmla="*/ 1966 w 2599"/>
                              <a:gd name="T51" fmla="*/ 1506 h 1559"/>
                              <a:gd name="T52" fmla="*/ 2150 w 2599"/>
                              <a:gd name="T53" fmla="*/ 1437 h 1559"/>
                              <a:gd name="T54" fmla="*/ 2317 w 2599"/>
                              <a:gd name="T55" fmla="*/ 1334 h 1559"/>
                              <a:gd name="T56" fmla="*/ 2388 w 2599"/>
                              <a:gd name="T57" fmla="*/ 1272 h 1559"/>
                              <a:gd name="T58" fmla="*/ 2496 w 2599"/>
                              <a:gd name="T59" fmla="*/ 1136 h 1559"/>
                              <a:gd name="T60" fmla="*/ 2569 w 2599"/>
                              <a:gd name="T61" fmla="*/ 978 h 1559"/>
                              <a:gd name="T62" fmla="*/ 2599 w 2599"/>
                              <a:gd name="T63" fmla="*/ 808 h 1559"/>
                              <a:gd name="T64" fmla="*/ 2592 w 2599"/>
                              <a:gd name="T65" fmla="*/ 678 h 15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599" h="1559">
                                <a:moveTo>
                                  <a:pt x="2592" y="678"/>
                                </a:moveTo>
                                <a:lnTo>
                                  <a:pt x="2585" y="636"/>
                                </a:lnTo>
                                <a:lnTo>
                                  <a:pt x="2559" y="558"/>
                                </a:lnTo>
                                <a:lnTo>
                                  <a:pt x="2523" y="485"/>
                                </a:lnTo>
                                <a:lnTo>
                                  <a:pt x="2478" y="420"/>
                                </a:lnTo>
                                <a:lnTo>
                                  <a:pt x="2424" y="360"/>
                                </a:lnTo>
                                <a:lnTo>
                                  <a:pt x="2363" y="306"/>
                                </a:lnTo>
                                <a:lnTo>
                                  <a:pt x="2296" y="260"/>
                                </a:lnTo>
                                <a:lnTo>
                                  <a:pt x="2224" y="220"/>
                                </a:lnTo>
                                <a:lnTo>
                                  <a:pt x="2186" y="203"/>
                                </a:lnTo>
                                <a:lnTo>
                                  <a:pt x="2097" y="165"/>
                                </a:lnTo>
                                <a:lnTo>
                                  <a:pt x="1911" y="108"/>
                                </a:lnTo>
                                <a:lnTo>
                                  <a:pt x="1720" y="66"/>
                                </a:lnTo>
                                <a:lnTo>
                                  <a:pt x="1527" y="37"/>
                                </a:lnTo>
                                <a:lnTo>
                                  <a:pt x="1432" y="26"/>
                                </a:lnTo>
                                <a:lnTo>
                                  <a:pt x="1324" y="13"/>
                                </a:lnTo>
                                <a:lnTo>
                                  <a:pt x="1102" y="0"/>
                                </a:lnTo>
                                <a:lnTo>
                                  <a:pt x="879" y="6"/>
                                </a:lnTo>
                                <a:lnTo>
                                  <a:pt x="714" y="27"/>
                                </a:lnTo>
                                <a:lnTo>
                                  <a:pt x="607" y="52"/>
                                </a:lnTo>
                                <a:lnTo>
                                  <a:pt x="555" y="66"/>
                                </a:lnTo>
                                <a:lnTo>
                                  <a:pt x="492" y="88"/>
                                </a:lnTo>
                                <a:lnTo>
                                  <a:pt x="371" y="147"/>
                                </a:lnTo>
                                <a:lnTo>
                                  <a:pt x="262" y="224"/>
                                </a:lnTo>
                                <a:lnTo>
                                  <a:pt x="169" y="319"/>
                                </a:lnTo>
                                <a:lnTo>
                                  <a:pt x="133" y="374"/>
                                </a:lnTo>
                                <a:lnTo>
                                  <a:pt x="110" y="380"/>
                                </a:lnTo>
                                <a:lnTo>
                                  <a:pt x="73" y="410"/>
                                </a:lnTo>
                                <a:lnTo>
                                  <a:pt x="62" y="434"/>
                                </a:lnTo>
                                <a:lnTo>
                                  <a:pt x="44" y="480"/>
                                </a:lnTo>
                                <a:lnTo>
                                  <a:pt x="18" y="572"/>
                                </a:lnTo>
                                <a:lnTo>
                                  <a:pt x="2" y="665"/>
                                </a:lnTo>
                                <a:lnTo>
                                  <a:pt x="0" y="755"/>
                                </a:lnTo>
                                <a:lnTo>
                                  <a:pt x="8" y="843"/>
                                </a:lnTo>
                                <a:lnTo>
                                  <a:pt x="31" y="929"/>
                                </a:lnTo>
                                <a:lnTo>
                                  <a:pt x="69" y="1013"/>
                                </a:lnTo>
                                <a:lnTo>
                                  <a:pt x="123" y="1092"/>
                                </a:lnTo>
                                <a:lnTo>
                                  <a:pt x="158" y="1129"/>
                                </a:lnTo>
                                <a:lnTo>
                                  <a:pt x="191" y="1162"/>
                                </a:lnTo>
                                <a:lnTo>
                                  <a:pt x="263" y="1224"/>
                                </a:lnTo>
                                <a:lnTo>
                                  <a:pt x="341" y="1277"/>
                                </a:lnTo>
                                <a:lnTo>
                                  <a:pt x="424" y="1324"/>
                                </a:lnTo>
                                <a:lnTo>
                                  <a:pt x="557" y="1383"/>
                                </a:lnTo>
                                <a:lnTo>
                                  <a:pt x="738" y="1442"/>
                                </a:lnTo>
                                <a:lnTo>
                                  <a:pt x="829" y="1463"/>
                                </a:lnTo>
                                <a:lnTo>
                                  <a:pt x="921" y="1485"/>
                                </a:lnTo>
                                <a:lnTo>
                                  <a:pt x="1115" y="1521"/>
                                </a:lnTo>
                                <a:lnTo>
                                  <a:pt x="1315" y="1548"/>
                                </a:lnTo>
                                <a:lnTo>
                                  <a:pt x="1520" y="1559"/>
                                </a:lnTo>
                                <a:lnTo>
                                  <a:pt x="1723" y="1551"/>
                                </a:lnTo>
                                <a:lnTo>
                                  <a:pt x="1871" y="1529"/>
                                </a:lnTo>
                                <a:lnTo>
                                  <a:pt x="1966" y="1506"/>
                                </a:lnTo>
                                <a:lnTo>
                                  <a:pt x="2060" y="1476"/>
                                </a:lnTo>
                                <a:lnTo>
                                  <a:pt x="2150" y="1437"/>
                                </a:lnTo>
                                <a:lnTo>
                                  <a:pt x="2235" y="1390"/>
                                </a:lnTo>
                                <a:lnTo>
                                  <a:pt x="2317" y="1334"/>
                                </a:lnTo>
                                <a:lnTo>
                                  <a:pt x="2356" y="1302"/>
                                </a:lnTo>
                                <a:lnTo>
                                  <a:pt x="2388" y="1272"/>
                                </a:lnTo>
                                <a:lnTo>
                                  <a:pt x="2447" y="1207"/>
                                </a:lnTo>
                                <a:lnTo>
                                  <a:pt x="2496" y="1136"/>
                                </a:lnTo>
                                <a:lnTo>
                                  <a:pt x="2537" y="1059"/>
                                </a:lnTo>
                                <a:lnTo>
                                  <a:pt x="2569" y="978"/>
                                </a:lnTo>
                                <a:lnTo>
                                  <a:pt x="2589" y="895"/>
                                </a:lnTo>
                                <a:lnTo>
                                  <a:pt x="2599" y="808"/>
                                </a:lnTo>
                                <a:lnTo>
                                  <a:pt x="2598" y="722"/>
                                </a:lnTo>
                                <a:lnTo>
                                  <a:pt x="2592" y="678"/>
                                </a:lnTo>
                                <a:close/>
                              </a:path>
                            </a:pathLst>
                          </a:custGeom>
                          <a:solidFill>
                            <a:srgbClr val="168489"/>
                          </a:solidFill>
                          <a:ln>
                            <a:noFill/>
                          </a:ln>
                        </wps:spPr>
                        <wps:txbx>
                          <w:txbxContent>
                            <w:p w14:paraId="62227DC6" w14:textId="77777777" w:rsidR="0086695A" w:rsidRDefault="0086695A" w:rsidP="0086695A">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07</w:t>
                              </w:r>
                            </w:p>
                          </w:txbxContent>
                        </wps:txbx>
                        <wps:bodyPr vert="horz" wrap="square" lIns="91440" tIns="45720" rIns="91440" bIns="45720" numCol="1" anchor="ctr" anchorCtr="0" compatLnSpc="1">
                          <a:prstTxWarp prst="textNoShape">
                            <a:avLst/>
                          </a:prstTxWarp>
                        </wps:bodyPr>
                      </wps:wsp>
                      <wps:wsp>
                        <wps:cNvPr id="1608696252" name="TextBox 19"/>
                        <wps:cNvSpPr txBox="1"/>
                        <wps:spPr>
                          <a:xfrm>
                            <a:off x="8641633" y="70088"/>
                            <a:ext cx="2936679" cy="1373841"/>
                          </a:xfrm>
                          <a:prstGeom prst="rect">
                            <a:avLst/>
                          </a:prstGeom>
                          <a:noFill/>
                        </wps:spPr>
                        <wps:txbx>
                          <w:txbxContent>
                            <w:p w14:paraId="14359983" w14:textId="77777777" w:rsid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تقديم</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رأي</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مستقل</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ومحايد</w:t>
                              </w:r>
                            </w:p>
                          </w:txbxContent>
                        </wps:txbx>
                        <wps:bodyPr wrap="square" lIns="0" rIns="0" rtlCol="0" anchor="ctr">
                          <a:noAutofit/>
                        </wps:bodyPr>
                      </wps:wsp>
                      <wps:wsp>
                        <wps:cNvPr id="1608696253" name="TextBox 21"/>
                        <wps:cNvSpPr txBox="1"/>
                        <wps:spPr>
                          <a:xfrm>
                            <a:off x="0" y="0"/>
                            <a:ext cx="2936679" cy="1251114"/>
                          </a:xfrm>
                          <a:prstGeom prst="rect">
                            <a:avLst/>
                          </a:prstGeom>
                          <a:noFill/>
                        </wps:spPr>
                        <wps:txbx>
                          <w:txbxContent>
                            <w:p w14:paraId="59931E8E" w14:textId="77777777" w:rsidR="0086695A" w:rsidRP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التحقق</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من</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عدالة</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القوائم</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المالية</w:t>
                              </w:r>
                            </w:p>
                          </w:txbxContent>
                        </wps:txbx>
                        <wps:bodyPr wrap="square" lIns="0" rIns="0" rtlCol="0" anchor="ctr">
                          <a:noAutofit/>
                        </wps:bodyPr>
                      </wps:wsp>
                      <wps:wsp>
                        <wps:cNvPr id="1608696254" name="TextBox 23"/>
                        <wps:cNvSpPr txBox="1"/>
                        <wps:spPr>
                          <a:xfrm>
                            <a:off x="8493155" y="1698200"/>
                            <a:ext cx="2936679" cy="1289952"/>
                          </a:xfrm>
                          <a:prstGeom prst="rect">
                            <a:avLst/>
                          </a:prstGeom>
                          <a:noFill/>
                        </wps:spPr>
                        <wps:txbx>
                          <w:txbxContent>
                            <w:p w14:paraId="5A9337F5" w14:textId="77777777" w:rsidR="0086695A" w:rsidRP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تقييم</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أنظمة</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الرقابة</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الداخلية</w:t>
                              </w:r>
                            </w:p>
                          </w:txbxContent>
                        </wps:txbx>
                        <wps:bodyPr wrap="square" lIns="0" rIns="0" rtlCol="0" anchor="ctr">
                          <a:noAutofit/>
                        </wps:bodyPr>
                      </wps:wsp>
                      <wps:wsp>
                        <wps:cNvPr id="1608696255" name="TextBox 25"/>
                        <wps:cNvSpPr txBox="1"/>
                        <wps:spPr>
                          <a:xfrm>
                            <a:off x="17083" y="1660867"/>
                            <a:ext cx="2936679" cy="1326618"/>
                          </a:xfrm>
                          <a:prstGeom prst="rect">
                            <a:avLst/>
                          </a:prstGeom>
                          <a:noFill/>
                        </wps:spPr>
                        <wps:txbx>
                          <w:txbxContent>
                            <w:p w14:paraId="31E17F8D" w14:textId="77777777" w:rsidR="0086695A" w:rsidRP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تعزيز</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الالتزام</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بالمعايير</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المحاسبية</w:t>
                              </w:r>
                            </w:p>
                          </w:txbxContent>
                        </wps:txbx>
                        <wps:bodyPr wrap="square" lIns="0" rIns="0" rtlCol="0" anchor="ctr">
                          <a:noAutofit/>
                        </wps:bodyPr>
                      </wps:wsp>
                      <wps:wsp>
                        <wps:cNvPr id="1608696256" name="TextBox 27"/>
                        <wps:cNvSpPr txBox="1"/>
                        <wps:spPr>
                          <a:xfrm>
                            <a:off x="8641635" y="3307219"/>
                            <a:ext cx="2936679" cy="1289950"/>
                          </a:xfrm>
                          <a:prstGeom prst="rect">
                            <a:avLst/>
                          </a:prstGeom>
                          <a:noFill/>
                        </wps:spPr>
                        <wps:txbx>
                          <w:txbxContent>
                            <w:p w14:paraId="645A016F" w14:textId="77777777" w:rsidR="0086695A" w:rsidRDefault="00F8462E" w:rsidP="0086695A">
                              <w:pPr>
                                <w:bidi w:val="0"/>
                                <w:jc w:val="center"/>
                                <w:rPr>
                                  <w:rFonts w:hAnsi="Adobe Arabic" w:cs="Adobe Arabic"/>
                                  <w:b/>
                                  <w:bCs/>
                                  <w:kern w:val="24"/>
                                  <w:sz w:val="36"/>
                                  <w:szCs w:val="36"/>
                                  <w:lang w:bidi="ar-EG"/>
                                </w:rPr>
                              </w:pPr>
                              <w:r w:rsidRPr="00F8462E">
                                <w:rPr>
                                  <w:rFonts w:hAnsi="Adobe Arabic" w:cs="Adobe Arabic" w:hint="eastAsia"/>
                                  <w:b/>
                                  <w:bCs/>
                                  <w:kern w:val="24"/>
                                  <w:sz w:val="36"/>
                                  <w:szCs w:val="36"/>
                                  <w:rtl/>
                                  <w:lang w:bidi="ar-EG"/>
                                </w:rPr>
                                <w:t>الكشف</w:t>
                              </w:r>
                              <w:r w:rsidRPr="00F8462E">
                                <w:rPr>
                                  <w:rFonts w:hAnsi="Adobe Arabic" w:cs="Adobe Arabic"/>
                                  <w:b/>
                                  <w:bCs/>
                                  <w:kern w:val="24"/>
                                  <w:sz w:val="36"/>
                                  <w:szCs w:val="36"/>
                                  <w:rtl/>
                                  <w:lang w:bidi="ar-EG"/>
                                </w:rPr>
                                <w:t xml:space="preserve"> </w:t>
                              </w:r>
                              <w:r w:rsidRPr="00F8462E">
                                <w:rPr>
                                  <w:rFonts w:hAnsi="Adobe Arabic" w:cs="Adobe Arabic" w:hint="eastAsia"/>
                                  <w:b/>
                                  <w:bCs/>
                                  <w:kern w:val="24"/>
                                  <w:sz w:val="36"/>
                                  <w:szCs w:val="36"/>
                                  <w:rtl/>
                                  <w:lang w:bidi="ar-EG"/>
                                </w:rPr>
                                <w:t>عن</w:t>
                              </w:r>
                              <w:r w:rsidRPr="00F8462E">
                                <w:rPr>
                                  <w:rFonts w:hAnsi="Adobe Arabic" w:cs="Adobe Arabic"/>
                                  <w:b/>
                                  <w:bCs/>
                                  <w:kern w:val="24"/>
                                  <w:sz w:val="36"/>
                                  <w:szCs w:val="36"/>
                                  <w:rtl/>
                                  <w:lang w:bidi="ar-EG"/>
                                </w:rPr>
                                <w:t xml:space="preserve"> </w:t>
                              </w:r>
                              <w:r w:rsidRPr="00F8462E">
                                <w:rPr>
                                  <w:rFonts w:hAnsi="Adobe Arabic" w:cs="Adobe Arabic" w:hint="eastAsia"/>
                                  <w:b/>
                                  <w:bCs/>
                                  <w:kern w:val="24"/>
                                  <w:sz w:val="36"/>
                                  <w:szCs w:val="36"/>
                                  <w:rtl/>
                                  <w:lang w:bidi="ar-EG"/>
                                </w:rPr>
                                <w:t>الاحتيال</w:t>
                              </w:r>
                              <w:r w:rsidRPr="00F8462E">
                                <w:rPr>
                                  <w:rFonts w:hAnsi="Adobe Arabic" w:cs="Adobe Arabic"/>
                                  <w:b/>
                                  <w:bCs/>
                                  <w:kern w:val="24"/>
                                  <w:sz w:val="36"/>
                                  <w:szCs w:val="36"/>
                                  <w:rtl/>
                                  <w:lang w:bidi="ar-EG"/>
                                </w:rPr>
                                <w:t xml:space="preserve"> </w:t>
                              </w:r>
                              <w:r w:rsidRPr="00F8462E">
                                <w:rPr>
                                  <w:rFonts w:hAnsi="Adobe Arabic" w:cs="Adobe Arabic" w:hint="eastAsia"/>
                                  <w:b/>
                                  <w:bCs/>
                                  <w:kern w:val="24"/>
                                  <w:sz w:val="36"/>
                                  <w:szCs w:val="36"/>
                                  <w:rtl/>
                                  <w:lang w:bidi="ar-EG"/>
                                </w:rPr>
                                <w:t>أو</w:t>
                              </w:r>
                              <w:r w:rsidRPr="00F8462E">
                                <w:rPr>
                                  <w:rFonts w:hAnsi="Adobe Arabic" w:cs="Adobe Arabic"/>
                                  <w:b/>
                                  <w:bCs/>
                                  <w:kern w:val="24"/>
                                  <w:sz w:val="36"/>
                                  <w:szCs w:val="36"/>
                                  <w:rtl/>
                                  <w:lang w:bidi="ar-EG"/>
                                </w:rPr>
                                <w:t xml:space="preserve"> </w:t>
                              </w:r>
                              <w:r w:rsidRPr="00F8462E">
                                <w:rPr>
                                  <w:rFonts w:hAnsi="Adobe Arabic" w:cs="Adobe Arabic" w:hint="eastAsia"/>
                                  <w:b/>
                                  <w:bCs/>
                                  <w:kern w:val="24"/>
                                  <w:sz w:val="36"/>
                                  <w:szCs w:val="36"/>
                                  <w:rtl/>
                                  <w:lang w:bidi="ar-EG"/>
                                </w:rPr>
                                <w:t>الأخطاء</w:t>
                              </w:r>
                            </w:p>
                          </w:txbxContent>
                        </wps:txbx>
                        <wps:bodyPr wrap="square" lIns="0" rIns="0" rtlCol="0" anchor="ctr">
                          <a:noAutofit/>
                        </wps:bodyPr>
                      </wps:wsp>
                      <wps:wsp>
                        <wps:cNvPr id="1608696257" name="TextBox 29"/>
                        <wps:cNvSpPr txBox="1"/>
                        <wps:spPr>
                          <a:xfrm>
                            <a:off x="0" y="3306479"/>
                            <a:ext cx="2936679" cy="1327020"/>
                          </a:xfrm>
                          <a:prstGeom prst="rect">
                            <a:avLst/>
                          </a:prstGeom>
                          <a:noFill/>
                        </wps:spPr>
                        <wps:txbx>
                          <w:txbxContent>
                            <w:p w14:paraId="567E398B" w14:textId="77777777" w:rsidR="0086695A" w:rsidRDefault="00F8462E" w:rsidP="0086695A">
                              <w:pPr>
                                <w:bidi w:val="0"/>
                                <w:jc w:val="center"/>
                                <w:rPr>
                                  <w:rFonts w:hAnsi="Adobe Arabic" w:cs="Adobe Arabic"/>
                                  <w:b/>
                                  <w:bCs/>
                                  <w:kern w:val="24"/>
                                  <w:sz w:val="36"/>
                                  <w:szCs w:val="36"/>
                                  <w:lang w:bidi="ar-EG"/>
                                </w:rPr>
                              </w:pPr>
                              <w:r w:rsidRPr="00F8462E">
                                <w:rPr>
                                  <w:rFonts w:hAnsi="Adobe Arabic" w:cs="Adobe Arabic" w:hint="eastAsia"/>
                                  <w:b/>
                                  <w:bCs/>
                                  <w:kern w:val="24"/>
                                  <w:sz w:val="36"/>
                                  <w:szCs w:val="36"/>
                                  <w:rtl/>
                                  <w:lang w:bidi="ar-EG"/>
                                </w:rPr>
                                <w:t>تقديم</w:t>
                              </w:r>
                              <w:r w:rsidRPr="00F8462E">
                                <w:rPr>
                                  <w:rFonts w:hAnsi="Adobe Arabic" w:cs="Adobe Arabic"/>
                                  <w:b/>
                                  <w:bCs/>
                                  <w:kern w:val="24"/>
                                  <w:sz w:val="36"/>
                                  <w:szCs w:val="36"/>
                                  <w:rtl/>
                                  <w:lang w:bidi="ar-EG"/>
                                </w:rPr>
                                <w:t xml:space="preserve"> </w:t>
                              </w:r>
                              <w:r w:rsidRPr="00F8462E">
                                <w:rPr>
                                  <w:rFonts w:hAnsi="Adobe Arabic" w:cs="Adobe Arabic" w:hint="eastAsia"/>
                                  <w:b/>
                                  <w:bCs/>
                                  <w:kern w:val="24"/>
                                  <w:sz w:val="36"/>
                                  <w:szCs w:val="36"/>
                                  <w:rtl/>
                                  <w:lang w:bidi="ar-EG"/>
                                </w:rPr>
                                <w:t>تقارير</w:t>
                              </w:r>
                              <w:r w:rsidRPr="00F8462E">
                                <w:rPr>
                                  <w:rFonts w:hAnsi="Adobe Arabic" w:cs="Adobe Arabic"/>
                                  <w:b/>
                                  <w:bCs/>
                                  <w:kern w:val="24"/>
                                  <w:sz w:val="36"/>
                                  <w:szCs w:val="36"/>
                                  <w:rtl/>
                                  <w:lang w:bidi="ar-EG"/>
                                </w:rPr>
                                <w:t xml:space="preserve"> </w:t>
                              </w:r>
                              <w:r w:rsidRPr="00F8462E">
                                <w:rPr>
                                  <w:rFonts w:hAnsi="Adobe Arabic" w:cs="Adobe Arabic" w:hint="eastAsia"/>
                                  <w:b/>
                                  <w:bCs/>
                                  <w:kern w:val="24"/>
                                  <w:sz w:val="36"/>
                                  <w:szCs w:val="36"/>
                                  <w:rtl/>
                                  <w:lang w:bidi="ar-EG"/>
                                </w:rPr>
                                <w:t>واضحة</w:t>
                              </w:r>
                              <w:r w:rsidRPr="00F8462E">
                                <w:rPr>
                                  <w:rFonts w:hAnsi="Adobe Arabic" w:cs="Adobe Arabic"/>
                                  <w:b/>
                                  <w:bCs/>
                                  <w:kern w:val="24"/>
                                  <w:sz w:val="36"/>
                                  <w:szCs w:val="36"/>
                                  <w:rtl/>
                                  <w:lang w:bidi="ar-EG"/>
                                </w:rPr>
                                <w:t xml:space="preserve"> </w:t>
                              </w:r>
                              <w:r w:rsidRPr="00F8462E">
                                <w:rPr>
                                  <w:rFonts w:hAnsi="Adobe Arabic" w:cs="Adobe Arabic" w:hint="eastAsia"/>
                                  <w:b/>
                                  <w:bCs/>
                                  <w:kern w:val="24"/>
                                  <w:sz w:val="36"/>
                                  <w:szCs w:val="36"/>
                                  <w:rtl/>
                                  <w:lang w:bidi="ar-EG"/>
                                </w:rPr>
                                <w:t>وشفافة</w:t>
                              </w:r>
                            </w:p>
                          </w:txbxContent>
                        </wps:txbx>
                        <wps:bodyPr wrap="square" lIns="0" rIns="0" rtlCol="0" anchor="ctr">
                          <a:noAutofit/>
                        </wps:bodyPr>
                      </wps:wsp>
                      <wps:wsp>
                        <wps:cNvPr id="1608696258" name="TextBox 31"/>
                        <wps:cNvSpPr txBox="1"/>
                        <wps:spPr>
                          <a:xfrm>
                            <a:off x="-21540" y="4719711"/>
                            <a:ext cx="2936679" cy="1357717"/>
                          </a:xfrm>
                          <a:prstGeom prst="rect">
                            <a:avLst/>
                          </a:prstGeom>
                          <a:noFill/>
                        </wps:spPr>
                        <wps:txbx>
                          <w:txbxContent>
                            <w:p w14:paraId="173FA192" w14:textId="77777777" w:rsidR="0086695A" w:rsidRDefault="00F8462E" w:rsidP="0086695A">
                              <w:pPr>
                                <w:bidi w:val="0"/>
                                <w:jc w:val="center"/>
                                <w:rPr>
                                  <w:rFonts w:hAnsi="Adobe Arabic" w:cs="Adobe Arabic"/>
                                  <w:b/>
                                  <w:bCs/>
                                  <w:kern w:val="24"/>
                                  <w:sz w:val="36"/>
                                  <w:szCs w:val="36"/>
                                  <w:lang w:bidi="ar-EG"/>
                                </w:rPr>
                              </w:pPr>
                              <w:r w:rsidRPr="00F8462E">
                                <w:rPr>
                                  <w:rFonts w:hAnsi="Adobe Arabic" w:cs="Adobe Arabic" w:hint="eastAsia"/>
                                  <w:b/>
                                  <w:bCs/>
                                  <w:kern w:val="24"/>
                                  <w:sz w:val="36"/>
                                  <w:szCs w:val="36"/>
                                  <w:rtl/>
                                  <w:lang w:bidi="ar-EG"/>
                                </w:rPr>
                                <w:t>تعزيز</w:t>
                              </w:r>
                              <w:r w:rsidRPr="00F8462E">
                                <w:rPr>
                                  <w:rFonts w:hAnsi="Adobe Arabic" w:cs="Adobe Arabic"/>
                                  <w:b/>
                                  <w:bCs/>
                                  <w:kern w:val="24"/>
                                  <w:sz w:val="36"/>
                                  <w:szCs w:val="36"/>
                                  <w:rtl/>
                                  <w:lang w:bidi="ar-EG"/>
                                </w:rPr>
                                <w:t xml:space="preserve"> </w:t>
                              </w:r>
                              <w:r w:rsidRPr="00F8462E">
                                <w:rPr>
                                  <w:rFonts w:hAnsi="Adobe Arabic" w:cs="Adobe Arabic" w:hint="eastAsia"/>
                                  <w:b/>
                                  <w:bCs/>
                                  <w:kern w:val="24"/>
                                  <w:sz w:val="36"/>
                                  <w:szCs w:val="36"/>
                                  <w:rtl/>
                                  <w:lang w:bidi="ar-EG"/>
                                </w:rPr>
                                <w:t>ثقة</w:t>
                              </w:r>
                              <w:r w:rsidRPr="00F8462E">
                                <w:rPr>
                                  <w:rFonts w:hAnsi="Adobe Arabic" w:cs="Adobe Arabic"/>
                                  <w:b/>
                                  <w:bCs/>
                                  <w:kern w:val="24"/>
                                  <w:sz w:val="36"/>
                                  <w:szCs w:val="36"/>
                                  <w:rtl/>
                                  <w:lang w:bidi="ar-EG"/>
                                </w:rPr>
                                <w:t xml:space="preserve"> </w:t>
                              </w:r>
                              <w:r w:rsidRPr="00F8462E">
                                <w:rPr>
                                  <w:rFonts w:hAnsi="Adobe Arabic" w:cs="Adobe Arabic" w:hint="eastAsia"/>
                                  <w:b/>
                                  <w:bCs/>
                                  <w:kern w:val="24"/>
                                  <w:sz w:val="36"/>
                                  <w:szCs w:val="36"/>
                                  <w:rtl/>
                                  <w:lang w:bidi="ar-EG"/>
                                </w:rPr>
                                <w:t>أصحاب</w:t>
                              </w:r>
                              <w:r w:rsidRPr="00F8462E">
                                <w:rPr>
                                  <w:rFonts w:hAnsi="Adobe Arabic" w:cs="Adobe Arabic"/>
                                  <w:b/>
                                  <w:bCs/>
                                  <w:kern w:val="24"/>
                                  <w:sz w:val="36"/>
                                  <w:szCs w:val="36"/>
                                  <w:rtl/>
                                  <w:lang w:bidi="ar-EG"/>
                                </w:rPr>
                                <w:t xml:space="preserve"> </w:t>
                              </w:r>
                              <w:r w:rsidRPr="00F8462E">
                                <w:rPr>
                                  <w:rFonts w:hAnsi="Adobe Arabic" w:cs="Adobe Arabic" w:hint="eastAsia"/>
                                  <w:b/>
                                  <w:bCs/>
                                  <w:kern w:val="24"/>
                                  <w:sz w:val="36"/>
                                  <w:szCs w:val="36"/>
                                  <w:rtl/>
                                  <w:lang w:bidi="ar-EG"/>
                                </w:rPr>
                                <w:t>المصلحة</w:t>
                              </w:r>
                            </w:p>
                          </w:txbxContent>
                        </wps:txbx>
                        <wps:bodyPr wrap="square" lIns="0" rIns="0" rtlCol="0" anchor="ctr">
                          <a:noAutofit/>
                        </wps:bodyPr>
                      </wps:wsp>
                    </wpg:wgp>
                  </a:graphicData>
                </a:graphic>
              </wp:inline>
            </w:drawing>
          </mc:Choice>
          <mc:Fallback>
            <w:pict>
              <v:group w14:anchorId="6F796DDF" id="_x0000_s3917" style="width:450.9pt;height:236.1pt;mso-position-horizontal-relative:char;mso-position-vertical-relative:line" coordorigin="-215" coordsize="115998,60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">
                <v:shape id="Freeform: Shape 1608696235" o:spid="_x0000_s3918" style="position:absolute;left:53671;top:52783;width:17049;height:3603;visibility:visible;mso-wrap-style:square;v-text-anchor:top" coordsize="1704975,360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" path="m526118,47625r-16610,1588l499864,51329r-535,1059l497721,52917r-6965,4762l480576,68792r-7501,22225l475218,127529r10716,37042l492899,180975r3215,-1058l499864,178329r13931,-3704l540048,161925r11787,-9525l557729,122767r1071,-33338l555586,71967,548620,59796r-9108,-8467l526118,47625xm1054345,28575r-13616,8528l1033920,54159r,11193l1030255,72280r-3143,13325l1028683,96798r5761,11726l1039681,113321r9427,17588l1075294,157026r15711,10659l1097813,171949r7856,4264l1107240,173548r2095,-533l1114572,171416r8379,-6929l1128712,149031r-1571,-42106l1122951,87737r-5237,-16523l1101479,42433,1088910,31773r-13616,-3198l1054345,28575xm1700213,r4762,4756l1703388,6869r-24342,26948l1624542,82958r-59796,44385l1499659,164858r-68263,30647l1359429,216641r-71966,10568l1213379,226680r-36512,-5812l1159934,216641r-36513,-12153l1105429,197090r-21695,23778l1035050,264196r-54504,36459l920750,329188r-62971,20607l792692,360363r-64558,-528l664104,348210,633942,337114,610659,327075,567267,299598,529167,266310,499004,226152,486834,202903r-6350,1585l474663,206073r-32279,6869l377296,221396r-66675,l245004,213999,182563,197619,123296,171727,69321,136854,22225,91412,1588,63936,,60237,1588,54953,6879,50197r5821,l15346,52839,38629,80844r52917,47027l151342,163802r66675,24834l252942,195505r22754,3699l321204,202903r69321,-2642l436563,193392r20637,-3699l477838,184937r-6879,-16908l460904,127343,459317,96167r3175,-19022l470959,60237,483659,47027r8995,-4227l495300,42800r1588,l511175,38044r29634,1586l566738,53896r17462,24306l587904,94582r1588,10568l587904,124701r-5291,16908l572559,156933r-19580,17965l518584,192335r-17463,6340l502179,200789r1059,2114l514879,221925r29105,35930l560388,273179r22225,17965l632884,318620r53975,16909l744009,342926r28575,-528l796925,340813r45509,-7926l885296,320205r40746,-17436l983192,270537r74083,-52311l1093788,190750r-15875,-8983l1050396,160631r-21167,-26419l1015471,103565r-2646,-16909l1012296,71861r10054,-25891l1041400,26948r24342,-8454l1079500,20608r,-529l1080029,20079r1588,529l1083204,21664r3705,529l1090613,24306r11641,6341l1120246,48084r12700,22192l1140354,95111r2117,13210l1145117,128399r-3175,32761l1132946,178597r-8467,6340l1147763,193920r25400,6341l1196446,204488r49213,4227l1294342,205545r47625,-7926l1365779,192335r47096,-12682l1502304,143194r83609,-48083l1662642,35931,1698096,1585,1700213,xe" fillcolor="#44546a [3215]" stroked="f">
                  <v:path arrowok="t" o:connecttype="custom" o:connectlocs="526118,47625;509508,49213;499864,51329;499329,52388;497721,52917;490756,57679;480576,68792;473075,91017;475218,127529;485934,164571;492899,180975;496114,179917;499864,178329;513795,174625;540048,161925;551835,152400;557729,122767;558800,89429;555586,71967;548620,59796;539512,51329;1054345,28575;1040729,37103;1033920,54159;1033920,65352;1030255,72280;1027112,85605;1028683,96798;1034444,108524;1039681,113321;1049108,130909;1075294,157026;1091005,167685;1097813,171949;1105669,176213;1107240,173548;1109335,173015;1114572,171416;1122951,164487;1128712,149031;1127141,106925;1122951,87737;1117714,71214;1101479,42433;1088910,31773;1075294,28575;1700213,0;1704975,4756;1703388,6869;1679046,33817;1624542,82958;1564746,127343;1499659,164858;1431396,195505;1359429,216641;1287463,227209;1213379,226680;1176867,220868;1159934,216641;1123421,204488;1105429,197090;1083734,220868;1035050,264196;980546,300655;920750,329188;857779,349795;792692,360363;728134,359835;664104,348210;633942,337114;610659,327075;567267,299598;529167,266310;499004,226152;486834,202903;480484,204488;474663,206073;442384,212942;377296,221396;310621,221396;245004,213999;182563,197619;123296,171727;69321,136854;22225,91412;1588,63936;0,60237;1588,54953;6879,50197;12700,50197;15346,52839;38629,80844;91546,127871;151342,163802;218017,188636;252942,195505;275696,199204;321204,202903;390525,200261;436563,193392;457200,189693;477838,184937;470959,168029;460904,127343;459317,96167;462492,77145;470959,60237;483659,47027;492654,42800;495300,42800;496888,42800;511175,38044;540809,39630;566738,53896;584200,78202;587904,94582;589492,105150;587904,124701;582613,141609;572559,156933;552979,174898;518584,192335;501121,198675;502179,200789;503238,202903;514879,221925;543984,257855;560388,273179;582613,291144;632884,318620;686859,335529;744009,342926;772584,342398;796925,340813;842434,332887;885296,320205;926042,302769;983192,270537;1057275,218226;1093788,190750;1077913,181767;1050396,160631;1029229,134212;1015471,103565;1012825,86656;1012296,71861;1022350,45970;1041400,26948;1065742,18494;1079500,20608;1079500,20079;1080029,20079;1081617,20608;1083204,21664;1086909,22193;1090613,24306;1102254,30647;1120246,48084;1132946,70276;1140354,95111;1142471,108321;1145117,128399;1141942,161160;1132946,178597;1124479,184937;1147763,193920;1173163,200261;1196446,204488;1245659,208715;1294342,205545;1341967,197619;1365779,192335;1412875,179653;1502304,143194;1585913,95111;1662642,35931;1698096,1585" o:connectangles="0,0,0,0,0,0,0,0,0,0,0,0,0,0,0,0,0,0,0,0,0,0,0,0,0,0,0,0,0,0,0,0,0,0,0,0,0,0,0,0,0,0,0,0,0,0,0,0,0,0,0,0,0,0,0,0,0,0,0,0,0,0,0,0,0,0,0,0,0,0,0,0,0,0,0,0,0,0,0,0,0,0,0,0,0,0,0,0,0,0,0,0,0,0,0,0,0,0,0,0,0,0,0,0,0,0,0,0,0,0,0,0,0,0,0,0,0,0,0,0,0,0,0,0,0,0,0,0,0,0,0,0,0,0,0,0,0,0,0,0,0,0,0,0,0,0,0,0,0,0,0,0,0,0,0,0,0,0,0,0,0,0,0,0,0,0,0,0,0,0,0,0,0,0,0,0,0"/>
                </v:shape>
                <v:shape id="Freeform: Shape 1608696236" o:spid="_x0000_s3919" style="position:absolute;left:34732;top:36527;width:8032;height:14367;visibility:visible;mso-wrap-style:square;v-text-anchor:top" coordsize="803275,1436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" path="m321181,996950r-28336,9462l267132,1023759r-11544,11039l256638,1034798r524,1051l275528,1052145r31485,19975l331151,1076325r13118,-2102l356338,1070543r17317,-16821l381001,1032695r-3148,-15770l372081,1007463r-4723,-3679l352140,998527r-30959,-1577xm305330,203200r-27517,1588l281517,218546r10584,27517l309034,268817r17462,11113l340255,284163r8466,l361421,283105r19050,-12171l392113,251884r,-20638l386821,221721,359834,211667r-54504,-8467xm479954,r36513,l552979,5296r35984,11650l623358,33362r15875,10062l641350,45542r1588,6355l640292,57192r-5821,1589l631825,57192,604838,42365,549275,22771,492125,15887r-43392,5295l419629,29655r-14287,5296l382588,45542,338138,76786r-37042,39717l282046,150924r-7408,24889l273050,187993r23283,-530l345017,194877r25400,8473l370946,203350r10054,2118l387879,210764r4763,1589l396346,215000r3175,2648l397933,221885r4234,9532l403754,253128r-7408,21183l382058,291257r-11112,4236l361950,298670r-17462,2119l327554,297611r-14816,-5825l292629,275899,273579,246774r-5821,-16946l262996,218707r-2117,-11650l238654,210764r-42862,14828l155575,246244r-36512,28067l103188,290197,89958,304495,67733,335739,50271,369631,36513,404582,22225,459126r-5821,76256l17463,573510r3175,33892l32808,672008r19050,61429l77258,792217r30163,56663l142875,901836r59267,76256l246063,1026282r13758,-14298l293688,992919r37041,-6884l368300,993449r17463,9003l387350,1005099r,4237l385763,1010924r3704,6885l393171,1033695r-1588,16946l384704,1066528r-5291,6884l372004,1080296r-16933,9003l337079,1093535r-18521,-1588l291042,1083474r-32809,-22242l246063,1047464r-7409,13239l233363,1075001r-3175,13768l228071,1117895r4233,43424l240771,1188326r8996,24360l275696,1256109r32808,39717l346604,1330247r21696,14298l391583,1359902r49742,23830l493713,1401208r53445,11121l602721,1417624r55562,1589l741363,1414976r55033,-6884l800629,1408622r2646,7943l798513,1418683r-34396,7414l691092,1435629r-74613,1059l541867,1430334r-72496,-16946l401108,1386380r-62970,-37598l297921,1311713r-24342,-28067l262467,1268289r-16404,-24889l222779,1186208r-8466,-45542l213254,1109952r4763,-29656l229658,1051171r7409,-12710l207963,1014102,155046,956910,108479,892833,69321,822932,38100,749853,15346,673597,2646,596281,,520555,3175,482956,6879,457008,20638,406170,41804,357451,70379,311380r34396,-40247l143404,237771r43392,-27007l233892,194348r25400,-4766l259821,178990r3704,-22241l277283,125505,304800,87377,339196,55604,356658,42365,373592,31774,407458,15887,443442,5296,479954,xe" fillcolor="#44546a [3215]" stroked="f">
                  <v:path arrowok="t" o:connecttype="custom" o:connectlocs="321181,996950;292845,1006412;267132,1023759;255588,1034798;256638,1034798;257162,1035849;275528,1052145;307013,1072120;331151,1076325;344269,1074223;356338,1070543;373655,1053722;381001,1032695;377853,1016925;372081,1007463;367358,1003784;352140,998527;305330,203200;277813,204788;281517,218546;292101,246063;309034,268817;326496,279930;340255,284163;348721,284163;361421,283105;380471,270934;392113,251884;392113,231246;386821,221721;359834,211667;479954,0;516467,0;552979,5296;588963,16946;623358,33362;639233,43424;641350,45542;642938,51897;640292,57192;634471,58781;631825,57192;604838,42365;549275,22771;492125,15887;448733,21182;419629,29655;405342,34951;382588,45542;338138,76786;301096,116503;282046,150924;274638,175813;273050,187993;296333,187463;345017,194877;370417,203350;370946,203350;381000,205468;387879,210764;392642,212353;396346,215000;399521,217648;397933,221885;402167,231417;403754,253128;396346,274311;382058,291257;370946,295493;361950,298670;344488,300789;327554,297611;312738,291786;292629,275899;273579,246774;267758,229828;262996,218707;260879,207057;238654,210764;195792,225592;155575,246244;119063,274311;103188,290197;89958,304495;67733,335739;50271,369631;36513,404582;22225,459126;16404,535382;17463,573510;20638,607402;32808,672008;51858,733437;77258,792217;107421,848880;142875,901836;202142,978092;246063,1026282;259821,1011984;293688,992919;330729,986035;368300,993449;385763,1002452;387350,1005099;387350,1009336;385763,1010924;389467,1017809;393171,1033695;391583,1050641;384704,1066528;379413,1073412;372004,1080296;355071,1089299;337079,1093535;318558,1091947;291042,1083474;258233,1061232;246063,1047464;238654,1060703;233363,1075001;230188,1088769;228071,1117895;232304,1161319;240771,1188326;249767,1212686;275696,1256109;308504,1295826;346604,1330247;368300,1344545;391583,1359902;441325,1383732;493713,1401208;547158,1412329;602721,1417624;658283,1419213;741363,1414976;796396,1408092;800629,1408622;803275,1416565;798513,1418683;764117,1426097;691092,1435629;616479,1436688;541867,1430334;469371,1413388;401108,1386380;338138,1348782;297921,1311713;273579,1283646;262467,1268289;246063,1243400;222779,1186208;214313,1140666;213254,1109952;218017,1080296;229658,1051171;237067,1038461;207963,1014102;155046,956910;108479,892833;69321,822932;38100,749853;15346,673597;2646,596281;0,520555;3175,482956;6879,457008;20638,406170;41804,357451;70379,311380;104775,271133;143404,237771;186796,210764;233892,194348;259292,189582;259821,178990;263525,156749;277283,125505;304800,87377;339196,55604;356658,42365;373592,31774;407458,15887;443442,5296" o:connectangles="0,0,0,0,0,0,0,0,0,0,0,0,0,0,0,0,0,0,0,0,0,0,0,0,0,0,0,0,0,0,0,0,0,0,0,0,0,0,0,0,0,0,0,0,0,0,0,0,0,0,0,0,0,0,0,0,0,0,0,0,0,0,0,0,0,0,0,0,0,0,0,0,0,0,0,0,0,0,0,0,0,0,0,0,0,0,0,0,0,0,0,0,0,0,0,0,0,0,0,0,0,0,0,0,0,0,0,0,0,0,0,0,0,0,0,0,0,0,0,0,0,0,0,0,0,0,0,0,0,0,0,0,0,0,0,0,0,0,0,0,0,0,0,0,0,0,0,0,0,0,0,0,0,0,0,0,0,0,0,0,0,0,0,0,0,0,0,0,0,0,0,0,0,0,0,0,0,0,0,0,0,0,0,0"/>
                </v:shape>
                <v:shape id="Freeform: Shape 1608696237" o:spid="_x0000_s3920" style="position:absolute;left:54750;top:39781;width:13843;height:3000;visibility:visible;mso-wrap-style:square;v-text-anchor:top" coordsize="1384300,300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" path="m393700,53975r-18521,4714l359834,70734r-5292,8903l350309,90111r-1059,20949l357188,129913r12171,17283l377296,155575r12700,-8903l411692,127295r13229,-24615l425450,76495,419629,62355r-8466,-5237l393700,53975xm1004358,17463r-17462,4258l973137,33962r-4233,10645l966787,56848r6350,19692l987425,90910r19579,11177l1018117,106345r2117,1597l1020763,109538r4762,-17563l1028700,54187r-1058,-21289l1027642,32366r,-1065l1020763,23850r-16405,-6387xm6353,l7941,2117,20646,29634,53467,81492r39702,43921l141871,160338r28057,13229l187397,180446r35468,8467l259391,191559r36527,-2646l313916,184151r21704,-6880l359971,165630r-1059,-2117l357324,161396r-9528,-11641l334561,123296,332444,94192r8999,-28046l352031,54505r11646,-7938l389086,39688r24881,5821l427730,57680r6882,10583l436730,74613r3705,14287l438318,114830r-14293,24341l401262,159809r-13764,8996l386440,171980r-5294,3704l377440,175155r15352,19050l429319,225426r41820,23283l517723,265113r49231,10584l618303,280988r75171,529l741117,278342r42349,-3704l847520,259292r40232,-14287l925337,225955r33351,-23284l987273,174096r21705,-32808l1017447,122238r-4764,-2117l1008978,118005r-7412,-1059l987803,111655,969275,98955,954982,73025,952864,50800r3177,-15346l958688,28575r6881,-10583l987273,5821r24351,-529l1026447,13759r8470,8995l1038093,28046r2117,1588l1041269,31750r4235,23813l1043916,98955r-4235,19579l1062444,125413r44996,8467l1152437,135467r43408,-5292l1237665,118005r40232,-19050l1315482,72496r34409,-33867l1365772,19050r2118,-3175l1375830,15346r5823,2646l1384300,24871r-2647,3175l1366302,48684r-34939,34925l1291661,112713r-43938,21167l1201668,148167r-47643,6350l1105852,152400r-47114,-11641l1034917,131763r-6882,16404l1007389,180446r-26468,27517l949159,232305r-35468,19579l876635,268817r-57172,17463l781878,292101r-51878,6350l643184,300038r-59290,-4762l526193,284692,471139,266172,422966,239713,392792,213255,375323,191559r-7941,-12171l338796,193146r-57171,15346l259920,210080r-22762,-1059l193220,201084,152459,184680,115403,162984,82582,135467,52937,102659,28586,66146,8470,26459,,5292,,2117,6353,xe" fillcolor="#44546a [3215]" stroked="f">
                  <v:path arrowok="t" o:connecttype="custom" o:connectlocs="393700,53975;375179,58689;359834,70734;354542,79637;350309,90111;349250,111060;357188,129913;369359,147196;377296,155575;389996,146672;411692,127295;424921,102680;425450,76495;419629,62355;411163,57118;1004358,17463;986896,21721;973137,33962;968904,44607;966787,56848;973137,76540;987425,90910;1007004,102087;1018117,106345;1020234,107942;1020763,109538;1025525,91975;1028700,54187;1027642,32898;1027642,32366;1027642,31301;1020763,23850;6353,0;7941,2117;20646,29634;53467,81492;93169,125413;141871,160338;169928,173567;187397,180446;222865,188913;259391,191559;295918,188913;313916,184151;335620,177271;359971,165630;358912,163513;357324,161396;347796,149755;334561,123296;332444,94192;341443,66146;352031,54505;363677,46567;389086,39688;413967,45509;427730,57680;434612,68263;436730,74613;440435,88900;438318,114830;424025,139171;401262,159809;387498,168805;386440,171980;381146,175684;377440,175155;392792,194205;429319,225426;471139,248709;517723,265113;566954,275697;618303,280988;693474,281517;741117,278342;783466,274638;847520,259292;887752,245005;925337,225955;958688,202671;987273,174096;1008978,141288;1017447,122238;1012683,120121;1008978,118005;1001566,116946;987803,111655;969275,98955;954982,73025;952864,50800;956041,35454;958688,28575;965569,17992;987273,5821;1011624,5292;1026447,13759;1034917,22754;1038093,28046;1040210,29634;1041269,31750;1045504,55563;1043916,98955;1039681,118534;1062444,125413;1107440,133880;1152437,135467;1195845,130175;1237665,118005;1277897,98955;1315482,72496;1349891,38629;1365772,19050;1367890,15875;1375830,15346;1381653,17992;1384300,24871;1381653,28046;1366302,48684;1331363,83609;1291661,112713;1247723,133880;1201668,148167;1154025,154517;1105852,152400;1058738,140759;1034917,131763;1028035,148167;1007389,180446;980921,207963;949159,232305;913691,251884;876635,268817;819463,286280;781878,292101;730000,298451;643184,300038;583894,295276;526193,284692;471139,266172;422966,239713;392792,213255;375323,191559;367382,179388;338796,193146;281625,208492;259920,210080;237158,209021;193220,201084;152459,184680;115403,162984;82582,135467;52937,102659;28586,66146;8470,26459;0,5292;0,2117" o:connectangles="0,0,0,0,0,0,0,0,0,0,0,0,0,0,0,0,0,0,0,0,0,0,0,0,0,0,0,0,0,0,0,0,0,0,0,0,0,0,0,0,0,0,0,0,0,0,0,0,0,0,0,0,0,0,0,0,0,0,0,0,0,0,0,0,0,0,0,0,0,0,0,0,0,0,0,0,0,0,0,0,0,0,0,0,0,0,0,0,0,0,0,0,0,0,0,0,0,0,0,0,0,0,0,0,0,0,0,0,0,0,0,0,0,0,0,0,0,0,0,0,0,0,0,0,0,0,0,0,0,0,0,0,0,0,0,0,0,0,0,0,0,0,0,0,0,0,0,0,0,0,0,0,0,0,0,0"/>
                </v:shape>
                <v:shape id="Freeform: Shape 1608696238" o:spid="_x0000_s3921" style="position:absolute;left:79229;top:23573;width:5699;height:13763;visibility:visible;mso-wrap-style:square;v-text-anchor:top" coordsize="569913,1376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" path="m291888,917575r-17392,4205l259212,932819r-13702,19450l240239,965936r,526l239712,967513r5270,8411l259212,988014r17392,6833l295577,996950r10013,-1577l323509,990117r30568,-19450l369360,959102r527,l354604,943858,328779,926511r-18973,-6833l291888,917575xm306387,360362r-10054,2646l283104,370945r-6350,7409l275166,383116r-529,5821l278341,399520r13759,12171l304271,414337r8995,l330200,407458r19579,-20108l360362,371475r-2646,-1588l356129,366183r-22754,-3704l307975,360891r-529,l306387,360362xm77788,r32808,2118l159280,13234r62970,28057l279400,81523r47626,50290l354013,174692r14817,30174l377826,236099r5291,32292l384176,300683r-5292,33879l373063,350443r18521,4765l426509,368442r32808,18528l488950,409733r25930,27527l536046,467434r16934,34409l564621,537840r3175,19058l569913,583366r-1058,55584l559859,695593r-16933,56113l520171,805702r-28575,51349l457730,903106r-38629,39173l397405,959219r8466,14823l417513,1006333r4763,34939l420688,1075681r-3175,16410l413809,1107443r-11642,29645l379413,1179967r-41804,52937l285750,1280547r-59266,38644l162984,1349895r-64559,19057l34396,1376363,3704,1374246,,1372658r,-6882l3704,1364717r22755,1059l70379,1362070r41805,-10058l152400,1337719r38100,-19057l227542,1295370r51858,-39174l311680,1225493r16404,-16940l358776,1172026r25400,-40232l400051,1087856r3175,-23821l403755,1046565r-3704,-33350l394759,996805r-6350,-14293l377826,968219r,529l377296,969807r-14816,14293l332846,999981r-22225,7940l288925,1010568r-20637,-2647l250825,998393,237067,982512r-4762,-11117l230188,970336r-3175,-4764l227542,962925r3175,-10588l240242,933280r13229,-13763l270405,909988r18520,-5294l308505,904165r20637,3176l348721,914223r9525,5823l367771,926398r16934,15881l391584,950749r17462,-16410l440267,899400r28046,-38114l492655,819466r20108,-43409l528638,731061r12171,-45526l548746,638421r2117,-23822l551392,592366r-4233,-42350l535517,511372,518055,475375,494242,444142,466196,416615,433388,394381,396876,377971r-19580,-6353l369359,385382r-21167,26468l328084,425614r-14288,4764l299509,430378r-15875,-5293l275696,419791r-8996,-8999l259292,393852r529,-12176l261938,375324r6879,-10588l290513,354149r12171,-2118l303742,348326r4763,-1588l334963,345150r25929,3176l365126,331915r2645,-31762l366184,270508r-5821,-29115l345017,201161,311680,149283,289455,123343,266700,98992,215371,59290,173038,38644,142346,28057,111125,22234,78317,19587,61913,20646,57150,19587,52388,14293r,-7411l57150,1588r4763,-529l77788,xe" fillcolor="#44546a [3215]" stroked="f">
                  <v:path arrowok="t" o:connecttype="custom" o:connectlocs="291888,917575;274496,921780;259212,932819;245510,952269;240239,965936;240239,966462;239712,967513;244982,975924;259212,988014;276604,994847;295577,996950;305590,995373;323509,990117;354077,970667;369360,959102;369887,959102;354604,943858;328779,926511;309806,919678;306387,360362;296333,363008;283104,370945;276754,378354;275166,383116;274637,388937;278341,399520;292100,411691;304271,414337;313266,414337;330200,407458;349779,387350;360362,371475;357716,369887;356129,366183;333375,362479;307975,360891;307446,360891;77788,0;110596,2118;159280,13234;222250,41291;279400,81523;327026,131813;354013,174692;368830,204866;377826,236099;383117,268391;384176,300683;378884,334562;373063,350443;391584,355208;426509,368442;459317,386970;488950,409733;514880,437260;536046,467434;552980,501843;564621,537840;567796,556898;569913,583366;568855,638950;559859,695593;542926,751706;520171,805702;491596,857051;457730,903106;419101,942279;397405,959219;405871,974042;417513,1006333;422276,1041272;420688,1075681;417513,1092091;413809,1107443;402167,1137088;379413,1179967;337609,1232904;285750,1280547;226484,1319191;162984,1349895;98425,1368952;34396,1376363;3704,1374246;0,1372658;0,1365776;3704,1364717;26459,1365776;70379,1362070;112184,1352012;152400,1337719;190500,1318662;227542,1295370;279400,1256196;311680,1225493;328084,1208553;358776,1172026;384176,1131794;400051,1087856;403226,1064035;403755,1046565;400051,1013215;394759,996805;388409,982512;377826,968219;377826,968748;377296,969807;362480,984100;332846,999981;310621,1007921;288925,1010568;268288,1007921;250825,998393;237067,982512;232305,971395;230188,970336;227013,965572;227542,962925;230717,952337;240242,933280;253471,919517;270405,909988;288925,904694;308505,904165;329142,907341;348721,914223;358246,920046;367771,926398;384705,942279;391584,950749;409046,934339;440267,899400;468313,861286;492655,819466;512763,776057;528638,731061;540809,685535;548746,638421;550863,614599;551392,592366;547159,550016;535517,511372;518055,475375;494242,444142;466196,416615;433388,394381;396876,377971;377296,371618;369359,385382;348192,411850;328084,425614;313796,430378;299509,430378;283634,425085;275696,419791;266700,410792;259292,393852;259821,381676;261938,375324;268817,364736;290513,354149;302684,352031;303742,348326;308505,346738;334963,345150;360892,348326;365126,331915;367771,300153;366184,270508;360363,241393;345017,201161;311680,149283;289455,123343;266700,98992;215371,59290;173038,38644;142346,28057;111125,22234;78317,19587;61913,20646;57150,19587;52388,14293;52388,6882;57150,1588;61913,1059" o:connectangles="0,0,0,0,0,0,0,0,0,0,0,0,0,0,0,0,0,0,0,0,0,0,0,0,0,0,0,0,0,0,0,0,0,0,0,0,0,0,0,0,0,0,0,0,0,0,0,0,0,0,0,0,0,0,0,0,0,0,0,0,0,0,0,0,0,0,0,0,0,0,0,0,0,0,0,0,0,0,0,0,0,0,0,0,0,0,0,0,0,0,0,0,0,0,0,0,0,0,0,0,0,0,0,0,0,0,0,0,0,0,0,0,0,0,0,0,0,0,0,0,0,0,0,0,0,0,0,0,0,0,0,0,0,0,0,0,0,0,0,0,0,0,0,0,0,0,0,0,0,0,0,0,0,0,0,0,0,0,0,0,0,0,0,0,0,0,0,0,0,0,0,0,0,0,0,0,0,0,0,0,0,0,0,0"/>
                </v:shape>
                <v:shape id="Freeform: Shape 1608696239" o:spid="_x0000_s3922" style="position:absolute;left:52623;top:22858;width:13192;height:4509;visibility:visible;mso-wrap-style:square;v-text-anchor:top" coordsize="1319213,450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" path="m340949,307975r-6962,13696l327025,350643r3214,28445l344698,408587r13389,14749l359693,422283r1607,1580l378973,423336r24635,-6321l415925,405953r-1071,-16856l409499,378561r-2678,-13169l393432,343795r-10710,-9482l362907,319564,340949,307975xm773971,165100r-11564,14288l747165,208492r-2628,21696l746640,243946r6832,13229l765035,269346r7359,5292l783957,276225r18921,-7937l816018,253471r6307,-20108l822325,222779r-1577,-8996l812339,196850,793418,176213,778175,165629r-2102,-529l773971,165100xm1134153,r54461,5298l1241488,17483r50231,20132l1314983,50330r4230,3179l1314983,60926r-4230,l1273213,48741,1198660,29668r-75082,-9006l1047439,22781r-39655,7947l972887,39204,904150,65694,872426,82647,854448,93773r-46000,34966l785183,150990r12161,6887l817965,176420r15334,22781l839644,225690r-2644,13775l834885,247941r-8989,15364l813735,275490r-16391,6887l789413,283967r1586,2649l786769,292973r-4230,l774080,290324r-14805,-7947l742884,265424,732309,236286r,-32847l737596,187015r5816,-13774l751872,159996r-31724,-3708l656699,153109r-62921,5828l531387,171652r-30667,10595l482742,190194r-40713,20132l401845,238935r-34897,32317l352143,289794r23793,13775l395500,321052r10046,10596l422466,357607r9517,29669l431454,410056r-4758,14835l422466,431778r-5288,6887l403960,446612r-13748,4238l376465,448201r-5816,-3708l366948,447671r-4759,-1589l353200,438665,337867,422242,322005,395752r-6874,-37085l320418,319463r7403,-19073l304556,291914,255912,280788r-24851,-3179l201451,275490r-55518,2649l91473,288205,38070,304099,10575,314165r-3701,530l2115,312046,,306748r1586,-6358l3701,298271r16920,-9006l58691,273901,99404,262245r43357,-7417l187704,252709r44943,1060l277061,260656r41242,12185l337338,281318r11104,-18013l378051,230988r16920,-13775l414006,203439r41770,-22781l500191,162645r46000,-13774l593778,139864r47587,-4238l690009,137215r47587,6358l760861,147811r13219,-15894l805804,103309,860793,67283,895690,49800,919484,38145,970243,20662,1023646,7947r54989,-6887l1134153,xe" fillcolor="#44546a [3215]" stroked="f">
                  <v:path arrowok="t" o:connecttype="custom" o:connectlocs="340949,307975;333987,321671;327025,350643;330239,379088;344698,408587;358087,423336;359693,422283;361300,423863;378973,423336;403608,417015;415925,405953;414854,389097;409499,378561;406821,365392;393432,343795;382722,334313;362907,319564;773971,165100;762407,179388;747165,208492;744537,230188;746640,243946;753472,257175;765035,269346;772394,274638;783957,276225;802878,268288;816018,253471;822325,233363;822325,222779;820748,213783;812339,196850;793418,176213;778175,165629;776073,165100;1134153,0;1188614,5298;1241488,17483;1291719,37615;1314983,50330;1319213,53509;1314983,60926;1310753,60926;1273213,48741;1198660,29668;1123578,20662;1047439,22781;1007784,30728;972887,39204;904150,65694;872426,82647;854448,93773;808448,128739;785183,150990;797344,157877;817965,176420;833299,199201;839644,225690;837000,239465;834885,247941;825896,263305;813735,275490;797344,282377;789413,283967;790999,286616;786769,292973;782539,292973;774080,290324;759275,282377;742884,265424;732309,236286;732309,203439;737596,187015;743412,173241;751872,159996;720148,156288;656699,153109;593778,158937;531387,171652;500720,182247;482742,190194;442029,210326;401845,238935;366948,271252;352143,289794;375936,303569;395500,321052;405546,331648;422466,357607;431983,387276;431454,410056;426696,424891;422466,431778;417178,438665;403960,446612;390212,450850;376465,448201;370649,444493;366948,447671;362189,446082;353200,438665;337867,422242;322005,395752;315131,358667;320418,319463;327821,300390;304556,291914;255912,280788;231061,277609;201451,275490;145933,278139;91473,288205;38070,304099;10575,314165;6874,314695;2115,312046;0,306748;1586,300390;3701,298271;20621,289265;58691,273901;99404,262245;142761,254828;187704,252709;232647,253769;277061,260656;318303,272841;337338,281318;348442,263305;378051,230988;394971,217213;414006,203439;455776,180658;500191,162645;546191,148871;593778,139864;641365,135626;690009,137215;737596,143573;760861,147811;774080,131917;805804,103309;860793,67283;895690,49800;919484,38145;970243,20662;1023646,7947;1078635,1060" o:connectangles="0,0,0,0,0,0,0,0,0,0,0,0,0,0,0,0,0,0,0,0,0,0,0,0,0,0,0,0,0,0,0,0,0,0,0,0,0,0,0,0,0,0,0,0,0,0,0,0,0,0,0,0,0,0,0,0,0,0,0,0,0,0,0,0,0,0,0,0,0,0,0,0,0,0,0,0,0,0,0,0,0,0,0,0,0,0,0,0,0,0,0,0,0,0,0,0,0,0,0,0,0,0,0,0,0,0,0,0,0,0,0,0,0,0,0,0,0,0,0,0,0,0,0,0,0,0,0,0,0,0,0,0,0,0,0,0,0,0,0,0,0,0,0,0,0,0,0,0"/>
                </v:shape>
                <v:shape id="Freeform: Shape 1608696240" o:spid="_x0000_s3923" style="position:absolute;left:32906;top:11190;width:9620;height:13097;visibility:visible;mso-wrap-style:square;v-text-anchor:top" coordsize="962025,130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" path="m452967,989012r-10055,1578l443971,994271r-3175,3155l430212,1004788r-16404,17353l402696,1041073r-6351,20508l395287,1072098r2117,1052l399520,1073150r-3704,-3681l399520,1061055r5292,l425450,1065262r20637,-526l456671,1061581r16933,-12095l479425,1040547r3175,-9992l481013,1011624,470429,995848r-17462,-6836xm200132,420687r-23920,4814l180465,430316r3721,4279l187906,437805r4785,2139l193754,442619r-1063,1070l200132,451713r19137,11233l230963,467225r9568,2140l261262,469900r10100,-2140l276677,467225r12758,-6954l293687,455457r-1595,-13908l290498,427641r-3721,-535l284119,429246r-3721,l252225,422292r-52093,-1605xm548519,r68829,10583l684589,32808r62476,33338l803188,110596r25943,26458l830720,140229r-3707,3704l823837,142346,802658,122767,755007,87842,704709,59267,650704,37571,595111,23813,537929,16933r-57711,2117l421978,29633r-28061,9525l364267,50271,308674,79904r-51357,38100l213372,164571r-19061,24871l180016,213254r-27003,57150l141895,316971r-2647,30163l142954,376767r10059,26987l161485,414867r12177,-2646l199606,407459r27532,-1059l255199,410634r15354,3704l277436,413279r12178,3175l298614,423334r6354,10054l307086,444500r-1589,12171l300203,467784r-10060,8995l283260,480484r-7942,3175l257317,485775r-26473,-1587l196429,469900,175780,452438r-9530,-14817l162014,430213r-22766,8466l99538,465138,67771,501121,43416,544513,26473,592667r-8471,50800l19061,695855r9000,51858l36533,772055r10589,25929l74654,848784r33356,48154l147719,942446r45004,40746l241433,1017059r52416,28575l348383,1064684r28062,5821l378033,1058334r6883,-21167l397623,1016530r20119,-18521l429920,990601r,-1588l431508,988484r5824,-4763l449510,980017r18531,1588l487631,995892r10060,22754l496632,1032405r-2118,10583l482336,1063096r-19060,13759l441039,1083734r-11119,l412448,1084792r-17472,-529l395505,1102784r10060,36512l423037,1174221r22767,29634l458511,1216026r18531,15345l518339,1254126r45004,16933l609406,1280584r23296,3175l673471,1287463r82595,-2116l836014,1273705r79948,-19579l955142,1241955r3706,l962025,1247776r-3177,2645l933434,1261534r-54004,20108l822248,1295930r-59299,10054l702591,1309688r-59299,-3175l585051,1297517r-54534,-17462l504574,1268413r-22767,-12700l438391,1216555r-37062,-50271l383328,1124480r-6354,-27517l376445,1083734r-32827,-5821l279554,1056746r-60888,-32808l161485,980546,111186,928688,67771,872067,34415,811742,10589,749300,4236,718609,530,695855,,649288,6883,603779,20649,559859,39709,518584,65653,482071,95832,450850r36003,-23812l151425,419100,140836,402696,128658,365654r-1588,-41804l133953,283104r5295,-19050l151425,232304r33885,-58737l228726,121708,280613,78317,308674,60325,341500,41275,408212,15346,478630,1588,548519,xe" fillcolor="#44546a [3215]" stroked="f">
                  <v:path arrowok="t" o:connecttype="custom" o:connectlocs="452967,989012;442912,990590;443971,994271;440796,997426;430212,1004788;413808,1022141;402696,1041073;396345,1061581;395287,1072098;397404,1073150;399520,1073150;395816,1069469;399520,1061055;404812,1061055;425450,1065262;446087,1064736;456671,1061581;473604,1049486;479425,1040547;482600,1030555;481013,1011624;470429,995848;200132,420687;176212,425501;180465,430316;184186,434595;187906,437805;192691,439944;193754,442619;192691,443689;200132,451713;219269,462946;230963,467225;240531,469365;261262,469900;271362,467760;276677,467225;289435,460271;293687,455457;292092,441549;290498,427641;286777,427106;284119,429246;280398,429246;252225,422292;548519,0;617348,10583;684589,32808;747065,66146;803188,110596;829131,137054;830720,140229;827013,143933;823837,142346;802658,122767;755007,87842;704709,59267;650704,37571;595111,23813;537929,16933;480218,19050;421978,29633;393917,39158;364267,50271;308674,79904;257317,118004;213372,164571;194311,189442;180016,213254;153013,270404;141895,316971;139248,347134;142954,376767;153013,403754;161485,414867;173662,412221;199606,407459;227138,406400;255199,410634;270553,414338;277436,413279;289614,416454;298614,423334;304968,433388;307086,444500;305497,456671;300203,467784;290143,476779;283260,480484;275318,483659;257317,485775;230844,484188;196429,469900;175780,452438;166250,437621;162014,430213;139248,438679;99538,465138;67771,501121;43416,544513;26473,592667;18002,643467;19061,695855;28061,747713;36533,772055;47122,797984;74654,848784;108010,896938;147719,942446;192723,983192;241433,1017059;293849,1045634;348383,1064684;376445,1070505;378033,1058334;384916,1037167;397623,1016530;417742,998009;429920,990601;429920,989013;431508,988484;437332,983721;449510,980017;468041,981605;487631,995892;497691,1018646;496632,1032405;494514,1042988;482336,1063096;463276,1076855;441039,1083734;429920,1083734;412448,1084792;394976,1084263;395505,1102784;405565,1139296;423037,1174221;445804,1203855;458511,1216026;477042,1231371;518339,1254126;563343,1271059;609406,1280584;632702,1283759;673471,1287463;756066,1285347;836014,1273705;915962,1254126;955142,1241955;958848,1241955;962025,1247776;958848,1250421;933434,1261534;879430,1281642;822248,1295930;762949,1305984;702591,1309688;643292,1306513;585051,1297517;530517,1280055;504574,1268413;481807,1255713;438391,1216555;401329,1166284;383328,1124480;376974,1096963;376445,1083734;343618,1077913;279554,1056746;218666,1023938;161485,980546;111186,928688;67771,872067;34415,811742;10589,749300;4236,718609;530,695855;0,649288;6883,603779;20649,559859;39709,518584;65653,482071;95832,450850;131835,427038;151425,419100;140836,402696;128658,365654;127070,323850;133953,283104;139248,264054;151425,232304;185310,173567;228726,121708;280613,78317;308674,60325;341500,41275;408212,15346;478630,1588" o:connectangles="0,0,0,0,0,0,0,0,0,0,0,0,0,0,0,0,0,0,0,0,0,0,0,0,0,0,0,0,0,0,0,0,0,0,0,0,0,0,0,0,0,0,0,0,0,0,0,0,0,0,0,0,0,0,0,0,0,0,0,0,0,0,0,0,0,0,0,0,0,0,0,0,0,0,0,0,0,0,0,0,0,0,0,0,0,0,0,0,0,0,0,0,0,0,0,0,0,0,0,0,0,0,0,0,0,0,0,0,0,0,0,0,0,0,0,0,0,0,0,0,0,0,0,0,0,0,0,0,0,0,0,0,0,0,0,0,0,0,0,0,0,0,0,0,0,0,0,0,0,0,0,0,0,0,0,0,0,0,0,0,0,0,0,0,0,0,0,0,0,0,0,0,0,0,0,0,0,0,0,0,0,0,0,0,0,0,0,0,0,0,0,0,0,0,0,0,0,0"/>
                </v:shape>
                <v:shape id="Freeform: Shape 1608696241" o:spid="_x0000_s3924" style="position:absolute;left:54782;top:8380;width:13224;height:2858;visibility:visible;mso-wrap-style:square;v-text-anchor:top" coordsize="1322388,28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" path="m874547,123825r-9443,13841l856711,159492r-1049,16502l857236,183979r5246,11711l876120,208466r11541,4259l894480,211660r7869,-3726l914938,193561r1049,-9582l915463,183447r-525,-533l896578,151507,874547,123825xm384474,117475r-1065,2632l381277,122213r-17051,12108l345042,158536r-3730,19478l343444,189069r4263,11055l363693,214337r20781,4738l404191,211705r6927,-10002l414315,199597r3197,2106l417512,187490r-4796,-24216l404191,141691,391935,124319r-7461,-6844xm633137,r42350,l695604,2656r26998,4780l772893,24963r47115,25495l861829,83388r18528,18590l907885,83388,965587,56300r61937,-13809l1089991,41960r60878,12216l1208572,78608r51350,37179l1303331,164652r17469,29212l1322388,197582r-2647,5311l1314448,206080r-5824,-531l1305977,202362r-17998,-26557l1245099,129597,1196396,94542,1142929,70641,1086815,58425r-57173,l970881,69579,914767,92948r-27528,16997l898356,125348r20646,31868l927472,174743r529,5311l925354,183772r530,11154l916884,212985r-19058,11685l875593,226263r-10588,-5311l857594,216172,847536,204487r-8471,-20715l840654,153498r13763,-29213l864476,113132,845947,94011,803068,61080,757012,36648,705133,20714,676546,16465,657489,14872r-38116,2655l564847,28150,457383,71703r-68819,33462l398093,113663r15881,21245l423503,159340r4235,30275l426150,205549r-1588,3718l417680,209267r-529,-3718l410798,216703r-20646,13809l366860,232106,344626,220952r-7941,-10092l332450,202893r-4764,-14340l327686,166245r12175,-28150l362095,117381r14293,-5843l375859,110476r-8999,4249l358390,118443r-3177,531l352037,114725r2118,-2656l360507,108883r6882,-3718l356801,99322,332450,89762,291688,83388r-57173,2656l181577,99322r-23822,9561l131286,122692,84701,159340,46586,203955,17470,254944,6882,283094r-2117,2656l,284157r,-3187l6353,261849,22234,225201,41821,191739,67231,160402,95288,132784r32293,-22839l162520,90824,199576,76483r20116,-4780l239279,67985r42880,-1593l323980,73297r38645,14340l379565,98260,416092,77546,492322,39835,551613,16465,592375,5843,633137,xe" fillcolor="#44546a [3215]" stroked="f">
                  <v:path arrowok="t" o:connecttype="custom" o:connectlocs="874547,123825;865104,137666;856711,159492;855662,175994;857236,183979;862482,195690;876120,208466;887661,212725;894480,211660;902349,207934;914938,193561;915987,183979;915463,183447;914938,182914;896578,151507;384474,117475;383409,120107;381277,122213;364226,134321;345042,158536;341312,178014;343444,189069;347707,200124;363693,214337;384474,219075;404191,211705;411118,201703;414315,199597;417512,201703;417512,187490;412716,163274;404191,141691;391935,124319;633137,0;675487,0;695604,2656;722602,7436;772893,24963;820008,50458;861829,83388;880357,101978;907885,83388;965587,56300;1027524,42491;1089991,41960;1150869,54176;1208572,78608;1259922,115787;1303331,164652;1320800,193864;1322388,197582;1319741,202893;1314448,206080;1308624,205549;1305977,202362;1287979,175805;1245099,129597;1196396,94542;1142929,70641;1086815,58425;1029642,58425;970881,69579;914767,92948;887239,109945;898356,125348;919002,157216;927472,174743;928001,180054;925354,183772;925884,194926;916884,212985;897826,224670;875593,226263;865005,220952;857594,216172;847536,204487;839065,183772;840654,153498;854417,124285;864476,113132;845947,94011;803068,61080;757012,36648;705133,20714;676546,16465;657489,14872;619373,17527;564847,28150;457383,71703;388564,105165;398093,113663;413974,134908;423503,159340;427738,189615;426150,205549;424562,209267;417680,209267;417151,205549;410798,216703;390152,230512;366860,232106;344626,220952;336685,210860;332450,202893;327686,188553;327686,166245;339861,138095;362095,117381;376388,111538;375859,110476;366860,114725;358390,118443;355213,118974;352037,114725;354155,112069;360507,108883;367389,105165;356801,99322;332450,89762;291688,83388;234515,86044;181577,99322;157755,108883;131286,122692;84701,159340;46586,203955;17470,254944;6882,283094;4765,285750;0,284157;0,280970;6353,261849;22234,225201;41821,191739;67231,160402;95288,132784;127581,109945;162520,90824;199576,76483;219692,71703;239279,67985;282159,66392;323980,73297;362625,87637;379565,98260;416092,77546;492322,39835;551613,16465;592375,5843" o:connectangles="0,0,0,0,0,0,0,0,0,0,0,0,0,0,0,0,0,0,0,0,0,0,0,0,0,0,0,0,0,0,0,0,0,0,0,0,0,0,0,0,0,0,0,0,0,0,0,0,0,0,0,0,0,0,0,0,0,0,0,0,0,0,0,0,0,0,0,0,0,0,0,0,0,0,0,0,0,0,0,0,0,0,0,0,0,0,0,0,0,0,0,0,0,0,0,0,0,0,0,0,0,0,0,0,0,0,0,0,0,0,0,0,0,0,0,0,0,0,0,0,0,0,0,0,0,0,0,0,0,0,0,0,0,0,0,0,0,0,0,0,0,0,0,0,0,0,0,0,0"/>
                </v:shape>
                <v:shape id="Freeform 52" o:spid="_x0000_s3925" style="position:absolute;left:69561;top:47687;width:14367;height:3651;visibility:visible;mso-wrap-style:square;v-text-anchor:top" coordsize="2713,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" path="m2713,688l2445,665,1909,638r-268,-9l1344,619,750,612r-297,7l455,613r-3,-7l404,525,299,368,185,216,63,69,,,168,43r341,78l1025,232r514,111l1878,426r339,92l2549,626r164,62xe" fillcolor="#a0c9ca" stroked="f">
                  <v:path arrowok="t" o:connecttype="custom" o:connectlocs="1436688,365125;1294767,352919;1010924,338590;869003,333813;711725,328506;397168,324791;239889,328506;240948,325322;239360,321607;213941,278620;158338,195299;97968,114632;33362,36619;0,0;88966,22820;269544,64215;542796,123124;814988,182032;994508,226080;1174028,274905;1349841,332221;1436688,365125" o:connectangles="0,0,0,0,0,0,0,0,0,0,0,0,0,0,0,0,0,0,0,0,0,0"/>
                </v:shape>
                <v:shape id="Freeform 53" o:spid="_x0000_s3926" style="position:absolute;left:73038;top:51671;width:11065;height:4160;visibility:visible;mso-wrap-style:square;v-text-anchor:top" coordsize="2091,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" path="m2091,l1681,177,1066,459,768,616,574,727r-95,59l460,786r5,-3l469,773r-4,-7l358,605,185,363,65,209,,135r1,-1l3,137r4,1l73,146r135,5l413,147r135,-6l829,130r281,-19l1356,91,1847,35,2091,xe" fillcolor="#a0c9ca" stroked="f">
                  <v:path arrowok="t" o:connecttype="custom" o:connectlocs="1106488,0;889530,93663;564092,242887;406400,325967;303742,384704;253471,415925;243417,415925;246063,414337;248179,409046;246063,405342;189442,320146;97896,192088;34396,110596;0,71438;529,70908;1588,72496;3704,73025;38629,77258;110067,79904;218546,77788;289983,74613;438679,68792;587375,58737;717550,48154;977371,18521;1106488,0" o:connectangles="0,0,0,0,0,0,0,0,0,0,0,0,0,0,0,0,0,0,0,0,0,0,0,0,0,0"/>
                </v:shape>
                <v:shape id="Freeform 55" o:spid="_x0000_s3927" style="position:absolute;left:72736;top:52656;width:842;height:762;visibility:visible;mso-wrap-style:square;v-text-anchor:top" coordsize="157,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" path="m61,r46,71l157,141r-79,2l,144,30,74,61,xe" fillcolor="#44546a [3215]" stroked="f">
                  <v:path arrowok="t" o:connecttype="custom" o:connectlocs="32691,0;57342,37571;84138,74613;41801,75671;0,76200;16077,39158;32691,0" o:connectangles="0,0,0,0,0,0,0"/>
                </v:shape>
                <v:shape id="Freeform 56" o:spid="_x0000_s3928" style="position:absolute;left:66132;top:7682;width:13320;height:8033;visibility:visible;mso-wrap-style:square;v-text-anchor:middle" coordsize="2517,151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" adj="-11796480,,5400" path="m2494,631r-13,-45l2445,505r-44,-73l2346,369r-63,-58l2214,262r-77,-42l2057,184r-44,-14l1911,138,1701,87,1487,48,1271,19,1164,9,1081,3,901,,715,12,534,43,405,84r-79,34l254,161r-64,51l133,271,86,340,51,418,28,507r-5,49l13,595,1,675,,756r7,82l25,918r29,79l93,1075r49,73l172,1183r33,36l280,1281r81,52l449,1373r136,47l775,1462r95,13l978,1491r218,19l1413,1517r219,-9l1740,1495r83,-11l1988,1446r119,-44l2182,1364r72,-44l2319,1266r30,-30l2376,1206r48,-68l2463,1068r27,-76l2509,913r8,-81l2516,751r-12,-80l2494,631xe" fillcolor="#168489" stroked="f">
                  <v:stroke joinstyle="miter"/>
                  <v:formulas/>
                  <v:path arrowok="t" o:connecttype="custom" o:connectlocs="1312863,310296;1270530,228751;1208088,164679;1130830,116493;1065213,90018;900113,46068;672571,10061;572029,1589;378354,6354;214313,44479;134408,85252;70379,143499;26988,221337;12171,294411;529,357423;3704,443734;28575,527927;75142,607884;108479,645479;191029,705844;309563,751912;460375,781035;632884,799568;863600,798509;964671,785801;1114955,742381;1192742,698960;1243013,654481;1282700,602589;1317625,525279;1331913,440557;1325034,355305" o:connectangles="0,0,0,0,0,0,0,0,0,0,0,0,0,0,0,0,0,0,0,0,0,0,0,0,0,0,0,0,0,0,0,0" textboxrect="0,0,2517,1517"/>
                  <v:textbox>
                    <w:txbxContent>
                      <w:p w14:paraId="763E0487" w14:textId="77777777" w:rsidR="0086695A" w:rsidRDefault="0086695A" w:rsidP="0086695A">
                        <w:pPr>
                          <w:jc w:val="center"/>
                          <w:rPr>
                            <w:rFonts w:ascii="Calibri" w:eastAsia="Calibri" w:hAnsi="Calibri" w:cs="Arial"/>
                            <w:b/>
                            <w:bCs/>
                            <w:caps/>
                            <w:color w:val="FFFFFF"/>
                            <w:kern w:val="24"/>
                            <w:sz w:val="48"/>
                            <w:szCs w:val="48"/>
                          </w:rPr>
                        </w:pPr>
                        <w:r>
                          <w:rPr>
                            <w:rFonts w:ascii="Calibri" w:eastAsia="Calibri" w:hAnsi="Calibri" w:cs="Arial"/>
                            <w:b/>
                            <w:bCs/>
                            <w:caps/>
                            <w:color w:val="FFFFFF"/>
                            <w:kern w:val="24"/>
                            <w:sz w:val="48"/>
                            <w:szCs w:val="48"/>
                          </w:rPr>
                          <w:t>01</w:t>
                        </w:r>
                      </w:p>
                    </w:txbxContent>
                  </v:textbox>
                </v:shape>
                <v:shape id="Freeform 128" o:spid="_x0000_s3929" style="position:absolute;left:40320;top:7285;width:15303;height:8334;visibility:visible;mso-wrap-style:square;v-text-anchor:middle" coordsize="2892,157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" adj="-11796480,,5400" path="m2885,753r-10,-43l2849,628r-37,-76l2764,482r-54,-65l2648,356r-69,-51l2507,257r-38,-20l2383,192,2200,119,2010,64,1814,27,1616,5,1417,,1218,10,1024,34,929,51,830,71,625,129,477,188r-94,49l296,294r-80,68l182,399r-26,31l111,496,72,568,42,644,19,723,8,804,6,884r12,79l28,1001r-13,14l,1053r,24l5,1117r21,71l61,1248r46,52l162,1345r62,36l326,1424r70,21l496,1471r201,44l900,1545r205,20l1207,1571r106,3l1523,1571r211,-16l1944,1529r103,-19l2130,1496r162,-39l2451,1404r110,-55l2632,1306r34,-26l2697,1257r54,-53l2797,1145r39,-64l2865,1014r19,-71l2892,869r-1,-77l2885,753e" fillcolor="#a0c9ca" stroked="f">
                  <v:stroke joinstyle="miter"/>
                  <v:formulas/>
                  <v:path arrowok="t" o:connecttype="custom" o:connectlocs="1521354,375947;1488017,292286;1434042,220803;1364721,161498;1306513,125492;1164167,63011;959908,14297;749829,0;541867,18003;439208,37595;252412,99547;156633,155674;96308,211272;58737,262634;22225,341000;4233,425721;9525,509912;7937,537446;0,570275;13758,629050;56621,688354;118533,731244;209550,765132;368829,802197;584729,828672;694796,833438;917575,823377;1083204,799550;1212850,771486;1355196,714300;1410758,677764;1455738,637522;1500717,572393;1526117,499321;1529821,419367" o:connectangles="0,0,0,0,0,0,0,0,0,0,0,0,0,0,0,0,0,0,0,0,0,0,0,0,0,0,0,0,0,0,0,0,0,0,0" textboxrect="0,0,2892,1574"/>
                  <v:textbox>
                    <w:txbxContent>
                      <w:p w14:paraId="0202A4E1" w14:textId="77777777" w:rsidR="0086695A" w:rsidRDefault="0086695A" w:rsidP="0086695A">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02</w:t>
                        </w:r>
                      </w:p>
                    </w:txbxContent>
                  </v:textbox>
                </v:shape>
                <v:shape id="Freeform 281" o:spid="_x0000_s3930" style="position:absolute;left:41288;top:19874;width:13541;height:7890;visibility:visible;mso-wrap-style:square;v-text-anchor:middle" coordsize="2559,14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" adj="-11796480,,5400" path="m2434,347r-36,-41l2317,239r-89,-56l2132,138,2030,103,1926,76,1768,46,1664,31,1533,16,1271,,1009,3,747,24,616,43,504,59,334,99r-78,35l207,165r-21,19l167,201r-36,42l89,312,70,362,55,391,29,454,11,519,1,587,,690,24,826r23,66l68,938r50,85l180,1099r72,68l331,1226r85,51l551,1341r94,33l761,1410r245,53l1257,1490r249,2l1628,1482r109,-15l1900,1431r107,-33l2109,1357r96,-54l2294,1239r81,-77l2411,1119r32,-42l2495,985r37,-97l2554,785r5,-102l2548,581r-30,-98l2467,390r-33,-43xe" fillcolor="#ffd366" stroked="f">
                  <v:stroke joinstyle="miter"/>
                  <v:formulas/>
                  <v:path arrowok="t" o:connecttype="custom" o:connectlocs="1287992,183498;1268942,161817;1226080,126386;1178984,96773;1128184,72976;1074209,54468;1019175,40190;935567,24325;880534,16393;811213,8461;672571,0;533929,1586;395288,12691;325967,22739;266700,31200;176742,52352;135467,70861;109538,87254;98425,97301;88371,106291;69321,128501;47096,164989;37042,191430;29104,206766;15346,240081;5821,274454;529,310413;0,364881;12700,436799;24871,471701;35983,496026;62442,540975;95250,581165;133350,617124;175154,648324;220133,675293;291571,709137;341313,726588;402696,745625;532342,773652;665163,787930;796925,788988;861484,783700;919163,775768;1005417,756730;1062038,739280;1116013,717598;1166813,689042;1213909,655198;1256771,614480;1275821,591741;1292755,569531;1320271,520880;1339850,469585;1351492,415118;1354138,361179;1348317,307240;1332442,255416;1305455,206237;1287992,183498" o:connectangles="0,0,0,0,0,0,0,0,0,0,0,0,0,0,0,0,0,0,0,0,0,0,0,0,0,0,0,0,0,0,0,0,0,0,0,0,0,0,0,0,0,0,0,0,0,0,0,0,0,0,0,0,0,0,0,0,0,0,0,0" textboxrect="0,0,2559,1492"/>
                  <v:textbox>
                    <w:txbxContent>
                      <w:p w14:paraId="42BB49FD" w14:textId="77777777" w:rsidR="0086695A" w:rsidRDefault="0086695A" w:rsidP="0086695A">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03</w:t>
                        </w:r>
                      </w:p>
                    </w:txbxContent>
                  </v:textbox>
                </v:shape>
                <v:shape id="Freeform 390" o:spid="_x0000_s3931" style="position:absolute;left:64910;top:19286;width:15415;height:8954;visibility:visible;mso-wrap-style:square;v-text-anchor:middle" coordsize="2912,169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" adj="-11796480,,5400" path="m2897,645r-11,-31l2861,560r-52,-77l2721,400,2619,331r-54,-29l2496,268,2355,207,2210,155,2062,111,1910,73,1758,45,1529,14,1375,6,1228,,996,9,842,26,691,56,546,101,408,163,281,245r-58,50l174,344,97,449,41,563,9,682,,804,15,928r37,121l114,1164r40,55l202,1276r108,98l432,1455r131,63l701,1570r144,39l1064,1652r143,18l1289,1681r169,11l1630,1693r171,-11l1971,1658r165,-41l2295,1560r151,-78l2518,1435r45,-34l2646,1324r73,-89l2780,1135r24,-52l2836,1035r48,-106l2911,817r1,-86l2904,673r-7,-28e" fillcolor="#bfbfbf" stroked="f">
                  <v:stroke joinstyle="miter"/>
                  <v:formulas/>
                  <v:path arrowok="t" o:connecttype="custom" o:connectlocs="1533523,341111;1527700,324716;1514466,296158;1486940,255437;1440357,211542;1386364,175051;1357779,159714;1321254,141733;1246616,109473;1169860,81972;1091517,58703;1011056,38606;930595,23798;809374,7404;727854,3173;650040,0;527231,4760;445711,13750;365780,29616;289024,53414;215974,86203;148747,129569;118045,156012;92107,181926;51347,237455;21703,297745;4764,360678;0,425199;7940,490777;27526,554768;60346,615586;81520,644673;106928,674818;164098,726646;228679,769483;298023,802801;371073,830301;447300,850926;563227,873667;638924,883186;682330,889004;771790,894821;862838,895350;953357,889533;1043346,876840;1130689,855157;1214855,825012;1294787,783762;1332900,758906;1356720,740925;1400656,700203;1439299,653135;1471589,600249;1484293,572749;1501233,547364;1526641,491305;1540934,432074;1541463,386592;1537228,355919;1533523,341111" o:connectangles="0,0,0,0,0,0,0,0,0,0,0,0,0,0,0,0,0,0,0,0,0,0,0,0,0,0,0,0,0,0,0,0,0,0,0,0,0,0,0,0,0,0,0,0,0,0,0,0,0,0,0,0,0,0,0,0,0,0,0,0" textboxrect="0,0,2912,1693"/>
                  <v:textbox>
                    <w:txbxContent>
                      <w:p w14:paraId="28BCA58F" w14:textId="77777777" w:rsidR="0086695A" w:rsidRDefault="0086695A" w:rsidP="0086695A">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04</w:t>
                        </w:r>
                      </w:p>
                    </w:txbxContent>
                  </v:textbox>
                </v:shape>
                <v:shape id="Freeform 485" o:spid="_x0000_s3932" style="position:absolute;left:65577;top:33288;width:14129;height:8954;visibility:visible;mso-wrap-style:square;v-text-anchor:middle" coordsize="2671,16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" adj="-11796480,,5400" path="m2391,246r-37,-26l2276,177,2155,124,1983,76,1807,46,1719,35,1610,22,1385,4,1161,,936,11,825,24,726,42,581,82r-94,36l398,164r-84,53l239,282r-69,75l142,399r-5,4l134,409r-17,7l90,446r-9,22l55,555,13,737,,875r2,92l15,1057r26,88l59,1188r24,46l142,1314r70,67l293,1439r87,47l473,1527r142,47l710,1597r99,22l1017,1656r216,26l1451,1692r218,-10l1827,1659r104,-25l2032,1603r98,-40l2223,1515r89,-58l2354,1426r35,-29l2452,1335r56,-67l2556,1196r40,-77l2628,1042r23,-82l2665,878r6,-84l2666,712r-13,-80l2629,552r-33,-76l2551,404r-56,-67l2429,275r-38,-29e" fillcolor="#a0c9ca" stroked="f">
                  <v:stroke joinstyle="miter"/>
                  <v:formulas/>
                  <v:path arrowok="t" o:connecttype="custom" o:connectlocs="1245192,116417;1139927,65617;955846,24342;851639,11642;614132,0;436399,12700;307331,43392;210529,86783;126423,149225;75114,211137;70882,216429;47607,236008;29093,293688;0,463021;7935,559329;31209,628650;75114,695325;154988,761471;250202,808038;375568,845079;537961,876300;767533,895350;966426,877887;1074864,848254;1175897,801688;1245192,754592;1297031,706438;1352044,632883;1390129,551392;1409701,464608;1410230,376767;1390658,292100;1349399,213783;1284865,145521" o:connectangles="0,0,0,0,0,0,0,0,0,0,0,0,0,0,0,0,0,0,0,0,0,0,0,0,0,0,0,0,0,0,0,0,0,0" textboxrect="0,0,2671,1692"/>
                  <v:textbox>
                    <w:txbxContent>
                      <w:p w14:paraId="673D4FE7" w14:textId="77777777" w:rsidR="0086695A" w:rsidRDefault="0086695A" w:rsidP="0086695A">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05</w:t>
                        </w:r>
                      </w:p>
                    </w:txbxContent>
                  </v:textbox>
                </v:shape>
                <v:shape id="Freeform 557" o:spid="_x0000_s3933" style="position:absolute;left:40986;top:33383;width:14701;height:8843;visibility:visible;mso-wrap-style:square;v-text-anchor:middle" coordsize="2777,16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" adj="-11796480,,5400" path="m2726,674r-20,-47l2659,538r-58,-82l2535,382r-74,-66l2381,257r-87,-52l2204,161r-48,-19l2101,121,1989,86,1815,46,1576,14,1338,1,1220,,1105,,863,7,681,30,561,54,447,89,339,136r-50,31l253,190r-65,53l131,302,83,368,46,439,18,512,3,588,,667r4,41l,742r,68l11,912r39,132l115,1171r43,57l191,1270r74,74l347,1408r89,55l529,1510r98,39l779,1595r102,20l1005,1637r253,26l1513,1670r253,-10l1891,1649r97,-12l2185,1600r142,-45l2418,1515r85,-51l2579,1402r36,-35l2647,1331r52,-78l2736,1169r26,-86l2775,992r2,-92l2765,810r-23,-91l2726,674e" fillcolor="#bfbfbf" stroked="f">
                  <v:stroke joinstyle="miter"/>
                  <v:formulas/>
                  <v:path arrowok="t" o:connecttype="custom" o:connectlocs="1432441,331986;1376858,241445;1302748,167317;1214345,108544;1141294,75187;1052892,45536;834267,7413;645816,0;456835,3706;296969,28592;179452,72010;133927,100602;69346,159904;24350,232443;1588,311336;2117,374875;0,428882;26468,552781;83638,650206;140280,711626;230800,774635;331907,820170;466364,855116;665931,880532;934845,878943;1052362,866765;1231814,823347;1324981,775164;1384269,723804;1428735,663443;1462085,573431;1470025,476535;1451497,380699" o:connectangles="0,0,0,0,0,0,0,0,0,0,0,0,0,0,0,0,0,0,0,0,0,0,0,0,0,0,0,0,0,0,0,0,0" textboxrect="0,0,2777,1670"/>
                  <v:textbox>
                    <w:txbxContent>
                      <w:p w14:paraId="4C1A940B" w14:textId="77777777" w:rsidR="0086695A" w:rsidRDefault="0086695A" w:rsidP="0086695A">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06</w:t>
                        </w:r>
                      </w:p>
                    </w:txbxContent>
                  </v:textbox>
                </v:shape>
                <v:shape id="Freeform 654" o:spid="_x0000_s3934" style="position:absolute;left:42002;top:47671;width:13764;height:8255;visibility:visible;mso-wrap-style:square;v-text-anchor:middle" coordsize="2599,155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" adj="-11796480,,5400" path="m2592,678r-7,-42l2559,558r-36,-73l2478,420r-54,-60l2363,306r-67,-46l2224,220r-38,-17l2097,165,1911,108,1720,66,1527,37,1432,26,1324,13,1102,,879,6,714,27,607,52,555,66,492,88,371,147,262,224r-93,95l133,374r-23,6l73,410,62,434,44,480,18,572,2,665,,755r8,88l31,929r38,84l123,1092r35,37l191,1162r72,62l341,1277r83,47l557,1383r181,59l829,1463r92,22l1115,1521r200,27l1520,1559r203,-8l1871,1529r95,-23l2060,1476r90,-39l2235,1390r82,-56l2356,1302r32,-30l2447,1207r49,-71l2537,1059r32,-81l2589,895r10,-87l2598,722r-6,-44xe" fillcolor="#168489" stroked="f">
                  <v:stroke joinstyle="miter"/>
                  <v:formulas/>
                  <v:path arrowok="t" o:connecttype="custom" o:connectlocs="1368949,336766;1336115,256810;1283688,190622;1215902,137672;1157649,107490;1012016,57187;808660,19592;701156,6884;465496,3177;321451,27534;260550,46597;138748,118609;70433,198035;38659,217097;23301,254163;1059,352122;4237,446374;36541,536390;83673,597812;139278,648115;224539,701066;390826,763548;487738,786317;696390,819675;912456,821264;1041143,797436;1138584,760900;1227023,706361;1264623,673532;1321817,601519;1360476,517857;1376363,427841;1372656,359005" o:connectangles="0,0,0,0,0,0,0,0,0,0,0,0,0,0,0,0,0,0,0,0,0,0,0,0,0,0,0,0,0,0,0,0,0" textboxrect="0,0,2599,1559"/>
                  <v:textbox>
                    <w:txbxContent>
                      <w:p w14:paraId="62227DC6" w14:textId="77777777" w:rsidR="0086695A" w:rsidRDefault="0086695A" w:rsidP="0086695A">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07</w:t>
                        </w:r>
                      </w:p>
                    </w:txbxContent>
                  </v:textbox>
                </v:shape>
                <v:shape id="TextBox 19" o:spid="_x0000_s3935" type="#_x0000_t202" style="position:absolute;left:86416;top:700;width:29367;height:13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" filled="f" stroked="f">
                  <v:textbox inset="0,,0">
                    <w:txbxContent>
                      <w:p w14:paraId="14359983" w14:textId="77777777" w:rsid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تقديم</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رأي</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مستقل</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ومحايد</w:t>
                        </w:r>
                      </w:p>
                    </w:txbxContent>
                  </v:textbox>
                </v:shape>
                <v:shape id="TextBox 21" o:spid="_x0000_s3936" type="#_x0000_t202" style="position:absolute;width:29366;height:12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" filled="f" stroked="f">
                  <v:textbox inset="0,,0">
                    <w:txbxContent>
                      <w:p w14:paraId="59931E8E" w14:textId="77777777" w:rsidR="0086695A" w:rsidRP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التحقق</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من</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عدالة</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القوائم</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المالية</w:t>
                        </w:r>
                      </w:p>
                    </w:txbxContent>
                  </v:textbox>
                </v:shape>
                <v:shape id="TextBox 23" o:spid="_x0000_s3937" type="#_x0000_t202" style="position:absolute;left:84931;top:16982;width:29367;height:12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" filled="f" stroked="f">
                  <v:textbox inset="0,,0">
                    <w:txbxContent>
                      <w:p w14:paraId="5A9337F5" w14:textId="77777777" w:rsidR="0086695A" w:rsidRP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تقييم</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أنظمة</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الرقابة</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الداخلية</w:t>
                        </w:r>
                      </w:p>
                    </w:txbxContent>
                  </v:textbox>
                </v:shape>
                <v:shape id="TextBox 25" o:spid="_x0000_s3938" type="#_x0000_t202" style="position:absolute;left:170;top:16608;width:29367;height:13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" filled="f" stroked="f">
                  <v:textbox inset="0,,0">
                    <w:txbxContent>
                      <w:p w14:paraId="31E17F8D" w14:textId="77777777" w:rsidR="0086695A" w:rsidRPr="0086695A" w:rsidRDefault="0086695A" w:rsidP="0086695A">
                        <w:pPr>
                          <w:jc w:val="center"/>
                          <w:rPr>
                            <w:rFonts w:eastAsia="Calibri" w:hAnsi="Adobe Arabic" w:cs="Adobe Arabic"/>
                            <w:b/>
                            <w:bCs/>
                            <w:kern w:val="24"/>
                            <w:sz w:val="36"/>
                            <w:szCs w:val="36"/>
                            <w:lang w:bidi="ar-EG"/>
                          </w:rPr>
                        </w:pPr>
                        <w:r w:rsidRPr="0086695A">
                          <w:rPr>
                            <w:rFonts w:eastAsia="Calibri" w:hAnsi="Adobe Arabic" w:cs="Adobe Arabic" w:hint="eastAsia"/>
                            <w:b/>
                            <w:bCs/>
                            <w:kern w:val="24"/>
                            <w:sz w:val="36"/>
                            <w:szCs w:val="36"/>
                            <w:rtl/>
                            <w:lang w:bidi="ar-EG"/>
                          </w:rPr>
                          <w:t>تعزيز</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الالتزام</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بالمعايير</w:t>
                        </w:r>
                        <w:r w:rsidRPr="0086695A">
                          <w:rPr>
                            <w:rFonts w:eastAsia="Calibri" w:hAnsi="Adobe Arabic" w:cs="Adobe Arabic"/>
                            <w:b/>
                            <w:bCs/>
                            <w:kern w:val="24"/>
                            <w:sz w:val="36"/>
                            <w:szCs w:val="36"/>
                            <w:rtl/>
                            <w:lang w:bidi="ar-EG"/>
                          </w:rPr>
                          <w:t xml:space="preserve"> </w:t>
                        </w:r>
                        <w:r w:rsidRPr="0086695A">
                          <w:rPr>
                            <w:rFonts w:eastAsia="Calibri" w:hAnsi="Adobe Arabic" w:cs="Adobe Arabic" w:hint="eastAsia"/>
                            <w:b/>
                            <w:bCs/>
                            <w:kern w:val="24"/>
                            <w:sz w:val="36"/>
                            <w:szCs w:val="36"/>
                            <w:rtl/>
                            <w:lang w:bidi="ar-EG"/>
                          </w:rPr>
                          <w:t>المحاسبية</w:t>
                        </w:r>
                      </w:p>
                    </w:txbxContent>
                  </v:textbox>
                </v:shape>
                <v:shape id="TextBox 27" o:spid="_x0000_s3939" type="#_x0000_t202" style="position:absolute;left:86416;top:33072;width:29367;height:12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" filled="f" stroked="f">
                  <v:textbox inset="0,,0">
                    <w:txbxContent>
                      <w:p w14:paraId="645A016F" w14:textId="77777777" w:rsidR="0086695A" w:rsidRDefault="00F8462E" w:rsidP="0086695A">
                        <w:pPr>
                          <w:bidi w:val="0"/>
                          <w:jc w:val="center"/>
                          <w:rPr>
                            <w:rFonts w:hAnsi="Adobe Arabic" w:cs="Adobe Arabic"/>
                            <w:b/>
                            <w:bCs/>
                            <w:kern w:val="24"/>
                            <w:sz w:val="36"/>
                            <w:szCs w:val="36"/>
                            <w:lang w:bidi="ar-EG"/>
                          </w:rPr>
                        </w:pPr>
                        <w:r w:rsidRPr="00F8462E">
                          <w:rPr>
                            <w:rFonts w:hAnsi="Adobe Arabic" w:cs="Adobe Arabic" w:hint="eastAsia"/>
                            <w:b/>
                            <w:bCs/>
                            <w:kern w:val="24"/>
                            <w:sz w:val="36"/>
                            <w:szCs w:val="36"/>
                            <w:rtl/>
                            <w:lang w:bidi="ar-EG"/>
                          </w:rPr>
                          <w:t>الكشف</w:t>
                        </w:r>
                        <w:r w:rsidRPr="00F8462E">
                          <w:rPr>
                            <w:rFonts w:hAnsi="Adobe Arabic" w:cs="Adobe Arabic"/>
                            <w:b/>
                            <w:bCs/>
                            <w:kern w:val="24"/>
                            <w:sz w:val="36"/>
                            <w:szCs w:val="36"/>
                            <w:rtl/>
                            <w:lang w:bidi="ar-EG"/>
                          </w:rPr>
                          <w:t xml:space="preserve"> </w:t>
                        </w:r>
                        <w:r w:rsidRPr="00F8462E">
                          <w:rPr>
                            <w:rFonts w:hAnsi="Adobe Arabic" w:cs="Adobe Arabic" w:hint="eastAsia"/>
                            <w:b/>
                            <w:bCs/>
                            <w:kern w:val="24"/>
                            <w:sz w:val="36"/>
                            <w:szCs w:val="36"/>
                            <w:rtl/>
                            <w:lang w:bidi="ar-EG"/>
                          </w:rPr>
                          <w:t>عن</w:t>
                        </w:r>
                        <w:r w:rsidRPr="00F8462E">
                          <w:rPr>
                            <w:rFonts w:hAnsi="Adobe Arabic" w:cs="Adobe Arabic"/>
                            <w:b/>
                            <w:bCs/>
                            <w:kern w:val="24"/>
                            <w:sz w:val="36"/>
                            <w:szCs w:val="36"/>
                            <w:rtl/>
                            <w:lang w:bidi="ar-EG"/>
                          </w:rPr>
                          <w:t xml:space="preserve"> </w:t>
                        </w:r>
                        <w:r w:rsidRPr="00F8462E">
                          <w:rPr>
                            <w:rFonts w:hAnsi="Adobe Arabic" w:cs="Adobe Arabic" w:hint="eastAsia"/>
                            <w:b/>
                            <w:bCs/>
                            <w:kern w:val="24"/>
                            <w:sz w:val="36"/>
                            <w:szCs w:val="36"/>
                            <w:rtl/>
                            <w:lang w:bidi="ar-EG"/>
                          </w:rPr>
                          <w:t>الاحتيال</w:t>
                        </w:r>
                        <w:r w:rsidRPr="00F8462E">
                          <w:rPr>
                            <w:rFonts w:hAnsi="Adobe Arabic" w:cs="Adobe Arabic"/>
                            <w:b/>
                            <w:bCs/>
                            <w:kern w:val="24"/>
                            <w:sz w:val="36"/>
                            <w:szCs w:val="36"/>
                            <w:rtl/>
                            <w:lang w:bidi="ar-EG"/>
                          </w:rPr>
                          <w:t xml:space="preserve"> </w:t>
                        </w:r>
                        <w:r w:rsidRPr="00F8462E">
                          <w:rPr>
                            <w:rFonts w:hAnsi="Adobe Arabic" w:cs="Adobe Arabic" w:hint="eastAsia"/>
                            <w:b/>
                            <w:bCs/>
                            <w:kern w:val="24"/>
                            <w:sz w:val="36"/>
                            <w:szCs w:val="36"/>
                            <w:rtl/>
                            <w:lang w:bidi="ar-EG"/>
                          </w:rPr>
                          <w:t>أو</w:t>
                        </w:r>
                        <w:r w:rsidRPr="00F8462E">
                          <w:rPr>
                            <w:rFonts w:hAnsi="Adobe Arabic" w:cs="Adobe Arabic"/>
                            <w:b/>
                            <w:bCs/>
                            <w:kern w:val="24"/>
                            <w:sz w:val="36"/>
                            <w:szCs w:val="36"/>
                            <w:rtl/>
                            <w:lang w:bidi="ar-EG"/>
                          </w:rPr>
                          <w:t xml:space="preserve"> </w:t>
                        </w:r>
                        <w:r w:rsidRPr="00F8462E">
                          <w:rPr>
                            <w:rFonts w:hAnsi="Adobe Arabic" w:cs="Adobe Arabic" w:hint="eastAsia"/>
                            <w:b/>
                            <w:bCs/>
                            <w:kern w:val="24"/>
                            <w:sz w:val="36"/>
                            <w:szCs w:val="36"/>
                            <w:rtl/>
                            <w:lang w:bidi="ar-EG"/>
                          </w:rPr>
                          <w:t>الأخطاء</w:t>
                        </w:r>
                      </w:p>
                    </w:txbxContent>
                  </v:textbox>
                </v:shape>
                <v:shape id="TextBox 29" o:spid="_x0000_s3940" type="#_x0000_t202" style="position:absolute;top:33064;width:29366;height:132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" filled="f" stroked="f">
                  <v:textbox inset="0,,0">
                    <w:txbxContent>
                      <w:p w14:paraId="567E398B" w14:textId="77777777" w:rsidR="0086695A" w:rsidRDefault="00F8462E" w:rsidP="0086695A">
                        <w:pPr>
                          <w:bidi w:val="0"/>
                          <w:jc w:val="center"/>
                          <w:rPr>
                            <w:rFonts w:hAnsi="Adobe Arabic" w:cs="Adobe Arabic"/>
                            <w:b/>
                            <w:bCs/>
                            <w:kern w:val="24"/>
                            <w:sz w:val="36"/>
                            <w:szCs w:val="36"/>
                            <w:lang w:bidi="ar-EG"/>
                          </w:rPr>
                        </w:pPr>
                        <w:r w:rsidRPr="00F8462E">
                          <w:rPr>
                            <w:rFonts w:hAnsi="Adobe Arabic" w:cs="Adobe Arabic" w:hint="eastAsia"/>
                            <w:b/>
                            <w:bCs/>
                            <w:kern w:val="24"/>
                            <w:sz w:val="36"/>
                            <w:szCs w:val="36"/>
                            <w:rtl/>
                            <w:lang w:bidi="ar-EG"/>
                          </w:rPr>
                          <w:t>تقديم</w:t>
                        </w:r>
                        <w:r w:rsidRPr="00F8462E">
                          <w:rPr>
                            <w:rFonts w:hAnsi="Adobe Arabic" w:cs="Adobe Arabic"/>
                            <w:b/>
                            <w:bCs/>
                            <w:kern w:val="24"/>
                            <w:sz w:val="36"/>
                            <w:szCs w:val="36"/>
                            <w:rtl/>
                            <w:lang w:bidi="ar-EG"/>
                          </w:rPr>
                          <w:t xml:space="preserve"> </w:t>
                        </w:r>
                        <w:r w:rsidRPr="00F8462E">
                          <w:rPr>
                            <w:rFonts w:hAnsi="Adobe Arabic" w:cs="Adobe Arabic" w:hint="eastAsia"/>
                            <w:b/>
                            <w:bCs/>
                            <w:kern w:val="24"/>
                            <w:sz w:val="36"/>
                            <w:szCs w:val="36"/>
                            <w:rtl/>
                            <w:lang w:bidi="ar-EG"/>
                          </w:rPr>
                          <w:t>تقارير</w:t>
                        </w:r>
                        <w:r w:rsidRPr="00F8462E">
                          <w:rPr>
                            <w:rFonts w:hAnsi="Adobe Arabic" w:cs="Adobe Arabic"/>
                            <w:b/>
                            <w:bCs/>
                            <w:kern w:val="24"/>
                            <w:sz w:val="36"/>
                            <w:szCs w:val="36"/>
                            <w:rtl/>
                            <w:lang w:bidi="ar-EG"/>
                          </w:rPr>
                          <w:t xml:space="preserve"> </w:t>
                        </w:r>
                        <w:r w:rsidRPr="00F8462E">
                          <w:rPr>
                            <w:rFonts w:hAnsi="Adobe Arabic" w:cs="Adobe Arabic" w:hint="eastAsia"/>
                            <w:b/>
                            <w:bCs/>
                            <w:kern w:val="24"/>
                            <w:sz w:val="36"/>
                            <w:szCs w:val="36"/>
                            <w:rtl/>
                            <w:lang w:bidi="ar-EG"/>
                          </w:rPr>
                          <w:t>واضحة</w:t>
                        </w:r>
                        <w:r w:rsidRPr="00F8462E">
                          <w:rPr>
                            <w:rFonts w:hAnsi="Adobe Arabic" w:cs="Adobe Arabic"/>
                            <w:b/>
                            <w:bCs/>
                            <w:kern w:val="24"/>
                            <w:sz w:val="36"/>
                            <w:szCs w:val="36"/>
                            <w:rtl/>
                            <w:lang w:bidi="ar-EG"/>
                          </w:rPr>
                          <w:t xml:space="preserve"> </w:t>
                        </w:r>
                        <w:r w:rsidRPr="00F8462E">
                          <w:rPr>
                            <w:rFonts w:hAnsi="Adobe Arabic" w:cs="Adobe Arabic" w:hint="eastAsia"/>
                            <w:b/>
                            <w:bCs/>
                            <w:kern w:val="24"/>
                            <w:sz w:val="36"/>
                            <w:szCs w:val="36"/>
                            <w:rtl/>
                            <w:lang w:bidi="ar-EG"/>
                          </w:rPr>
                          <w:t>وشفافة</w:t>
                        </w:r>
                      </w:p>
                    </w:txbxContent>
                  </v:textbox>
                </v:shape>
                <v:shape id="TextBox 31" o:spid="_x0000_s3941" type="#_x0000_t202" style="position:absolute;left:-215;top:47197;width:29366;height:135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" filled="f" stroked="f">
                  <v:textbox inset="0,,0">
                    <w:txbxContent>
                      <w:p w14:paraId="173FA192" w14:textId="77777777" w:rsidR="0086695A" w:rsidRDefault="00F8462E" w:rsidP="0086695A">
                        <w:pPr>
                          <w:bidi w:val="0"/>
                          <w:jc w:val="center"/>
                          <w:rPr>
                            <w:rFonts w:hAnsi="Adobe Arabic" w:cs="Adobe Arabic"/>
                            <w:b/>
                            <w:bCs/>
                            <w:kern w:val="24"/>
                            <w:sz w:val="36"/>
                            <w:szCs w:val="36"/>
                            <w:lang w:bidi="ar-EG"/>
                          </w:rPr>
                        </w:pPr>
                        <w:r w:rsidRPr="00F8462E">
                          <w:rPr>
                            <w:rFonts w:hAnsi="Adobe Arabic" w:cs="Adobe Arabic" w:hint="eastAsia"/>
                            <w:b/>
                            <w:bCs/>
                            <w:kern w:val="24"/>
                            <w:sz w:val="36"/>
                            <w:szCs w:val="36"/>
                            <w:rtl/>
                            <w:lang w:bidi="ar-EG"/>
                          </w:rPr>
                          <w:t>تعزيز</w:t>
                        </w:r>
                        <w:r w:rsidRPr="00F8462E">
                          <w:rPr>
                            <w:rFonts w:hAnsi="Adobe Arabic" w:cs="Adobe Arabic"/>
                            <w:b/>
                            <w:bCs/>
                            <w:kern w:val="24"/>
                            <w:sz w:val="36"/>
                            <w:szCs w:val="36"/>
                            <w:rtl/>
                            <w:lang w:bidi="ar-EG"/>
                          </w:rPr>
                          <w:t xml:space="preserve"> </w:t>
                        </w:r>
                        <w:r w:rsidRPr="00F8462E">
                          <w:rPr>
                            <w:rFonts w:hAnsi="Adobe Arabic" w:cs="Adobe Arabic" w:hint="eastAsia"/>
                            <w:b/>
                            <w:bCs/>
                            <w:kern w:val="24"/>
                            <w:sz w:val="36"/>
                            <w:szCs w:val="36"/>
                            <w:rtl/>
                            <w:lang w:bidi="ar-EG"/>
                          </w:rPr>
                          <w:t>ثقة</w:t>
                        </w:r>
                        <w:r w:rsidRPr="00F8462E">
                          <w:rPr>
                            <w:rFonts w:hAnsi="Adobe Arabic" w:cs="Adobe Arabic"/>
                            <w:b/>
                            <w:bCs/>
                            <w:kern w:val="24"/>
                            <w:sz w:val="36"/>
                            <w:szCs w:val="36"/>
                            <w:rtl/>
                            <w:lang w:bidi="ar-EG"/>
                          </w:rPr>
                          <w:t xml:space="preserve"> </w:t>
                        </w:r>
                        <w:r w:rsidRPr="00F8462E">
                          <w:rPr>
                            <w:rFonts w:hAnsi="Adobe Arabic" w:cs="Adobe Arabic" w:hint="eastAsia"/>
                            <w:b/>
                            <w:bCs/>
                            <w:kern w:val="24"/>
                            <w:sz w:val="36"/>
                            <w:szCs w:val="36"/>
                            <w:rtl/>
                            <w:lang w:bidi="ar-EG"/>
                          </w:rPr>
                          <w:t>أصحاب</w:t>
                        </w:r>
                        <w:r w:rsidRPr="00F8462E">
                          <w:rPr>
                            <w:rFonts w:hAnsi="Adobe Arabic" w:cs="Adobe Arabic"/>
                            <w:b/>
                            <w:bCs/>
                            <w:kern w:val="24"/>
                            <w:sz w:val="36"/>
                            <w:szCs w:val="36"/>
                            <w:rtl/>
                            <w:lang w:bidi="ar-EG"/>
                          </w:rPr>
                          <w:t xml:space="preserve"> </w:t>
                        </w:r>
                        <w:r w:rsidRPr="00F8462E">
                          <w:rPr>
                            <w:rFonts w:hAnsi="Adobe Arabic" w:cs="Adobe Arabic" w:hint="eastAsia"/>
                            <w:b/>
                            <w:bCs/>
                            <w:kern w:val="24"/>
                            <w:sz w:val="36"/>
                            <w:szCs w:val="36"/>
                            <w:rtl/>
                            <w:lang w:bidi="ar-EG"/>
                          </w:rPr>
                          <w:t>المصلحة</w:t>
                        </w:r>
                      </w:p>
                    </w:txbxContent>
                  </v:textbox>
                </v:shape>
                <w10:anchorlock/>
              </v:group>
            </w:pict>
          </mc:Fallback>
        </mc:AlternateContent>
      </w:r>
    </w:p>
    <w:p w14:paraId="1D4F9038" w14:textId="77777777" w:rsidR="00590169" w:rsidRPr="00782A99" w:rsidRDefault="00590169" w:rsidP="00590169">
      <w:r w:rsidRPr="002A078C">
        <w:rPr>
          <w:rFonts w:ascii="Sakkal Majalla" w:hAnsi="Sakkal Majalla"/>
          <w:noProof/>
          <w:sz w:val="34"/>
        </w:rPr>
        <w:lastRenderedPageBreak/>
        <mc:AlternateContent>
          <mc:Choice Requires="wpg">
            <w:drawing>
              <wp:inline distT="0" distB="0" distL="0" distR="0" wp14:anchorId="5ACC4485" wp14:editId="696D9075">
                <wp:extent cx="5731510" cy="892088"/>
                <wp:effectExtent l="0" t="0" r="2540" b="22860"/>
                <wp:docPr id="160869520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204" name="مجموعة 47"/>
                        <wpg:cNvGrpSpPr/>
                        <wpg:grpSpPr>
                          <a:xfrm>
                            <a:off x="0" y="0"/>
                            <a:ext cx="5731510" cy="895351"/>
                            <a:chOff x="0" y="0"/>
                            <a:chExt cx="5878196" cy="918845"/>
                          </a:xfrm>
                        </wpg:grpSpPr>
                        <wpg:grpSp>
                          <wpg:cNvPr id="1608695205" name="مجموعة 48"/>
                          <wpg:cNvGrpSpPr/>
                          <wpg:grpSpPr>
                            <a:xfrm>
                              <a:off x="0" y="0"/>
                              <a:ext cx="5878196" cy="918845"/>
                              <a:chOff x="0" y="0"/>
                              <a:chExt cx="6240348" cy="919070"/>
                            </a:xfrm>
                          </wpg:grpSpPr>
                          <wpg:grpSp>
                            <wpg:cNvPr id="1608695206" name="مجموعة 49"/>
                            <wpg:cNvGrpSpPr/>
                            <wpg:grpSpPr>
                              <a:xfrm>
                                <a:off x="0" y="169208"/>
                                <a:ext cx="5433072" cy="580613"/>
                                <a:chOff x="0" y="169208"/>
                                <a:chExt cx="5433072" cy="580613"/>
                              </a:xfrm>
                            </wpg:grpSpPr>
                            <wps:wsp>
                              <wps:cNvPr id="160869520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2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20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210" name="مربع نص 41"/>
                          <wps:cNvSpPr txBox="1"/>
                          <wps:spPr>
                            <a:xfrm>
                              <a:off x="204466" y="256739"/>
                              <a:ext cx="4615440" cy="389157"/>
                            </a:xfrm>
                            <a:prstGeom prst="rect">
                              <a:avLst/>
                            </a:prstGeom>
                            <a:noFill/>
                          </wps:spPr>
                          <wps:txbx>
                            <w:txbxContent>
                              <w:p w14:paraId="74BF6C80" w14:textId="77777777" w:rsidR="00590169" w:rsidRDefault="0086695A" w:rsidP="00590169">
                                <w:pPr>
                                  <w:rPr>
                                    <w:rFonts w:eastAsia="Calibri" w:hAnsi="Adobe Arabic" w:cs="Adobe Arabic"/>
                                    <w:b/>
                                    <w:bCs/>
                                    <w:color w:val="FFFFFF"/>
                                    <w:kern w:val="24"/>
                                    <w:sz w:val="36"/>
                                    <w:szCs w:val="36"/>
                                    <w:lang w:bidi="ar-EG"/>
                                  </w:rPr>
                                </w:pPr>
                                <w:r w:rsidRPr="0086695A">
                                  <w:rPr>
                                    <w:rFonts w:eastAsia="Calibri" w:hAnsi="Adobe Arabic" w:cs="Adobe Arabic" w:hint="eastAsia"/>
                                    <w:b/>
                                    <w:bCs/>
                                    <w:color w:val="FFFFFF"/>
                                    <w:kern w:val="24"/>
                                    <w:sz w:val="36"/>
                                    <w:szCs w:val="36"/>
                                    <w:rtl/>
                                    <w:lang w:bidi="ar-EG"/>
                                  </w:rPr>
                                  <w:t>تقديم</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رأي</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مستقل</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ومحايد</w:t>
                                </w:r>
                                <w:r w:rsidRPr="0086695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211"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ACC4485" id="_x0000_s394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XYcmdQ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MNdhyZ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39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">
                  <v:group id="مجموعة 48" o:spid="_x0000_s39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">
                    <v:group id="مجموعة 49" o:spid="_x0000_s39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">
                      <v:shape id="شكل حر 50" o:spid="_x0000_s39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" fillcolor="#a5a5a5 [2092]" stroked="f" strokeweight="1pt">
                        <v:stroke joinstyle="miter"/>
                      </v:roundrect>
                    </v:group>
                    <v:oval id="شكل بيضاوي 52" o:spid="_x0000_s39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" filled="f" strokecolor="#168489" strokeweight="1pt">
                      <v:stroke joinstyle="miter"/>
                    </v:oval>
                  </v:group>
                  <v:shape id="مربع نص 41" o:spid="_x0000_s394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" filled="f" stroked="f">
                    <v:textbox style="mso-fit-shape-to-text:t">
                      <w:txbxContent>
                        <w:p w14:paraId="74BF6C80" w14:textId="77777777" w:rsidR="00590169" w:rsidRDefault="0086695A" w:rsidP="00590169">
                          <w:pPr>
                            <w:rPr>
                              <w:rFonts w:eastAsia="Calibri" w:hAnsi="Adobe Arabic" w:cs="Adobe Arabic"/>
                              <w:b/>
                              <w:bCs/>
                              <w:color w:val="FFFFFF"/>
                              <w:kern w:val="24"/>
                              <w:sz w:val="36"/>
                              <w:szCs w:val="36"/>
                              <w:lang w:bidi="ar-EG"/>
                            </w:rPr>
                          </w:pPr>
                          <w:r w:rsidRPr="0086695A">
                            <w:rPr>
                              <w:rFonts w:eastAsia="Calibri" w:hAnsi="Adobe Arabic" w:cs="Adobe Arabic" w:hint="eastAsia"/>
                              <w:b/>
                              <w:bCs/>
                              <w:color w:val="FFFFFF"/>
                              <w:kern w:val="24"/>
                              <w:sz w:val="36"/>
                              <w:szCs w:val="36"/>
                              <w:rtl/>
                              <w:lang w:bidi="ar-EG"/>
                            </w:rPr>
                            <w:t>تقديم</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رأي</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مستقل</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ومحايد</w:t>
                          </w:r>
                          <w:r w:rsidRPr="0086695A">
                            <w:rPr>
                              <w:rFonts w:eastAsia="Calibri" w:hAnsi="Adobe Arabic" w:cs="Adobe Arabic"/>
                              <w:b/>
                              <w:bCs/>
                              <w:color w:val="FFFFFF"/>
                              <w:kern w:val="24"/>
                              <w:sz w:val="36"/>
                              <w:szCs w:val="36"/>
                              <w:rtl/>
                              <w:lang w:bidi="ar-EG"/>
                            </w:rPr>
                            <w:t>:</w:t>
                          </w:r>
                        </w:p>
                      </w:txbxContent>
                    </v:textbox>
                  </v:shape>
                </v:group>
                <v:shape id="صورة 54" o:spid="_x0000_s395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">
                  <v:imagedata r:id="rId103" o:title=""/>
                </v:shape>
                <w10:anchorlock/>
              </v:group>
            </w:pict>
          </mc:Fallback>
        </mc:AlternateContent>
      </w:r>
    </w:p>
    <w:p w14:paraId="105C8857" w14:textId="17929E4F" w:rsidR="00BF2664" w:rsidRPr="00782A99" w:rsidRDefault="00BF2664" w:rsidP="00590169">
      <w:r w:rsidRPr="00782A99">
        <w:rPr>
          <w:rtl/>
        </w:rPr>
        <w:t xml:space="preserve">   - </w:t>
      </w:r>
      <w:r w:rsidRPr="00782A99">
        <w:rPr>
          <w:rFonts w:hint="eastAsia"/>
          <w:rtl/>
        </w:rPr>
        <w:t>يُعتبر</w:t>
      </w:r>
      <w:r w:rsidRPr="00782A99">
        <w:rPr>
          <w:rtl/>
        </w:rPr>
        <w:t xml:space="preserve"> </w:t>
      </w:r>
      <w:hyperlink r:id="rId358" w:history="1">
        <w:r w:rsidRPr="00214AB0">
          <w:rPr>
            <w:rStyle w:val="Hyperlink"/>
            <w:rFonts w:hint="eastAsia"/>
            <w:rtl/>
          </w:rPr>
          <w:t>المراجع</w:t>
        </w:r>
        <w:r w:rsidRPr="00214AB0">
          <w:rPr>
            <w:rStyle w:val="Hyperlink"/>
            <w:rtl/>
          </w:rPr>
          <w:t xml:space="preserve"> </w:t>
        </w:r>
        <w:r w:rsidRPr="00214AB0">
          <w:rPr>
            <w:rStyle w:val="Hyperlink"/>
            <w:rFonts w:hint="eastAsia"/>
            <w:rtl/>
          </w:rPr>
          <w:t>الخارجي</w:t>
        </w:r>
      </w:hyperlink>
      <w:r w:rsidRPr="00782A99">
        <w:rPr>
          <w:rtl/>
        </w:rPr>
        <w:t xml:space="preserve"> </w:t>
      </w:r>
      <w:r w:rsidRPr="00782A99">
        <w:rPr>
          <w:rFonts w:hint="eastAsia"/>
          <w:rtl/>
        </w:rPr>
        <w:t>جهة</w:t>
      </w:r>
      <w:r w:rsidRPr="00782A99">
        <w:rPr>
          <w:rtl/>
        </w:rPr>
        <w:t xml:space="preserve"> </w:t>
      </w:r>
      <w:r w:rsidRPr="00782A99">
        <w:rPr>
          <w:rFonts w:hint="eastAsia"/>
          <w:rtl/>
        </w:rPr>
        <w:t>مستقلة</w:t>
      </w:r>
      <w:r w:rsidRPr="00782A99">
        <w:rPr>
          <w:rtl/>
        </w:rPr>
        <w:t xml:space="preserve"> </w:t>
      </w:r>
      <w:r w:rsidRPr="00782A99">
        <w:rPr>
          <w:rFonts w:hint="eastAsia"/>
          <w:rtl/>
        </w:rPr>
        <w:t>غير</w:t>
      </w:r>
      <w:r w:rsidRPr="00782A99">
        <w:rPr>
          <w:rtl/>
        </w:rPr>
        <w:t xml:space="preserve"> </w:t>
      </w:r>
      <w:r w:rsidRPr="00782A99">
        <w:rPr>
          <w:rFonts w:hint="eastAsia"/>
          <w:rtl/>
        </w:rPr>
        <w:t>مرتبطة</w:t>
      </w:r>
      <w:r w:rsidRPr="00782A99">
        <w:rPr>
          <w:rtl/>
        </w:rPr>
        <w:t xml:space="preserve"> </w:t>
      </w:r>
      <w:r w:rsidRPr="00782A99">
        <w:rPr>
          <w:rFonts w:hint="eastAsia"/>
          <w:rtl/>
        </w:rPr>
        <w:t>بالشركة،</w:t>
      </w:r>
      <w:r w:rsidRPr="00782A99">
        <w:rPr>
          <w:rtl/>
        </w:rPr>
        <w:t xml:space="preserve"> </w:t>
      </w:r>
      <w:r w:rsidRPr="00782A99">
        <w:rPr>
          <w:rFonts w:hint="eastAsia"/>
          <w:rtl/>
        </w:rPr>
        <w:t>مما</w:t>
      </w:r>
      <w:r w:rsidRPr="00782A99">
        <w:rPr>
          <w:rtl/>
        </w:rPr>
        <w:t xml:space="preserve"> </w:t>
      </w:r>
      <w:r w:rsidRPr="00782A99">
        <w:rPr>
          <w:rFonts w:hint="eastAsia"/>
          <w:rtl/>
        </w:rPr>
        <w:t>يُمكنه</w:t>
      </w:r>
      <w:r w:rsidRPr="00782A99">
        <w:rPr>
          <w:rtl/>
        </w:rPr>
        <w:t xml:space="preserve"> </w:t>
      </w:r>
      <w:r w:rsidRPr="00782A99">
        <w:rPr>
          <w:rFonts w:hint="eastAsia"/>
          <w:rtl/>
        </w:rPr>
        <w:t>من</w:t>
      </w:r>
      <w:r w:rsidRPr="00782A99">
        <w:rPr>
          <w:rtl/>
        </w:rPr>
        <w:t xml:space="preserve"> </w:t>
      </w:r>
      <w:r w:rsidRPr="00782A99">
        <w:rPr>
          <w:rFonts w:hint="eastAsia"/>
          <w:rtl/>
        </w:rPr>
        <w:t>تقديم</w:t>
      </w:r>
      <w:r w:rsidRPr="00782A99">
        <w:rPr>
          <w:rtl/>
        </w:rPr>
        <w:t xml:space="preserve"> </w:t>
      </w:r>
      <w:r w:rsidRPr="00782A99">
        <w:rPr>
          <w:rFonts w:hint="eastAsia"/>
          <w:rtl/>
        </w:rPr>
        <w:t>رأي</w:t>
      </w:r>
      <w:r w:rsidRPr="00782A99">
        <w:rPr>
          <w:rtl/>
        </w:rPr>
        <w:t xml:space="preserve"> </w:t>
      </w:r>
      <w:r w:rsidRPr="00782A99">
        <w:rPr>
          <w:rFonts w:hint="eastAsia"/>
          <w:rtl/>
        </w:rPr>
        <w:t>موضوعي</w:t>
      </w:r>
      <w:r w:rsidRPr="00782A99">
        <w:rPr>
          <w:rtl/>
        </w:rPr>
        <w:t xml:space="preserve"> </w:t>
      </w:r>
      <w:r w:rsidRPr="00782A99">
        <w:rPr>
          <w:rFonts w:hint="eastAsia"/>
          <w:rtl/>
        </w:rPr>
        <w:t>حول</w:t>
      </w:r>
      <w:r w:rsidRPr="00782A99">
        <w:rPr>
          <w:rtl/>
        </w:rPr>
        <w:t xml:space="preserve"> </w:t>
      </w:r>
      <w:r w:rsidRPr="00782A99">
        <w:rPr>
          <w:rFonts w:hint="eastAsia"/>
          <w:rtl/>
        </w:rPr>
        <w:t>دقة</w:t>
      </w:r>
      <w:r w:rsidRPr="00782A99">
        <w:rPr>
          <w:rtl/>
        </w:rPr>
        <w:t xml:space="preserve"> </w:t>
      </w:r>
      <w:r w:rsidRPr="00782A99">
        <w:rPr>
          <w:rFonts w:hint="eastAsia"/>
          <w:rtl/>
        </w:rPr>
        <w:t>القوائم</w:t>
      </w:r>
      <w:r w:rsidRPr="00782A99">
        <w:rPr>
          <w:rtl/>
        </w:rPr>
        <w:t xml:space="preserve"> </w:t>
      </w:r>
      <w:r w:rsidRPr="00782A99">
        <w:rPr>
          <w:rFonts w:hint="eastAsia"/>
          <w:rtl/>
        </w:rPr>
        <w:t>المالية</w:t>
      </w:r>
      <w:r w:rsidRPr="00782A99">
        <w:rPr>
          <w:rtl/>
        </w:rPr>
        <w:t xml:space="preserve">.  </w:t>
      </w:r>
    </w:p>
    <w:p w14:paraId="48E73CD5" w14:textId="77777777" w:rsidR="00BF2664" w:rsidRPr="00782A99" w:rsidRDefault="00BF2664" w:rsidP="00590169">
      <w:r w:rsidRPr="00782A99">
        <w:rPr>
          <w:rtl/>
        </w:rPr>
        <w:t xml:space="preserve">   - </w:t>
      </w:r>
      <w:r w:rsidRPr="00782A99">
        <w:rPr>
          <w:rFonts w:hint="eastAsia"/>
          <w:rtl/>
        </w:rPr>
        <w:t>يُساعد</w:t>
      </w:r>
      <w:r w:rsidRPr="00782A99">
        <w:rPr>
          <w:rtl/>
        </w:rPr>
        <w:t xml:space="preserve"> </w:t>
      </w:r>
      <w:r w:rsidRPr="00782A99">
        <w:rPr>
          <w:rFonts w:hint="eastAsia"/>
          <w:rtl/>
        </w:rPr>
        <w:t>هذا</w:t>
      </w:r>
      <w:r w:rsidRPr="00782A99">
        <w:rPr>
          <w:rtl/>
        </w:rPr>
        <w:t xml:space="preserve"> </w:t>
      </w:r>
      <w:r w:rsidRPr="00782A99">
        <w:rPr>
          <w:rFonts w:hint="eastAsia"/>
          <w:rtl/>
        </w:rPr>
        <w:t>الرأي</w:t>
      </w:r>
      <w:r w:rsidRPr="00782A99">
        <w:rPr>
          <w:rtl/>
        </w:rPr>
        <w:t xml:space="preserve"> </w:t>
      </w:r>
      <w:r w:rsidRPr="00782A99">
        <w:rPr>
          <w:rFonts w:hint="eastAsia"/>
          <w:rtl/>
        </w:rPr>
        <w:t>المستقل</w:t>
      </w:r>
      <w:r w:rsidRPr="00782A99">
        <w:rPr>
          <w:rtl/>
        </w:rPr>
        <w:t xml:space="preserve"> </w:t>
      </w:r>
      <w:r w:rsidRPr="00782A99">
        <w:rPr>
          <w:rFonts w:hint="eastAsia"/>
          <w:rtl/>
        </w:rPr>
        <w:t>أصحاب</w:t>
      </w:r>
      <w:r w:rsidRPr="00782A99">
        <w:rPr>
          <w:rtl/>
        </w:rPr>
        <w:t xml:space="preserve"> </w:t>
      </w:r>
      <w:r w:rsidRPr="00782A99">
        <w:rPr>
          <w:rFonts w:hint="eastAsia"/>
          <w:rtl/>
        </w:rPr>
        <w:t>المصلحة</w:t>
      </w:r>
      <w:r w:rsidRPr="00782A99">
        <w:rPr>
          <w:rtl/>
        </w:rPr>
        <w:t xml:space="preserve"> </w:t>
      </w:r>
      <w:r w:rsidRPr="00782A99">
        <w:rPr>
          <w:rFonts w:hint="eastAsia"/>
          <w:rtl/>
        </w:rPr>
        <w:t>على</w:t>
      </w:r>
      <w:r w:rsidRPr="00782A99">
        <w:rPr>
          <w:rtl/>
        </w:rPr>
        <w:t xml:space="preserve"> </w:t>
      </w:r>
      <w:r w:rsidRPr="00782A99">
        <w:rPr>
          <w:rFonts w:hint="eastAsia"/>
          <w:rtl/>
        </w:rPr>
        <w:t>الوثوق</w:t>
      </w:r>
      <w:r w:rsidRPr="00782A99">
        <w:rPr>
          <w:rtl/>
        </w:rPr>
        <w:t xml:space="preserve"> </w:t>
      </w:r>
      <w:r w:rsidRPr="00782A99">
        <w:rPr>
          <w:rFonts w:hint="eastAsia"/>
          <w:rtl/>
        </w:rPr>
        <w:t>بالمعلومات</w:t>
      </w:r>
      <w:r w:rsidRPr="00782A99">
        <w:rPr>
          <w:rtl/>
        </w:rPr>
        <w:t xml:space="preserve"> </w:t>
      </w:r>
      <w:r w:rsidRPr="00782A99">
        <w:rPr>
          <w:rFonts w:hint="eastAsia"/>
          <w:rtl/>
        </w:rPr>
        <w:t>المالية</w:t>
      </w:r>
      <w:r w:rsidRPr="00782A99">
        <w:rPr>
          <w:rtl/>
        </w:rPr>
        <w:t xml:space="preserve"> </w:t>
      </w:r>
      <w:r w:rsidRPr="00782A99">
        <w:rPr>
          <w:rFonts w:hint="eastAsia"/>
          <w:rtl/>
        </w:rPr>
        <w:t>المقدمة</w:t>
      </w:r>
      <w:r w:rsidRPr="00782A99">
        <w:rPr>
          <w:rtl/>
        </w:rPr>
        <w:t>.</w:t>
      </w:r>
    </w:p>
    <w:p w14:paraId="6A159F4D" w14:textId="77777777" w:rsidR="00BF2664" w:rsidRPr="00782A99" w:rsidRDefault="00590169" w:rsidP="00590169">
      <w:r w:rsidRPr="002A078C">
        <w:rPr>
          <w:rFonts w:ascii="Sakkal Majalla" w:hAnsi="Sakkal Majalla"/>
          <w:noProof/>
          <w:sz w:val="34"/>
        </w:rPr>
        <mc:AlternateContent>
          <mc:Choice Requires="wpg">
            <w:drawing>
              <wp:inline distT="0" distB="0" distL="0" distR="0" wp14:anchorId="2B4BD928" wp14:editId="17D6A8A7">
                <wp:extent cx="5731510" cy="892088"/>
                <wp:effectExtent l="0" t="0" r="2540" b="22860"/>
                <wp:docPr id="160869519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195" name="مجموعة 47"/>
                        <wpg:cNvGrpSpPr/>
                        <wpg:grpSpPr>
                          <a:xfrm>
                            <a:off x="0" y="0"/>
                            <a:ext cx="5731510" cy="895351"/>
                            <a:chOff x="0" y="0"/>
                            <a:chExt cx="5878196" cy="918845"/>
                          </a:xfrm>
                        </wpg:grpSpPr>
                        <wpg:grpSp>
                          <wpg:cNvPr id="1608695196" name="مجموعة 48"/>
                          <wpg:cNvGrpSpPr/>
                          <wpg:grpSpPr>
                            <a:xfrm>
                              <a:off x="0" y="0"/>
                              <a:ext cx="5878196" cy="918845"/>
                              <a:chOff x="0" y="0"/>
                              <a:chExt cx="6240348" cy="919070"/>
                            </a:xfrm>
                          </wpg:grpSpPr>
                          <wpg:grpSp>
                            <wpg:cNvPr id="1608695197" name="مجموعة 49"/>
                            <wpg:cNvGrpSpPr/>
                            <wpg:grpSpPr>
                              <a:xfrm>
                                <a:off x="0" y="169208"/>
                                <a:ext cx="5433072" cy="580613"/>
                                <a:chOff x="0" y="169208"/>
                                <a:chExt cx="5433072" cy="580613"/>
                              </a:xfrm>
                            </wpg:grpSpPr>
                            <wps:wsp>
                              <wps:cNvPr id="16086951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1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2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201" name="مربع نص 41"/>
                          <wps:cNvSpPr txBox="1"/>
                          <wps:spPr>
                            <a:xfrm>
                              <a:off x="204466" y="256739"/>
                              <a:ext cx="4615440" cy="389157"/>
                            </a:xfrm>
                            <a:prstGeom prst="rect">
                              <a:avLst/>
                            </a:prstGeom>
                            <a:noFill/>
                          </wps:spPr>
                          <wps:txbx>
                            <w:txbxContent>
                              <w:p w14:paraId="499DFC36" w14:textId="77777777" w:rsidR="00590169" w:rsidRDefault="0086695A" w:rsidP="00590169">
                                <w:pPr>
                                  <w:rPr>
                                    <w:rFonts w:eastAsia="Calibri" w:hAnsi="Adobe Arabic" w:cs="Adobe Arabic"/>
                                    <w:b/>
                                    <w:bCs/>
                                    <w:color w:val="FFFFFF"/>
                                    <w:kern w:val="24"/>
                                    <w:sz w:val="36"/>
                                    <w:szCs w:val="36"/>
                                    <w:lang w:bidi="ar-EG"/>
                                  </w:rPr>
                                </w:pPr>
                                <w:r w:rsidRPr="0086695A">
                                  <w:rPr>
                                    <w:rFonts w:eastAsia="Calibri" w:hAnsi="Adobe Arabic" w:cs="Adobe Arabic" w:hint="eastAsia"/>
                                    <w:b/>
                                    <w:bCs/>
                                    <w:color w:val="FFFFFF"/>
                                    <w:kern w:val="24"/>
                                    <w:sz w:val="36"/>
                                    <w:szCs w:val="36"/>
                                    <w:rtl/>
                                    <w:lang w:bidi="ar-EG"/>
                                  </w:rPr>
                                  <w:t>التحقق</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من</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عدالة</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القوائم</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المالية</w:t>
                                </w:r>
                                <w:r w:rsidRPr="0086695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202"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B4BD928" id="_x0000_s395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CHGc4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39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">
                  <v:group id="مجموعة 48" o:spid="_x0000_s39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">
                    <v:group id="مجموعة 49" o:spid="_x0000_s39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">
                      <v:shape id="شكل حر 50" o:spid="_x0000_s39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" fillcolor="#a5a5a5 [2092]" stroked="f" strokeweight="1pt">
                        <v:stroke joinstyle="miter"/>
                      </v:roundrect>
                    </v:group>
                    <v:oval id="شكل بيضاوي 52" o:spid="_x0000_s39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" filled="f" strokecolor="#168489" strokeweight="1pt">
                      <v:stroke joinstyle="miter"/>
                    </v:oval>
                  </v:group>
                  <v:shape id="مربع نص 41" o:spid="_x0000_s395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" filled="f" stroked="f">
                    <v:textbox style="mso-fit-shape-to-text:t">
                      <w:txbxContent>
                        <w:p w14:paraId="499DFC36" w14:textId="77777777" w:rsidR="00590169" w:rsidRDefault="0086695A" w:rsidP="00590169">
                          <w:pPr>
                            <w:rPr>
                              <w:rFonts w:eastAsia="Calibri" w:hAnsi="Adobe Arabic" w:cs="Adobe Arabic"/>
                              <w:b/>
                              <w:bCs/>
                              <w:color w:val="FFFFFF"/>
                              <w:kern w:val="24"/>
                              <w:sz w:val="36"/>
                              <w:szCs w:val="36"/>
                              <w:lang w:bidi="ar-EG"/>
                            </w:rPr>
                          </w:pPr>
                          <w:r w:rsidRPr="0086695A">
                            <w:rPr>
                              <w:rFonts w:eastAsia="Calibri" w:hAnsi="Adobe Arabic" w:cs="Adobe Arabic" w:hint="eastAsia"/>
                              <w:b/>
                              <w:bCs/>
                              <w:color w:val="FFFFFF"/>
                              <w:kern w:val="24"/>
                              <w:sz w:val="36"/>
                              <w:szCs w:val="36"/>
                              <w:rtl/>
                              <w:lang w:bidi="ar-EG"/>
                            </w:rPr>
                            <w:t>التحقق</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من</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عدالة</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القوائم</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المالية</w:t>
                          </w:r>
                          <w:r w:rsidRPr="0086695A">
                            <w:rPr>
                              <w:rFonts w:eastAsia="Calibri" w:hAnsi="Adobe Arabic" w:cs="Adobe Arabic"/>
                              <w:b/>
                              <w:bCs/>
                              <w:color w:val="FFFFFF"/>
                              <w:kern w:val="24"/>
                              <w:sz w:val="36"/>
                              <w:szCs w:val="36"/>
                              <w:rtl/>
                              <w:lang w:bidi="ar-EG"/>
                            </w:rPr>
                            <w:t>:</w:t>
                          </w:r>
                        </w:p>
                      </w:txbxContent>
                    </v:textbox>
                  </v:shape>
                </v:group>
                <v:shape id="صورة 54" o:spid="_x0000_s39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">
                  <v:imagedata r:id="rId103" o:title=""/>
                </v:shape>
                <w10:anchorlock/>
              </v:group>
            </w:pict>
          </mc:Fallback>
        </mc:AlternateContent>
      </w:r>
    </w:p>
    <w:p w14:paraId="5A8D4AB3" w14:textId="37BCB7E6" w:rsidR="00BF2664" w:rsidRPr="00782A99" w:rsidRDefault="00BF2664" w:rsidP="00590169">
      <w:r w:rsidRPr="00782A99">
        <w:rPr>
          <w:rtl/>
        </w:rPr>
        <w:t xml:space="preserve">   - </w:t>
      </w:r>
      <w:r w:rsidRPr="00782A99">
        <w:rPr>
          <w:rFonts w:hint="eastAsia"/>
          <w:rtl/>
        </w:rPr>
        <w:t>يقوم</w:t>
      </w:r>
      <w:r w:rsidRPr="00782A99">
        <w:rPr>
          <w:rtl/>
        </w:rPr>
        <w:t xml:space="preserve"> </w:t>
      </w:r>
      <w:hyperlink r:id="rId359" w:history="1">
        <w:r w:rsidRPr="00AA3DAC">
          <w:rPr>
            <w:rStyle w:val="Hyperlink"/>
            <w:rFonts w:hint="eastAsia"/>
            <w:rtl/>
          </w:rPr>
          <w:t>المراجع</w:t>
        </w:r>
        <w:r w:rsidRPr="00AA3DAC">
          <w:rPr>
            <w:rStyle w:val="Hyperlink"/>
            <w:rtl/>
          </w:rPr>
          <w:t xml:space="preserve"> </w:t>
        </w:r>
        <w:r w:rsidRPr="00AA3DAC">
          <w:rPr>
            <w:rStyle w:val="Hyperlink"/>
            <w:rFonts w:hint="eastAsia"/>
            <w:rtl/>
          </w:rPr>
          <w:t>الخارجي</w:t>
        </w:r>
      </w:hyperlink>
      <w:r w:rsidRPr="00782A99">
        <w:rPr>
          <w:rtl/>
        </w:rPr>
        <w:t xml:space="preserve"> </w:t>
      </w:r>
      <w:r w:rsidRPr="00782A99">
        <w:rPr>
          <w:rFonts w:hint="eastAsia"/>
          <w:rtl/>
        </w:rPr>
        <w:t>بفحص</w:t>
      </w:r>
      <w:r w:rsidRPr="00782A99">
        <w:rPr>
          <w:rtl/>
        </w:rPr>
        <w:t xml:space="preserve"> </w:t>
      </w:r>
      <w:r w:rsidRPr="00782A99">
        <w:rPr>
          <w:rFonts w:hint="eastAsia"/>
          <w:rtl/>
        </w:rPr>
        <w:t>القوائم</w:t>
      </w:r>
      <w:r w:rsidRPr="00782A99">
        <w:rPr>
          <w:rtl/>
        </w:rPr>
        <w:t xml:space="preserve"> </w:t>
      </w:r>
      <w:r w:rsidRPr="00782A99">
        <w:rPr>
          <w:rFonts w:hint="eastAsia"/>
          <w:rtl/>
        </w:rPr>
        <w:t>المالية</w:t>
      </w:r>
      <w:r w:rsidRPr="00782A99">
        <w:rPr>
          <w:rtl/>
        </w:rPr>
        <w:t xml:space="preserve"> </w:t>
      </w:r>
      <w:r w:rsidRPr="00782A99">
        <w:rPr>
          <w:rFonts w:hint="eastAsia"/>
          <w:rtl/>
        </w:rPr>
        <w:t>للتأكد</w:t>
      </w:r>
      <w:r w:rsidRPr="00782A99">
        <w:rPr>
          <w:rtl/>
        </w:rPr>
        <w:t xml:space="preserve"> </w:t>
      </w:r>
      <w:r w:rsidRPr="00782A99">
        <w:rPr>
          <w:rFonts w:hint="eastAsia"/>
          <w:rtl/>
        </w:rPr>
        <w:t>من</w:t>
      </w:r>
      <w:r w:rsidRPr="00782A99">
        <w:rPr>
          <w:rtl/>
        </w:rPr>
        <w:t xml:space="preserve"> </w:t>
      </w:r>
      <w:r w:rsidRPr="00782A99">
        <w:rPr>
          <w:rFonts w:hint="eastAsia"/>
          <w:rtl/>
        </w:rPr>
        <w:t>أنها</w:t>
      </w:r>
      <w:r w:rsidRPr="00782A99">
        <w:rPr>
          <w:rtl/>
        </w:rPr>
        <w:t xml:space="preserve"> </w:t>
      </w:r>
      <w:r w:rsidRPr="00782A99">
        <w:rPr>
          <w:rFonts w:hint="eastAsia"/>
          <w:rtl/>
        </w:rPr>
        <w:t>تُظهر</w:t>
      </w:r>
      <w:r w:rsidRPr="00782A99">
        <w:rPr>
          <w:rtl/>
        </w:rPr>
        <w:t xml:space="preserve"> </w:t>
      </w:r>
      <w:r w:rsidRPr="00782A99">
        <w:rPr>
          <w:rFonts w:hint="eastAsia"/>
          <w:rtl/>
        </w:rPr>
        <w:t>الوضع</w:t>
      </w:r>
      <w:r w:rsidRPr="00782A99">
        <w:rPr>
          <w:rtl/>
        </w:rPr>
        <w:t xml:space="preserve"> </w:t>
      </w:r>
      <w:r w:rsidRPr="00782A99">
        <w:rPr>
          <w:rFonts w:hint="eastAsia"/>
          <w:rtl/>
        </w:rPr>
        <w:t>المالي</w:t>
      </w:r>
      <w:r w:rsidRPr="00782A99">
        <w:rPr>
          <w:rtl/>
        </w:rPr>
        <w:t xml:space="preserve"> </w:t>
      </w:r>
      <w:r w:rsidRPr="00782A99">
        <w:rPr>
          <w:rFonts w:hint="eastAsia"/>
          <w:rtl/>
        </w:rPr>
        <w:t>للشركة</w:t>
      </w:r>
      <w:r w:rsidRPr="00782A99">
        <w:rPr>
          <w:rtl/>
        </w:rPr>
        <w:t xml:space="preserve"> </w:t>
      </w:r>
      <w:r w:rsidRPr="00782A99">
        <w:rPr>
          <w:rFonts w:hint="eastAsia"/>
          <w:rtl/>
        </w:rPr>
        <w:t>بشكل</w:t>
      </w:r>
      <w:r w:rsidRPr="00782A99">
        <w:rPr>
          <w:rtl/>
        </w:rPr>
        <w:t xml:space="preserve"> </w:t>
      </w:r>
      <w:r w:rsidRPr="00782A99">
        <w:rPr>
          <w:rFonts w:hint="eastAsia"/>
          <w:rtl/>
        </w:rPr>
        <w:t>عادل</w:t>
      </w:r>
      <w:r w:rsidRPr="00782A99">
        <w:rPr>
          <w:rtl/>
        </w:rPr>
        <w:t xml:space="preserve"> </w:t>
      </w:r>
      <w:r>
        <w:rPr>
          <w:rFonts w:hint="eastAsia"/>
          <w:rtl/>
        </w:rPr>
        <w:t>ووفق</w:t>
      </w:r>
      <w:r w:rsidRPr="00782A99">
        <w:rPr>
          <w:rFonts w:hint="eastAsia"/>
          <w:rtl/>
        </w:rPr>
        <w:t>ا</w:t>
      </w:r>
      <w:r>
        <w:rPr>
          <w:rFonts w:hint="cs"/>
          <w:rtl/>
        </w:rPr>
        <w:t>ً</w:t>
      </w:r>
      <w:r w:rsidRPr="00782A99">
        <w:rPr>
          <w:rtl/>
        </w:rPr>
        <w:t xml:space="preserve"> </w:t>
      </w:r>
      <w:r w:rsidRPr="00782A99">
        <w:rPr>
          <w:rFonts w:hint="eastAsia"/>
          <w:rtl/>
        </w:rPr>
        <w:t>للمعايير</w:t>
      </w:r>
      <w:r w:rsidRPr="00782A99">
        <w:rPr>
          <w:rtl/>
        </w:rPr>
        <w:t xml:space="preserve"> </w:t>
      </w:r>
      <w:r w:rsidRPr="00782A99">
        <w:rPr>
          <w:rFonts w:hint="eastAsia"/>
          <w:rtl/>
        </w:rPr>
        <w:t>المحاسبية</w:t>
      </w:r>
      <w:r w:rsidRPr="00782A99">
        <w:rPr>
          <w:rtl/>
        </w:rPr>
        <w:t xml:space="preserve"> </w:t>
      </w:r>
      <w:r w:rsidRPr="00782A99">
        <w:rPr>
          <w:rFonts w:hint="eastAsia"/>
          <w:rtl/>
        </w:rPr>
        <w:t>المطبقة</w:t>
      </w:r>
      <w:r w:rsidRPr="00782A99">
        <w:rPr>
          <w:rtl/>
        </w:rPr>
        <w:t xml:space="preserve">.  </w:t>
      </w:r>
    </w:p>
    <w:p w14:paraId="7977AD49" w14:textId="77777777" w:rsidR="00BF2664" w:rsidRPr="00782A99" w:rsidRDefault="00BF2664" w:rsidP="00590169">
      <w:r w:rsidRPr="00782A99">
        <w:rPr>
          <w:rtl/>
        </w:rPr>
        <w:t xml:space="preserve">   - </w:t>
      </w:r>
      <w:r w:rsidRPr="00782A99">
        <w:rPr>
          <w:rFonts w:hint="eastAsia"/>
          <w:rtl/>
        </w:rPr>
        <w:t>يُسهم</w:t>
      </w:r>
      <w:r w:rsidRPr="00782A99">
        <w:rPr>
          <w:rtl/>
        </w:rPr>
        <w:t xml:space="preserve"> </w:t>
      </w:r>
      <w:r w:rsidRPr="00782A99">
        <w:rPr>
          <w:rFonts w:hint="eastAsia"/>
          <w:rtl/>
        </w:rPr>
        <w:t>ذلك</w:t>
      </w:r>
      <w:r w:rsidRPr="00782A99">
        <w:rPr>
          <w:rtl/>
        </w:rPr>
        <w:t xml:space="preserve"> </w:t>
      </w:r>
      <w:r w:rsidRPr="00782A99">
        <w:rPr>
          <w:rFonts w:hint="eastAsia"/>
          <w:rtl/>
        </w:rPr>
        <w:t>في</w:t>
      </w:r>
      <w:r w:rsidRPr="00782A99">
        <w:rPr>
          <w:rtl/>
        </w:rPr>
        <w:t xml:space="preserve"> </w:t>
      </w:r>
      <w:r w:rsidRPr="00782A99">
        <w:rPr>
          <w:rFonts w:hint="eastAsia"/>
          <w:rtl/>
        </w:rPr>
        <w:t>الكشف</w:t>
      </w:r>
      <w:r w:rsidRPr="00782A99">
        <w:rPr>
          <w:rtl/>
        </w:rPr>
        <w:t xml:space="preserve"> </w:t>
      </w:r>
      <w:r w:rsidRPr="00782A99">
        <w:rPr>
          <w:rFonts w:hint="eastAsia"/>
          <w:rtl/>
        </w:rPr>
        <w:t>عن</w:t>
      </w:r>
      <w:r w:rsidRPr="00782A99">
        <w:rPr>
          <w:rtl/>
        </w:rPr>
        <w:t xml:space="preserve"> </w:t>
      </w:r>
      <w:r w:rsidRPr="00782A99">
        <w:rPr>
          <w:rFonts w:hint="eastAsia"/>
          <w:rtl/>
        </w:rPr>
        <w:t>أي</w:t>
      </w:r>
      <w:r w:rsidRPr="00782A99">
        <w:rPr>
          <w:rtl/>
        </w:rPr>
        <w:t xml:space="preserve"> </w:t>
      </w:r>
      <w:r w:rsidRPr="00782A99">
        <w:rPr>
          <w:rFonts w:hint="eastAsia"/>
          <w:rtl/>
        </w:rPr>
        <w:t>تحريفات</w:t>
      </w:r>
      <w:r w:rsidRPr="00782A99">
        <w:rPr>
          <w:rtl/>
        </w:rPr>
        <w:t xml:space="preserve"> </w:t>
      </w:r>
      <w:r w:rsidRPr="00782A99">
        <w:rPr>
          <w:rFonts w:hint="eastAsia"/>
          <w:rtl/>
        </w:rPr>
        <w:t>أو</w:t>
      </w:r>
      <w:r w:rsidRPr="00782A99">
        <w:rPr>
          <w:rtl/>
        </w:rPr>
        <w:t xml:space="preserve"> </w:t>
      </w:r>
      <w:r w:rsidRPr="00782A99">
        <w:rPr>
          <w:rFonts w:hint="eastAsia"/>
          <w:rtl/>
        </w:rPr>
        <w:t>أخطاء</w:t>
      </w:r>
      <w:r w:rsidRPr="00782A99">
        <w:rPr>
          <w:rtl/>
        </w:rPr>
        <w:t xml:space="preserve"> </w:t>
      </w:r>
      <w:r w:rsidRPr="00782A99">
        <w:rPr>
          <w:rFonts w:hint="eastAsia"/>
          <w:rtl/>
        </w:rPr>
        <w:t>قد</w:t>
      </w:r>
      <w:r w:rsidRPr="00782A99">
        <w:rPr>
          <w:rtl/>
        </w:rPr>
        <w:t xml:space="preserve"> </w:t>
      </w:r>
      <w:r w:rsidRPr="00782A99">
        <w:rPr>
          <w:rFonts w:hint="eastAsia"/>
          <w:rtl/>
        </w:rPr>
        <w:t>تؤثر</w:t>
      </w:r>
      <w:r w:rsidRPr="00782A99">
        <w:rPr>
          <w:rtl/>
        </w:rPr>
        <w:t xml:space="preserve"> </w:t>
      </w:r>
      <w:r w:rsidRPr="00782A99">
        <w:rPr>
          <w:rFonts w:hint="eastAsia"/>
          <w:rtl/>
        </w:rPr>
        <w:t>على</w:t>
      </w:r>
      <w:r w:rsidRPr="00782A99">
        <w:rPr>
          <w:rtl/>
        </w:rPr>
        <w:t xml:space="preserve"> </w:t>
      </w:r>
      <w:r w:rsidRPr="00782A99">
        <w:rPr>
          <w:rFonts w:hint="eastAsia"/>
          <w:rtl/>
        </w:rPr>
        <w:t>قرارات</w:t>
      </w:r>
      <w:r w:rsidRPr="00782A99">
        <w:rPr>
          <w:rtl/>
        </w:rPr>
        <w:t xml:space="preserve"> </w:t>
      </w:r>
      <w:r w:rsidRPr="00782A99">
        <w:rPr>
          <w:rFonts w:hint="eastAsia"/>
          <w:rtl/>
        </w:rPr>
        <w:t>المستثمرين</w:t>
      </w:r>
      <w:r w:rsidRPr="00782A99">
        <w:rPr>
          <w:rtl/>
        </w:rPr>
        <w:t>.</w:t>
      </w:r>
    </w:p>
    <w:p w14:paraId="7F3FB7CF" w14:textId="77777777" w:rsidR="00BF2664" w:rsidRPr="00782A99" w:rsidRDefault="00590169" w:rsidP="00590169">
      <w:r w:rsidRPr="002A078C">
        <w:rPr>
          <w:rFonts w:ascii="Sakkal Majalla" w:hAnsi="Sakkal Majalla"/>
          <w:noProof/>
          <w:sz w:val="34"/>
        </w:rPr>
        <mc:AlternateContent>
          <mc:Choice Requires="wpg">
            <w:drawing>
              <wp:inline distT="0" distB="0" distL="0" distR="0" wp14:anchorId="2110CF55" wp14:editId="1CEEC05B">
                <wp:extent cx="5731510" cy="892088"/>
                <wp:effectExtent l="0" t="0" r="2540" b="22860"/>
                <wp:docPr id="160869518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186" name="مجموعة 47"/>
                        <wpg:cNvGrpSpPr/>
                        <wpg:grpSpPr>
                          <a:xfrm>
                            <a:off x="0" y="0"/>
                            <a:ext cx="5731510" cy="895351"/>
                            <a:chOff x="0" y="0"/>
                            <a:chExt cx="5878196" cy="918845"/>
                          </a:xfrm>
                        </wpg:grpSpPr>
                        <wpg:grpSp>
                          <wpg:cNvPr id="1608695187" name="مجموعة 48"/>
                          <wpg:cNvGrpSpPr/>
                          <wpg:grpSpPr>
                            <a:xfrm>
                              <a:off x="0" y="0"/>
                              <a:ext cx="5878196" cy="918845"/>
                              <a:chOff x="0" y="0"/>
                              <a:chExt cx="6240348" cy="919070"/>
                            </a:xfrm>
                          </wpg:grpSpPr>
                          <wpg:grpSp>
                            <wpg:cNvPr id="1608695188" name="مجموعة 49"/>
                            <wpg:cNvGrpSpPr/>
                            <wpg:grpSpPr>
                              <a:xfrm>
                                <a:off x="0" y="169208"/>
                                <a:ext cx="5433072" cy="580613"/>
                                <a:chOff x="0" y="169208"/>
                                <a:chExt cx="5433072" cy="580613"/>
                              </a:xfrm>
                            </wpg:grpSpPr>
                            <wps:wsp>
                              <wps:cNvPr id="16086951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1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19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192" name="مربع نص 41"/>
                          <wps:cNvSpPr txBox="1"/>
                          <wps:spPr>
                            <a:xfrm>
                              <a:off x="204466" y="256739"/>
                              <a:ext cx="4615440" cy="389157"/>
                            </a:xfrm>
                            <a:prstGeom prst="rect">
                              <a:avLst/>
                            </a:prstGeom>
                            <a:noFill/>
                          </wps:spPr>
                          <wps:txbx>
                            <w:txbxContent>
                              <w:p w14:paraId="03293113" w14:textId="77777777" w:rsidR="00590169" w:rsidRDefault="0086695A" w:rsidP="00590169">
                                <w:pPr>
                                  <w:rPr>
                                    <w:rFonts w:eastAsia="Calibri" w:hAnsi="Adobe Arabic" w:cs="Adobe Arabic"/>
                                    <w:b/>
                                    <w:bCs/>
                                    <w:color w:val="FFFFFF"/>
                                    <w:kern w:val="24"/>
                                    <w:sz w:val="36"/>
                                    <w:szCs w:val="36"/>
                                    <w:lang w:bidi="ar-EG"/>
                                  </w:rPr>
                                </w:pPr>
                                <w:r w:rsidRPr="0086695A">
                                  <w:rPr>
                                    <w:rFonts w:eastAsia="Calibri" w:hAnsi="Adobe Arabic" w:cs="Adobe Arabic" w:hint="eastAsia"/>
                                    <w:b/>
                                    <w:bCs/>
                                    <w:color w:val="FFFFFF"/>
                                    <w:kern w:val="24"/>
                                    <w:sz w:val="36"/>
                                    <w:szCs w:val="36"/>
                                    <w:rtl/>
                                    <w:lang w:bidi="ar-EG"/>
                                  </w:rPr>
                                  <w:t>تعزيز</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الالتزام</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بالمعايير</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المحاسبية</w:t>
                                </w:r>
                                <w:r w:rsidRPr="0086695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193"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110CF55" id="_x0000_s396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kn4KR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39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">
                  <v:group id="مجموعة 48" o:spid="_x0000_s39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">
                    <v:group id="مجموعة 49" o:spid="_x0000_s39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">
                      <v:shape id="شكل حر 50" o:spid="_x0000_s39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" fillcolor="#a5a5a5 [2092]" stroked="f" strokeweight="1pt">
                        <v:stroke joinstyle="miter"/>
                      </v:roundrect>
                    </v:group>
                    <v:oval id="شكل بيضاوي 52" o:spid="_x0000_s39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" filled="f" strokecolor="#168489" strokeweight="1pt">
                      <v:stroke joinstyle="miter"/>
                    </v:oval>
                  </v:group>
                  <v:shape id="مربع نص 41" o:spid="_x0000_s396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" filled="f" stroked="f">
                    <v:textbox style="mso-fit-shape-to-text:t">
                      <w:txbxContent>
                        <w:p w14:paraId="03293113" w14:textId="77777777" w:rsidR="00590169" w:rsidRDefault="0086695A" w:rsidP="00590169">
                          <w:pPr>
                            <w:rPr>
                              <w:rFonts w:eastAsia="Calibri" w:hAnsi="Adobe Arabic" w:cs="Adobe Arabic"/>
                              <w:b/>
                              <w:bCs/>
                              <w:color w:val="FFFFFF"/>
                              <w:kern w:val="24"/>
                              <w:sz w:val="36"/>
                              <w:szCs w:val="36"/>
                              <w:lang w:bidi="ar-EG"/>
                            </w:rPr>
                          </w:pPr>
                          <w:r w:rsidRPr="0086695A">
                            <w:rPr>
                              <w:rFonts w:eastAsia="Calibri" w:hAnsi="Adobe Arabic" w:cs="Adobe Arabic" w:hint="eastAsia"/>
                              <w:b/>
                              <w:bCs/>
                              <w:color w:val="FFFFFF"/>
                              <w:kern w:val="24"/>
                              <w:sz w:val="36"/>
                              <w:szCs w:val="36"/>
                              <w:rtl/>
                              <w:lang w:bidi="ar-EG"/>
                            </w:rPr>
                            <w:t>تعزيز</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الالتزام</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بالمعايير</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المحاسبية</w:t>
                          </w:r>
                          <w:r w:rsidRPr="0086695A">
                            <w:rPr>
                              <w:rFonts w:eastAsia="Calibri" w:hAnsi="Adobe Arabic" w:cs="Adobe Arabic"/>
                              <w:b/>
                              <w:bCs/>
                              <w:color w:val="FFFFFF"/>
                              <w:kern w:val="24"/>
                              <w:sz w:val="36"/>
                              <w:szCs w:val="36"/>
                              <w:rtl/>
                              <w:lang w:bidi="ar-EG"/>
                            </w:rPr>
                            <w:t>:</w:t>
                          </w:r>
                        </w:p>
                      </w:txbxContent>
                    </v:textbox>
                  </v:shape>
                </v:group>
                <v:shape id="صورة 54" o:spid="_x0000_s39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">
                  <v:imagedata r:id="rId103" o:title=""/>
                </v:shape>
                <w10:anchorlock/>
              </v:group>
            </w:pict>
          </mc:Fallback>
        </mc:AlternateContent>
      </w:r>
    </w:p>
    <w:p w14:paraId="4A7B8ECA" w14:textId="77777777" w:rsidR="00BF2664" w:rsidRPr="00782A99" w:rsidRDefault="00BF2664" w:rsidP="00590169">
      <w:r w:rsidRPr="00782A99">
        <w:rPr>
          <w:rtl/>
        </w:rPr>
        <w:t xml:space="preserve">   - </w:t>
      </w:r>
      <w:r w:rsidRPr="00782A99">
        <w:rPr>
          <w:rFonts w:hint="eastAsia"/>
          <w:rtl/>
        </w:rPr>
        <w:t>من</w:t>
      </w:r>
      <w:r w:rsidRPr="00782A99">
        <w:rPr>
          <w:rtl/>
        </w:rPr>
        <w:t xml:space="preserve"> </w:t>
      </w:r>
      <w:r w:rsidRPr="00782A99">
        <w:rPr>
          <w:rFonts w:hint="eastAsia"/>
          <w:rtl/>
        </w:rPr>
        <w:t>خلال</w:t>
      </w:r>
      <w:r w:rsidRPr="00782A99">
        <w:rPr>
          <w:rtl/>
        </w:rPr>
        <w:t xml:space="preserve"> </w:t>
      </w:r>
      <w:r w:rsidRPr="00782A99">
        <w:rPr>
          <w:rFonts w:hint="eastAsia"/>
          <w:rtl/>
        </w:rPr>
        <w:t>عملية</w:t>
      </w:r>
      <w:r w:rsidRPr="00782A99">
        <w:rPr>
          <w:rtl/>
        </w:rPr>
        <w:t xml:space="preserve"> </w:t>
      </w:r>
      <w:r w:rsidRPr="00782A99">
        <w:rPr>
          <w:rFonts w:hint="eastAsia"/>
          <w:rtl/>
        </w:rPr>
        <w:t>المراجعة،</w:t>
      </w:r>
      <w:r w:rsidRPr="00782A99">
        <w:rPr>
          <w:rtl/>
        </w:rPr>
        <w:t xml:space="preserve"> </w:t>
      </w:r>
      <w:r w:rsidRPr="00782A99">
        <w:rPr>
          <w:rFonts w:hint="eastAsia"/>
          <w:rtl/>
        </w:rPr>
        <w:t>يُشجع</w:t>
      </w:r>
      <w:r w:rsidRPr="00782A99">
        <w:rPr>
          <w:rtl/>
        </w:rPr>
        <w:t xml:space="preserve"> </w:t>
      </w:r>
      <w:r w:rsidRPr="00782A99">
        <w:rPr>
          <w:rFonts w:hint="eastAsia"/>
          <w:rtl/>
        </w:rPr>
        <w:t>المراجع</w:t>
      </w:r>
      <w:r w:rsidRPr="00782A99">
        <w:rPr>
          <w:rtl/>
        </w:rPr>
        <w:t xml:space="preserve"> </w:t>
      </w:r>
      <w:r w:rsidRPr="00782A99">
        <w:rPr>
          <w:rFonts w:hint="eastAsia"/>
          <w:rtl/>
        </w:rPr>
        <w:t>الشركات</w:t>
      </w:r>
      <w:r w:rsidRPr="00782A99">
        <w:rPr>
          <w:rtl/>
        </w:rPr>
        <w:t xml:space="preserve"> </w:t>
      </w:r>
      <w:r w:rsidRPr="00782A99">
        <w:rPr>
          <w:rFonts w:hint="eastAsia"/>
          <w:rtl/>
        </w:rPr>
        <w:t>على</w:t>
      </w:r>
      <w:r w:rsidRPr="00782A99">
        <w:rPr>
          <w:rtl/>
        </w:rPr>
        <w:t xml:space="preserve"> </w:t>
      </w:r>
      <w:r w:rsidRPr="00782A99">
        <w:rPr>
          <w:rFonts w:hint="eastAsia"/>
          <w:rtl/>
        </w:rPr>
        <w:t>الالتزام</w:t>
      </w:r>
      <w:r w:rsidRPr="00782A99">
        <w:rPr>
          <w:rtl/>
        </w:rPr>
        <w:t xml:space="preserve"> </w:t>
      </w:r>
      <w:r w:rsidRPr="00782A99">
        <w:rPr>
          <w:rFonts w:hint="eastAsia"/>
          <w:rtl/>
        </w:rPr>
        <w:t>بالمعايير</w:t>
      </w:r>
      <w:r w:rsidRPr="00782A99">
        <w:rPr>
          <w:rtl/>
        </w:rPr>
        <w:t xml:space="preserve"> </w:t>
      </w:r>
      <w:r w:rsidRPr="00782A99">
        <w:rPr>
          <w:rFonts w:hint="eastAsia"/>
          <w:rtl/>
        </w:rPr>
        <w:t>الدولية</w:t>
      </w:r>
      <w:r w:rsidRPr="00782A99">
        <w:rPr>
          <w:rtl/>
        </w:rPr>
        <w:t xml:space="preserve"> </w:t>
      </w:r>
      <w:r w:rsidRPr="00782A99">
        <w:rPr>
          <w:rFonts w:hint="eastAsia"/>
          <w:rtl/>
        </w:rPr>
        <w:t>للتقارير</w:t>
      </w:r>
      <w:r w:rsidRPr="00782A99">
        <w:rPr>
          <w:rtl/>
        </w:rPr>
        <w:t xml:space="preserve"> </w:t>
      </w:r>
      <w:r w:rsidRPr="00782A99">
        <w:rPr>
          <w:rFonts w:hint="eastAsia"/>
          <w:rtl/>
        </w:rPr>
        <w:t>المالية</w:t>
      </w:r>
      <w:r w:rsidRPr="00782A99">
        <w:rPr>
          <w:rtl/>
        </w:rPr>
        <w:t xml:space="preserve"> (</w:t>
      </w:r>
      <w:r w:rsidRPr="00782A99">
        <w:t>IFRS</w:t>
      </w:r>
      <w:r w:rsidRPr="00782A99">
        <w:rPr>
          <w:rtl/>
        </w:rPr>
        <w:t xml:space="preserve">) </w:t>
      </w:r>
      <w:r w:rsidRPr="00782A99">
        <w:rPr>
          <w:rFonts w:hint="eastAsia"/>
          <w:rtl/>
        </w:rPr>
        <w:t>والمعايير</w:t>
      </w:r>
      <w:r w:rsidRPr="00782A99">
        <w:rPr>
          <w:rtl/>
        </w:rPr>
        <w:t xml:space="preserve"> </w:t>
      </w:r>
      <w:r w:rsidRPr="00782A99">
        <w:rPr>
          <w:rFonts w:hint="eastAsia"/>
          <w:rtl/>
        </w:rPr>
        <w:t>المحلية</w:t>
      </w:r>
      <w:r w:rsidRPr="00782A99">
        <w:rPr>
          <w:rtl/>
        </w:rPr>
        <w:t xml:space="preserve">.  </w:t>
      </w:r>
    </w:p>
    <w:p w14:paraId="0121A857" w14:textId="77777777" w:rsidR="00BF2664" w:rsidRPr="00782A99" w:rsidRDefault="00BF2664" w:rsidP="00590169">
      <w:r w:rsidRPr="00782A99">
        <w:rPr>
          <w:rtl/>
        </w:rPr>
        <w:t xml:space="preserve">   - </w:t>
      </w:r>
      <w:r w:rsidRPr="00782A99">
        <w:rPr>
          <w:rFonts w:hint="eastAsia"/>
          <w:rtl/>
        </w:rPr>
        <w:t>يُؤدي</w:t>
      </w:r>
      <w:r w:rsidRPr="00782A99">
        <w:rPr>
          <w:rtl/>
        </w:rPr>
        <w:t xml:space="preserve"> </w:t>
      </w:r>
      <w:r w:rsidRPr="00782A99">
        <w:rPr>
          <w:rFonts w:hint="eastAsia"/>
          <w:rtl/>
        </w:rPr>
        <w:t>ذلك</w:t>
      </w:r>
      <w:r w:rsidRPr="00782A99">
        <w:rPr>
          <w:rtl/>
        </w:rPr>
        <w:t xml:space="preserve"> </w:t>
      </w:r>
      <w:r w:rsidRPr="00782A99">
        <w:rPr>
          <w:rFonts w:hint="eastAsia"/>
          <w:rtl/>
        </w:rPr>
        <w:t>إلى</w:t>
      </w:r>
      <w:r w:rsidRPr="00782A99">
        <w:rPr>
          <w:rtl/>
        </w:rPr>
        <w:t xml:space="preserve"> </w:t>
      </w:r>
      <w:r w:rsidRPr="00782A99">
        <w:rPr>
          <w:rFonts w:hint="eastAsia"/>
          <w:rtl/>
        </w:rPr>
        <w:t>تحسين</w:t>
      </w:r>
      <w:r w:rsidRPr="00782A99">
        <w:rPr>
          <w:rtl/>
        </w:rPr>
        <w:t xml:space="preserve"> </w:t>
      </w:r>
      <w:r w:rsidRPr="00782A99">
        <w:rPr>
          <w:rFonts w:hint="eastAsia"/>
          <w:rtl/>
        </w:rPr>
        <w:t>جودة</w:t>
      </w:r>
      <w:r w:rsidRPr="00782A99">
        <w:rPr>
          <w:rtl/>
        </w:rPr>
        <w:t xml:space="preserve"> </w:t>
      </w:r>
      <w:r w:rsidRPr="00782A99">
        <w:rPr>
          <w:rFonts w:hint="eastAsia"/>
          <w:rtl/>
        </w:rPr>
        <w:t>التقارير</w:t>
      </w:r>
      <w:r w:rsidRPr="00782A99">
        <w:rPr>
          <w:rtl/>
        </w:rPr>
        <w:t xml:space="preserve"> </w:t>
      </w:r>
      <w:r w:rsidRPr="00782A99">
        <w:rPr>
          <w:rFonts w:hint="eastAsia"/>
          <w:rtl/>
        </w:rPr>
        <w:t>المالية</w:t>
      </w:r>
      <w:r w:rsidRPr="00782A99">
        <w:rPr>
          <w:rtl/>
        </w:rPr>
        <w:t xml:space="preserve"> </w:t>
      </w:r>
      <w:r w:rsidRPr="00782A99">
        <w:rPr>
          <w:rFonts w:hint="eastAsia"/>
          <w:rtl/>
        </w:rPr>
        <w:t>وزيادة</w:t>
      </w:r>
      <w:r w:rsidRPr="00782A99">
        <w:rPr>
          <w:rtl/>
        </w:rPr>
        <w:t xml:space="preserve"> </w:t>
      </w:r>
      <w:r w:rsidRPr="00782A99">
        <w:rPr>
          <w:rFonts w:hint="eastAsia"/>
          <w:rtl/>
        </w:rPr>
        <w:t>الشفافية</w:t>
      </w:r>
      <w:r w:rsidRPr="00782A99">
        <w:rPr>
          <w:rtl/>
        </w:rPr>
        <w:t>.</w:t>
      </w:r>
    </w:p>
    <w:p w14:paraId="0343B3A0" w14:textId="77777777" w:rsidR="00BF2664" w:rsidRPr="00782A99" w:rsidRDefault="00590169" w:rsidP="00590169">
      <w:r w:rsidRPr="002A078C">
        <w:rPr>
          <w:rFonts w:ascii="Sakkal Majalla" w:hAnsi="Sakkal Majalla"/>
          <w:noProof/>
          <w:sz w:val="34"/>
        </w:rPr>
        <mc:AlternateContent>
          <mc:Choice Requires="wpg">
            <w:drawing>
              <wp:inline distT="0" distB="0" distL="0" distR="0" wp14:anchorId="0E5619AF" wp14:editId="18241203">
                <wp:extent cx="5731510" cy="892088"/>
                <wp:effectExtent l="0" t="0" r="2540" b="22860"/>
                <wp:docPr id="160869517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177" name="مجموعة 47"/>
                        <wpg:cNvGrpSpPr/>
                        <wpg:grpSpPr>
                          <a:xfrm>
                            <a:off x="0" y="0"/>
                            <a:ext cx="5731510" cy="895351"/>
                            <a:chOff x="0" y="0"/>
                            <a:chExt cx="5878196" cy="918845"/>
                          </a:xfrm>
                        </wpg:grpSpPr>
                        <wpg:grpSp>
                          <wpg:cNvPr id="1608695178" name="مجموعة 48"/>
                          <wpg:cNvGrpSpPr/>
                          <wpg:grpSpPr>
                            <a:xfrm>
                              <a:off x="0" y="0"/>
                              <a:ext cx="5878196" cy="918845"/>
                              <a:chOff x="0" y="0"/>
                              <a:chExt cx="6240348" cy="919070"/>
                            </a:xfrm>
                          </wpg:grpSpPr>
                          <wpg:grpSp>
                            <wpg:cNvPr id="1608695179" name="مجموعة 49"/>
                            <wpg:cNvGrpSpPr/>
                            <wpg:grpSpPr>
                              <a:xfrm>
                                <a:off x="0" y="169208"/>
                                <a:ext cx="5433072" cy="580613"/>
                                <a:chOff x="0" y="169208"/>
                                <a:chExt cx="5433072" cy="580613"/>
                              </a:xfrm>
                            </wpg:grpSpPr>
                            <wps:wsp>
                              <wps:cNvPr id="16086951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18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18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183" name="مربع نص 41"/>
                          <wps:cNvSpPr txBox="1"/>
                          <wps:spPr>
                            <a:xfrm>
                              <a:off x="204466" y="256739"/>
                              <a:ext cx="4615440" cy="389157"/>
                            </a:xfrm>
                            <a:prstGeom prst="rect">
                              <a:avLst/>
                            </a:prstGeom>
                            <a:noFill/>
                          </wps:spPr>
                          <wps:txbx>
                            <w:txbxContent>
                              <w:p w14:paraId="31C2F347" w14:textId="77777777" w:rsidR="00590169" w:rsidRDefault="0086695A" w:rsidP="00590169">
                                <w:pPr>
                                  <w:rPr>
                                    <w:rFonts w:eastAsia="Calibri" w:hAnsi="Adobe Arabic" w:cs="Adobe Arabic"/>
                                    <w:b/>
                                    <w:bCs/>
                                    <w:color w:val="FFFFFF"/>
                                    <w:kern w:val="24"/>
                                    <w:sz w:val="36"/>
                                    <w:szCs w:val="36"/>
                                    <w:lang w:bidi="ar-EG"/>
                                  </w:rPr>
                                </w:pPr>
                                <w:r w:rsidRPr="0086695A">
                                  <w:rPr>
                                    <w:rFonts w:eastAsia="Calibri" w:hAnsi="Adobe Arabic" w:cs="Adobe Arabic" w:hint="eastAsia"/>
                                    <w:b/>
                                    <w:bCs/>
                                    <w:color w:val="FFFFFF"/>
                                    <w:kern w:val="24"/>
                                    <w:sz w:val="36"/>
                                    <w:szCs w:val="36"/>
                                    <w:rtl/>
                                    <w:lang w:bidi="ar-EG"/>
                                  </w:rPr>
                                  <w:t>تقييم</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أنظمة</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الرقابة</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الداخلية</w:t>
                                </w:r>
                                <w:r w:rsidRPr="0086695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184"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E5619AF" id="_x0000_s396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A3aId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39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">
                  <v:group id="مجموعة 48" o:spid="_x0000_s39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">
                    <v:group id="مجموعة 49" o:spid="_x0000_s39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">
                      <v:shape id="شكل حر 50" o:spid="_x0000_s39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" fillcolor="#a5a5a5 [2092]" stroked="f" strokeweight="1pt">
                        <v:stroke joinstyle="miter"/>
                      </v:roundrect>
                    </v:group>
                    <v:oval id="شكل بيضاوي 52" o:spid="_x0000_s39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" filled="f" strokecolor="#168489" strokeweight="1pt">
                      <v:stroke joinstyle="miter"/>
                    </v:oval>
                  </v:group>
                  <v:shape id="مربع نص 41" o:spid="_x0000_s397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" filled="f" stroked="f">
                    <v:textbox style="mso-fit-shape-to-text:t">
                      <w:txbxContent>
                        <w:p w14:paraId="31C2F347" w14:textId="77777777" w:rsidR="00590169" w:rsidRDefault="0086695A" w:rsidP="00590169">
                          <w:pPr>
                            <w:rPr>
                              <w:rFonts w:eastAsia="Calibri" w:hAnsi="Adobe Arabic" w:cs="Adobe Arabic"/>
                              <w:b/>
                              <w:bCs/>
                              <w:color w:val="FFFFFF"/>
                              <w:kern w:val="24"/>
                              <w:sz w:val="36"/>
                              <w:szCs w:val="36"/>
                              <w:lang w:bidi="ar-EG"/>
                            </w:rPr>
                          </w:pPr>
                          <w:r w:rsidRPr="0086695A">
                            <w:rPr>
                              <w:rFonts w:eastAsia="Calibri" w:hAnsi="Adobe Arabic" w:cs="Adobe Arabic" w:hint="eastAsia"/>
                              <w:b/>
                              <w:bCs/>
                              <w:color w:val="FFFFFF"/>
                              <w:kern w:val="24"/>
                              <w:sz w:val="36"/>
                              <w:szCs w:val="36"/>
                              <w:rtl/>
                              <w:lang w:bidi="ar-EG"/>
                            </w:rPr>
                            <w:t>تقييم</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أنظمة</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الرقابة</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الداخلية</w:t>
                          </w:r>
                          <w:r w:rsidRPr="0086695A">
                            <w:rPr>
                              <w:rFonts w:eastAsia="Calibri" w:hAnsi="Adobe Arabic" w:cs="Adobe Arabic"/>
                              <w:b/>
                              <w:bCs/>
                              <w:color w:val="FFFFFF"/>
                              <w:kern w:val="24"/>
                              <w:sz w:val="36"/>
                              <w:szCs w:val="36"/>
                              <w:rtl/>
                              <w:lang w:bidi="ar-EG"/>
                            </w:rPr>
                            <w:t>:</w:t>
                          </w:r>
                        </w:p>
                      </w:txbxContent>
                    </v:textbox>
                  </v:shape>
                </v:group>
                <v:shape id="صورة 54" o:spid="_x0000_s39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">
                  <v:imagedata r:id="rId103" o:title=""/>
                </v:shape>
                <w10:anchorlock/>
              </v:group>
            </w:pict>
          </mc:Fallback>
        </mc:AlternateContent>
      </w:r>
    </w:p>
    <w:p w14:paraId="574EC66F" w14:textId="77777777" w:rsidR="00BF2664" w:rsidRPr="00782A99" w:rsidRDefault="00BF2664" w:rsidP="00590169">
      <w:r w:rsidRPr="00782A99">
        <w:rPr>
          <w:rtl/>
        </w:rPr>
        <w:t xml:space="preserve">   - </w:t>
      </w:r>
      <w:r w:rsidRPr="00782A99">
        <w:rPr>
          <w:rFonts w:hint="eastAsia"/>
          <w:rtl/>
        </w:rPr>
        <w:t>يُقيّم</w:t>
      </w:r>
      <w:r w:rsidRPr="00782A99">
        <w:rPr>
          <w:rtl/>
        </w:rPr>
        <w:t xml:space="preserve"> </w:t>
      </w:r>
      <w:r w:rsidRPr="00782A99">
        <w:rPr>
          <w:rFonts w:hint="eastAsia"/>
          <w:rtl/>
        </w:rPr>
        <w:t>المراجع</w:t>
      </w:r>
      <w:r w:rsidRPr="00782A99">
        <w:rPr>
          <w:rtl/>
        </w:rPr>
        <w:t xml:space="preserve"> </w:t>
      </w:r>
      <w:r w:rsidRPr="00782A99">
        <w:rPr>
          <w:rFonts w:hint="eastAsia"/>
          <w:rtl/>
        </w:rPr>
        <w:t>أنظمة</w:t>
      </w:r>
      <w:r w:rsidRPr="00782A99">
        <w:rPr>
          <w:rtl/>
        </w:rPr>
        <w:t xml:space="preserve"> </w:t>
      </w:r>
      <w:r w:rsidRPr="00782A99">
        <w:rPr>
          <w:rFonts w:hint="eastAsia"/>
          <w:rtl/>
        </w:rPr>
        <w:t>الرقابة</w:t>
      </w:r>
      <w:r w:rsidRPr="00782A99">
        <w:rPr>
          <w:rtl/>
        </w:rPr>
        <w:t xml:space="preserve"> </w:t>
      </w:r>
      <w:r w:rsidRPr="00782A99">
        <w:rPr>
          <w:rFonts w:hint="eastAsia"/>
          <w:rtl/>
        </w:rPr>
        <w:t>الداخلية</w:t>
      </w:r>
      <w:r w:rsidRPr="00782A99">
        <w:rPr>
          <w:rtl/>
        </w:rPr>
        <w:t xml:space="preserve"> </w:t>
      </w:r>
      <w:r w:rsidRPr="00782A99">
        <w:rPr>
          <w:rFonts w:hint="eastAsia"/>
          <w:rtl/>
        </w:rPr>
        <w:t>للشركة</w:t>
      </w:r>
      <w:r w:rsidRPr="00782A99">
        <w:rPr>
          <w:rtl/>
        </w:rPr>
        <w:t xml:space="preserve"> </w:t>
      </w:r>
      <w:r w:rsidRPr="00782A99">
        <w:rPr>
          <w:rFonts w:hint="eastAsia"/>
          <w:rtl/>
        </w:rPr>
        <w:t>ويُحدد</w:t>
      </w:r>
      <w:r w:rsidRPr="00782A99">
        <w:rPr>
          <w:rtl/>
        </w:rPr>
        <w:t xml:space="preserve"> </w:t>
      </w:r>
      <w:r w:rsidRPr="00782A99">
        <w:rPr>
          <w:rFonts w:hint="eastAsia"/>
          <w:rtl/>
        </w:rPr>
        <w:t>نقاط</w:t>
      </w:r>
      <w:r w:rsidRPr="00782A99">
        <w:rPr>
          <w:rtl/>
        </w:rPr>
        <w:t xml:space="preserve"> </w:t>
      </w:r>
      <w:r w:rsidRPr="00782A99">
        <w:rPr>
          <w:rFonts w:hint="eastAsia"/>
          <w:rtl/>
        </w:rPr>
        <w:t>الضعف</w:t>
      </w:r>
      <w:r w:rsidRPr="00782A99">
        <w:rPr>
          <w:rtl/>
        </w:rPr>
        <w:t xml:space="preserve"> </w:t>
      </w:r>
      <w:r w:rsidRPr="00782A99">
        <w:rPr>
          <w:rFonts w:hint="eastAsia"/>
          <w:rtl/>
        </w:rPr>
        <w:t>التي</w:t>
      </w:r>
      <w:r w:rsidRPr="00782A99">
        <w:rPr>
          <w:rtl/>
        </w:rPr>
        <w:t xml:space="preserve"> </w:t>
      </w:r>
      <w:r w:rsidRPr="00782A99">
        <w:rPr>
          <w:rFonts w:hint="eastAsia"/>
          <w:rtl/>
        </w:rPr>
        <w:t>قد</w:t>
      </w:r>
      <w:r w:rsidRPr="00782A99">
        <w:rPr>
          <w:rtl/>
        </w:rPr>
        <w:t xml:space="preserve"> </w:t>
      </w:r>
      <w:r w:rsidRPr="00782A99">
        <w:rPr>
          <w:rFonts w:hint="eastAsia"/>
          <w:rtl/>
        </w:rPr>
        <w:t>تُؤدي</w:t>
      </w:r>
      <w:r w:rsidRPr="00782A99">
        <w:rPr>
          <w:rtl/>
        </w:rPr>
        <w:t xml:space="preserve"> </w:t>
      </w:r>
      <w:r w:rsidRPr="00782A99">
        <w:rPr>
          <w:rFonts w:hint="eastAsia"/>
          <w:rtl/>
        </w:rPr>
        <w:t>إلى</w:t>
      </w:r>
      <w:r w:rsidRPr="00782A99">
        <w:rPr>
          <w:rtl/>
        </w:rPr>
        <w:t xml:space="preserve"> </w:t>
      </w:r>
      <w:r w:rsidRPr="00782A99">
        <w:rPr>
          <w:rFonts w:hint="eastAsia"/>
          <w:rtl/>
        </w:rPr>
        <w:t>أخطاء</w:t>
      </w:r>
      <w:r w:rsidRPr="00782A99">
        <w:rPr>
          <w:rtl/>
        </w:rPr>
        <w:t xml:space="preserve"> </w:t>
      </w:r>
      <w:r w:rsidRPr="00782A99">
        <w:rPr>
          <w:rFonts w:hint="eastAsia"/>
          <w:rtl/>
        </w:rPr>
        <w:t>أو</w:t>
      </w:r>
      <w:r w:rsidRPr="00782A99">
        <w:rPr>
          <w:rtl/>
        </w:rPr>
        <w:t xml:space="preserve"> </w:t>
      </w:r>
      <w:r w:rsidRPr="00782A99">
        <w:rPr>
          <w:rFonts w:hint="eastAsia"/>
          <w:rtl/>
        </w:rPr>
        <w:t>تلاعب</w:t>
      </w:r>
      <w:r w:rsidRPr="00782A99">
        <w:rPr>
          <w:rtl/>
        </w:rPr>
        <w:t xml:space="preserve">.  </w:t>
      </w:r>
    </w:p>
    <w:p w14:paraId="041F7657" w14:textId="77777777" w:rsidR="00BF2664" w:rsidRPr="00782A99" w:rsidRDefault="00BF2664" w:rsidP="00590169">
      <w:r w:rsidRPr="00782A99">
        <w:rPr>
          <w:rtl/>
        </w:rPr>
        <w:t xml:space="preserve">   - </w:t>
      </w:r>
      <w:r w:rsidRPr="00782A99">
        <w:rPr>
          <w:rFonts w:hint="eastAsia"/>
          <w:rtl/>
        </w:rPr>
        <w:t>يُساهم</w:t>
      </w:r>
      <w:r w:rsidRPr="00782A99">
        <w:rPr>
          <w:rtl/>
        </w:rPr>
        <w:t xml:space="preserve"> </w:t>
      </w:r>
      <w:r w:rsidRPr="00782A99">
        <w:rPr>
          <w:rFonts w:hint="eastAsia"/>
          <w:rtl/>
        </w:rPr>
        <w:t>ذلك</w:t>
      </w:r>
      <w:r w:rsidRPr="00782A99">
        <w:rPr>
          <w:rtl/>
        </w:rPr>
        <w:t xml:space="preserve"> </w:t>
      </w:r>
      <w:r w:rsidRPr="00782A99">
        <w:rPr>
          <w:rFonts w:hint="eastAsia"/>
          <w:rtl/>
        </w:rPr>
        <w:t>في</w:t>
      </w:r>
      <w:r w:rsidRPr="00782A99">
        <w:rPr>
          <w:rtl/>
        </w:rPr>
        <w:t xml:space="preserve"> </w:t>
      </w:r>
      <w:r w:rsidRPr="00782A99">
        <w:rPr>
          <w:rFonts w:hint="eastAsia"/>
          <w:rtl/>
        </w:rPr>
        <w:t>تعزيز</w:t>
      </w:r>
      <w:r w:rsidRPr="00782A99">
        <w:rPr>
          <w:rtl/>
        </w:rPr>
        <w:t xml:space="preserve"> </w:t>
      </w:r>
      <w:r w:rsidRPr="00782A99">
        <w:rPr>
          <w:rFonts w:hint="eastAsia"/>
          <w:rtl/>
        </w:rPr>
        <w:t>مصداقية</w:t>
      </w:r>
      <w:r w:rsidRPr="00782A99">
        <w:rPr>
          <w:rtl/>
        </w:rPr>
        <w:t xml:space="preserve"> </w:t>
      </w:r>
      <w:r w:rsidRPr="00782A99">
        <w:rPr>
          <w:rFonts w:hint="eastAsia"/>
          <w:rtl/>
        </w:rPr>
        <w:t>العمليات</w:t>
      </w:r>
      <w:r w:rsidRPr="00782A99">
        <w:rPr>
          <w:rtl/>
        </w:rPr>
        <w:t xml:space="preserve"> </w:t>
      </w:r>
      <w:r w:rsidRPr="00782A99">
        <w:rPr>
          <w:rFonts w:hint="eastAsia"/>
          <w:rtl/>
        </w:rPr>
        <w:t>وتقليل</w:t>
      </w:r>
      <w:r w:rsidRPr="00782A99">
        <w:rPr>
          <w:rtl/>
        </w:rPr>
        <w:t xml:space="preserve"> </w:t>
      </w:r>
      <w:r w:rsidRPr="00782A99">
        <w:rPr>
          <w:rFonts w:hint="eastAsia"/>
          <w:rtl/>
        </w:rPr>
        <w:t>المخاطر</w:t>
      </w:r>
      <w:r w:rsidRPr="00782A99">
        <w:rPr>
          <w:rtl/>
        </w:rPr>
        <w:t xml:space="preserve"> </w:t>
      </w:r>
      <w:r w:rsidRPr="00782A99">
        <w:rPr>
          <w:rFonts w:hint="eastAsia"/>
          <w:rtl/>
        </w:rPr>
        <w:t>المالية</w:t>
      </w:r>
      <w:r w:rsidRPr="00782A99">
        <w:rPr>
          <w:rtl/>
        </w:rPr>
        <w:t>.</w:t>
      </w:r>
    </w:p>
    <w:p w14:paraId="460BA2F3" w14:textId="77777777" w:rsidR="00BF2664" w:rsidRPr="00782A99" w:rsidRDefault="00590169" w:rsidP="00590169">
      <w:r w:rsidRPr="002A078C">
        <w:rPr>
          <w:rFonts w:ascii="Sakkal Majalla" w:hAnsi="Sakkal Majalla"/>
          <w:noProof/>
          <w:sz w:val="34"/>
        </w:rPr>
        <w:lastRenderedPageBreak/>
        <mc:AlternateContent>
          <mc:Choice Requires="wpg">
            <w:drawing>
              <wp:inline distT="0" distB="0" distL="0" distR="0" wp14:anchorId="3AD3C2D9" wp14:editId="68E6DCCA">
                <wp:extent cx="5731510" cy="892088"/>
                <wp:effectExtent l="0" t="0" r="2540" b="22860"/>
                <wp:docPr id="160869516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168" name="مجموعة 47"/>
                        <wpg:cNvGrpSpPr/>
                        <wpg:grpSpPr>
                          <a:xfrm>
                            <a:off x="0" y="0"/>
                            <a:ext cx="5731510" cy="895351"/>
                            <a:chOff x="0" y="0"/>
                            <a:chExt cx="5878196" cy="918845"/>
                          </a:xfrm>
                        </wpg:grpSpPr>
                        <wpg:grpSp>
                          <wpg:cNvPr id="1608695169" name="مجموعة 48"/>
                          <wpg:cNvGrpSpPr/>
                          <wpg:grpSpPr>
                            <a:xfrm>
                              <a:off x="0" y="0"/>
                              <a:ext cx="5878196" cy="918845"/>
                              <a:chOff x="0" y="0"/>
                              <a:chExt cx="6240348" cy="919070"/>
                            </a:xfrm>
                          </wpg:grpSpPr>
                          <wpg:grpSp>
                            <wpg:cNvPr id="1608695170" name="مجموعة 49"/>
                            <wpg:cNvGrpSpPr/>
                            <wpg:grpSpPr>
                              <a:xfrm>
                                <a:off x="0" y="169208"/>
                                <a:ext cx="5433072" cy="580613"/>
                                <a:chOff x="0" y="169208"/>
                                <a:chExt cx="5433072" cy="580613"/>
                              </a:xfrm>
                            </wpg:grpSpPr>
                            <wps:wsp>
                              <wps:cNvPr id="16086951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1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1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174" name="مربع نص 41"/>
                          <wps:cNvSpPr txBox="1"/>
                          <wps:spPr>
                            <a:xfrm>
                              <a:off x="204466" y="256739"/>
                              <a:ext cx="4615440" cy="389157"/>
                            </a:xfrm>
                            <a:prstGeom prst="rect">
                              <a:avLst/>
                            </a:prstGeom>
                            <a:noFill/>
                          </wps:spPr>
                          <wps:txbx>
                            <w:txbxContent>
                              <w:p w14:paraId="38241585" w14:textId="77777777" w:rsidR="00590169" w:rsidRDefault="0086695A" w:rsidP="00590169">
                                <w:pPr>
                                  <w:rPr>
                                    <w:rFonts w:eastAsia="Calibri" w:hAnsi="Adobe Arabic" w:cs="Adobe Arabic"/>
                                    <w:b/>
                                    <w:bCs/>
                                    <w:color w:val="FFFFFF"/>
                                    <w:kern w:val="24"/>
                                    <w:sz w:val="36"/>
                                    <w:szCs w:val="36"/>
                                    <w:lang w:bidi="ar-EG"/>
                                  </w:rPr>
                                </w:pPr>
                                <w:r w:rsidRPr="0086695A">
                                  <w:rPr>
                                    <w:rFonts w:eastAsia="Calibri" w:hAnsi="Adobe Arabic" w:cs="Adobe Arabic" w:hint="eastAsia"/>
                                    <w:b/>
                                    <w:bCs/>
                                    <w:color w:val="FFFFFF"/>
                                    <w:kern w:val="24"/>
                                    <w:sz w:val="36"/>
                                    <w:szCs w:val="36"/>
                                    <w:rtl/>
                                    <w:lang w:bidi="ar-EG"/>
                                  </w:rPr>
                                  <w:t>الكشف</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عن</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الاحتيال</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أو</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الأخطاء</w:t>
                                </w:r>
                                <w:r w:rsidRPr="0086695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175"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AD3C2D9" id="_x0000_s397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Pag8kJ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39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">
                  <v:group id="مجموعة 48" o:spid="_x0000_s39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">
                    <v:group id="مجموعة 49" o:spid="_x0000_s39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">
                      <v:shape id="شكل حر 50" o:spid="_x0000_s39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" fillcolor="#a5a5a5 [2092]" stroked="f" strokeweight="1pt">
                        <v:stroke joinstyle="miter"/>
                      </v:roundrect>
                    </v:group>
                    <v:oval id="شكل بيضاوي 52" o:spid="_x0000_s39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" filled="f" strokecolor="#168489" strokeweight="1pt">
                      <v:stroke joinstyle="miter"/>
                    </v:oval>
                  </v:group>
                  <v:shape id="مربع نص 41" o:spid="_x0000_s398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" filled="f" stroked="f">
                    <v:textbox style="mso-fit-shape-to-text:t">
                      <w:txbxContent>
                        <w:p w14:paraId="38241585" w14:textId="77777777" w:rsidR="00590169" w:rsidRDefault="0086695A" w:rsidP="00590169">
                          <w:pPr>
                            <w:rPr>
                              <w:rFonts w:eastAsia="Calibri" w:hAnsi="Adobe Arabic" w:cs="Adobe Arabic"/>
                              <w:b/>
                              <w:bCs/>
                              <w:color w:val="FFFFFF"/>
                              <w:kern w:val="24"/>
                              <w:sz w:val="36"/>
                              <w:szCs w:val="36"/>
                              <w:lang w:bidi="ar-EG"/>
                            </w:rPr>
                          </w:pPr>
                          <w:r w:rsidRPr="0086695A">
                            <w:rPr>
                              <w:rFonts w:eastAsia="Calibri" w:hAnsi="Adobe Arabic" w:cs="Adobe Arabic" w:hint="eastAsia"/>
                              <w:b/>
                              <w:bCs/>
                              <w:color w:val="FFFFFF"/>
                              <w:kern w:val="24"/>
                              <w:sz w:val="36"/>
                              <w:szCs w:val="36"/>
                              <w:rtl/>
                              <w:lang w:bidi="ar-EG"/>
                            </w:rPr>
                            <w:t>الكشف</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عن</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الاحتيال</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أو</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الأخطاء</w:t>
                          </w:r>
                          <w:r w:rsidRPr="0086695A">
                            <w:rPr>
                              <w:rFonts w:eastAsia="Calibri" w:hAnsi="Adobe Arabic" w:cs="Adobe Arabic"/>
                              <w:b/>
                              <w:bCs/>
                              <w:color w:val="FFFFFF"/>
                              <w:kern w:val="24"/>
                              <w:sz w:val="36"/>
                              <w:szCs w:val="36"/>
                              <w:rtl/>
                              <w:lang w:bidi="ar-EG"/>
                            </w:rPr>
                            <w:t>:</w:t>
                          </w:r>
                        </w:p>
                      </w:txbxContent>
                    </v:textbox>
                  </v:shape>
                </v:group>
                <v:shape id="صورة 54" o:spid="_x0000_s39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">
                  <v:imagedata r:id="rId103" o:title=""/>
                </v:shape>
                <w10:anchorlock/>
              </v:group>
            </w:pict>
          </mc:Fallback>
        </mc:AlternateContent>
      </w:r>
    </w:p>
    <w:p w14:paraId="477718B9" w14:textId="77777777" w:rsidR="00BF2664" w:rsidRPr="00782A99" w:rsidRDefault="00BF2664" w:rsidP="00590169">
      <w:r w:rsidRPr="00782A99">
        <w:rPr>
          <w:rtl/>
        </w:rPr>
        <w:t xml:space="preserve">   - </w:t>
      </w:r>
      <w:r w:rsidRPr="00782A99">
        <w:rPr>
          <w:rFonts w:hint="eastAsia"/>
          <w:rtl/>
        </w:rPr>
        <w:t>يُساعد</w:t>
      </w:r>
      <w:r w:rsidRPr="00782A99">
        <w:rPr>
          <w:rtl/>
        </w:rPr>
        <w:t xml:space="preserve"> </w:t>
      </w:r>
      <w:r w:rsidRPr="00782A99">
        <w:rPr>
          <w:rFonts w:hint="eastAsia"/>
          <w:rtl/>
        </w:rPr>
        <w:t>المراجع</w:t>
      </w:r>
      <w:r w:rsidRPr="00782A99">
        <w:rPr>
          <w:rtl/>
        </w:rPr>
        <w:t xml:space="preserve"> </w:t>
      </w:r>
      <w:r w:rsidRPr="00782A99">
        <w:rPr>
          <w:rFonts w:hint="eastAsia"/>
          <w:rtl/>
        </w:rPr>
        <w:t>الخارجي</w:t>
      </w:r>
      <w:r w:rsidRPr="00782A99">
        <w:rPr>
          <w:rtl/>
        </w:rPr>
        <w:t xml:space="preserve"> </w:t>
      </w:r>
      <w:r w:rsidRPr="00782A99">
        <w:rPr>
          <w:rFonts w:hint="eastAsia"/>
          <w:rtl/>
        </w:rPr>
        <w:t>في</w:t>
      </w:r>
      <w:r w:rsidRPr="00782A99">
        <w:rPr>
          <w:rtl/>
        </w:rPr>
        <w:t xml:space="preserve"> </w:t>
      </w:r>
      <w:r w:rsidRPr="00782A99">
        <w:rPr>
          <w:rFonts w:hint="eastAsia"/>
          <w:rtl/>
        </w:rPr>
        <w:t>اكتشاف</w:t>
      </w:r>
      <w:r w:rsidRPr="00782A99">
        <w:rPr>
          <w:rtl/>
        </w:rPr>
        <w:t xml:space="preserve"> </w:t>
      </w:r>
      <w:r w:rsidRPr="00782A99">
        <w:rPr>
          <w:rFonts w:hint="eastAsia"/>
          <w:rtl/>
        </w:rPr>
        <w:t>الأنشطة</w:t>
      </w:r>
      <w:r w:rsidRPr="00782A99">
        <w:rPr>
          <w:rtl/>
        </w:rPr>
        <w:t xml:space="preserve"> </w:t>
      </w:r>
      <w:r w:rsidRPr="00782A99">
        <w:rPr>
          <w:rFonts w:hint="eastAsia"/>
          <w:rtl/>
        </w:rPr>
        <w:t>غير</w:t>
      </w:r>
      <w:r w:rsidRPr="00782A99">
        <w:rPr>
          <w:rtl/>
        </w:rPr>
        <w:t xml:space="preserve"> </w:t>
      </w:r>
      <w:r w:rsidRPr="00782A99">
        <w:rPr>
          <w:rFonts w:hint="eastAsia"/>
          <w:rtl/>
        </w:rPr>
        <w:t>القانونية</w:t>
      </w:r>
      <w:r w:rsidRPr="00782A99">
        <w:rPr>
          <w:rtl/>
        </w:rPr>
        <w:t xml:space="preserve"> </w:t>
      </w:r>
      <w:r w:rsidRPr="00782A99">
        <w:rPr>
          <w:rFonts w:hint="eastAsia"/>
          <w:rtl/>
        </w:rPr>
        <w:t>أو</w:t>
      </w:r>
      <w:r w:rsidRPr="00782A99">
        <w:rPr>
          <w:rtl/>
        </w:rPr>
        <w:t xml:space="preserve"> </w:t>
      </w:r>
      <w:r w:rsidRPr="00782A99">
        <w:rPr>
          <w:rFonts w:hint="eastAsia"/>
          <w:rtl/>
        </w:rPr>
        <w:t>التلاعب</w:t>
      </w:r>
      <w:r w:rsidRPr="00782A99">
        <w:rPr>
          <w:rtl/>
        </w:rPr>
        <w:t xml:space="preserve"> </w:t>
      </w:r>
      <w:r w:rsidRPr="00782A99">
        <w:rPr>
          <w:rFonts w:hint="eastAsia"/>
          <w:rtl/>
        </w:rPr>
        <w:t>المحاسبي</w:t>
      </w:r>
      <w:r w:rsidRPr="00782A99">
        <w:rPr>
          <w:rtl/>
        </w:rPr>
        <w:t xml:space="preserve"> </w:t>
      </w:r>
      <w:r w:rsidRPr="00782A99">
        <w:rPr>
          <w:rFonts w:hint="eastAsia"/>
          <w:rtl/>
        </w:rPr>
        <w:t>الذي</w:t>
      </w:r>
      <w:r w:rsidRPr="00782A99">
        <w:rPr>
          <w:rtl/>
        </w:rPr>
        <w:t xml:space="preserve"> </w:t>
      </w:r>
      <w:r w:rsidRPr="00782A99">
        <w:rPr>
          <w:rFonts w:hint="eastAsia"/>
          <w:rtl/>
        </w:rPr>
        <w:t>قد</w:t>
      </w:r>
      <w:r w:rsidRPr="00782A99">
        <w:rPr>
          <w:rtl/>
        </w:rPr>
        <w:t xml:space="preserve"> </w:t>
      </w:r>
      <w:r w:rsidRPr="00782A99">
        <w:rPr>
          <w:rFonts w:hint="eastAsia"/>
          <w:rtl/>
        </w:rPr>
        <w:t>يؤثر</w:t>
      </w:r>
      <w:r w:rsidRPr="00782A99">
        <w:rPr>
          <w:rtl/>
        </w:rPr>
        <w:t xml:space="preserve"> </w:t>
      </w:r>
      <w:r w:rsidRPr="00782A99">
        <w:rPr>
          <w:rFonts w:hint="eastAsia"/>
          <w:rtl/>
        </w:rPr>
        <w:t>على</w:t>
      </w:r>
      <w:r w:rsidRPr="00782A99">
        <w:rPr>
          <w:rtl/>
        </w:rPr>
        <w:t xml:space="preserve"> </w:t>
      </w:r>
      <w:r w:rsidRPr="00782A99">
        <w:rPr>
          <w:rFonts w:hint="eastAsia"/>
          <w:rtl/>
        </w:rPr>
        <w:t>الشفافية</w:t>
      </w:r>
      <w:r w:rsidRPr="00782A99">
        <w:rPr>
          <w:rtl/>
        </w:rPr>
        <w:t xml:space="preserve">.  </w:t>
      </w:r>
    </w:p>
    <w:p w14:paraId="3EFC3FE2" w14:textId="77777777" w:rsidR="00BF2664" w:rsidRDefault="00BF2664" w:rsidP="00590169">
      <w:pPr>
        <w:rPr>
          <w:rtl/>
        </w:rPr>
      </w:pPr>
      <w:r w:rsidRPr="00782A99">
        <w:rPr>
          <w:rtl/>
        </w:rPr>
        <w:t xml:space="preserve">   - </w:t>
      </w:r>
      <w:r w:rsidRPr="00782A99">
        <w:rPr>
          <w:rFonts w:hint="eastAsia"/>
          <w:rtl/>
        </w:rPr>
        <w:t>من</w:t>
      </w:r>
      <w:r w:rsidRPr="00782A99">
        <w:rPr>
          <w:rtl/>
        </w:rPr>
        <w:t xml:space="preserve"> </w:t>
      </w:r>
      <w:r w:rsidRPr="00782A99">
        <w:rPr>
          <w:rFonts w:hint="eastAsia"/>
          <w:rtl/>
        </w:rPr>
        <w:t>خلال</w:t>
      </w:r>
      <w:r w:rsidRPr="00782A99">
        <w:rPr>
          <w:rtl/>
        </w:rPr>
        <w:t xml:space="preserve"> </w:t>
      </w:r>
      <w:r w:rsidRPr="00782A99">
        <w:rPr>
          <w:rFonts w:hint="eastAsia"/>
          <w:rtl/>
        </w:rPr>
        <w:t>تقديم</w:t>
      </w:r>
      <w:r w:rsidRPr="00782A99">
        <w:rPr>
          <w:rtl/>
        </w:rPr>
        <w:t xml:space="preserve"> </w:t>
      </w:r>
      <w:r w:rsidRPr="00782A99">
        <w:rPr>
          <w:rFonts w:hint="eastAsia"/>
          <w:rtl/>
        </w:rPr>
        <w:t>توصيات</w:t>
      </w:r>
      <w:r w:rsidRPr="00782A99">
        <w:rPr>
          <w:rtl/>
        </w:rPr>
        <w:t xml:space="preserve"> </w:t>
      </w:r>
      <w:r w:rsidRPr="00782A99">
        <w:rPr>
          <w:rFonts w:hint="eastAsia"/>
          <w:rtl/>
        </w:rPr>
        <w:t>لتحسين</w:t>
      </w:r>
      <w:r w:rsidRPr="00782A99">
        <w:rPr>
          <w:rtl/>
        </w:rPr>
        <w:t xml:space="preserve"> </w:t>
      </w:r>
      <w:r w:rsidRPr="00782A99">
        <w:rPr>
          <w:rFonts w:hint="eastAsia"/>
          <w:rtl/>
        </w:rPr>
        <w:t>العمليات،</w:t>
      </w:r>
      <w:r w:rsidRPr="00782A99">
        <w:rPr>
          <w:rtl/>
        </w:rPr>
        <w:t xml:space="preserve"> </w:t>
      </w:r>
      <w:r w:rsidRPr="00782A99">
        <w:rPr>
          <w:rFonts w:hint="eastAsia"/>
          <w:rtl/>
        </w:rPr>
        <w:t>يُمكن</w:t>
      </w:r>
      <w:r w:rsidRPr="00782A99">
        <w:rPr>
          <w:rtl/>
        </w:rPr>
        <w:t xml:space="preserve"> </w:t>
      </w:r>
      <w:r w:rsidRPr="00782A99">
        <w:rPr>
          <w:rFonts w:hint="eastAsia"/>
          <w:rtl/>
        </w:rPr>
        <w:t>تقليل</w:t>
      </w:r>
      <w:r w:rsidRPr="00782A99">
        <w:rPr>
          <w:rtl/>
        </w:rPr>
        <w:t xml:space="preserve"> </w:t>
      </w:r>
      <w:r w:rsidRPr="00782A99">
        <w:rPr>
          <w:rFonts w:hint="eastAsia"/>
          <w:rtl/>
        </w:rPr>
        <w:t>فرص</w:t>
      </w:r>
      <w:r w:rsidRPr="00782A99">
        <w:rPr>
          <w:rtl/>
        </w:rPr>
        <w:t xml:space="preserve"> </w:t>
      </w:r>
      <w:r w:rsidRPr="00782A99">
        <w:rPr>
          <w:rFonts w:hint="eastAsia"/>
          <w:rtl/>
        </w:rPr>
        <w:t>الاحتيال</w:t>
      </w:r>
      <w:r w:rsidRPr="00782A99">
        <w:rPr>
          <w:rtl/>
        </w:rPr>
        <w:t xml:space="preserve"> </w:t>
      </w:r>
      <w:r w:rsidRPr="00782A99">
        <w:rPr>
          <w:rFonts w:hint="eastAsia"/>
          <w:rtl/>
        </w:rPr>
        <w:t>في</w:t>
      </w:r>
      <w:r w:rsidRPr="00782A99">
        <w:rPr>
          <w:rtl/>
        </w:rPr>
        <w:t xml:space="preserve"> </w:t>
      </w:r>
      <w:r w:rsidRPr="00782A99">
        <w:rPr>
          <w:rFonts w:hint="eastAsia"/>
          <w:rtl/>
        </w:rPr>
        <w:t>المستقبل</w:t>
      </w:r>
      <w:r w:rsidRPr="00782A99">
        <w:rPr>
          <w:rtl/>
        </w:rPr>
        <w:t>.</w:t>
      </w:r>
    </w:p>
    <w:p w14:paraId="6E2B904C" w14:textId="77777777" w:rsidR="00590169" w:rsidRPr="00782A99" w:rsidRDefault="00590169" w:rsidP="00590169">
      <w:r w:rsidRPr="002A078C">
        <w:rPr>
          <w:rFonts w:ascii="Sakkal Majalla" w:hAnsi="Sakkal Majalla"/>
          <w:noProof/>
          <w:sz w:val="34"/>
        </w:rPr>
        <mc:AlternateContent>
          <mc:Choice Requires="wpg">
            <w:drawing>
              <wp:inline distT="0" distB="0" distL="0" distR="0" wp14:anchorId="7BB1290A" wp14:editId="568067E8">
                <wp:extent cx="5731510" cy="892088"/>
                <wp:effectExtent l="0" t="0" r="2540" b="22860"/>
                <wp:docPr id="160869515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159" name="مجموعة 47"/>
                        <wpg:cNvGrpSpPr/>
                        <wpg:grpSpPr>
                          <a:xfrm>
                            <a:off x="0" y="0"/>
                            <a:ext cx="5731510" cy="895351"/>
                            <a:chOff x="0" y="0"/>
                            <a:chExt cx="5878196" cy="918845"/>
                          </a:xfrm>
                        </wpg:grpSpPr>
                        <wpg:grpSp>
                          <wpg:cNvPr id="1608695160" name="مجموعة 48"/>
                          <wpg:cNvGrpSpPr/>
                          <wpg:grpSpPr>
                            <a:xfrm>
                              <a:off x="0" y="0"/>
                              <a:ext cx="5878196" cy="918845"/>
                              <a:chOff x="0" y="0"/>
                              <a:chExt cx="6240348" cy="919070"/>
                            </a:xfrm>
                          </wpg:grpSpPr>
                          <wpg:grpSp>
                            <wpg:cNvPr id="1608695161" name="مجموعة 49"/>
                            <wpg:cNvGrpSpPr/>
                            <wpg:grpSpPr>
                              <a:xfrm>
                                <a:off x="0" y="169208"/>
                                <a:ext cx="5433072" cy="580613"/>
                                <a:chOff x="0" y="169208"/>
                                <a:chExt cx="5433072" cy="580613"/>
                              </a:xfrm>
                            </wpg:grpSpPr>
                            <wps:wsp>
                              <wps:cNvPr id="16086951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1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1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165" name="مربع نص 41"/>
                          <wps:cNvSpPr txBox="1"/>
                          <wps:spPr>
                            <a:xfrm>
                              <a:off x="204466" y="256739"/>
                              <a:ext cx="4615440" cy="389157"/>
                            </a:xfrm>
                            <a:prstGeom prst="rect">
                              <a:avLst/>
                            </a:prstGeom>
                            <a:noFill/>
                          </wps:spPr>
                          <wps:txbx>
                            <w:txbxContent>
                              <w:p w14:paraId="36BD527D" w14:textId="77777777" w:rsidR="00590169" w:rsidRDefault="0086695A" w:rsidP="00590169">
                                <w:pPr>
                                  <w:rPr>
                                    <w:rFonts w:eastAsia="Calibri" w:hAnsi="Adobe Arabic" w:cs="Adobe Arabic"/>
                                    <w:b/>
                                    <w:bCs/>
                                    <w:color w:val="FFFFFF"/>
                                    <w:kern w:val="24"/>
                                    <w:sz w:val="36"/>
                                    <w:szCs w:val="36"/>
                                    <w:lang w:bidi="ar-EG"/>
                                  </w:rPr>
                                </w:pPr>
                                <w:r w:rsidRPr="0086695A">
                                  <w:rPr>
                                    <w:rFonts w:eastAsia="Calibri" w:hAnsi="Adobe Arabic" w:cs="Adobe Arabic" w:hint="eastAsia"/>
                                    <w:b/>
                                    <w:bCs/>
                                    <w:color w:val="FFFFFF"/>
                                    <w:kern w:val="24"/>
                                    <w:sz w:val="36"/>
                                    <w:szCs w:val="36"/>
                                    <w:rtl/>
                                    <w:lang w:bidi="ar-EG"/>
                                  </w:rPr>
                                  <w:t>تقديم</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تقارير</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واضحة</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وشفافة</w:t>
                                </w:r>
                                <w:r w:rsidRPr="0086695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166"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BB1290A" id="_x0000_s398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b6U6Z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39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">
                  <v:group id="مجموعة 48" o:spid="_x0000_s39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">
                    <v:group id="مجموعة 49" o:spid="_x0000_s39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">
                      <v:shape id="شكل حر 50" o:spid="_x0000_s39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" fillcolor="#a5a5a5 [2092]" stroked="f" strokeweight="1pt">
                        <v:stroke joinstyle="miter"/>
                      </v:roundrect>
                    </v:group>
                    <v:oval id="شكل بيضاوي 52" o:spid="_x0000_s39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" filled="f" strokecolor="#168489" strokeweight="1pt">
                      <v:stroke joinstyle="miter"/>
                    </v:oval>
                  </v:group>
                  <v:shape id="مربع نص 41" o:spid="_x0000_s399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" filled="f" stroked="f">
                    <v:textbox style="mso-fit-shape-to-text:t">
                      <w:txbxContent>
                        <w:p w14:paraId="36BD527D" w14:textId="77777777" w:rsidR="00590169" w:rsidRDefault="0086695A" w:rsidP="00590169">
                          <w:pPr>
                            <w:rPr>
                              <w:rFonts w:eastAsia="Calibri" w:hAnsi="Adobe Arabic" w:cs="Adobe Arabic"/>
                              <w:b/>
                              <w:bCs/>
                              <w:color w:val="FFFFFF"/>
                              <w:kern w:val="24"/>
                              <w:sz w:val="36"/>
                              <w:szCs w:val="36"/>
                              <w:lang w:bidi="ar-EG"/>
                            </w:rPr>
                          </w:pPr>
                          <w:r w:rsidRPr="0086695A">
                            <w:rPr>
                              <w:rFonts w:eastAsia="Calibri" w:hAnsi="Adobe Arabic" w:cs="Adobe Arabic" w:hint="eastAsia"/>
                              <w:b/>
                              <w:bCs/>
                              <w:color w:val="FFFFFF"/>
                              <w:kern w:val="24"/>
                              <w:sz w:val="36"/>
                              <w:szCs w:val="36"/>
                              <w:rtl/>
                              <w:lang w:bidi="ar-EG"/>
                            </w:rPr>
                            <w:t>تقديم</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تقارير</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واضحة</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وشفافة</w:t>
                          </w:r>
                          <w:r w:rsidRPr="0086695A">
                            <w:rPr>
                              <w:rFonts w:eastAsia="Calibri" w:hAnsi="Adobe Arabic" w:cs="Adobe Arabic"/>
                              <w:b/>
                              <w:bCs/>
                              <w:color w:val="FFFFFF"/>
                              <w:kern w:val="24"/>
                              <w:sz w:val="36"/>
                              <w:szCs w:val="36"/>
                              <w:rtl/>
                              <w:lang w:bidi="ar-EG"/>
                            </w:rPr>
                            <w:t>:</w:t>
                          </w:r>
                        </w:p>
                      </w:txbxContent>
                    </v:textbox>
                  </v:shape>
                </v:group>
                <v:shape id="صورة 54" o:spid="_x0000_s39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">
                  <v:imagedata r:id="rId103" o:title=""/>
                </v:shape>
                <w10:anchorlock/>
              </v:group>
            </w:pict>
          </mc:Fallback>
        </mc:AlternateContent>
      </w:r>
    </w:p>
    <w:p w14:paraId="184BB397" w14:textId="77777777" w:rsidR="00BF2664" w:rsidRPr="00782A99" w:rsidRDefault="00BF2664" w:rsidP="00590169">
      <w:r w:rsidRPr="00782A99">
        <w:rPr>
          <w:rtl/>
        </w:rPr>
        <w:t xml:space="preserve">   - </w:t>
      </w:r>
      <w:r w:rsidRPr="00782A99">
        <w:rPr>
          <w:rFonts w:hint="eastAsia"/>
          <w:rtl/>
        </w:rPr>
        <w:t>يُصدر</w:t>
      </w:r>
      <w:r w:rsidRPr="00782A99">
        <w:rPr>
          <w:rtl/>
        </w:rPr>
        <w:t xml:space="preserve"> </w:t>
      </w:r>
      <w:r w:rsidRPr="00782A99">
        <w:rPr>
          <w:rFonts w:hint="eastAsia"/>
          <w:rtl/>
        </w:rPr>
        <w:t>المراجع</w:t>
      </w:r>
      <w:r w:rsidRPr="00782A99">
        <w:rPr>
          <w:rtl/>
        </w:rPr>
        <w:t xml:space="preserve"> </w:t>
      </w:r>
      <w:r w:rsidRPr="00782A99">
        <w:rPr>
          <w:rFonts w:hint="eastAsia"/>
          <w:rtl/>
        </w:rPr>
        <w:t>الخارجي</w:t>
      </w:r>
      <w:r w:rsidRPr="00782A99">
        <w:rPr>
          <w:rtl/>
        </w:rPr>
        <w:t xml:space="preserve"> </w:t>
      </w:r>
      <w:r>
        <w:rPr>
          <w:rFonts w:hint="eastAsia"/>
          <w:rtl/>
        </w:rPr>
        <w:t>تقرير</w:t>
      </w:r>
      <w:r>
        <w:rPr>
          <w:rFonts w:hint="cs"/>
          <w:rtl/>
        </w:rPr>
        <w:t>اً</w:t>
      </w:r>
      <w:r w:rsidRPr="00782A99">
        <w:rPr>
          <w:rtl/>
        </w:rPr>
        <w:t xml:space="preserve"> </w:t>
      </w:r>
      <w:r w:rsidRPr="00782A99">
        <w:rPr>
          <w:rFonts w:hint="eastAsia"/>
          <w:rtl/>
        </w:rPr>
        <w:t>يُوضح</w:t>
      </w:r>
      <w:r w:rsidRPr="00782A99">
        <w:rPr>
          <w:rtl/>
        </w:rPr>
        <w:t xml:space="preserve"> </w:t>
      </w:r>
      <w:r w:rsidRPr="00782A99">
        <w:rPr>
          <w:rFonts w:hint="eastAsia"/>
          <w:rtl/>
        </w:rPr>
        <w:t>رأيه</w:t>
      </w:r>
      <w:r w:rsidRPr="00782A99">
        <w:rPr>
          <w:rtl/>
        </w:rPr>
        <w:t xml:space="preserve"> </w:t>
      </w:r>
      <w:r w:rsidRPr="00782A99">
        <w:rPr>
          <w:rFonts w:hint="eastAsia"/>
          <w:rtl/>
        </w:rPr>
        <w:t>بوضوح،</w:t>
      </w:r>
      <w:r w:rsidRPr="00782A99">
        <w:rPr>
          <w:rtl/>
        </w:rPr>
        <w:t xml:space="preserve"> </w:t>
      </w:r>
      <w:r w:rsidRPr="00782A99">
        <w:rPr>
          <w:rFonts w:hint="eastAsia"/>
          <w:rtl/>
        </w:rPr>
        <w:t>سواء</w:t>
      </w:r>
      <w:r w:rsidRPr="00782A99">
        <w:rPr>
          <w:rtl/>
        </w:rPr>
        <w:t xml:space="preserve"> </w:t>
      </w:r>
      <w:r w:rsidRPr="00782A99">
        <w:rPr>
          <w:rFonts w:hint="eastAsia"/>
          <w:rtl/>
        </w:rPr>
        <w:t>كان</w:t>
      </w:r>
      <w:r w:rsidRPr="00782A99">
        <w:rPr>
          <w:rtl/>
        </w:rPr>
        <w:t xml:space="preserve"> </w:t>
      </w:r>
      <w:r>
        <w:rPr>
          <w:rFonts w:hint="eastAsia"/>
          <w:rtl/>
        </w:rPr>
        <w:t>رأي</w:t>
      </w:r>
      <w:r w:rsidRPr="00782A99">
        <w:rPr>
          <w:rFonts w:hint="eastAsia"/>
          <w:rtl/>
        </w:rPr>
        <w:t>ا</w:t>
      </w:r>
      <w:r>
        <w:rPr>
          <w:rFonts w:hint="cs"/>
          <w:rtl/>
        </w:rPr>
        <w:t>ً</w:t>
      </w:r>
      <w:r w:rsidRPr="00782A99">
        <w:rPr>
          <w:rtl/>
        </w:rPr>
        <w:t xml:space="preserve"> </w:t>
      </w:r>
      <w:r>
        <w:rPr>
          <w:rFonts w:hint="eastAsia"/>
          <w:rtl/>
        </w:rPr>
        <w:t>نظيف</w:t>
      </w:r>
      <w:r w:rsidRPr="00782A99">
        <w:rPr>
          <w:rFonts w:hint="eastAsia"/>
          <w:rtl/>
        </w:rPr>
        <w:t>ا</w:t>
      </w:r>
      <w:r>
        <w:rPr>
          <w:rFonts w:hint="cs"/>
          <w:rtl/>
        </w:rPr>
        <w:t>ً</w:t>
      </w:r>
      <w:r w:rsidRPr="00782A99">
        <w:rPr>
          <w:rtl/>
        </w:rPr>
        <w:t xml:space="preserve"> </w:t>
      </w:r>
      <w:r w:rsidRPr="00782A99">
        <w:rPr>
          <w:rFonts w:hint="eastAsia"/>
          <w:rtl/>
        </w:rPr>
        <w:t>أو</w:t>
      </w:r>
      <w:r w:rsidRPr="00782A99">
        <w:rPr>
          <w:rtl/>
        </w:rPr>
        <w:t xml:space="preserve"> </w:t>
      </w:r>
      <w:r>
        <w:rPr>
          <w:rFonts w:hint="eastAsia"/>
          <w:rtl/>
        </w:rPr>
        <w:t>متحفظ</w:t>
      </w:r>
      <w:r w:rsidRPr="00782A99">
        <w:rPr>
          <w:rFonts w:hint="eastAsia"/>
          <w:rtl/>
        </w:rPr>
        <w:t>ا</w:t>
      </w:r>
      <w:r>
        <w:rPr>
          <w:rFonts w:hint="cs"/>
          <w:rtl/>
        </w:rPr>
        <w:t>ً</w:t>
      </w:r>
      <w:r w:rsidRPr="00782A99">
        <w:rPr>
          <w:rtl/>
        </w:rPr>
        <w:t xml:space="preserve"> </w:t>
      </w:r>
      <w:r w:rsidRPr="00782A99">
        <w:rPr>
          <w:rFonts w:hint="eastAsia"/>
          <w:rtl/>
        </w:rPr>
        <w:t>أو</w:t>
      </w:r>
      <w:r w:rsidRPr="00782A99">
        <w:rPr>
          <w:rtl/>
        </w:rPr>
        <w:t xml:space="preserve"> </w:t>
      </w:r>
      <w:r>
        <w:rPr>
          <w:rFonts w:hint="eastAsia"/>
          <w:rtl/>
        </w:rPr>
        <w:t>سلبي</w:t>
      </w:r>
      <w:r w:rsidRPr="00782A99">
        <w:rPr>
          <w:rFonts w:hint="eastAsia"/>
          <w:rtl/>
        </w:rPr>
        <w:t>ا</w:t>
      </w:r>
      <w:r>
        <w:rPr>
          <w:rFonts w:hint="cs"/>
          <w:rtl/>
        </w:rPr>
        <w:t>ً</w:t>
      </w:r>
      <w:r w:rsidRPr="00782A99">
        <w:rPr>
          <w:rtl/>
        </w:rPr>
        <w:t xml:space="preserve">.  </w:t>
      </w:r>
    </w:p>
    <w:p w14:paraId="2B3564A0" w14:textId="77777777" w:rsidR="00BF2664" w:rsidRPr="00782A99" w:rsidRDefault="00BF2664" w:rsidP="00590169">
      <w:r w:rsidRPr="00782A99">
        <w:rPr>
          <w:rtl/>
        </w:rPr>
        <w:t xml:space="preserve">   - </w:t>
      </w:r>
      <w:r w:rsidRPr="00782A99">
        <w:rPr>
          <w:rFonts w:hint="eastAsia"/>
          <w:rtl/>
        </w:rPr>
        <w:t>يُساعد</w:t>
      </w:r>
      <w:r w:rsidRPr="00782A99">
        <w:rPr>
          <w:rtl/>
        </w:rPr>
        <w:t xml:space="preserve"> </w:t>
      </w:r>
      <w:r w:rsidRPr="00782A99">
        <w:rPr>
          <w:rFonts w:hint="eastAsia"/>
          <w:rtl/>
        </w:rPr>
        <w:t>هذا</w:t>
      </w:r>
      <w:r w:rsidRPr="00782A99">
        <w:rPr>
          <w:rtl/>
        </w:rPr>
        <w:t xml:space="preserve"> </w:t>
      </w:r>
      <w:r w:rsidRPr="00782A99">
        <w:rPr>
          <w:rFonts w:hint="eastAsia"/>
          <w:rtl/>
        </w:rPr>
        <w:t>التقرير</w:t>
      </w:r>
      <w:r w:rsidRPr="00782A99">
        <w:rPr>
          <w:rtl/>
        </w:rPr>
        <w:t xml:space="preserve"> </w:t>
      </w:r>
      <w:r w:rsidRPr="00782A99">
        <w:rPr>
          <w:rFonts w:hint="eastAsia"/>
          <w:rtl/>
        </w:rPr>
        <w:t>المستخدمين</w:t>
      </w:r>
      <w:r w:rsidRPr="00782A99">
        <w:rPr>
          <w:rtl/>
        </w:rPr>
        <w:t xml:space="preserve"> </w:t>
      </w:r>
      <w:r w:rsidRPr="00782A99">
        <w:rPr>
          <w:rFonts w:hint="eastAsia"/>
          <w:rtl/>
        </w:rPr>
        <w:t>على</w:t>
      </w:r>
      <w:r w:rsidRPr="00782A99">
        <w:rPr>
          <w:rtl/>
        </w:rPr>
        <w:t xml:space="preserve"> </w:t>
      </w:r>
      <w:r w:rsidRPr="00782A99">
        <w:rPr>
          <w:rFonts w:hint="eastAsia"/>
          <w:rtl/>
        </w:rPr>
        <w:t>فهم</w:t>
      </w:r>
      <w:r w:rsidRPr="00782A99">
        <w:rPr>
          <w:rtl/>
        </w:rPr>
        <w:t xml:space="preserve"> </w:t>
      </w:r>
      <w:r w:rsidRPr="00782A99">
        <w:rPr>
          <w:rFonts w:hint="eastAsia"/>
          <w:rtl/>
        </w:rPr>
        <w:t>الوضع</w:t>
      </w:r>
      <w:r w:rsidRPr="00782A99">
        <w:rPr>
          <w:rtl/>
        </w:rPr>
        <w:t xml:space="preserve"> </w:t>
      </w:r>
      <w:r w:rsidRPr="00782A99">
        <w:rPr>
          <w:rFonts w:hint="eastAsia"/>
          <w:rtl/>
        </w:rPr>
        <w:t>المالي</w:t>
      </w:r>
      <w:r w:rsidRPr="00782A99">
        <w:rPr>
          <w:rtl/>
        </w:rPr>
        <w:t xml:space="preserve"> </w:t>
      </w:r>
      <w:r w:rsidRPr="00782A99">
        <w:rPr>
          <w:rFonts w:hint="eastAsia"/>
          <w:rtl/>
        </w:rPr>
        <w:t>للشركة</w:t>
      </w:r>
      <w:r w:rsidRPr="00782A99">
        <w:rPr>
          <w:rtl/>
        </w:rPr>
        <w:t xml:space="preserve"> </w:t>
      </w:r>
      <w:r w:rsidRPr="00782A99">
        <w:rPr>
          <w:rFonts w:hint="eastAsia"/>
          <w:rtl/>
        </w:rPr>
        <w:t>والتحديات</w:t>
      </w:r>
      <w:r w:rsidRPr="00782A99">
        <w:rPr>
          <w:rtl/>
        </w:rPr>
        <w:t xml:space="preserve"> </w:t>
      </w:r>
      <w:r w:rsidRPr="00782A99">
        <w:rPr>
          <w:rFonts w:hint="eastAsia"/>
          <w:rtl/>
        </w:rPr>
        <w:t>التي</w:t>
      </w:r>
      <w:r w:rsidRPr="00782A99">
        <w:rPr>
          <w:rtl/>
        </w:rPr>
        <w:t xml:space="preserve"> </w:t>
      </w:r>
      <w:r w:rsidRPr="00782A99">
        <w:rPr>
          <w:rFonts w:hint="eastAsia"/>
          <w:rtl/>
        </w:rPr>
        <w:t>تواجهها</w:t>
      </w:r>
      <w:r w:rsidRPr="00782A99">
        <w:rPr>
          <w:rtl/>
        </w:rPr>
        <w:t>.</w:t>
      </w:r>
    </w:p>
    <w:p w14:paraId="3A620D84" w14:textId="77777777" w:rsidR="00BF2664" w:rsidRPr="00782A99" w:rsidRDefault="00590169" w:rsidP="00590169">
      <w:r w:rsidRPr="002A078C">
        <w:rPr>
          <w:rFonts w:ascii="Sakkal Majalla" w:hAnsi="Sakkal Majalla"/>
          <w:noProof/>
          <w:sz w:val="34"/>
        </w:rPr>
        <mc:AlternateContent>
          <mc:Choice Requires="wpg">
            <w:drawing>
              <wp:inline distT="0" distB="0" distL="0" distR="0" wp14:anchorId="171F121D" wp14:editId="1E06AC6B">
                <wp:extent cx="5731510" cy="892088"/>
                <wp:effectExtent l="0" t="0" r="2540" b="22860"/>
                <wp:docPr id="160869514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150" name="مجموعة 47"/>
                        <wpg:cNvGrpSpPr/>
                        <wpg:grpSpPr>
                          <a:xfrm>
                            <a:off x="0" y="0"/>
                            <a:ext cx="5731510" cy="895351"/>
                            <a:chOff x="0" y="0"/>
                            <a:chExt cx="5878196" cy="918845"/>
                          </a:xfrm>
                        </wpg:grpSpPr>
                        <wpg:grpSp>
                          <wpg:cNvPr id="1608695151" name="مجموعة 48"/>
                          <wpg:cNvGrpSpPr/>
                          <wpg:grpSpPr>
                            <a:xfrm>
                              <a:off x="0" y="0"/>
                              <a:ext cx="5878196" cy="918845"/>
                              <a:chOff x="0" y="0"/>
                              <a:chExt cx="6240348" cy="919070"/>
                            </a:xfrm>
                          </wpg:grpSpPr>
                          <wpg:grpSp>
                            <wpg:cNvPr id="1608695152" name="مجموعة 49"/>
                            <wpg:cNvGrpSpPr/>
                            <wpg:grpSpPr>
                              <a:xfrm>
                                <a:off x="0" y="169208"/>
                                <a:ext cx="5433072" cy="580613"/>
                                <a:chOff x="0" y="169208"/>
                                <a:chExt cx="5433072" cy="580613"/>
                              </a:xfrm>
                            </wpg:grpSpPr>
                            <wps:wsp>
                              <wps:cNvPr id="16086951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1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15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156" name="مربع نص 41"/>
                          <wps:cNvSpPr txBox="1"/>
                          <wps:spPr>
                            <a:xfrm>
                              <a:off x="204466" y="256739"/>
                              <a:ext cx="4615440" cy="389157"/>
                            </a:xfrm>
                            <a:prstGeom prst="rect">
                              <a:avLst/>
                            </a:prstGeom>
                            <a:noFill/>
                          </wps:spPr>
                          <wps:txbx>
                            <w:txbxContent>
                              <w:p w14:paraId="12531DA5" w14:textId="77777777" w:rsidR="00590169" w:rsidRDefault="0086695A" w:rsidP="00590169">
                                <w:pPr>
                                  <w:rPr>
                                    <w:rFonts w:eastAsia="Calibri" w:hAnsi="Adobe Arabic" w:cs="Adobe Arabic"/>
                                    <w:b/>
                                    <w:bCs/>
                                    <w:color w:val="FFFFFF"/>
                                    <w:kern w:val="24"/>
                                    <w:sz w:val="36"/>
                                    <w:szCs w:val="36"/>
                                    <w:lang w:bidi="ar-EG"/>
                                  </w:rPr>
                                </w:pPr>
                                <w:r w:rsidRPr="0086695A">
                                  <w:rPr>
                                    <w:rFonts w:eastAsia="Calibri" w:hAnsi="Adobe Arabic" w:cs="Adobe Arabic" w:hint="eastAsia"/>
                                    <w:b/>
                                    <w:bCs/>
                                    <w:color w:val="FFFFFF"/>
                                    <w:kern w:val="24"/>
                                    <w:sz w:val="36"/>
                                    <w:szCs w:val="36"/>
                                    <w:rtl/>
                                    <w:lang w:bidi="ar-EG"/>
                                  </w:rPr>
                                  <w:t>تعزيز</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ثقة</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أصحاب</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المصلحة</w:t>
                                </w:r>
                                <w:r w:rsidRPr="0086695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157"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71F121D" id="_x0000_s399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P+U0N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39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">
                  <v:group id="مجموعة 48" o:spid="_x0000_s39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">
                    <v:group id="مجموعة 49" o:spid="_x0000_s39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">
                      <v:shape id="شكل حر 50" o:spid="_x0000_s40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0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" fillcolor="#a5a5a5 [2092]" stroked="f" strokeweight="1pt">
                        <v:stroke joinstyle="miter"/>
                      </v:roundrect>
                    </v:group>
                    <v:oval id="شكل بيضاوي 52" o:spid="_x0000_s40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" filled="f" strokecolor="#168489" strokeweight="1pt">
                      <v:stroke joinstyle="miter"/>
                    </v:oval>
                  </v:group>
                  <v:shape id="مربع نص 41" o:spid="_x0000_s400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" filled="f" stroked="f">
                    <v:textbox style="mso-fit-shape-to-text:t">
                      <w:txbxContent>
                        <w:p w14:paraId="12531DA5" w14:textId="77777777" w:rsidR="00590169" w:rsidRDefault="0086695A" w:rsidP="00590169">
                          <w:pPr>
                            <w:rPr>
                              <w:rFonts w:eastAsia="Calibri" w:hAnsi="Adobe Arabic" w:cs="Adobe Arabic"/>
                              <w:b/>
                              <w:bCs/>
                              <w:color w:val="FFFFFF"/>
                              <w:kern w:val="24"/>
                              <w:sz w:val="36"/>
                              <w:szCs w:val="36"/>
                              <w:lang w:bidi="ar-EG"/>
                            </w:rPr>
                          </w:pPr>
                          <w:r w:rsidRPr="0086695A">
                            <w:rPr>
                              <w:rFonts w:eastAsia="Calibri" w:hAnsi="Adobe Arabic" w:cs="Adobe Arabic" w:hint="eastAsia"/>
                              <w:b/>
                              <w:bCs/>
                              <w:color w:val="FFFFFF"/>
                              <w:kern w:val="24"/>
                              <w:sz w:val="36"/>
                              <w:szCs w:val="36"/>
                              <w:rtl/>
                              <w:lang w:bidi="ar-EG"/>
                            </w:rPr>
                            <w:t>تعزيز</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ثقة</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أصحاب</w:t>
                          </w:r>
                          <w:r w:rsidRPr="0086695A">
                            <w:rPr>
                              <w:rFonts w:eastAsia="Calibri" w:hAnsi="Adobe Arabic" w:cs="Adobe Arabic"/>
                              <w:b/>
                              <w:bCs/>
                              <w:color w:val="FFFFFF"/>
                              <w:kern w:val="24"/>
                              <w:sz w:val="36"/>
                              <w:szCs w:val="36"/>
                              <w:rtl/>
                              <w:lang w:bidi="ar-EG"/>
                            </w:rPr>
                            <w:t xml:space="preserve"> </w:t>
                          </w:r>
                          <w:r w:rsidRPr="0086695A">
                            <w:rPr>
                              <w:rFonts w:eastAsia="Calibri" w:hAnsi="Adobe Arabic" w:cs="Adobe Arabic" w:hint="eastAsia"/>
                              <w:b/>
                              <w:bCs/>
                              <w:color w:val="FFFFFF"/>
                              <w:kern w:val="24"/>
                              <w:sz w:val="36"/>
                              <w:szCs w:val="36"/>
                              <w:rtl/>
                              <w:lang w:bidi="ar-EG"/>
                            </w:rPr>
                            <w:t>المصلحة</w:t>
                          </w:r>
                          <w:r w:rsidRPr="0086695A">
                            <w:rPr>
                              <w:rFonts w:eastAsia="Calibri" w:hAnsi="Adobe Arabic" w:cs="Adobe Arabic"/>
                              <w:b/>
                              <w:bCs/>
                              <w:color w:val="FFFFFF"/>
                              <w:kern w:val="24"/>
                              <w:sz w:val="36"/>
                              <w:szCs w:val="36"/>
                              <w:rtl/>
                              <w:lang w:bidi="ar-EG"/>
                            </w:rPr>
                            <w:t>:</w:t>
                          </w:r>
                        </w:p>
                      </w:txbxContent>
                    </v:textbox>
                  </v:shape>
                </v:group>
                <v:shape id="صورة 54" o:spid="_x0000_s40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">
                  <v:imagedata r:id="rId103" o:title=""/>
                </v:shape>
                <w10:anchorlock/>
              </v:group>
            </w:pict>
          </mc:Fallback>
        </mc:AlternateContent>
      </w:r>
    </w:p>
    <w:p w14:paraId="5EAD4E0E" w14:textId="77777777" w:rsidR="00BF2664" w:rsidRPr="00782A99" w:rsidRDefault="00BF2664" w:rsidP="00590169">
      <w:r w:rsidRPr="00782A99">
        <w:rPr>
          <w:rtl/>
        </w:rPr>
        <w:t xml:space="preserve">   - </w:t>
      </w:r>
      <w:r w:rsidRPr="00782A99">
        <w:rPr>
          <w:rFonts w:hint="eastAsia"/>
          <w:rtl/>
        </w:rPr>
        <w:t>من</w:t>
      </w:r>
      <w:r w:rsidRPr="00782A99">
        <w:rPr>
          <w:rtl/>
        </w:rPr>
        <w:t xml:space="preserve"> </w:t>
      </w:r>
      <w:r w:rsidRPr="00782A99">
        <w:rPr>
          <w:rFonts w:hint="eastAsia"/>
          <w:rtl/>
        </w:rPr>
        <w:t>خلال</w:t>
      </w:r>
      <w:r w:rsidRPr="00782A99">
        <w:rPr>
          <w:rtl/>
        </w:rPr>
        <w:t xml:space="preserve"> </w:t>
      </w:r>
      <w:r w:rsidRPr="00782A99">
        <w:rPr>
          <w:rFonts w:hint="eastAsia"/>
          <w:rtl/>
        </w:rPr>
        <w:t>ضمان</w:t>
      </w:r>
      <w:r w:rsidRPr="00782A99">
        <w:rPr>
          <w:rtl/>
        </w:rPr>
        <w:t xml:space="preserve"> </w:t>
      </w:r>
      <w:r w:rsidRPr="00782A99">
        <w:rPr>
          <w:rFonts w:hint="eastAsia"/>
          <w:rtl/>
        </w:rPr>
        <w:t>دقة</w:t>
      </w:r>
      <w:r w:rsidRPr="00782A99">
        <w:rPr>
          <w:rtl/>
        </w:rPr>
        <w:t xml:space="preserve"> </w:t>
      </w:r>
      <w:r w:rsidRPr="00782A99">
        <w:rPr>
          <w:rFonts w:hint="eastAsia"/>
          <w:rtl/>
        </w:rPr>
        <w:t>وعدالة</w:t>
      </w:r>
      <w:r w:rsidRPr="00782A99">
        <w:rPr>
          <w:rtl/>
        </w:rPr>
        <w:t xml:space="preserve"> </w:t>
      </w:r>
      <w:r w:rsidRPr="00782A99">
        <w:rPr>
          <w:rFonts w:hint="eastAsia"/>
          <w:rtl/>
        </w:rPr>
        <w:t>المعلومات</w:t>
      </w:r>
      <w:r w:rsidRPr="00782A99">
        <w:rPr>
          <w:rtl/>
        </w:rPr>
        <w:t xml:space="preserve"> </w:t>
      </w:r>
      <w:r w:rsidRPr="00782A99">
        <w:rPr>
          <w:rFonts w:hint="eastAsia"/>
          <w:rtl/>
        </w:rPr>
        <w:t>المالية،</w:t>
      </w:r>
      <w:r w:rsidRPr="00782A99">
        <w:rPr>
          <w:rtl/>
        </w:rPr>
        <w:t xml:space="preserve"> </w:t>
      </w:r>
      <w:r w:rsidRPr="00782A99">
        <w:rPr>
          <w:rFonts w:hint="eastAsia"/>
          <w:rtl/>
        </w:rPr>
        <w:t>يُسهم</w:t>
      </w:r>
      <w:r w:rsidRPr="00782A99">
        <w:rPr>
          <w:rtl/>
        </w:rPr>
        <w:t xml:space="preserve"> </w:t>
      </w:r>
      <w:r w:rsidRPr="00782A99">
        <w:rPr>
          <w:rFonts w:hint="eastAsia"/>
          <w:rtl/>
        </w:rPr>
        <w:t>المراجع</w:t>
      </w:r>
      <w:r w:rsidRPr="00782A99">
        <w:rPr>
          <w:rtl/>
        </w:rPr>
        <w:t xml:space="preserve"> </w:t>
      </w:r>
      <w:r w:rsidRPr="00782A99">
        <w:rPr>
          <w:rFonts w:hint="eastAsia"/>
          <w:rtl/>
        </w:rPr>
        <w:t>في</w:t>
      </w:r>
      <w:r w:rsidRPr="00782A99">
        <w:rPr>
          <w:rtl/>
        </w:rPr>
        <w:t xml:space="preserve"> </w:t>
      </w:r>
      <w:r w:rsidRPr="00782A99">
        <w:rPr>
          <w:rFonts w:hint="eastAsia"/>
          <w:rtl/>
        </w:rPr>
        <w:t>بناء</w:t>
      </w:r>
      <w:r w:rsidRPr="00782A99">
        <w:rPr>
          <w:rtl/>
        </w:rPr>
        <w:t xml:space="preserve"> </w:t>
      </w:r>
      <w:r w:rsidRPr="00782A99">
        <w:rPr>
          <w:rFonts w:hint="eastAsia"/>
          <w:rtl/>
        </w:rPr>
        <w:t>الثقة</w:t>
      </w:r>
      <w:r w:rsidRPr="00782A99">
        <w:rPr>
          <w:rtl/>
        </w:rPr>
        <w:t xml:space="preserve"> </w:t>
      </w:r>
      <w:r w:rsidRPr="00782A99">
        <w:rPr>
          <w:rFonts w:hint="eastAsia"/>
          <w:rtl/>
        </w:rPr>
        <w:t>بين</w:t>
      </w:r>
      <w:r w:rsidRPr="00782A99">
        <w:rPr>
          <w:rtl/>
        </w:rPr>
        <w:t xml:space="preserve"> </w:t>
      </w:r>
      <w:r w:rsidRPr="00782A99">
        <w:rPr>
          <w:rFonts w:hint="eastAsia"/>
          <w:rtl/>
        </w:rPr>
        <w:t>الشركة</w:t>
      </w:r>
      <w:r w:rsidRPr="00782A99">
        <w:rPr>
          <w:rtl/>
        </w:rPr>
        <w:t xml:space="preserve"> </w:t>
      </w:r>
      <w:r w:rsidRPr="00782A99">
        <w:rPr>
          <w:rFonts w:hint="eastAsia"/>
          <w:rtl/>
        </w:rPr>
        <w:t>وأصحاب</w:t>
      </w:r>
      <w:r w:rsidRPr="00782A99">
        <w:rPr>
          <w:rtl/>
        </w:rPr>
        <w:t xml:space="preserve"> </w:t>
      </w:r>
      <w:r w:rsidRPr="00782A99">
        <w:rPr>
          <w:rFonts w:hint="eastAsia"/>
          <w:rtl/>
        </w:rPr>
        <w:t>المصلحة</w:t>
      </w:r>
      <w:r w:rsidRPr="00782A99">
        <w:rPr>
          <w:rtl/>
        </w:rPr>
        <w:t xml:space="preserve">.  </w:t>
      </w:r>
    </w:p>
    <w:p w14:paraId="39984567" w14:textId="77777777" w:rsidR="00BF2664" w:rsidRPr="00782A99" w:rsidRDefault="00BF2664" w:rsidP="00B27DC0">
      <w:r w:rsidRPr="00782A99">
        <w:rPr>
          <w:rtl/>
        </w:rPr>
        <w:t xml:space="preserve">   - </w:t>
      </w:r>
      <w:r w:rsidRPr="00782A99">
        <w:rPr>
          <w:rFonts w:hint="eastAsia"/>
          <w:rtl/>
        </w:rPr>
        <w:t>تزداد</w:t>
      </w:r>
      <w:r w:rsidRPr="00782A99">
        <w:rPr>
          <w:rtl/>
        </w:rPr>
        <w:t xml:space="preserve"> </w:t>
      </w:r>
      <w:r w:rsidRPr="00782A99">
        <w:rPr>
          <w:rFonts w:hint="eastAsia"/>
          <w:rtl/>
        </w:rPr>
        <w:t>الثقة</w:t>
      </w:r>
      <w:r w:rsidRPr="00782A99">
        <w:rPr>
          <w:rtl/>
        </w:rPr>
        <w:t xml:space="preserve"> </w:t>
      </w:r>
      <w:r w:rsidRPr="00782A99">
        <w:rPr>
          <w:rFonts w:hint="eastAsia"/>
          <w:rtl/>
        </w:rPr>
        <w:t>عندما</w:t>
      </w:r>
      <w:r w:rsidRPr="00782A99">
        <w:rPr>
          <w:rtl/>
        </w:rPr>
        <w:t xml:space="preserve"> </w:t>
      </w:r>
      <w:r w:rsidRPr="00782A99">
        <w:rPr>
          <w:rFonts w:hint="eastAsia"/>
          <w:rtl/>
        </w:rPr>
        <w:t>يُظهر</w:t>
      </w:r>
      <w:r w:rsidRPr="00782A99">
        <w:rPr>
          <w:rtl/>
        </w:rPr>
        <w:t xml:space="preserve"> </w:t>
      </w:r>
      <w:r w:rsidRPr="00782A99">
        <w:rPr>
          <w:rFonts w:hint="eastAsia"/>
          <w:rtl/>
        </w:rPr>
        <w:t>المراجع</w:t>
      </w:r>
      <w:r w:rsidRPr="00782A99">
        <w:rPr>
          <w:rtl/>
        </w:rPr>
        <w:t xml:space="preserve"> </w:t>
      </w:r>
      <w:r w:rsidRPr="00782A99">
        <w:rPr>
          <w:rFonts w:hint="eastAsia"/>
          <w:rtl/>
        </w:rPr>
        <w:t>استقلاليته</w:t>
      </w:r>
      <w:r w:rsidRPr="00782A99">
        <w:rPr>
          <w:rtl/>
        </w:rPr>
        <w:t xml:space="preserve"> </w:t>
      </w:r>
      <w:r w:rsidRPr="00782A99">
        <w:rPr>
          <w:rFonts w:hint="eastAsia"/>
          <w:rtl/>
        </w:rPr>
        <w:t>ومهنيته</w:t>
      </w:r>
      <w:r w:rsidRPr="00782A99">
        <w:rPr>
          <w:rtl/>
        </w:rPr>
        <w:t xml:space="preserve"> </w:t>
      </w:r>
      <w:r w:rsidRPr="00782A99">
        <w:rPr>
          <w:rFonts w:hint="eastAsia"/>
          <w:rtl/>
        </w:rPr>
        <w:t>في</w:t>
      </w:r>
      <w:r w:rsidRPr="00782A99">
        <w:rPr>
          <w:rtl/>
        </w:rPr>
        <w:t xml:space="preserve"> </w:t>
      </w:r>
      <w:r w:rsidRPr="00782A99">
        <w:rPr>
          <w:rFonts w:hint="eastAsia"/>
          <w:rtl/>
        </w:rPr>
        <w:t>تقديم</w:t>
      </w:r>
      <w:r w:rsidRPr="00782A99">
        <w:rPr>
          <w:rtl/>
        </w:rPr>
        <w:t xml:space="preserve"> </w:t>
      </w:r>
      <w:r w:rsidRPr="00782A99">
        <w:rPr>
          <w:rFonts w:hint="eastAsia"/>
          <w:rtl/>
        </w:rPr>
        <w:t>رأيه</w:t>
      </w:r>
      <w:r w:rsidRPr="00782A99">
        <w:rPr>
          <w:rtl/>
        </w:rPr>
        <w:t>.</w:t>
      </w:r>
    </w:p>
    <w:p w14:paraId="21AB63DA" w14:textId="77777777" w:rsidR="00BF2664" w:rsidRDefault="00BF2664" w:rsidP="00590169">
      <w:pPr>
        <w:rPr>
          <w:color w:val="168489"/>
          <w:rtl/>
        </w:rPr>
      </w:pPr>
      <w:r w:rsidRPr="00B27DC0">
        <w:rPr>
          <w:rFonts w:hint="eastAsia"/>
          <w:color w:val="168489"/>
          <w:rtl/>
        </w:rPr>
        <w:t>التحديات</w:t>
      </w:r>
      <w:r w:rsidRPr="00B27DC0">
        <w:rPr>
          <w:color w:val="168489"/>
          <w:rtl/>
        </w:rPr>
        <w:t xml:space="preserve"> </w:t>
      </w:r>
      <w:r w:rsidRPr="00B27DC0">
        <w:rPr>
          <w:rFonts w:hint="eastAsia"/>
          <w:color w:val="168489"/>
          <w:rtl/>
        </w:rPr>
        <w:t>التي</w:t>
      </w:r>
      <w:r w:rsidRPr="00B27DC0">
        <w:rPr>
          <w:color w:val="168489"/>
          <w:rtl/>
        </w:rPr>
        <w:t xml:space="preserve"> </w:t>
      </w:r>
      <w:r w:rsidRPr="00B27DC0">
        <w:rPr>
          <w:rFonts w:hint="eastAsia"/>
          <w:color w:val="168489"/>
          <w:rtl/>
        </w:rPr>
        <w:t>تواجه</w:t>
      </w:r>
      <w:r w:rsidRPr="00B27DC0">
        <w:rPr>
          <w:color w:val="168489"/>
          <w:rtl/>
        </w:rPr>
        <w:t xml:space="preserve"> </w:t>
      </w:r>
      <w:r w:rsidRPr="00B27DC0">
        <w:rPr>
          <w:rFonts w:hint="eastAsia"/>
          <w:color w:val="168489"/>
          <w:rtl/>
        </w:rPr>
        <w:t>المراجع</w:t>
      </w:r>
      <w:r w:rsidRPr="00B27DC0">
        <w:rPr>
          <w:color w:val="168489"/>
          <w:rtl/>
        </w:rPr>
        <w:t xml:space="preserve"> </w:t>
      </w:r>
      <w:r w:rsidRPr="00B27DC0">
        <w:rPr>
          <w:rFonts w:hint="eastAsia"/>
          <w:color w:val="168489"/>
          <w:rtl/>
        </w:rPr>
        <w:t>الخارجي</w:t>
      </w:r>
      <w:r w:rsidRPr="00B27DC0">
        <w:rPr>
          <w:color w:val="168489"/>
          <w:rtl/>
        </w:rPr>
        <w:t xml:space="preserve"> </w:t>
      </w:r>
      <w:r w:rsidRPr="00B27DC0">
        <w:rPr>
          <w:rFonts w:hint="eastAsia"/>
          <w:color w:val="168489"/>
          <w:rtl/>
        </w:rPr>
        <w:t>في</w:t>
      </w:r>
      <w:r w:rsidRPr="00B27DC0">
        <w:rPr>
          <w:color w:val="168489"/>
          <w:rtl/>
        </w:rPr>
        <w:t xml:space="preserve"> </w:t>
      </w:r>
      <w:r w:rsidRPr="00B27DC0">
        <w:rPr>
          <w:rFonts w:hint="eastAsia"/>
          <w:color w:val="168489"/>
          <w:rtl/>
        </w:rPr>
        <w:t>تعزيز</w:t>
      </w:r>
      <w:r w:rsidRPr="00B27DC0">
        <w:rPr>
          <w:color w:val="168489"/>
          <w:rtl/>
        </w:rPr>
        <w:t xml:space="preserve"> </w:t>
      </w:r>
      <w:r w:rsidRPr="00B27DC0">
        <w:rPr>
          <w:rFonts w:hint="eastAsia"/>
          <w:color w:val="168489"/>
          <w:rtl/>
        </w:rPr>
        <w:t>الشفافية</w:t>
      </w:r>
      <w:r w:rsidRPr="00B27DC0">
        <w:rPr>
          <w:color w:val="168489"/>
          <w:rtl/>
        </w:rPr>
        <w:t xml:space="preserve"> </w:t>
      </w:r>
      <w:r w:rsidRPr="00B27DC0">
        <w:rPr>
          <w:rFonts w:hint="eastAsia"/>
          <w:color w:val="168489"/>
          <w:rtl/>
        </w:rPr>
        <w:t>والمصداقية</w:t>
      </w:r>
      <w:r w:rsidRPr="00B27DC0">
        <w:rPr>
          <w:rFonts w:hint="cs"/>
          <w:color w:val="168489"/>
          <w:rtl/>
        </w:rPr>
        <w:t>:</w:t>
      </w:r>
    </w:p>
    <w:p w14:paraId="47225718" w14:textId="77777777" w:rsidR="00951ABF" w:rsidRDefault="00951ABF" w:rsidP="00590169">
      <w:pPr>
        <w:rPr>
          <w:color w:val="168489"/>
        </w:rPr>
      </w:pPr>
    </w:p>
    <w:p w14:paraId="0B7416B4" w14:textId="77777777" w:rsidR="00B27DC0" w:rsidRPr="00B27DC0" w:rsidRDefault="00B27DC0" w:rsidP="00B27DC0">
      <w:pPr>
        <w:bidi w:val="0"/>
        <w:rPr>
          <w:color w:val="168489"/>
          <w:rtl/>
        </w:rPr>
      </w:pPr>
      <w:r w:rsidRPr="00B27DC0">
        <w:rPr>
          <w:noProof/>
          <w:color w:val="168489"/>
        </w:rPr>
        <mc:AlternateContent>
          <mc:Choice Requires="wpg">
            <w:drawing>
              <wp:inline distT="0" distB="0" distL="0" distR="0" wp14:anchorId="01113C19" wp14:editId="0D3B398A">
                <wp:extent cx="5598721" cy="1733406"/>
                <wp:effectExtent l="0" t="0" r="0" b="0"/>
                <wp:docPr id="1608696259" name="Group 8"/>
                <wp:cNvGraphicFramePr/>
                <a:graphic xmlns:a="http://schemas.openxmlformats.org/drawingml/2006/main">
                  <a:graphicData uri="http://schemas.microsoft.com/office/word/2010/wordprocessingGroup">
                    <wpg:wgp>
                      <wpg:cNvGrpSpPr/>
                      <wpg:grpSpPr>
                        <a:xfrm>
                          <a:off x="0" y="0"/>
                          <a:ext cx="5598721" cy="1733406"/>
                          <a:chOff x="-92482" y="0"/>
                          <a:chExt cx="5598725" cy="1733407"/>
                        </a:xfrm>
                      </wpg:grpSpPr>
                      <wpg:grpSp>
                        <wpg:cNvPr id="1608696260" name="Group 1608696260"/>
                        <wpg:cNvGrpSpPr/>
                        <wpg:grpSpPr>
                          <a:xfrm>
                            <a:off x="4161981" y="0"/>
                            <a:ext cx="1344262" cy="1733407"/>
                            <a:chOff x="4161908" y="0"/>
                            <a:chExt cx="1542998" cy="1989676"/>
                          </a:xfrm>
                        </wpg:grpSpPr>
                        <wps:wsp>
                          <wps:cNvPr id="1608696261" name="Equals 1608696261"/>
                          <wps:cNvSpPr/>
                          <wps:spPr>
                            <a:xfrm>
                              <a:off x="4371294" y="640741"/>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6262" name="TextBox 6"/>
                          <wps:cNvSpPr txBox="1"/>
                          <wps:spPr>
                            <a:xfrm>
                              <a:off x="4281969" y="0"/>
                              <a:ext cx="1346240" cy="841856"/>
                            </a:xfrm>
                            <a:prstGeom prst="rect">
                              <a:avLst/>
                            </a:prstGeom>
                            <a:noFill/>
                          </wps:spPr>
                          <wps:txbx>
                            <w:txbxContent>
                              <w:p w14:paraId="66DC2C12" w14:textId="77777777" w:rsidR="00B27DC0" w:rsidRDefault="00B27DC0" w:rsidP="00B27DC0">
                                <w:pPr>
                                  <w:bidi w:val="0"/>
                                  <w:jc w:val="cente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1608696263" name="مربع نص 18"/>
                          <wps:cNvSpPr txBox="1"/>
                          <wps:spPr>
                            <a:xfrm>
                              <a:off x="4161908" y="1190577"/>
                              <a:ext cx="1542998" cy="799099"/>
                            </a:xfrm>
                            <a:prstGeom prst="rect">
                              <a:avLst/>
                            </a:prstGeom>
                            <a:noFill/>
                          </wps:spPr>
                          <wps:txbx>
                            <w:txbxContent>
                              <w:p w14:paraId="63175512" w14:textId="77777777" w:rsidR="00B27DC0" w:rsidRDefault="00B27DC0" w:rsidP="00B27DC0">
                                <w:pPr>
                                  <w:jc w:val="center"/>
                                  <w:rPr>
                                    <w:rFonts w:ascii="Adobe Arabic" w:eastAsia="GE Dinar Two Medium" w:hAnsi="Adobe Arabic" w:cs="Adobe Arabic"/>
                                    <w:b/>
                                    <w:bCs/>
                                    <w:kern w:val="24"/>
                                    <w:sz w:val="32"/>
                                    <w:szCs w:val="32"/>
                                    <w:lang w:bidi="ar-SY"/>
                                  </w:rPr>
                                </w:pPr>
                                <w:r w:rsidRPr="00B27DC0">
                                  <w:rPr>
                                    <w:rFonts w:ascii="Adobe Arabic" w:eastAsia="GE Dinar Two Medium" w:hAnsi="Adobe Arabic" w:cs="Adobe Arabic" w:hint="eastAsia"/>
                                    <w:b/>
                                    <w:bCs/>
                                    <w:kern w:val="24"/>
                                    <w:sz w:val="32"/>
                                    <w:szCs w:val="32"/>
                                    <w:rtl/>
                                    <w:lang w:bidi="ar-SY"/>
                                  </w:rPr>
                                  <w:t>القيود</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المفروضة</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على</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نطاق</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المراجعة</w:t>
                                </w:r>
                              </w:p>
                            </w:txbxContent>
                          </wps:txbx>
                          <wps:bodyPr wrap="square" rtlCol="1">
                            <a:noAutofit/>
                          </wps:bodyPr>
                        </wps:wsp>
                      </wpg:grpSp>
                      <wpg:grpSp>
                        <wpg:cNvPr id="1608696264" name="Group 1608696264"/>
                        <wpg:cNvGrpSpPr/>
                        <wpg:grpSpPr>
                          <a:xfrm>
                            <a:off x="3005340" y="0"/>
                            <a:ext cx="1507647" cy="1671006"/>
                            <a:chOff x="3005328" y="0"/>
                            <a:chExt cx="1730540" cy="1918050"/>
                          </a:xfrm>
                        </wpg:grpSpPr>
                        <wps:wsp>
                          <wps:cNvPr id="1608696265" name="Equals 1608696265"/>
                          <wps:cNvSpPr/>
                          <wps:spPr>
                            <a:xfrm>
                              <a:off x="3308036" y="640741"/>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6266" name="TextBox 6"/>
                          <wps:cNvSpPr txBox="1"/>
                          <wps:spPr>
                            <a:xfrm>
                              <a:off x="3322432" y="0"/>
                              <a:ext cx="1196092" cy="841856"/>
                            </a:xfrm>
                            <a:prstGeom prst="rect">
                              <a:avLst/>
                            </a:prstGeom>
                            <a:noFill/>
                          </wps:spPr>
                          <wps:txbx>
                            <w:txbxContent>
                              <w:p w14:paraId="33733331" w14:textId="77777777" w:rsidR="00B27DC0" w:rsidRDefault="00B27DC0" w:rsidP="00B27DC0">
                                <w:pPr>
                                  <w:jc w:val="cente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02</w:t>
                                </w:r>
                              </w:p>
                            </w:txbxContent>
                          </wps:txbx>
                          <wps:bodyPr wrap="square" rtlCol="0">
                            <a:spAutoFit/>
                          </wps:bodyPr>
                        </wps:wsp>
                        <wps:wsp>
                          <wps:cNvPr id="1608696267" name="مربع نص 18"/>
                          <wps:cNvSpPr txBox="1"/>
                          <wps:spPr>
                            <a:xfrm>
                              <a:off x="3005328" y="1190627"/>
                              <a:ext cx="1730540" cy="727423"/>
                            </a:xfrm>
                            <a:prstGeom prst="rect">
                              <a:avLst/>
                            </a:prstGeom>
                            <a:noFill/>
                          </wps:spPr>
                          <wps:txbx>
                            <w:txbxContent>
                              <w:p w14:paraId="6EC469CB" w14:textId="77777777" w:rsidR="00B27DC0" w:rsidRDefault="00B27DC0" w:rsidP="00B27DC0">
                                <w:pPr>
                                  <w:jc w:val="center"/>
                                  <w:rPr>
                                    <w:rFonts w:ascii="Adobe Arabic" w:eastAsia="GE Dinar Two Medium" w:hAnsi="Adobe Arabic" w:cs="Adobe Arabic"/>
                                    <w:b/>
                                    <w:bCs/>
                                    <w:kern w:val="24"/>
                                    <w:sz w:val="32"/>
                                    <w:szCs w:val="32"/>
                                    <w:lang w:bidi="ar-SY"/>
                                  </w:rPr>
                                </w:pPr>
                                <w:r w:rsidRPr="00B27DC0">
                                  <w:rPr>
                                    <w:rFonts w:ascii="Adobe Arabic" w:eastAsia="GE Dinar Two Medium" w:hAnsi="Adobe Arabic" w:cs="Adobe Arabic" w:hint="eastAsia"/>
                                    <w:b/>
                                    <w:bCs/>
                                    <w:kern w:val="24"/>
                                    <w:sz w:val="32"/>
                                    <w:szCs w:val="32"/>
                                    <w:rtl/>
                                    <w:lang w:bidi="ar-SY"/>
                                  </w:rPr>
                                  <w:t>التلاعب</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المتعمد</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بالمعلومات</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المالية</w:t>
                                </w:r>
                              </w:p>
                            </w:txbxContent>
                          </wps:txbx>
                          <wps:bodyPr wrap="square" rtlCol="1">
                            <a:noAutofit/>
                          </wps:bodyPr>
                        </wps:wsp>
                      </wpg:grpSp>
                      <wpg:grpSp>
                        <wpg:cNvPr id="1608696268" name="Group 1608696268"/>
                        <wpg:cNvGrpSpPr/>
                        <wpg:grpSpPr>
                          <a:xfrm>
                            <a:off x="2011785" y="2"/>
                            <a:ext cx="1344260" cy="1716665"/>
                            <a:chOff x="2011785" y="2"/>
                            <a:chExt cx="1542998" cy="1970458"/>
                          </a:xfrm>
                        </wpg:grpSpPr>
                        <wps:wsp>
                          <wps:cNvPr id="1608696269" name="Equals 1608696269"/>
                          <wps:cNvSpPr/>
                          <wps:spPr>
                            <a:xfrm>
                              <a:off x="2220625" y="640743"/>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6270" name="TextBox 6"/>
                          <wps:cNvSpPr txBox="1"/>
                          <wps:spPr>
                            <a:xfrm>
                              <a:off x="2235162" y="2"/>
                              <a:ext cx="1195363" cy="841856"/>
                            </a:xfrm>
                            <a:prstGeom prst="rect">
                              <a:avLst/>
                            </a:prstGeom>
                            <a:noFill/>
                          </wps:spPr>
                          <wps:txbx>
                            <w:txbxContent>
                              <w:p w14:paraId="392D9323" w14:textId="77777777" w:rsidR="00B27DC0" w:rsidRDefault="00B27DC0" w:rsidP="00B27DC0">
                                <w:pPr>
                                  <w:jc w:val="cente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03</w:t>
                                </w:r>
                              </w:p>
                            </w:txbxContent>
                          </wps:txbx>
                          <wps:bodyPr wrap="square" rtlCol="0">
                            <a:spAutoFit/>
                          </wps:bodyPr>
                        </wps:wsp>
                        <wps:wsp>
                          <wps:cNvPr id="1608696271" name="مربع نص 18"/>
                          <wps:cNvSpPr txBox="1"/>
                          <wps:spPr>
                            <a:xfrm>
                              <a:off x="2011785" y="1228799"/>
                              <a:ext cx="1542998" cy="741661"/>
                            </a:xfrm>
                            <a:prstGeom prst="rect">
                              <a:avLst/>
                            </a:prstGeom>
                            <a:noFill/>
                          </wps:spPr>
                          <wps:txbx>
                            <w:txbxContent>
                              <w:p w14:paraId="54EB094B" w14:textId="77777777" w:rsidR="00B27DC0" w:rsidRDefault="00B27DC0" w:rsidP="00B27DC0">
                                <w:pPr>
                                  <w:jc w:val="center"/>
                                  <w:rPr>
                                    <w:rFonts w:ascii="Adobe Arabic" w:eastAsia="GE Dinar Two Medium" w:hAnsi="Adobe Arabic" w:cs="Adobe Arabic"/>
                                    <w:b/>
                                    <w:bCs/>
                                    <w:kern w:val="24"/>
                                    <w:sz w:val="32"/>
                                    <w:szCs w:val="32"/>
                                    <w:lang w:bidi="ar-SY"/>
                                  </w:rPr>
                                </w:pPr>
                                <w:r w:rsidRPr="00B27DC0">
                                  <w:rPr>
                                    <w:rFonts w:ascii="Adobe Arabic" w:eastAsia="GE Dinar Two Medium" w:hAnsi="Adobe Arabic" w:cs="Adobe Arabic" w:hint="eastAsia"/>
                                    <w:b/>
                                    <w:bCs/>
                                    <w:kern w:val="24"/>
                                    <w:sz w:val="32"/>
                                    <w:szCs w:val="32"/>
                                    <w:rtl/>
                                    <w:lang w:bidi="ar-SY"/>
                                  </w:rPr>
                                  <w:t>الاعتماد</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على</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أنظمة</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تقنية</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معقدة</w:t>
                                </w:r>
                              </w:p>
                            </w:txbxContent>
                          </wps:txbx>
                          <wps:bodyPr wrap="square" rtlCol="1">
                            <a:noAutofit/>
                          </wps:bodyPr>
                        </wps:wsp>
                      </wpg:grpSp>
                      <wpg:grpSp>
                        <wpg:cNvPr id="1608696272" name="Group 1608696272"/>
                        <wpg:cNvGrpSpPr/>
                        <wpg:grpSpPr>
                          <a:xfrm>
                            <a:off x="1010518" y="0"/>
                            <a:ext cx="1196126" cy="1733401"/>
                            <a:chOff x="1010518" y="0"/>
                            <a:chExt cx="1372963" cy="1989669"/>
                          </a:xfrm>
                        </wpg:grpSpPr>
                        <wps:wsp>
                          <wps:cNvPr id="1608696273" name="Equals 1608696273"/>
                          <wps:cNvSpPr/>
                          <wps:spPr>
                            <a:xfrm>
                              <a:off x="1134342" y="640741"/>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6274" name="TextBox 6"/>
                          <wps:cNvSpPr txBox="1"/>
                          <wps:spPr>
                            <a:xfrm>
                              <a:off x="1149024" y="0"/>
                              <a:ext cx="1196092" cy="841856"/>
                            </a:xfrm>
                            <a:prstGeom prst="rect">
                              <a:avLst/>
                            </a:prstGeom>
                            <a:noFill/>
                          </wps:spPr>
                          <wps:txbx>
                            <w:txbxContent>
                              <w:p w14:paraId="7143D453" w14:textId="77777777" w:rsidR="00B27DC0" w:rsidRDefault="00B27DC0" w:rsidP="00B27DC0">
                                <w:pPr>
                                  <w:jc w:val="cente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04</w:t>
                                </w:r>
                              </w:p>
                            </w:txbxContent>
                          </wps:txbx>
                          <wps:bodyPr wrap="square" rtlCol="0">
                            <a:spAutoFit/>
                          </wps:bodyPr>
                        </wps:wsp>
                        <wps:wsp>
                          <wps:cNvPr id="1608696275" name="مربع نص 18"/>
                          <wps:cNvSpPr txBox="1"/>
                          <wps:spPr>
                            <a:xfrm>
                              <a:off x="1010518" y="1209587"/>
                              <a:ext cx="1372963" cy="780082"/>
                            </a:xfrm>
                            <a:prstGeom prst="rect">
                              <a:avLst/>
                            </a:prstGeom>
                            <a:noFill/>
                          </wps:spPr>
                          <wps:txbx>
                            <w:txbxContent>
                              <w:p w14:paraId="6381E9A2" w14:textId="77777777" w:rsidR="00B27DC0" w:rsidRDefault="00B27DC0" w:rsidP="00B27DC0">
                                <w:pPr>
                                  <w:jc w:val="center"/>
                                  <w:rPr>
                                    <w:rFonts w:ascii="Adobe Arabic" w:eastAsia="GE Dinar Two Medium" w:hAnsi="Adobe Arabic" w:cs="Adobe Arabic"/>
                                    <w:b/>
                                    <w:bCs/>
                                    <w:kern w:val="24"/>
                                    <w:sz w:val="32"/>
                                    <w:szCs w:val="32"/>
                                    <w:lang w:bidi="ar-SY"/>
                                  </w:rPr>
                                </w:pPr>
                                <w:r w:rsidRPr="00B27DC0">
                                  <w:rPr>
                                    <w:rFonts w:ascii="Adobe Arabic" w:eastAsia="GE Dinar Two Medium" w:hAnsi="Adobe Arabic" w:cs="Adobe Arabic" w:hint="eastAsia"/>
                                    <w:b/>
                                    <w:bCs/>
                                    <w:kern w:val="24"/>
                                    <w:sz w:val="32"/>
                                    <w:szCs w:val="32"/>
                                    <w:rtl/>
                                    <w:lang w:bidi="ar-SY"/>
                                  </w:rPr>
                                  <w:t>ضغط</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الوقت</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والتكاليف</w:t>
                                </w:r>
                              </w:p>
                            </w:txbxContent>
                          </wps:txbx>
                          <wps:bodyPr wrap="square" rtlCol="1">
                            <a:noAutofit/>
                          </wps:bodyPr>
                        </wps:wsp>
                      </wpg:grpSp>
                      <wpg:grpSp>
                        <wpg:cNvPr id="1608696276" name="Group 1608696276"/>
                        <wpg:cNvGrpSpPr/>
                        <wpg:grpSpPr>
                          <a:xfrm>
                            <a:off x="-92482" y="2"/>
                            <a:ext cx="1251433" cy="1716362"/>
                            <a:chOff x="-106155" y="2"/>
                            <a:chExt cx="1436447" cy="1970110"/>
                          </a:xfrm>
                        </wpg:grpSpPr>
                        <wps:wsp>
                          <wps:cNvPr id="1608696277" name="Equals 1608696277"/>
                          <wps:cNvSpPr/>
                          <wps:spPr>
                            <a:xfrm>
                              <a:off x="49428" y="640743"/>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6278" name="TextBox 6"/>
                          <wps:cNvSpPr txBox="1"/>
                          <wps:spPr>
                            <a:xfrm>
                              <a:off x="64252" y="2"/>
                              <a:ext cx="1196092" cy="841856"/>
                            </a:xfrm>
                            <a:prstGeom prst="rect">
                              <a:avLst/>
                            </a:prstGeom>
                            <a:noFill/>
                          </wps:spPr>
                          <wps:txbx>
                            <w:txbxContent>
                              <w:p w14:paraId="604B50B7" w14:textId="77777777" w:rsidR="00B27DC0" w:rsidRDefault="00B27DC0" w:rsidP="00B27DC0">
                                <w:pPr>
                                  <w:jc w:val="cente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05</w:t>
                                </w:r>
                              </w:p>
                            </w:txbxContent>
                          </wps:txbx>
                          <wps:bodyPr wrap="square" rtlCol="0">
                            <a:spAutoFit/>
                          </wps:bodyPr>
                        </wps:wsp>
                        <wps:wsp>
                          <wps:cNvPr id="1608696279" name="مربع نص 18"/>
                          <wps:cNvSpPr txBox="1"/>
                          <wps:spPr>
                            <a:xfrm>
                              <a:off x="-106155" y="1228452"/>
                              <a:ext cx="1436447" cy="741660"/>
                            </a:xfrm>
                            <a:prstGeom prst="rect">
                              <a:avLst/>
                            </a:prstGeom>
                            <a:noFill/>
                          </wps:spPr>
                          <wps:txbx>
                            <w:txbxContent>
                              <w:p w14:paraId="59CEA842" w14:textId="77777777" w:rsidR="00B27DC0" w:rsidRDefault="00B27DC0" w:rsidP="00B27DC0">
                                <w:pPr>
                                  <w:jc w:val="center"/>
                                  <w:rPr>
                                    <w:rFonts w:ascii="Adobe Arabic" w:eastAsia="GE Dinar Two Medium" w:hAnsi="Adobe Arabic" w:cs="Adobe Arabic"/>
                                    <w:b/>
                                    <w:bCs/>
                                    <w:kern w:val="24"/>
                                    <w:sz w:val="32"/>
                                    <w:szCs w:val="32"/>
                                    <w:lang w:bidi="ar-SY"/>
                                  </w:rPr>
                                </w:pPr>
                                <w:r w:rsidRPr="00B27DC0">
                                  <w:rPr>
                                    <w:rFonts w:ascii="Adobe Arabic" w:eastAsia="GE Dinar Two Medium" w:hAnsi="Adobe Arabic" w:cs="Adobe Arabic" w:hint="eastAsia"/>
                                    <w:b/>
                                    <w:bCs/>
                                    <w:kern w:val="24"/>
                                    <w:sz w:val="32"/>
                                    <w:szCs w:val="32"/>
                                    <w:rtl/>
                                    <w:lang w:bidi="ar-SY"/>
                                  </w:rPr>
                                  <w:t>التغيرات</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المستمرة</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في</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المعايير</w:t>
                                </w:r>
                              </w:p>
                            </w:txbxContent>
                          </wps:txbx>
                          <wps:bodyPr wrap="square" rtlCol="1">
                            <a:noAutofit/>
                          </wps:bodyPr>
                        </wps:wsp>
                      </wpg:grpSp>
                    </wpg:wgp>
                  </a:graphicData>
                </a:graphic>
              </wp:inline>
            </w:drawing>
          </mc:Choice>
          <mc:Fallback>
            <w:pict>
              <v:group w14:anchorId="01113C19" id="_x0000_s4005" style="width:440.85pt;height:136.5pt;mso-position-horizontal-relative:char;mso-position-vertical-relative:line" coordorigin="-924" coordsize="55987,17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">
                <v:group id="Group 1608696260" o:spid="_x0000_s4006" style="position:absolute;left:41619;width:13443;height:17334" coordorigin="41619" coordsize="15429,19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">
                  <v:shape id="Equals 1608696261" o:spid="_x0000_s4007" style="position:absolute;left:43712;top:6407;width:12257;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4008" type="#_x0000_t202" style="position:absolute;left:42819;width:13463;height:8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" filled="f" stroked="f">
                    <v:textbox style="mso-fit-shape-to-text:t">
                      <w:txbxContent>
                        <w:p w14:paraId="66DC2C12" w14:textId="77777777" w:rsidR="00B27DC0" w:rsidRDefault="00B27DC0" w:rsidP="00B27DC0">
                          <w:pPr>
                            <w:bidi w:val="0"/>
                            <w:jc w:val="cente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4009" type="#_x0000_t202" style="position:absolute;left:41619;top:11905;width:15430;height:7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" filled="f" stroked="f">
                    <v:textbox>
                      <w:txbxContent>
                        <w:p w14:paraId="63175512" w14:textId="77777777" w:rsidR="00B27DC0" w:rsidRDefault="00B27DC0" w:rsidP="00B27DC0">
                          <w:pPr>
                            <w:jc w:val="center"/>
                            <w:rPr>
                              <w:rFonts w:ascii="Adobe Arabic" w:eastAsia="GE Dinar Two Medium" w:hAnsi="Adobe Arabic" w:cs="Adobe Arabic"/>
                              <w:b/>
                              <w:bCs/>
                              <w:kern w:val="24"/>
                              <w:sz w:val="32"/>
                              <w:szCs w:val="32"/>
                              <w:lang w:bidi="ar-SY"/>
                            </w:rPr>
                          </w:pPr>
                          <w:r w:rsidRPr="00B27DC0">
                            <w:rPr>
                              <w:rFonts w:ascii="Adobe Arabic" w:eastAsia="GE Dinar Two Medium" w:hAnsi="Adobe Arabic" w:cs="Adobe Arabic" w:hint="eastAsia"/>
                              <w:b/>
                              <w:bCs/>
                              <w:kern w:val="24"/>
                              <w:sz w:val="32"/>
                              <w:szCs w:val="32"/>
                              <w:rtl/>
                              <w:lang w:bidi="ar-SY"/>
                            </w:rPr>
                            <w:t>القيود</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المفروضة</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على</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نطاق</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المراجعة</w:t>
                          </w:r>
                        </w:p>
                      </w:txbxContent>
                    </v:textbox>
                  </v:shape>
                </v:group>
                <v:group id="Group 1608696264" o:spid="_x0000_s4010" style="position:absolute;left:30053;width:15076;height:16710" coordorigin="30053" coordsize="17305,1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">
                  <v:shape id="Equals 1608696265" o:spid="_x0000_s4011" style="position:absolute;left:33080;top:6407;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4012" type="#_x0000_t202" style="position:absolute;left:33224;width:11961;height:8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" filled="f" stroked="f">
                    <v:textbox style="mso-fit-shape-to-text:t">
                      <w:txbxContent>
                        <w:p w14:paraId="33733331" w14:textId="77777777" w:rsidR="00B27DC0" w:rsidRDefault="00B27DC0" w:rsidP="00B27DC0">
                          <w:pPr>
                            <w:jc w:val="cente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02</w:t>
                          </w:r>
                        </w:p>
                      </w:txbxContent>
                    </v:textbox>
                  </v:shape>
                  <v:shape id="مربع نص 18" o:spid="_x0000_s4013" type="#_x0000_t202" style="position:absolute;left:30053;top:11906;width:17305;height:7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" filled="f" stroked="f">
                    <v:textbox>
                      <w:txbxContent>
                        <w:p w14:paraId="6EC469CB" w14:textId="77777777" w:rsidR="00B27DC0" w:rsidRDefault="00B27DC0" w:rsidP="00B27DC0">
                          <w:pPr>
                            <w:jc w:val="center"/>
                            <w:rPr>
                              <w:rFonts w:ascii="Adobe Arabic" w:eastAsia="GE Dinar Two Medium" w:hAnsi="Adobe Arabic" w:cs="Adobe Arabic"/>
                              <w:b/>
                              <w:bCs/>
                              <w:kern w:val="24"/>
                              <w:sz w:val="32"/>
                              <w:szCs w:val="32"/>
                              <w:lang w:bidi="ar-SY"/>
                            </w:rPr>
                          </w:pPr>
                          <w:r w:rsidRPr="00B27DC0">
                            <w:rPr>
                              <w:rFonts w:ascii="Adobe Arabic" w:eastAsia="GE Dinar Two Medium" w:hAnsi="Adobe Arabic" w:cs="Adobe Arabic" w:hint="eastAsia"/>
                              <w:b/>
                              <w:bCs/>
                              <w:kern w:val="24"/>
                              <w:sz w:val="32"/>
                              <w:szCs w:val="32"/>
                              <w:rtl/>
                              <w:lang w:bidi="ar-SY"/>
                            </w:rPr>
                            <w:t>التلاعب</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المتعمد</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بالمعلومات</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المالية</w:t>
                          </w:r>
                        </w:p>
                      </w:txbxContent>
                    </v:textbox>
                  </v:shape>
                </v:group>
                <v:group id="Group 1608696268" o:spid="_x0000_s4014" style="position:absolute;left:20117;width:13443;height:17166" coordorigin="20117" coordsize="15429,19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">
                  <v:shape id="Equals 1608696269" o:spid="_x0000_s4015" style="position:absolute;left:22206;top:6407;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4016" type="#_x0000_t202" style="position:absolute;left:22351;width:11954;height:8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" filled="f" stroked="f">
                    <v:textbox style="mso-fit-shape-to-text:t">
                      <w:txbxContent>
                        <w:p w14:paraId="392D9323" w14:textId="77777777" w:rsidR="00B27DC0" w:rsidRDefault="00B27DC0" w:rsidP="00B27DC0">
                          <w:pPr>
                            <w:jc w:val="cente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03</w:t>
                          </w:r>
                        </w:p>
                      </w:txbxContent>
                    </v:textbox>
                  </v:shape>
                  <v:shape id="مربع نص 18" o:spid="_x0000_s4017" type="#_x0000_t202" style="position:absolute;left:20117;top:12287;width:15430;height:7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" filled="f" stroked="f">
                    <v:textbox>
                      <w:txbxContent>
                        <w:p w14:paraId="54EB094B" w14:textId="77777777" w:rsidR="00B27DC0" w:rsidRDefault="00B27DC0" w:rsidP="00B27DC0">
                          <w:pPr>
                            <w:jc w:val="center"/>
                            <w:rPr>
                              <w:rFonts w:ascii="Adobe Arabic" w:eastAsia="GE Dinar Two Medium" w:hAnsi="Adobe Arabic" w:cs="Adobe Arabic"/>
                              <w:b/>
                              <w:bCs/>
                              <w:kern w:val="24"/>
                              <w:sz w:val="32"/>
                              <w:szCs w:val="32"/>
                              <w:lang w:bidi="ar-SY"/>
                            </w:rPr>
                          </w:pPr>
                          <w:r w:rsidRPr="00B27DC0">
                            <w:rPr>
                              <w:rFonts w:ascii="Adobe Arabic" w:eastAsia="GE Dinar Two Medium" w:hAnsi="Adobe Arabic" w:cs="Adobe Arabic" w:hint="eastAsia"/>
                              <w:b/>
                              <w:bCs/>
                              <w:kern w:val="24"/>
                              <w:sz w:val="32"/>
                              <w:szCs w:val="32"/>
                              <w:rtl/>
                              <w:lang w:bidi="ar-SY"/>
                            </w:rPr>
                            <w:t>الاعتماد</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على</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أنظمة</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تقنية</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معقدة</w:t>
                          </w:r>
                        </w:p>
                      </w:txbxContent>
                    </v:textbox>
                  </v:shape>
                </v:group>
                <v:group id="Group 1608696272" o:spid="_x0000_s4018" style="position:absolute;left:10105;width:11961;height:17334" coordorigin="10105" coordsize="13729,19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">
                  <v:shape id="Equals 1608696273" o:spid="_x0000_s4019" style="position:absolute;left:11343;top:6407;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4020" type="#_x0000_t202" style="position:absolute;left:11490;width:11961;height:8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" filled="f" stroked="f">
                    <v:textbox style="mso-fit-shape-to-text:t">
                      <w:txbxContent>
                        <w:p w14:paraId="7143D453" w14:textId="77777777" w:rsidR="00B27DC0" w:rsidRDefault="00B27DC0" w:rsidP="00B27DC0">
                          <w:pPr>
                            <w:jc w:val="cente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04</w:t>
                          </w:r>
                        </w:p>
                      </w:txbxContent>
                    </v:textbox>
                  </v:shape>
                  <v:shape id="مربع نص 18" o:spid="_x0000_s4021" type="#_x0000_t202" style="position:absolute;left:10105;top:12095;width:13729;height:7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" filled="f" stroked="f">
                    <v:textbox>
                      <w:txbxContent>
                        <w:p w14:paraId="6381E9A2" w14:textId="77777777" w:rsidR="00B27DC0" w:rsidRDefault="00B27DC0" w:rsidP="00B27DC0">
                          <w:pPr>
                            <w:jc w:val="center"/>
                            <w:rPr>
                              <w:rFonts w:ascii="Adobe Arabic" w:eastAsia="GE Dinar Two Medium" w:hAnsi="Adobe Arabic" w:cs="Adobe Arabic"/>
                              <w:b/>
                              <w:bCs/>
                              <w:kern w:val="24"/>
                              <w:sz w:val="32"/>
                              <w:szCs w:val="32"/>
                              <w:lang w:bidi="ar-SY"/>
                            </w:rPr>
                          </w:pPr>
                          <w:r w:rsidRPr="00B27DC0">
                            <w:rPr>
                              <w:rFonts w:ascii="Adobe Arabic" w:eastAsia="GE Dinar Two Medium" w:hAnsi="Adobe Arabic" w:cs="Adobe Arabic" w:hint="eastAsia"/>
                              <w:b/>
                              <w:bCs/>
                              <w:kern w:val="24"/>
                              <w:sz w:val="32"/>
                              <w:szCs w:val="32"/>
                              <w:rtl/>
                              <w:lang w:bidi="ar-SY"/>
                            </w:rPr>
                            <w:t>ضغط</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الوقت</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والتكاليف</w:t>
                          </w:r>
                        </w:p>
                      </w:txbxContent>
                    </v:textbox>
                  </v:shape>
                </v:group>
                <v:group id="Group 1608696276" o:spid="_x0000_s4022" style="position:absolute;left:-924;width:12513;height:17163" coordorigin="-1061" coordsize="14364,19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">
                  <v:shape id="Equals 1608696277" o:spid="_x0000_s4023" style="position:absolute;left:494;top:6407;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4024" type="#_x0000_t202" style="position:absolute;left:642;width:11961;height:8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" filled="f" stroked="f">
                    <v:textbox style="mso-fit-shape-to-text:t">
                      <w:txbxContent>
                        <w:p w14:paraId="604B50B7" w14:textId="77777777" w:rsidR="00B27DC0" w:rsidRDefault="00B27DC0" w:rsidP="00B27DC0">
                          <w:pPr>
                            <w:jc w:val="cente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05</w:t>
                          </w:r>
                        </w:p>
                      </w:txbxContent>
                    </v:textbox>
                  </v:shape>
                  <v:shape id="مربع نص 18" o:spid="_x0000_s4025" type="#_x0000_t202" style="position:absolute;left:-1061;top:12284;width:14363;height:7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" filled="f" stroked="f">
                    <v:textbox>
                      <w:txbxContent>
                        <w:p w14:paraId="59CEA842" w14:textId="77777777" w:rsidR="00B27DC0" w:rsidRDefault="00B27DC0" w:rsidP="00B27DC0">
                          <w:pPr>
                            <w:jc w:val="center"/>
                            <w:rPr>
                              <w:rFonts w:ascii="Adobe Arabic" w:eastAsia="GE Dinar Two Medium" w:hAnsi="Adobe Arabic" w:cs="Adobe Arabic"/>
                              <w:b/>
                              <w:bCs/>
                              <w:kern w:val="24"/>
                              <w:sz w:val="32"/>
                              <w:szCs w:val="32"/>
                              <w:lang w:bidi="ar-SY"/>
                            </w:rPr>
                          </w:pPr>
                          <w:r w:rsidRPr="00B27DC0">
                            <w:rPr>
                              <w:rFonts w:ascii="Adobe Arabic" w:eastAsia="GE Dinar Two Medium" w:hAnsi="Adobe Arabic" w:cs="Adobe Arabic" w:hint="eastAsia"/>
                              <w:b/>
                              <w:bCs/>
                              <w:kern w:val="24"/>
                              <w:sz w:val="32"/>
                              <w:szCs w:val="32"/>
                              <w:rtl/>
                              <w:lang w:bidi="ar-SY"/>
                            </w:rPr>
                            <w:t>التغيرات</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المستمرة</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في</w:t>
                          </w:r>
                          <w:r w:rsidRPr="00B27DC0">
                            <w:rPr>
                              <w:rFonts w:ascii="Adobe Arabic" w:eastAsia="GE Dinar Two Medium" w:hAnsi="Adobe Arabic" w:cs="Adobe Arabic"/>
                              <w:b/>
                              <w:bCs/>
                              <w:kern w:val="24"/>
                              <w:sz w:val="32"/>
                              <w:szCs w:val="32"/>
                              <w:rtl/>
                              <w:lang w:bidi="ar-SY"/>
                            </w:rPr>
                            <w:t xml:space="preserve"> </w:t>
                          </w:r>
                          <w:r w:rsidRPr="00B27DC0">
                            <w:rPr>
                              <w:rFonts w:ascii="Adobe Arabic" w:eastAsia="GE Dinar Two Medium" w:hAnsi="Adobe Arabic" w:cs="Adobe Arabic" w:hint="eastAsia"/>
                              <w:b/>
                              <w:bCs/>
                              <w:kern w:val="24"/>
                              <w:sz w:val="32"/>
                              <w:szCs w:val="32"/>
                              <w:rtl/>
                              <w:lang w:bidi="ar-SY"/>
                            </w:rPr>
                            <w:t>المعايير</w:t>
                          </w:r>
                        </w:p>
                      </w:txbxContent>
                    </v:textbox>
                  </v:shape>
                </v:group>
                <w10:anchorlock/>
              </v:group>
            </w:pict>
          </mc:Fallback>
        </mc:AlternateContent>
      </w:r>
    </w:p>
    <w:p w14:paraId="7F97A8D7" w14:textId="77777777" w:rsidR="00590169" w:rsidRPr="00782A99" w:rsidRDefault="00590169" w:rsidP="00B27DC0">
      <w:pPr>
        <w:keepNext/>
      </w:pPr>
      <w:r w:rsidRPr="002A078C">
        <w:rPr>
          <w:rFonts w:ascii="Sakkal Majalla" w:hAnsi="Sakkal Majalla"/>
          <w:noProof/>
          <w:sz w:val="34"/>
        </w:rPr>
        <w:lastRenderedPageBreak/>
        <mc:AlternateContent>
          <mc:Choice Requires="wpg">
            <w:drawing>
              <wp:inline distT="0" distB="0" distL="0" distR="0" wp14:anchorId="341B2E4A" wp14:editId="11CB92FB">
                <wp:extent cx="5731510" cy="892088"/>
                <wp:effectExtent l="0" t="0" r="2540" b="22860"/>
                <wp:docPr id="160869514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141" name="مجموعة 47"/>
                        <wpg:cNvGrpSpPr/>
                        <wpg:grpSpPr>
                          <a:xfrm>
                            <a:off x="0" y="0"/>
                            <a:ext cx="5731510" cy="895351"/>
                            <a:chOff x="0" y="0"/>
                            <a:chExt cx="5878196" cy="918845"/>
                          </a:xfrm>
                        </wpg:grpSpPr>
                        <wpg:grpSp>
                          <wpg:cNvPr id="1608695142" name="مجموعة 48"/>
                          <wpg:cNvGrpSpPr/>
                          <wpg:grpSpPr>
                            <a:xfrm>
                              <a:off x="0" y="0"/>
                              <a:ext cx="5878196" cy="918845"/>
                              <a:chOff x="0" y="0"/>
                              <a:chExt cx="6240348" cy="919070"/>
                            </a:xfrm>
                          </wpg:grpSpPr>
                          <wpg:grpSp>
                            <wpg:cNvPr id="1608695143" name="مجموعة 49"/>
                            <wpg:cNvGrpSpPr/>
                            <wpg:grpSpPr>
                              <a:xfrm>
                                <a:off x="0" y="169208"/>
                                <a:ext cx="5433072" cy="580613"/>
                                <a:chOff x="0" y="169208"/>
                                <a:chExt cx="5433072" cy="580613"/>
                              </a:xfrm>
                            </wpg:grpSpPr>
                            <wps:wsp>
                              <wps:cNvPr id="160869514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1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14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147" name="مربع نص 41"/>
                          <wps:cNvSpPr txBox="1"/>
                          <wps:spPr>
                            <a:xfrm>
                              <a:off x="204466" y="256739"/>
                              <a:ext cx="4615440" cy="389157"/>
                            </a:xfrm>
                            <a:prstGeom prst="rect">
                              <a:avLst/>
                            </a:prstGeom>
                            <a:noFill/>
                          </wps:spPr>
                          <wps:txbx>
                            <w:txbxContent>
                              <w:p w14:paraId="43CEA62B"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القيود</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المفروضة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على</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نطاق</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المراجعة</w:t>
                                </w:r>
                                <w:r w:rsidRPr="00B27DC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14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41B2E4A" id="_x0000_s402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aMEJyeQcAAP0c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40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">
                  <v:group id="مجموعة 48" o:spid="_x0000_s40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">
                    <v:group id="مجموعة 49" o:spid="_x0000_s40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">
                      <v:shape id="شكل حر 50" o:spid="_x0000_s40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0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" fillcolor="#a5a5a5 [2092]" stroked="f" strokeweight="1pt">
                        <v:stroke joinstyle="miter"/>
                      </v:roundrect>
                    </v:group>
                    <v:oval id="شكل بيضاوي 52" o:spid="_x0000_s40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" filled="f" strokecolor="#168489" strokeweight="1pt">
                      <v:stroke joinstyle="miter"/>
                    </v:oval>
                  </v:group>
                  <v:shape id="مربع نص 41" o:spid="_x0000_s403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" filled="f" stroked="f">
                    <v:textbox style="mso-fit-shape-to-text:t">
                      <w:txbxContent>
                        <w:p w14:paraId="43CEA62B"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القيود</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المفروضة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على</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نطاق</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المراجعة</w:t>
                          </w:r>
                          <w:r w:rsidRPr="00B27DC0">
                            <w:rPr>
                              <w:rFonts w:eastAsia="Calibri" w:hAnsi="Adobe Arabic" w:cs="Adobe Arabic"/>
                              <w:b/>
                              <w:bCs/>
                              <w:color w:val="FFFFFF"/>
                              <w:kern w:val="24"/>
                              <w:sz w:val="36"/>
                              <w:szCs w:val="36"/>
                              <w:rtl/>
                              <w:lang w:bidi="ar-EG"/>
                            </w:rPr>
                            <w:t>:</w:t>
                          </w:r>
                        </w:p>
                      </w:txbxContent>
                    </v:textbox>
                  </v:shape>
                </v:group>
                <v:shape id="صورة 54" o:spid="_x0000_s403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">
                  <v:imagedata r:id="rId103" o:title=""/>
                </v:shape>
                <w10:anchorlock/>
              </v:group>
            </w:pict>
          </mc:Fallback>
        </mc:AlternateContent>
      </w:r>
    </w:p>
    <w:p w14:paraId="78353BCF" w14:textId="77777777" w:rsidR="00BF2664" w:rsidRPr="00782A99" w:rsidRDefault="00BF2664" w:rsidP="00590169">
      <w:r w:rsidRPr="00782A99">
        <w:rPr>
          <w:rtl/>
        </w:rPr>
        <w:t xml:space="preserve"> </w:t>
      </w:r>
      <w:r w:rsidRPr="00782A99">
        <w:rPr>
          <w:rFonts w:hint="eastAsia"/>
          <w:rtl/>
        </w:rPr>
        <w:t>قد</w:t>
      </w:r>
      <w:r w:rsidRPr="00782A99">
        <w:rPr>
          <w:rtl/>
        </w:rPr>
        <w:t xml:space="preserve"> </w:t>
      </w:r>
      <w:r w:rsidRPr="00782A99">
        <w:rPr>
          <w:rFonts w:hint="eastAsia"/>
          <w:rtl/>
        </w:rPr>
        <w:t>تواجه</w:t>
      </w:r>
      <w:r w:rsidRPr="00782A99">
        <w:rPr>
          <w:rtl/>
        </w:rPr>
        <w:t xml:space="preserve"> </w:t>
      </w:r>
      <w:r w:rsidRPr="00782A99">
        <w:rPr>
          <w:rFonts w:hint="eastAsia"/>
          <w:rtl/>
        </w:rPr>
        <w:t>المراجع</w:t>
      </w:r>
      <w:r w:rsidRPr="00782A99">
        <w:rPr>
          <w:rtl/>
        </w:rPr>
        <w:t xml:space="preserve"> </w:t>
      </w:r>
      <w:r>
        <w:rPr>
          <w:rFonts w:hint="eastAsia"/>
          <w:rtl/>
        </w:rPr>
        <w:t>قيود</w:t>
      </w:r>
      <w:r w:rsidRPr="00782A99">
        <w:rPr>
          <w:rFonts w:hint="eastAsia"/>
          <w:rtl/>
        </w:rPr>
        <w:t>ا</w:t>
      </w:r>
      <w:r>
        <w:rPr>
          <w:rFonts w:hint="cs"/>
          <w:rtl/>
        </w:rPr>
        <w:t>ً</w:t>
      </w:r>
      <w:r w:rsidRPr="00782A99">
        <w:rPr>
          <w:rtl/>
        </w:rPr>
        <w:t xml:space="preserve"> </w:t>
      </w:r>
      <w:r w:rsidRPr="00782A99">
        <w:rPr>
          <w:rFonts w:hint="eastAsia"/>
          <w:rtl/>
        </w:rPr>
        <w:t>من</w:t>
      </w:r>
      <w:r w:rsidRPr="00782A99">
        <w:rPr>
          <w:rtl/>
        </w:rPr>
        <w:t xml:space="preserve"> </w:t>
      </w:r>
      <w:r w:rsidRPr="00782A99">
        <w:rPr>
          <w:rFonts w:hint="eastAsia"/>
          <w:rtl/>
        </w:rPr>
        <w:t>إدارة</w:t>
      </w:r>
      <w:r w:rsidRPr="00782A99">
        <w:rPr>
          <w:rtl/>
        </w:rPr>
        <w:t xml:space="preserve"> </w:t>
      </w:r>
      <w:r w:rsidRPr="00782A99">
        <w:rPr>
          <w:rFonts w:hint="eastAsia"/>
          <w:rtl/>
        </w:rPr>
        <w:t>الشركة،</w:t>
      </w:r>
      <w:r w:rsidRPr="00782A99">
        <w:rPr>
          <w:rtl/>
        </w:rPr>
        <w:t xml:space="preserve"> </w:t>
      </w:r>
      <w:r w:rsidRPr="00782A99">
        <w:rPr>
          <w:rFonts w:hint="eastAsia"/>
          <w:rtl/>
        </w:rPr>
        <w:t>مثل</w:t>
      </w:r>
      <w:r w:rsidRPr="00782A99">
        <w:rPr>
          <w:rtl/>
        </w:rPr>
        <w:t xml:space="preserve"> </w:t>
      </w:r>
      <w:r w:rsidRPr="00782A99">
        <w:rPr>
          <w:rFonts w:hint="eastAsia"/>
          <w:rtl/>
        </w:rPr>
        <w:t>عدم</w:t>
      </w:r>
      <w:r w:rsidRPr="00782A99">
        <w:rPr>
          <w:rtl/>
        </w:rPr>
        <w:t xml:space="preserve"> </w:t>
      </w:r>
      <w:r w:rsidRPr="00782A99">
        <w:rPr>
          <w:rFonts w:hint="eastAsia"/>
          <w:rtl/>
        </w:rPr>
        <w:t>توفير</w:t>
      </w:r>
      <w:r w:rsidRPr="00782A99">
        <w:rPr>
          <w:rtl/>
        </w:rPr>
        <w:t xml:space="preserve"> </w:t>
      </w:r>
      <w:r w:rsidRPr="00782A99">
        <w:rPr>
          <w:rFonts w:hint="eastAsia"/>
          <w:rtl/>
        </w:rPr>
        <w:t>المعلومات</w:t>
      </w:r>
      <w:r w:rsidRPr="00782A99">
        <w:rPr>
          <w:rtl/>
        </w:rPr>
        <w:t xml:space="preserve"> </w:t>
      </w:r>
      <w:r w:rsidRPr="00782A99">
        <w:rPr>
          <w:rFonts w:hint="eastAsia"/>
          <w:rtl/>
        </w:rPr>
        <w:t>اللازمة،</w:t>
      </w:r>
      <w:r w:rsidRPr="00782A99">
        <w:rPr>
          <w:rtl/>
        </w:rPr>
        <w:t xml:space="preserve"> </w:t>
      </w:r>
      <w:r w:rsidRPr="00782A99">
        <w:rPr>
          <w:rFonts w:hint="eastAsia"/>
          <w:rtl/>
        </w:rPr>
        <w:t>مما</w:t>
      </w:r>
      <w:r w:rsidRPr="00782A99">
        <w:rPr>
          <w:rtl/>
        </w:rPr>
        <w:t xml:space="preserve"> </w:t>
      </w:r>
      <w:r w:rsidRPr="00782A99">
        <w:rPr>
          <w:rFonts w:hint="eastAsia"/>
          <w:rtl/>
        </w:rPr>
        <w:t>يُعيق</w:t>
      </w:r>
      <w:r w:rsidRPr="00782A99">
        <w:rPr>
          <w:rtl/>
        </w:rPr>
        <w:t xml:space="preserve"> </w:t>
      </w:r>
      <w:r w:rsidRPr="00782A99">
        <w:rPr>
          <w:rFonts w:hint="eastAsia"/>
          <w:rtl/>
        </w:rPr>
        <w:t>تقديم</w:t>
      </w:r>
      <w:r w:rsidRPr="00782A99">
        <w:rPr>
          <w:rtl/>
        </w:rPr>
        <w:t xml:space="preserve"> </w:t>
      </w:r>
      <w:r w:rsidRPr="00782A99">
        <w:rPr>
          <w:rFonts w:hint="eastAsia"/>
          <w:rtl/>
        </w:rPr>
        <w:t>تقرير</w:t>
      </w:r>
      <w:r w:rsidRPr="00782A99">
        <w:rPr>
          <w:rtl/>
        </w:rPr>
        <w:t xml:space="preserve"> </w:t>
      </w:r>
      <w:r w:rsidRPr="00782A99">
        <w:rPr>
          <w:rFonts w:hint="eastAsia"/>
          <w:rtl/>
        </w:rPr>
        <w:t>شامل</w:t>
      </w:r>
      <w:r w:rsidRPr="00782A99">
        <w:rPr>
          <w:rtl/>
        </w:rPr>
        <w:t>.</w:t>
      </w:r>
    </w:p>
    <w:p w14:paraId="2D447035" w14:textId="77777777" w:rsidR="00BF2664" w:rsidRPr="00782A99" w:rsidRDefault="00590169" w:rsidP="00590169">
      <w:r w:rsidRPr="002A078C">
        <w:rPr>
          <w:rFonts w:ascii="Sakkal Majalla" w:hAnsi="Sakkal Majalla"/>
          <w:noProof/>
          <w:sz w:val="34"/>
        </w:rPr>
        <mc:AlternateContent>
          <mc:Choice Requires="wpg">
            <w:drawing>
              <wp:inline distT="0" distB="0" distL="0" distR="0" wp14:anchorId="49D26AF5" wp14:editId="285E0AF1">
                <wp:extent cx="5731510" cy="892088"/>
                <wp:effectExtent l="0" t="0" r="2540" b="22860"/>
                <wp:docPr id="160869513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132" name="مجموعة 47"/>
                        <wpg:cNvGrpSpPr/>
                        <wpg:grpSpPr>
                          <a:xfrm>
                            <a:off x="0" y="0"/>
                            <a:ext cx="5731510" cy="895351"/>
                            <a:chOff x="0" y="0"/>
                            <a:chExt cx="5878196" cy="918845"/>
                          </a:xfrm>
                        </wpg:grpSpPr>
                        <wpg:grpSp>
                          <wpg:cNvPr id="1608695133" name="مجموعة 48"/>
                          <wpg:cNvGrpSpPr/>
                          <wpg:grpSpPr>
                            <a:xfrm>
                              <a:off x="0" y="0"/>
                              <a:ext cx="5878196" cy="918845"/>
                              <a:chOff x="0" y="0"/>
                              <a:chExt cx="6240348" cy="919070"/>
                            </a:xfrm>
                          </wpg:grpSpPr>
                          <wpg:grpSp>
                            <wpg:cNvPr id="1608695134" name="مجموعة 49"/>
                            <wpg:cNvGrpSpPr/>
                            <wpg:grpSpPr>
                              <a:xfrm>
                                <a:off x="0" y="169208"/>
                                <a:ext cx="5433072" cy="580613"/>
                                <a:chOff x="0" y="169208"/>
                                <a:chExt cx="5433072" cy="580613"/>
                              </a:xfrm>
                            </wpg:grpSpPr>
                            <wps:wsp>
                              <wps:cNvPr id="160869513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13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1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138" name="مربع نص 41"/>
                          <wps:cNvSpPr txBox="1"/>
                          <wps:spPr>
                            <a:xfrm>
                              <a:off x="204466" y="256739"/>
                              <a:ext cx="4615440" cy="389157"/>
                            </a:xfrm>
                            <a:prstGeom prst="rect">
                              <a:avLst/>
                            </a:prstGeom>
                            <a:noFill/>
                          </wps:spPr>
                          <wps:txbx>
                            <w:txbxContent>
                              <w:p w14:paraId="7880D979"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التلاعب</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المتعمد</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بالمعلومات</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المالية</w:t>
                                </w:r>
                                <w:r w:rsidRPr="00B27DC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139"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9D26AF5" id="_x0000_s403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6LDhE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40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">
                  <v:group id="مجموعة 48" o:spid="_x0000_s40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">
                    <v:group id="مجموعة 49" o:spid="_x0000_s40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">
                      <v:shape id="شكل حر 50" o:spid="_x0000_s40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0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" fillcolor="#a5a5a5 [2092]" stroked="f" strokeweight="1pt">
                        <v:stroke joinstyle="miter"/>
                      </v:roundrect>
                    </v:group>
                    <v:oval id="شكل بيضاوي 52" o:spid="_x0000_s40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" filled="f" strokecolor="#168489" strokeweight="1pt">
                      <v:stroke joinstyle="miter"/>
                    </v:oval>
                  </v:group>
                  <v:shape id="مربع نص 41" o:spid="_x0000_s404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" filled="f" stroked="f">
                    <v:textbox style="mso-fit-shape-to-text:t">
                      <w:txbxContent>
                        <w:p w14:paraId="7880D979"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التلاعب</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المتعمد</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بالمعلومات</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المالية</w:t>
                          </w:r>
                          <w:r w:rsidRPr="00B27DC0">
                            <w:rPr>
                              <w:rFonts w:eastAsia="Calibri" w:hAnsi="Adobe Arabic" w:cs="Adobe Arabic"/>
                              <w:b/>
                              <w:bCs/>
                              <w:color w:val="FFFFFF"/>
                              <w:kern w:val="24"/>
                              <w:sz w:val="36"/>
                              <w:szCs w:val="36"/>
                              <w:rtl/>
                              <w:lang w:bidi="ar-EG"/>
                            </w:rPr>
                            <w:t>:</w:t>
                          </w:r>
                        </w:p>
                      </w:txbxContent>
                    </v:textbox>
                  </v:shape>
                </v:group>
                <v:shape id="صورة 54" o:spid="_x0000_s404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">
                  <v:imagedata r:id="rId103" o:title=""/>
                </v:shape>
                <w10:anchorlock/>
              </v:group>
            </w:pict>
          </mc:Fallback>
        </mc:AlternateContent>
      </w:r>
    </w:p>
    <w:p w14:paraId="35916C68" w14:textId="77777777" w:rsidR="00BF2664" w:rsidRPr="00782A99" w:rsidRDefault="00BF2664" w:rsidP="00590169">
      <w:r w:rsidRPr="00782A99">
        <w:rPr>
          <w:rtl/>
        </w:rPr>
        <w:t xml:space="preserve"> </w:t>
      </w:r>
      <w:r w:rsidRPr="00782A99">
        <w:rPr>
          <w:rFonts w:hint="eastAsia"/>
          <w:rtl/>
        </w:rPr>
        <w:t>قد</w:t>
      </w:r>
      <w:r w:rsidRPr="00782A99">
        <w:rPr>
          <w:rtl/>
        </w:rPr>
        <w:t xml:space="preserve"> </w:t>
      </w:r>
      <w:r w:rsidRPr="00782A99">
        <w:rPr>
          <w:rFonts w:hint="eastAsia"/>
          <w:rtl/>
        </w:rPr>
        <w:t>تُحاول</w:t>
      </w:r>
      <w:r w:rsidRPr="00782A99">
        <w:rPr>
          <w:rtl/>
        </w:rPr>
        <w:t xml:space="preserve"> </w:t>
      </w:r>
      <w:r w:rsidRPr="00782A99">
        <w:rPr>
          <w:rFonts w:hint="eastAsia"/>
          <w:rtl/>
        </w:rPr>
        <w:t>بعض</w:t>
      </w:r>
      <w:r w:rsidRPr="00782A99">
        <w:rPr>
          <w:rtl/>
        </w:rPr>
        <w:t xml:space="preserve"> </w:t>
      </w:r>
      <w:r w:rsidRPr="00782A99">
        <w:rPr>
          <w:rFonts w:hint="eastAsia"/>
          <w:rtl/>
        </w:rPr>
        <w:t>الشركات</w:t>
      </w:r>
      <w:r w:rsidRPr="00782A99">
        <w:rPr>
          <w:rtl/>
        </w:rPr>
        <w:t xml:space="preserve"> </w:t>
      </w:r>
      <w:r w:rsidRPr="00782A99">
        <w:rPr>
          <w:rFonts w:hint="eastAsia"/>
          <w:rtl/>
        </w:rPr>
        <w:t>إخفاء</w:t>
      </w:r>
      <w:r w:rsidRPr="00782A99">
        <w:rPr>
          <w:rtl/>
        </w:rPr>
        <w:t xml:space="preserve"> </w:t>
      </w:r>
      <w:r w:rsidRPr="00782A99">
        <w:rPr>
          <w:rFonts w:hint="eastAsia"/>
          <w:rtl/>
        </w:rPr>
        <w:t>معلومات</w:t>
      </w:r>
      <w:r w:rsidRPr="00782A99">
        <w:rPr>
          <w:rtl/>
        </w:rPr>
        <w:t xml:space="preserve"> </w:t>
      </w:r>
      <w:r w:rsidRPr="00782A99">
        <w:rPr>
          <w:rFonts w:hint="eastAsia"/>
          <w:rtl/>
        </w:rPr>
        <w:t>أو</w:t>
      </w:r>
      <w:r w:rsidRPr="00782A99">
        <w:rPr>
          <w:rtl/>
        </w:rPr>
        <w:t xml:space="preserve"> </w:t>
      </w:r>
      <w:r w:rsidRPr="00782A99">
        <w:rPr>
          <w:rFonts w:hint="eastAsia"/>
          <w:rtl/>
        </w:rPr>
        <w:t>التلاعب</w:t>
      </w:r>
      <w:r w:rsidRPr="00782A99">
        <w:rPr>
          <w:rtl/>
        </w:rPr>
        <w:t xml:space="preserve"> </w:t>
      </w:r>
      <w:r w:rsidRPr="00782A99">
        <w:rPr>
          <w:rFonts w:hint="eastAsia"/>
          <w:rtl/>
        </w:rPr>
        <w:t>بها،</w:t>
      </w:r>
      <w:r w:rsidRPr="00782A99">
        <w:rPr>
          <w:rtl/>
        </w:rPr>
        <w:t xml:space="preserve"> </w:t>
      </w:r>
      <w:r w:rsidRPr="00782A99">
        <w:rPr>
          <w:rFonts w:hint="eastAsia"/>
          <w:rtl/>
        </w:rPr>
        <w:t>مما</w:t>
      </w:r>
      <w:r w:rsidRPr="00782A99">
        <w:rPr>
          <w:rtl/>
        </w:rPr>
        <w:t xml:space="preserve"> </w:t>
      </w:r>
      <w:r w:rsidRPr="00782A99">
        <w:rPr>
          <w:rFonts w:hint="eastAsia"/>
          <w:rtl/>
        </w:rPr>
        <w:t>يتطلب</w:t>
      </w:r>
      <w:r w:rsidRPr="00782A99">
        <w:rPr>
          <w:rtl/>
        </w:rPr>
        <w:t xml:space="preserve"> </w:t>
      </w:r>
      <w:r w:rsidRPr="00782A99">
        <w:rPr>
          <w:rFonts w:hint="eastAsia"/>
          <w:rtl/>
        </w:rPr>
        <w:t>من</w:t>
      </w:r>
      <w:r w:rsidRPr="00782A99">
        <w:rPr>
          <w:rtl/>
        </w:rPr>
        <w:t xml:space="preserve"> </w:t>
      </w:r>
      <w:r w:rsidRPr="00782A99">
        <w:rPr>
          <w:rFonts w:hint="eastAsia"/>
          <w:rtl/>
        </w:rPr>
        <w:t>المراجع</w:t>
      </w:r>
      <w:r w:rsidRPr="00782A99">
        <w:rPr>
          <w:rtl/>
        </w:rPr>
        <w:t xml:space="preserve"> </w:t>
      </w:r>
      <w:r w:rsidRPr="00782A99">
        <w:rPr>
          <w:rFonts w:hint="eastAsia"/>
          <w:rtl/>
        </w:rPr>
        <w:t>بذل</w:t>
      </w:r>
      <w:r w:rsidRPr="00782A99">
        <w:rPr>
          <w:rtl/>
        </w:rPr>
        <w:t xml:space="preserve"> </w:t>
      </w:r>
      <w:r w:rsidRPr="00782A99">
        <w:rPr>
          <w:rFonts w:hint="eastAsia"/>
          <w:rtl/>
        </w:rPr>
        <w:t>جهد</w:t>
      </w:r>
      <w:r w:rsidRPr="00782A99">
        <w:rPr>
          <w:rtl/>
        </w:rPr>
        <w:t xml:space="preserve"> </w:t>
      </w:r>
      <w:r w:rsidRPr="00782A99">
        <w:rPr>
          <w:rFonts w:hint="eastAsia"/>
          <w:rtl/>
        </w:rPr>
        <w:t>إضافي</w:t>
      </w:r>
      <w:r w:rsidRPr="00782A99">
        <w:rPr>
          <w:rtl/>
        </w:rPr>
        <w:t xml:space="preserve"> </w:t>
      </w:r>
      <w:r w:rsidRPr="00782A99">
        <w:rPr>
          <w:rFonts w:hint="eastAsia"/>
          <w:rtl/>
        </w:rPr>
        <w:t>لاكتشاف</w:t>
      </w:r>
      <w:r w:rsidRPr="00782A99">
        <w:rPr>
          <w:rtl/>
        </w:rPr>
        <w:t xml:space="preserve"> </w:t>
      </w:r>
      <w:r w:rsidRPr="00782A99">
        <w:rPr>
          <w:rFonts w:hint="eastAsia"/>
          <w:rtl/>
        </w:rPr>
        <w:t>هذه</w:t>
      </w:r>
      <w:r w:rsidRPr="00782A99">
        <w:rPr>
          <w:rtl/>
        </w:rPr>
        <w:t xml:space="preserve"> </w:t>
      </w:r>
      <w:r w:rsidRPr="00782A99">
        <w:rPr>
          <w:rFonts w:hint="eastAsia"/>
          <w:rtl/>
        </w:rPr>
        <w:t>الأنشطة</w:t>
      </w:r>
      <w:r w:rsidRPr="00782A99">
        <w:rPr>
          <w:rtl/>
        </w:rPr>
        <w:t>.</w:t>
      </w:r>
    </w:p>
    <w:p w14:paraId="26F8B2BE" w14:textId="77777777" w:rsidR="00BF2664" w:rsidRPr="00782A99" w:rsidRDefault="00590169" w:rsidP="00590169">
      <w:r w:rsidRPr="002A078C">
        <w:rPr>
          <w:rFonts w:ascii="Sakkal Majalla" w:hAnsi="Sakkal Majalla"/>
          <w:noProof/>
          <w:sz w:val="34"/>
        </w:rPr>
        <mc:AlternateContent>
          <mc:Choice Requires="wpg">
            <w:drawing>
              <wp:inline distT="0" distB="0" distL="0" distR="0" wp14:anchorId="3AD677BF" wp14:editId="50BCBD11">
                <wp:extent cx="5731510" cy="892088"/>
                <wp:effectExtent l="0" t="0" r="2540" b="22860"/>
                <wp:docPr id="160869512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123" name="مجموعة 47"/>
                        <wpg:cNvGrpSpPr/>
                        <wpg:grpSpPr>
                          <a:xfrm>
                            <a:off x="0" y="0"/>
                            <a:ext cx="5731510" cy="895351"/>
                            <a:chOff x="0" y="0"/>
                            <a:chExt cx="5878196" cy="918845"/>
                          </a:xfrm>
                        </wpg:grpSpPr>
                        <wpg:grpSp>
                          <wpg:cNvPr id="1608695124" name="مجموعة 48"/>
                          <wpg:cNvGrpSpPr/>
                          <wpg:grpSpPr>
                            <a:xfrm>
                              <a:off x="0" y="0"/>
                              <a:ext cx="5878196" cy="918845"/>
                              <a:chOff x="0" y="0"/>
                              <a:chExt cx="6240348" cy="919070"/>
                            </a:xfrm>
                          </wpg:grpSpPr>
                          <wpg:grpSp>
                            <wpg:cNvPr id="1608695125" name="مجموعة 49"/>
                            <wpg:cNvGrpSpPr/>
                            <wpg:grpSpPr>
                              <a:xfrm>
                                <a:off x="0" y="169208"/>
                                <a:ext cx="5433072" cy="580613"/>
                                <a:chOff x="0" y="169208"/>
                                <a:chExt cx="5433072" cy="580613"/>
                              </a:xfrm>
                            </wpg:grpSpPr>
                            <wps:wsp>
                              <wps:cNvPr id="16086951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12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12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129" name="مربع نص 41"/>
                          <wps:cNvSpPr txBox="1"/>
                          <wps:spPr>
                            <a:xfrm>
                              <a:off x="204466" y="256739"/>
                              <a:ext cx="4615440" cy="389157"/>
                            </a:xfrm>
                            <a:prstGeom prst="rect">
                              <a:avLst/>
                            </a:prstGeom>
                            <a:noFill/>
                          </wps:spPr>
                          <wps:txbx>
                            <w:txbxContent>
                              <w:p w14:paraId="36F3670E"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الاعتماد</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على</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أنظمة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تقنية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معقدة</w:t>
                                </w:r>
                                <w:r w:rsidRPr="00B27DC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130"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AD677BF" id="_x0000_s404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G0uHwV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40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">
                  <v:group id="مجموعة 48" o:spid="_x0000_s40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">
                    <v:group id="مجموعة 49" o:spid="_x0000_s40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">
                      <v:shape id="شكل حر 50" o:spid="_x0000_s40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0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" fillcolor="#a5a5a5 [2092]" stroked="f" strokeweight="1pt">
                        <v:stroke joinstyle="miter"/>
                      </v:roundrect>
                    </v:group>
                    <v:oval id="شكل بيضاوي 52" o:spid="_x0000_s40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" filled="f" strokecolor="#168489" strokeweight="1pt">
                      <v:stroke joinstyle="miter"/>
                    </v:oval>
                  </v:group>
                  <v:shape id="مربع نص 41" o:spid="_x0000_s405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" filled="f" stroked="f">
                    <v:textbox style="mso-fit-shape-to-text:t">
                      <w:txbxContent>
                        <w:p w14:paraId="36F3670E"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الاعتماد</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على</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أنظمة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تقنية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معقدة</w:t>
                          </w:r>
                          <w:r w:rsidRPr="00B27DC0">
                            <w:rPr>
                              <w:rFonts w:eastAsia="Calibri" w:hAnsi="Adobe Arabic" w:cs="Adobe Arabic"/>
                              <w:b/>
                              <w:bCs/>
                              <w:color w:val="FFFFFF"/>
                              <w:kern w:val="24"/>
                              <w:sz w:val="36"/>
                              <w:szCs w:val="36"/>
                              <w:rtl/>
                              <w:lang w:bidi="ar-EG"/>
                            </w:rPr>
                            <w:t>:</w:t>
                          </w:r>
                        </w:p>
                      </w:txbxContent>
                    </v:textbox>
                  </v:shape>
                </v:group>
                <v:shape id="صورة 54" o:spid="_x0000_s405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">
                  <v:imagedata r:id="rId103" o:title=""/>
                </v:shape>
                <w10:anchorlock/>
              </v:group>
            </w:pict>
          </mc:Fallback>
        </mc:AlternateContent>
      </w:r>
    </w:p>
    <w:p w14:paraId="2DEDD826" w14:textId="77777777" w:rsidR="00BF2664" w:rsidRDefault="00BF2664" w:rsidP="00B27DC0">
      <w:pPr>
        <w:rPr>
          <w:rtl/>
        </w:rPr>
      </w:pPr>
      <w:r w:rsidRPr="00782A99">
        <w:rPr>
          <w:rFonts w:hint="eastAsia"/>
          <w:rtl/>
        </w:rPr>
        <w:t>مع</w:t>
      </w:r>
      <w:r w:rsidRPr="00782A99">
        <w:rPr>
          <w:rtl/>
        </w:rPr>
        <w:t xml:space="preserve"> </w:t>
      </w:r>
      <w:r w:rsidRPr="00782A99">
        <w:rPr>
          <w:rFonts w:hint="eastAsia"/>
          <w:rtl/>
        </w:rPr>
        <w:t>التحول</w:t>
      </w:r>
      <w:r w:rsidRPr="00782A99">
        <w:rPr>
          <w:rtl/>
        </w:rPr>
        <w:t xml:space="preserve"> </w:t>
      </w:r>
      <w:r w:rsidRPr="00782A99">
        <w:rPr>
          <w:rFonts w:hint="eastAsia"/>
          <w:rtl/>
        </w:rPr>
        <w:t>الرقمي،</w:t>
      </w:r>
      <w:r w:rsidRPr="00782A99">
        <w:rPr>
          <w:rtl/>
        </w:rPr>
        <w:t xml:space="preserve"> </w:t>
      </w:r>
      <w:r w:rsidRPr="00782A99">
        <w:rPr>
          <w:rFonts w:hint="eastAsia"/>
          <w:rtl/>
        </w:rPr>
        <w:t>أصبحت</w:t>
      </w:r>
      <w:r w:rsidRPr="00782A99">
        <w:rPr>
          <w:rtl/>
        </w:rPr>
        <w:t xml:space="preserve"> </w:t>
      </w:r>
      <w:r w:rsidRPr="00782A99">
        <w:rPr>
          <w:rFonts w:hint="eastAsia"/>
          <w:rtl/>
        </w:rPr>
        <w:t>الشركات</w:t>
      </w:r>
      <w:r w:rsidRPr="00782A99">
        <w:rPr>
          <w:rtl/>
        </w:rPr>
        <w:t xml:space="preserve"> </w:t>
      </w:r>
      <w:r w:rsidRPr="00782A99">
        <w:rPr>
          <w:rFonts w:hint="eastAsia"/>
          <w:rtl/>
        </w:rPr>
        <w:t>تعتمد</w:t>
      </w:r>
      <w:r w:rsidRPr="00782A99">
        <w:rPr>
          <w:rtl/>
        </w:rPr>
        <w:t xml:space="preserve"> </w:t>
      </w:r>
      <w:r w:rsidRPr="00782A99">
        <w:rPr>
          <w:rFonts w:hint="eastAsia"/>
          <w:rtl/>
        </w:rPr>
        <w:t>على</w:t>
      </w:r>
      <w:r w:rsidRPr="00782A99">
        <w:rPr>
          <w:rtl/>
        </w:rPr>
        <w:t xml:space="preserve"> </w:t>
      </w:r>
      <w:r w:rsidRPr="00782A99">
        <w:rPr>
          <w:rFonts w:hint="eastAsia"/>
          <w:rtl/>
        </w:rPr>
        <w:t>أنظمة</w:t>
      </w:r>
      <w:r w:rsidRPr="00782A99">
        <w:rPr>
          <w:rtl/>
        </w:rPr>
        <w:t xml:space="preserve"> </w:t>
      </w:r>
      <w:r w:rsidRPr="00782A99">
        <w:rPr>
          <w:rFonts w:hint="eastAsia"/>
          <w:rtl/>
        </w:rPr>
        <w:t>تقنية</w:t>
      </w:r>
      <w:r w:rsidRPr="00782A99">
        <w:rPr>
          <w:rtl/>
        </w:rPr>
        <w:t xml:space="preserve"> </w:t>
      </w:r>
      <w:r w:rsidRPr="00782A99">
        <w:rPr>
          <w:rFonts w:hint="eastAsia"/>
          <w:rtl/>
        </w:rPr>
        <w:t>متقدمة،</w:t>
      </w:r>
      <w:r w:rsidRPr="00782A99">
        <w:rPr>
          <w:rtl/>
        </w:rPr>
        <w:t xml:space="preserve"> </w:t>
      </w:r>
      <w:r w:rsidRPr="00782A99">
        <w:rPr>
          <w:rFonts w:hint="eastAsia"/>
          <w:rtl/>
        </w:rPr>
        <w:t>مما</w:t>
      </w:r>
      <w:r w:rsidRPr="00782A99">
        <w:rPr>
          <w:rtl/>
        </w:rPr>
        <w:t xml:space="preserve"> </w:t>
      </w:r>
      <w:r w:rsidRPr="00782A99">
        <w:rPr>
          <w:rFonts w:hint="eastAsia"/>
          <w:rtl/>
        </w:rPr>
        <w:t>يُضيف</w:t>
      </w:r>
      <w:r w:rsidRPr="00782A99">
        <w:rPr>
          <w:rtl/>
        </w:rPr>
        <w:t xml:space="preserve"> </w:t>
      </w:r>
      <w:r w:rsidRPr="00782A99">
        <w:rPr>
          <w:rFonts w:hint="eastAsia"/>
          <w:rtl/>
        </w:rPr>
        <w:t>تحديات</w:t>
      </w:r>
      <w:r w:rsidRPr="00782A99">
        <w:rPr>
          <w:rtl/>
        </w:rPr>
        <w:t xml:space="preserve"> </w:t>
      </w:r>
      <w:r w:rsidRPr="00782A99">
        <w:rPr>
          <w:rFonts w:hint="eastAsia"/>
          <w:rtl/>
        </w:rPr>
        <w:t>جديدة</w:t>
      </w:r>
      <w:r w:rsidRPr="00782A99">
        <w:rPr>
          <w:rtl/>
        </w:rPr>
        <w:t xml:space="preserve"> </w:t>
      </w:r>
      <w:r w:rsidRPr="00782A99">
        <w:rPr>
          <w:rFonts w:hint="eastAsia"/>
          <w:rtl/>
        </w:rPr>
        <w:t>للمراجعين</w:t>
      </w:r>
      <w:r w:rsidRPr="00782A99">
        <w:rPr>
          <w:rtl/>
        </w:rPr>
        <w:t xml:space="preserve"> </w:t>
      </w:r>
      <w:r w:rsidRPr="00782A99">
        <w:rPr>
          <w:rFonts w:hint="eastAsia"/>
          <w:rtl/>
        </w:rPr>
        <w:t>في</w:t>
      </w:r>
      <w:r w:rsidRPr="00782A99">
        <w:rPr>
          <w:rtl/>
        </w:rPr>
        <w:t xml:space="preserve"> </w:t>
      </w:r>
      <w:r w:rsidRPr="00782A99">
        <w:rPr>
          <w:rFonts w:hint="eastAsia"/>
          <w:rtl/>
        </w:rPr>
        <w:t>تحليل</w:t>
      </w:r>
      <w:r w:rsidRPr="00782A99">
        <w:rPr>
          <w:rtl/>
        </w:rPr>
        <w:t xml:space="preserve"> </w:t>
      </w:r>
      <w:r w:rsidRPr="00782A99">
        <w:rPr>
          <w:rFonts w:hint="eastAsia"/>
          <w:rtl/>
        </w:rPr>
        <w:t>البيانات</w:t>
      </w:r>
      <w:r w:rsidRPr="00782A99">
        <w:rPr>
          <w:rtl/>
        </w:rPr>
        <w:t xml:space="preserve"> </w:t>
      </w:r>
      <w:r w:rsidRPr="00782A99">
        <w:rPr>
          <w:rFonts w:hint="eastAsia"/>
          <w:rtl/>
        </w:rPr>
        <w:t>واكتشاف</w:t>
      </w:r>
      <w:r w:rsidRPr="00782A99">
        <w:rPr>
          <w:rtl/>
        </w:rPr>
        <w:t xml:space="preserve"> </w:t>
      </w:r>
      <w:r w:rsidRPr="00782A99">
        <w:rPr>
          <w:rFonts w:hint="eastAsia"/>
          <w:rtl/>
        </w:rPr>
        <w:t>الأخطاء</w:t>
      </w:r>
      <w:r w:rsidRPr="00782A99">
        <w:rPr>
          <w:rtl/>
        </w:rPr>
        <w:t>.</w:t>
      </w:r>
    </w:p>
    <w:p w14:paraId="1889FB54" w14:textId="77777777" w:rsidR="00590169" w:rsidRPr="00782A99" w:rsidRDefault="00590169" w:rsidP="00590169">
      <w:r w:rsidRPr="002A078C">
        <w:rPr>
          <w:rFonts w:ascii="Sakkal Majalla" w:hAnsi="Sakkal Majalla"/>
          <w:noProof/>
          <w:sz w:val="34"/>
        </w:rPr>
        <mc:AlternateContent>
          <mc:Choice Requires="wpg">
            <w:drawing>
              <wp:inline distT="0" distB="0" distL="0" distR="0" wp14:anchorId="73AE177B" wp14:editId="78C7AF82">
                <wp:extent cx="5731510" cy="892088"/>
                <wp:effectExtent l="0" t="0" r="2540" b="22860"/>
                <wp:docPr id="160869511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114" name="مجموعة 47"/>
                        <wpg:cNvGrpSpPr/>
                        <wpg:grpSpPr>
                          <a:xfrm>
                            <a:off x="0" y="0"/>
                            <a:ext cx="5731510" cy="895351"/>
                            <a:chOff x="0" y="0"/>
                            <a:chExt cx="5878196" cy="918845"/>
                          </a:xfrm>
                        </wpg:grpSpPr>
                        <wpg:grpSp>
                          <wpg:cNvPr id="1608695115" name="مجموعة 48"/>
                          <wpg:cNvGrpSpPr/>
                          <wpg:grpSpPr>
                            <a:xfrm>
                              <a:off x="0" y="0"/>
                              <a:ext cx="5878196" cy="918845"/>
                              <a:chOff x="0" y="0"/>
                              <a:chExt cx="6240348" cy="919070"/>
                            </a:xfrm>
                          </wpg:grpSpPr>
                          <wpg:grpSp>
                            <wpg:cNvPr id="1608695116" name="مجموعة 49"/>
                            <wpg:cNvGrpSpPr/>
                            <wpg:grpSpPr>
                              <a:xfrm>
                                <a:off x="0" y="169208"/>
                                <a:ext cx="5433072" cy="580613"/>
                                <a:chOff x="0" y="169208"/>
                                <a:chExt cx="5433072" cy="580613"/>
                              </a:xfrm>
                            </wpg:grpSpPr>
                            <wps:wsp>
                              <wps:cNvPr id="160869511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11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11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120" name="مربع نص 41"/>
                          <wps:cNvSpPr txBox="1"/>
                          <wps:spPr>
                            <a:xfrm>
                              <a:off x="204466" y="256739"/>
                              <a:ext cx="4615440" cy="389157"/>
                            </a:xfrm>
                            <a:prstGeom prst="rect">
                              <a:avLst/>
                            </a:prstGeom>
                            <a:noFill/>
                          </wps:spPr>
                          <wps:txbx>
                            <w:txbxContent>
                              <w:p w14:paraId="592150BA"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ضغط</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الوقت</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والتكاليف</w:t>
                                </w:r>
                                <w:r w:rsidRPr="00B27DC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121"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3AE177B" id="_x0000_s405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Fc0cdQ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PkVzRx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40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">
                  <v:group id="مجموعة 48" o:spid="_x0000_s40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">
                    <v:group id="مجموعة 49" o:spid="_x0000_s40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">
                      <v:shape id="شكل حر 50" o:spid="_x0000_s40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0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" fillcolor="#a5a5a5 [2092]" stroked="f" strokeweight="1pt">
                        <v:stroke joinstyle="miter"/>
                      </v:roundrect>
                    </v:group>
                    <v:oval id="شكل بيضاوي 52" o:spid="_x0000_s40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" filled="f" strokecolor="#168489" strokeweight="1pt">
                      <v:stroke joinstyle="miter"/>
                    </v:oval>
                  </v:group>
                  <v:shape id="مربع نص 41" o:spid="_x0000_s406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" filled="f" stroked="f">
                    <v:textbox style="mso-fit-shape-to-text:t">
                      <w:txbxContent>
                        <w:p w14:paraId="592150BA"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ضغط</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الوقت</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والتكاليف</w:t>
                          </w:r>
                          <w:r w:rsidRPr="00B27DC0">
                            <w:rPr>
                              <w:rFonts w:eastAsia="Calibri" w:hAnsi="Adobe Arabic" w:cs="Adobe Arabic"/>
                              <w:b/>
                              <w:bCs/>
                              <w:color w:val="FFFFFF"/>
                              <w:kern w:val="24"/>
                              <w:sz w:val="36"/>
                              <w:szCs w:val="36"/>
                              <w:rtl/>
                              <w:lang w:bidi="ar-EG"/>
                            </w:rPr>
                            <w:t>:</w:t>
                          </w:r>
                        </w:p>
                      </w:txbxContent>
                    </v:textbox>
                  </v:shape>
                </v:group>
                <v:shape id="صورة 54" o:spid="_x0000_s406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">
                  <v:imagedata r:id="rId103" o:title=""/>
                </v:shape>
                <w10:anchorlock/>
              </v:group>
            </w:pict>
          </mc:Fallback>
        </mc:AlternateContent>
      </w:r>
    </w:p>
    <w:p w14:paraId="007B90F9" w14:textId="77777777" w:rsidR="00BF2664" w:rsidRDefault="00BF2664" w:rsidP="00590169">
      <w:pPr>
        <w:rPr>
          <w:rtl/>
        </w:rPr>
      </w:pPr>
      <w:r w:rsidRPr="00782A99">
        <w:rPr>
          <w:rtl/>
        </w:rPr>
        <w:t xml:space="preserve"> </w:t>
      </w:r>
      <w:r w:rsidRPr="00782A99">
        <w:rPr>
          <w:rFonts w:hint="eastAsia"/>
          <w:rtl/>
        </w:rPr>
        <w:t>قد</w:t>
      </w:r>
      <w:r w:rsidRPr="00782A99">
        <w:rPr>
          <w:rtl/>
        </w:rPr>
        <w:t xml:space="preserve"> </w:t>
      </w:r>
      <w:r w:rsidRPr="00782A99">
        <w:rPr>
          <w:rFonts w:hint="eastAsia"/>
          <w:rtl/>
        </w:rPr>
        <w:t>يُؤثر</w:t>
      </w:r>
      <w:r w:rsidRPr="00782A99">
        <w:rPr>
          <w:rtl/>
        </w:rPr>
        <w:t xml:space="preserve"> </w:t>
      </w:r>
      <w:r w:rsidRPr="00782A99">
        <w:rPr>
          <w:rFonts w:hint="eastAsia"/>
          <w:rtl/>
        </w:rPr>
        <w:t>ضغط</w:t>
      </w:r>
      <w:r w:rsidRPr="00782A99">
        <w:rPr>
          <w:rtl/>
        </w:rPr>
        <w:t xml:space="preserve"> </w:t>
      </w:r>
      <w:r w:rsidRPr="00782A99">
        <w:rPr>
          <w:rFonts w:hint="eastAsia"/>
          <w:rtl/>
        </w:rPr>
        <w:t>الوقت</w:t>
      </w:r>
      <w:r w:rsidRPr="00782A99">
        <w:rPr>
          <w:rtl/>
        </w:rPr>
        <w:t xml:space="preserve"> </w:t>
      </w:r>
      <w:r w:rsidRPr="00782A99">
        <w:rPr>
          <w:rFonts w:hint="eastAsia"/>
          <w:rtl/>
        </w:rPr>
        <w:t>والتكاليف</w:t>
      </w:r>
      <w:r w:rsidRPr="00782A99">
        <w:rPr>
          <w:rtl/>
        </w:rPr>
        <w:t xml:space="preserve"> </w:t>
      </w:r>
      <w:r w:rsidRPr="00782A99">
        <w:rPr>
          <w:rFonts w:hint="eastAsia"/>
          <w:rtl/>
        </w:rPr>
        <w:t>على</w:t>
      </w:r>
      <w:r w:rsidRPr="00782A99">
        <w:rPr>
          <w:rtl/>
        </w:rPr>
        <w:t xml:space="preserve"> </w:t>
      </w:r>
      <w:r w:rsidRPr="00782A99">
        <w:rPr>
          <w:rFonts w:hint="eastAsia"/>
          <w:rtl/>
        </w:rPr>
        <w:t>قدرة</w:t>
      </w:r>
      <w:r w:rsidRPr="00782A99">
        <w:rPr>
          <w:rtl/>
        </w:rPr>
        <w:t xml:space="preserve"> </w:t>
      </w:r>
      <w:r w:rsidRPr="00782A99">
        <w:rPr>
          <w:rFonts w:hint="eastAsia"/>
          <w:rtl/>
        </w:rPr>
        <w:t>المراجع</w:t>
      </w:r>
      <w:r w:rsidRPr="00782A99">
        <w:rPr>
          <w:rtl/>
        </w:rPr>
        <w:t xml:space="preserve"> </w:t>
      </w:r>
      <w:r w:rsidRPr="00782A99">
        <w:rPr>
          <w:rFonts w:hint="eastAsia"/>
          <w:rtl/>
        </w:rPr>
        <w:t>على</w:t>
      </w:r>
      <w:r w:rsidRPr="00782A99">
        <w:rPr>
          <w:rtl/>
        </w:rPr>
        <w:t xml:space="preserve"> </w:t>
      </w:r>
      <w:r w:rsidRPr="00782A99">
        <w:rPr>
          <w:rFonts w:hint="eastAsia"/>
          <w:rtl/>
        </w:rPr>
        <w:t>إجراء</w:t>
      </w:r>
      <w:r w:rsidRPr="00782A99">
        <w:rPr>
          <w:rtl/>
        </w:rPr>
        <w:t xml:space="preserve"> </w:t>
      </w:r>
      <w:r w:rsidRPr="00782A99">
        <w:rPr>
          <w:rFonts w:hint="eastAsia"/>
          <w:rtl/>
        </w:rPr>
        <w:t>فحص</w:t>
      </w:r>
      <w:r w:rsidRPr="00782A99">
        <w:rPr>
          <w:rtl/>
        </w:rPr>
        <w:t xml:space="preserve"> </w:t>
      </w:r>
      <w:r w:rsidRPr="00782A99">
        <w:rPr>
          <w:rFonts w:hint="eastAsia"/>
          <w:rtl/>
        </w:rPr>
        <w:t>شامل</w:t>
      </w:r>
      <w:r w:rsidRPr="00782A99">
        <w:rPr>
          <w:rtl/>
        </w:rPr>
        <w:t xml:space="preserve"> </w:t>
      </w:r>
      <w:r w:rsidRPr="00782A99">
        <w:rPr>
          <w:rFonts w:hint="eastAsia"/>
          <w:rtl/>
        </w:rPr>
        <w:t>ودقيق</w:t>
      </w:r>
      <w:r w:rsidRPr="00782A99">
        <w:rPr>
          <w:rtl/>
        </w:rPr>
        <w:t>.</w:t>
      </w:r>
    </w:p>
    <w:p w14:paraId="1F755090" w14:textId="77777777" w:rsidR="00590169" w:rsidRPr="00782A99" w:rsidRDefault="00590169" w:rsidP="00590169">
      <w:r w:rsidRPr="002A078C">
        <w:rPr>
          <w:rFonts w:ascii="Sakkal Majalla" w:hAnsi="Sakkal Majalla"/>
          <w:noProof/>
          <w:sz w:val="34"/>
        </w:rPr>
        <mc:AlternateContent>
          <mc:Choice Requires="wpg">
            <w:drawing>
              <wp:inline distT="0" distB="0" distL="0" distR="0" wp14:anchorId="1FA508BD" wp14:editId="194CED8A">
                <wp:extent cx="5731510" cy="892088"/>
                <wp:effectExtent l="0" t="0" r="2540" b="22860"/>
                <wp:docPr id="160869510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105" name="مجموعة 47"/>
                        <wpg:cNvGrpSpPr/>
                        <wpg:grpSpPr>
                          <a:xfrm>
                            <a:off x="0" y="0"/>
                            <a:ext cx="5731510" cy="895351"/>
                            <a:chOff x="0" y="0"/>
                            <a:chExt cx="5878196" cy="918845"/>
                          </a:xfrm>
                        </wpg:grpSpPr>
                        <wpg:grpSp>
                          <wpg:cNvPr id="1608695106" name="مجموعة 48"/>
                          <wpg:cNvGrpSpPr/>
                          <wpg:grpSpPr>
                            <a:xfrm>
                              <a:off x="0" y="0"/>
                              <a:ext cx="5878196" cy="918845"/>
                              <a:chOff x="0" y="0"/>
                              <a:chExt cx="6240348" cy="919070"/>
                            </a:xfrm>
                          </wpg:grpSpPr>
                          <wpg:grpSp>
                            <wpg:cNvPr id="1608695107" name="مجموعة 49"/>
                            <wpg:cNvGrpSpPr/>
                            <wpg:grpSpPr>
                              <a:xfrm>
                                <a:off x="0" y="169208"/>
                                <a:ext cx="5433072" cy="580613"/>
                                <a:chOff x="0" y="169208"/>
                                <a:chExt cx="5433072" cy="580613"/>
                              </a:xfrm>
                            </wpg:grpSpPr>
                            <wps:wsp>
                              <wps:cNvPr id="16086951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10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11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111" name="مربع نص 41"/>
                          <wps:cNvSpPr txBox="1"/>
                          <wps:spPr>
                            <a:xfrm>
                              <a:off x="204466" y="256739"/>
                              <a:ext cx="4615440" cy="389157"/>
                            </a:xfrm>
                            <a:prstGeom prst="rect">
                              <a:avLst/>
                            </a:prstGeom>
                            <a:noFill/>
                          </wps:spPr>
                          <wps:txbx>
                            <w:txbxContent>
                              <w:p w14:paraId="4AD16D92"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التغيرات</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المستمرة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في</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المعايير</w:t>
                                </w:r>
                                <w:r w:rsidRPr="00B27DC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112"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FA508BD" id="_x0000_s406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e3LYJ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406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">
                  <v:group id="مجموعة 48" o:spid="_x0000_s40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">
                    <v:group id="مجموعة 49" o:spid="_x0000_s40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">
                      <v:shape id="شكل حر 50" o:spid="_x0000_s40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0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" fillcolor="#a5a5a5 [2092]" stroked="f" strokeweight="1pt">
                        <v:stroke joinstyle="miter"/>
                      </v:roundrect>
                    </v:group>
                    <v:oval id="شكل بيضاوي 52" o:spid="_x0000_s40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" filled="f" strokecolor="#168489" strokeweight="1pt">
                      <v:stroke joinstyle="miter"/>
                    </v:oval>
                  </v:group>
                  <v:shape id="مربع نص 41" o:spid="_x0000_s406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" filled="f" stroked="f">
                    <v:textbox style="mso-fit-shape-to-text:t">
                      <w:txbxContent>
                        <w:p w14:paraId="4AD16D92"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التغيرات</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المستمرة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في</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المعايير</w:t>
                          </w:r>
                          <w:r w:rsidRPr="00B27DC0">
                            <w:rPr>
                              <w:rFonts w:eastAsia="Calibri" w:hAnsi="Adobe Arabic" w:cs="Adobe Arabic"/>
                              <w:b/>
                              <w:bCs/>
                              <w:color w:val="FFFFFF"/>
                              <w:kern w:val="24"/>
                              <w:sz w:val="36"/>
                              <w:szCs w:val="36"/>
                              <w:rtl/>
                              <w:lang w:bidi="ar-EG"/>
                            </w:rPr>
                            <w:t>:</w:t>
                          </w:r>
                        </w:p>
                      </w:txbxContent>
                    </v:textbox>
                  </v:shape>
                </v:group>
                <v:shape id="صورة 54" o:spid="_x0000_s407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">
                  <v:imagedata r:id="rId103" o:title=""/>
                </v:shape>
                <w10:anchorlock/>
              </v:group>
            </w:pict>
          </mc:Fallback>
        </mc:AlternateContent>
      </w:r>
    </w:p>
    <w:p w14:paraId="72A06F50" w14:textId="77777777" w:rsidR="00BF2664" w:rsidRPr="00782A99" w:rsidRDefault="00BF2664" w:rsidP="00B27DC0">
      <w:r w:rsidRPr="00782A99">
        <w:rPr>
          <w:rtl/>
        </w:rPr>
        <w:t xml:space="preserve"> </w:t>
      </w:r>
      <w:r w:rsidRPr="00782A99">
        <w:rPr>
          <w:rFonts w:hint="eastAsia"/>
          <w:rtl/>
        </w:rPr>
        <w:t>تفرض</w:t>
      </w:r>
      <w:r w:rsidRPr="00782A99">
        <w:rPr>
          <w:rtl/>
        </w:rPr>
        <w:t xml:space="preserve"> </w:t>
      </w:r>
      <w:r w:rsidRPr="00782A99">
        <w:rPr>
          <w:rFonts w:hint="eastAsia"/>
          <w:rtl/>
        </w:rPr>
        <w:t>التحديثات</w:t>
      </w:r>
      <w:r w:rsidRPr="00782A99">
        <w:rPr>
          <w:rtl/>
        </w:rPr>
        <w:t xml:space="preserve"> </w:t>
      </w:r>
      <w:r w:rsidRPr="00782A99">
        <w:rPr>
          <w:rFonts w:hint="eastAsia"/>
          <w:rtl/>
        </w:rPr>
        <w:t>المستمرة</w:t>
      </w:r>
      <w:r w:rsidRPr="00782A99">
        <w:rPr>
          <w:rtl/>
        </w:rPr>
        <w:t xml:space="preserve"> </w:t>
      </w:r>
      <w:r w:rsidRPr="00782A99">
        <w:rPr>
          <w:rFonts w:hint="eastAsia"/>
          <w:rtl/>
        </w:rPr>
        <w:t>في</w:t>
      </w:r>
      <w:r w:rsidRPr="00782A99">
        <w:rPr>
          <w:rtl/>
        </w:rPr>
        <w:t xml:space="preserve"> </w:t>
      </w:r>
      <w:r w:rsidRPr="00782A99">
        <w:rPr>
          <w:rFonts w:hint="eastAsia"/>
          <w:rtl/>
        </w:rPr>
        <w:t>المعايير</w:t>
      </w:r>
      <w:r w:rsidRPr="00782A99">
        <w:rPr>
          <w:rtl/>
        </w:rPr>
        <w:t xml:space="preserve"> </w:t>
      </w:r>
      <w:r w:rsidRPr="00782A99">
        <w:rPr>
          <w:rFonts w:hint="eastAsia"/>
          <w:rtl/>
        </w:rPr>
        <w:t>المحاسبية</w:t>
      </w:r>
      <w:r w:rsidRPr="00782A99">
        <w:rPr>
          <w:rtl/>
        </w:rPr>
        <w:t xml:space="preserve"> </w:t>
      </w:r>
      <w:r w:rsidRPr="00782A99">
        <w:rPr>
          <w:rFonts w:hint="eastAsia"/>
          <w:rtl/>
        </w:rPr>
        <w:t>والدولية</w:t>
      </w:r>
      <w:r w:rsidRPr="00782A99">
        <w:rPr>
          <w:rtl/>
        </w:rPr>
        <w:t xml:space="preserve"> </w:t>
      </w:r>
      <w:r w:rsidRPr="00782A99">
        <w:rPr>
          <w:rFonts w:hint="eastAsia"/>
          <w:rtl/>
        </w:rPr>
        <w:t>تحديات</w:t>
      </w:r>
      <w:r w:rsidRPr="00782A99">
        <w:rPr>
          <w:rtl/>
        </w:rPr>
        <w:t xml:space="preserve"> </w:t>
      </w:r>
      <w:r w:rsidRPr="00782A99">
        <w:rPr>
          <w:rFonts w:hint="eastAsia"/>
          <w:rtl/>
        </w:rPr>
        <w:t>تتطلب</w:t>
      </w:r>
      <w:r w:rsidRPr="00782A99">
        <w:rPr>
          <w:rtl/>
        </w:rPr>
        <w:t xml:space="preserve"> </w:t>
      </w:r>
      <w:r w:rsidRPr="00782A99">
        <w:rPr>
          <w:rFonts w:hint="eastAsia"/>
          <w:rtl/>
        </w:rPr>
        <w:t>من</w:t>
      </w:r>
      <w:r w:rsidRPr="00782A99">
        <w:rPr>
          <w:rtl/>
        </w:rPr>
        <w:t xml:space="preserve"> </w:t>
      </w:r>
      <w:r w:rsidRPr="00782A99">
        <w:rPr>
          <w:rFonts w:hint="eastAsia"/>
          <w:rtl/>
        </w:rPr>
        <w:t>المراجع</w:t>
      </w:r>
      <w:r w:rsidRPr="00782A99">
        <w:rPr>
          <w:rtl/>
        </w:rPr>
        <w:t xml:space="preserve"> </w:t>
      </w:r>
      <w:r w:rsidRPr="00782A99">
        <w:rPr>
          <w:rFonts w:hint="eastAsia"/>
          <w:rtl/>
        </w:rPr>
        <w:t>البقاء</w:t>
      </w:r>
      <w:r w:rsidRPr="00782A99">
        <w:rPr>
          <w:rtl/>
        </w:rPr>
        <w:t xml:space="preserve"> </w:t>
      </w:r>
      <w:r w:rsidRPr="00782A99">
        <w:rPr>
          <w:rFonts w:hint="eastAsia"/>
          <w:rtl/>
        </w:rPr>
        <w:t>على</w:t>
      </w:r>
      <w:r w:rsidRPr="00782A99">
        <w:rPr>
          <w:rtl/>
        </w:rPr>
        <w:t xml:space="preserve"> </w:t>
      </w:r>
      <w:r w:rsidRPr="00782A99">
        <w:rPr>
          <w:rFonts w:hint="eastAsia"/>
          <w:rtl/>
        </w:rPr>
        <w:t>اطلاع</w:t>
      </w:r>
      <w:r w:rsidRPr="00782A99">
        <w:rPr>
          <w:rtl/>
        </w:rPr>
        <w:t xml:space="preserve"> </w:t>
      </w:r>
      <w:r w:rsidRPr="00782A99">
        <w:rPr>
          <w:rFonts w:hint="eastAsia"/>
          <w:rtl/>
        </w:rPr>
        <w:t>دائم</w:t>
      </w:r>
      <w:r w:rsidRPr="00782A99">
        <w:rPr>
          <w:rtl/>
        </w:rPr>
        <w:t>.</w:t>
      </w:r>
    </w:p>
    <w:p w14:paraId="0FDB54F3" w14:textId="77777777" w:rsidR="00BF2664" w:rsidRDefault="00BF2664" w:rsidP="00B27DC0">
      <w:pPr>
        <w:keepNext/>
        <w:rPr>
          <w:color w:val="168489"/>
        </w:rPr>
      </w:pPr>
      <w:r w:rsidRPr="00B27DC0">
        <w:rPr>
          <w:rFonts w:hint="eastAsia"/>
          <w:color w:val="168489"/>
          <w:rtl/>
        </w:rPr>
        <w:lastRenderedPageBreak/>
        <w:t>استراتيجيات</w:t>
      </w:r>
      <w:r w:rsidRPr="00B27DC0">
        <w:rPr>
          <w:color w:val="168489"/>
          <w:rtl/>
        </w:rPr>
        <w:t xml:space="preserve"> </w:t>
      </w:r>
      <w:r w:rsidRPr="00B27DC0">
        <w:rPr>
          <w:rFonts w:hint="eastAsia"/>
          <w:color w:val="168489"/>
          <w:rtl/>
        </w:rPr>
        <w:t>لتعزيز</w:t>
      </w:r>
      <w:r w:rsidRPr="00B27DC0">
        <w:rPr>
          <w:color w:val="168489"/>
          <w:rtl/>
        </w:rPr>
        <w:t xml:space="preserve"> </w:t>
      </w:r>
      <w:r w:rsidRPr="00B27DC0">
        <w:rPr>
          <w:rFonts w:hint="eastAsia"/>
          <w:color w:val="168489"/>
          <w:rtl/>
        </w:rPr>
        <w:t>دور</w:t>
      </w:r>
      <w:r w:rsidRPr="00B27DC0">
        <w:rPr>
          <w:color w:val="168489"/>
          <w:rtl/>
        </w:rPr>
        <w:t xml:space="preserve"> </w:t>
      </w:r>
      <w:r w:rsidRPr="00B27DC0">
        <w:rPr>
          <w:rFonts w:hint="eastAsia"/>
          <w:color w:val="168489"/>
          <w:rtl/>
        </w:rPr>
        <w:t>المراجع</w:t>
      </w:r>
      <w:r w:rsidRPr="00B27DC0">
        <w:rPr>
          <w:color w:val="168489"/>
          <w:rtl/>
        </w:rPr>
        <w:t xml:space="preserve"> </w:t>
      </w:r>
      <w:r w:rsidRPr="00B27DC0">
        <w:rPr>
          <w:rFonts w:hint="eastAsia"/>
          <w:color w:val="168489"/>
          <w:rtl/>
        </w:rPr>
        <w:t>الخارجي</w:t>
      </w:r>
      <w:r w:rsidRPr="00B27DC0">
        <w:rPr>
          <w:color w:val="168489"/>
          <w:rtl/>
        </w:rPr>
        <w:t xml:space="preserve"> </w:t>
      </w:r>
      <w:r w:rsidRPr="00B27DC0">
        <w:rPr>
          <w:rFonts w:hint="eastAsia"/>
          <w:color w:val="168489"/>
          <w:rtl/>
        </w:rPr>
        <w:t>في</w:t>
      </w:r>
      <w:r w:rsidRPr="00B27DC0">
        <w:rPr>
          <w:color w:val="168489"/>
          <w:rtl/>
        </w:rPr>
        <w:t xml:space="preserve"> </w:t>
      </w:r>
      <w:r w:rsidRPr="00B27DC0">
        <w:rPr>
          <w:rFonts w:hint="eastAsia"/>
          <w:color w:val="168489"/>
          <w:rtl/>
        </w:rPr>
        <w:t>الشفافية</w:t>
      </w:r>
      <w:r w:rsidRPr="00B27DC0">
        <w:rPr>
          <w:color w:val="168489"/>
          <w:rtl/>
        </w:rPr>
        <w:t xml:space="preserve"> </w:t>
      </w:r>
      <w:r w:rsidRPr="00B27DC0">
        <w:rPr>
          <w:rFonts w:hint="eastAsia"/>
          <w:color w:val="168489"/>
          <w:rtl/>
        </w:rPr>
        <w:t>والمصداقية</w:t>
      </w:r>
      <w:r w:rsidRPr="00B27DC0">
        <w:rPr>
          <w:rFonts w:hint="cs"/>
          <w:color w:val="168489"/>
          <w:rtl/>
        </w:rPr>
        <w:t>:</w:t>
      </w:r>
    </w:p>
    <w:p w14:paraId="6C56BA54" w14:textId="77777777" w:rsidR="00B27DC0" w:rsidRPr="00B27DC0" w:rsidRDefault="00B27DC0" w:rsidP="00B27DC0">
      <w:pPr>
        <w:keepNext/>
        <w:rPr>
          <w:color w:val="168489"/>
          <w:rtl/>
        </w:rPr>
      </w:pPr>
      <w:r w:rsidRPr="00B27DC0">
        <w:rPr>
          <w:noProof/>
          <w:color w:val="168489"/>
        </w:rPr>
        <mc:AlternateContent>
          <mc:Choice Requires="wpg">
            <w:drawing>
              <wp:inline distT="0" distB="0" distL="0" distR="0" wp14:anchorId="3741876C" wp14:editId="67F50E3A">
                <wp:extent cx="5904129" cy="2228561"/>
                <wp:effectExtent l="0" t="0" r="1905" b="635"/>
                <wp:docPr id="1608696280" name="Group 4143"/>
                <wp:cNvGraphicFramePr/>
                <a:graphic xmlns:a="http://schemas.openxmlformats.org/drawingml/2006/main">
                  <a:graphicData uri="http://schemas.microsoft.com/office/word/2010/wordprocessingGroup">
                    <wpg:wgp>
                      <wpg:cNvGrpSpPr/>
                      <wpg:grpSpPr>
                        <a:xfrm>
                          <a:off x="0" y="0"/>
                          <a:ext cx="5904129" cy="2228561"/>
                          <a:chOff x="0" y="0"/>
                          <a:chExt cx="5904129" cy="2228561"/>
                        </a:xfrm>
                      </wpg:grpSpPr>
                      <wpg:grpSp>
                        <wpg:cNvPr id="1608696281" name="مجموعة 296"/>
                        <wpg:cNvGrpSpPr/>
                        <wpg:grpSpPr>
                          <a:xfrm>
                            <a:off x="2984106" y="1507562"/>
                            <a:ext cx="2882061" cy="720999"/>
                            <a:chOff x="2984106" y="1507564"/>
                            <a:chExt cx="3124348" cy="781611"/>
                          </a:xfrm>
                        </wpg:grpSpPr>
                        <wpg:grpSp>
                          <wpg:cNvPr id="1608696282" name="مجموعة 297"/>
                          <wpg:cNvGrpSpPr/>
                          <wpg:grpSpPr>
                            <a:xfrm>
                              <a:off x="2984106" y="1507564"/>
                              <a:ext cx="3124348" cy="739775"/>
                              <a:chOff x="2984106" y="1507564"/>
                              <a:chExt cx="3124348" cy="739775"/>
                            </a:xfrm>
                          </wpg:grpSpPr>
                          <wps:wsp>
                            <wps:cNvPr id="1608696283" name="شكل بيضاوي 299"/>
                            <wps:cNvSpPr/>
                            <wps:spPr>
                              <a:xfrm>
                                <a:off x="5440106" y="1543277"/>
                                <a:ext cx="668348" cy="668348"/>
                              </a:xfrm>
                              <a:prstGeom prst="ellipse">
                                <a:avLst/>
                              </a:prstGeom>
                              <a:noFill/>
                              <a:ln w="190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284" name="شكل حر: شكل 300"/>
                            <wps:cNvSpPr/>
                            <wps:spPr>
                              <a:xfrm>
                                <a:off x="2984106" y="1507564"/>
                                <a:ext cx="2668043" cy="739775"/>
                              </a:xfrm>
                              <a:custGeom>
                                <a:avLst/>
                                <a:gdLst>
                                  <a:gd name="connsiteX0" fmla="*/ 123298 w 2668043"/>
                                  <a:gd name="connsiteY0" fmla="*/ 0 h 739775"/>
                                  <a:gd name="connsiteX1" fmla="*/ 459528 w 2668043"/>
                                  <a:gd name="connsiteY1" fmla="*/ 0 h 739775"/>
                                  <a:gd name="connsiteX2" fmla="*/ 808650 w 2668043"/>
                                  <a:gd name="connsiteY2" fmla="*/ 0 h 739775"/>
                                  <a:gd name="connsiteX3" fmla="*/ 1148821 w 2668043"/>
                                  <a:gd name="connsiteY3" fmla="*/ 0 h 739775"/>
                                  <a:gd name="connsiteX4" fmla="*/ 2633872 w 2668043"/>
                                  <a:gd name="connsiteY4" fmla="*/ 0 h 739775"/>
                                  <a:gd name="connsiteX5" fmla="*/ 2668041 w 2668043"/>
                                  <a:gd name="connsiteY5" fmla="*/ 6898 h 739775"/>
                                  <a:gd name="connsiteX6" fmla="*/ 2611273 w 2668043"/>
                                  <a:gd name="connsiteY6" fmla="*/ 24520 h 739775"/>
                                  <a:gd name="connsiteX7" fmla="*/ 2382348 w 2668043"/>
                                  <a:gd name="connsiteY7" fmla="*/ 369887 h 739775"/>
                                  <a:gd name="connsiteX8" fmla="*/ 2611273 w 2668043"/>
                                  <a:gd name="connsiteY8" fmla="*/ 715254 h 739775"/>
                                  <a:gd name="connsiteX9" fmla="*/ 2668043 w 2668043"/>
                                  <a:gd name="connsiteY9" fmla="*/ 732877 h 739775"/>
                                  <a:gd name="connsiteX10" fmla="*/ 2633872 w 2668043"/>
                                  <a:gd name="connsiteY10" fmla="*/ 739775 h 739775"/>
                                  <a:gd name="connsiteX11" fmla="*/ 1148821 w 2668043"/>
                                  <a:gd name="connsiteY11" fmla="*/ 739775 h 739775"/>
                                  <a:gd name="connsiteX12" fmla="*/ 459528 w 2668043"/>
                                  <a:gd name="connsiteY12" fmla="*/ 739775 h 739775"/>
                                  <a:gd name="connsiteX13" fmla="*/ 123298 w 2668043"/>
                                  <a:gd name="connsiteY13" fmla="*/ 739775 h 739775"/>
                                  <a:gd name="connsiteX14" fmla="*/ 0 w 2668043"/>
                                  <a:gd name="connsiteY14" fmla="*/ 616477 h 739775"/>
                                  <a:gd name="connsiteX15" fmla="*/ 0 w 2668043"/>
                                  <a:gd name="connsiteY15" fmla="*/ 308240 h 739775"/>
                                  <a:gd name="connsiteX16" fmla="*/ 0 w 2668043"/>
                                  <a:gd name="connsiteY16" fmla="*/ 123298 h 739775"/>
                                  <a:gd name="connsiteX17" fmla="*/ 123298 w 2668043"/>
                                  <a:gd name="connsiteY17" fmla="*/ 0 h 739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668043" h="739775">
                                    <a:moveTo>
                                      <a:pt x="123298" y="0"/>
                                    </a:moveTo>
                                    <a:lnTo>
                                      <a:pt x="459528" y="0"/>
                                    </a:lnTo>
                                    <a:lnTo>
                                      <a:pt x="808650" y="0"/>
                                    </a:lnTo>
                                    <a:lnTo>
                                      <a:pt x="1148821" y="0"/>
                                    </a:lnTo>
                                    <a:lnTo>
                                      <a:pt x="2633872" y="0"/>
                                    </a:lnTo>
                                    <a:lnTo>
                                      <a:pt x="2668041" y="6898"/>
                                    </a:lnTo>
                                    <a:lnTo>
                                      <a:pt x="2611273" y="24520"/>
                                    </a:lnTo>
                                    <a:cubicBezTo>
                                      <a:pt x="2476744" y="81422"/>
                                      <a:pt x="2382348" y="214631"/>
                                      <a:pt x="2382348" y="369887"/>
                                    </a:cubicBezTo>
                                    <a:cubicBezTo>
                                      <a:pt x="2382348" y="525143"/>
                                      <a:pt x="2476744" y="658353"/>
                                      <a:pt x="2611273" y="715254"/>
                                    </a:cubicBezTo>
                                    <a:lnTo>
                                      <a:pt x="2668043" y="732877"/>
                                    </a:lnTo>
                                    <a:lnTo>
                                      <a:pt x="2633872" y="739775"/>
                                    </a:lnTo>
                                    <a:lnTo>
                                      <a:pt x="1148821" y="739775"/>
                                    </a:lnTo>
                                    <a:lnTo>
                                      <a:pt x="459528" y="739775"/>
                                    </a:lnTo>
                                    <a:lnTo>
                                      <a:pt x="123298" y="739775"/>
                                    </a:lnTo>
                                    <a:cubicBezTo>
                                      <a:pt x="55202" y="739775"/>
                                      <a:pt x="0" y="684573"/>
                                      <a:pt x="0" y="616477"/>
                                    </a:cubicBezTo>
                                    <a:lnTo>
                                      <a:pt x="0" y="308240"/>
                                    </a:lnTo>
                                    <a:lnTo>
                                      <a:pt x="0" y="123298"/>
                                    </a:lnTo>
                                    <a:cubicBezTo>
                                      <a:pt x="0" y="55202"/>
                                      <a:pt x="55202" y="0"/>
                                      <a:pt x="123298" y="0"/>
                                    </a:cubicBez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285" name="مربع نص 298"/>
                          <wps:cNvSpPr txBox="1"/>
                          <wps:spPr>
                            <a:xfrm>
                              <a:off x="3072480" y="1569127"/>
                              <a:ext cx="2255142" cy="720048"/>
                            </a:xfrm>
                            <a:prstGeom prst="rect">
                              <a:avLst/>
                            </a:prstGeom>
                            <a:noFill/>
                          </wps:spPr>
                          <wps:txbx>
                            <w:txbxContent>
                              <w:p w14:paraId="4DA02CCA" w14:textId="77777777" w:rsidR="00B27DC0" w:rsidRDefault="00B27DC0" w:rsidP="00B27DC0">
                                <w:pPr>
                                  <w:jc w:val="left"/>
                                  <w:rPr>
                                    <w:rFonts w:ascii="Adobe Arabic" w:hAnsi="Adobe Arabic" w:cs="Adobe Arabic"/>
                                    <w:b/>
                                    <w:bCs/>
                                    <w:kern w:val="24"/>
                                    <w:sz w:val="36"/>
                                    <w:szCs w:val="36"/>
                                    <w:lang w:bidi="ar-SY"/>
                                  </w:rPr>
                                </w:pPr>
                                <w:r w:rsidRPr="00B27DC0">
                                  <w:rPr>
                                    <w:rFonts w:ascii="Adobe Arabic" w:hAnsi="Adobe Arabic" w:cs="Adobe Arabic" w:hint="eastAsia"/>
                                    <w:b/>
                                    <w:bCs/>
                                    <w:kern w:val="24"/>
                                    <w:sz w:val="36"/>
                                    <w:szCs w:val="36"/>
                                    <w:rtl/>
                                    <w:lang w:bidi="ar-SY"/>
                                  </w:rPr>
                                  <w:t>التركيز</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على</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الأمور</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الرئيسية</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للمراجعة</w:t>
                                </w:r>
                              </w:p>
                            </w:txbxContent>
                          </wps:txbx>
                          <wps:bodyPr wrap="square" rtlCol="1">
                            <a:spAutoFit/>
                          </wps:bodyPr>
                        </wps:wsp>
                      </wpg:grpSp>
                      <wpg:grpSp>
                        <wpg:cNvPr id="1608696286" name="مجموعة 301"/>
                        <wpg:cNvGrpSpPr/>
                        <wpg:grpSpPr>
                          <a:xfrm>
                            <a:off x="33554" y="1507560"/>
                            <a:ext cx="2882061" cy="682407"/>
                            <a:chOff x="33554" y="1507560"/>
                            <a:chExt cx="3124348" cy="739775"/>
                          </a:xfrm>
                        </wpg:grpSpPr>
                        <wpg:grpSp>
                          <wpg:cNvPr id="1608696287" name="مجموعة 302"/>
                          <wpg:cNvGrpSpPr/>
                          <wpg:grpSpPr>
                            <a:xfrm>
                              <a:off x="33554" y="1507560"/>
                              <a:ext cx="3124348" cy="739775"/>
                              <a:chOff x="33554" y="1507560"/>
                              <a:chExt cx="3124348" cy="739775"/>
                            </a:xfrm>
                          </wpg:grpSpPr>
                          <wps:wsp>
                            <wps:cNvPr id="1608696288" name="شكل بيضاوي 304"/>
                            <wps:cNvSpPr/>
                            <wps:spPr>
                              <a:xfrm>
                                <a:off x="2489554" y="1543273"/>
                                <a:ext cx="668348" cy="668348"/>
                              </a:xfrm>
                              <a:prstGeom prst="ellipse">
                                <a:avLst/>
                              </a:prstGeom>
                              <a:noFill/>
                              <a:ln w="190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289" name="شكل حر: شكل 305"/>
                            <wps:cNvSpPr/>
                            <wps:spPr>
                              <a:xfrm>
                                <a:off x="33554" y="1507560"/>
                                <a:ext cx="2668043" cy="739775"/>
                              </a:xfrm>
                              <a:custGeom>
                                <a:avLst/>
                                <a:gdLst>
                                  <a:gd name="connsiteX0" fmla="*/ 123298 w 2668043"/>
                                  <a:gd name="connsiteY0" fmla="*/ 0 h 739775"/>
                                  <a:gd name="connsiteX1" fmla="*/ 459528 w 2668043"/>
                                  <a:gd name="connsiteY1" fmla="*/ 0 h 739775"/>
                                  <a:gd name="connsiteX2" fmla="*/ 808650 w 2668043"/>
                                  <a:gd name="connsiteY2" fmla="*/ 0 h 739775"/>
                                  <a:gd name="connsiteX3" fmla="*/ 1148821 w 2668043"/>
                                  <a:gd name="connsiteY3" fmla="*/ 0 h 739775"/>
                                  <a:gd name="connsiteX4" fmla="*/ 2633872 w 2668043"/>
                                  <a:gd name="connsiteY4" fmla="*/ 0 h 739775"/>
                                  <a:gd name="connsiteX5" fmla="*/ 2668041 w 2668043"/>
                                  <a:gd name="connsiteY5" fmla="*/ 6898 h 739775"/>
                                  <a:gd name="connsiteX6" fmla="*/ 2611273 w 2668043"/>
                                  <a:gd name="connsiteY6" fmla="*/ 24520 h 739775"/>
                                  <a:gd name="connsiteX7" fmla="*/ 2382348 w 2668043"/>
                                  <a:gd name="connsiteY7" fmla="*/ 369887 h 739775"/>
                                  <a:gd name="connsiteX8" fmla="*/ 2611273 w 2668043"/>
                                  <a:gd name="connsiteY8" fmla="*/ 715254 h 739775"/>
                                  <a:gd name="connsiteX9" fmla="*/ 2668043 w 2668043"/>
                                  <a:gd name="connsiteY9" fmla="*/ 732877 h 739775"/>
                                  <a:gd name="connsiteX10" fmla="*/ 2633872 w 2668043"/>
                                  <a:gd name="connsiteY10" fmla="*/ 739775 h 739775"/>
                                  <a:gd name="connsiteX11" fmla="*/ 1148821 w 2668043"/>
                                  <a:gd name="connsiteY11" fmla="*/ 739775 h 739775"/>
                                  <a:gd name="connsiteX12" fmla="*/ 459528 w 2668043"/>
                                  <a:gd name="connsiteY12" fmla="*/ 739775 h 739775"/>
                                  <a:gd name="connsiteX13" fmla="*/ 123298 w 2668043"/>
                                  <a:gd name="connsiteY13" fmla="*/ 739775 h 739775"/>
                                  <a:gd name="connsiteX14" fmla="*/ 0 w 2668043"/>
                                  <a:gd name="connsiteY14" fmla="*/ 616477 h 739775"/>
                                  <a:gd name="connsiteX15" fmla="*/ 0 w 2668043"/>
                                  <a:gd name="connsiteY15" fmla="*/ 308240 h 739775"/>
                                  <a:gd name="connsiteX16" fmla="*/ 0 w 2668043"/>
                                  <a:gd name="connsiteY16" fmla="*/ 123298 h 739775"/>
                                  <a:gd name="connsiteX17" fmla="*/ 123298 w 2668043"/>
                                  <a:gd name="connsiteY17" fmla="*/ 0 h 739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668043" h="739775">
                                    <a:moveTo>
                                      <a:pt x="123298" y="0"/>
                                    </a:moveTo>
                                    <a:lnTo>
                                      <a:pt x="459528" y="0"/>
                                    </a:lnTo>
                                    <a:lnTo>
                                      <a:pt x="808650" y="0"/>
                                    </a:lnTo>
                                    <a:lnTo>
                                      <a:pt x="1148821" y="0"/>
                                    </a:lnTo>
                                    <a:lnTo>
                                      <a:pt x="2633872" y="0"/>
                                    </a:lnTo>
                                    <a:lnTo>
                                      <a:pt x="2668041" y="6898"/>
                                    </a:lnTo>
                                    <a:lnTo>
                                      <a:pt x="2611273" y="24520"/>
                                    </a:lnTo>
                                    <a:cubicBezTo>
                                      <a:pt x="2476744" y="81422"/>
                                      <a:pt x="2382348" y="214631"/>
                                      <a:pt x="2382348" y="369887"/>
                                    </a:cubicBezTo>
                                    <a:cubicBezTo>
                                      <a:pt x="2382348" y="525143"/>
                                      <a:pt x="2476744" y="658353"/>
                                      <a:pt x="2611273" y="715254"/>
                                    </a:cubicBezTo>
                                    <a:lnTo>
                                      <a:pt x="2668043" y="732877"/>
                                    </a:lnTo>
                                    <a:lnTo>
                                      <a:pt x="2633872" y="739775"/>
                                    </a:lnTo>
                                    <a:lnTo>
                                      <a:pt x="1148821" y="739775"/>
                                    </a:lnTo>
                                    <a:lnTo>
                                      <a:pt x="459528" y="739775"/>
                                    </a:lnTo>
                                    <a:lnTo>
                                      <a:pt x="123298" y="739775"/>
                                    </a:lnTo>
                                    <a:cubicBezTo>
                                      <a:pt x="55202" y="739775"/>
                                      <a:pt x="0" y="684573"/>
                                      <a:pt x="0" y="616477"/>
                                    </a:cubicBezTo>
                                    <a:lnTo>
                                      <a:pt x="0" y="308240"/>
                                    </a:lnTo>
                                    <a:lnTo>
                                      <a:pt x="0" y="123298"/>
                                    </a:lnTo>
                                    <a:cubicBezTo>
                                      <a:pt x="0" y="55202"/>
                                      <a:pt x="55202" y="0"/>
                                      <a:pt x="123298" y="0"/>
                                    </a:cubicBez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290" name="مربع نص 303"/>
                          <wps:cNvSpPr txBox="1"/>
                          <wps:spPr>
                            <a:xfrm>
                              <a:off x="375638" y="1710208"/>
                              <a:ext cx="1976347" cy="409588"/>
                            </a:xfrm>
                            <a:prstGeom prst="rect">
                              <a:avLst/>
                            </a:prstGeom>
                            <a:noFill/>
                          </wps:spPr>
                          <wps:txbx>
                            <w:txbxContent>
                              <w:p w14:paraId="677B6CAC" w14:textId="77777777" w:rsidR="00B27DC0" w:rsidRDefault="00B27DC0" w:rsidP="00B27DC0">
                                <w:pPr>
                                  <w:rPr>
                                    <w:rFonts w:ascii="Adobe Arabic" w:hAnsi="Adobe Arabic" w:cs="Adobe Arabic"/>
                                    <w:b/>
                                    <w:bCs/>
                                    <w:kern w:val="24"/>
                                    <w:sz w:val="36"/>
                                    <w:szCs w:val="36"/>
                                    <w:lang w:bidi="ar-SY"/>
                                  </w:rPr>
                                </w:pPr>
                                <w:r w:rsidRPr="00B27DC0">
                                  <w:rPr>
                                    <w:rFonts w:ascii="Adobe Arabic" w:hAnsi="Adobe Arabic" w:cs="Adobe Arabic" w:hint="eastAsia"/>
                                    <w:b/>
                                    <w:bCs/>
                                    <w:kern w:val="24"/>
                                    <w:sz w:val="36"/>
                                    <w:szCs w:val="36"/>
                                    <w:rtl/>
                                    <w:lang w:bidi="ar-SY"/>
                                  </w:rPr>
                                  <w:t>التمسك</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بالاستقلالية</w:t>
                                </w:r>
                              </w:p>
                            </w:txbxContent>
                          </wps:txbx>
                          <wps:bodyPr wrap="square" rtlCol="1">
                            <a:spAutoFit/>
                          </wps:bodyPr>
                        </wps:wsp>
                      </wpg:grpSp>
                      <wps:wsp>
                        <wps:cNvPr id="1608696291" name="TextBox 6"/>
                        <wps:cNvSpPr txBox="1"/>
                        <wps:spPr>
                          <a:xfrm>
                            <a:off x="5191024" y="1564341"/>
                            <a:ext cx="713105" cy="590550"/>
                          </a:xfrm>
                          <a:prstGeom prst="rect">
                            <a:avLst/>
                          </a:prstGeom>
                          <a:noFill/>
                        </wps:spPr>
                        <wps:txbx>
                          <w:txbxContent>
                            <w:p w14:paraId="26E129B0" w14:textId="77777777" w:rsidR="00B27DC0" w:rsidRDefault="00B27DC0" w:rsidP="00B27DC0">
                              <w:pPr>
                                <w:bidi w:val="0"/>
                                <w:jc w:val="center"/>
                                <w:rPr>
                                  <w:rFonts w:ascii="Calibri" w:eastAsia="Calibri" w:hAnsi="Calibri" w:cs="Activist Light"/>
                                  <w:b/>
                                  <w:bCs/>
                                  <w:color w:val="168489"/>
                                  <w:kern w:val="24"/>
                                  <w:sz w:val="56"/>
                                  <w:szCs w:val="56"/>
                                  <w:lang w:val="en-GB"/>
                                </w:rPr>
                              </w:pPr>
                              <w:r>
                                <w:rPr>
                                  <w:rFonts w:ascii="Calibri" w:eastAsia="Calibri" w:hAnsi="Calibri" w:cs="Activist Light"/>
                                  <w:b/>
                                  <w:bCs/>
                                  <w:color w:val="168489"/>
                                  <w:kern w:val="24"/>
                                  <w:sz w:val="56"/>
                                  <w:szCs w:val="56"/>
                                  <w:lang w:val="en-GB"/>
                                </w:rPr>
                                <w:t>05</w:t>
                              </w:r>
                            </w:p>
                          </w:txbxContent>
                        </wps:txbx>
                        <wps:bodyPr wrap="square" rtlCol="0">
                          <a:spAutoFit/>
                        </wps:bodyPr>
                      </wps:wsp>
                      <wps:wsp>
                        <wps:cNvPr id="1608696292" name="TextBox 6"/>
                        <wps:cNvSpPr txBox="1"/>
                        <wps:spPr>
                          <a:xfrm>
                            <a:off x="2241555" y="1564341"/>
                            <a:ext cx="713105" cy="590550"/>
                          </a:xfrm>
                          <a:prstGeom prst="rect">
                            <a:avLst/>
                          </a:prstGeom>
                          <a:noFill/>
                        </wps:spPr>
                        <wps:txbx>
                          <w:txbxContent>
                            <w:p w14:paraId="215967B6" w14:textId="77777777" w:rsidR="00B27DC0" w:rsidRDefault="00B27DC0" w:rsidP="00B27DC0">
                              <w:pPr>
                                <w:bidi w:val="0"/>
                                <w:jc w:val="center"/>
                                <w:rPr>
                                  <w:rFonts w:ascii="Calibri" w:eastAsia="Calibri" w:hAnsi="Calibri" w:cs="Activist Light"/>
                                  <w:b/>
                                  <w:bCs/>
                                  <w:color w:val="168489"/>
                                  <w:kern w:val="24"/>
                                  <w:sz w:val="56"/>
                                  <w:szCs w:val="56"/>
                                  <w:lang w:val="en-GB"/>
                                </w:rPr>
                              </w:pPr>
                              <w:r>
                                <w:rPr>
                                  <w:rFonts w:ascii="Calibri" w:eastAsia="Calibri" w:hAnsi="Calibri" w:cs="Activist Light"/>
                                  <w:b/>
                                  <w:bCs/>
                                  <w:color w:val="168489"/>
                                  <w:kern w:val="24"/>
                                  <w:sz w:val="56"/>
                                  <w:szCs w:val="56"/>
                                  <w:lang w:val="en-GB"/>
                                </w:rPr>
                                <w:t>06</w:t>
                              </w:r>
                            </w:p>
                          </w:txbxContent>
                        </wps:txbx>
                        <wps:bodyPr wrap="square" rtlCol="0">
                          <a:spAutoFit/>
                        </wps:bodyPr>
                      </wps:wsp>
                      <wpg:grpSp>
                        <wpg:cNvPr id="1608696293" name="Group 1608696293"/>
                        <wpg:cNvGrpSpPr/>
                        <wpg:grpSpPr>
                          <a:xfrm>
                            <a:off x="0" y="0"/>
                            <a:ext cx="5904129" cy="1450972"/>
                            <a:chOff x="0" y="0"/>
                            <a:chExt cx="5904129" cy="1450972"/>
                          </a:xfrm>
                        </wpg:grpSpPr>
                        <wpg:grpSp>
                          <wpg:cNvPr id="1608696294" name="مجموعة 296"/>
                          <wpg:cNvGrpSpPr/>
                          <wpg:grpSpPr>
                            <a:xfrm>
                              <a:off x="2984106" y="753783"/>
                              <a:ext cx="2882061" cy="682408"/>
                              <a:chOff x="2984106" y="753783"/>
                              <a:chExt cx="3124348" cy="739775"/>
                            </a:xfrm>
                          </wpg:grpSpPr>
                          <wpg:grpSp>
                            <wpg:cNvPr id="1608696295" name="مجموعة 297"/>
                            <wpg:cNvGrpSpPr/>
                            <wpg:grpSpPr>
                              <a:xfrm>
                                <a:off x="2984106" y="753783"/>
                                <a:ext cx="3124348" cy="739775"/>
                                <a:chOff x="2984106" y="753783"/>
                                <a:chExt cx="3124348" cy="739775"/>
                              </a:xfrm>
                            </wpg:grpSpPr>
                            <wps:wsp>
                              <wps:cNvPr id="1608696296" name="شكل بيضاوي 299"/>
                              <wps:cNvSpPr/>
                              <wps:spPr>
                                <a:xfrm>
                                  <a:off x="5440106" y="789496"/>
                                  <a:ext cx="668348" cy="668348"/>
                                </a:xfrm>
                                <a:prstGeom prst="ellipse">
                                  <a:avLst/>
                                </a:prstGeom>
                                <a:noFill/>
                                <a:ln w="190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297" name="شكل حر: شكل 300"/>
                              <wps:cNvSpPr/>
                              <wps:spPr>
                                <a:xfrm>
                                  <a:off x="2984106" y="753783"/>
                                  <a:ext cx="2668043" cy="739775"/>
                                </a:xfrm>
                                <a:custGeom>
                                  <a:avLst/>
                                  <a:gdLst>
                                    <a:gd name="connsiteX0" fmla="*/ 123298 w 2668043"/>
                                    <a:gd name="connsiteY0" fmla="*/ 0 h 739775"/>
                                    <a:gd name="connsiteX1" fmla="*/ 459528 w 2668043"/>
                                    <a:gd name="connsiteY1" fmla="*/ 0 h 739775"/>
                                    <a:gd name="connsiteX2" fmla="*/ 808650 w 2668043"/>
                                    <a:gd name="connsiteY2" fmla="*/ 0 h 739775"/>
                                    <a:gd name="connsiteX3" fmla="*/ 1148821 w 2668043"/>
                                    <a:gd name="connsiteY3" fmla="*/ 0 h 739775"/>
                                    <a:gd name="connsiteX4" fmla="*/ 2633872 w 2668043"/>
                                    <a:gd name="connsiteY4" fmla="*/ 0 h 739775"/>
                                    <a:gd name="connsiteX5" fmla="*/ 2668041 w 2668043"/>
                                    <a:gd name="connsiteY5" fmla="*/ 6898 h 739775"/>
                                    <a:gd name="connsiteX6" fmla="*/ 2611273 w 2668043"/>
                                    <a:gd name="connsiteY6" fmla="*/ 24520 h 739775"/>
                                    <a:gd name="connsiteX7" fmla="*/ 2382348 w 2668043"/>
                                    <a:gd name="connsiteY7" fmla="*/ 369887 h 739775"/>
                                    <a:gd name="connsiteX8" fmla="*/ 2611273 w 2668043"/>
                                    <a:gd name="connsiteY8" fmla="*/ 715254 h 739775"/>
                                    <a:gd name="connsiteX9" fmla="*/ 2668043 w 2668043"/>
                                    <a:gd name="connsiteY9" fmla="*/ 732877 h 739775"/>
                                    <a:gd name="connsiteX10" fmla="*/ 2633872 w 2668043"/>
                                    <a:gd name="connsiteY10" fmla="*/ 739775 h 739775"/>
                                    <a:gd name="connsiteX11" fmla="*/ 1148821 w 2668043"/>
                                    <a:gd name="connsiteY11" fmla="*/ 739775 h 739775"/>
                                    <a:gd name="connsiteX12" fmla="*/ 459528 w 2668043"/>
                                    <a:gd name="connsiteY12" fmla="*/ 739775 h 739775"/>
                                    <a:gd name="connsiteX13" fmla="*/ 123298 w 2668043"/>
                                    <a:gd name="connsiteY13" fmla="*/ 739775 h 739775"/>
                                    <a:gd name="connsiteX14" fmla="*/ 0 w 2668043"/>
                                    <a:gd name="connsiteY14" fmla="*/ 616477 h 739775"/>
                                    <a:gd name="connsiteX15" fmla="*/ 0 w 2668043"/>
                                    <a:gd name="connsiteY15" fmla="*/ 308240 h 739775"/>
                                    <a:gd name="connsiteX16" fmla="*/ 0 w 2668043"/>
                                    <a:gd name="connsiteY16" fmla="*/ 123298 h 739775"/>
                                    <a:gd name="connsiteX17" fmla="*/ 123298 w 2668043"/>
                                    <a:gd name="connsiteY17" fmla="*/ 0 h 739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668043" h="739775">
                                      <a:moveTo>
                                        <a:pt x="123298" y="0"/>
                                      </a:moveTo>
                                      <a:lnTo>
                                        <a:pt x="459528" y="0"/>
                                      </a:lnTo>
                                      <a:lnTo>
                                        <a:pt x="808650" y="0"/>
                                      </a:lnTo>
                                      <a:lnTo>
                                        <a:pt x="1148821" y="0"/>
                                      </a:lnTo>
                                      <a:lnTo>
                                        <a:pt x="2633872" y="0"/>
                                      </a:lnTo>
                                      <a:lnTo>
                                        <a:pt x="2668041" y="6898"/>
                                      </a:lnTo>
                                      <a:lnTo>
                                        <a:pt x="2611273" y="24520"/>
                                      </a:lnTo>
                                      <a:cubicBezTo>
                                        <a:pt x="2476744" y="81422"/>
                                        <a:pt x="2382348" y="214631"/>
                                        <a:pt x="2382348" y="369887"/>
                                      </a:cubicBezTo>
                                      <a:cubicBezTo>
                                        <a:pt x="2382348" y="525143"/>
                                        <a:pt x="2476744" y="658353"/>
                                        <a:pt x="2611273" y="715254"/>
                                      </a:cubicBezTo>
                                      <a:lnTo>
                                        <a:pt x="2668043" y="732877"/>
                                      </a:lnTo>
                                      <a:lnTo>
                                        <a:pt x="2633872" y="739775"/>
                                      </a:lnTo>
                                      <a:lnTo>
                                        <a:pt x="1148821" y="739775"/>
                                      </a:lnTo>
                                      <a:lnTo>
                                        <a:pt x="459528" y="739775"/>
                                      </a:lnTo>
                                      <a:lnTo>
                                        <a:pt x="123298" y="739775"/>
                                      </a:lnTo>
                                      <a:cubicBezTo>
                                        <a:pt x="55202" y="739775"/>
                                        <a:pt x="0" y="684573"/>
                                        <a:pt x="0" y="616477"/>
                                      </a:cubicBezTo>
                                      <a:lnTo>
                                        <a:pt x="0" y="308240"/>
                                      </a:lnTo>
                                      <a:lnTo>
                                        <a:pt x="0" y="123298"/>
                                      </a:lnTo>
                                      <a:cubicBezTo>
                                        <a:pt x="0" y="55202"/>
                                        <a:pt x="55202" y="0"/>
                                        <a:pt x="123298" y="0"/>
                                      </a:cubicBez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298" name="مربع نص 298"/>
                            <wps:cNvSpPr txBox="1"/>
                            <wps:spPr>
                              <a:xfrm>
                                <a:off x="3072781" y="968594"/>
                                <a:ext cx="2255830" cy="409587"/>
                              </a:xfrm>
                              <a:prstGeom prst="rect">
                                <a:avLst/>
                              </a:prstGeom>
                              <a:noFill/>
                            </wps:spPr>
                            <wps:txbx>
                              <w:txbxContent>
                                <w:p w14:paraId="74DB3ED9" w14:textId="77777777" w:rsidR="00B27DC0" w:rsidRDefault="00B27DC0" w:rsidP="00B27DC0">
                                  <w:pPr>
                                    <w:rPr>
                                      <w:rFonts w:ascii="Adobe Arabic" w:hAnsi="Adobe Arabic" w:cs="Adobe Arabic"/>
                                      <w:b/>
                                      <w:bCs/>
                                      <w:kern w:val="24"/>
                                      <w:sz w:val="36"/>
                                      <w:szCs w:val="36"/>
                                      <w:lang w:bidi="ar-SY"/>
                                    </w:rPr>
                                  </w:pPr>
                                  <w:r w:rsidRPr="00B27DC0">
                                    <w:rPr>
                                      <w:rFonts w:ascii="Adobe Arabic" w:hAnsi="Adobe Arabic" w:cs="Adobe Arabic" w:hint="eastAsia"/>
                                      <w:b/>
                                      <w:bCs/>
                                      <w:kern w:val="24"/>
                                      <w:sz w:val="36"/>
                                      <w:szCs w:val="36"/>
                                      <w:rtl/>
                                      <w:lang w:bidi="ar-SY"/>
                                    </w:rPr>
                                    <w:t>تعزيز</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مهارات</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المراجع</w:t>
                                  </w:r>
                                </w:p>
                              </w:txbxContent>
                            </wps:txbx>
                            <wps:bodyPr wrap="square" rtlCol="1">
                              <a:spAutoFit/>
                            </wps:bodyPr>
                          </wps:wsp>
                        </wpg:grpSp>
                        <wpg:grpSp>
                          <wpg:cNvPr id="1608696299" name="مجموعة 301"/>
                          <wpg:cNvGrpSpPr/>
                          <wpg:grpSpPr>
                            <a:xfrm>
                              <a:off x="33554" y="753780"/>
                              <a:ext cx="2882061" cy="697192"/>
                              <a:chOff x="33554" y="753780"/>
                              <a:chExt cx="3124348" cy="755803"/>
                            </a:xfrm>
                          </wpg:grpSpPr>
                          <wpg:grpSp>
                            <wpg:cNvPr id="1608696300" name="مجموعة 302"/>
                            <wpg:cNvGrpSpPr/>
                            <wpg:grpSpPr>
                              <a:xfrm>
                                <a:off x="33554" y="753780"/>
                                <a:ext cx="3124348" cy="739775"/>
                                <a:chOff x="33554" y="753780"/>
                                <a:chExt cx="3124348" cy="739775"/>
                              </a:xfrm>
                            </wpg:grpSpPr>
                            <wps:wsp>
                              <wps:cNvPr id="1608696301" name="شكل بيضاوي 304"/>
                              <wps:cNvSpPr/>
                              <wps:spPr>
                                <a:xfrm>
                                  <a:off x="2489554" y="789493"/>
                                  <a:ext cx="668348" cy="668348"/>
                                </a:xfrm>
                                <a:prstGeom prst="ellipse">
                                  <a:avLst/>
                                </a:prstGeom>
                                <a:noFill/>
                                <a:ln w="190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302" name="شكل حر: شكل 305"/>
                              <wps:cNvSpPr/>
                              <wps:spPr>
                                <a:xfrm>
                                  <a:off x="33554" y="753780"/>
                                  <a:ext cx="2668043" cy="739775"/>
                                </a:xfrm>
                                <a:custGeom>
                                  <a:avLst/>
                                  <a:gdLst>
                                    <a:gd name="connsiteX0" fmla="*/ 123298 w 2668043"/>
                                    <a:gd name="connsiteY0" fmla="*/ 0 h 739775"/>
                                    <a:gd name="connsiteX1" fmla="*/ 459528 w 2668043"/>
                                    <a:gd name="connsiteY1" fmla="*/ 0 h 739775"/>
                                    <a:gd name="connsiteX2" fmla="*/ 808650 w 2668043"/>
                                    <a:gd name="connsiteY2" fmla="*/ 0 h 739775"/>
                                    <a:gd name="connsiteX3" fmla="*/ 1148821 w 2668043"/>
                                    <a:gd name="connsiteY3" fmla="*/ 0 h 739775"/>
                                    <a:gd name="connsiteX4" fmla="*/ 2633872 w 2668043"/>
                                    <a:gd name="connsiteY4" fmla="*/ 0 h 739775"/>
                                    <a:gd name="connsiteX5" fmla="*/ 2668041 w 2668043"/>
                                    <a:gd name="connsiteY5" fmla="*/ 6898 h 739775"/>
                                    <a:gd name="connsiteX6" fmla="*/ 2611273 w 2668043"/>
                                    <a:gd name="connsiteY6" fmla="*/ 24520 h 739775"/>
                                    <a:gd name="connsiteX7" fmla="*/ 2382348 w 2668043"/>
                                    <a:gd name="connsiteY7" fmla="*/ 369887 h 739775"/>
                                    <a:gd name="connsiteX8" fmla="*/ 2611273 w 2668043"/>
                                    <a:gd name="connsiteY8" fmla="*/ 715254 h 739775"/>
                                    <a:gd name="connsiteX9" fmla="*/ 2668043 w 2668043"/>
                                    <a:gd name="connsiteY9" fmla="*/ 732877 h 739775"/>
                                    <a:gd name="connsiteX10" fmla="*/ 2633872 w 2668043"/>
                                    <a:gd name="connsiteY10" fmla="*/ 739775 h 739775"/>
                                    <a:gd name="connsiteX11" fmla="*/ 1148821 w 2668043"/>
                                    <a:gd name="connsiteY11" fmla="*/ 739775 h 739775"/>
                                    <a:gd name="connsiteX12" fmla="*/ 459528 w 2668043"/>
                                    <a:gd name="connsiteY12" fmla="*/ 739775 h 739775"/>
                                    <a:gd name="connsiteX13" fmla="*/ 123298 w 2668043"/>
                                    <a:gd name="connsiteY13" fmla="*/ 739775 h 739775"/>
                                    <a:gd name="connsiteX14" fmla="*/ 0 w 2668043"/>
                                    <a:gd name="connsiteY14" fmla="*/ 616477 h 739775"/>
                                    <a:gd name="connsiteX15" fmla="*/ 0 w 2668043"/>
                                    <a:gd name="connsiteY15" fmla="*/ 308240 h 739775"/>
                                    <a:gd name="connsiteX16" fmla="*/ 0 w 2668043"/>
                                    <a:gd name="connsiteY16" fmla="*/ 123298 h 739775"/>
                                    <a:gd name="connsiteX17" fmla="*/ 123298 w 2668043"/>
                                    <a:gd name="connsiteY17" fmla="*/ 0 h 739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668043" h="739775">
                                      <a:moveTo>
                                        <a:pt x="123298" y="0"/>
                                      </a:moveTo>
                                      <a:lnTo>
                                        <a:pt x="459528" y="0"/>
                                      </a:lnTo>
                                      <a:lnTo>
                                        <a:pt x="808650" y="0"/>
                                      </a:lnTo>
                                      <a:lnTo>
                                        <a:pt x="1148821" y="0"/>
                                      </a:lnTo>
                                      <a:lnTo>
                                        <a:pt x="2633872" y="0"/>
                                      </a:lnTo>
                                      <a:lnTo>
                                        <a:pt x="2668041" y="6898"/>
                                      </a:lnTo>
                                      <a:lnTo>
                                        <a:pt x="2611273" y="24520"/>
                                      </a:lnTo>
                                      <a:cubicBezTo>
                                        <a:pt x="2476744" y="81422"/>
                                        <a:pt x="2382348" y="214631"/>
                                        <a:pt x="2382348" y="369887"/>
                                      </a:cubicBezTo>
                                      <a:cubicBezTo>
                                        <a:pt x="2382348" y="525143"/>
                                        <a:pt x="2476744" y="658353"/>
                                        <a:pt x="2611273" y="715254"/>
                                      </a:cubicBezTo>
                                      <a:lnTo>
                                        <a:pt x="2668043" y="732877"/>
                                      </a:lnTo>
                                      <a:lnTo>
                                        <a:pt x="2633872" y="739775"/>
                                      </a:lnTo>
                                      <a:lnTo>
                                        <a:pt x="1148821" y="739775"/>
                                      </a:lnTo>
                                      <a:lnTo>
                                        <a:pt x="459528" y="739775"/>
                                      </a:lnTo>
                                      <a:lnTo>
                                        <a:pt x="123298" y="739775"/>
                                      </a:lnTo>
                                      <a:cubicBezTo>
                                        <a:pt x="55202" y="739775"/>
                                        <a:pt x="0" y="684573"/>
                                        <a:pt x="0" y="616477"/>
                                      </a:cubicBezTo>
                                      <a:lnTo>
                                        <a:pt x="0" y="308240"/>
                                      </a:lnTo>
                                      <a:lnTo>
                                        <a:pt x="0" y="123298"/>
                                      </a:lnTo>
                                      <a:cubicBezTo>
                                        <a:pt x="0" y="55202"/>
                                        <a:pt x="55202" y="0"/>
                                        <a:pt x="123298" y="0"/>
                                      </a:cubicBez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303" name="مربع نص 303"/>
                            <wps:cNvSpPr txBox="1"/>
                            <wps:spPr>
                              <a:xfrm>
                                <a:off x="375603" y="789534"/>
                                <a:ext cx="1975658" cy="720049"/>
                              </a:xfrm>
                              <a:prstGeom prst="rect">
                                <a:avLst/>
                              </a:prstGeom>
                              <a:noFill/>
                            </wps:spPr>
                            <wps:txbx>
                              <w:txbxContent>
                                <w:p w14:paraId="19CF3A93" w14:textId="77777777" w:rsidR="00B27DC0" w:rsidRDefault="00B27DC0" w:rsidP="00B27DC0">
                                  <w:pPr>
                                    <w:rPr>
                                      <w:rFonts w:ascii="Adobe Arabic" w:hAnsi="Adobe Arabic" w:cs="Adobe Arabic"/>
                                      <w:b/>
                                      <w:bCs/>
                                      <w:kern w:val="24"/>
                                      <w:sz w:val="36"/>
                                      <w:szCs w:val="36"/>
                                      <w:lang w:bidi="ar-SY"/>
                                    </w:rPr>
                                  </w:pPr>
                                  <w:r w:rsidRPr="00B27DC0">
                                    <w:rPr>
                                      <w:rFonts w:ascii="Adobe Arabic" w:hAnsi="Adobe Arabic" w:cs="Adobe Arabic" w:hint="eastAsia"/>
                                      <w:b/>
                                      <w:bCs/>
                                      <w:kern w:val="24"/>
                                      <w:sz w:val="36"/>
                                      <w:szCs w:val="36"/>
                                      <w:rtl/>
                                      <w:lang w:bidi="ar-SY"/>
                                    </w:rPr>
                                    <w:t>بناء</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علاقة</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شفافة</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مع</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إدارة</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الشركة</w:t>
                                  </w:r>
                                </w:p>
                              </w:txbxContent>
                            </wps:txbx>
                            <wps:bodyPr wrap="square" rtlCol="1">
                              <a:spAutoFit/>
                            </wps:bodyPr>
                          </wps:wsp>
                        </wpg:grpSp>
                        <wpg:grpSp>
                          <wpg:cNvPr id="1608696304" name="مجموعة 286"/>
                          <wpg:cNvGrpSpPr/>
                          <wpg:grpSpPr>
                            <a:xfrm>
                              <a:off x="2983835" y="3"/>
                              <a:ext cx="2882332" cy="682407"/>
                              <a:chOff x="2983812" y="3"/>
                              <a:chExt cx="3124642" cy="739775"/>
                            </a:xfrm>
                          </wpg:grpSpPr>
                          <wpg:grpSp>
                            <wpg:cNvPr id="1608696305" name="مجموعة 287"/>
                            <wpg:cNvGrpSpPr/>
                            <wpg:grpSpPr>
                              <a:xfrm>
                                <a:off x="2984106" y="3"/>
                                <a:ext cx="3124348" cy="739775"/>
                                <a:chOff x="2984106" y="3"/>
                                <a:chExt cx="3124348" cy="739775"/>
                              </a:xfrm>
                            </wpg:grpSpPr>
                            <wps:wsp>
                              <wps:cNvPr id="1608696306" name="شكل بيضاوي 289"/>
                              <wps:cNvSpPr/>
                              <wps:spPr>
                                <a:xfrm>
                                  <a:off x="5440106" y="35716"/>
                                  <a:ext cx="668348" cy="668348"/>
                                </a:xfrm>
                                <a:prstGeom prst="ellipse">
                                  <a:avLst/>
                                </a:prstGeom>
                                <a:noFill/>
                                <a:ln w="190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307" name="شكل حر: شكل 290"/>
                              <wps:cNvSpPr/>
                              <wps:spPr>
                                <a:xfrm>
                                  <a:off x="2984106" y="3"/>
                                  <a:ext cx="2668043" cy="739775"/>
                                </a:xfrm>
                                <a:custGeom>
                                  <a:avLst/>
                                  <a:gdLst>
                                    <a:gd name="connsiteX0" fmla="*/ 123298 w 2668043"/>
                                    <a:gd name="connsiteY0" fmla="*/ 0 h 739775"/>
                                    <a:gd name="connsiteX1" fmla="*/ 459528 w 2668043"/>
                                    <a:gd name="connsiteY1" fmla="*/ 0 h 739775"/>
                                    <a:gd name="connsiteX2" fmla="*/ 808650 w 2668043"/>
                                    <a:gd name="connsiteY2" fmla="*/ 0 h 739775"/>
                                    <a:gd name="connsiteX3" fmla="*/ 1148821 w 2668043"/>
                                    <a:gd name="connsiteY3" fmla="*/ 0 h 739775"/>
                                    <a:gd name="connsiteX4" fmla="*/ 2633872 w 2668043"/>
                                    <a:gd name="connsiteY4" fmla="*/ 0 h 739775"/>
                                    <a:gd name="connsiteX5" fmla="*/ 2668041 w 2668043"/>
                                    <a:gd name="connsiteY5" fmla="*/ 6898 h 739775"/>
                                    <a:gd name="connsiteX6" fmla="*/ 2611273 w 2668043"/>
                                    <a:gd name="connsiteY6" fmla="*/ 24520 h 739775"/>
                                    <a:gd name="connsiteX7" fmla="*/ 2382348 w 2668043"/>
                                    <a:gd name="connsiteY7" fmla="*/ 369887 h 739775"/>
                                    <a:gd name="connsiteX8" fmla="*/ 2611273 w 2668043"/>
                                    <a:gd name="connsiteY8" fmla="*/ 715254 h 739775"/>
                                    <a:gd name="connsiteX9" fmla="*/ 2668043 w 2668043"/>
                                    <a:gd name="connsiteY9" fmla="*/ 732877 h 739775"/>
                                    <a:gd name="connsiteX10" fmla="*/ 2633872 w 2668043"/>
                                    <a:gd name="connsiteY10" fmla="*/ 739775 h 739775"/>
                                    <a:gd name="connsiteX11" fmla="*/ 1148821 w 2668043"/>
                                    <a:gd name="connsiteY11" fmla="*/ 739775 h 739775"/>
                                    <a:gd name="connsiteX12" fmla="*/ 459528 w 2668043"/>
                                    <a:gd name="connsiteY12" fmla="*/ 739775 h 739775"/>
                                    <a:gd name="connsiteX13" fmla="*/ 123298 w 2668043"/>
                                    <a:gd name="connsiteY13" fmla="*/ 739775 h 739775"/>
                                    <a:gd name="connsiteX14" fmla="*/ 0 w 2668043"/>
                                    <a:gd name="connsiteY14" fmla="*/ 616477 h 739775"/>
                                    <a:gd name="connsiteX15" fmla="*/ 0 w 2668043"/>
                                    <a:gd name="connsiteY15" fmla="*/ 308240 h 739775"/>
                                    <a:gd name="connsiteX16" fmla="*/ 0 w 2668043"/>
                                    <a:gd name="connsiteY16" fmla="*/ 123298 h 739775"/>
                                    <a:gd name="connsiteX17" fmla="*/ 123298 w 2668043"/>
                                    <a:gd name="connsiteY17" fmla="*/ 0 h 739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668043" h="739775">
                                      <a:moveTo>
                                        <a:pt x="123298" y="0"/>
                                      </a:moveTo>
                                      <a:lnTo>
                                        <a:pt x="459528" y="0"/>
                                      </a:lnTo>
                                      <a:lnTo>
                                        <a:pt x="808650" y="0"/>
                                      </a:lnTo>
                                      <a:lnTo>
                                        <a:pt x="1148821" y="0"/>
                                      </a:lnTo>
                                      <a:lnTo>
                                        <a:pt x="2633872" y="0"/>
                                      </a:lnTo>
                                      <a:lnTo>
                                        <a:pt x="2668041" y="6898"/>
                                      </a:lnTo>
                                      <a:lnTo>
                                        <a:pt x="2611273" y="24520"/>
                                      </a:lnTo>
                                      <a:cubicBezTo>
                                        <a:pt x="2476744" y="81422"/>
                                        <a:pt x="2382348" y="214631"/>
                                        <a:pt x="2382348" y="369887"/>
                                      </a:cubicBezTo>
                                      <a:cubicBezTo>
                                        <a:pt x="2382348" y="525143"/>
                                        <a:pt x="2476744" y="658353"/>
                                        <a:pt x="2611273" y="715254"/>
                                      </a:cubicBezTo>
                                      <a:lnTo>
                                        <a:pt x="2668043" y="732877"/>
                                      </a:lnTo>
                                      <a:lnTo>
                                        <a:pt x="2633872" y="739775"/>
                                      </a:lnTo>
                                      <a:lnTo>
                                        <a:pt x="1148821" y="739775"/>
                                      </a:lnTo>
                                      <a:lnTo>
                                        <a:pt x="459528" y="739775"/>
                                      </a:lnTo>
                                      <a:lnTo>
                                        <a:pt x="123298" y="739775"/>
                                      </a:lnTo>
                                      <a:cubicBezTo>
                                        <a:pt x="55202" y="739775"/>
                                        <a:pt x="0" y="684573"/>
                                        <a:pt x="0" y="616477"/>
                                      </a:cubicBezTo>
                                      <a:lnTo>
                                        <a:pt x="0" y="308240"/>
                                      </a:lnTo>
                                      <a:lnTo>
                                        <a:pt x="0" y="123298"/>
                                      </a:lnTo>
                                      <a:cubicBezTo>
                                        <a:pt x="0" y="55202"/>
                                        <a:pt x="55202" y="0"/>
                                        <a:pt x="123298" y="0"/>
                                      </a:cubicBez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308" name="مربع نص 288"/>
                            <wps:cNvSpPr txBox="1"/>
                            <wps:spPr>
                              <a:xfrm>
                                <a:off x="2983812" y="207493"/>
                                <a:ext cx="2318473" cy="409588"/>
                              </a:xfrm>
                              <a:prstGeom prst="rect">
                                <a:avLst/>
                              </a:prstGeom>
                              <a:noFill/>
                            </wps:spPr>
                            <wps:txbx>
                              <w:txbxContent>
                                <w:p w14:paraId="2578CAB7" w14:textId="77777777" w:rsidR="00B27DC0" w:rsidRDefault="00B27DC0" w:rsidP="00B27DC0">
                                  <w:pPr>
                                    <w:rPr>
                                      <w:rFonts w:ascii="Adobe Arabic" w:hAnsi="Adobe Arabic" w:cs="Adobe Arabic"/>
                                      <w:b/>
                                      <w:bCs/>
                                      <w:kern w:val="24"/>
                                      <w:sz w:val="36"/>
                                      <w:szCs w:val="36"/>
                                      <w:lang w:bidi="ar-SY"/>
                                    </w:rPr>
                                  </w:pPr>
                                  <w:r w:rsidRPr="00B27DC0">
                                    <w:rPr>
                                      <w:rFonts w:ascii="Adobe Arabic" w:hAnsi="Adobe Arabic" w:cs="Adobe Arabic" w:hint="eastAsia"/>
                                      <w:b/>
                                      <w:bCs/>
                                      <w:kern w:val="24"/>
                                      <w:sz w:val="36"/>
                                      <w:szCs w:val="36"/>
                                      <w:rtl/>
                                      <w:lang w:bidi="ar-SY"/>
                                    </w:rPr>
                                    <w:t>الالتزام</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بالمعايير</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المهنية</w:t>
                                  </w:r>
                                </w:p>
                              </w:txbxContent>
                            </wps:txbx>
                            <wps:bodyPr wrap="square" rtlCol="1">
                              <a:spAutoFit/>
                            </wps:bodyPr>
                          </wps:wsp>
                        </wpg:grpSp>
                        <wpg:grpSp>
                          <wpg:cNvPr id="1608696309" name="مجموعة 291"/>
                          <wpg:cNvGrpSpPr/>
                          <wpg:grpSpPr>
                            <a:xfrm>
                              <a:off x="0" y="0"/>
                              <a:ext cx="2915615" cy="682407"/>
                              <a:chOff x="0" y="0"/>
                              <a:chExt cx="3160723" cy="739775"/>
                            </a:xfrm>
                          </wpg:grpSpPr>
                          <wpg:grpSp>
                            <wpg:cNvPr id="1608696310" name="مجموعة 292"/>
                            <wpg:cNvGrpSpPr/>
                            <wpg:grpSpPr>
                              <a:xfrm>
                                <a:off x="36375" y="0"/>
                                <a:ext cx="3124348" cy="739775"/>
                                <a:chOff x="36375" y="0"/>
                                <a:chExt cx="3124348" cy="739775"/>
                              </a:xfrm>
                            </wpg:grpSpPr>
                            <wps:wsp>
                              <wps:cNvPr id="1608696311" name="شكل بيضاوي 294"/>
                              <wps:cNvSpPr/>
                              <wps:spPr>
                                <a:xfrm>
                                  <a:off x="2492375" y="35713"/>
                                  <a:ext cx="668348" cy="668348"/>
                                </a:xfrm>
                                <a:prstGeom prst="ellipse">
                                  <a:avLst/>
                                </a:prstGeom>
                                <a:noFill/>
                                <a:ln w="190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312" name="شكل حر: شكل 295"/>
                              <wps:cNvSpPr/>
                              <wps:spPr>
                                <a:xfrm>
                                  <a:off x="36375" y="0"/>
                                  <a:ext cx="2668043" cy="739775"/>
                                </a:xfrm>
                                <a:custGeom>
                                  <a:avLst/>
                                  <a:gdLst>
                                    <a:gd name="connsiteX0" fmla="*/ 123298 w 2668043"/>
                                    <a:gd name="connsiteY0" fmla="*/ 0 h 739775"/>
                                    <a:gd name="connsiteX1" fmla="*/ 459528 w 2668043"/>
                                    <a:gd name="connsiteY1" fmla="*/ 0 h 739775"/>
                                    <a:gd name="connsiteX2" fmla="*/ 808650 w 2668043"/>
                                    <a:gd name="connsiteY2" fmla="*/ 0 h 739775"/>
                                    <a:gd name="connsiteX3" fmla="*/ 1148821 w 2668043"/>
                                    <a:gd name="connsiteY3" fmla="*/ 0 h 739775"/>
                                    <a:gd name="connsiteX4" fmla="*/ 2633872 w 2668043"/>
                                    <a:gd name="connsiteY4" fmla="*/ 0 h 739775"/>
                                    <a:gd name="connsiteX5" fmla="*/ 2668041 w 2668043"/>
                                    <a:gd name="connsiteY5" fmla="*/ 6898 h 739775"/>
                                    <a:gd name="connsiteX6" fmla="*/ 2611273 w 2668043"/>
                                    <a:gd name="connsiteY6" fmla="*/ 24520 h 739775"/>
                                    <a:gd name="connsiteX7" fmla="*/ 2382348 w 2668043"/>
                                    <a:gd name="connsiteY7" fmla="*/ 369887 h 739775"/>
                                    <a:gd name="connsiteX8" fmla="*/ 2611273 w 2668043"/>
                                    <a:gd name="connsiteY8" fmla="*/ 715254 h 739775"/>
                                    <a:gd name="connsiteX9" fmla="*/ 2668043 w 2668043"/>
                                    <a:gd name="connsiteY9" fmla="*/ 732877 h 739775"/>
                                    <a:gd name="connsiteX10" fmla="*/ 2633872 w 2668043"/>
                                    <a:gd name="connsiteY10" fmla="*/ 739775 h 739775"/>
                                    <a:gd name="connsiteX11" fmla="*/ 1148821 w 2668043"/>
                                    <a:gd name="connsiteY11" fmla="*/ 739775 h 739775"/>
                                    <a:gd name="connsiteX12" fmla="*/ 459528 w 2668043"/>
                                    <a:gd name="connsiteY12" fmla="*/ 739775 h 739775"/>
                                    <a:gd name="connsiteX13" fmla="*/ 123298 w 2668043"/>
                                    <a:gd name="connsiteY13" fmla="*/ 739775 h 739775"/>
                                    <a:gd name="connsiteX14" fmla="*/ 0 w 2668043"/>
                                    <a:gd name="connsiteY14" fmla="*/ 616477 h 739775"/>
                                    <a:gd name="connsiteX15" fmla="*/ 0 w 2668043"/>
                                    <a:gd name="connsiteY15" fmla="*/ 308240 h 739775"/>
                                    <a:gd name="connsiteX16" fmla="*/ 0 w 2668043"/>
                                    <a:gd name="connsiteY16" fmla="*/ 123298 h 739775"/>
                                    <a:gd name="connsiteX17" fmla="*/ 123298 w 2668043"/>
                                    <a:gd name="connsiteY17" fmla="*/ 0 h 739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668043" h="739775">
                                      <a:moveTo>
                                        <a:pt x="123298" y="0"/>
                                      </a:moveTo>
                                      <a:lnTo>
                                        <a:pt x="459528" y="0"/>
                                      </a:lnTo>
                                      <a:lnTo>
                                        <a:pt x="808650" y="0"/>
                                      </a:lnTo>
                                      <a:lnTo>
                                        <a:pt x="1148821" y="0"/>
                                      </a:lnTo>
                                      <a:lnTo>
                                        <a:pt x="2633872" y="0"/>
                                      </a:lnTo>
                                      <a:lnTo>
                                        <a:pt x="2668041" y="6898"/>
                                      </a:lnTo>
                                      <a:lnTo>
                                        <a:pt x="2611273" y="24520"/>
                                      </a:lnTo>
                                      <a:cubicBezTo>
                                        <a:pt x="2476744" y="81422"/>
                                        <a:pt x="2382348" y="214631"/>
                                        <a:pt x="2382348" y="369887"/>
                                      </a:cubicBezTo>
                                      <a:cubicBezTo>
                                        <a:pt x="2382348" y="525143"/>
                                        <a:pt x="2476744" y="658353"/>
                                        <a:pt x="2611273" y="715254"/>
                                      </a:cubicBezTo>
                                      <a:lnTo>
                                        <a:pt x="2668043" y="732877"/>
                                      </a:lnTo>
                                      <a:lnTo>
                                        <a:pt x="2633872" y="739775"/>
                                      </a:lnTo>
                                      <a:lnTo>
                                        <a:pt x="1148821" y="739775"/>
                                      </a:lnTo>
                                      <a:lnTo>
                                        <a:pt x="459528" y="739775"/>
                                      </a:lnTo>
                                      <a:lnTo>
                                        <a:pt x="123298" y="739775"/>
                                      </a:lnTo>
                                      <a:cubicBezTo>
                                        <a:pt x="55202" y="739775"/>
                                        <a:pt x="0" y="684573"/>
                                        <a:pt x="0" y="616477"/>
                                      </a:cubicBezTo>
                                      <a:lnTo>
                                        <a:pt x="0" y="308240"/>
                                      </a:lnTo>
                                      <a:lnTo>
                                        <a:pt x="0" y="123298"/>
                                      </a:lnTo>
                                      <a:cubicBezTo>
                                        <a:pt x="0" y="55202"/>
                                        <a:pt x="55202" y="0"/>
                                        <a:pt x="123298" y="0"/>
                                      </a:cubicBez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313" name="مربع نص 293"/>
                            <wps:cNvSpPr txBox="1"/>
                            <wps:spPr>
                              <a:xfrm>
                                <a:off x="0" y="207489"/>
                                <a:ext cx="2368725" cy="409588"/>
                              </a:xfrm>
                              <a:prstGeom prst="rect">
                                <a:avLst/>
                              </a:prstGeom>
                              <a:noFill/>
                            </wps:spPr>
                            <wps:txbx>
                              <w:txbxContent>
                                <w:p w14:paraId="3E992BAF" w14:textId="77777777" w:rsidR="00B27DC0" w:rsidRDefault="00B27DC0" w:rsidP="00B27DC0">
                                  <w:pPr>
                                    <w:rPr>
                                      <w:rFonts w:ascii="Adobe Arabic" w:hAnsi="Adobe Arabic" w:cs="Adobe Arabic"/>
                                      <w:b/>
                                      <w:bCs/>
                                      <w:kern w:val="24"/>
                                      <w:sz w:val="36"/>
                                      <w:szCs w:val="36"/>
                                      <w:lang w:bidi="ar-SY"/>
                                    </w:rPr>
                                  </w:pPr>
                                  <w:r w:rsidRPr="00B27DC0">
                                    <w:rPr>
                                      <w:rFonts w:ascii="Adobe Arabic" w:hAnsi="Adobe Arabic" w:cs="Adobe Arabic" w:hint="eastAsia"/>
                                      <w:b/>
                                      <w:bCs/>
                                      <w:kern w:val="24"/>
                                      <w:sz w:val="36"/>
                                      <w:szCs w:val="36"/>
                                      <w:rtl/>
                                      <w:lang w:bidi="ar-SY"/>
                                    </w:rPr>
                                    <w:t>استخدام</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التكنولوجيا</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في</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المراجعة</w:t>
                                  </w:r>
                                </w:p>
                              </w:txbxContent>
                            </wps:txbx>
                            <wps:bodyPr wrap="square" rtlCol="1">
                              <a:spAutoFit/>
                            </wps:bodyPr>
                          </wps:wsp>
                        </wpg:grpSp>
                        <wps:wsp>
                          <wps:cNvPr id="1608696314" name="TextBox 6"/>
                          <wps:cNvSpPr txBox="1"/>
                          <wps:spPr>
                            <a:xfrm>
                              <a:off x="5191024" y="53225"/>
                              <a:ext cx="713105" cy="590550"/>
                            </a:xfrm>
                            <a:prstGeom prst="rect">
                              <a:avLst/>
                            </a:prstGeom>
                            <a:noFill/>
                          </wps:spPr>
                          <wps:txbx>
                            <w:txbxContent>
                              <w:p w14:paraId="11AA2625" w14:textId="77777777" w:rsidR="00B27DC0" w:rsidRDefault="00B27DC0" w:rsidP="00B27DC0">
                                <w:pPr>
                                  <w:jc w:val="center"/>
                                  <w:rPr>
                                    <w:rFonts w:ascii="Calibri" w:eastAsia="Calibri" w:hAnsi="Calibri" w:cs="Activist Light"/>
                                    <w:b/>
                                    <w:bCs/>
                                    <w:color w:val="168489"/>
                                    <w:kern w:val="24"/>
                                    <w:sz w:val="56"/>
                                    <w:szCs w:val="56"/>
                                    <w:lang w:val="en-GB"/>
                                  </w:rPr>
                                </w:pPr>
                                <w:r>
                                  <w:rPr>
                                    <w:rFonts w:ascii="Calibri" w:eastAsia="Calibri" w:hAnsi="Calibri" w:cs="Activist Light"/>
                                    <w:b/>
                                    <w:bCs/>
                                    <w:color w:val="168489"/>
                                    <w:kern w:val="24"/>
                                    <w:sz w:val="56"/>
                                    <w:szCs w:val="56"/>
                                    <w:lang w:val="en-GB"/>
                                  </w:rPr>
                                  <w:t>01</w:t>
                                </w:r>
                              </w:p>
                            </w:txbxContent>
                          </wps:txbx>
                          <wps:bodyPr wrap="square" rtlCol="0">
                            <a:spAutoFit/>
                          </wps:bodyPr>
                        </wps:wsp>
                        <wps:wsp>
                          <wps:cNvPr id="1608696315" name="TextBox 6"/>
                          <wps:cNvSpPr txBox="1"/>
                          <wps:spPr>
                            <a:xfrm>
                              <a:off x="5191024" y="808783"/>
                              <a:ext cx="713105" cy="590550"/>
                            </a:xfrm>
                            <a:prstGeom prst="rect">
                              <a:avLst/>
                            </a:prstGeom>
                            <a:noFill/>
                          </wps:spPr>
                          <wps:txbx>
                            <w:txbxContent>
                              <w:p w14:paraId="7DB5B903" w14:textId="77777777" w:rsidR="00B27DC0" w:rsidRDefault="00B27DC0" w:rsidP="00B27DC0">
                                <w:pPr>
                                  <w:bidi w:val="0"/>
                                  <w:jc w:val="center"/>
                                  <w:rPr>
                                    <w:rFonts w:ascii="Calibri" w:eastAsia="Calibri" w:hAnsi="Calibri" w:cs="Activist Light"/>
                                    <w:b/>
                                    <w:bCs/>
                                    <w:color w:val="168489"/>
                                    <w:kern w:val="24"/>
                                    <w:sz w:val="56"/>
                                    <w:szCs w:val="56"/>
                                    <w:lang w:val="en-GB"/>
                                  </w:rPr>
                                </w:pPr>
                                <w:r>
                                  <w:rPr>
                                    <w:rFonts w:ascii="Calibri" w:eastAsia="Calibri" w:hAnsi="Calibri" w:cs="Activist Light"/>
                                    <w:b/>
                                    <w:bCs/>
                                    <w:color w:val="168489"/>
                                    <w:kern w:val="24"/>
                                    <w:sz w:val="56"/>
                                    <w:szCs w:val="56"/>
                                    <w:lang w:val="en-GB"/>
                                  </w:rPr>
                                  <w:t>03</w:t>
                                </w:r>
                              </w:p>
                            </w:txbxContent>
                          </wps:txbx>
                          <wps:bodyPr wrap="square" rtlCol="0">
                            <a:spAutoFit/>
                          </wps:bodyPr>
                        </wps:wsp>
                        <wps:wsp>
                          <wps:cNvPr id="1608696316" name="TextBox 6"/>
                          <wps:cNvSpPr txBox="1"/>
                          <wps:spPr>
                            <a:xfrm>
                              <a:off x="2241555" y="53225"/>
                              <a:ext cx="713105" cy="590550"/>
                            </a:xfrm>
                            <a:prstGeom prst="rect">
                              <a:avLst/>
                            </a:prstGeom>
                            <a:noFill/>
                          </wps:spPr>
                          <wps:txbx>
                            <w:txbxContent>
                              <w:p w14:paraId="524D3732" w14:textId="77777777" w:rsidR="00B27DC0" w:rsidRDefault="00B27DC0" w:rsidP="00B27DC0">
                                <w:pPr>
                                  <w:jc w:val="center"/>
                                  <w:rPr>
                                    <w:rFonts w:ascii="Calibri" w:eastAsia="Calibri" w:hAnsi="Calibri" w:cs="Activist Light"/>
                                    <w:b/>
                                    <w:bCs/>
                                    <w:color w:val="168489"/>
                                    <w:kern w:val="24"/>
                                    <w:sz w:val="56"/>
                                    <w:szCs w:val="56"/>
                                    <w:lang w:val="en-GB"/>
                                  </w:rPr>
                                </w:pPr>
                                <w:r>
                                  <w:rPr>
                                    <w:rFonts w:ascii="Calibri" w:eastAsia="Calibri" w:hAnsi="Calibri" w:cs="Activist Light"/>
                                    <w:b/>
                                    <w:bCs/>
                                    <w:color w:val="168489"/>
                                    <w:kern w:val="24"/>
                                    <w:sz w:val="56"/>
                                    <w:szCs w:val="56"/>
                                    <w:lang w:val="en-GB"/>
                                  </w:rPr>
                                  <w:t>02</w:t>
                                </w:r>
                              </w:p>
                            </w:txbxContent>
                          </wps:txbx>
                          <wps:bodyPr wrap="square" rtlCol="0">
                            <a:spAutoFit/>
                          </wps:bodyPr>
                        </wps:wsp>
                        <wps:wsp>
                          <wps:cNvPr id="1608696317" name="TextBox 6"/>
                          <wps:cNvSpPr txBox="1"/>
                          <wps:spPr>
                            <a:xfrm>
                              <a:off x="2241555" y="808783"/>
                              <a:ext cx="713105" cy="590550"/>
                            </a:xfrm>
                            <a:prstGeom prst="rect">
                              <a:avLst/>
                            </a:prstGeom>
                            <a:noFill/>
                          </wps:spPr>
                          <wps:txbx>
                            <w:txbxContent>
                              <w:p w14:paraId="225FA0A5" w14:textId="77777777" w:rsidR="00B27DC0" w:rsidRDefault="00B27DC0" w:rsidP="00B27DC0">
                                <w:pPr>
                                  <w:bidi w:val="0"/>
                                  <w:jc w:val="center"/>
                                  <w:rPr>
                                    <w:rFonts w:ascii="Calibri" w:eastAsia="Calibri" w:hAnsi="Calibri" w:cs="Activist Light"/>
                                    <w:b/>
                                    <w:bCs/>
                                    <w:color w:val="168489"/>
                                    <w:kern w:val="24"/>
                                    <w:sz w:val="56"/>
                                    <w:szCs w:val="56"/>
                                    <w:lang w:val="en-GB"/>
                                  </w:rPr>
                                </w:pPr>
                                <w:r>
                                  <w:rPr>
                                    <w:rFonts w:ascii="Calibri" w:eastAsia="Calibri" w:hAnsi="Calibri" w:cs="Activist Light"/>
                                    <w:b/>
                                    <w:bCs/>
                                    <w:color w:val="168489"/>
                                    <w:kern w:val="24"/>
                                    <w:sz w:val="56"/>
                                    <w:szCs w:val="56"/>
                                    <w:lang w:val="en-GB"/>
                                  </w:rPr>
                                  <w:t>04</w:t>
                                </w:r>
                              </w:p>
                            </w:txbxContent>
                          </wps:txbx>
                          <wps:bodyPr wrap="square" rtlCol="0">
                            <a:spAutoFit/>
                          </wps:bodyPr>
                        </wps:wsp>
                      </wpg:grpSp>
                    </wpg:wgp>
                  </a:graphicData>
                </a:graphic>
              </wp:inline>
            </w:drawing>
          </mc:Choice>
          <mc:Fallback>
            <w:pict>
              <v:group w14:anchorId="3741876C" id="Group 4143" o:spid="_x0000_s4071" style="width:464.9pt;height:175.5pt;mso-position-horizontal-relative:char;mso-position-vertical-relative:line" coordsize="59041,222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">
                <v:group id="مجموعة 296" o:spid="_x0000_s4072" style="position:absolute;left:29841;top:15075;width:28820;height:7210" coordorigin="29841,15075" coordsize="31243,7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">
                  <v:group id="مجموعة 297" o:spid="_x0000_s4073" style="position:absolute;left:29841;top:15075;width:31243;height:7398" coordorigin="29841,15075"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">
                    <v:oval id="شكل بيضاوي 299" o:spid="_x0000_s4074" style="position:absolute;left:54401;top:15432;width:6683;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" filled="f" strokecolor="#168489" strokeweight="1.5pt">
                      <v:stroke joinstyle="miter"/>
                    </v:oval>
                    <v:shape id="شكل حر: شكل 300" o:spid="_x0000_s4075" style="position:absolute;left:29841;top:15075;width:26680;height:7398;visibility:visible;mso-wrap-style:square;v-text-anchor:middle" coordsize="2668043,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" path="m123298,l459528,,808650,r340171,l2633872,r34169,6898l2611273,24520c2476744,81422,2382348,214631,2382348,369887v,155256,94396,288466,228925,345367l2668043,732877r-34171,6898l1148821,739775r-689293,l123298,739775c55202,739775,,684573,,616477l,308240,,123298c,55202,55202,,123298,xe" fillcolor="#f2f2f2 [3052]" strokecolor="#168489" strokeweight="1pt">
                      <v:stroke joinstyle="miter"/>
                      <v:path arrowok="t" o:connecttype="custom" o:connectlocs="123298,0;459528,0;808650,0;1148821,0;2633872,0;2668041,6898;2611273,24520;2382348,369887;2611273,715254;2668043,732877;2633872,739775;1148821,739775;459528,739775;123298,739775;0,616477;0,308240;0,123298;123298,0" o:connectangles="0,0,0,0,0,0,0,0,0,0,0,0,0,0,0,0,0,0"/>
                    </v:shape>
                  </v:group>
                  <v:shape id="مربع نص 298" o:spid="_x0000_s4076" type="#_x0000_t202" style="position:absolute;left:30724;top:15691;width:22552;height:7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" filled="f" stroked="f">
                    <v:textbox style="mso-fit-shape-to-text:t">
                      <w:txbxContent>
                        <w:p w14:paraId="4DA02CCA" w14:textId="77777777" w:rsidR="00B27DC0" w:rsidRDefault="00B27DC0" w:rsidP="00B27DC0">
                          <w:pPr>
                            <w:jc w:val="left"/>
                            <w:rPr>
                              <w:rFonts w:ascii="Adobe Arabic" w:hAnsi="Adobe Arabic" w:cs="Adobe Arabic"/>
                              <w:b/>
                              <w:bCs/>
                              <w:kern w:val="24"/>
                              <w:sz w:val="36"/>
                              <w:szCs w:val="36"/>
                              <w:lang w:bidi="ar-SY"/>
                            </w:rPr>
                          </w:pPr>
                          <w:r w:rsidRPr="00B27DC0">
                            <w:rPr>
                              <w:rFonts w:ascii="Adobe Arabic" w:hAnsi="Adobe Arabic" w:cs="Adobe Arabic" w:hint="eastAsia"/>
                              <w:b/>
                              <w:bCs/>
                              <w:kern w:val="24"/>
                              <w:sz w:val="36"/>
                              <w:szCs w:val="36"/>
                              <w:rtl/>
                              <w:lang w:bidi="ar-SY"/>
                            </w:rPr>
                            <w:t>التركيز</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على</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الأمور</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الرئيسية</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للمراجعة</w:t>
                          </w:r>
                        </w:p>
                      </w:txbxContent>
                    </v:textbox>
                  </v:shape>
                </v:group>
                <v:group id="مجموعة 301" o:spid="_x0000_s4077" style="position:absolute;left:335;top:15075;width:28821;height:6824" coordorigin="335,15075"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">
                  <v:group id="مجموعة 302" o:spid="_x0000_s4078" style="position:absolute;left:335;top:15075;width:31244;height:7398" coordorigin="335,15075"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">
                    <v:oval id="شكل بيضاوي 304" o:spid="_x0000_s4079" style="position:absolute;left:24895;top:15432;width:6684;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" filled="f" strokecolor="#168489" strokeweight="1.5pt">
                      <v:stroke joinstyle="miter"/>
                    </v:oval>
                    <v:shape id="شكل حر: شكل 305" o:spid="_x0000_s4080" style="position:absolute;left:335;top:15075;width:26680;height:7398;visibility:visible;mso-wrap-style:square;v-text-anchor:middle" coordsize="2668043,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" path="m123298,l459528,,808650,r340171,l2633872,r34169,6898l2611273,24520c2476744,81422,2382348,214631,2382348,369887v,155256,94396,288466,228925,345367l2668043,732877r-34171,6898l1148821,739775r-689293,l123298,739775c55202,739775,,684573,,616477l,308240,,123298c,55202,55202,,123298,xe" fillcolor="#f2f2f2 [3052]" strokecolor="#168489" strokeweight="1pt">
                      <v:stroke joinstyle="miter"/>
                      <v:path arrowok="t" o:connecttype="custom" o:connectlocs="123298,0;459528,0;808650,0;1148821,0;2633872,0;2668041,6898;2611273,24520;2382348,369887;2611273,715254;2668043,732877;2633872,739775;1148821,739775;459528,739775;123298,739775;0,616477;0,308240;0,123298;123298,0" o:connectangles="0,0,0,0,0,0,0,0,0,0,0,0,0,0,0,0,0,0"/>
                    </v:shape>
                  </v:group>
                  <v:shape id="مربع نص 303" o:spid="_x0000_s4081" type="#_x0000_t202" style="position:absolute;left:3756;top:17102;width:19763;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" filled="f" stroked="f">
                    <v:textbox style="mso-fit-shape-to-text:t">
                      <w:txbxContent>
                        <w:p w14:paraId="677B6CAC" w14:textId="77777777" w:rsidR="00B27DC0" w:rsidRDefault="00B27DC0" w:rsidP="00B27DC0">
                          <w:pPr>
                            <w:rPr>
                              <w:rFonts w:ascii="Adobe Arabic" w:hAnsi="Adobe Arabic" w:cs="Adobe Arabic"/>
                              <w:b/>
                              <w:bCs/>
                              <w:kern w:val="24"/>
                              <w:sz w:val="36"/>
                              <w:szCs w:val="36"/>
                              <w:lang w:bidi="ar-SY"/>
                            </w:rPr>
                          </w:pPr>
                          <w:r w:rsidRPr="00B27DC0">
                            <w:rPr>
                              <w:rFonts w:ascii="Adobe Arabic" w:hAnsi="Adobe Arabic" w:cs="Adobe Arabic" w:hint="eastAsia"/>
                              <w:b/>
                              <w:bCs/>
                              <w:kern w:val="24"/>
                              <w:sz w:val="36"/>
                              <w:szCs w:val="36"/>
                              <w:rtl/>
                              <w:lang w:bidi="ar-SY"/>
                            </w:rPr>
                            <w:t>التمسك</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بالاستقلالية</w:t>
                          </w:r>
                        </w:p>
                      </w:txbxContent>
                    </v:textbox>
                  </v:shape>
                </v:group>
                <v:shape id="TextBox 6" o:spid="_x0000_s4082" type="#_x0000_t202" style="position:absolute;left:51910;top:15643;width:7131;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" filled="f" stroked="f">
                  <v:textbox style="mso-fit-shape-to-text:t">
                    <w:txbxContent>
                      <w:p w14:paraId="26E129B0" w14:textId="77777777" w:rsidR="00B27DC0" w:rsidRDefault="00B27DC0" w:rsidP="00B27DC0">
                        <w:pPr>
                          <w:bidi w:val="0"/>
                          <w:jc w:val="center"/>
                          <w:rPr>
                            <w:rFonts w:ascii="Calibri" w:eastAsia="Calibri" w:hAnsi="Calibri" w:cs="Activist Light"/>
                            <w:b/>
                            <w:bCs/>
                            <w:color w:val="168489"/>
                            <w:kern w:val="24"/>
                            <w:sz w:val="56"/>
                            <w:szCs w:val="56"/>
                            <w:lang w:val="en-GB"/>
                          </w:rPr>
                        </w:pPr>
                        <w:r>
                          <w:rPr>
                            <w:rFonts w:ascii="Calibri" w:eastAsia="Calibri" w:hAnsi="Calibri" w:cs="Activist Light"/>
                            <w:b/>
                            <w:bCs/>
                            <w:color w:val="168489"/>
                            <w:kern w:val="24"/>
                            <w:sz w:val="56"/>
                            <w:szCs w:val="56"/>
                            <w:lang w:val="en-GB"/>
                          </w:rPr>
                          <w:t>05</w:t>
                        </w:r>
                      </w:p>
                    </w:txbxContent>
                  </v:textbox>
                </v:shape>
                <v:shape id="TextBox 6" o:spid="_x0000_s4083" type="#_x0000_t202" style="position:absolute;left:22415;top:15643;width:7131;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" filled="f" stroked="f">
                  <v:textbox style="mso-fit-shape-to-text:t">
                    <w:txbxContent>
                      <w:p w14:paraId="215967B6" w14:textId="77777777" w:rsidR="00B27DC0" w:rsidRDefault="00B27DC0" w:rsidP="00B27DC0">
                        <w:pPr>
                          <w:bidi w:val="0"/>
                          <w:jc w:val="center"/>
                          <w:rPr>
                            <w:rFonts w:ascii="Calibri" w:eastAsia="Calibri" w:hAnsi="Calibri" w:cs="Activist Light"/>
                            <w:b/>
                            <w:bCs/>
                            <w:color w:val="168489"/>
                            <w:kern w:val="24"/>
                            <w:sz w:val="56"/>
                            <w:szCs w:val="56"/>
                            <w:lang w:val="en-GB"/>
                          </w:rPr>
                        </w:pPr>
                        <w:r>
                          <w:rPr>
                            <w:rFonts w:ascii="Calibri" w:eastAsia="Calibri" w:hAnsi="Calibri" w:cs="Activist Light"/>
                            <w:b/>
                            <w:bCs/>
                            <w:color w:val="168489"/>
                            <w:kern w:val="24"/>
                            <w:sz w:val="56"/>
                            <w:szCs w:val="56"/>
                            <w:lang w:val="en-GB"/>
                          </w:rPr>
                          <w:t>06</w:t>
                        </w:r>
                      </w:p>
                    </w:txbxContent>
                  </v:textbox>
                </v:shape>
                <v:group id="Group 1608696293" o:spid="_x0000_s4084" style="position:absolute;width:59041;height:14509" coordsize="59041,14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">
                  <v:group id="مجموعة 296" o:spid="_x0000_s4085" style="position:absolute;left:29841;top:7537;width:28820;height:6824" coordorigin="29841,7537"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">
                    <v:group id="مجموعة 297" o:spid="_x0000_s4086" style="position:absolute;left:29841;top:7537;width:31243;height:7398" coordorigin="29841,7537"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">
                      <v:oval id="شكل بيضاوي 299" o:spid="_x0000_s4087" style="position:absolute;left:54401;top:7894;width:6683;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" filled="f" strokecolor="#168489" strokeweight="1.5pt">
                        <v:stroke joinstyle="miter"/>
                      </v:oval>
                      <v:shape id="شكل حر: شكل 300" o:spid="_x0000_s4088" style="position:absolute;left:29841;top:7537;width:26680;height:7398;visibility:visible;mso-wrap-style:square;v-text-anchor:middle" coordsize="2668043,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" path="m123298,l459528,,808650,r340171,l2633872,r34169,6898l2611273,24520c2476744,81422,2382348,214631,2382348,369887v,155256,94396,288466,228925,345367l2668043,732877r-34171,6898l1148821,739775r-689293,l123298,739775c55202,739775,,684573,,616477l,308240,,123298c,55202,55202,,123298,xe" fillcolor="#f2f2f2 [3052]" strokecolor="#168489" strokeweight="1pt">
                        <v:stroke joinstyle="miter"/>
                        <v:path arrowok="t" o:connecttype="custom" o:connectlocs="123298,0;459528,0;808650,0;1148821,0;2633872,0;2668041,6898;2611273,24520;2382348,369887;2611273,715254;2668043,732877;2633872,739775;1148821,739775;459528,739775;123298,739775;0,616477;0,308240;0,123298;123298,0" o:connectangles="0,0,0,0,0,0,0,0,0,0,0,0,0,0,0,0,0,0"/>
                      </v:shape>
                    </v:group>
                    <v:shape id="مربع نص 298" o:spid="_x0000_s4089" type="#_x0000_t202" style="position:absolute;left:30727;top:9685;width:2255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" filled="f" stroked="f">
                      <v:textbox style="mso-fit-shape-to-text:t">
                        <w:txbxContent>
                          <w:p w14:paraId="74DB3ED9" w14:textId="77777777" w:rsidR="00B27DC0" w:rsidRDefault="00B27DC0" w:rsidP="00B27DC0">
                            <w:pPr>
                              <w:rPr>
                                <w:rFonts w:ascii="Adobe Arabic" w:hAnsi="Adobe Arabic" w:cs="Adobe Arabic"/>
                                <w:b/>
                                <w:bCs/>
                                <w:kern w:val="24"/>
                                <w:sz w:val="36"/>
                                <w:szCs w:val="36"/>
                                <w:lang w:bidi="ar-SY"/>
                              </w:rPr>
                            </w:pPr>
                            <w:r w:rsidRPr="00B27DC0">
                              <w:rPr>
                                <w:rFonts w:ascii="Adobe Arabic" w:hAnsi="Adobe Arabic" w:cs="Adobe Arabic" w:hint="eastAsia"/>
                                <w:b/>
                                <w:bCs/>
                                <w:kern w:val="24"/>
                                <w:sz w:val="36"/>
                                <w:szCs w:val="36"/>
                                <w:rtl/>
                                <w:lang w:bidi="ar-SY"/>
                              </w:rPr>
                              <w:t>تعزيز</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مهارات</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المراجع</w:t>
                            </w:r>
                          </w:p>
                        </w:txbxContent>
                      </v:textbox>
                    </v:shape>
                  </v:group>
                  <v:group id="مجموعة 301" o:spid="_x0000_s4090" style="position:absolute;left:335;top:7537;width:28821;height:6972" coordorigin="335,7537" coordsize="31243,7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">
                    <v:group id="مجموعة 302" o:spid="_x0000_s4091" style="position:absolute;left:335;top:7537;width:31244;height:7398" coordorigin="335,7537"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">
                      <v:oval id="شكل بيضاوي 304" o:spid="_x0000_s4092" style="position:absolute;left:24895;top:7894;width:6684;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" filled="f" strokecolor="#168489" strokeweight="1.5pt">
                        <v:stroke joinstyle="miter"/>
                      </v:oval>
                      <v:shape id="شكل حر: شكل 305" o:spid="_x0000_s4093" style="position:absolute;left:335;top:7537;width:26680;height:7398;visibility:visible;mso-wrap-style:square;v-text-anchor:middle" coordsize="2668043,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" path="m123298,l459528,,808650,r340171,l2633872,r34169,6898l2611273,24520c2476744,81422,2382348,214631,2382348,369887v,155256,94396,288466,228925,345367l2668043,732877r-34171,6898l1148821,739775r-689293,l123298,739775c55202,739775,,684573,,616477l,308240,,123298c,55202,55202,,123298,xe" fillcolor="#f2f2f2 [3052]" strokecolor="#168489" strokeweight="1pt">
                        <v:stroke joinstyle="miter"/>
                        <v:path arrowok="t" o:connecttype="custom" o:connectlocs="123298,0;459528,0;808650,0;1148821,0;2633872,0;2668041,6898;2611273,24520;2382348,369887;2611273,715254;2668043,732877;2633872,739775;1148821,739775;459528,739775;123298,739775;0,616477;0,308240;0,123298;123298,0" o:connectangles="0,0,0,0,0,0,0,0,0,0,0,0,0,0,0,0,0,0"/>
                      </v:shape>
                    </v:group>
                    <v:shape id="مربع نص 303" o:spid="_x0000_s4094" type="#_x0000_t202" style="position:absolute;left:3756;top:7895;width:19756;height:7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" filled="f" stroked="f">
                      <v:textbox style="mso-fit-shape-to-text:t">
                        <w:txbxContent>
                          <w:p w14:paraId="19CF3A93" w14:textId="77777777" w:rsidR="00B27DC0" w:rsidRDefault="00B27DC0" w:rsidP="00B27DC0">
                            <w:pPr>
                              <w:rPr>
                                <w:rFonts w:ascii="Adobe Arabic" w:hAnsi="Adobe Arabic" w:cs="Adobe Arabic"/>
                                <w:b/>
                                <w:bCs/>
                                <w:kern w:val="24"/>
                                <w:sz w:val="36"/>
                                <w:szCs w:val="36"/>
                                <w:lang w:bidi="ar-SY"/>
                              </w:rPr>
                            </w:pPr>
                            <w:r w:rsidRPr="00B27DC0">
                              <w:rPr>
                                <w:rFonts w:ascii="Adobe Arabic" w:hAnsi="Adobe Arabic" w:cs="Adobe Arabic" w:hint="eastAsia"/>
                                <w:b/>
                                <w:bCs/>
                                <w:kern w:val="24"/>
                                <w:sz w:val="36"/>
                                <w:szCs w:val="36"/>
                                <w:rtl/>
                                <w:lang w:bidi="ar-SY"/>
                              </w:rPr>
                              <w:t>بناء</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علاقة</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شفافة</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مع</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إدارة</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الشركة</w:t>
                            </w:r>
                          </w:p>
                        </w:txbxContent>
                      </v:textbox>
                    </v:shape>
                  </v:group>
                  <v:group id="مجموعة 286" o:spid="_x0000_s4095" style="position:absolute;left:29838;width:28823;height:6824" coordorigin="29838" coordsize="31246,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">
                    <v:group id="مجموعة 287" o:spid="_x0000_s4096" style="position:absolute;left:29841;width:31243;height:7397" coordorigin="29841"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">
                      <v:oval id="شكل بيضاوي 289" o:spid="_x0000_s4097" style="position:absolute;left:54401;top:357;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" filled="f" strokecolor="#168489" strokeweight="1.5pt">
                        <v:stroke joinstyle="miter"/>
                      </v:oval>
                      <v:shape id="شكل حر: شكل 290" o:spid="_x0000_s4098" style="position:absolute;left:29841;width:26680;height:7397;visibility:visible;mso-wrap-style:square;v-text-anchor:middle" coordsize="2668043,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" path="m123298,l459528,,808650,r340171,l2633872,r34169,6898l2611273,24520c2476744,81422,2382348,214631,2382348,369887v,155256,94396,288466,228925,345367l2668043,732877r-34171,6898l1148821,739775r-689293,l123298,739775c55202,739775,,684573,,616477l,308240,,123298c,55202,55202,,123298,xe" fillcolor="#f2f2f2 [3052]" strokecolor="#168489" strokeweight="1pt">
                        <v:stroke joinstyle="miter"/>
                        <v:path arrowok="t" o:connecttype="custom" o:connectlocs="123298,0;459528,0;808650,0;1148821,0;2633872,0;2668041,6898;2611273,24520;2382348,369887;2611273,715254;2668043,732877;2633872,739775;1148821,739775;459528,739775;123298,739775;0,616477;0,308240;0,123298;123298,0" o:connectangles="0,0,0,0,0,0,0,0,0,0,0,0,0,0,0,0,0,0"/>
                      </v:shape>
                    </v:group>
                    <v:shape id="مربع نص 288" o:spid="_x0000_s4099" type="#_x0000_t202" style="position:absolute;left:29838;top:2074;width:23184;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" filled="f" stroked="f">
                      <v:textbox style="mso-fit-shape-to-text:t">
                        <w:txbxContent>
                          <w:p w14:paraId="2578CAB7" w14:textId="77777777" w:rsidR="00B27DC0" w:rsidRDefault="00B27DC0" w:rsidP="00B27DC0">
                            <w:pPr>
                              <w:rPr>
                                <w:rFonts w:ascii="Adobe Arabic" w:hAnsi="Adobe Arabic" w:cs="Adobe Arabic"/>
                                <w:b/>
                                <w:bCs/>
                                <w:kern w:val="24"/>
                                <w:sz w:val="36"/>
                                <w:szCs w:val="36"/>
                                <w:lang w:bidi="ar-SY"/>
                              </w:rPr>
                            </w:pPr>
                            <w:r w:rsidRPr="00B27DC0">
                              <w:rPr>
                                <w:rFonts w:ascii="Adobe Arabic" w:hAnsi="Adobe Arabic" w:cs="Adobe Arabic" w:hint="eastAsia"/>
                                <w:b/>
                                <w:bCs/>
                                <w:kern w:val="24"/>
                                <w:sz w:val="36"/>
                                <w:szCs w:val="36"/>
                                <w:rtl/>
                                <w:lang w:bidi="ar-SY"/>
                              </w:rPr>
                              <w:t>الالتزام</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بالمعايير</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المهنية</w:t>
                            </w:r>
                          </w:p>
                        </w:txbxContent>
                      </v:textbox>
                    </v:shape>
                  </v:group>
                  <v:group id="مجموعة 291" o:spid="_x0000_s4100" style="position:absolute;width:29156;height:6824" coordsize="31607,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">
                    <v:group id="مجموعة 292" o:spid="_x0000_s4101" style="position:absolute;left:363;width:31244;height:7397" coordorigin="363"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">
                      <v:oval id="شكل بيضاوي 294" o:spid="_x0000_s4102" style="position:absolute;left:24923;top:357;width:6684;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" filled="f" strokecolor="#168489" strokeweight="1.5pt">
                        <v:stroke joinstyle="miter"/>
                      </v:oval>
                      <v:shape id="شكل حر: شكل 295" o:spid="_x0000_s4103" style="position:absolute;left:363;width:26681;height:7397;visibility:visible;mso-wrap-style:square;v-text-anchor:middle" coordsize="2668043,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" path="m123298,l459528,,808650,r340171,l2633872,r34169,6898l2611273,24520c2476744,81422,2382348,214631,2382348,369887v,155256,94396,288466,228925,345367l2668043,732877r-34171,6898l1148821,739775r-689293,l123298,739775c55202,739775,,684573,,616477l,308240,,123298c,55202,55202,,123298,xe" fillcolor="#f2f2f2 [3052]" strokecolor="#168489" strokeweight="1pt">
                        <v:stroke joinstyle="miter"/>
                        <v:path arrowok="t" o:connecttype="custom" o:connectlocs="123298,0;459528,0;808650,0;1148821,0;2633872,0;2668041,6898;2611273,24520;2382348,369887;2611273,715254;2668043,732877;2633872,739775;1148821,739775;459528,739775;123298,739775;0,616477;0,308240;0,123298;123298,0" o:connectangles="0,0,0,0,0,0,0,0,0,0,0,0,0,0,0,0,0,0"/>
                      </v:shape>
                    </v:group>
                    <v:shape id="مربع نص 293" o:spid="_x0000_s4104" type="#_x0000_t202" style="position:absolute;top:2074;width:2368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" filled="f" stroked="f">
                      <v:textbox style="mso-fit-shape-to-text:t">
                        <w:txbxContent>
                          <w:p w14:paraId="3E992BAF" w14:textId="77777777" w:rsidR="00B27DC0" w:rsidRDefault="00B27DC0" w:rsidP="00B27DC0">
                            <w:pPr>
                              <w:rPr>
                                <w:rFonts w:ascii="Adobe Arabic" w:hAnsi="Adobe Arabic" w:cs="Adobe Arabic"/>
                                <w:b/>
                                <w:bCs/>
                                <w:kern w:val="24"/>
                                <w:sz w:val="36"/>
                                <w:szCs w:val="36"/>
                                <w:lang w:bidi="ar-SY"/>
                              </w:rPr>
                            </w:pPr>
                            <w:r w:rsidRPr="00B27DC0">
                              <w:rPr>
                                <w:rFonts w:ascii="Adobe Arabic" w:hAnsi="Adobe Arabic" w:cs="Adobe Arabic" w:hint="eastAsia"/>
                                <w:b/>
                                <w:bCs/>
                                <w:kern w:val="24"/>
                                <w:sz w:val="36"/>
                                <w:szCs w:val="36"/>
                                <w:rtl/>
                                <w:lang w:bidi="ar-SY"/>
                              </w:rPr>
                              <w:t>استخدام</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التكنولوجيا</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في</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المراجعة</w:t>
                            </w:r>
                          </w:p>
                        </w:txbxContent>
                      </v:textbox>
                    </v:shape>
                  </v:group>
                  <v:shape id="TextBox 6" o:spid="_x0000_s4105" type="#_x0000_t202" style="position:absolute;left:51910;top:532;width:7131;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" filled="f" stroked="f">
                    <v:textbox style="mso-fit-shape-to-text:t">
                      <w:txbxContent>
                        <w:p w14:paraId="11AA2625" w14:textId="77777777" w:rsidR="00B27DC0" w:rsidRDefault="00B27DC0" w:rsidP="00B27DC0">
                          <w:pPr>
                            <w:jc w:val="center"/>
                            <w:rPr>
                              <w:rFonts w:ascii="Calibri" w:eastAsia="Calibri" w:hAnsi="Calibri" w:cs="Activist Light"/>
                              <w:b/>
                              <w:bCs/>
                              <w:color w:val="168489"/>
                              <w:kern w:val="24"/>
                              <w:sz w:val="56"/>
                              <w:szCs w:val="56"/>
                              <w:lang w:val="en-GB"/>
                            </w:rPr>
                          </w:pPr>
                          <w:r>
                            <w:rPr>
                              <w:rFonts w:ascii="Calibri" w:eastAsia="Calibri" w:hAnsi="Calibri" w:cs="Activist Light"/>
                              <w:b/>
                              <w:bCs/>
                              <w:color w:val="168489"/>
                              <w:kern w:val="24"/>
                              <w:sz w:val="56"/>
                              <w:szCs w:val="56"/>
                              <w:lang w:val="en-GB"/>
                            </w:rPr>
                            <w:t>01</w:t>
                          </w:r>
                        </w:p>
                      </w:txbxContent>
                    </v:textbox>
                  </v:shape>
                  <v:shape id="TextBox 6" o:spid="_x0000_s4106" type="#_x0000_t202" style="position:absolute;left:51910;top:8087;width:7131;height:5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" filled="f" stroked="f">
                    <v:textbox style="mso-fit-shape-to-text:t">
                      <w:txbxContent>
                        <w:p w14:paraId="7DB5B903" w14:textId="77777777" w:rsidR="00B27DC0" w:rsidRDefault="00B27DC0" w:rsidP="00B27DC0">
                          <w:pPr>
                            <w:bidi w:val="0"/>
                            <w:jc w:val="center"/>
                            <w:rPr>
                              <w:rFonts w:ascii="Calibri" w:eastAsia="Calibri" w:hAnsi="Calibri" w:cs="Activist Light"/>
                              <w:b/>
                              <w:bCs/>
                              <w:color w:val="168489"/>
                              <w:kern w:val="24"/>
                              <w:sz w:val="56"/>
                              <w:szCs w:val="56"/>
                              <w:lang w:val="en-GB"/>
                            </w:rPr>
                          </w:pPr>
                          <w:r>
                            <w:rPr>
                              <w:rFonts w:ascii="Calibri" w:eastAsia="Calibri" w:hAnsi="Calibri" w:cs="Activist Light"/>
                              <w:b/>
                              <w:bCs/>
                              <w:color w:val="168489"/>
                              <w:kern w:val="24"/>
                              <w:sz w:val="56"/>
                              <w:szCs w:val="56"/>
                              <w:lang w:val="en-GB"/>
                            </w:rPr>
                            <w:t>03</w:t>
                          </w:r>
                        </w:p>
                      </w:txbxContent>
                    </v:textbox>
                  </v:shape>
                  <v:shape id="TextBox 6" o:spid="_x0000_s4107" type="#_x0000_t202" style="position:absolute;left:22415;top:532;width:7131;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" filled="f" stroked="f">
                    <v:textbox style="mso-fit-shape-to-text:t">
                      <w:txbxContent>
                        <w:p w14:paraId="524D3732" w14:textId="77777777" w:rsidR="00B27DC0" w:rsidRDefault="00B27DC0" w:rsidP="00B27DC0">
                          <w:pPr>
                            <w:jc w:val="center"/>
                            <w:rPr>
                              <w:rFonts w:ascii="Calibri" w:eastAsia="Calibri" w:hAnsi="Calibri" w:cs="Activist Light"/>
                              <w:b/>
                              <w:bCs/>
                              <w:color w:val="168489"/>
                              <w:kern w:val="24"/>
                              <w:sz w:val="56"/>
                              <w:szCs w:val="56"/>
                              <w:lang w:val="en-GB"/>
                            </w:rPr>
                          </w:pPr>
                          <w:r>
                            <w:rPr>
                              <w:rFonts w:ascii="Calibri" w:eastAsia="Calibri" w:hAnsi="Calibri" w:cs="Activist Light"/>
                              <w:b/>
                              <w:bCs/>
                              <w:color w:val="168489"/>
                              <w:kern w:val="24"/>
                              <w:sz w:val="56"/>
                              <w:szCs w:val="56"/>
                              <w:lang w:val="en-GB"/>
                            </w:rPr>
                            <w:t>02</w:t>
                          </w:r>
                        </w:p>
                      </w:txbxContent>
                    </v:textbox>
                  </v:shape>
                  <v:shape id="TextBox 6" o:spid="_x0000_s4108" type="#_x0000_t202" style="position:absolute;left:22415;top:8087;width:7131;height:5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" filled="f" stroked="f">
                    <v:textbox style="mso-fit-shape-to-text:t">
                      <w:txbxContent>
                        <w:p w14:paraId="225FA0A5" w14:textId="77777777" w:rsidR="00B27DC0" w:rsidRDefault="00B27DC0" w:rsidP="00B27DC0">
                          <w:pPr>
                            <w:bidi w:val="0"/>
                            <w:jc w:val="center"/>
                            <w:rPr>
                              <w:rFonts w:ascii="Calibri" w:eastAsia="Calibri" w:hAnsi="Calibri" w:cs="Activist Light"/>
                              <w:b/>
                              <w:bCs/>
                              <w:color w:val="168489"/>
                              <w:kern w:val="24"/>
                              <w:sz w:val="56"/>
                              <w:szCs w:val="56"/>
                              <w:lang w:val="en-GB"/>
                            </w:rPr>
                          </w:pPr>
                          <w:r>
                            <w:rPr>
                              <w:rFonts w:ascii="Calibri" w:eastAsia="Calibri" w:hAnsi="Calibri" w:cs="Activist Light"/>
                              <w:b/>
                              <w:bCs/>
                              <w:color w:val="168489"/>
                              <w:kern w:val="24"/>
                              <w:sz w:val="56"/>
                              <w:szCs w:val="56"/>
                              <w:lang w:val="en-GB"/>
                            </w:rPr>
                            <w:t>04</w:t>
                          </w:r>
                        </w:p>
                      </w:txbxContent>
                    </v:textbox>
                  </v:shape>
                </v:group>
                <w10:anchorlock/>
              </v:group>
            </w:pict>
          </mc:Fallback>
        </mc:AlternateContent>
      </w:r>
    </w:p>
    <w:p w14:paraId="5637105D" w14:textId="77777777" w:rsidR="00590169" w:rsidRPr="00782A99" w:rsidRDefault="00590169" w:rsidP="00590169">
      <w:r w:rsidRPr="002A078C">
        <w:rPr>
          <w:rFonts w:ascii="Sakkal Majalla" w:hAnsi="Sakkal Majalla"/>
          <w:noProof/>
          <w:sz w:val="34"/>
        </w:rPr>
        <mc:AlternateContent>
          <mc:Choice Requires="wpg">
            <w:drawing>
              <wp:inline distT="0" distB="0" distL="0" distR="0" wp14:anchorId="3F2FB8A9" wp14:editId="24CC1352">
                <wp:extent cx="5731510" cy="892088"/>
                <wp:effectExtent l="0" t="0" r="2540" b="22860"/>
                <wp:docPr id="160869509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096" name="مجموعة 47"/>
                        <wpg:cNvGrpSpPr/>
                        <wpg:grpSpPr>
                          <a:xfrm>
                            <a:off x="0" y="0"/>
                            <a:ext cx="5731510" cy="895351"/>
                            <a:chOff x="0" y="0"/>
                            <a:chExt cx="5878196" cy="918845"/>
                          </a:xfrm>
                        </wpg:grpSpPr>
                        <wpg:grpSp>
                          <wpg:cNvPr id="1608695097" name="مجموعة 48"/>
                          <wpg:cNvGrpSpPr/>
                          <wpg:grpSpPr>
                            <a:xfrm>
                              <a:off x="0" y="0"/>
                              <a:ext cx="5878196" cy="918845"/>
                              <a:chOff x="0" y="0"/>
                              <a:chExt cx="6240348" cy="919070"/>
                            </a:xfrm>
                          </wpg:grpSpPr>
                          <wpg:grpSp>
                            <wpg:cNvPr id="1608695098" name="مجموعة 49"/>
                            <wpg:cNvGrpSpPr/>
                            <wpg:grpSpPr>
                              <a:xfrm>
                                <a:off x="0" y="169208"/>
                                <a:ext cx="5433072" cy="580613"/>
                                <a:chOff x="0" y="169208"/>
                                <a:chExt cx="5433072" cy="580613"/>
                              </a:xfrm>
                            </wpg:grpSpPr>
                            <wps:wsp>
                              <wps:cNvPr id="16086950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1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10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102" name="مربع نص 41"/>
                          <wps:cNvSpPr txBox="1"/>
                          <wps:spPr>
                            <a:xfrm>
                              <a:off x="204466" y="256739"/>
                              <a:ext cx="4615440" cy="389157"/>
                            </a:xfrm>
                            <a:prstGeom prst="rect">
                              <a:avLst/>
                            </a:prstGeom>
                            <a:noFill/>
                          </wps:spPr>
                          <wps:txbx>
                            <w:txbxContent>
                              <w:p w14:paraId="00622225"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الالتزام</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بالمعايير</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المهنية</w:t>
                                </w:r>
                                <w:r w:rsidRPr="00B27DC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103"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F2FB8A9" id="_x0000_s410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LM1bUV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41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">
                  <v:group id="مجموعة 48" o:spid="_x0000_s41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">
                    <v:group id="مجموعة 49" o:spid="_x0000_s41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">
                      <v:shape id="شكل حر 50" o:spid="_x0000_s41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" fillcolor="#a5a5a5 [2092]" stroked="f" strokeweight="1pt">
                        <v:stroke joinstyle="miter"/>
                      </v:roundrect>
                    </v:group>
                    <v:oval id="شكل بيضاوي 52" o:spid="_x0000_s41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" filled="f" strokecolor="#168489" strokeweight="1pt">
                      <v:stroke joinstyle="miter"/>
                    </v:oval>
                  </v:group>
                  <v:shape id="مربع نص 41" o:spid="_x0000_s411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" filled="f" stroked="f">
                    <v:textbox style="mso-fit-shape-to-text:t">
                      <w:txbxContent>
                        <w:p w14:paraId="00622225"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الالتزام</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بالمعايير</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المهنية</w:t>
                          </w:r>
                          <w:r w:rsidRPr="00B27DC0">
                            <w:rPr>
                              <w:rFonts w:eastAsia="Calibri" w:hAnsi="Adobe Arabic" w:cs="Adobe Arabic"/>
                              <w:b/>
                              <w:bCs/>
                              <w:color w:val="FFFFFF"/>
                              <w:kern w:val="24"/>
                              <w:sz w:val="36"/>
                              <w:szCs w:val="36"/>
                              <w:rtl/>
                              <w:lang w:bidi="ar-EG"/>
                            </w:rPr>
                            <w:t>:</w:t>
                          </w:r>
                        </w:p>
                      </w:txbxContent>
                    </v:textbox>
                  </v:shape>
                </v:group>
                <v:shape id="صورة 54" o:spid="_x0000_s411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">
                  <v:imagedata r:id="rId103" o:title=""/>
                </v:shape>
                <w10:anchorlock/>
              </v:group>
            </w:pict>
          </mc:Fallback>
        </mc:AlternateContent>
      </w:r>
    </w:p>
    <w:p w14:paraId="197BB6B3" w14:textId="77777777" w:rsidR="00BF2664" w:rsidRPr="00782A99" w:rsidRDefault="00BF2664" w:rsidP="00590169">
      <w:r w:rsidRPr="00782A99">
        <w:rPr>
          <w:rtl/>
        </w:rPr>
        <w:t xml:space="preserve"> </w:t>
      </w:r>
      <w:r w:rsidRPr="00782A99">
        <w:rPr>
          <w:rFonts w:hint="eastAsia"/>
          <w:rtl/>
        </w:rPr>
        <w:t>يجب</w:t>
      </w:r>
      <w:r w:rsidRPr="00782A99">
        <w:rPr>
          <w:rtl/>
        </w:rPr>
        <w:t xml:space="preserve"> </w:t>
      </w:r>
      <w:r w:rsidRPr="00782A99">
        <w:rPr>
          <w:rFonts w:hint="eastAsia"/>
          <w:rtl/>
        </w:rPr>
        <w:t>على</w:t>
      </w:r>
      <w:r w:rsidRPr="00782A99">
        <w:rPr>
          <w:rtl/>
        </w:rPr>
        <w:t xml:space="preserve"> </w:t>
      </w:r>
      <w:r w:rsidRPr="00782A99">
        <w:rPr>
          <w:rFonts w:hint="eastAsia"/>
          <w:rtl/>
        </w:rPr>
        <w:t>المراجع</w:t>
      </w:r>
      <w:r w:rsidRPr="00782A99">
        <w:rPr>
          <w:rtl/>
        </w:rPr>
        <w:t xml:space="preserve"> </w:t>
      </w:r>
      <w:r w:rsidRPr="00782A99">
        <w:rPr>
          <w:rFonts w:hint="eastAsia"/>
          <w:rtl/>
        </w:rPr>
        <w:t>الالتزام</w:t>
      </w:r>
      <w:r w:rsidRPr="00782A99">
        <w:rPr>
          <w:rtl/>
        </w:rPr>
        <w:t xml:space="preserve"> </w:t>
      </w:r>
      <w:r w:rsidRPr="00782A99">
        <w:rPr>
          <w:rFonts w:hint="eastAsia"/>
          <w:rtl/>
        </w:rPr>
        <w:t>بالمعايير</w:t>
      </w:r>
      <w:r w:rsidRPr="00782A99">
        <w:rPr>
          <w:rtl/>
        </w:rPr>
        <w:t xml:space="preserve"> </w:t>
      </w:r>
      <w:r w:rsidRPr="00782A99">
        <w:rPr>
          <w:rFonts w:hint="eastAsia"/>
          <w:rtl/>
        </w:rPr>
        <w:t>الدولية</w:t>
      </w:r>
      <w:r w:rsidRPr="00782A99">
        <w:rPr>
          <w:rtl/>
        </w:rPr>
        <w:t xml:space="preserve"> </w:t>
      </w:r>
      <w:r w:rsidRPr="00782A99">
        <w:rPr>
          <w:rFonts w:hint="eastAsia"/>
          <w:rtl/>
        </w:rPr>
        <w:t>للتدقيق</w:t>
      </w:r>
      <w:r w:rsidRPr="00782A99">
        <w:rPr>
          <w:rtl/>
        </w:rPr>
        <w:t xml:space="preserve"> (</w:t>
      </w:r>
      <w:r w:rsidRPr="00782A99">
        <w:t>ISA</w:t>
      </w:r>
      <w:r w:rsidRPr="00782A99">
        <w:rPr>
          <w:rtl/>
        </w:rPr>
        <w:t xml:space="preserve">) </w:t>
      </w:r>
      <w:r w:rsidRPr="00782A99">
        <w:rPr>
          <w:rFonts w:hint="eastAsia"/>
          <w:rtl/>
        </w:rPr>
        <w:t>لضمان</w:t>
      </w:r>
      <w:r w:rsidRPr="00782A99">
        <w:rPr>
          <w:rtl/>
        </w:rPr>
        <w:t xml:space="preserve"> </w:t>
      </w:r>
      <w:r w:rsidRPr="00782A99">
        <w:rPr>
          <w:rFonts w:hint="eastAsia"/>
          <w:rtl/>
        </w:rPr>
        <w:t>تقديم</w:t>
      </w:r>
      <w:r w:rsidRPr="00782A99">
        <w:rPr>
          <w:rtl/>
        </w:rPr>
        <w:t xml:space="preserve"> </w:t>
      </w:r>
      <w:r w:rsidRPr="00782A99">
        <w:rPr>
          <w:rFonts w:hint="eastAsia"/>
          <w:rtl/>
        </w:rPr>
        <w:t>تقارير</w:t>
      </w:r>
      <w:r w:rsidRPr="00782A99">
        <w:rPr>
          <w:rtl/>
        </w:rPr>
        <w:t xml:space="preserve"> </w:t>
      </w:r>
      <w:r w:rsidRPr="00782A99">
        <w:rPr>
          <w:rFonts w:hint="eastAsia"/>
          <w:rtl/>
        </w:rPr>
        <w:t>دقيقة</w:t>
      </w:r>
      <w:r w:rsidRPr="00782A99">
        <w:rPr>
          <w:rtl/>
        </w:rPr>
        <w:t xml:space="preserve"> </w:t>
      </w:r>
      <w:r w:rsidRPr="00782A99">
        <w:rPr>
          <w:rFonts w:hint="eastAsia"/>
          <w:rtl/>
        </w:rPr>
        <w:t>وشفافة</w:t>
      </w:r>
      <w:r w:rsidRPr="00782A99">
        <w:rPr>
          <w:rtl/>
        </w:rPr>
        <w:t>.</w:t>
      </w:r>
    </w:p>
    <w:p w14:paraId="3A1CAE9E" w14:textId="77777777" w:rsidR="00BF2664" w:rsidRPr="00782A99" w:rsidRDefault="00590169" w:rsidP="00590169">
      <w:r w:rsidRPr="002A078C">
        <w:rPr>
          <w:rFonts w:ascii="Sakkal Majalla" w:hAnsi="Sakkal Majalla"/>
          <w:noProof/>
          <w:sz w:val="34"/>
        </w:rPr>
        <mc:AlternateContent>
          <mc:Choice Requires="wpg">
            <w:drawing>
              <wp:inline distT="0" distB="0" distL="0" distR="0" wp14:anchorId="440E0828" wp14:editId="695BB86D">
                <wp:extent cx="5731510" cy="892088"/>
                <wp:effectExtent l="0" t="0" r="2540" b="22860"/>
                <wp:docPr id="160869508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087" name="مجموعة 47"/>
                        <wpg:cNvGrpSpPr/>
                        <wpg:grpSpPr>
                          <a:xfrm>
                            <a:off x="0" y="0"/>
                            <a:ext cx="5731510" cy="895351"/>
                            <a:chOff x="0" y="0"/>
                            <a:chExt cx="5878196" cy="918845"/>
                          </a:xfrm>
                        </wpg:grpSpPr>
                        <wpg:grpSp>
                          <wpg:cNvPr id="1608695088" name="مجموعة 48"/>
                          <wpg:cNvGrpSpPr/>
                          <wpg:grpSpPr>
                            <a:xfrm>
                              <a:off x="0" y="0"/>
                              <a:ext cx="5878196" cy="918845"/>
                              <a:chOff x="0" y="0"/>
                              <a:chExt cx="6240348" cy="919070"/>
                            </a:xfrm>
                          </wpg:grpSpPr>
                          <wpg:grpSp>
                            <wpg:cNvPr id="1608695089" name="مجموعة 49"/>
                            <wpg:cNvGrpSpPr/>
                            <wpg:grpSpPr>
                              <a:xfrm>
                                <a:off x="0" y="169208"/>
                                <a:ext cx="5433072" cy="580613"/>
                                <a:chOff x="0" y="169208"/>
                                <a:chExt cx="5433072" cy="580613"/>
                              </a:xfrm>
                            </wpg:grpSpPr>
                            <wps:wsp>
                              <wps:cNvPr id="16086950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09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0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093" name="مربع نص 41"/>
                          <wps:cNvSpPr txBox="1"/>
                          <wps:spPr>
                            <a:xfrm>
                              <a:off x="204466" y="256739"/>
                              <a:ext cx="4615440" cy="389157"/>
                            </a:xfrm>
                            <a:prstGeom prst="rect">
                              <a:avLst/>
                            </a:prstGeom>
                            <a:noFill/>
                          </wps:spPr>
                          <wps:txbx>
                            <w:txbxContent>
                              <w:p w14:paraId="43E64426"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استخدام</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التكنولوجيا</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في</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المراجعة</w:t>
                                </w:r>
                                <w:r w:rsidRPr="00B27DC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094"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40E0828" id="_x0000_s411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ysqHcQ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4MrKh3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41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">
                  <v:group id="مجموعة 48" o:spid="_x0000_s41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">
                    <v:group id="مجموعة 49" o:spid="_x0000_s41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">
                      <v:shape id="شكل حر 50" o:spid="_x0000_s41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" fillcolor="#a5a5a5 [2092]" stroked="f" strokeweight="1pt">
                        <v:stroke joinstyle="miter"/>
                      </v:roundrect>
                    </v:group>
                    <v:oval id="شكل بيضاوي 52" o:spid="_x0000_s41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" filled="f" strokecolor="#168489" strokeweight="1pt">
                      <v:stroke joinstyle="miter"/>
                    </v:oval>
                  </v:group>
                  <v:shape id="مربع نص 41" o:spid="_x0000_s412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" filled="f" stroked="f">
                    <v:textbox style="mso-fit-shape-to-text:t">
                      <w:txbxContent>
                        <w:p w14:paraId="43E64426"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استخدام</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التكنولوجيا</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في</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المراجعة</w:t>
                          </w:r>
                          <w:r w:rsidRPr="00B27DC0">
                            <w:rPr>
                              <w:rFonts w:eastAsia="Calibri" w:hAnsi="Adobe Arabic" w:cs="Adobe Arabic"/>
                              <w:b/>
                              <w:bCs/>
                              <w:color w:val="FFFFFF"/>
                              <w:kern w:val="24"/>
                              <w:sz w:val="36"/>
                              <w:szCs w:val="36"/>
                              <w:rtl/>
                              <w:lang w:bidi="ar-EG"/>
                            </w:rPr>
                            <w:t>:</w:t>
                          </w:r>
                        </w:p>
                      </w:txbxContent>
                    </v:textbox>
                  </v:shape>
                </v:group>
                <v:shape id="صورة 54" o:spid="_x0000_s41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">
                  <v:imagedata r:id="rId103" o:title=""/>
                </v:shape>
                <w10:anchorlock/>
              </v:group>
            </w:pict>
          </mc:Fallback>
        </mc:AlternateContent>
      </w:r>
    </w:p>
    <w:p w14:paraId="7963C913" w14:textId="77777777" w:rsidR="00BF2664" w:rsidRPr="00782A99" w:rsidRDefault="00BF2664" w:rsidP="00590169">
      <w:r w:rsidRPr="00782A99">
        <w:rPr>
          <w:rtl/>
        </w:rPr>
        <w:t xml:space="preserve"> </w:t>
      </w:r>
      <w:r w:rsidRPr="00782A99">
        <w:rPr>
          <w:rFonts w:hint="eastAsia"/>
          <w:rtl/>
        </w:rPr>
        <w:t>يُمكن</w:t>
      </w:r>
      <w:r w:rsidRPr="00782A99">
        <w:rPr>
          <w:rtl/>
        </w:rPr>
        <w:t xml:space="preserve"> </w:t>
      </w:r>
      <w:r w:rsidRPr="00782A99">
        <w:rPr>
          <w:rFonts w:hint="eastAsia"/>
          <w:rtl/>
        </w:rPr>
        <w:t>استخدام</w:t>
      </w:r>
      <w:r w:rsidRPr="00782A99">
        <w:rPr>
          <w:rtl/>
        </w:rPr>
        <w:t xml:space="preserve"> </w:t>
      </w:r>
      <w:r w:rsidRPr="00782A99">
        <w:rPr>
          <w:rFonts w:hint="eastAsia"/>
          <w:rtl/>
        </w:rPr>
        <w:t>أدوات</w:t>
      </w:r>
      <w:r w:rsidRPr="00782A99">
        <w:rPr>
          <w:rtl/>
        </w:rPr>
        <w:t xml:space="preserve"> </w:t>
      </w:r>
      <w:r w:rsidRPr="00782A99">
        <w:rPr>
          <w:rFonts w:hint="eastAsia"/>
          <w:rtl/>
        </w:rPr>
        <w:t>تحليل</w:t>
      </w:r>
      <w:r w:rsidRPr="00782A99">
        <w:rPr>
          <w:rtl/>
        </w:rPr>
        <w:t xml:space="preserve"> </w:t>
      </w:r>
      <w:r w:rsidRPr="00782A99">
        <w:rPr>
          <w:rFonts w:hint="eastAsia"/>
          <w:rtl/>
        </w:rPr>
        <w:t>البيانات</w:t>
      </w:r>
      <w:r w:rsidRPr="00782A99">
        <w:rPr>
          <w:rtl/>
        </w:rPr>
        <w:t xml:space="preserve"> </w:t>
      </w:r>
      <w:r w:rsidRPr="00782A99">
        <w:rPr>
          <w:rFonts w:hint="eastAsia"/>
          <w:rtl/>
        </w:rPr>
        <w:t>والذكاء</w:t>
      </w:r>
      <w:r w:rsidRPr="00782A99">
        <w:rPr>
          <w:rtl/>
        </w:rPr>
        <w:t xml:space="preserve"> </w:t>
      </w:r>
      <w:r w:rsidRPr="00782A99">
        <w:rPr>
          <w:rFonts w:hint="eastAsia"/>
          <w:rtl/>
        </w:rPr>
        <w:t>الاصطناعي</w:t>
      </w:r>
      <w:r w:rsidRPr="00782A99">
        <w:rPr>
          <w:rtl/>
        </w:rPr>
        <w:t xml:space="preserve"> </w:t>
      </w:r>
      <w:r w:rsidRPr="00782A99">
        <w:rPr>
          <w:rFonts w:hint="eastAsia"/>
          <w:rtl/>
        </w:rPr>
        <w:t>لتحسين</w:t>
      </w:r>
      <w:r w:rsidRPr="00782A99">
        <w:rPr>
          <w:rtl/>
        </w:rPr>
        <w:t xml:space="preserve"> </w:t>
      </w:r>
      <w:r w:rsidRPr="00782A99">
        <w:rPr>
          <w:rFonts w:hint="eastAsia"/>
          <w:rtl/>
        </w:rPr>
        <w:t>دقة</w:t>
      </w:r>
      <w:r w:rsidRPr="00782A99">
        <w:rPr>
          <w:rtl/>
        </w:rPr>
        <w:t xml:space="preserve"> </w:t>
      </w:r>
      <w:r w:rsidRPr="00782A99">
        <w:rPr>
          <w:rFonts w:hint="eastAsia"/>
          <w:rtl/>
        </w:rPr>
        <w:t>وكفاءة</w:t>
      </w:r>
      <w:r w:rsidRPr="00782A99">
        <w:rPr>
          <w:rtl/>
        </w:rPr>
        <w:t xml:space="preserve"> </w:t>
      </w:r>
      <w:r w:rsidRPr="00782A99">
        <w:rPr>
          <w:rFonts w:hint="eastAsia"/>
          <w:rtl/>
        </w:rPr>
        <w:t>عملية</w:t>
      </w:r>
      <w:r w:rsidRPr="00782A99">
        <w:rPr>
          <w:rtl/>
        </w:rPr>
        <w:t xml:space="preserve"> </w:t>
      </w:r>
      <w:r w:rsidRPr="00782A99">
        <w:rPr>
          <w:rFonts w:hint="eastAsia"/>
          <w:rtl/>
        </w:rPr>
        <w:t>المراجعة</w:t>
      </w:r>
      <w:r w:rsidRPr="00782A99">
        <w:rPr>
          <w:rtl/>
        </w:rPr>
        <w:t>.</w:t>
      </w:r>
    </w:p>
    <w:p w14:paraId="0425CA67" w14:textId="77777777" w:rsidR="00BF2664" w:rsidRPr="00782A99" w:rsidRDefault="00590169" w:rsidP="00590169">
      <w:r w:rsidRPr="002A078C">
        <w:rPr>
          <w:rFonts w:ascii="Sakkal Majalla" w:hAnsi="Sakkal Majalla"/>
          <w:noProof/>
          <w:sz w:val="34"/>
        </w:rPr>
        <mc:AlternateContent>
          <mc:Choice Requires="wpg">
            <w:drawing>
              <wp:inline distT="0" distB="0" distL="0" distR="0" wp14:anchorId="7EBF1BE3" wp14:editId="049DE20F">
                <wp:extent cx="5731510" cy="892088"/>
                <wp:effectExtent l="0" t="0" r="2540" b="22860"/>
                <wp:docPr id="160869507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078" name="مجموعة 47"/>
                        <wpg:cNvGrpSpPr/>
                        <wpg:grpSpPr>
                          <a:xfrm>
                            <a:off x="0" y="0"/>
                            <a:ext cx="5731510" cy="895351"/>
                            <a:chOff x="0" y="0"/>
                            <a:chExt cx="5878196" cy="918845"/>
                          </a:xfrm>
                        </wpg:grpSpPr>
                        <wpg:grpSp>
                          <wpg:cNvPr id="1608695079" name="مجموعة 48"/>
                          <wpg:cNvGrpSpPr/>
                          <wpg:grpSpPr>
                            <a:xfrm>
                              <a:off x="0" y="0"/>
                              <a:ext cx="5878196" cy="918845"/>
                              <a:chOff x="0" y="0"/>
                              <a:chExt cx="6240348" cy="919070"/>
                            </a:xfrm>
                          </wpg:grpSpPr>
                          <wpg:grpSp>
                            <wpg:cNvPr id="1608695080" name="مجموعة 49"/>
                            <wpg:cNvGrpSpPr/>
                            <wpg:grpSpPr>
                              <a:xfrm>
                                <a:off x="0" y="169208"/>
                                <a:ext cx="5433072" cy="580613"/>
                                <a:chOff x="0" y="169208"/>
                                <a:chExt cx="5433072" cy="580613"/>
                              </a:xfrm>
                            </wpg:grpSpPr>
                            <wps:wsp>
                              <wps:cNvPr id="160869508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08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08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084" name="مربع نص 41"/>
                          <wps:cNvSpPr txBox="1"/>
                          <wps:spPr>
                            <a:xfrm>
                              <a:off x="204466" y="256739"/>
                              <a:ext cx="4615440" cy="389157"/>
                            </a:xfrm>
                            <a:prstGeom prst="rect">
                              <a:avLst/>
                            </a:prstGeom>
                            <a:noFill/>
                          </wps:spPr>
                          <wps:txbx>
                            <w:txbxContent>
                              <w:p w14:paraId="3D2D327E"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تعزيز</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مهارات</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المراجع</w:t>
                                </w:r>
                                <w:r w:rsidRPr="00B27DC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085"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EBF1BE3" id="_x0000_s412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oSJAcg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IqhIkB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41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">
                  <v:group id="مجموعة 48" o:spid="_x0000_s41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">
                    <v:group id="مجموعة 49" o:spid="_x0000_s41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">
                      <v:shape id="شكل حر 50" o:spid="_x0000_s41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" fillcolor="#a5a5a5 [2092]" stroked="f" strokeweight="1pt">
                        <v:stroke joinstyle="miter"/>
                      </v:roundrect>
                    </v:group>
                    <v:oval id="شكل بيضاوي 52" o:spid="_x0000_s41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" filled="f" strokecolor="#168489" strokeweight="1pt">
                      <v:stroke joinstyle="miter"/>
                    </v:oval>
                  </v:group>
                  <v:shape id="مربع نص 41" o:spid="_x0000_s413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" filled="f" stroked="f">
                    <v:textbox style="mso-fit-shape-to-text:t">
                      <w:txbxContent>
                        <w:p w14:paraId="3D2D327E"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تعزيز</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مهارات</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المراجع</w:t>
                          </w:r>
                          <w:r w:rsidRPr="00B27DC0">
                            <w:rPr>
                              <w:rFonts w:eastAsia="Calibri" w:hAnsi="Adobe Arabic" w:cs="Adobe Arabic"/>
                              <w:b/>
                              <w:bCs/>
                              <w:color w:val="FFFFFF"/>
                              <w:kern w:val="24"/>
                              <w:sz w:val="36"/>
                              <w:szCs w:val="36"/>
                              <w:rtl/>
                              <w:lang w:bidi="ar-EG"/>
                            </w:rPr>
                            <w:t>:</w:t>
                          </w:r>
                        </w:p>
                      </w:txbxContent>
                    </v:textbox>
                  </v:shape>
                </v:group>
                <v:shape id="صورة 54" o:spid="_x0000_s41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">
                  <v:imagedata r:id="rId103" o:title=""/>
                </v:shape>
                <w10:anchorlock/>
              </v:group>
            </w:pict>
          </mc:Fallback>
        </mc:AlternateContent>
      </w:r>
    </w:p>
    <w:p w14:paraId="38D2857E" w14:textId="77777777" w:rsidR="00BF2664" w:rsidRPr="00782A99" w:rsidRDefault="00BF2664" w:rsidP="00590169">
      <w:r w:rsidRPr="00782A99">
        <w:rPr>
          <w:rtl/>
        </w:rPr>
        <w:t xml:space="preserve"> </w:t>
      </w:r>
      <w:r w:rsidRPr="00782A99">
        <w:rPr>
          <w:rFonts w:hint="eastAsia"/>
          <w:rtl/>
        </w:rPr>
        <w:t>يجب</w:t>
      </w:r>
      <w:r w:rsidRPr="00782A99">
        <w:rPr>
          <w:rtl/>
        </w:rPr>
        <w:t xml:space="preserve"> </w:t>
      </w:r>
      <w:r w:rsidRPr="00782A99">
        <w:rPr>
          <w:rFonts w:hint="eastAsia"/>
          <w:rtl/>
        </w:rPr>
        <w:t>أن</w:t>
      </w:r>
      <w:r w:rsidRPr="00782A99">
        <w:rPr>
          <w:rtl/>
        </w:rPr>
        <w:t xml:space="preserve"> </w:t>
      </w:r>
      <w:r w:rsidRPr="00782A99">
        <w:rPr>
          <w:rFonts w:hint="eastAsia"/>
          <w:rtl/>
        </w:rPr>
        <w:t>يتلقى</w:t>
      </w:r>
      <w:r w:rsidRPr="00782A99">
        <w:rPr>
          <w:rtl/>
        </w:rPr>
        <w:t xml:space="preserve"> </w:t>
      </w:r>
      <w:r w:rsidRPr="00782A99">
        <w:rPr>
          <w:rFonts w:hint="eastAsia"/>
          <w:rtl/>
        </w:rPr>
        <w:t>المراجعون</w:t>
      </w:r>
      <w:r w:rsidRPr="00782A99">
        <w:rPr>
          <w:rtl/>
        </w:rPr>
        <w:t xml:space="preserve"> </w:t>
      </w:r>
      <w:r>
        <w:rPr>
          <w:rFonts w:hint="eastAsia"/>
          <w:rtl/>
        </w:rPr>
        <w:t>تدريب</w:t>
      </w:r>
      <w:r w:rsidRPr="00782A99">
        <w:rPr>
          <w:rFonts w:hint="eastAsia"/>
          <w:rtl/>
        </w:rPr>
        <w:t>ا</w:t>
      </w:r>
      <w:r>
        <w:rPr>
          <w:rFonts w:hint="cs"/>
          <w:rtl/>
        </w:rPr>
        <w:t>ً</w:t>
      </w:r>
      <w:r w:rsidRPr="00782A99">
        <w:rPr>
          <w:rtl/>
        </w:rPr>
        <w:t xml:space="preserve"> </w:t>
      </w:r>
      <w:r>
        <w:rPr>
          <w:rFonts w:hint="eastAsia"/>
          <w:rtl/>
        </w:rPr>
        <w:t>مستمر</w:t>
      </w:r>
      <w:r w:rsidRPr="00782A99">
        <w:rPr>
          <w:rFonts w:hint="eastAsia"/>
          <w:rtl/>
        </w:rPr>
        <w:t>ا</w:t>
      </w:r>
      <w:r>
        <w:rPr>
          <w:rFonts w:hint="cs"/>
          <w:rtl/>
        </w:rPr>
        <w:t>ً</w:t>
      </w:r>
      <w:r w:rsidRPr="00782A99">
        <w:rPr>
          <w:rtl/>
        </w:rPr>
        <w:t xml:space="preserve"> </w:t>
      </w:r>
      <w:r w:rsidRPr="00782A99">
        <w:rPr>
          <w:rFonts w:hint="eastAsia"/>
          <w:rtl/>
        </w:rPr>
        <w:t>على</w:t>
      </w:r>
      <w:r w:rsidRPr="00782A99">
        <w:rPr>
          <w:rtl/>
        </w:rPr>
        <w:t xml:space="preserve"> </w:t>
      </w:r>
      <w:r w:rsidRPr="00782A99">
        <w:rPr>
          <w:rFonts w:hint="eastAsia"/>
          <w:rtl/>
        </w:rPr>
        <w:t>أحدث</w:t>
      </w:r>
      <w:r w:rsidRPr="00782A99">
        <w:rPr>
          <w:rtl/>
        </w:rPr>
        <w:t xml:space="preserve"> </w:t>
      </w:r>
      <w:r w:rsidRPr="00782A99">
        <w:rPr>
          <w:rFonts w:hint="eastAsia"/>
          <w:rtl/>
        </w:rPr>
        <w:t>التقنيات</w:t>
      </w:r>
      <w:r w:rsidRPr="00782A99">
        <w:rPr>
          <w:rtl/>
        </w:rPr>
        <w:t xml:space="preserve"> </w:t>
      </w:r>
      <w:r w:rsidRPr="00782A99">
        <w:rPr>
          <w:rFonts w:hint="eastAsia"/>
          <w:rtl/>
        </w:rPr>
        <w:t>والمعايير</w:t>
      </w:r>
      <w:r w:rsidRPr="00782A99">
        <w:rPr>
          <w:rtl/>
        </w:rPr>
        <w:t xml:space="preserve"> </w:t>
      </w:r>
      <w:r w:rsidRPr="00782A99">
        <w:rPr>
          <w:rFonts w:hint="eastAsia"/>
          <w:rtl/>
        </w:rPr>
        <w:t>المحاسبية</w:t>
      </w:r>
      <w:r w:rsidRPr="00782A99">
        <w:rPr>
          <w:rtl/>
        </w:rPr>
        <w:t>.</w:t>
      </w:r>
    </w:p>
    <w:p w14:paraId="7F5815D3" w14:textId="77777777" w:rsidR="00BF2664" w:rsidRPr="00782A99" w:rsidRDefault="00590169" w:rsidP="00590169">
      <w:r w:rsidRPr="002A078C">
        <w:rPr>
          <w:rFonts w:ascii="Sakkal Majalla" w:hAnsi="Sakkal Majalla"/>
          <w:noProof/>
          <w:sz w:val="34"/>
        </w:rPr>
        <mc:AlternateContent>
          <mc:Choice Requires="wpg">
            <w:drawing>
              <wp:inline distT="0" distB="0" distL="0" distR="0" wp14:anchorId="37F6000A" wp14:editId="736C4803">
                <wp:extent cx="5731510" cy="892088"/>
                <wp:effectExtent l="0" t="0" r="2540" b="22860"/>
                <wp:docPr id="160869506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069" name="مجموعة 47"/>
                        <wpg:cNvGrpSpPr/>
                        <wpg:grpSpPr>
                          <a:xfrm>
                            <a:off x="0" y="0"/>
                            <a:ext cx="5731510" cy="895351"/>
                            <a:chOff x="0" y="0"/>
                            <a:chExt cx="5878196" cy="918845"/>
                          </a:xfrm>
                        </wpg:grpSpPr>
                        <wpg:grpSp>
                          <wpg:cNvPr id="1608695070" name="مجموعة 48"/>
                          <wpg:cNvGrpSpPr/>
                          <wpg:grpSpPr>
                            <a:xfrm>
                              <a:off x="0" y="0"/>
                              <a:ext cx="5878196" cy="918845"/>
                              <a:chOff x="0" y="0"/>
                              <a:chExt cx="6240348" cy="919070"/>
                            </a:xfrm>
                          </wpg:grpSpPr>
                          <wpg:grpSp>
                            <wpg:cNvPr id="1608695071" name="مجموعة 49"/>
                            <wpg:cNvGrpSpPr/>
                            <wpg:grpSpPr>
                              <a:xfrm>
                                <a:off x="0" y="169208"/>
                                <a:ext cx="5433072" cy="580613"/>
                                <a:chOff x="0" y="169208"/>
                                <a:chExt cx="5433072" cy="580613"/>
                              </a:xfrm>
                            </wpg:grpSpPr>
                            <wps:wsp>
                              <wps:cNvPr id="160869507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07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07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075" name="مربع نص 41"/>
                          <wps:cNvSpPr txBox="1"/>
                          <wps:spPr>
                            <a:xfrm>
                              <a:off x="204466" y="256739"/>
                              <a:ext cx="4615440" cy="389157"/>
                            </a:xfrm>
                            <a:prstGeom prst="rect">
                              <a:avLst/>
                            </a:prstGeom>
                            <a:noFill/>
                          </wps:spPr>
                          <wps:txbx>
                            <w:txbxContent>
                              <w:p w14:paraId="6109FBBD"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بناء</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علاقة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شفافة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مع</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إدارة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الشركة</w:t>
                                </w:r>
                                <w:r w:rsidRPr="00B27DC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076"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7F6000A" id="_x0000_s413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">
                <v:group id="مجموعة 47" o:spid="_x0000_s41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">
                  <v:group id="مجموعة 48" o:spid="_x0000_s41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">
                    <v:group id="مجموعة 49" o:spid="_x0000_s41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">
                      <v:shape id="شكل حر 50" o:spid="_x0000_s41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" fillcolor="#a5a5a5 [2092]" stroked="f" strokeweight="1pt">
                        <v:stroke joinstyle="miter"/>
                      </v:roundrect>
                    </v:group>
                    <v:oval id="شكل بيضاوي 52" o:spid="_x0000_s41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" filled="f" strokecolor="#168489" strokeweight="1pt">
                      <v:stroke joinstyle="miter"/>
                    </v:oval>
                  </v:group>
                  <v:shape id="مربع نص 41" o:spid="_x0000_s414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" filled="f" stroked="f">
                    <v:textbox style="mso-fit-shape-to-text:t">
                      <w:txbxContent>
                        <w:p w14:paraId="6109FBBD"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بناء</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علاقة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شفافة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مع</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إدارة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الشركة</w:t>
                          </w:r>
                          <w:r w:rsidRPr="00B27DC0">
                            <w:rPr>
                              <w:rFonts w:eastAsia="Calibri" w:hAnsi="Adobe Arabic" w:cs="Adobe Arabic"/>
                              <w:b/>
                              <w:bCs/>
                              <w:color w:val="FFFFFF"/>
                              <w:kern w:val="24"/>
                              <w:sz w:val="36"/>
                              <w:szCs w:val="36"/>
                              <w:rtl/>
                              <w:lang w:bidi="ar-EG"/>
                            </w:rPr>
                            <w:t>:</w:t>
                          </w:r>
                        </w:p>
                      </w:txbxContent>
                    </v:textbox>
                  </v:shape>
                </v:group>
                <v:shape id="صورة 54" o:spid="_x0000_s41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">
                  <v:imagedata r:id="rId103" o:title=""/>
                </v:shape>
                <w10:anchorlock/>
              </v:group>
            </w:pict>
          </mc:Fallback>
        </mc:AlternateContent>
      </w:r>
    </w:p>
    <w:p w14:paraId="714A44CC" w14:textId="77777777" w:rsidR="00BF2664" w:rsidRPr="00782A99" w:rsidRDefault="00BF2664" w:rsidP="00590169">
      <w:r w:rsidRPr="00782A99">
        <w:rPr>
          <w:rtl/>
        </w:rPr>
        <w:t xml:space="preserve"> </w:t>
      </w:r>
      <w:r w:rsidRPr="00782A99">
        <w:rPr>
          <w:rFonts w:hint="eastAsia"/>
          <w:rtl/>
        </w:rPr>
        <w:t>يُسهم</w:t>
      </w:r>
      <w:r w:rsidRPr="00782A99">
        <w:rPr>
          <w:rtl/>
        </w:rPr>
        <w:t xml:space="preserve"> </w:t>
      </w:r>
      <w:r w:rsidRPr="00782A99">
        <w:rPr>
          <w:rFonts w:hint="eastAsia"/>
          <w:rtl/>
        </w:rPr>
        <w:t>التواصل</w:t>
      </w:r>
      <w:r w:rsidRPr="00782A99">
        <w:rPr>
          <w:rtl/>
        </w:rPr>
        <w:t xml:space="preserve"> </w:t>
      </w:r>
      <w:r w:rsidRPr="00782A99">
        <w:rPr>
          <w:rFonts w:hint="eastAsia"/>
          <w:rtl/>
        </w:rPr>
        <w:t>الجيد</w:t>
      </w:r>
      <w:r w:rsidRPr="00782A99">
        <w:rPr>
          <w:rtl/>
        </w:rPr>
        <w:t xml:space="preserve"> </w:t>
      </w:r>
      <w:r w:rsidRPr="00782A99">
        <w:rPr>
          <w:rFonts w:hint="eastAsia"/>
          <w:rtl/>
        </w:rPr>
        <w:t>مع</w:t>
      </w:r>
      <w:r w:rsidRPr="00782A99">
        <w:rPr>
          <w:rtl/>
        </w:rPr>
        <w:t xml:space="preserve"> </w:t>
      </w:r>
      <w:r w:rsidRPr="00782A99">
        <w:rPr>
          <w:rFonts w:hint="eastAsia"/>
          <w:rtl/>
        </w:rPr>
        <w:t>إدارة</w:t>
      </w:r>
      <w:r w:rsidRPr="00782A99">
        <w:rPr>
          <w:rtl/>
        </w:rPr>
        <w:t xml:space="preserve"> </w:t>
      </w:r>
      <w:r w:rsidRPr="00782A99">
        <w:rPr>
          <w:rFonts w:hint="eastAsia"/>
          <w:rtl/>
        </w:rPr>
        <w:t>الشركة</w:t>
      </w:r>
      <w:r w:rsidRPr="00782A99">
        <w:rPr>
          <w:rtl/>
        </w:rPr>
        <w:t xml:space="preserve"> </w:t>
      </w:r>
      <w:r w:rsidRPr="00782A99">
        <w:rPr>
          <w:rFonts w:hint="eastAsia"/>
          <w:rtl/>
        </w:rPr>
        <w:t>في</w:t>
      </w:r>
      <w:r w:rsidRPr="00782A99">
        <w:rPr>
          <w:rtl/>
        </w:rPr>
        <w:t xml:space="preserve"> </w:t>
      </w:r>
      <w:r w:rsidRPr="00782A99">
        <w:rPr>
          <w:rFonts w:hint="eastAsia"/>
          <w:rtl/>
        </w:rPr>
        <w:t>تسهيل</w:t>
      </w:r>
      <w:r w:rsidRPr="00782A99">
        <w:rPr>
          <w:rtl/>
        </w:rPr>
        <w:t xml:space="preserve"> </w:t>
      </w:r>
      <w:r w:rsidRPr="00782A99">
        <w:rPr>
          <w:rFonts w:hint="eastAsia"/>
          <w:rtl/>
        </w:rPr>
        <w:t>عملية</w:t>
      </w:r>
      <w:r w:rsidRPr="00782A99">
        <w:rPr>
          <w:rtl/>
        </w:rPr>
        <w:t xml:space="preserve"> </w:t>
      </w:r>
      <w:r w:rsidRPr="00782A99">
        <w:rPr>
          <w:rFonts w:hint="eastAsia"/>
          <w:rtl/>
        </w:rPr>
        <w:t>جمع</w:t>
      </w:r>
      <w:r w:rsidRPr="00782A99">
        <w:rPr>
          <w:rtl/>
        </w:rPr>
        <w:t xml:space="preserve"> </w:t>
      </w:r>
      <w:r w:rsidRPr="00782A99">
        <w:rPr>
          <w:rFonts w:hint="eastAsia"/>
          <w:rtl/>
        </w:rPr>
        <w:t>الأدلة</w:t>
      </w:r>
      <w:r w:rsidRPr="00782A99">
        <w:rPr>
          <w:rtl/>
        </w:rPr>
        <w:t xml:space="preserve"> </w:t>
      </w:r>
      <w:r w:rsidRPr="00782A99">
        <w:rPr>
          <w:rFonts w:hint="eastAsia"/>
          <w:rtl/>
        </w:rPr>
        <w:t>والمعلومات</w:t>
      </w:r>
      <w:r w:rsidRPr="00782A99">
        <w:rPr>
          <w:rtl/>
        </w:rPr>
        <w:t>.</w:t>
      </w:r>
    </w:p>
    <w:p w14:paraId="493E3DC5" w14:textId="77777777" w:rsidR="00BF2664" w:rsidRPr="00782A99" w:rsidRDefault="00590169" w:rsidP="00B27DC0">
      <w:pPr>
        <w:keepNext/>
      </w:pPr>
      <w:r w:rsidRPr="002A078C">
        <w:rPr>
          <w:rFonts w:ascii="Sakkal Majalla" w:hAnsi="Sakkal Majalla"/>
          <w:noProof/>
          <w:sz w:val="34"/>
        </w:rPr>
        <w:lastRenderedPageBreak/>
        <mc:AlternateContent>
          <mc:Choice Requires="wpg">
            <w:drawing>
              <wp:inline distT="0" distB="0" distL="0" distR="0" wp14:anchorId="1C1386C4" wp14:editId="3425C16E">
                <wp:extent cx="5731510" cy="892088"/>
                <wp:effectExtent l="0" t="0" r="2540" b="22860"/>
                <wp:docPr id="160869505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060" name="مجموعة 47"/>
                        <wpg:cNvGrpSpPr/>
                        <wpg:grpSpPr>
                          <a:xfrm>
                            <a:off x="0" y="0"/>
                            <a:ext cx="5731510" cy="895351"/>
                            <a:chOff x="0" y="0"/>
                            <a:chExt cx="5878196" cy="918845"/>
                          </a:xfrm>
                        </wpg:grpSpPr>
                        <wpg:grpSp>
                          <wpg:cNvPr id="1608695061" name="مجموعة 48"/>
                          <wpg:cNvGrpSpPr/>
                          <wpg:grpSpPr>
                            <a:xfrm>
                              <a:off x="0" y="0"/>
                              <a:ext cx="5878196" cy="918845"/>
                              <a:chOff x="0" y="0"/>
                              <a:chExt cx="6240348" cy="919070"/>
                            </a:xfrm>
                          </wpg:grpSpPr>
                          <wpg:grpSp>
                            <wpg:cNvPr id="1608695062" name="مجموعة 49"/>
                            <wpg:cNvGrpSpPr/>
                            <wpg:grpSpPr>
                              <a:xfrm>
                                <a:off x="0" y="169208"/>
                                <a:ext cx="5433072" cy="580613"/>
                                <a:chOff x="0" y="169208"/>
                                <a:chExt cx="5433072" cy="580613"/>
                              </a:xfrm>
                            </wpg:grpSpPr>
                            <wps:wsp>
                              <wps:cNvPr id="16086950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0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06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066" name="مربع نص 41"/>
                          <wps:cNvSpPr txBox="1"/>
                          <wps:spPr>
                            <a:xfrm>
                              <a:off x="204466" y="256739"/>
                              <a:ext cx="4615440" cy="389157"/>
                            </a:xfrm>
                            <a:prstGeom prst="rect">
                              <a:avLst/>
                            </a:prstGeom>
                            <a:noFill/>
                          </wps:spPr>
                          <wps:txbx>
                            <w:txbxContent>
                              <w:p w14:paraId="6BFB3590"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التركيز</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على</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الأمور</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الرئيسية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للمراجعة</w:t>
                                </w:r>
                                <w:r w:rsidRPr="00B27DC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067"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C1386C4" id="_x0000_s414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EZ5qqX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41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">
                  <v:group id="مجموعة 48" o:spid="_x0000_s41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">
                    <v:group id="مجموعة 49" o:spid="_x0000_s41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">
                      <v:shape id="شكل حر 50" o:spid="_x0000_s41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" fillcolor="#a5a5a5 [2092]" stroked="f" strokeweight="1pt">
                        <v:stroke joinstyle="miter"/>
                      </v:roundrect>
                    </v:group>
                    <v:oval id="شكل بيضاوي 52" o:spid="_x0000_s41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" filled="f" strokecolor="#168489" strokeweight="1pt">
                      <v:stroke joinstyle="miter"/>
                    </v:oval>
                  </v:group>
                  <v:shape id="مربع نص 41" o:spid="_x0000_s415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" filled="f" stroked="f">
                    <v:textbox style="mso-fit-shape-to-text:t">
                      <w:txbxContent>
                        <w:p w14:paraId="6BFB3590"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التركيز</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على</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الأمور</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الرئيسية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للمراجعة</w:t>
                          </w:r>
                          <w:r w:rsidRPr="00B27DC0">
                            <w:rPr>
                              <w:rFonts w:eastAsia="Calibri" w:hAnsi="Adobe Arabic" w:cs="Adobe Arabic"/>
                              <w:b/>
                              <w:bCs/>
                              <w:color w:val="FFFFFF"/>
                              <w:kern w:val="24"/>
                              <w:sz w:val="36"/>
                              <w:szCs w:val="36"/>
                              <w:rtl/>
                              <w:lang w:bidi="ar-EG"/>
                            </w:rPr>
                            <w:t>:</w:t>
                          </w:r>
                        </w:p>
                      </w:txbxContent>
                    </v:textbox>
                  </v:shape>
                </v:group>
                <v:shape id="صورة 54" o:spid="_x0000_s41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">
                  <v:imagedata r:id="rId103" o:title=""/>
                </v:shape>
                <w10:anchorlock/>
              </v:group>
            </w:pict>
          </mc:Fallback>
        </mc:AlternateContent>
      </w:r>
    </w:p>
    <w:p w14:paraId="73D48B8D" w14:textId="77777777" w:rsidR="00BF2664" w:rsidRPr="00782A99" w:rsidRDefault="00BF2664" w:rsidP="00590169">
      <w:r w:rsidRPr="00782A99">
        <w:rPr>
          <w:rtl/>
        </w:rPr>
        <w:t xml:space="preserve"> </w:t>
      </w:r>
      <w:r w:rsidRPr="00782A99">
        <w:rPr>
          <w:rFonts w:hint="eastAsia"/>
          <w:rtl/>
        </w:rPr>
        <w:t>يجب</w:t>
      </w:r>
      <w:r w:rsidRPr="00782A99">
        <w:rPr>
          <w:rtl/>
        </w:rPr>
        <w:t xml:space="preserve"> </w:t>
      </w:r>
      <w:r w:rsidRPr="00782A99">
        <w:rPr>
          <w:rFonts w:hint="eastAsia"/>
          <w:rtl/>
        </w:rPr>
        <w:t>أن</w:t>
      </w:r>
      <w:r w:rsidRPr="00782A99">
        <w:rPr>
          <w:rtl/>
        </w:rPr>
        <w:t xml:space="preserve"> </w:t>
      </w:r>
      <w:r w:rsidRPr="00782A99">
        <w:rPr>
          <w:rFonts w:hint="eastAsia"/>
          <w:rtl/>
        </w:rPr>
        <w:t>يُبرز</w:t>
      </w:r>
      <w:r w:rsidRPr="00782A99">
        <w:rPr>
          <w:rtl/>
        </w:rPr>
        <w:t xml:space="preserve"> </w:t>
      </w:r>
      <w:r w:rsidRPr="00782A99">
        <w:rPr>
          <w:rFonts w:hint="eastAsia"/>
          <w:rtl/>
        </w:rPr>
        <w:t>المراجع</w:t>
      </w:r>
      <w:r w:rsidRPr="00782A99">
        <w:rPr>
          <w:rtl/>
        </w:rPr>
        <w:t xml:space="preserve"> </w:t>
      </w:r>
      <w:r w:rsidRPr="00782A99">
        <w:rPr>
          <w:rFonts w:hint="eastAsia"/>
          <w:rtl/>
        </w:rPr>
        <w:t>النقاط</w:t>
      </w:r>
      <w:r w:rsidRPr="00782A99">
        <w:rPr>
          <w:rtl/>
        </w:rPr>
        <w:t xml:space="preserve"> </w:t>
      </w:r>
      <w:r w:rsidRPr="00782A99">
        <w:rPr>
          <w:rFonts w:hint="eastAsia"/>
          <w:rtl/>
        </w:rPr>
        <w:t>الحرجة</w:t>
      </w:r>
      <w:r w:rsidRPr="00782A99">
        <w:rPr>
          <w:rtl/>
        </w:rPr>
        <w:t xml:space="preserve"> </w:t>
      </w:r>
      <w:r w:rsidRPr="00782A99">
        <w:rPr>
          <w:rFonts w:hint="eastAsia"/>
          <w:rtl/>
        </w:rPr>
        <w:t>التي</w:t>
      </w:r>
      <w:r w:rsidRPr="00782A99">
        <w:rPr>
          <w:rtl/>
        </w:rPr>
        <w:t xml:space="preserve"> </w:t>
      </w:r>
      <w:r w:rsidRPr="00782A99">
        <w:rPr>
          <w:rFonts w:hint="eastAsia"/>
          <w:rtl/>
        </w:rPr>
        <w:t>تؤثر</w:t>
      </w:r>
      <w:r w:rsidRPr="00782A99">
        <w:rPr>
          <w:rtl/>
        </w:rPr>
        <w:t xml:space="preserve"> </w:t>
      </w:r>
      <w:r w:rsidRPr="00782A99">
        <w:rPr>
          <w:rFonts w:hint="eastAsia"/>
          <w:rtl/>
        </w:rPr>
        <w:t>على</w:t>
      </w:r>
      <w:r w:rsidRPr="00782A99">
        <w:rPr>
          <w:rtl/>
        </w:rPr>
        <w:t xml:space="preserve"> </w:t>
      </w:r>
      <w:r w:rsidRPr="00782A99">
        <w:rPr>
          <w:rFonts w:hint="eastAsia"/>
          <w:rtl/>
        </w:rPr>
        <w:t>القوائم</w:t>
      </w:r>
      <w:r w:rsidRPr="00782A99">
        <w:rPr>
          <w:rtl/>
        </w:rPr>
        <w:t xml:space="preserve"> </w:t>
      </w:r>
      <w:r w:rsidRPr="00782A99">
        <w:rPr>
          <w:rFonts w:hint="eastAsia"/>
          <w:rtl/>
        </w:rPr>
        <w:t>المالية</w:t>
      </w:r>
      <w:r w:rsidRPr="00782A99">
        <w:rPr>
          <w:rtl/>
        </w:rPr>
        <w:t xml:space="preserve"> </w:t>
      </w:r>
      <w:r w:rsidRPr="00782A99">
        <w:rPr>
          <w:rFonts w:hint="eastAsia"/>
          <w:rtl/>
        </w:rPr>
        <w:t>ويُوضح</w:t>
      </w:r>
      <w:r w:rsidRPr="00782A99">
        <w:rPr>
          <w:rtl/>
        </w:rPr>
        <w:t xml:space="preserve"> </w:t>
      </w:r>
      <w:r w:rsidRPr="00782A99">
        <w:rPr>
          <w:rFonts w:hint="eastAsia"/>
          <w:rtl/>
        </w:rPr>
        <w:t>كيفية</w:t>
      </w:r>
      <w:r w:rsidRPr="00782A99">
        <w:rPr>
          <w:rtl/>
        </w:rPr>
        <w:t xml:space="preserve"> </w:t>
      </w:r>
      <w:r w:rsidRPr="00782A99">
        <w:rPr>
          <w:rFonts w:hint="eastAsia"/>
          <w:rtl/>
        </w:rPr>
        <w:t>التعامل</w:t>
      </w:r>
      <w:r w:rsidRPr="00782A99">
        <w:rPr>
          <w:rtl/>
        </w:rPr>
        <w:t xml:space="preserve"> </w:t>
      </w:r>
      <w:r w:rsidRPr="00782A99">
        <w:rPr>
          <w:rFonts w:hint="eastAsia"/>
          <w:rtl/>
        </w:rPr>
        <w:t>معها</w:t>
      </w:r>
      <w:r w:rsidRPr="00782A99">
        <w:rPr>
          <w:rtl/>
        </w:rPr>
        <w:t>.</w:t>
      </w:r>
    </w:p>
    <w:p w14:paraId="3BFA8A06" w14:textId="77777777" w:rsidR="00BF2664" w:rsidRPr="00782A99" w:rsidRDefault="00590169" w:rsidP="00590169">
      <w:r w:rsidRPr="002A078C">
        <w:rPr>
          <w:rFonts w:ascii="Sakkal Majalla" w:hAnsi="Sakkal Majalla"/>
          <w:noProof/>
          <w:sz w:val="34"/>
        </w:rPr>
        <mc:AlternateContent>
          <mc:Choice Requires="wpg">
            <w:drawing>
              <wp:inline distT="0" distB="0" distL="0" distR="0" wp14:anchorId="277A6397" wp14:editId="1D4B6E66">
                <wp:extent cx="5731510" cy="892088"/>
                <wp:effectExtent l="0" t="0" r="2540" b="22860"/>
                <wp:docPr id="160869505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051" name="مجموعة 47"/>
                        <wpg:cNvGrpSpPr/>
                        <wpg:grpSpPr>
                          <a:xfrm>
                            <a:off x="0" y="0"/>
                            <a:ext cx="5731510" cy="895351"/>
                            <a:chOff x="0" y="0"/>
                            <a:chExt cx="5878196" cy="918845"/>
                          </a:xfrm>
                        </wpg:grpSpPr>
                        <wpg:grpSp>
                          <wpg:cNvPr id="1608695052" name="مجموعة 48"/>
                          <wpg:cNvGrpSpPr/>
                          <wpg:grpSpPr>
                            <a:xfrm>
                              <a:off x="0" y="0"/>
                              <a:ext cx="5878196" cy="918845"/>
                              <a:chOff x="0" y="0"/>
                              <a:chExt cx="6240348" cy="919070"/>
                            </a:xfrm>
                          </wpg:grpSpPr>
                          <wpg:grpSp>
                            <wpg:cNvPr id="1608695053" name="مجموعة 49"/>
                            <wpg:cNvGrpSpPr/>
                            <wpg:grpSpPr>
                              <a:xfrm>
                                <a:off x="0" y="169208"/>
                                <a:ext cx="5433072" cy="580613"/>
                                <a:chOff x="0" y="169208"/>
                                <a:chExt cx="5433072" cy="580613"/>
                              </a:xfrm>
                            </wpg:grpSpPr>
                            <wps:wsp>
                              <wps:cNvPr id="16086950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05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05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057" name="مربع نص 41"/>
                          <wps:cNvSpPr txBox="1"/>
                          <wps:spPr>
                            <a:xfrm>
                              <a:off x="204466" y="256739"/>
                              <a:ext cx="4615440" cy="389157"/>
                            </a:xfrm>
                            <a:prstGeom prst="rect">
                              <a:avLst/>
                            </a:prstGeom>
                            <a:noFill/>
                          </wps:spPr>
                          <wps:txbx>
                            <w:txbxContent>
                              <w:p w14:paraId="60680D52"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التمسك</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بالاستقلالية</w:t>
                                </w:r>
                                <w:r w:rsidRPr="00B27DC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05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77A6397" id="_x0000_s415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5uOuh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41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">
                  <v:group id="مجموعة 48" o:spid="_x0000_s41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">
                    <v:group id="مجموعة 49" o:spid="_x0000_s41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">
                      <v:shape id="شكل حر 50" o:spid="_x0000_s41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1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" fillcolor="#a5a5a5 [2092]" stroked="f" strokeweight="1pt">
                        <v:stroke joinstyle="miter"/>
                      </v:roundrect>
                    </v:group>
                    <v:oval id="شكل بيضاوي 52" o:spid="_x0000_s41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" filled="f" strokecolor="#168489" strokeweight="1pt">
                      <v:stroke joinstyle="miter"/>
                    </v:oval>
                  </v:group>
                  <v:shape id="مربع نص 41" o:spid="_x0000_s416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" filled="f" stroked="f">
                    <v:textbox style="mso-fit-shape-to-text:t">
                      <w:txbxContent>
                        <w:p w14:paraId="60680D52"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التمسك</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بالاستقلالية</w:t>
                          </w:r>
                          <w:r w:rsidRPr="00B27DC0">
                            <w:rPr>
                              <w:rFonts w:eastAsia="Calibri" w:hAnsi="Adobe Arabic" w:cs="Adobe Arabic"/>
                              <w:b/>
                              <w:bCs/>
                              <w:color w:val="FFFFFF"/>
                              <w:kern w:val="24"/>
                              <w:sz w:val="36"/>
                              <w:szCs w:val="36"/>
                              <w:rtl/>
                              <w:lang w:bidi="ar-EG"/>
                            </w:rPr>
                            <w:t>:</w:t>
                          </w:r>
                        </w:p>
                      </w:txbxContent>
                    </v:textbox>
                  </v:shape>
                </v:group>
                <v:shape id="صورة 54" o:spid="_x0000_s41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">
                  <v:imagedata r:id="rId103" o:title=""/>
                </v:shape>
                <w10:anchorlock/>
              </v:group>
            </w:pict>
          </mc:Fallback>
        </mc:AlternateContent>
      </w:r>
    </w:p>
    <w:p w14:paraId="158DCDF1" w14:textId="77777777" w:rsidR="00BF2664" w:rsidRPr="00782A99" w:rsidRDefault="00BF2664" w:rsidP="00590169">
      <w:r w:rsidRPr="00782A99">
        <w:rPr>
          <w:rtl/>
        </w:rPr>
        <w:t xml:space="preserve"> </w:t>
      </w:r>
      <w:r w:rsidRPr="00782A99">
        <w:rPr>
          <w:rFonts w:hint="eastAsia"/>
          <w:rtl/>
        </w:rPr>
        <w:t>يجب</w:t>
      </w:r>
      <w:r w:rsidRPr="00782A99">
        <w:rPr>
          <w:rtl/>
        </w:rPr>
        <w:t xml:space="preserve"> </w:t>
      </w:r>
      <w:r w:rsidRPr="00782A99">
        <w:rPr>
          <w:rFonts w:hint="eastAsia"/>
          <w:rtl/>
        </w:rPr>
        <w:t>على</w:t>
      </w:r>
      <w:r w:rsidRPr="00782A99">
        <w:rPr>
          <w:rtl/>
        </w:rPr>
        <w:t xml:space="preserve"> </w:t>
      </w:r>
      <w:r w:rsidRPr="00782A99">
        <w:rPr>
          <w:rFonts w:hint="eastAsia"/>
          <w:rtl/>
        </w:rPr>
        <w:t>المراجع</w:t>
      </w:r>
      <w:r w:rsidRPr="00782A99">
        <w:rPr>
          <w:rtl/>
        </w:rPr>
        <w:t xml:space="preserve"> </w:t>
      </w:r>
      <w:r w:rsidRPr="00782A99">
        <w:rPr>
          <w:rFonts w:hint="eastAsia"/>
          <w:rtl/>
        </w:rPr>
        <w:t>أن</w:t>
      </w:r>
      <w:r w:rsidRPr="00782A99">
        <w:rPr>
          <w:rtl/>
        </w:rPr>
        <w:t xml:space="preserve"> </w:t>
      </w:r>
      <w:r w:rsidRPr="00782A99">
        <w:rPr>
          <w:rFonts w:hint="eastAsia"/>
          <w:rtl/>
        </w:rPr>
        <w:t>يظل</w:t>
      </w:r>
      <w:r w:rsidRPr="00782A99">
        <w:rPr>
          <w:rtl/>
        </w:rPr>
        <w:t xml:space="preserve"> </w:t>
      </w:r>
      <w:r>
        <w:rPr>
          <w:rFonts w:hint="eastAsia"/>
          <w:rtl/>
        </w:rPr>
        <w:t>محايد</w:t>
      </w:r>
      <w:r w:rsidRPr="00782A99">
        <w:rPr>
          <w:rFonts w:hint="eastAsia"/>
          <w:rtl/>
        </w:rPr>
        <w:t>ا</w:t>
      </w:r>
      <w:r>
        <w:rPr>
          <w:rFonts w:hint="cs"/>
          <w:rtl/>
        </w:rPr>
        <w:t>ً</w:t>
      </w:r>
      <w:r w:rsidRPr="00782A99">
        <w:rPr>
          <w:rtl/>
        </w:rPr>
        <w:t xml:space="preserve"> </w:t>
      </w:r>
      <w:r>
        <w:rPr>
          <w:rFonts w:hint="eastAsia"/>
          <w:rtl/>
        </w:rPr>
        <w:t>ومستقل</w:t>
      </w:r>
      <w:r w:rsidRPr="00782A99">
        <w:rPr>
          <w:rFonts w:hint="eastAsia"/>
          <w:rtl/>
        </w:rPr>
        <w:t>ا</w:t>
      </w:r>
      <w:r>
        <w:rPr>
          <w:rFonts w:hint="cs"/>
          <w:rtl/>
        </w:rPr>
        <w:t>ً</w:t>
      </w:r>
      <w:r w:rsidRPr="00782A99">
        <w:rPr>
          <w:rtl/>
        </w:rPr>
        <w:t xml:space="preserve"> </w:t>
      </w:r>
      <w:r w:rsidRPr="00782A99">
        <w:rPr>
          <w:rFonts w:hint="eastAsia"/>
          <w:rtl/>
        </w:rPr>
        <w:t>لضمان</w:t>
      </w:r>
      <w:r w:rsidRPr="00782A99">
        <w:rPr>
          <w:rtl/>
        </w:rPr>
        <w:t xml:space="preserve"> </w:t>
      </w:r>
      <w:r w:rsidRPr="00782A99">
        <w:rPr>
          <w:rFonts w:hint="eastAsia"/>
          <w:rtl/>
        </w:rPr>
        <w:t>تقديم</w:t>
      </w:r>
      <w:r w:rsidRPr="00782A99">
        <w:rPr>
          <w:rtl/>
        </w:rPr>
        <w:t xml:space="preserve"> </w:t>
      </w:r>
      <w:r w:rsidRPr="00782A99">
        <w:rPr>
          <w:rFonts w:hint="eastAsia"/>
          <w:rtl/>
        </w:rPr>
        <w:t>رأي</w:t>
      </w:r>
      <w:r w:rsidRPr="00782A99">
        <w:rPr>
          <w:rtl/>
        </w:rPr>
        <w:t xml:space="preserve"> </w:t>
      </w:r>
      <w:r w:rsidRPr="00782A99">
        <w:rPr>
          <w:rFonts w:hint="eastAsia"/>
          <w:rtl/>
        </w:rPr>
        <w:t>موضوعي</w:t>
      </w:r>
      <w:r w:rsidRPr="00782A99">
        <w:rPr>
          <w:rtl/>
        </w:rPr>
        <w:t>.</w:t>
      </w:r>
    </w:p>
    <w:p w14:paraId="7C224E25" w14:textId="77777777" w:rsidR="00BF2664" w:rsidRPr="00782A99" w:rsidRDefault="00BF2664" w:rsidP="00BF2664">
      <w:r w:rsidRPr="002A078C">
        <w:rPr>
          <w:rFonts w:ascii="Sakkal Majalla" w:hAnsi="Sakkal Majalla"/>
          <w:noProof/>
          <w:color w:val="002060"/>
          <w:sz w:val="34"/>
        </w:rPr>
        <mc:AlternateContent>
          <mc:Choice Requires="wpg">
            <w:drawing>
              <wp:inline distT="0" distB="0" distL="0" distR="0" wp14:anchorId="71D71106" wp14:editId="2BC99622">
                <wp:extent cx="5731510" cy="895350"/>
                <wp:effectExtent l="0" t="0" r="21590" b="19050"/>
                <wp:docPr id="210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108"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109" name="مجموعة 39"/>
                        <wpg:cNvGrpSpPr/>
                        <wpg:grpSpPr>
                          <a:xfrm>
                            <a:off x="0" y="0"/>
                            <a:ext cx="5731510" cy="895350"/>
                            <a:chOff x="0" y="0"/>
                            <a:chExt cx="5878196" cy="918845"/>
                          </a:xfrm>
                        </wpg:grpSpPr>
                        <wpg:grpSp>
                          <wpg:cNvPr id="2110" name="مجموعة 40"/>
                          <wpg:cNvGrpSpPr/>
                          <wpg:grpSpPr>
                            <a:xfrm>
                              <a:off x="0" y="0"/>
                              <a:ext cx="5878196" cy="918845"/>
                              <a:chOff x="0" y="0"/>
                              <a:chExt cx="6240348" cy="919070"/>
                            </a:xfrm>
                          </wpg:grpSpPr>
                          <wpg:grpSp>
                            <wpg:cNvPr id="2111" name="مجموعة 41"/>
                            <wpg:cNvGrpSpPr/>
                            <wpg:grpSpPr>
                              <a:xfrm>
                                <a:off x="0" y="169208"/>
                                <a:ext cx="5433072" cy="580613"/>
                                <a:chOff x="0" y="169208"/>
                                <a:chExt cx="5433072" cy="580613"/>
                              </a:xfrm>
                            </wpg:grpSpPr>
                            <wps:wsp>
                              <wps:cNvPr id="160869388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88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89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891" name="مربع نص 41"/>
                          <wps:cNvSpPr txBox="1"/>
                          <wps:spPr>
                            <a:xfrm>
                              <a:off x="204484" y="257055"/>
                              <a:ext cx="4616071" cy="387740"/>
                            </a:xfrm>
                            <a:prstGeom prst="rect">
                              <a:avLst/>
                            </a:prstGeom>
                            <a:noFill/>
                          </wps:spPr>
                          <wps:txbx>
                            <w:txbxContent>
                              <w:p w14:paraId="686FD3DE" w14:textId="77777777" w:rsidR="00BF2664" w:rsidRDefault="00B27DC0" w:rsidP="00BF2664">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دور</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الهيئات</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الرقابية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في</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تنظيم</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مهنة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المراجعة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الخارجية</w:t>
                                </w:r>
                              </w:p>
                            </w:txbxContent>
                          </wps:txbx>
                          <wps:bodyPr wrap="square" rtlCol="1">
                            <a:spAutoFit/>
                          </wps:bodyPr>
                        </wps:wsp>
                      </wpg:grpSp>
                    </wpg:wgp>
                  </a:graphicData>
                </a:graphic>
              </wp:inline>
            </w:drawing>
          </mc:Choice>
          <mc:Fallback>
            <w:pict>
              <v:group w14:anchorId="71D71106" id="_x0000_s416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">
                <v:shape id="صورة 38" o:spid="_x0000_s416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">
                  <v:imagedata r:id="rId67" o:title=""/>
                </v:shape>
                <v:group id="مجموعة 39" o:spid="_x0000_s41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">
                  <v:group id="مجموعة 40" o:spid="_x0000_s41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">
                    <v:group id="مجموعة 41" o:spid="_x0000_s41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شكل حر 42" o:spid="_x0000_s41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41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" fillcolor="#168489" stroked="f" strokeweight="1pt">
                        <v:stroke joinstyle="miter"/>
                      </v:roundrect>
                    </v:group>
                    <v:oval id="شكل بيضاوي 44" o:spid="_x0000_s41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" filled="f" strokecolor="#a5a5a5 [2092]" strokeweight="1pt">
                      <v:stroke joinstyle="miter"/>
                    </v:oval>
                  </v:group>
                  <v:shape id="مربع نص 41" o:spid="_x0000_s417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" filled="f" stroked="f">
                    <v:textbox style="mso-fit-shape-to-text:t">
                      <w:txbxContent>
                        <w:p w14:paraId="686FD3DE" w14:textId="77777777" w:rsidR="00BF2664" w:rsidRDefault="00B27DC0" w:rsidP="00BF2664">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دور</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الهيئات</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الرقابية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في</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تنظيم</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مهنة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المراجعة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الخارجية</w:t>
                          </w:r>
                        </w:p>
                      </w:txbxContent>
                    </v:textbox>
                  </v:shape>
                </v:group>
                <w10:anchorlock/>
              </v:group>
            </w:pict>
          </mc:Fallback>
        </mc:AlternateContent>
      </w:r>
    </w:p>
    <w:p w14:paraId="4B1CD91A" w14:textId="77777777" w:rsidR="00BF2664" w:rsidRPr="00782A99" w:rsidRDefault="00BF2664" w:rsidP="00B27DC0">
      <w:r w:rsidRPr="00782A99">
        <w:rPr>
          <w:rtl/>
        </w:rPr>
        <w:t xml:space="preserve"> </w:t>
      </w:r>
      <w:r w:rsidRPr="00782A99">
        <w:rPr>
          <w:rFonts w:hint="eastAsia"/>
          <w:rtl/>
        </w:rPr>
        <w:t>الهيئات</w:t>
      </w:r>
      <w:r w:rsidRPr="00782A99">
        <w:rPr>
          <w:rtl/>
        </w:rPr>
        <w:t xml:space="preserve"> </w:t>
      </w:r>
      <w:r w:rsidRPr="00782A99">
        <w:rPr>
          <w:rFonts w:hint="eastAsia"/>
          <w:rtl/>
        </w:rPr>
        <w:t>الرقابية</w:t>
      </w:r>
      <w:r w:rsidRPr="00782A99">
        <w:rPr>
          <w:rtl/>
        </w:rPr>
        <w:t xml:space="preserve"> </w:t>
      </w:r>
      <w:r w:rsidRPr="00782A99">
        <w:rPr>
          <w:rFonts w:hint="eastAsia"/>
          <w:rtl/>
        </w:rPr>
        <w:t>هي</w:t>
      </w:r>
      <w:r w:rsidRPr="00782A99">
        <w:rPr>
          <w:rtl/>
        </w:rPr>
        <w:t xml:space="preserve"> </w:t>
      </w:r>
      <w:r w:rsidRPr="00782A99">
        <w:rPr>
          <w:rFonts w:hint="eastAsia"/>
          <w:rtl/>
        </w:rPr>
        <w:t>مؤسسات</w:t>
      </w:r>
      <w:r w:rsidRPr="00782A99">
        <w:rPr>
          <w:rtl/>
        </w:rPr>
        <w:t xml:space="preserve"> </w:t>
      </w:r>
      <w:r w:rsidRPr="00782A99">
        <w:rPr>
          <w:rFonts w:hint="eastAsia"/>
          <w:rtl/>
        </w:rPr>
        <w:t>أو</w:t>
      </w:r>
      <w:r w:rsidRPr="00782A99">
        <w:rPr>
          <w:rtl/>
        </w:rPr>
        <w:t xml:space="preserve"> </w:t>
      </w:r>
      <w:r w:rsidRPr="00782A99">
        <w:rPr>
          <w:rFonts w:hint="eastAsia"/>
          <w:rtl/>
        </w:rPr>
        <w:t>منظمات</w:t>
      </w:r>
      <w:r w:rsidRPr="00782A99">
        <w:rPr>
          <w:rtl/>
        </w:rPr>
        <w:t xml:space="preserve"> </w:t>
      </w:r>
      <w:r w:rsidRPr="00782A99">
        <w:rPr>
          <w:rFonts w:hint="eastAsia"/>
          <w:rtl/>
        </w:rPr>
        <w:t>حكومية</w:t>
      </w:r>
      <w:r w:rsidRPr="00782A99">
        <w:rPr>
          <w:rtl/>
        </w:rPr>
        <w:t xml:space="preserve"> </w:t>
      </w:r>
      <w:r w:rsidRPr="00782A99">
        <w:rPr>
          <w:rFonts w:hint="eastAsia"/>
          <w:rtl/>
        </w:rPr>
        <w:t>أو</w:t>
      </w:r>
      <w:r w:rsidRPr="00782A99">
        <w:rPr>
          <w:rtl/>
        </w:rPr>
        <w:t xml:space="preserve"> </w:t>
      </w:r>
      <w:r w:rsidRPr="00782A99">
        <w:rPr>
          <w:rFonts w:hint="eastAsia"/>
          <w:rtl/>
        </w:rPr>
        <w:t>مستقلة</w:t>
      </w:r>
      <w:r w:rsidRPr="00782A99">
        <w:rPr>
          <w:rtl/>
        </w:rPr>
        <w:t xml:space="preserve"> </w:t>
      </w:r>
      <w:r w:rsidRPr="00782A99">
        <w:rPr>
          <w:rFonts w:hint="eastAsia"/>
          <w:rtl/>
        </w:rPr>
        <w:t>تُشرف</w:t>
      </w:r>
      <w:r w:rsidRPr="00782A99">
        <w:rPr>
          <w:rtl/>
        </w:rPr>
        <w:t xml:space="preserve"> </w:t>
      </w:r>
      <w:r w:rsidRPr="00782A99">
        <w:rPr>
          <w:rFonts w:hint="eastAsia"/>
          <w:rtl/>
        </w:rPr>
        <w:t>على</w:t>
      </w:r>
      <w:r w:rsidRPr="00782A99">
        <w:rPr>
          <w:rtl/>
        </w:rPr>
        <w:t xml:space="preserve"> </w:t>
      </w:r>
      <w:r w:rsidRPr="00782A99">
        <w:rPr>
          <w:rFonts w:hint="eastAsia"/>
          <w:rtl/>
        </w:rPr>
        <w:t>تنظيم</w:t>
      </w:r>
      <w:r w:rsidRPr="00782A99">
        <w:rPr>
          <w:rtl/>
        </w:rPr>
        <w:t xml:space="preserve"> </w:t>
      </w:r>
      <w:r w:rsidRPr="00782A99">
        <w:rPr>
          <w:rFonts w:hint="eastAsia"/>
          <w:rtl/>
        </w:rPr>
        <w:t>مهنة</w:t>
      </w:r>
      <w:r w:rsidRPr="00782A99">
        <w:rPr>
          <w:rtl/>
        </w:rPr>
        <w:t xml:space="preserve"> </w:t>
      </w:r>
      <w:r w:rsidRPr="00782A99">
        <w:rPr>
          <w:rFonts w:hint="eastAsia"/>
          <w:rtl/>
        </w:rPr>
        <w:t>المراجعة،</w:t>
      </w:r>
      <w:r w:rsidRPr="00782A99">
        <w:rPr>
          <w:rtl/>
        </w:rPr>
        <w:t xml:space="preserve"> </w:t>
      </w:r>
      <w:r w:rsidRPr="00782A99">
        <w:rPr>
          <w:rFonts w:hint="eastAsia"/>
          <w:rtl/>
        </w:rPr>
        <w:t>لضمان</w:t>
      </w:r>
      <w:r w:rsidRPr="00782A99">
        <w:rPr>
          <w:rtl/>
        </w:rPr>
        <w:t xml:space="preserve"> </w:t>
      </w:r>
      <w:r w:rsidRPr="00782A99">
        <w:rPr>
          <w:rFonts w:hint="eastAsia"/>
          <w:rtl/>
        </w:rPr>
        <w:t>التزام</w:t>
      </w:r>
      <w:r w:rsidRPr="00782A99">
        <w:rPr>
          <w:rtl/>
        </w:rPr>
        <w:t xml:space="preserve"> </w:t>
      </w:r>
      <w:r w:rsidRPr="00782A99">
        <w:rPr>
          <w:rFonts w:hint="eastAsia"/>
          <w:rtl/>
        </w:rPr>
        <w:t>المراجعين</w:t>
      </w:r>
      <w:r w:rsidRPr="00782A99">
        <w:rPr>
          <w:rtl/>
        </w:rPr>
        <w:t xml:space="preserve"> </w:t>
      </w:r>
      <w:r w:rsidRPr="00782A99">
        <w:rPr>
          <w:rFonts w:hint="eastAsia"/>
          <w:rtl/>
        </w:rPr>
        <w:t>بالمعايير</w:t>
      </w:r>
      <w:r w:rsidRPr="00782A99">
        <w:rPr>
          <w:rtl/>
        </w:rPr>
        <w:t xml:space="preserve"> </w:t>
      </w:r>
      <w:r w:rsidRPr="00782A99">
        <w:rPr>
          <w:rFonts w:hint="eastAsia"/>
          <w:rtl/>
        </w:rPr>
        <w:t>المهنية</w:t>
      </w:r>
      <w:r w:rsidRPr="00782A99">
        <w:rPr>
          <w:rtl/>
        </w:rPr>
        <w:t xml:space="preserve"> </w:t>
      </w:r>
      <w:r w:rsidRPr="00782A99">
        <w:rPr>
          <w:rFonts w:hint="eastAsia"/>
          <w:rtl/>
        </w:rPr>
        <w:t>والأخلاقية،</w:t>
      </w:r>
      <w:r w:rsidRPr="00782A99">
        <w:rPr>
          <w:rtl/>
        </w:rPr>
        <w:t xml:space="preserve"> </w:t>
      </w:r>
      <w:r w:rsidRPr="00782A99">
        <w:rPr>
          <w:rFonts w:hint="eastAsia"/>
          <w:rtl/>
        </w:rPr>
        <w:t>وتعزيز</w:t>
      </w:r>
      <w:r w:rsidRPr="00782A99">
        <w:rPr>
          <w:rtl/>
        </w:rPr>
        <w:t xml:space="preserve"> </w:t>
      </w:r>
      <w:r w:rsidRPr="00782A99">
        <w:rPr>
          <w:rFonts w:hint="eastAsia"/>
          <w:rtl/>
        </w:rPr>
        <w:t>الشفافية</w:t>
      </w:r>
      <w:r w:rsidRPr="00782A99">
        <w:rPr>
          <w:rtl/>
        </w:rPr>
        <w:t xml:space="preserve"> </w:t>
      </w:r>
      <w:r w:rsidRPr="00782A99">
        <w:rPr>
          <w:rFonts w:hint="eastAsia"/>
          <w:rtl/>
        </w:rPr>
        <w:t>في</w:t>
      </w:r>
      <w:r w:rsidRPr="00782A99">
        <w:rPr>
          <w:rtl/>
        </w:rPr>
        <w:t xml:space="preserve"> </w:t>
      </w:r>
      <w:r w:rsidRPr="00782A99">
        <w:rPr>
          <w:rFonts w:hint="eastAsia"/>
          <w:rtl/>
        </w:rPr>
        <w:t>التقارير</w:t>
      </w:r>
      <w:r w:rsidRPr="00782A99">
        <w:rPr>
          <w:rtl/>
        </w:rPr>
        <w:t xml:space="preserve"> </w:t>
      </w:r>
      <w:r w:rsidRPr="00782A99">
        <w:rPr>
          <w:rFonts w:hint="eastAsia"/>
          <w:rtl/>
        </w:rPr>
        <w:t>المالية</w:t>
      </w:r>
      <w:r w:rsidRPr="00782A99">
        <w:rPr>
          <w:rtl/>
        </w:rPr>
        <w:t>.</w:t>
      </w:r>
    </w:p>
    <w:p w14:paraId="2CC1976F" w14:textId="77777777" w:rsidR="00BF2664" w:rsidRPr="00B27DC0" w:rsidRDefault="00B27DC0" w:rsidP="00590169">
      <w:pPr>
        <w:rPr>
          <w:color w:val="168489"/>
        </w:rPr>
      </w:pPr>
      <w:r w:rsidRPr="00B27DC0">
        <w:rPr>
          <w:noProof/>
        </w:rPr>
        <mc:AlternateContent>
          <mc:Choice Requires="wpg">
            <w:drawing>
              <wp:anchor distT="0" distB="0" distL="114300" distR="114300" simplePos="0" relativeHeight="252830720" behindDoc="0" locked="0" layoutInCell="1" allowOverlap="1" wp14:anchorId="5611BB3B" wp14:editId="01489AA8">
                <wp:simplePos x="0" y="0"/>
                <wp:positionH relativeFrom="margin">
                  <wp:align>left</wp:align>
                </wp:positionH>
                <wp:positionV relativeFrom="paragraph">
                  <wp:posOffset>348835</wp:posOffset>
                </wp:positionV>
                <wp:extent cx="1745878" cy="1520494"/>
                <wp:effectExtent l="0" t="0" r="6985" b="3810"/>
                <wp:wrapSquare wrapText="bothSides"/>
                <wp:docPr id="1608696318" name="Group 165"/>
                <wp:cNvGraphicFramePr/>
                <a:graphic xmlns:a="http://schemas.openxmlformats.org/drawingml/2006/main">
                  <a:graphicData uri="http://schemas.microsoft.com/office/word/2010/wordprocessingGroup">
                    <wpg:wgp>
                      <wpg:cNvGrpSpPr/>
                      <wpg:grpSpPr>
                        <a:xfrm>
                          <a:off x="0" y="0"/>
                          <a:ext cx="1745878" cy="1520494"/>
                          <a:chOff x="0" y="0"/>
                          <a:chExt cx="6719877" cy="5852379"/>
                        </a:xfrm>
                      </wpg:grpSpPr>
                      <wps:wsp>
                        <wps:cNvPr id="1608696319" name="Shape"/>
                        <wps:cNvSpPr/>
                        <wps:spPr>
                          <a:xfrm>
                            <a:off x="0" y="388821"/>
                            <a:ext cx="4701152" cy="5463558"/>
                          </a:xfrm>
                          <a:custGeom>
                            <a:avLst/>
                            <a:gdLst/>
                            <a:ahLst/>
                            <a:cxnLst>
                              <a:cxn ang="0">
                                <a:pos x="wd2" y="hd2"/>
                              </a:cxn>
                              <a:cxn ang="5400000">
                                <a:pos x="wd2" y="hd2"/>
                              </a:cxn>
                              <a:cxn ang="10800000">
                                <a:pos x="wd2" y="hd2"/>
                              </a:cxn>
                              <a:cxn ang="16200000">
                                <a:pos x="wd2" y="hd2"/>
                              </a:cxn>
                            </a:cxnLst>
                            <a:rect l="0" t="0" r="r" b="b"/>
                            <a:pathLst>
                              <a:path w="21232" h="21571" extrusionOk="0">
                                <a:moveTo>
                                  <a:pt x="17037" y="20725"/>
                                </a:moveTo>
                                <a:cubicBezTo>
                                  <a:pt x="16235" y="20824"/>
                                  <a:pt x="15392" y="20839"/>
                                  <a:pt x="14516" y="20767"/>
                                </a:cubicBezTo>
                                <a:cubicBezTo>
                                  <a:pt x="10304" y="20414"/>
                                  <a:pt x="6360" y="18065"/>
                                  <a:pt x="3872" y="14812"/>
                                </a:cubicBezTo>
                                <a:cubicBezTo>
                                  <a:pt x="2467" y="12974"/>
                                  <a:pt x="1526" y="10847"/>
                                  <a:pt x="1263" y="8628"/>
                                </a:cubicBezTo>
                                <a:cubicBezTo>
                                  <a:pt x="821" y="4902"/>
                                  <a:pt x="2389" y="1768"/>
                                  <a:pt x="5159" y="0"/>
                                </a:cubicBezTo>
                                <a:lnTo>
                                  <a:pt x="3970" y="759"/>
                                </a:lnTo>
                                <a:cubicBezTo>
                                  <a:pt x="1200" y="2529"/>
                                  <a:pt x="-368" y="5660"/>
                                  <a:pt x="74" y="9387"/>
                                </a:cubicBezTo>
                                <a:cubicBezTo>
                                  <a:pt x="337" y="11606"/>
                                  <a:pt x="1278" y="13733"/>
                                  <a:pt x="2683" y="15571"/>
                                </a:cubicBezTo>
                                <a:cubicBezTo>
                                  <a:pt x="5171" y="18826"/>
                                  <a:pt x="9115" y="21172"/>
                                  <a:pt x="13327" y="21525"/>
                                </a:cubicBezTo>
                                <a:cubicBezTo>
                                  <a:pt x="14203" y="21600"/>
                                  <a:pt x="15046" y="21582"/>
                                  <a:pt x="15848" y="21484"/>
                                </a:cubicBezTo>
                                <a:cubicBezTo>
                                  <a:pt x="17426" y="21291"/>
                                  <a:pt x="18846" y="20782"/>
                                  <a:pt x="20043" y="20017"/>
                                </a:cubicBezTo>
                                <a:lnTo>
                                  <a:pt x="21232" y="19258"/>
                                </a:lnTo>
                                <a:cubicBezTo>
                                  <a:pt x="20035" y="20021"/>
                                  <a:pt x="18615" y="20532"/>
                                  <a:pt x="17037" y="20725"/>
                                </a:cubicBezTo>
                                <a:close/>
                              </a:path>
                            </a:pathLst>
                          </a:custGeom>
                          <a:solidFill>
                            <a:srgbClr val="303030"/>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20" name="Shape"/>
                        <wps:cNvSpPr/>
                        <wps:spPr>
                          <a:xfrm>
                            <a:off x="277733" y="0"/>
                            <a:ext cx="5317290" cy="5665677"/>
                          </a:xfrm>
                          <a:custGeom>
                            <a:avLst/>
                            <a:gdLst/>
                            <a:ahLst/>
                            <a:cxnLst>
                              <a:cxn ang="0">
                                <a:pos x="wd2" y="hd2"/>
                              </a:cxn>
                              <a:cxn ang="5400000">
                                <a:pos x="wd2" y="hd2"/>
                              </a:cxn>
                              <a:cxn ang="10800000">
                                <a:pos x="wd2" y="hd2"/>
                              </a:cxn>
                              <a:cxn ang="16200000">
                                <a:pos x="wd2" y="hd2"/>
                              </a:cxn>
                            </a:cxnLst>
                            <a:rect l="0" t="0" r="r" b="b"/>
                            <a:pathLst>
                              <a:path w="19417" h="18919" extrusionOk="0">
                                <a:moveTo>
                                  <a:pt x="3205" y="1320"/>
                                </a:moveTo>
                                <a:cubicBezTo>
                                  <a:pt x="7186" y="-1340"/>
                                  <a:pt x="13325" y="149"/>
                                  <a:pt x="16916" y="4645"/>
                                </a:cubicBezTo>
                                <a:cubicBezTo>
                                  <a:pt x="20508" y="9140"/>
                                  <a:pt x="20192" y="14941"/>
                                  <a:pt x="16211" y="17601"/>
                                </a:cubicBezTo>
                                <a:cubicBezTo>
                                  <a:pt x="12230" y="20260"/>
                                  <a:pt x="6091" y="18771"/>
                                  <a:pt x="2500" y="14275"/>
                                </a:cubicBezTo>
                                <a:cubicBezTo>
                                  <a:pt x="-1092" y="9780"/>
                                  <a:pt x="-776" y="3979"/>
                                  <a:pt x="3205" y="1320"/>
                                </a:cubicBezTo>
                                <a:close/>
                              </a:path>
                            </a:pathLst>
                          </a:custGeom>
                          <a:solidFill>
                            <a:srgbClr val="FDFDFD"/>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21" name="Shape"/>
                        <wps:cNvSpPr/>
                        <wps:spPr>
                          <a:xfrm>
                            <a:off x="999836" y="499915"/>
                            <a:ext cx="4177057" cy="4521888"/>
                          </a:xfrm>
                          <a:custGeom>
                            <a:avLst/>
                            <a:gdLst/>
                            <a:ahLst/>
                            <a:cxnLst>
                              <a:cxn ang="0">
                                <a:pos x="wd2" y="hd2"/>
                              </a:cxn>
                              <a:cxn ang="5400000">
                                <a:pos x="wd2" y="hd2"/>
                              </a:cxn>
                              <a:cxn ang="10800000">
                                <a:pos x="wd2" y="hd2"/>
                              </a:cxn>
                              <a:cxn ang="16200000">
                                <a:pos x="wd2" y="hd2"/>
                              </a:cxn>
                            </a:cxnLst>
                            <a:rect l="0" t="0" r="r" b="b"/>
                            <a:pathLst>
                              <a:path w="20496" h="20748" extrusionOk="0">
                                <a:moveTo>
                                  <a:pt x="9137" y="34"/>
                                </a:moveTo>
                                <a:cubicBezTo>
                                  <a:pt x="14763" y="495"/>
                                  <a:pt x="19822" y="5498"/>
                                  <a:pt x="20435" y="11207"/>
                                </a:cubicBezTo>
                                <a:cubicBezTo>
                                  <a:pt x="21048" y="16919"/>
                                  <a:pt x="16984" y="21175"/>
                                  <a:pt x="11361" y="20714"/>
                                </a:cubicBezTo>
                                <a:cubicBezTo>
                                  <a:pt x="5733" y="20252"/>
                                  <a:pt x="674" y="15252"/>
                                  <a:pt x="61" y="9540"/>
                                </a:cubicBezTo>
                                <a:cubicBezTo>
                                  <a:pt x="-552" y="3831"/>
                                  <a:pt x="3512" y="-425"/>
                                  <a:pt x="9137" y="34"/>
                                </a:cubicBezTo>
                                <a:close/>
                                <a:moveTo>
                                  <a:pt x="11424" y="19128"/>
                                </a:moveTo>
                                <a:cubicBezTo>
                                  <a:pt x="16175" y="19518"/>
                                  <a:pt x="19606" y="15922"/>
                                  <a:pt x="19088" y="11098"/>
                                </a:cubicBezTo>
                                <a:cubicBezTo>
                                  <a:pt x="18570" y="6275"/>
                                  <a:pt x="14300" y="2050"/>
                                  <a:pt x="9546" y="1662"/>
                                </a:cubicBezTo>
                                <a:cubicBezTo>
                                  <a:pt x="4796" y="1272"/>
                                  <a:pt x="1364" y="4869"/>
                                  <a:pt x="1882" y="9691"/>
                                </a:cubicBezTo>
                                <a:cubicBezTo>
                                  <a:pt x="2400" y="14515"/>
                                  <a:pt x="6673" y="18738"/>
                                  <a:pt x="11424" y="19128"/>
                                </a:cubicBezTo>
                              </a:path>
                            </a:pathLst>
                          </a:custGeom>
                          <a:solidFill>
                            <a:srgbClr val="FDFDFD"/>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22" name="Shape"/>
                        <wps:cNvSpPr/>
                        <wps:spPr>
                          <a:xfrm>
                            <a:off x="2166315" y="1610848"/>
                            <a:ext cx="2150318" cy="2328382"/>
                          </a:xfrm>
                          <a:custGeom>
                            <a:avLst/>
                            <a:gdLst/>
                            <a:ahLst/>
                            <a:cxnLst>
                              <a:cxn ang="0">
                                <a:pos x="wd2" y="hd2"/>
                              </a:cxn>
                              <a:cxn ang="5400000">
                                <a:pos x="wd2" y="hd2"/>
                              </a:cxn>
                              <a:cxn ang="10800000">
                                <a:pos x="wd2" y="hd2"/>
                              </a:cxn>
                              <a:cxn ang="16200000">
                                <a:pos x="wd2" y="hd2"/>
                              </a:cxn>
                            </a:cxnLst>
                            <a:rect l="0" t="0" r="r" b="b"/>
                            <a:pathLst>
                              <a:path w="20495" h="20747" extrusionOk="0">
                                <a:moveTo>
                                  <a:pt x="9135" y="34"/>
                                </a:moveTo>
                                <a:cubicBezTo>
                                  <a:pt x="14763" y="495"/>
                                  <a:pt x="19819" y="5494"/>
                                  <a:pt x="20433" y="11206"/>
                                </a:cubicBezTo>
                                <a:cubicBezTo>
                                  <a:pt x="21047" y="16917"/>
                                  <a:pt x="16986" y="21174"/>
                                  <a:pt x="11359" y="20714"/>
                                </a:cubicBezTo>
                                <a:cubicBezTo>
                                  <a:pt x="5736" y="20253"/>
                                  <a:pt x="675" y="15249"/>
                                  <a:pt x="61" y="9542"/>
                                </a:cubicBezTo>
                                <a:cubicBezTo>
                                  <a:pt x="-553" y="3836"/>
                                  <a:pt x="3513" y="-426"/>
                                  <a:pt x="9135" y="34"/>
                                </a:cubicBezTo>
                                <a:close/>
                                <a:moveTo>
                                  <a:pt x="10930" y="16709"/>
                                </a:moveTo>
                                <a:cubicBezTo>
                                  <a:pt x="14382" y="16992"/>
                                  <a:pt x="16875" y="14383"/>
                                  <a:pt x="16499" y="10879"/>
                                </a:cubicBezTo>
                                <a:cubicBezTo>
                                  <a:pt x="16123" y="7379"/>
                                  <a:pt x="13021" y="4311"/>
                                  <a:pt x="9569" y="4029"/>
                                </a:cubicBezTo>
                                <a:cubicBezTo>
                                  <a:pt x="6118" y="3746"/>
                                  <a:pt x="3629" y="6360"/>
                                  <a:pt x="4005" y="9859"/>
                                </a:cubicBezTo>
                                <a:cubicBezTo>
                                  <a:pt x="4381" y="13364"/>
                                  <a:pt x="7478" y="16427"/>
                                  <a:pt x="10930" y="16709"/>
                                </a:cubicBezTo>
                              </a:path>
                            </a:pathLst>
                          </a:custGeom>
                          <a:solidFill>
                            <a:srgbClr val="168489"/>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23" name="Shape"/>
                        <wps:cNvSpPr/>
                        <wps:spPr>
                          <a:xfrm>
                            <a:off x="2999509" y="2444041"/>
                            <a:ext cx="562310" cy="609087"/>
                          </a:xfrm>
                          <a:custGeom>
                            <a:avLst/>
                            <a:gdLst/>
                            <a:ahLst/>
                            <a:cxnLst>
                              <a:cxn ang="0">
                                <a:pos x="wd2" y="hd2"/>
                              </a:cxn>
                              <a:cxn ang="5400000">
                                <a:pos x="wd2" y="hd2"/>
                              </a:cxn>
                              <a:cxn ang="10800000">
                                <a:pos x="wd2" y="hd2"/>
                              </a:cxn>
                              <a:cxn ang="16200000">
                                <a:pos x="wd2" y="hd2"/>
                              </a:cxn>
                            </a:cxnLst>
                            <a:rect l="0" t="0" r="r" b="b"/>
                            <a:pathLst>
                              <a:path w="20474" h="20758" extrusionOk="0">
                                <a:moveTo>
                                  <a:pt x="9125" y="33"/>
                                </a:moveTo>
                                <a:cubicBezTo>
                                  <a:pt x="14747" y="488"/>
                                  <a:pt x="19783" y="5485"/>
                                  <a:pt x="20410" y="11203"/>
                                </a:cubicBezTo>
                                <a:cubicBezTo>
                                  <a:pt x="21037" y="16920"/>
                                  <a:pt x="16972" y="21179"/>
                                  <a:pt x="11349" y="20725"/>
                                </a:cubicBezTo>
                                <a:cubicBezTo>
                                  <a:pt x="5727" y="20270"/>
                                  <a:pt x="671" y="15254"/>
                                  <a:pt x="64" y="9537"/>
                                </a:cubicBezTo>
                                <a:cubicBezTo>
                                  <a:pt x="-563" y="3820"/>
                                  <a:pt x="3502" y="-421"/>
                                  <a:pt x="9125" y="33"/>
                                </a:cubicBezTo>
                                <a:close/>
                              </a:path>
                            </a:pathLst>
                          </a:custGeom>
                          <a:solidFill>
                            <a:srgbClr val="168489"/>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24" name="Shape"/>
                        <wps:cNvSpPr/>
                        <wps:spPr>
                          <a:xfrm>
                            <a:off x="1777491" y="1222023"/>
                            <a:ext cx="2801962" cy="3033967"/>
                          </a:xfrm>
                          <a:custGeom>
                            <a:avLst/>
                            <a:gdLst/>
                            <a:ahLst/>
                            <a:cxnLst>
                              <a:cxn ang="0">
                                <a:pos x="wd2" y="hd2"/>
                              </a:cxn>
                              <a:cxn ang="5400000">
                                <a:pos x="wd2" y="hd2"/>
                              </a:cxn>
                              <a:cxn ang="10800000">
                                <a:pos x="wd2" y="hd2"/>
                              </a:cxn>
                              <a:cxn ang="16200000">
                                <a:pos x="wd2" y="hd2"/>
                              </a:cxn>
                            </a:cxnLst>
                            <a:rect l="0" t="0" r="r" b="b"/>
                            <a:pathLst>
                              <a:path w="20492" h="20746" extrusionOk="0">
                                <a:moveTo>
                                  <a:pt x="9134" y="34"/>
                                </a:moveTo>
                                <a:cubicBezTo>
                                  <a:pt x="14760" y="494"/>
                                  <a:pt x="19818" y="5496"/>
                                  <a:pt x="20432" y="11205"/>
                                </a:cubicBezTo>
                                <a:cubicBezTo>
                                  <a:pt x="21045" y="16913"/>
                                  <a:pt x="16983" y="21171"/>
                                  <a:pt x="11360" y="20711"/>
                                </a:cubicBezTo>
                                <a:cubicBezTo>
                                  <a:pt x="5734" y="20252"/>
                                  <a:pt x="676" y="15250"/>
                                  <a:pt x="62" y="9541"/>
                                </a:cubicBezTo>
                                <a:cubicBezTo>
                                  <a:pt x="-555" y="3829"/>
                                  <a:pt x="3507" y="-429"/>
                                  <a:pt x="9134" y="34"/>
                                </a:cubicBezTo>
                                <a:close/>
                                <a:moveTo>
                                  <a:pt x="11450" y="18334"/>
                                </a:moveTo>
                                <a:cubicBezTo>
                                  <a:pt x="15768" y="18687"/>
                                  <a:pt x="18884" y="15421"/>
                                  <a:pt x="18413" y="11038"/>
                                </a:cubicBezTo>
                                <a:cubicBezTo>
                                  <a:pt x="17941" y="6654"/>
                                  <a:pt x="14062" y="2818"/>
                                  <a:pt x="9743" y="2465"/>
                                </a:cubicBezTo>
                                <a:cubicBezTo>
                                  <a:pt x="5429" y="2112"/>
                                  <a:pt x="2309" y="5375"/>
                                  <a:pt x="2780" y="9758"/>
                                </a:cubicBezTo>
                                <a:cubicBezTo>
                                  <a:pt x="3252" y="14141"/>
                                  <a:pt x="7135" y="17981"/>
                                  <a:pt x="11450" y="18334"/>
                                </a:cubicBezTo>
                              </a:path>
                            </a:pathLst>
                          </a:custGeom>
                          <a:solidFill>
                            <a:srgbClr val="FDFDFD"/>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25" name="Shape"/>
                        <wps:cNvSpPr/>
                        <wps:spPr>
                          <a:xfrm>
                            <a:off x="2555143" y="2055220"/>
                            <a:ext cx="1318774" cy="1427795"/>
                          </a:xfrm>
                          <a:custGeom>
                            <a:avLst/>
                            <a:gdLst/>
                            <a:ahLst/>
                            <a:cxnLst>
                              <a:cxn ang="0">
                                <a:pos x="wd2" y="hd2"/>
                              </a:cxn>
                              <a:cxn ang="5400000">
                                <a:pos x="wd2" y="hd2"/>
                              </a:cxn>
                              <a:cxn ang="10800000">
                                <a:pos x="wd2" y="hd2"/>
                              </a:cxn>
                              <a:cxn ang="16200000">
                                <a:pos x="wd2" y="hd2"/>
                              </a:cxn>
                            </a:cxnLst>
                            <a:rect l="0" t="0" r="r" b="b"/>
                            <a:pathLst>
                              <a:path w="20496" h="20748" extrusionOk="0">
                                <a:moveTo>
                                  <a:pt x="9134" y="34"/>
                                </a:moveTo>
                                <a:cubicBezTo>
                                  <a:pt x="14763" y="494"/>
                                  <a:pt x="19822" y="5499"/>
                                  <a:pt x="20435" y="11205"/>
                                </a:cubicBezTo>
                                <a:cubicBezTo>
                                  <a:pt x="21048" y="16920"/>
                                  <a:pt x="16990" y="21174"/>
                                  <a:pt x="11353" y="20714"/>
                                </a:cubicBezTo>
                                <a:cubicBezTo>
                                  <a:pt x="5724" y="20254"/>
                                  <a:pt x="674" y="15257"/>
                                  <a:pt x="61" y="9543"/>
                                </a:cubicBezTo>
                                <a:cubicBezTo>
                                  <a:pt x="-552" y="3836"/>
                                  <a:pt x="3514" y="-426"/>
                                  <a:pt x="9134" y="34"/>
                                </a:cubicBezTo>
                                <a:close/>
                                <a:moveTo>
                                  <a:pt x="11474" y="14854"/>
                                </a:moveTo>
                                <a:cubicBezTo>
                                  <a:pt x="13874" y="15048"/>
                                  <a:pt x="15601" y="13231"/>
                                  <a:pt x="15342" y="10794"/>
                                </a:cubicBezTo>
                                <a:cubicBezTo>
                                  <a:pt x="15083" y="8356"/>
                                  <a:pt x="12924" y="6225"/>
                                  <a:pt x="10524" y="6031"/>
                                </a:cubicBezTo>
                                <a:cubicBezTo>
                                  <a:pt x="8124" y="5838"/>
                                  <a:pt x="6389" y="7646"/>
                                  <a:pt x="6648" y="10083"/>
                                </a:cubicBezTo>
                                <a:cubicBezTo>
                                  <a:pt x="6916" y="12513"/>
                                  <a:pt x="9074" y="14652"/>
                                  <a:pt x="11474" y="14854"/>
                                </a:cubicBezTo>
                              </a:path>
                            </a:pathLst>
                          </a:custGeom>
                          <a:solidFill>
                            <a:srgbClr val="FDFDFD"/>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26" name="Shape"/>
                        <wps:cNvSpPr/>
                        <wps:spPr>
                          <a:xfrm>
                            <a:off x="1333119" y="833197"/>
                            <a:ext cx="3527724" cy="3819069"/>
                          </a:xfrm>
                          <a:custGeom>
                            <a:avLst/>
                            <a:gdLst/>
                            <a:ahLst/>
                            <a:cxnLst>
                              <a:cxn ang="0">
                                <a:pos x="wd2" y="hd2"/>
                              </a:cxn>
                              <a:cxn ang="5400000">
                                <a:pos x="wd2" y="hd2"/>
                              </a:cxn>
                              <a:cxn ang="10800000">
                                <a:pos x="wd2" y="hd2"/>
                              </a:cxn>
                              <a:cxn ang="16200000">
                                <a:pos x="wd2" y="hd2"/>
                              </a:cxn>
                            </a:cxnLst>
                            <a:rect l="0" t="0" r="r" b="b"/>
                            <a:pathLst>
                              <a:path w="20496" h="20750" extrusionOk="0">
                                <a:moveTo>
                                  <a:pt x="9136" y="34"/>
                                </a:moveTo>
                                <a:cubicBezTo>
                                  <a:pt x="14761" y="496"/>
                                  <a:pt x="19818" y="5496"/>
                                  <a:pt x="20435" y="11206"/>
                                </a:cubicBezTo>
                                <a:cubicBezTo>
                                  <a:pt x="21048" y="16920"/>
                                  <a:pt x="16985" y="21175"/>
                                  <a:pt x="11360" y="20716"/>
                                </a:cubicBezTo>
                                <a:cubicBezTo>
                                  <a:pt x="5735" y="20255"/>
                                  <a:pt x="678" y="15254"/>
                                  <a:pt x="61" y="9541"/>
                                </a:cubicBezTo>
                                <a:cubicBezTo>
                                  <a:pt x="-552" y="3830"/>
                                  <a:pt x="3511" y="-425"/>
                                  <a:pt x="9136" y="34"/>
                                </a:cubicBezTo>
                                <a:close/>
                                <a:moveTo>
                                  <a:pt x="11408" y="18613"/>
                                </a:moveTo>
                                <a:cubicBezTo>
                                  <a:pt x="15878" y="18978"/>
                                  <a:pt x="19105" y="15598"/>
                                  <a:pt x="18615" y="11059"/>
                                </a:cubicBezTo>
                                <a:cubicBezTo>
                                  <a:pt x="18127" y="6522"/>
                                  <a:pt x="14109" y="2548"/>
                                  <a:pt x="9640" y="2183"/>
                                </a:cubicBezTo>
                                <a:cubicBezTo>
                                  <a:pt x="5170" y="1817"/>
                                  <a:pt x="1943" y="5198"/>
                                  <a:pt x="2433" y="9737"/>
                                </a:cubicBezTo>
                                <a:cubicBezTo>
                                  <a:pt x="2924" y="14273"/>
                                  <a:pt x="6942" y="18245"/>
                                  <a:pt x="11408" y="18613"/>
                                </a:cubicBezTo>
                              </a:path>
                            </a:pathLst>
                          </a:custGeom>
                          <a:solidFill>
                            <a:srgbClr val="168489"/>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27" name="Shape"/>
                        <wps:cNvSpPr/>
                        <wps:spPr>
                          <a:xfrm>
                            <a:off x="611017" y="111094"/>
                            <a:ext cx="4861613" cy="5263074"/>
                          </a:xfrm>
                          <a:custGeom>
                            <a:avLst/>
                            <a:gdLst/>
                            <a:ahLst/>
                            <a:cxnLst>
                              <a:cxn ang="0">
                                <a:pos x="wd2" y="hd2"/>
                              </a:cxn>
                              <a:cxn ang="5400000">
                                <a:pos x="wd2" y="hd2"/>
                              </a:cxn>
                              <a:cxn ang="10800000">
                                <a:pos x="wd2" y="hd2"/>
                              </a:cxn>
                              <a:cxn ang="16200000">
                                <a:pos x="wd2" y="hd2"/>
                              </a:cxn>
                            </a:cxnLst>
                            <a:rect l="0" t="0" r="r" b="b"/>
                            <a:pathLst>
                              <a:path w="20495" h="20748" extrusionOk="0">
                                <a:moveTo>
                                  <a:pt x="9136" y="34"/>
                                </a:moveTo>
                                <a:cubicBezTo>
                                  <a:pt x="14763" y="494"/>
                                  <a:pt x="19819" y="5495"/>
                                  <a:pt x="20434" y="11206"/>
                                </a:cubicBezTo>
                                <a:cubicBezTo>
                                  <a:pt x="21048" y="16917"/>
                                  <a:pt x="16985" y="21174"/>
                                  <a:pt x="11360" y="20714"/>
                                </a:cubicBezTo>
                                <a:cubicBezTo>
                                  <a:pt x="5736" y="20254"/>
                                  <a:pt x="675" y="15251"/>
                                  <a:pt x="62" y="9540"/>
                                </a:cubicBezTo>
                                <a:cubicBezTo>
                                  <a:pt x="-552" y="3829"/>
                                  <a:pt x="3513" y="-426"/>
                                  <a:pt x="9136" y="34"/>
                                </a:cubicBezTo>
                                <a:close/>
                                <a:moveTo>
                                  <a:pt x="11407" y="19275"/>
                                </a:moveTo>
                                <a:cubicBezTo>
                                  <a:pt x="16240" y="19672"/>
                                  <a:pt x="19732" y="16015"/>
                                  <a:pt x="19203" y="11108"/>
                                </a:cubicBezTo>
                                <a:cubicBezTo>
                                  <a:pt x="18676" y="6202"/>
                                  <a:pt x="14330" y="1902"/>
                                  <a:pt x="9496" y="1508"/>
                                </a:cubicBezTo>
                                <a:cubicBezTo>
                                  <a:pt x="4661" y="1111"/>
                                  <a:pt x="1172" y="4770"/>
                                  <a:pt x="1698" y="9675"/>
                                </a:cubicBezTo>
                                <a:cubicBezTo>
                                  <a:pt x="2225" y="14583"/>
                                  <a:pt x="6572" y="18879"/>
                                  <a:pt x="11407" y="19275"/>
                                </a:cubicBezTo>
                              </a:path>
                            </a:pathLst>
                          </a:custGeom>
                          <a:solidFill>
                            <a:srgbClr val="168489"/>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28" name="Shape"/>
                        <wps:cNvSpPr/>
                        <wps:spPr>
                          <a:xfrm>
                            <a:off x="5276915" y="555464"/>
                            <a:ext cx="1277854" cy="1049185"/>
                          </a:xfrm>
                          <a:custGeom>
                            <a:avLst/>
                            <a:gdLst/>
                            <a:ahLst/>
                            <a:cxnLst>
                              <a:cxn ang="0">
                                <a:pos x="wd2" y="hd2"/>
                              </a:cxn>
                              <a:cxn ang="5400000">
                                <a:pos x="wd2" y="hd2"/>
                              </a:cxn>
                              <a:cxn ang="10800000">
                                <a:pos x="wd2" y="hd2"/>
                              </a:cxn>
                              <a:cxn ang="16200000">
                                <a:pos x="wd2" y="hd2"/>
                              </a:cxn>
                            </a:cxnLst>
                            <a:rect l="0" t="0" r="r" b="b"/>
                            <a:pathLst>
                              <a:path w="21029" h="20679" extrusionOk="0">
                                <a:moveTo>
                                  <a:pt x="0" y="20679"/>
                                </a:moveTo>
                                <a:cubicBezTo>
                                  <a:pt x="0" y="20679"/>
                                  <a:pt x="6874" y="9644"/>
                                  <a:pt x="9717" y="5626"/>
                                </a:cubicBezTo>
                                <a:cubicBezTo>
                                  <a:pt x="12560" y="1608"/>
                                  <a:pt x="15192" y="-921"/>
                                  <a:pt x="18291" y="316"/>
                                </a:cubicBezTo>
                                <a:cubicBezTo>
                                  <a:pt x="21390" y="1553"/>
                                  <a:pt x="21600" y="6502"/>
                                  <a:pt x="20201" y="8976"/>
                                </a:cubicBezTo>
                                <a:lnTo>
                                  <a:pt x="0" y="20679"/>
                                </a:lnTo>
                                <a:close/>
                              </a:path>
                            </a:pathLst>
                          </a:custGeom>
                          <a:solidFill>
                            <a:srgbClr val="168489"/>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29" name="Shape"/>
                        <wps:cNvSpPr/>
                        <wps:spPr>
                          <a:xfrm>
                            <a:off x="3277247" y="2555139"/>
                            <a:ext cx="356758" cy="212336"/>
                          </a:xfrm>
                          <a:custGeom>
                            <a:avLst/>
                            <a:gdLst/>
                            <a:ahLst/>
                            <a:cxnLst>
                              <a:cxn ang="0">
                                <a:pos x="wd2" y="hd2"/>
                              </a:cxn>
                              <a:cxn ang="5400000">
                                <a:pos x="wd2" y="hd2"/>
                              </a:cxn>
                              <a:cxn ang="10800000">
                                <a:pos x="wd2" y="hd2"/>
                              </a:cxn>
                              <a:cxn ang="16200000">
                                <a:pos x="wd2" y="hd2"/>
                              </a:cxn>
                            </a:cxnLst>
                            <a:rect l="0" t="0" r="r" b="b"/>
                            <a:pathLst>
                              <a:path w="21343" h="21171" extrusionOk="0">
                                <a:moveTo>
                                  <a:pt x="18576" y="513"/>
                                </a:moveTo>
                                <a:lnTo>
                                  <a:pt x="0" y="21171"/>
                                </a:lnTo>
                                <a:lnTo>
                                  <a:pt x="20304" y="5663"/>
                                </a:lnTo>
                                <a:cubicBezTo>
                                  <a:pt x="21201" y="4999"/>
                                  <a:pt x="21600" y="3227"/>
                                  <a:pt x="21168" y="1731"/>
                                </a:cubicBezTo>
                                <a:cubicBezTo>
                                  <a:pt x="20769" y="236"/>
                                  <a:pt x="19706" y="-429"/>
                                  <a:pt x="18809" y="291"/>
                                </a:cubicBezTo>
                                <a:cubicBezTo>
                                  <a:pt x="18742" y="346"/>
                                  <a:pt x="18642" y="402"/>
                                  <a:pt x="18576" y="513"/>
                                </a:cubicBezTo>
                                <a:close/>
                              </a:path>
                            </a:pathLst>
                          </a:custGeom>
                          <a:solidFill>
                            <a:srgbClr val="F7C054"/>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30" name="Shape"/>
                        <wps:cNvSpPr/>
                        <wps:spPr>
                          <a:xfrm>
                            <a:off x="3554979" y="999837"/>
                            <a:ext cx="2935251" cy="1649004"/>
                          </a:xfrm>
                          <a:custGeom>
                            <a:avLst/>
                            <a:gdLst/>
                            <a:ahLst/>
                            <a:cxnLst>
                              <a:cxn ang="0">
                                <a:pos x="wd2" y="hd2"/>
                              </a:cxn>
                              <a:cxn ang="5400000">
                                <a:pos x="wd2" y="hd2"/>
                              </a:cxn>
                              <a:cxn ang="10800000">
                                <a:pos x="wd2" y="hd2"/>
                              </a:cxn>
                              <a:cxn ang="16200000">
                                <a:pos x="wd2" y="hd2"/>
                              </a:cxn>
                            </a:cxnLst>
                            <a:rect l="0" t="0" r="r" b="b"/>
                            <a:pathLst>
                              <a:path w="21504" h="21489" extrusionOk="0">
                                <a:moveTo>
                                  <a:pt x="376" y="18748"/>
                                </a:moveTo>
                                <a:cubicBezTo>
                                  <a:pt x="474" y="18560"/>
                                  <a:pt x="592" y="18364"/>
                                  <a:pt x="730" y="18169"/>
                                </a:cubicBezTo>
                                <a:cubicBezTo>
                                  <a:pt x="840" y="18010"/>
                                  <a:pt x="962" y="17843"/>
                                  <a:pt x="1096" y="17677"/>
                                </a:cubicBezTo>
                                <a:cubicBezTo>
                                  <a:pt x="1210" y="17532"/>
                                  <a:pt x="1332" y="17387"/>
                                  <a:pt x="1463" y="17242"/>
                                </a:cubicBezTo>
                                <a:cubicBezTo>
                                  <a:pt x="1581" y="17112"/>
                                  <a:pt x="1703" y="16975"/>
                                  <a:pt x="1829" y="16837"/>
                                </a:cubicBezTo>
                                <a:cubicBezTo>
                                  <a:pt x="2517" y="16113"/>
                                  <a:pt x="3387" y="15303"/>
                                  <a:pt x="4425" y="14361"/>
                                </a:cubicBezTo>
                                <a:cubicBezTo>
                                  <a:pt x="4539" y="14260"/>
                                  <a:pt x="4657" y="14152"/>
                                  <a:pt x="4775" y="14043"/>
                                </a:cubicBezTo>
                                <a:cubicBezTo>
                                  <a:pt x="4889" y="13942"/>
                                  <a:pt x="5007" y="13833"/>
                                  <a:pt x="5125" y="13732"/>
                                </a:cubicBezTo>
                                <a:cubicBezTo>
                                  <a:pt x="5239" y="13630"/>
                                  <a:pt x="5357" y="13522"/>
                                  <a:pt x="5475" y="13420"/>
                                </a:cubicBezTo>
                                <a:cubicBezTo>
                                  <a:pt x="5589" y="13319"/>
                                  <a:pt x="5707" y="13211"/>
                                  <a:pt x="5825" y="13109"/>
                                </a:cubicBezTo>
                                <a:cubicBezTo>
                                  <a:pt x="5963" y="12986"/>
                                  <a:pt x="6106" y="12856"/>
                                  <a:pt x="6252" y="12726"/>
                                </a:cubicBezTo>
                                <a:cubicBezTo>
                                  <a:pt x="10692" y="8715"/>
                                  <a:pt x="21504" y="0"/>
                                  <a:pt x="21504" y="0"/>
                                </a:cubicBezTo>
                                <a:cubicBezTo>
                                  <a:pt x="21504" y="0"/>
                                  <a:pt x="12140" y="10757"/>
                                  <a:pt x="8067" y="15064"/>
                                </a:cubicBezTo>
                                <a:cubicBezTo>
                                  <a:pt x="7615" y="15541"/>
                                  <a:pt x="7168" y="16012"/>
                                  <a:pt x="6736" y="16468"/>
                                </a:cubicBezTo>
                                <a:cubicBezTo>
                                  <a:pt x="6622" y="16584"/>
                                  <a:pt x="6513" y="16707"/>
                                  <a:pt x="6403" y="16823"/>
                                </a:cubicBezTo>
                                <a:cubicBezTo>
                                  <a:pt x="6289" y="16938"/>
                                  <a:pt x="6179" y="17061"/>
                                  <a:pt x="6069" y="17170"/>
                                </a:cubicBezTo>
                                <a:cubicBezTo>
                                  <a:pt x="5955" y="17286"/>
                                  <a:pt x="5845" y="17402"/>
                                  <a:pt x="5735" y="17517"/>
                                </a:cubicBezTo>
                                <a:cubicBezTo>
                                  <a:pt x="5621" y="17633"/>
                                  <a:pt x="5512" y="17749"/>
                                  <a:pt x="5398" y="17865"/>
                                </a:cubicBezTo>
                                <a:cubicBezTo>
                                  <a:pt x="4445" y="18849"/>
                                  <a:pt x="3575" y="19704"/>
                                  <a:pt x="2822" y="20333"/>
                                </a:cubicBezTo>
                                <a:cubicBezTo>
                                  <a:pt x="2687" y="20442"/>
                                  <a:pt x="2561" y="20550"/>
                                  <a:pt x="2435" y="20645"/>
                                </a:cubicBezTo>
                                <a:cubicBezTo>
                                  <a:pt x="2297" y="20753"/>
                                  <a:pt x="2162" y="20854"/>
                                  <a:pt x="2036" y="20941"/>
                                </a:cubicBezTo>
                                <a:cubicBezTo>
                                  <a:pt x="1890" y="21043"/>
                                  <a:pt x="1747" y="21130"/>
                                  <a:pt x="1617" y="21209"/>
                                </a:cubicBezTo>
                                <a:cubicBezTo>
                                  <a:pt x="1454" y="21296"/>
                                  <a:pt x="1304" y="21368"/>
                                  <a:pt x="1165" y="21419"/>
                                </a:cubicBezTo>
                                <a:cubicBezTo>
                                  <a:pt x="624" y="21600"/>
                                  <a:pt x="250" y="21441"/>
                                  <a:pt x="91" y="20833"/>
                                </a:cubicBezTo>
                                <a:cubicBezTo>
                                  <a:pt x="-96" y="20123"/>
                                  <a:pt x="10" y="19457"/>
                                  <a:pt x="376" y="18748"/>
                                </a:cubicBezTo>
                                <a:close/>
                              </a:path>
                            </a:pathLst>
                          </a:custGeom>
                          <a:solidFill>
                            <a:srgbClr val="B2CDE3"/>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31" name="Shape"/>
                        <wps:cNvSpPr/>
                        <wps:spPr>
                          <a:xfrm>
                            <a:off x="5221373" y="833192"/>
                            <a:ext cx="1299188" cy="820002"/>
                          </a:xfrm>
                          <a:custGeom>
                            <a:avLst/>
                            <a:gdLst/>
                            <a:ahLst/>
                            <a:cxnLst>
                              <a:cxn ang="0">
                                <a:pos x="wd2" y="hd2"/>
                              </a:cxn>
                              <a:cxn ang="5400000">
                                <a:pos x="wd2" y="hd2"/>
                              </a:cxn>
                              <a:cxn ang="10800000">
                                <a:pos x="wd2" y="hd2"/>
                              </a:cxn>
                              <a:cxn ang="16200000">
                                <a:pos x="wd2" y="hd2"/>
                              </a:cxn>
                            </a:cxnLst>
                            <a:rect l="0" t="0" r="r" b="b"/>
                            <a:pathLst>
                              <a:path w="21174" h="20440" extrusionOk="0">
                                <a:moveTo>
                                  <a:pt x="0" y="20440"/>
                                </a:moveTo>
                                <a:cubicBezTo>
                                  <a:pt x="0" y="20440"/>
                                  <a:pt x="9976" y="4628"/>
                                  <a:pt x="13923" y="1734"/>
                                </a:cubicBezTo>
                                <a:cubicBezTo>
                                  <a:pt x="17861" y="-1160"/>
                                  <a:pt x="20477" y="86"/>
                                  <a:pt x="21039" y="1734"/>
                                </a:cubicBezTo>
                                <a:cubicBezTo>
                                  <a:pt x="21600" y="3382"/>
                                  <a:pt x="20287" y="4365"/>
                                  <a:pt x="19391" y="4988"/>
                                </a:cubicBezTo>
                                <a:cubicBezTo>
                                  <a:pt x="18495" y="5611"/>
                                  <a:pt x="0" y="20440"/>
                                  <a:pt x="0" y="20440"/>
                                </a:cubicBezTo>
                                <a:close/>
                              </a:path>
                            </a:pathLst>
                          </a:custGeom>
                          <a:solidFill>
                            <a:srgbClr val="A0C9CA"/>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32" name="Shape"/>
                        <wps:cNvSpPr/>
                        <wps:spPr>
                          <a:xfrm>
                            <a:off x="5276915" y="999832"/>
                            <a:ext cx="1442962" cy="731552"/>
                          </a:xfrm>
                          <a:custGeom>
                            <a:avLst/>
                            <a:gdLst/>
                            <a:ahLst/>
                            <a:cxnLst>
                              <a:cxn ang="0">
                                <a:pos x="wd2" y="hd2"/>
                              </a:cxn>
                              <a:cxn ang="5400000">
                                <a:pos x="wd2" y="hd2"/>
                              </a:cxn>
                              <a:cxn ang="10800000">
                                <a:pos x="wd2" y="hd2"/>
                              </a:cxn>
                              <a:cxn ang="16200000">
                                <a:pos x="wd2" y="hd2"/>
                              </a:cxn>
                            </a:cxnLst>
                            <a:rect l="0" t="0" r="r" b="b"/>
                            <a:pathLst>
                              <a:path w="21023" h="21600" extrusionOk="0">
                                <a:moveTo>
                                  <a:pt x="0" y="21600"/>
                                </a:moveTo>
                                <a:cubicBezTo>
                                  <a:pt x="0" y="21600"/>
                                  <a:pt x="13450" y="21600"/>
                                  <a:pt x="17343" y="19845"/>
                                </a:cubicBezTo>
                                <a:cubicBezTo>
                                  <a:pt x="21236" y="18090"/>
                                  <a:pt x="21600" y="8348"/>
                                  <a:pt x="20451" y="4363"/>
                                </a:cubicBezTo>
                                <a:cubicBezTo>
                                  <a:pt x="19302" y="377"/>
                                  <a:pt x="17343" y="0"/>
                                  <a:pt x="17343" y="0"/>
                                </a:cubicBezTo>
                                <a:lnTo>
                                  <a:pt x="0" y="21600"/>
                                </a:lnTo>
                                <a:close/>
                              </a:path>
                            </a:pathLst>
                          </a:custGeom>
                          <a:solidFill>
                            <a:srgbClr val="B2CDE3"/>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33" name="Shape"/>
                        <wps:cNvSpPr/>
                        <wps:spPr>
                          <a:xfrm>
                            <a:off x="4173554" y="2067718"/>
                            <a:ext cx="182486" cy="289961"/>
                          </a:xfrm>
                          <a:custGeom>
                            <a:avLst/>
                            <a:gdLst/>
                            <a:ahLst/>
                            <a:cxnLst>
                              <a:cxn ang="0">
                                <a:pos x="wd2" y="hd2"/>
                              </a:cxn>
                              <a:cxn ang="5400000">
                                <a:pos x="wd2" y="hd2"/>
                              </a:cxn>
                              <a:cxn ang="10800000">
                                <a:pos x="wd2" y="hd2"/>
                              </a:cxn>
                              <a:cxn ang="16200000">
                                <a:pos x="wd2" y="hd2"/>
                              </a:cxn>
                            </a:cxnLst>
                            <a:rect l="0" t="0" r="r" b="b"/>
                            <a:pathLst>
                              <a:path w="20689" h="21600" extrusionOk="0">
                                <a:moveTo>
                                  <a:pt x="4127" y="13490"/>
                                </a:moveTo>
                                <a:cubicBezTo>
                                  <a:pt x="348" y="8814"/>
                                  <a:pt x="-911" y="4179"/>
                                  <a:pt x="663" y="1779"/>
                                </a:cubicBezTo>
                                <a:cubicBezTo>
                                  <a:pt x="2427" y="1200"/>
                                  <a:pt x="4253" y="579"/>
                                  <a:pt x="6079" y="0"/>
                                </a:cubicBezTo>
                                <a:cubicBezTo>
                                  <a:pt x="4631" y="2400"/>
                                  <a:pt x="5890" y="6993"/>
                                  <a:pt x="9669" y="11586"/>
                                </a:cubicBezTo>
                                <a:cubicBezTo>
                                  <a:pt x="12880" y="15559"/>
                                  <a:pt x="17099" y="18497"/>
                                  <a:pt x="20689" y="19614"/>
                                </a:cubicBezTo>
                                <a:cubicBezTo>
                                  <a:pt x="18926" y="20276"/>
                                  <a:pt x="17225" y="20938"/>
                                  <a:pt x="15525" y="21600"/>
                                </a:cubicBezTo>
                                <a:cubicBezTo>
                                  <a:pt x="11747" y="20566"/>
                                  <a:pt x="7402" y="17545"/>
                                  <a:pt x="4127" y="13490"/>
                                </a:cubicBezTo>
                                <a:close/>
                              </a:path>
                            </a:pathLst>
                          </a:custGeom>
                          <a:solidFill>
                            <a:srgbClr val="B08A4A"/>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34" name="Shape"/>
                        <wps:cNvSpPr/>
                        <wps:spPr>
                          <a:xfrm>
                            <a:off x="4221451" y="2047537"/>
                            <a:ext cx="179490" cy="287180"/>
                          </a:xfrm>
                          <a:custGeom>
                            <a:avLst/>
                            <a:gdLst/>
                            <a:ahLst/>
                            <a:cxnLst>
                              <a:cxn ang="0">
                                <a:pos x="wd2" y="hd2"/>
                              </a:cxn>
                              <a:cxn ang="5400000">
                                <a:pos x="wd2" y="hd2"/>
                              </a:cxn>
                              <a:cxn ang="10800000">
                                <a:pos x="wd2" y="hd2"/>
                              </a:cxn>
                              <a:cxn ang="16200000">
                                <a:pos x="wd2" y="hd2"/>
                              </a:cxn>
                            </a:cxnLst>
                            <a:rect l="0" t="0" r="r" b="b"/>
                            <a:pathLst>
                              <a:path w="20711" h="21600" extrusionOk="0">
                                <a:moveTo>
                                  <a:pt x="4239" y="13495"/>
                                </a:moveTo>
                                <a:cubicBezTo>
                                  <a:pt x="457" y="8857"/>
                                  <a:pt x="-889" y="4261"/>
                                  <a:pt x="585" y="1796"/>
                                </a:cubicBezTo>
                                <a:cubicBezTo>
                                  <a:pt x="2380" y="1212"/>
                                  <a:pt x="4239" y="585"/>
                                  <a:pt x="6097" y="0"/>
                                </a:cubicBezTo>
                                <a:cubicBezTo>
                                  <a:pt x="4751" y="2465"/>
                                  <a:pt x="6033" y="7019"/>
                                  <a:pt x="9815" y="11573"/>
                                </a:cubicBezTo>
                                <a:cubicBezTo>
                                  <a:pt x="13020" y="15459"/>
                                  <a:pt x="17186" y="18425"/>
                                  <a:pt x="20711" y="19595"/>
                                </a:cubicBezTo>
                                <a:cubicBezTo>
                                  <a:pt x="18916" y="20263"/>
                                  <a:pt x="17186" y="20973"/>
                                  <a:pt x="15455" y="21600"/>
                                </a:cubicBezTo>
                                <a:cubicBezTo>
                                  <a:pt x="11866" y="20514"/>
                                  <a:pt x="7572" y="17505"/>
                                  <a:pt x="4239" y="13495"/>
                                </a:cubicBezTo>
                                <a:close/>
                              </a:path>
                            </a:pathLst>
                          </a:custGeom>
                          <a:solidFill>
                            <a:srgbClr val="CDA553"/>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35" name="Shape"/>
                        <wps:cNvSpPr/>
                        <wps:spPr>
                          <a:xfrm>
                            <a:off x="4126061" y="2092003"/>
                            <a:ext cx="184296" cy="292730"/>
                          </a:xfrm>
                          <a:custGeom>
                            <a:avLst/>
                            <a:gdLst/>
                            <a:ahLst/>
                            <a:cxnLst>
                              <a:cxn ang="0">
                                <a:pos x="wd2" y="hd2"/>
                              </a:cxn>
                              <a:cxn ang="5400000">
                                <a:pos x="wd2" y="hd2"/>
                              </a:cxn>
                              <a:cxn ang="10800000">
                                <a:pos x="wd2" y="hd2"/>
                              </a:cxn>
                              <a:cxn ang="16200000">
                                <a:pos x="wd2" y="hd2"/>
                              </a:cxn>
                            </a:cxnLst>
                            <a:rect l="0" t="0" r="r" b="b"/>
                            <a:pathLst>
                              <a:path w="20653" h="21600" extrusionOk="0">
                                <a:moveTo>
                                  <a:pt x="4095" y="13526"/>
                                </a:moveTo>
                                <a:cubicBezTo>
                                  <a:pt x="298" y="8812"/>
                                  <a:pt x="-947" y="4140"/>
                                  <a:pt x="734" y="1803"/>
                                </a:cubicBezTo>
                                <a:cubicBezTo>
                                  <a:pt x="2477" y="1230"/>
                                  <a:pt x="4282" y="615"/>
                                  <a:pt x="6087" y="0"/>
                                </a:cubicBezTo>
                                <a:cubicBezTo>
                                  <a:pt x="4531" y="2377"/>
                                  <a:pt x="5776" y="6968"/>
                                  <a:pt x="9511" y="11599"/>
                                </a:cubicBezTo>
                                <a:cubicBezTo>
                                  <a:pt x="12810" y="15616"/>
                                  <a:pt x="17105" y="18608"/>
                                  <a:pt x="20653" y="19633"/>
                                </a:cubicBezTo>
                                <a:cubicBezTo>
                                  <a:pt x="18910" y="20288"/>
                                  <a:pt x="17229" y="20944"/>
                                  <a:pt x="15486" y="21600"/>
                                </a:cubicBezTo>
                                <a:cubicBezTo>
                                  <a:pt x="11876" y="20698"/>
                                  <a:pt x="7456" y="17665"/>
                                  <a:pt x="4095" y="13526"/>
                                </a:cubicBezTo>
                                <a:close/>
                              </a:path>
                            </a:pathLst>
                          </a:custGeom>
                          <a:solidFill>
                            <a:srgbClr val="CDA553"/>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36" name="Shape"/>
                        <wps:cNvSpPr/>
                        <wps:spPr>
                          <a:xfrm>
                            <a:off x="4262710" y="2028048"/>
                            <a:ext cx="177171" cy="284399"/>
                          </a:xfrm>
                          <a:custGeom>
                            <a:avLst/>
                            <a:gdLst/>
                            <a:ahLst/>
                            <a:cxnLst>
                              <a:cxn ang="0">
                                <a:pos x="wd2" y="hd2"/>
                              </a:cxn>
                              <a:cxn ang="5400000">
                                <a:pos x="wd2" y="hd2"/>
                              </a:cxn>
                              <a:cxn ang="10800000">
                                <a:pos x="wd2" y="hd2"/>
                              </a:cxn>
                              <a:cxn ang="16200000">
                                <a:pos x="wd2" y="hd2"/>
                              </a:cxn>
                            </a:cxnLst>
                            <a:rect l="0" t="0" r="r" b="b"/>
                            <a:pathLst>
                              <a:path w="20751" h="21600" extrusionOk="0">
                                <a:moveTo>
                                  <a:pt x="4291" y="13500"/>
                                </a:moveTo>
                                <a:cubicBezTo>
                                  <a:pt x="517" y="8902"/>
                                  <a:pt x="-849" y="4303"/>
                                  <a:pt x="517" y="1814"/>
                                </a:cubicBezTo>
                                <a:cubicBezTo>
                                  <a:pt x="2339" y="1223"/>
                                  <a:pt x="4226" y="591"/>
                                  <a:pt x="6112" y="0"/>
                                </a:cubicBezTo>
                                <a:cubicBezTo>
                                  <a:pt x="4876" y="2531"/>
                                  <a:pt x="6177" y="7045"/>
                                  <a:pt x="9951" y="11559"/>
                                </a:cubicBezTo>
                                <a:cubicBezTo>
                                  <a:pt x="13074" y="15398"/>
                                  <a:pt x="17173" y="18309"/>
                                  <a:pt x="20751" y="19533"/>
                                </a:cubicBezTo>
                                <a:cubicBezTo>
                                  <a:pt x="18929" y="20208"/>
                                  <a:pt x="17173" y="20925"/>
                                  <a:pt x="15416" y="21600"/>
                                </a:cubicBezTo>
                                <a:cubicBezTo>
                                  <a:pt x="11773" y="20419"/>
                                  <a:pt x="7544" y="17423"/>
                                  <a:pt x="4291" y="13500"/>
                                </a:cubicBezTo>
                                <a:close/>
                              </a:path>
                            </a:pathLst>
                          </a:custGeom>
                          <a:solidFill>
                            <a:srgbClr val="B08A4A"/>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37" name="Shape"/>
                        <wps:cNvSpPr/>
                        <wps:spPr>
                          <a:xfrm>
                            <a:off x="3552598" y="2443040"/>
                            <a:ext cx="158277" cy="209804"/>
                          </a:xfrm>
                          <a:custGeom>
                            <a:avLst/>
                            <a:gdLst/>
                            <a:ahLst/>
                            <a:cxnLst>
                              <a:cxn ang="0">
                                <a:pos x="wd2" y="hd2"/>
                              </a:cxn>
                              <a:cxn ang="5400000">
                                <a:pos x="wd2" y="hd2"/>
                              </a:cxn>
                              <a:cxn ang="10800000">
                                <a:pos x="wd2" y="hd2"/>
                              </a:cxn>
                              <a:cxn ang="16200000">
                                <a:pos x="wd2" y="hd2"/>
                              </a:cxn>
                            </a:cxnLst>
                            <a:rect l="0" t="0" r="r" b="b"/>
                            <a:pathLst>
                              <a:path w="19982" h="20760" extrusionOk="0">
                                <a:moveTo>
                                  <a:pt x="6517" y="0"/>
                                </a:moveTo>
                                <a:cubicBezTo>
                                  <a:pt x="6798" y="3188"/>
                                  <a:pt x="8340" y="7200"/>
                                  <a:pt x="11075" y="11267"/>
                                </a:cubicBezTo>
                                <a:cubicBezTo>
                                  <a:pt x="13670" y="15115"/>
                                  <a:pt x="16896" y="18247"/>
                                  <a:pt x="19982" y="20226"/>
                                </a:cubicBezTo>
                                <a:cubicBezTo>
                                  <a:pt x="10655" y="21600"/>
                                  <a:pt x="4203" y="20391"/>
                                  <a:pt x="1468" y="15774"/>
                                </a:cubicBezTo>
                                <a:cubicBezTo>
                                  <a:pt x="-1618" y="10443"/>
                                  <a:pt x="205" y="5386"/>
                                  <a:pt x="6517" y="0"/>
                                </a:cubicBezTo>
                                <a:close/>
                              </a:path>
                            </a:pathLst>
                          </a:custGeom>
                          <a:solidFill>
                            <a:srgbClr val="B08A4A"/>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38" name="Shape"/>
                        <wps:cNvSpPr/>
                        <wps:spPr>
                          <a:xfrm>
                            <a:off x="3602530" y="2400253"/>
                            <a:ext cx="168305" cy="249403"/>
                          </a:xfrm>
                          <a:custGeom>
                            <a:avLst/>
                            <a:gdLst/>
                            <a:ahLst/>
                            <a:cxnLst>
                              <a:cxn ang="0">
                                <a:pos x="wd2" y="hd2"/>
                              </a:cxn>
                              <a:cxn ang="5400000">
                                <a:pos x="wd2" y="hd2"/>
                              </a:cxn>
                              <a:cxn ang="10800000">
                                <a:pos x="wd2" y="hd2"/>
                              </a:cxn>
                              <a:cxn ang="16200000">
                                <a:pos x="wd2" y="hd2"/>
                              </a:cxn>
                            </a:cxnLst>
                            <a:rect l="0" t="0" r="r" b="b"/>
                            <a:pathLst>
                              <a:path w="21600" h="21600" extrusionOk="0">
                                <a:moveTo>
                                  <a:pt x="4634" y="13710"/>
                                </a:moveTo>
                                <a:cubicBezTo>
                                  <a:pt x="1853" y="10151"/>
                                  <a:pt x="285" y="6639"/>
                                  <a:pt x="0" y="3849"/>
                                </a:cubicBezTo>
                                <a:cubicBezTo>
                                  <a:pt x="1711" y="2598"/>
                                  <a:pt x="3778" y="1299"/>
                                  <a:pt x="6202" y="0"/>
                                </a:cubicBezTo>
                                <a:cubicBezTo>
                                  <a:pt x="5846" y="2983"/>
                                  <a:pt x="7485" y="7216"/>
                                  <a:pt x="10836" y="11498"/>
                                </a:cubicBezTo>
                                <a:cubicBezTo>
                                  <a:pt x="13972" y="15491"/>
                                  <a:pt x="17964" y="18569"/>
                                  <a:pt x="21600" y="20205"/>
                                </a:cubicBezTo>
                                <a:cubicBezTo>
                                  <a:pt x="18749" y="20782"/>
                                  <a:pt x="16111" y="21263"/>
                                  <a:pt x="13687" y="21600"/>
                                </a:cubicBezTo>
                                <a:cubicBezTo>
                                  <a:pt x="10551" y="19820"/>
                                  <a:pt x="7343" y="17078"/>
                                  <a:pt x="4634" y="13710"/>
                                </a:cubicBezTo>
                                <a:close/>
                              </a:path>
                            </a:pathLst>
                          </a:custGeom>
                          <a:solidFill>
                            <a:srgbClr val="CDA553"/>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39" name="Shape"/>
                        <wps:cNvSpPr/>
                        <wps:spPr>
                          <a:xfrm>
                            <a:off x="3649314" y="2362267"/>
                            <a:ext cx="178125" cy="270512"/>
                          </a:xfrm>
                          <a:custGeom>
                            <a:avLst/>
                            <a:gdLst/>
                            <a:ahLst/>
                            <a:cxnLst>
                              <a:cxn ang="0">
                                <a:pos x="wd2" y="hd2"/>
                              </a:cxn>
                              <a:cxn ang="5400000">
                                <a:pos x="wd2" y="hd2"/>
                              </a:cxn>
                              <a:cxn ang="10800000">
                                <a:pos x="wd2" y="hd2"/>
                              </a:cxn>
                              <a:cxn ang="16200000">
                                <a:pos x="wd2" y="hd2"/>
                              </a:cxn>
                            </a:cxnLst>
                            <a:rect l="0" t="0" r="r" b="b"/>
                            <a:pathLst>
                              <a:path w="21312" h="21600" extrusionOk="0">
                                <a:moveTo>
                                  <a:pt x="4364" y="13616"/>
                                </a:moveTo>
                                <a:cubicBezTo>
                                  <a:pt x="1241" y="9669"/>
                                  <a:pt x="-288" y="5766"/>
                                  <a:pt x="44" y="3016"/>
                                </a:cubicBezTo>
                                <a:cubicBezTo>
                                  <a:pt x="1839" y="2040"/>
                                  <a:pt x="3833" y="1020"/>
                                  <a:pt x="6026" y="0"/>
                                </a:cubicBezTo>
                                <a:cubicBezTo>
                                  <a:pt x="5162" y="2705"/>
                                  <a:pt x="6624" y="7141"/>
                                  <a:pt x="10146" y="11532"/>
                                </a:cubicBezTo>
                                <a:cubicBezTo>
                                  <a:pt x="13403" y="15612"/>
                                  <a:pt x="17657" y="18673"/>
                                  <a:pt x="21312" y="19959"/>
                                </a:cubicBezTo>
                                <a:cubicBezTo>
                                  <a:pt x="18919" y="20580"/>
                                  <a:pt x="16593" y="21112"/>
                                  <a:pt x="14466" y="21600"/>
                                </a:cubicBezTo>
                                <a:cubicBezTo>
                                  <a:pt x="11010" y="20137"/>
                                  <a:pt x="7289" y="17298"/>
                                  <a:pt x="4364" y="13616"/>
                                </a:cubicBezTo>
                                <a:close/>
                              </a:path>
                            </a:pathLst>
                          </a:custGeom>
                          <a:solidFill>
                            <a:srgbClr val="B08A4A"/>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40" name="Shape"/>
                        <wps:cNvSpPr/>
                        <wps:spPr>
                          <a:xfrm>
                            <a:off x="3733967" y="2303446"/>
                            <a:ext cx="188211" cy="291619"/>
                          </a:xfrm>
                          <a:custGeom>
                            <a:avLst/>
                            <a:gdLst/>
                            <a:ahLst/>
                            <a:cxnLst>
                              <a:cxn ang="0">
                                <a:pos x="wd2" y="hd2"/>
                              </a:cxn>
                              <a:cxn ang="5400000">
                                <a:pos x="wd2" y="hd2"/>
                              </a:cxn>
                              <a:cxn ang="10800000">
                                <a:pos x="wd2" y="hd2"/>
                              </a:cxn>
                              <a:cxn ang="16200000">
                                <a:pos x="wd2" y="hd2"/>
                              </a:cxn>
                            </a:cxnLst>
                            <a:rect l="0" t="0" r="r" b="b"/>
                            <a:pathLst>
                              <a:path w="20851" h="21600" extrusionOk="0">
                                <a:moveTo>
                                  <a:pt x="4051" y="13577"/>
                                </a:moveTo>
                                <a:cubicBezTo>
                                  <a:pt x="543" y="9134"/>
                                  <a:pt x="-749" y="4731"/>
                                  <a:pt x="420" y="2304"/>
                                </a:cubicBezTo>
                                <a:cubicBezTo>
                                  <a:pt x="2205" y="1563"/>
                                  <a:pt x="4051" y="782"/>
                                  <a:pt x="5959" y="0"/>
                                </a:cubicBezTo>
                                <a:cubicBezTo>
                                  <a:pt x="4420" y="2345"/>
                                  <a:pt x="5651" y="6994"/>
                                  <a:pt x="9343" y="11643"/>
                                </a:cubicBezTo>
                                <a:cubicBezTo>
                                  <a:pt x="12728" y="15881"/>
                                  <a:pt x="17220" y="18967"/>
                                  <a:pt x="20851" y="19831"/>
                                </a:cubicBezTo>
                                <a:cubicBezTo>
                                  <a:pt x="18820" y="20448"/>
                                  <a:pt x="16913" y="21065"/>
                                  <a:pt x="15005" y="21600"/>
                                </a:cubicBezTo>
                                <a:cubicBezTo>
                                  <a:pt x="11559" y="20613"/>
                                  <a:pt x="7251" y="17650"/>
                                  <a:pt x="4051" y="13577"/>
                                </a:cubicBezTo>
                                <a:close/>
                              </a:path>
                            </a:pathLst>
                          </a:custGeom>
                          <a:solidFill>
                            <a:srgbClr val="B08A4A"/>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41" name="Shape"/>
                        <wps:cNvSpPr/>
                        <wps:spPr>
                          <a:xfrm>
                            <a:off x="3777718" y="2113944"/>
                            <a:ext cx="492434" cy="458255"/>
                          </a:xfrm>
                          <a:custGeom>
                            <a:avLst/>
                            <a:gdLst/>
                            <a:ahLst/>
                            <a:cxnLst>
                              <a:cxn ang="0">
                                <a:pos x="wd2" y="hd2"/>
                              </a:cxn>
                              <a:cxn ang="5400000">
                                <a:pos x="wd2" y="hd2"/>
                              </a:cxn>
                              <a:cxn ang="10800000">
                                <a:pos x="wd2" y="hd2"/>
                              </a:cxn>
                              <a:cxn ang="16200000">
                                <a:pos x="wd2" y="hd2"/>
                              </a:cxn>
                            </a:cxnLst>
                            <a:rect l="0" t="0" r="r" b="b"/>
                            <a:pathLst>
                              <a:path w="21253" h="21600" extrusionOk="0">
                                <a:moveTo>
                                  <a:pt x="1571" y="16364"/>
                                </a:moveTo>
                                <a:cubicBezTo>
                                  <a:pt x="132" y="13405"/>
                                  <a:pt x="-347" y="10447"/>
                                  <a:pt x="252" y="8954"/>
                                </a:cubicBezTo>
                                <a:cubicBezTo>
                                  <a:pt x="4304" y="6336"/>
                                  <a:pt x="9434" y="3404"/>
                                  <a:pt x="15547" y="0"/>
                                </a:cubicBezTo>
                                <a:cubicBezTo>
                                  <a:pt x="14900" y="1492"/>
                                  <a:pt x="15380" y="4477"/>
                                  <a:pt x="16842" y="7488"/>
                                </a:cubicBezTo>
                                <a:cubicBezTo>
                                  <a:pt x="18136" y="10132"/>
                                  <a:pt x="19839" y="12070"/>
                                  <a:pt x="21253" y="12672"/>
                                </a:cubicBezTo>
                                <a:cubicBezTo>
                                  <a:pt x="15643" y="16233"/>
                                  <a:pt x="10513" y="19322"/>
                                  <a:pt x="6078" y="21600"/>
                                </a:cubicBezTo>
                                <a:cubicBezTo>
                                  <a:pt x="4639" y="21024"/>
                                  <a:pt x="2889" y="19061"/>
                                  <a:pt x="1571" y="16364"/>
                                </a:cubicBezTo>
                                <a:close/>
                              </a:path>
                            </a:pathLst>
                          </a:custGeom>
                          <a:solidFill>
                            <a:srgbClr val="F7C054"/>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42" name="Shape"/>
                        <wps:cNvSpPr/>
                        <wps:spPr>
                          <a:xfrm>
                            <a:off x="3692997" y="2332882"/>
                            <a:ext cx="184778" cy="283847"/>
                          </a:xfrm>
                          <a:custGeom>
                            <a:avLst/>
                            <a:gdLst/>
                            <a:ahLst/>
                            <a:cxnLst>
                              <a:cxn ang="0">
                                <a:pos x="wd2" y="hd2"/>
                              </a:cxn>
                              <a:cxn ang="5400000">
                                <a:pos x="wd2" y="hd2"/>
                              </a:cxn>
                              <a:cxn ang="10800000">
                                <a:pos x="wd2" y="hd2"/>
                              </a:cxn>
                              <a:cxn ang="16200000">
                                <a:pos x="wd2" y="hd2"/>
                              </a:cxn>
                            </a:cxnLst>
                            <a:rect l="0" t="0" r="r" b="b"/>
                            <a:pathLst>
                              <a:path w="21009" h="21600" extrusionOk="0">
                                <a:moveTo>
                                  <a:pt x="4146" y="13526"/>
                                </a:moveTo>
                                <a:cubicBezTo>
                                  <a:pt x="798" y="9299"/>
                                  <a:pt x="-591" y="5115"/>
                                  <a:pt x="230" y="2536"/>
                                </a:cubicBezTo>
                                <a:cubicBezTo>
                                  <a:pt x="1998" y="1691"/>
                                  <a:pt x="3893" y="845"/>
                                  <a:pt x="5914" y="0"/>
                                </a:cubicBezTo>
                                <a:cubicBezTo>
                                  <a:pt x="4651" y="2536"/>
                                  <a:pt x="5977" y="7059"/>
                                  <a:pt x="9641" y="11582"/>
                                </a:cubicBezTo>
                                <a:cubicBezTo>
                                  <a:pt x="12988" y="15724"/>
                                  <a:pt x="17346" y="18810"/>
                                  <a:pt x="21009" y="19867"/>
                                </a:cubicBezTo>
                                <a:cubicBezTo>
                                  <a:pt x="18862" y="20501"/>
                                  <a:pt x="16777" y="21093"/>
                                  <a:pt x="14820" y="21600"/>
                                </a:cubicBezTo>
                                <a:cubicBezTo>
                                  <a:pt x="11283" y="20374"/>
                                  <a:pt x="7241" y="17415"/>
                                  <a:pt x="4146" y="13526"/>
                                </a:cubicBezTo>
                                <a:close/>
                              </a:path>
                            </a:pathLst>
                          </a:custGeom>
                          <a:solidFill>
                            <a:srgbClr val="CDA553"/>
                          </a:solidFill>
                          <a:ln w="12700">
                            <a:miter lim="400000"/>
                          </a:ln>
                          <a:extLst>
                            <a:ext uri="{91240B29-F687-4F45-9708-019B960494DF}">
                              <a14:hiddenLine xmlns:a14="http://schemas.microsoft.com/office/drawing/2010/main" w="9525">
                                <a:solidFill>
                                  <a:srgbClr val="000000"/>
                                </a:solidFill>
                                <a:round/>
                                <a:headEnd/>
                                <a:tailEnd/>
                              </a14:hiddenLine>
                            </a:ext>
                          </a:extLst>
                        </wps:spPr>
                        <wps:bodyPr lIns="38100" tIns="38100" rIns="38100" bIns="38100" anchor="ctr"/>
                      </wps:wsp>
                      <wps:wsp>
                        <wps:cNvPr id="1608696343" name="Shape"/>
                        <wps:cNvSpPr/>
                        <wps:spPr>
                          <a:xfrm>
                            <a:off x="3332789" y="2721774"/>
                            <a:ext cx="2215754" cy="1263683"/>
                          </a:xfrm>
                          <a:custGeom>
                            <a:avLst/>
                            <a:gdLst/>
                            <a:ahLst/>
                            <a:cxnLst>
                              <a:cxn ang="0">
                                <a:pos x="wd2" y="hd2"/>
                              </a:cxn>
                              <a:cxn ang="5400000">
                                <a:pos x="wd2" y="hd2"/>
                              </a:cxn>
                              <a:cxn ang="10800000">
                                <a:pos x="wd2" y="hd2"/>
                              </a:cxn>
                              <a:cxn ang="16200000">
                                <a:pos x="wd2" y="hd2"/>
                              </a:cxn>
                            </a:cxnLst>
                            <a:rect l="0" t="0" r="r" b="b"/>
                            <a:pathLst>
                              <a:path w="21600" h="21600" extrusionOk="0">
                                <a:moveTo>
                                  <a:pt x="21345" y="15932"/>
                                </a:moveTo>
                                <a:cubicBezTo>
                                  <a:pt x="20999" y="15609"/>
                                  <a:pt x="20663" y="15296"/>
                                  <a:pt x="20327" y="14982"/>
                                </a:cubicBezTo>
                                <a:cubicBezTo>
                                  <a:pt x="20046" y="14717"/>
                                  <a:pt x="19770" y="14460"/>
                                  <a:pt x="19499" y="14204"/>
                                </a:cubicBezTo>
                                <a:cubicBezTo>
                                  <a:pt x="19217" y="13938"/>
                                  <a:pt x="18941" y="13682"/>
                                  <a:pt x="18671" y="13425"/>
                                </a:cubicBezTo>
                                <a:cubicBezTo>
                                  <a:pt x="18389" y="13159"/>
                                  <a:pt x="18113" y="12903"/>
                                  <a:pt x="17842" y="12656"/>
                                </a:cubicBezTo>
                                <a:cubicBezTo>
                                  <a:pt x="17560" y="12390"/>
                                  <a:pt x="17284" y="12134"/>
                                  <a:pt x="17014" y="11887"/>
                                </a:cubicBezTo>
                                <a:cubicBezTo>
                                  <a:pt x="14544" y="9589"/>
                                  <a:pt x="12465" y="7681"/>
                                  <a:pt x="10781" y="6266"/>
                                </a:cubicBezTo>
                                <a:cubicBezTo>
                                  <a:pt x="10462" y="6001"/>
                                  <a:pt x="10164" y="5754"/>
                                  <a:pt x="9871" y="5516"/>
                                </a:cubicBezTo>
                                <a:cubicBezTo>
                                  <a:pt x="9546" y="5250"/>
                                  <a:pt x="9238" y="5013"/>
                                  <a:pt x="8945" y="4804"/>
                                </a:cubicBezTo>
                                <a:cubicBezTo>
                                  <a:pt x="8604" y="4548"/>
                                  <a:pt x="8290" y="4339"/>
                                  <a:pt x="7998" y="4149"/>
                                </a:cubicBezTo>
                                <a:cubicBezTo>
                                  <a:pt x="7635" y="3921"/>
                                  <a:pt x="7310" y="3741"/>
                                  <a:pt x="7029" y="3617"/>
                                </a:cubicBezTo>
                                <a:cubicBezTo>
                                  <a:pt x="6124" y="3238"/>
                                  <a:pt x="5604" y="3409"/>
                                  <a:pt x="5464" y="4216"/>
                                </a:cubicBezTo>
                                <a:lnTo>
                                  <a:pt x="0" y="0"/>
                                </a:lnTo>
                                <a:lnTo>
                                  <a:pt x="5507" y="5431"/>
                                </a:lnTo>
                                <a:cubicBezTo>
                                  <a:pt x="5713" y="6361"/>
                                  <a:pt x="6292" y="7415"/>
                                  <a:pt x="7186" y="8602"/>
                                </a:cubicBezTo>
                                <a:cubicBezTo>
                                  <a:pt x="7478" y="8991"/>
                                  <a:pt x="7803" y="9390"/>
                                  <a:pt x="8155" y="9798"/>
                                </a:cubicBezTo>
                                <a:cubicBezTo>
                                  <a:pt x="8447" y="10140"/>
                                  <a:pt x="8761" y="10482"/>
                                  <a:pt x="9097" y="10843"/>
                                </a:cubicBezTo>
                                <a:cubicBezTo>
                                  <a:pt x="9389" y="11156"/>
                                  <a:pt x="9693" y="11469"/>
                                  <a:pt x="10018" y="11792"/>
                                </a:cubicBezTo>
                                <a:cubicBezTo>
                                  <a:pt x="10305" y="12087"/>
                                  <a:pt x="10608" y="12381"/>
                                  <a:pt x="10916" y="12685"/>
                                </a:cubicBezTo>
                                <a:cubicBezTo>
                                  <a:pt x="12682" y="14394"/>
                                  <a:pt x="14783" y="16255"/>
                                  <a:pt x="17111" y="18249"/>
                                </a:cubicBezTo>
                                <a:cubicBezTo>
                                  <a:pt x="17382" y="18476"/>
                                  <a:pt x="17658" y="18714"/>
                                  <a:pt x="17934" y="18951"/>
                                </a:cubicBezTo>
                                <a:cubicBezTo>
                                  <a:pt x="18205" y="19179"/>
                                  <a:pt x="18476" y="19416"/>
                                  <a:pt x="18752" y="19644"/>
                                </a:cubicBezTo>
                                <a:cubicBezTo>
                                  <a:pt x="19023" y="19872"/>
                                  <a:pt x="19293" y="20109"/>
                                  <a:pt x="19569" y="20337"/>
                                </a:cubicBezTo>
                                <a:cubicBezTo>
                                  <a:pt x="19840" y="20565"/>
                                  <a:pt x="20116" y="20793"/>
                                  <a:pt x="20392" y="21030"/>
                                </a:cubicBezTo>
                                <a:cubicBezTo>
                                  <a:pt x="20614" y="21220"/>
                                  <a:pt x="20847" y="21410"/>
                                  <a:pt x="21075" y="21600"/>
                                </a:cubicBezTo>
                                <a:cubicBezTo>
                                  <a:pt x="21313" y="19844"/>
                                  <a:pt x="21486" y="18021"/>
                                  <a:pt x="21600" y="16141"/>
                                </a:cubicBezTo>
                                <a:cubicBezTo>
                                  <a:pt x="21513" y="16084"/>
                                  <a:pt x="21427" y="16008"/>
                                  <a:pt x="21345" y="15932"/>
                                </a:cubicBezTo>
                                <a:close/>
                              </a:path>
                            </a:pathLst>
                          </a:custGeom>
                          <a:solidFill>
                            <a:schemeClr val="tx1">
                              <a:alpha val="26000"/>
                            </a:schemeClr>
                          </a:solidFill>
                          <a:ln>
                            <a:noFill/>
                          </a:ln>
                        </wps:spPr>
                        <wps:bodyPr vert="horz" wrap="square" lIns="91440" tIns="45720" rIns="91440" bIns="45720" numCol="1" anchor="t" anchorCtr="0" compatLnSpc="1">
                          <a:prstTxWarp prst="textNoShape">
                            <a:avLst/>
                          </a:prstTxWarp>
                        </wps:bodyPr>
                      </wps:wsp>
                    </wpg:wgp>
                  </a:graphicData>
                </a:graphic>
              </wp:anchor>
            </w:drawing>
          </mc:Choice>
          <mc:Fallback>
            <w:pict>
              <v:group w14:anchorId="59AE8F91" id="Group 165" o:spid="_x0000_s1026" style="position:absolute;margin-left:0;margin-top:27.45pt;width:137.45pt;height:119.7pt;z-index:252830720;mso-position-horizontal:left;mso-position-horizontal-relative:margin" coordsize="67198,58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">
                <v:shape id="Shape" o:spid="_x0000_s1027" style="position:absolute;top:3888;width:47011;height:54635;visibility:visible;mso-wrap-style:square;v-text-anchor:middle" coordsize="21232,21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" path="m17037,20725v-802,99,-1645,114,-2521,42c10304,20414,6360,18065,3872,14812,2467,12974,1526,10847,1263,8628,821,4902,2389,1768,5159,l3970,759c1200,2529,-368,5660,74,9387v263,2219,1204,4346,2609,6184c5171,18826,9115,21172,13327,21525v876,75,1719,57,2521,-41c17426,21291,18846,20782,20043,20017r1189,-759c20035,20021,18615,20532,17037,20725xe" fillcolor="#303030" stroked="f">
                  <v:path arrowok="t" o:extrusionok="f" o:connecttype="custom" o:connectlocs="2350576,2731779;2350576,2731779;2350576,2731779;2350576,2731779" o:connectangles="0,90,180,270"/>
                </v:shape>
                <v:shape id="Shape" o:spid="_x0000_s1028" style="position:absolute;left:2777;width:53173;height:56656;visibility:visible;mso-wrap-style:square;v-text-anchor:middle" coordsize="19417,18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" path="m3205,1320c7186,-1340,13325,149,16916,4645v3592,4495,3276,10296,-705,12956c12230,20260,6091,18771,2500,14275,-1092,9780,-776,3979,3205,1320xe" fillcolor="#fdfdfd" stroked="f">
                  <v:path arrowok="t" o:extrusionok="f" o:connecttype="custom" o:connectlocs="2658645,2832839;2658645,2832839;2658645,2832839;2658645,2832839" o:connectangles="0,90,180,270"/>
                </v:shape>
                <v:shape id="Shape" o:spid="_x0000_s1029" style="position:absolute;left:9998;top:4999;width:41770;height:45219;visibility:visible;mso-wrap-style:square;v-text-anchor:middle" coordsize="20496,20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" path="m9137,34v5626,461,10685,5464,11298,11173c21048,16919,16984,21175,11361,20714,5733,20252,674,15252,61,9540,-552,3831,3512,-425,9137,34xm11424,19128v4751,390,8182,-3206,7664,-8030c18570,6275,14300,2050,9546,1662,4796,1272,1364,4869,1882,9691v518,4824,4791,9047,9542,9437e" fillcolor="#fdfdfd" stroked="f">
                  <v:path arrowok="t" o:extrusionok="f" o:connecttype="custom" o:connectlocs="2088529,2260944;2088529,2260944;2088529,2260944;2088529,2260944" o:connectangles="0,90,180,270"/>
                </v:shape>
                <v:shape id="Shape" o:spid="_x0000_s1030" style="position:absolute;left:21663;top:16108;width:21503;height:23284;visibility:visible;mso-wrap-style:square;v-text-anchor:middle" coordsize="20495,20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" path="m9135,34v5628,461,10684,5460,11298,11172c21047,16917,16986,21174,11359,20714,5736,20253,675,15249,61,9542,-553,3836,3513,-426,9135,34xm10930,16709v3452,283,5945,-2326,5569,-5830c16123,7379,13021,4311,9569,4029,6118,3746,3629,6360,4005,9859v376,3505,3473,6568,6925,6850e" fillcolor="#168489" stroked="f">
                  <v:path arrowok="t" o:extrusionok="f" o:connecttype="custom" o:connectlocs="1075159,1164191;1075159,1164191;1075159,1164191;1075159,1164191" o:connectangles="0,90,180,270"/>
                </v:shape>
                <v:shape id="Shape" o:spid="_x0000_s1031" style="position:absolute;left:29995;top:24440;width:5623;height:6091;visibility:visible;mso-wrap-style:square;v-text-anchor:middle" coordsize="20474,20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" path="m9125,33v5622,455,10658,5452,11285,11170c21037,16920,16972,21179,11349,20725,5727,20270,671,15254,64,9537,-563,3820,3502,-421,9125,33xe" fillcolor="#168489" stroked="f">
                  <v:path arrowok="t" o:extrusionok="f" o:connecttype="custom" o:connectlocs="281155,304544;281155,304544;281155,304544;281155,304544" o:connectangles="0,90,180,270"/>
                </v:shape>
                <v:shape id="Shape" o:spid="_x0000_s1032" style="position:absolute;left:17774;top:12220;width:28020;height:30339;visibility:visible;mso-wrap-style:square;v-text-anchor:middle" coordsize="20492,20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" path="m9134,34v5626,460,10684,5462,11298,11171c21045,16913,16983,21171,11360,20711,5734,20252,676,15250,62,9541,-555,3829,3507,-429,9134,34xm11450,18334v4318,353,7434,-2913,6963,-7296c17941,6654,14062,2818,9743,2465,5429,2112,2309,5375,2780,9758v472,4383,4355,8223,8670,8576e" fillcolor="#fdfdfd" stroked="f">
                  <v:path arrowok="t" o:extrusionok="f" o:connecttype="custom" o:connectlocs="1400981,1516984;1400981,1516984;1400981,1516984;1400981,1516984" o:connectangles="0,90,180,270"/>
                </v:shape>
                <v:shape id="Shape" o:spid="_x0000_s1033" style="position:absolute;left:25551;top:20552;width:13188;height:14278;visibility:visible;mso-wrap-style:square;v-text-anchor:middle" coordsize="20496,20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" path="m9134,34v5629,460,10688,5465,11301,11171c21048,16920,16990,21174,11353,20714,5724,20254,674,15257,61,9543,-552,3836,3514,-426,9134,34xm11474,14854v2400,194,4127,-1623,3868,-4060c15083,8356,12924,6225,10524,6031,8124,5838,6389,7646,6648,10083v268,2430,2426,4569,4826,4771e" fillcolor="#fdfdfd" stroked="f">
                  <v:path arrowok="t" o:extrusionok="f" o:connecttype="custom" o:connectlocs="659387,713898;659387,713898;659387,713898;659387,713898" o:connectangles="0,90,180,270"/>
                </v:shape>
                <v:shape id="Shape" o:spid="_x0000_s1034" style="position:absolute;left:13331;top:8331;width:35277;height:38191;visibility:visible;mso-wrap-style:square;v-text-anchor:middle" coordsize="20496,20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" path="m9136,34v5625,462,10682,5462,11299,11172c21048,16920,16985,21175,11360,20716,5735,20255,678,15254,61,9541,-552,3830,3511,-425,9136,34xm11408,18613v4470,365,7697,-3015,7207,-7554c18127,6522,14109,2548,9640,2183,5170,1817,1943,5198,2433,9737v491,4536,4509,8508,8975,8876e" fillcolor="#168489" stroked="f">
                  <v:path arrowok="t" o:extrusionok="f" o:connecttype="custom" o:connectlocs="1763862,1909535;1763862,1909535;1763862,1909535;1763862,1909535" o:connectangles="0,90,180,270"/>
                </v:shape>
                <v:shape id="Shape" o:spid="_x0000_s1035" style="position:absolute;left:6110;top:1110;width:48616;height:52631;visibility:visible;mso-wrap-style:square;v-text-anchor:middle" coordsize="20495,20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" path="m9136,34v5627,460,10683,5461,11298,11172c21048,16917,16985,21174,11360,20714,5736,20254,675,15251,62,9540,-552,3829,3513,-426,9136,34xm11407,19275v4833,397,8325,-3260,7796,-8167c18676,6202,14330,1902,9496,1508,4661,1111,1172,4770,1698,9675v527,4908,4874,9204,9709,9600e" fillcolor="#168489" stroked="f">
                  <v:path arrowok="t" o:extrusionok="f" o:connecttype="custom" o:connectlocs="2430807,2631537;2430807,2631537;2430807,2631537;2430807,2631537" o:connectangles="0,90,180,270"/>
                </v:shape>
                <v:shape id="Shape" o:spid="_x0000_s1036" style="position:absolute;left:52769;top:5554;width:12778;height:10492;visibility:visible;mso-wrap-style:square;v-text-anchor:middle" coordsize="21029,20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" path="m,20679v,,6874,-11035,9717,-15053c12560,1608,15192,-921,18291,316v3099,1237,3309,6186,1910,8660l,20679xe" fillcolor="#168489" stroked="f">
                  <v:path arrowok="t" o:extrusionok="f" o:connecttype="custom" o:connectlocs="638927,524593;638927,524593;638927,524593;638927,524593" o:connectangles="0,90,180,270"/>
                </v:shape>
                <v:shape id="Shape" o:spid="_x0000_s1037" style="position:absolute;left:32772;top:25551;width:3568;height:2123;visibility:visible;mso-wrap-style:square;v-text-anchor:middle" coordsize="21343,2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" path="m18576,513l,21171,20304,5663v897,-664,1296,-2436,864,-3932c20769,236,19706,-429,18809,291v-67,55,-167,111,-233,222xe" fillcolor="#f7c054" stroked="f">
                  <v:path arrowok="t" o:extrusionok="f" o:connecttype="custom" o:connectlocs="178379,106168;178379,106168;178379,106168;178379,106168" o:connectangles="0,90,180,270"/>
                </v:shape>
                <v:shape id="Shape" o:spid="_x0000_s1038" style="position:absolute;left:35549;top:9998;width:29353;height:16490;visibility:visible;mso-wrap-style:square;v-text-anchor:middle" coordsize="21504,21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" path="m376,18748v98,-188,216,-384,354,-579c840,18010,962,17843,1096,17677v114,-145,236,-290,367,-435c1581,17112,1703,16975,1829,16837v688,-724,1558,-1534,2596,-2476c4539,14260,4657,14152,4775,14043v114,-101,232,-210,350,-311c5239,13630,5357,13522,5475,13420v114,-101,232,-209,350,-311c5963,12986,6106,12856,6252,12726,10692,8715,21504,,21504,v,,-9364,10757,-13437,15064c7615,15541,7168,16012,6736,16468v-114,116,-223,239,-333,355c6289,16938,6179,17061,6069,17170v-114,116,-224,232,-334,347c5621,17633,5512,17749,5398,17865v-953,984,-1823,1839,-2576,2468c2687,20442,2561,20550,2435,20645v-138,108,-273,209,-399,296c1890,21043,1747,21130,1617,21209v-163,87,-313,159,-452,210c624,21600,250,21441,91,20833,-96,20123,10,19457,376,18748xe" fillcolor="#b2cde3" stroked="f">
                  <v:path arrowok="t" o:extrusionok="f" o:connecttype="custom" o:connectlocs="1467626,824502;1467626,824502;1467626,824502;1467626,824502" o:connectangles="0,90,180,270"/>
                </v:shape>
                <v:shape id="Shape" o:spid="_x0000_s1039" style="position:absolute;left:52213;top:8331;width:12992;height:8200;visibility:visible;mso-wrap-style:square;v-text-anchor:middle" coordsize="21174,20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" path="m,20440v,,9976,-15812,13923,-18706c17861,-1160,20477,86,21039,1734v561,1648,-752,2631,-1648,3254c18495,5611,,20440,,20440xe" fillcolor="#a0c9ca" stroked="f">
                  <v:path arrowok="t" o:extrusionok="f" o:connecttype="custom" o:connectlocs="649594,410001;649594,410001;649594,410001;649594,410001" o:connectangles="0,90,180,270"/>
                </v:shape>
                <v:shape id="Shape" o:spid="_x0000_s1040" style="position:absolute;left:52769;top:9998;width:14429;height:7315;visibility:visible;mso-wrap-style:square;v-text-anchor:middle" coordsize="2102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" path="m,21600v,,13450,,17343,-1755c21236,18090,21600,8348,20451,4363,19302,377,17343,,17343,l,21600xe" fillcolor="#b2cde3" stroked="f">
                  <v:path arrowok="t" o:extrusionok="f" o:connecttype="custom" o:connectlocs="721481,365776;721481,365776;721481,365776;721481,365776" o:connectangles="0,90,180,270"/>
                </v:shape>
                <v:shape id="Shape" o:spid="_x0000_s1041" style="position:absolute;left:41735;top:20677;width:1825;height:2899;visibility:visible;mso-wrap-style:square;v-text-anchor:middle" coordsize="20689,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" path="m4127,13490c348,8814,-911,4179,663,1779,2427,1200,4253,579,6079,,4631,2400,5890,6993,9669,11586v3211,3973,7430,6911,11020,8028c18926,20276,17225,20938,15525,21600,11747,20566,7402,17545,4127,13490xe" fillcolor="#b08a4a" stroked="f">
                  <v:path arrowok="t" o:extrusionok="f" o:connecttype="custom" o:connectlocs="91243,144981;91243,144981;91243,144981;91243,144981" o:connectangles="0,90,180,270"/>
                </v:shape>
                <v:shape id="Shape" o:spid="_x0000_s1042" style="position:absolute;left:42214;top:20475;width:1795;height:2872;visibility:visible;mso-wrap-style:square;v-text-anchor:middle" coordsize="20711,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" path="m4239,13495c457,8857,-889,4261,585,1796,2380,1212,4239,585,6097,,4751,2465,6033,7019,9815,11573v3205,3886,7371,6852,10896,8022c18916,20263,17186,20973,15455,21600,11866,20514,7572,17505,4239,13495xe" fillcolor="#cda553" stroked="f">
                  <v:path arrowok="t" o:extrusionok="f" o:connecttype="custom" o:connectlocs="89745,143590;89745,143590;89745,143590;89745,143590" o:connectangles="0,90,180,270"/>
                </v:shape>
                <v:shape id="Shape" o:spid="_x0000_s1043" style="position:absolute;left:41260;top:20920;width:1843;height:2927;visibility:visible;mso-wrap-style:square;v-text-anchor:middle" coordsize="20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" path="m4095,13526c298,8812,-947,4140,734,1803,2477,1230,4282,615,6087,,4531,2377,5776,6968,9511,11599v3299,4017,7594,7009,11142,8034c18910,20288,17229,20944,15486,21600,11876,20698,7456,17665,4095,13526xe" fillcolor="#cda553" stroked="f">
                  <v:path arrowok="t" o:extrusionok="f" o:connecttype="custom" o:connectlocs="92148,146365;92148,146365;92148,146365;92148,146365" o:connectangles="0,90,180,270"/>
                </v:shape>
                <v:shape id="Shape" o:spid="_x0000_s1044" style="position:absolute;left:42627;top:20280;width:1771;height:2844;visibility:visible;mso-wrap-style:square;v-text-anchor:middle" coordsize="20751,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" path="m4291,13500c517,8902,-849,4303,517,1814,2339,1223,4226,591,6112,v-1236,2531,65,7045,3839,11559c13074,15398,17173,18309,20751,19533v-1822,675,-3578,1392,-5335,2067c11773,20419,7544,17423,4291,13500xe" fillcolor="#b08a4a" stroked="f">
                  <v:path arrowok="t" o:extrusionok="f" o:connecttype="custom" o:connectlocs="88586,142200;88586,142200;88586,142200;88586,142200" o:connectangles="0,90,180,270"/>
                </v:shape>
                <v:shape id="Shape" o:spid="_x0000_s1045" style="position:absolute;left:35525;top:24430;width:1583;height:2098;visibility:visible;mso-wrap-style:square;v-text-anchor:middle" coordsize="19982,20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" path="m6517,v281,3188,1823,7200,4558,11267c13670,15115,16896,18247,19982,20226,10655,21600,4203,20391,1468,15774,-1618,10443,205,5386,6517,xe" fillcolor="#b08a4a" stroked="f">
                  <v:path arrowok="t" o:extrusionok="f" o:connecttype="custom" o:connectlocs="79139,104902;79139,104902;79139,104902;79139,104902" o:connectangles="0,90,180,270"/>
                </v:shape>
                <v:shape id="Shape" o:spid="_x0000_s1046" style="position:absolute;left:36025;top:24002;width:1683;height:249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" path="m4634,13710c1853,10151,285,6639,,3849,1711,2598,3778,1299,6202,v-356,2983,1283,7216,4634,11498c13972,15491,17964,18569,21600,20205v-2851,577,-5489,1058,-7913,1395c10551,19820,7343,17078,4634,13710xe" fillcolor="#cda553" stroked="f">
                  <v:path arrowok="t" o:extrusionok="f" o:connecttype="custom" o:connectlocs="84153,124702;84153,124702;84153,124702;84153,124702" o:connectangles="0,90,180,270"/>
                </v:shape>
                <v:shape id="Shape" o:spid="_x0000_s1047" style="position:absolute;left:36493;top:23622;width:1781;height:2705;visibility:visible;mso-wrap-style:square;v-text-anchor:middle" coordsize="2131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" path="m4364,13616c1241,9669,-288,5766,44,3016,1839,2040,3833,1020,6026,v-864,2705,598,7141,4120,11532c13403,15612,17657,18673,21312,19959v-2393,621,-4719,1153,-6846,1641c11010,20137,7289,17298,4364,13616xe" fillcolor="#b08a4a" stroked="f">
                  <v:path arrowok="t" o:extrusionok="f" o:connecttype="custom" o:connectlocs="89063,135256;89063,135256;89063,135256;89063,135256" o:connectangles="0,90,180,270"/>
                </v:shape>
                <v:shape id="Shape" o:spid="_x0000_s1048" style="position:absolute;left:37339;top:23034;width:1882;height:2916;visibility:visible;mso-wrap-style:square;v-text-anchor:middle" coordsize="20851,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" path="m4051,13577c543,9134,-749,4731,420,2304,2205,1563,4051,782,5959,,4420,2345,5651,6994,9343,11643v3385,4238,7877,7324,11508,8188c18820,20448,16913,21065,15005,21600,11559,20613,7251,17650,4051,13577xe" fillcolor="#b08a4a" stroked="f">
                  <v:path arrowok="t" o:extrusionok="f" o:connecttype="custom" o:connectlocs="94106,145810;94106,145810;94106,145810;94106,145810" o:connectangles="0,90,180,270"/>
                </v:shape>
                <v:shape id="Shape" o:spid="_x0000_s1049" style="position:absolute;left:37777;top:21139;width:4924;height:4582;visibility:visible;mso-wrap-style:square;v-text-anchor:middle" coordsize="212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" path="m1571,16364c132,13405,-347,10447,252,8954,4304,6336,9434,3404,15547,v-647,1492,-167,4477,1295,7488c18136,10132,19839,12070,21253,12672,15643,16233,10513,19322,6078,21600,4639,21024,2889,19061,1571,16364xe" fillcolor="#f7c054" stroked="f">
                  <v:path arrowok="t" o:extrusionok="f" o:connecttype="custom" o:connectlocs="246217,229128;246217,229128;246217,229128;246217,229128" o:connectangles="0,90,180,270"/>
                </v:shape>
                <v:shape id="Shape" o:spid="_x0000_s1050" style="position:absolute;left:36929;top:23328;width:1848;height:2839;visibility:visible;mso-wrap-style:square;v-text-anchor:middle" coordsize="21009,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" path="m4146,13526c798,9299,-591,5115,230,2536,1998,1691,3893,845,5914,v-1263,2536,63,7059,3727,11582c12988,15724,17346,18810,21009,19867v-2147,634,-4232,1226,-6189,1733c11283,20374,7241,17415,4146,13526xe" fillcolor="#cda553" stroked="f">
                  <v:path arrowok="t" o:extrusionok="f" o:connecttype="custom" o:connectlocs="92389,141924;92389,141924;92389,141924;92389,141924" o:connectangles="0,90,180,270"/>
                </v:shape>
                <v:shape id="Shape" o:spid="_x0000_s1051" style="position:absolute;left:33327;top:27217;width:22158;height:12637;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" path="m21345,15932v-346,-323,-682,-636,-1018,-950c20046,14717,19770,14460,19499,14204v-282,-266,-558,-522,-828,-779c18389,13159,18113,12903,17842,12656v-282,-266,-558,-522,-828,-769c14544,9589,12465,7681,10781,6266v-319,-265,-617,-512,-910,-750c9546,5250,9238,5013,8945,4804,8604,4548,8290,4339,7998,4149,7635,3921,7310,3741,7029,3617,6124,3238,5604,3409,5464,4216l,,5507,5431v206,930,785,1984,1679,3171c7478,8991,7803,9390,8155,9798v292,342,606,684,942,1045c9389,11156,9693,11469,10018,11792v287,295,590,589,898,893c12682,14394,14783,16255,17111,18249v271,227,547,465,823,702c18205,19179,18476,19416,18752,19644v271,228,541,465,817,693c19840,20565,20116,20793,20392,21030v222,190,455,380,683,570c21313,19844,21486,18021,21600,16141v-87,-57,-173,-133,-255,-209xe" fillcolor="black [3213]" stroked="f">
                  <v:fill opacity="16962f"/>
                  <v:path arrowok="t" o:extrusionok="f" o:connecttype="custom" o:connectlocs="1107877,631842;1107877,631842;1107877,631842;1107877,631842" o:connectangles="0,90,180,270"/>
                </v:shape>
                <w10:wrap type="square" anchorx="margin"/>
              </v:group>
            </w:pict>
          </mc:Fallback>
        </mc:AlternateContent>
      </w:r>
      <w:r w:rsidR="00BF2664" w:rsidRPr="00B27DC0">
        <w:rPr>
          <w:rFonts w:hint="eastAsia"/>
          <w:color w:val="168489"/>
          <w:rtl/>
        </w:rPr>
        <w:t>أهداف</w:t>
      </w:r>
      <w:r w:rsidR="00BF2664" w:rsidRPr="00B27DC0">
        <w:rPr>
          <w:color w:val="168489"/>
          <w:rtl/>
        </w:rPr>
        <w:t xml:space="preserve"> </w:t>
      </w:r>
      <w:r w:rsidR="00BF2664" w:rsidRPr="00B27DC0">
        <w:rPr>
          <w:rFonts w:hint="eastAsia"/>
          <w:color w:val="168489"/>
          <w:rtl/>
        </w:rPr>
        <w:t>الهيئات</w:t>
      </w:r>
      <w:r w:rsidR="00BF2664" w:rsidRPr="00B27DC0">
        <w:rPr>
          <w:color w:val="168489"/>
          <w:rtl/>
        </w:rPr>
        <w:t xml:space="preserve"> </w:t>
      </w:r>
      <w:r w:rsidR="00BF2664" w:rsidRPr="00B27DC0">
        <w:rPr>
          <w:rFonts w:hint="eastAsia"/>
          <w:color w:val="168489"/>
          <w:rtl/>
        </w:rPr>
        <w:t>الرقابية</w:t>
      </w:r>
      <w:r w:rsidR="00BF2664" w:rsidRPr="00B27DC0">
        <w:rPr>
          <w:color w:val="168489"/>
          <w:rtl/>
        </w:rPr>
        <w:t>:</w:t>
      </w:r>
    </w:p>
    <w:p w14:paraId="19DB40C3" w14:textId="77777777" w:rsidR="00BF2664" w:rsidRPr="00782A99" w:rsidRDefault="00BF2664" w:rsidP="00B27DC0">
      <w:r w:rsidRPr="00782A99">
        <w:rPr>
          <w:rtl/>
        </w:rPr>
        <w:t xml:space="preserve">   - </w:t>
      </w:r>
      <w:r w:rsidRPr="00782A99">
        <w:rPr>
          <w:rFonts w:hint="eastAsia"/>
          <w:rtl/>
        </w:rPr>
        <w:t>تعزيز</w:t>
      </w:r>
      <w:r w:rsidRPr="00782A99">
        <w:rPr>
          <w:rtl/>
        </w:rPr>
        <w:t xml:space="preserve"> </w:t>
      </w:r>
      <w:r w:rsidRPr="00782A99">
        <w:rPr>
          <w:rFonts w:hint="eastAsia"/>
          <w:rtl/>
        </w:rPr>
        <w:t>جودة</w:t>
      </w:r>
      <w:r w:rsidRPr="00782A99">
        <w:rPr>
          <w:rtl/>
        </w:rPr>
        <w:t xml:space="preserve"> </w:t>
      </w:r>
      <w:r w:rsidRPr="00782A99">
        <w:rPr>
          <w:rFonts w:hint="eastAsia"/>
          <w:rtl/>
        </w:rPr>
        <w:t>عمليات</w:t>
      </w:r>
      <w:r w:rsidRPr="00782A99">
        <w:rPr>
          <w:rtl/>
        </w:rPr>
        <w:t xml:space="preserve"> </w:t>
      </w:r>
      <w:r w:rsidRPr="00782A99">
        <w:rPr>
          <w:rFonts w:hint="eastAsia"/>
          <w:rtl/>
        </w:rPr>
        <w:t>المراجعة</w:t>
      </w:r>
      <w:r w:rsidRPr="00782A99">
        <w:rPr>
          <w:rtl/>
        </w:rPr>
        <w:t xml:space="preserve">.  </w:t>
      </w:r>
    </w:p>
    <w:p w14:paraId="0B503E9A" w14:textId="77777777" w:rsidR="00BF2664" w:rsidRPr="00782A99" w:rsidRDefault="00BF2664" w:rsidP="00590169">
      <w:r w:rsidRPr="00782A99">
        <w:rPr>
          <w:rtl/>
        </w:rPr>
        <w:t xml:space="preserve">   - </w:t>
      </w:r>
      <w:r w:rsidRPr="00782A99">
        <w:rPr>
          <w:rFonts w:hint="eastAsia"/>
          <w:rtl/>
        </w:rPr>
        <w:t>حماية</w:t>
      </w:r>
      <w:r w:rsidRPr="00782A99">
        <w:rPr>
          <w:rtl/>
        </w:rPr>
        <w:t xml:space="preserve"> </w:t>
      </w:r>
      <w:r w:rsidRPr="00782A99">
        <w:rPr>
          <w:rFonts w:hint="eastAsia"/>
          <w:rtl/>
        </w:rPr>
        <w:t>مصالح</w:t>
      </w:r>
      <w:r w:rsidRPr="00782A99">
        <w:rPr>
          <w:rtl/>
        </w:rPr>
        <w:t xml:space="preserve"> </w:t>
      </w:r>
      <w:r w:rsidRPr="00782A99">
        <w:rPr>
          <w:rFonts w:hint="eastAsia"/>
          <w:rtl/>
        </w:rPr>
        <w:t>المستثمرين</w:t>
      </w:r>
      <w:r w:rsidRPr="00782A99">
        <w:rPr>
          <w:rtl/>
        </w:rPr>
        <w:t xml:space="preserve"> </w:t>
      </w:r>
      <w:r w:rsidRPr="00782A99">
        <w:rPr>
          <w:rFonts w:hint="eastAsia"/>
          <w:rtl/>
        </w:rPr>
        <w:t>وأصحاب</w:t>
      </w:r>
      <w:r w:rsidRPr="00782A99">
        <w:rPr>
          <w:rtl/>
        </w:rPr>
        <w:t xml:space="preserve"> </w:t>
      </w:r>
      <w:r w:rsidRPr="00782A99">
        <w:rPr>
          <w:rFonts w:hint="eastAsia"/>
          <w:rtl/>
        </w:rPr>
        <w:t>المصلحة</w:t>
      </w:r>
      <w:r w:rsidRPr="00782A99">
        <w:rPr>
          <w:rtl/>
        </w:rPr>
        <w:t xml:space="preserve">.  </w:t>
      </w:r>
    </w:p>
    <w:p w14:paraId="207E518B" w14:textId="77777777" w:rsidR="00BF2664" w:rsidRPr="00782A99" w:rsidRDefault="00BF2664" w:rsidP="00590169">
      <w:r w:rsidRPr="00782A99">
        <w:rPr>
          <w:rtl/>
        </w:rPr>
        <w:t xml:space="preserve">   - </w:t>
      </w:r>
      <w:r w:rsidRPr="00782A99">
        <w:rPr>
          <w:rFonts w:hint="eastAsia"/>
          <w:rtl/>
        </w:rPr>
        <w:t>ضمان</w:t>
      </w:r>
      <w:r w:rsidRPr="00782A99">
        <w:rPr>
          <w:rtl/>
        </w:rPr>
        <w:t xml:space="preserve"> </w:t>
      </w:r>
      <w:r w:rsidRPr="00782A99">
        <w:rPr>
          <w:rFonts w:hint="eastAsia"/>
          <w:rtl/>
        </w:rPr>
        <w:t>التزام</w:t>
      </w:r>
      <w:r w:rsidRPr="00782A99">
        <w:rPr>
          <w:rtl/>
        </w:rPr>
        <w:t xml:space="preserve"> </w:t>
      </w:r>
      <w:r w:rsidRPr="00782A99">
        <w:rPr>
          <w:rFonts w:hint="eastAsia"/>
          <w:rtl/>
        </w:rPr>
        <w:t>المراجعين</w:t>
      </w:r>
      <w:r w:rsidRPr="00782A99">
        <w:rPr>
          <w:rtl/>
        </w:rPr>
        <w:t xml:space="preserve"> </w:t>
      </w:r>
      <w:r w:rsidRPr="00782A99">
        <w:rPr>
          <w:rFonts w:hint="eastAsia"/>
          <w:rtl/>
        </w:rPr>
        <w:t>بالمعايير</w:t>
      </w:r>
      <w:r w:rsidRPr="00782A99">
        <w:rPr>
          <w:rtl/>
        </w:rPr>
        <w:t xml:space="preserve"> </w:t>
      </w:r>
      <w:r w:rsidRPr="00782A99">
        <w:rPr>
          <w:rFonts w:hint="eastAsia"/>
          <w:rtl/>
        </w:rPr>
        <w:t>الدولية</w:t>
      </w:r>
      <w:r w:rsidRPr="00782A99">
        <w:rPr>
          <w:rtl/>
        </w:rPr>
        <w:t xml:space="preserve"> </w:t>
      </w:r>
      <w:r w:rsidRPr="00782A99">
        <w:rPr>
          <w:rFonts w:hint="eastAsia"/>
          <w:rtl/>
        </w:rPr>
        <w:t>والمحلية</w:t>
      </w:r>
      <w:r w:rsidRPr="00782A99">
        <w:rPr>
          <w:rtl/>
        </w:rPr>
        <w:t xml:space="preserve">.  </w:t>
      </w:r>
    </w:p>
    <w:p w14:paraId="290B12CC" w14:textId="77777777" w:rsidR="00BF2664" w:rsidRPr="00782A99" w:rsidRDefault="00BF2664" w:rsidP="00590169">
      <w:r w:rsidRPr="00782A99">
        <w:rPr>
          <w:rtl/>
        </w:rPr>
        <w:t xml:space="preserve">   - </w:t>
      </w:r>
      <w:r w:rsidRPr="00782A99">
        <w:rPr>
          <w:rFonts w:hint="eastAsia"/>
          <w:rtl/>
        </w:rPr>
        <w:t>الحد</w:t>
      </w:r>
      <w:r w:rsidRPr="00782A99">
        <w:rPr>
          <w:rtl/>
        </w:rPr>
        <w:t xml:space="preserve"> </w:t>
      </w:r>
      <w:r w:rsidRPr="00782A99">
        <w:rPr>
          <w:rFonts w:hint="eastAsia"/>
          <w:rtl/>
        </w:rPr>
        <w:t>من</w:t>
      </w:r>
      <w:r w:rsidRPr="00782A99">
        <w:rPr>
          <w:rtl/>
        </w:rPr>
        <w:t xml:space="preserve"> </w:t>
      </w:r>
      <w:r w:rsidRPr="00782A99">
        <w:rPr>
          <w:rFonts w:hint="eastAsia"/>
          <w:rtl/>
        </w:rPr>
        <w:t>المخاطر</w:t>
      </w:r>
      <w:r w:rsidRPr="00782A99">
        <w:rPr>
          <w:rtl/>
        </w:rPr>
        <w:t xml:space="preserve"> </w:t>
      </w:r>
      <w:r w:rsidRPr="00782A99">
        <w:rPr>
          <w:rFonts w:hint="eastAsia"/>
          <w:rtl/>
        </w:rPr>
        <w:t>المالية</w:t>
      </w:r>
      <w:r w:rsidRPr="00782A99">
        <w:rPr>
          <w:rtl/>
        </w:rPr>
        <w:t xml:space="preserve"> </w:t>
      </w:r>
      <w:r w:rsidRPr="00782A99">
        <w:rPr>
          <w:rFonts w:hint="eastAsia"/>
          <w:rtl/>
        </w:rPr>
        <w:t>والاقتصادية</w:t>
      </w:r>
      <w:r w:rsidRPr="00782A99">
        <w:rPr>
          <w:rtl/>
        </w:rPr>
        <w:t xml:space="preserve"> </w:t>
      </w:r>
      <w:r w:rsidRPr="00782A99">
        <w:rPr>
          <w:rFonts w:hint="eastAsia"/>
          <w:rtl/>
        </w:rPr>
        <w:t>الناتجة</w:t>
      </w:r>
      <w:r w:rsidRPr="00782A99">
        <w:rPr>
          <w:rtl/>
        </w:rPr>
        <w:t xml:space="preserve"> </w:t>
      </w:r>
      <w:r w:rsidRPr="00782A99">
        <w:rPr>
          <w:rFonts w:hint="eastAsia"/>
          <w:rtl/>
        </w:rPr>
        <w:t>عن</w:t>
      </w:r>
      <w:r w:rsidRPr="00782A99">
        <w:rPr>
          <w:rtl/>
        </w:rPr>
        <w:t xml:space="preserve"> </w:t>
      </w:r>
      <w:r w:rsidRPr="00782A99">
        <w:rPr>
          <w:rFonts w:hint="eastAsia"/>
          <w:rtl/>
        </w:rPr>
        <w:t>الأخطاء</w:t>
      </w:r>
      <w:r w:rsidRPr="00782A99">
        <w:rPr>
          <w:rtl/>
        </w:rPr>
        <w:t xml:space="preserve"> </w:t>
      </w:r>
      <w:r w:rsidRPr="00782A99">
        <w:rPr>
          <w:rFonts w:hint="eastAsia"/>
          <w:rtl/>
        </w:rPr>
        <w:t>أو</w:t>
      </w:r>
      <w:r w:rsidRPr="00782A99">
        <w:rPr>
          <w:rtl/>
        </w:rPr>
        <w:t xml:space="preserve"> </w:t>
      </w:r>
      <w:r w:rsidRPr="00782A99">
        <w:rPr>
          <w:rFonts w:hint="eastAsia"/>
          <w:rtl/>
        </w:rPr>
        <w:t>التلاعب</w:t>
      </w:r>
      <w:r w:rsidRPr="00782A99">
        <w:rPr>
          <w:rtl/>
        </w:rPr>
        <w:t xml:space="preserve"> </w:t>
      </w:r>
      <w:r w:rsidRPr="00782A99">
        <w:rPr>
          <w:rFonts w:hint="eastAsia"/>
          <w:rtl/>
        </w:rPr>
        <w:t>في</w:t>
      </w:r>
      <w:r w:rsidRPr="00782A99">
        <w:rPr>
          <w:rtl/>
        </w:rPr>
        <w:t xml:space="preserve"> </w:t>
      </w:r>
      <w:r w:rsidRPr="00782A99">
        <w:rPr>
          <w:rFonts w:hint="eastAsia"/>
          <w:rtl/>
        </w:rPr>
        <w:t>التقارير</w:t>
      </w:r>
      <w:r w:rsidRPr="00782A99">
        <w:rPr>
          <w:rtl/>
        </w:rPr>
        <w:t xml:space="preserve"> </w:t>
      </w:r>
      <w:r w:rsidRPr="00782A99">
        <w:rPr>
          <w:rFonts w:hint="eastAsia"/>
          <w:rtl/>
        </w:rPr>
        <w:t>المالية</w:t>
      </w:r>
      <w:r w:rsidRPr="00782A99">
        <w:rPr>
          <w:rtl/>
        </w:rPr>
        <w:t>.</w:t>
      </w:r>
    </w:p>
    <w:p w14:paraId="28DCD2A9" w14:textId="77777777" w:rsidR="00BF2664" w:rsidRPr="00B27DC0" w:rsidRDefault="00BF2664" w:rsidP="00590169">
      <w:pPr>
        <w:rPr>
          <w:color w:val="168489"/>
        </w:rPr>
      </w:pPr>
      <w:r w:rsidRPr="00B27DC0">
        <w:rPr>
          <w:rFonts w:hint="eastAsia"/>
          <w:color w:val="168489"/>
          <w:rtl/>
        </w:rPr>
        <w:t>أمثلة</w:t>
      </w:r>
      <w:r w:rsidRPr="00B27DC0">
        <w:rPr>
          <w:color w:val="168489"/>
          <w:rtl/>
        </w:rPr>
        <w:t xml:space="preserve"> </w:t>
      </w:r>
      <w:r w:rsidRPr="00B27DC0">
        <w:rPr>
          <w:rFonts w:hint="eastAsia"/>
          <w:color w:val="168489"/>
          <w:rtl/>
        </w:rPr>
        <w:t>على</w:t>
      </w:r>
      <w:r w:rsidRPr="00B27DC0">
        <w:rPr>
          <w:color w:val="168489"/>
          <w:rtl/>
        </w:rPr>
        <w:t xml:space="preserve"> </w:t>
      </w:r>
      <w:r w:rsidRPr="00B27DC0">
        <w:rPr>
          <w:rFonts w:hint="eastAsia"/>
          <w:color w:val="168489"/>
          <w:rtl/>
        </w:rPr>
        <w:t>الهيئات</w:t>
      </w:r>
      <w:r w:rsidRPr="00B27DC0">
        <w:rPr>
          <w:color w:val="168489"/>
          <w:rtl/>
        </w:rPr>
        <w:t xml:space="preserve"> </w:t>
      </w:r>
      <w:r w:rsidRPr="00B27DC0">
        <w:rPr>
          <w:rFonts w:hint="eastAsia"/>
          <w:color w:val="168489"/>
          <w:rtl/>
        </w:rPr>
        <w:t>الرقابية</w:t>
      </w:r>
      <w:r w:rsidRPr="00B27DC0">
        <w:rPr>
          <w:color w:val="168489"/>
          <w:rtl/>
        </w:rPr>
        <w:t>:</w:t>
      </w:r>
    </w:p>
    <w:p w14:paraId="3A8A59DD" w14:textId="77777777" w:rsidR="00BF2664" w:rsidRPr="00782A99" w:rsidRDefault="00BF2664" w:rsidP="00590169">
      <w:r w:rsidRPr="00782A99">
        <w:rPr>
          <w:rtl/>
        </w:rPr>
        <w:t xml:space="preserve">   - </w:t>
      </w:r>
      <w:r w:rsidRPr="00782A99">
        <w:rPr>
          <w:rFonts w:hint="eastAsia"/>
          <w:rtl/>
        </w:rPr>
        <w:t>مجلس</w:t>
      </w:r>
      <w:r w:rsidRPr="00782A99">
        <w:rPr>
          <w:rtl/>
        </w:rPr>
        <w:t xml:space="preserve"> </w:t>
      </w:r>
      <w:r w:rsidRPr="00782A99">
        <w:rPr>
          <w:rFonts w:hint="eastAsia"/>
          <w:rtl/>
        </w:rPr>
        <w:t>الإشراف</w:t>
      </w:r>
      <w:r w:rsidRPr="00782A99">
        <w:rPr>
          <w:rtl/>
        </w:rPr>
        <w:t xml:space="preserve"> </w:t>
      </w:r>
      <w:r w:rsidRPr="00782A99">
        <w:rPr>
          <w:rFonts w:hint="eastAsia"/>
          <w:rtl/>
        </w:rPr>
        <w:t>على</w:t>
      </w:r>
      <w:r w:rsidRPr="00782A99">
        <w:rPr>
          <w:rtl/>
        </w:rPr>
        <w:t xml:space="preserve"> </w:t>
      </w:r>
      <w:r w:rsidRPr="00782A99">
        <w:rPr>
          <w:rFonts w:hint="eastAsia"/>
          <w:rtl/>
        </w:rPr>
        <w:t>محاسبة</w:t>
      </w:r>
      <w:r w:rsidRPr="00782A99">
        <w:rPr>
          <w:rtl/>
        </w:rPr>
        <w:t xml:space="preserve"> </w:t>
      </w:r>
      <w:r w:rsidRPr="00782A99">
        <w:rPr>
          <w:rFonts w:hint="eastAsia"/>
          <w:rtl/>
        </w:rPr>
        <w:t>الشركات</w:t>
      </w:r>
      <w:r w:rsidRPr="00782A99">
        <w:rPr>
          <w:rtl/>
        </w:rPr>
        <w:t xml:space="preserve"> </w:t>
      </w:r>
      <w:r w:rsidRPr="00782A99">
        <w:rPr>
          <w:rFonts w:hint="eastAsia"/>
          <w:rtl/>
        </w:rPr>
        <w:t>العامة</w:t>
      </w:r>
      <w:r w:rsidRPr="00782A99">
        <w:rPr>
          <w:rtl/>
        </w:rPr>
        <w:t xml:space="preserve"> (</w:t>
      </w:r>
      <w:r w:rsidRPr="00782A99">
        <w:t>PCAOB</w:t>
      </w:r>
      <w:r w:rsidRPr="00782A99">
        <w:rPr>
          <w:rtl/>
        </w:rPr>
        <w:t xml:space="preserve">): </w:t>
      </w:r>
      <w:r w:rsidRPr="00782A99">
        <w:rPr>
          <w:rFonts w:hint="eastAsia"/>
          <w:rtl/>
        </w:rPr>
        <w:t>في</w:t>
      </w:r>
      <w:r w:rsidRPr="00782A99">
        <w:rPr>
          <w:rtl/>
        </w:rPr>
        <w:t xml:space="preserve"> </w:t>
      </w:r>
      <w:r w:rsidRPr="00782A99">
        <w:rPr>
          <w:rFonts w:hint="eastAsia"/>
          <w:rtl/>
        </w:rPr>
        <w:t>الولايات</w:t>
      </w:r>
      <w:r w:rsidRPr="00782A99">
        <w:rPr>
          <w:rtl/>
        </w:rPr>
        <w:t xml:space="preserve"> </w:t>
      </w:r>
      <w:r w:rsidRPr="00782A99">
        <w:rPr>
          <w:rFonts w:hint="eastAsia"/>
          <w:rtl/>
        </w:rPr>
        <w:t>المتحدة</w:t>
      </w:r>
      <w:r w:rsidRPr="00782A99">
        <w:rPr>
          <w:rtl/>
        </w:rPr>
        <w:t xml:space="preserve">.  </w:t>
      </w:r>
    </w:p>
    <w:p w14:paraId="68A63D2A" w14:textId="77777777" w:rsidR="00BF2664" w:rsidRPr="00782A99" w:rsidRDefault="00BF2664" w:rsidP="00590169">
      <w:r w:rsidRPr="00782A99">
        <w:rPr>
          <w:rtl/>
        </w:rPr>
        <w:t xml:space="preserve">   - </w:t>
      </w:r>
      <w:r w:rsidRPr="00782A99">
        <w:rPr>
          <w:rFonts w:hint="eastAsia"/>
          <w:rtl/>
        </w:rPr>
        <w:t>هيئة</w:t>
      </w:r>
      <w:r w:rsidRPr="00782A99">
        <w:rPr>
          <w:rtl/>
        </w:rPr>
        <w:t xml:space="preserve"> </w:t>
      </w:r>
      <w:r w:rsidRPr="00782A99">
        <w:rPr>
          <w:rFonts w:hint="eastAsia"/>
          <w:rtl/>
        </w:rPr>
        <w:t>المحاسبين</w:t>
      </w:r>
      <w:r w:rsidRPr="00782A99">
        <w:rPr>
          <w:rtl/>
        </w:rPr>
        <w:t xml:space="preserve"> </w:t>
      </w:r>
      <w:r w:rsidRPr="00782A99">
        <w:rPr>
          <w:rFonts w:hint="eastAsia"/>
          <w:rtl/>
        </w:rPr>
        <w:t>القانونيين</w:t>
      </w:r>
      <w:r w:rsidRPr="00782A99">
        <w:rPr>
          <w:rtl/>
        </w:rPr>
        <w:t xml:space="preserve"> (</w:t>
      </w:r>
      <w:r w:rsidRPr="00782A99">
        <w:t>ACCA</w:t>
      </w:r>
      <w:r w:rsidRPr="00782A99">
        <w:rPr>
          <w:rtl/>
        </w:rPr>
        <w:t xml:space="preserve">): </w:t>
      </w:r>
      <w:r w:rsidRPr="00782A99">
        <w:rPr>
          <w:rFonts w:hint="eastAsia"/>
          <w:rtl/>
        </w:rPr>
        <w:t>في</w:t>
      </w:r>
      <w:r w:rsidRPr="00782A99">
        <w:rPr>
          <w:rtl/>
        </w:rPr>
        <w:t xml:space="preserve"> </w:t>
      </w:r>
      <w:r w:rsidRPr="00782A99">
        <w:rPr>
          <w:rFonts w:hint="eastAsia"/>
          <w:rtl/>
        </w:rPr>
        <w:t>المملكة</w:t>
      </w:r>
      <w:r w:rsidRPr="00782A99">
        <w:rPr>
          <w:rtl/>
        </w:rPr>
        <w:t xml:space="preserve"> </w:t>
      </w:r>
      <w:r w:rsidRPr="00782A99">
        <w:rPr>
          <w:rFonts w:hint="eastAsia"/>
          <w:rtl/>
        </w:rPr>
        <w:t>المتحدة</w:t>
      </w:r>
      <w:r w:rsidRPr="00782A99">
        <w:rPr>
          <w:rtl/>
        </w:rPr>
        <w:t xml:space="preserve">.  </w:t>
      </w:r>
    </w:p>
    <w:p w14:paraId="4C8551D8" w14:textId="77777777" w:rsidR="00BF2664" w:rsidRPr="00782A99" w:rsidRDefault="00BF2664" w:rsidP="00590169">
      <w:r w:rsidRPr="00782A99">
        <w:rPr>
          <w:rtl/>
        </w:rPr>
        <w:t xml:space="preserve">   - </w:t>
      </w:r>
      <w:r w:rsidRPr="00782A99">
        <w:rPr>
          <w:rFonts w:hint="eastAsia"/>
          <w:rtl/>
        </w:rPr>
        <w:t>الهيئة</w:t>
      </w:r>
      <w:r w:rsidRPr="00782A99">
        <w:rPr>
          <w:rtl/>
        </w:rPr>
        <w:t xml:space="preserve"> </w:t>
      </w:r>
      <w:r w:rsidRPr="00782A99">
        <w:rPr>
          <w:rFonts w:hint="eastAsia"/>
          <w:rtl/>
        </w:rPr>
        <w:t>السعودية</w:t>
      </w:r>
      <w:r w:rsidRPr="00782A99">
        <w:rPr>
          <w:rtl/>
        </w:rPr>
        <w:t xml:space="preserve"> </w:t>
      </w:r>
      <w:r w:rsidRPr="00782A99">
        <w:rPr>
          <w:rFonts w:hint="eastAsia"/>
          <w:rtl/>
        </w:rPr>
        <w:t>للمراجعين</w:t>
      </w:r>
      <w:r w:rsidRPr="00782A99">
        <w:rPr>
          <w:rtl/>
        </w:rPr>
        <w:t xml:space="preserve"> </w:t>
      </w:r>
      <w:r w:rsidRPr="00782A99">
        <w:rPr>
          <w:rFonts w:hint="eastAsia"/>
          <w:rtl/>
        </w:rPr>
        <w:t>والمحاسبين</w:t>
      </w:r>
      <w:r w:rsidRPr="00782A99">
        <w:rPr>
          <w:rtl/>
        </w:rPr>
        <w:t xml:space="preserve"> (</w:t>
      </w:r>
      <w:r w:rsidRPr="00782A99">
        <w:t>SOCPA</w:t>
      </w:r>
      <w:r w:rsidRPr="00782A99">
        <w:rPr>
          <w:rtl/>
        </w:rPr>
        <w:t xml:space="preserve">): </w:t>
      </w:r>
      <w:r w:rsidRPr="00782A99">
        <w:rPr>
          <w:rFonts w:hint="eastAsia"/>
          <w:rtl/>
        </w:rPr>
        <w:t>في</w:t>
      </w:r>
      <w:r w:rsidRPr="00782A99">
        <w:rPr>
          <w:rtl/>
        </w:rPr>
        <w:t xml:space="preserve"> </w:t>
      </w:r>
      <w:r w:rsidRPr="00782A99">
        <w:rPr>
          <w:rFonts w:hint="eastAsia"/>
          <w:rtl/>
        </w:rPr>
        <w:t>السعودية</w:t>
      </w:r>
      <w:r w:rsidRPr="00782A99">
        <w:rPr>
          <w:rtl/>
        </w:rPr>
        <w:t xml:space="preserve">.  </w:t>
      </w:r>
    </w:p>
    <w:p w14:paraId="31A1A04A" w14:textId="77777777" w:rsidR="00BF2664" w:rsidRPr="00782A99" w:rsidRDefault="00BF2664" w:rsidP="00590169">
      <w:r w:rsidRPr="00782A99">
        <w:rPr>
          <w:rtl/>
        </w:rPr>
        <w:t xml:space="preserve">   - </w:t>
      </w:r>
      <w:r w:rsidRPr="00782A99">
        <w:rPr>
          <w:rFonts w:hint="eastAsia"/>
          <w:rtl/>
        </w:rPr>
        <w:t>الاتحاد</w:t>
      </w:r>
      <w:r w:rsidRPr="00782A99">
        <w:rPr>
          <w:rtl/>
        </w:rPr>
        <w:t xml:space="preserve"> </w:t>
      </w:r>
      <w:r w:rsidRPr="00782A99">
        <w:rPr>
          <w:rFonts w:hint="eastAsia"/>
          <w:rtl/>
        </w:rPr>
        <w:t>الدولي</w:t>
      </w:r>
      <w:r w:rsidRPr="00782A99">
        <w:rPr>
          <w:rtl/>
        </w:rPr>
        <w:t xml:space="preserve"> </w:t>
      </w:r>
      <w:r w:rsidRPr="00782A99">
        <w:rPr>
          <w:rFonts w:hint="eastAsia"/>
          <w:rtl/>
        </w:rPr>
        <w:t>للمحاسبين</w:t>
      </w:r>
      <w:r w:rsidRPr="00782A99">
        <w:rPr>
          <w:rtl/>
        </w:rPr>
        <w:t xml:space="preserve"> (</w:t>
      </w:r>
      <w:r w:rsidRPr="00782A99">
        <w:t>IFAC</w:t>
      </w:r>
      <w:r w:rsidRPr="00782A99">
        <w:rPr>
          <w:rtl/>
        </w:rPr>
        <w:t xml:space="preserve">): </w:t>
      </w:r>
      <w:r w:rsidRPr="00782A99">
        <w:rPr>
          <w:rFonts w:hint="eastAsia"/>
          <w:rtl/>
        </w:rPr>
        <w:t>هيئة</w:t>
      </w:r>
      <w:r w:rsidRPr="00782A99">
        <w:rPr>
          <w:rtl/>
        </w:rPr>
        <w:t xml:space="preserve"> </w:t>
      </w:r>
      <w:r w:rsidRPr="00782A99">
        <w:rPr>
          <w:rFonts w:hint="eastAsia"/>
          <w:rtl/>
        </w:rPr>
        <w:t>دولية</w:t>
      </w:r>
      <w:r w:rsidRPr="00782A99">
        <w:rPr>
          <w:rtl/>
        </w:rPr>
        <w:t xml:space="preserve"> </w:t>
      </w:r>
      <w:r w:rsidRPr="00782A99">
        <w:rPr>
          <w:rFonts w:hint="eastAsia"/>
          <w:rtl/>
        </w:rPr>
        <w:t>تُصدر</w:t>
      </w:r>
      <w:r w:rsidRPr="00782A99">
        <w:rPr>
          <w:rtl/>
        </w:rPr>
        <w:t xml:space="preserve"> </w:t>
      </w:r>
      <w:r w:rsidRPr="00782A99">
        <w:rPr>
          <w:rFonts w:hint="eastAsia"/>
          <w:rtl/>
        </w:rPr>
        <w:t>معايير</w:t>
      </w:r>
      <w:r w:rsidRPr="00782A99">
        <w:rPr>
          <w:rtl/>
        </w:rPr>
        <w:t xml:space="preserve"> </w:t>
      </w:r>
      <w:r w:rsidRPr="00782A99">
        <w:rPr>
          <w:rFonts w:hint="eastAsia"/>
          <w:rtl/>
        </w:rPr>
        <w:t>المراجعة</w:t>
      </w:r>
      <w:r w:rsidRPr="00782A99">
        <w:rPr>
          <w:rtl/>
        </w:rPr>
        <w:t xml:space="preserve"> </w:t>
      </w:r>
      <w:r w:rsidRPr="00782A99">
        <w:rPr>
          <w:rFonts w:hint="eastAsia"/>
          <w:rtl/>
        </w:rPr>
        <w:t>الأخلاقية</w:t>
      </w:r>
      <w:r w:rsidRPr="00782A99">
        <w:rPr>
          <w:rtl/>
        </w:rPr>
        <w:t xml:space="preserve"> </w:t>
      </w:r>
      <w:r w:rsidRPr="00782A99">
        <w:rPr>
          <w:rFonts w:hint="eastAsia"/>
          <w:rtl/>
        </w:rPr>
        <w:t>والمهنية</w:t>
      </w:r>
      <w:r w:rsidRPr="00782A99">
        <w:rPr>
          <w:rtl/>
        </w:rPr>
        <w:t>.</w:t>
      </w:r>
    </w:p>
    <w:p w14:paraId="208F020A" w14:textId="77777777" w:rsidR="00BF2664" w:rsidRDefault="00BF2664" w:rsidP="00B27DC0">
      <w:pPr>
        <w:keepNext/>
        <w:rPr>
          <w:color w:val="168489"/>
          <w:rtl/>
        </w:rPr>
      </w:pPr>
      <w:r w:rsidRPr="00B27DC0">
        <w:rPr>
          <w:rFonts w:hint="eastAsia"/>
          <w:color w:val="168489"/>
          <w:rtl/>
        </w:rPr>
        <w:lastRenderedPageBreak/>
        <w:t>دور</w:t>
      </w:r>
      <w:r w:rsidRPr="00B27DC0">
        <w:rPr>
          <w:color w:val="168489"/>
          <w:rtl/>
        </w:rPr>
        <w:t xml:space="preserve"> </w:t>
      </w:r>
      <w:r w:rsidRPr="00B27DC0">
        <w:rPr>
          <w:rFonts w:hint="eastAsia"/>
          <w:color w:val="168489"/>
          <w:rtl/>
        </w:rPr>
        <w:t>الهيئات</w:t>
      </w:r>
      <w:r w:rsidRPr="00B27DC0">
        <w:rPr>
          <w:color w:val="168489"/>
          <w:rtl/>
        </w:rPr>
        <w:t xml:space="preserve"> </w:t>
      </w:r>
      <w:r w:rsidRPr="00B27DC0">
        <w:rPr>
          <w:rFonts w:hint="eastAsia"/>
          <w:color w:val="168489"/>
          <w:rtl/>
        </w:rPr>
        <w:t>الرقابية</w:t>
      </w:r>
      <w:r w:rsidRPr="00B27DC0">
        <w:rPr>
          <w:color w:val="168489"/>
          <w:rtl/>
        </w:rPr>
        <w:t xml:space="preserve"> </w:t>
      </w:r>
      <w:r w:rsidRPr="00B27DC0">
        <w:rPr>
          <w:rFonts w:hint="eastAsia"/>
          <w:color w:val="168489"/>
          <w:rtl/>
        </w:rPr>
        <w:t>في</w:t>
      </w:r>
      <w:r w:rsidRPr="00B27DC0">
        <w:rPr>
          <w:color w:val="168489"/>
          <w:rtl/>
        </w:rPr>
        <w:t xml:space="preserve"> </w:t>
      </w:r>
      <w:r w:rsidRPr="00B27DC0">
        <w:rPr>
          <w:rFonts w:hint="eastAsia"/>
          <w:color w:val="168489"/>
          <w:rtl/>
        </w:rPr>
        <w:t>تنظيم</w:t>
      </w:r>
      <w:r w:rsidRPr="00B27DC0">
        <w:rPr>
          <w:color w:val="168489"/>
          <w:rtl/>
        </w:rPr>
        <w:t xml:space="preserve"> </w:t>
      </w:r>
      <w:r w:rsidRPr="00B27DC0">
        <w:rPr>
          <w:rFonts w:hint="eastAsia"/>
          <w:color w:val="168489"/>
          <w:rtl/>
        </w:rPr>
        <w:t>مهنة</w:t>
      </w:r>
      <w:r w:rsidRPr="00B27DC0">
        <w:rPr>
          <w:color w:val="168489"/>
          <w:rtl/>
        </w:rPr>
        <w:t xml:space="preserve"> </w:t>
      </w:r>
      <w:r w:rsidRPr="00B27DC0">
        <w:rPr>
          <w:rFonts w:hint="eastAsia"/>
          <w:color w:val="168489"/>
          <w:rtl/>
        </w:rPr>
        <w:t>المراجعة</w:t>
      </w:r>
      <w:r w:rsidRPr="00B27DC0">
        <w:rPr>
          <w:color w:val="168489"/>
          <w:rtl/>
        </w:rPr>
        <w:t xml:space="preserve"> </w:t>
      </w:r>
      <w:r w:rsidRPr="00B27DC0">
        <w:rPr>
          <w:rFonts w:hint="eastAsia"/>
          <w:color w:val="168489"/>
          <w:rtl/>
        </w:rPr>
        <w:t>الخارجية</w:t>
      </w:r>
      <w:r w:rsidRPr="00B27DC0">
        <w:rPr>
          <w:rFonts w:hint="cs"/>
          <w:color w:val="168489"/>
          <w:rtl/>
        </w:rPr>
        <w:t>:</w:t>
      </w:r>
    </w:p>
    <w:p w14:paraId="294DF43A" w14:textId="77777777" w:rsidR="00B27DC0" w:rsidRPr="00B27DC0" w:rsidRDefault="00B27DC0" w:rsidP="00B27DC0">
      <w:pPr>
        <w:keepNext/>
        <w:rPr>
          <w:color w:val="168489"/>
          <w:rtl/>
        </w:rPr>
      </w:pPr>
      <w:r w:rsidRPr="00B27DC0">
        <w:rPr>
          <w:noProof/>
          <w:color w:val="168489"/>
        </w:rPr>
        <mc:AlternateContent>
          <mc:Choice Requires="wpg">
            <w:drawing>
              <wp:inline distT="0" distB="0" distL="0" distR="0" wp14:anchorId="5961D8CD" wp14:editId="19C70C0A">
                <wp:extent cx="5874384" cy="3232872"/>
                <wp:effectExtent l="19050" t="0" r="0" b="5715"/>
                <wp:docPr id="1608696344" name="Group 2"/>
                <wp:cNvGraphicFramePr/>
                <a:graphic xmlns:a="http://schemas.openxmlformats.org/drawingml/2006/main">
                  <a:graphicData uri="http://schemas.microsoft.com/office/word/2010/wordprocessingGroup">
                    <wpg:wgp>
                      <wpg:cNvGrpSpPr/>
                      <wpg:grpSpPr>
                        <a:xfrm>
                          <a:off x="0" y="0"/>
                          <a:ext cx="5874384" cy="3232872"/>
                          <a:chOff x="0" y="0"/>
                          <a:chExt cx="5874384" cy="3232872"/>
                        </a:xfrm>
                      </wpg:grpSpPr>
                      <wpg:grpSp>
                        <wpg:cNvPr id="1608696345" name="Group 1608696345"/>
                        <wpg:cNvGrpSpPr/>
                        <wpg:grpSpPr>
                          <a:xfrm>
                            <a:off x="0" y="0"/>
                            <a:ext cx="5874384" cy="1795781"/>
                            <a:chOff x="0" y="0"/>
                            <a:chExt cx="5874384" cy="1795781"/>
                          </a:xfrm>
                        </wpg:grpSpPr>
                        <wpg:grpSp>
                          <wpg:cNvPr id="1608696346" name="Group 1608696346"/>
                          <wpg:cNvGrpSpPr/>
                          <wpg:grpSpPr>
                            <a:xfrm>
                              <a:off x="0" y="0"/>
                              <a:ext cx="1672978" cy="1795325"/>
                              <a:chOff x="0" y="0"/>
                              <a:chExt cx="1672978" cy="1795325"/>
                            </a:xfrm>
                          </wpg:grpSpPr>
                          <wps:wsp>
                            <wps:cNvPr id="1608696347" name="Shape"/>
                            <wps:cNvSpPr/>
                            <wps:spPr>
                              <a:xfrm>
                                <a:off x="569203"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608696348" name="Shape"/>
                            <wps:cNvSpPr/>
                            <wps:spPr>
                              <a:xfrm>
                                <a:off x="0" y="411667"/>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608696349" name="TextBox 13"/>
                            <wps:cNvSpPr txBox="1"/>
                            <wps:spPr>
                              <a:xfrm>
                                <a:off x="230783" y="825135"/>
                                <a:ext cx="1126088" cy="670825"/>
                              </a:xfrm>
                              <a:prstGeom prst="rect">
                                <a:avLst/>
                              </a:prstGeom>
                              <a:noFill/>
                            </wps:spPr>
                            <wps:txbx>
                              <w:txbxContent>
                                <w:p w14:paraId="53DBC50C" w14:textId="77777777" w:rsidR="00B27DC0" w:rsidRDefault="0094152F" w:rsidP="0094152F">
                                  <w:pPr>
                                    <w:bidi w:val="0"/>
                                    <w:jc w:val="center"/>
                                    <w:rPr>
                                      <w:rFonts w:ascii="Adobe Arabic" w:hAnsi="Adobe Arabic" w:cs="Adobe Arabic"/>
                                      <w:b/>
                                      <w:bCs/>
                                      <w:kern w:val="24"/>
                                      <w:sz w:val="36"/>
                                      <w:szCs w:val="36"/>
                                      <w:lang w:bidi="ar-SY"/>
                                    </w:rPr>
                                  </w:pPr>
                                  <w:r w:rsidRPr="0094152F">
                                    <w:rPr>
                                      <w:rFonts w:ascii="Adobe Arabic" w:hAnsi="Adobe Arabic" w:cs="Adobe Arabic" w:hint="eastAsia"/>
                                      <w:b/>
                                      <w:bCs/>
                                      <w:kern w:val="24"/>
                                      <w:sz w:val="36"/>
                                      <w:szCs w:val="36"/>
                                      <w:rtl/>
                                      <w:lang w:bidi="ar-SY"/>
                                    </w:rPr>
                                    <w:t>تعزيز</w:t>
                                  </w:r>
                                  <w:r w:rsidRPr="0094152F">
                                    <w:rPr>
                                      <w:rFonts w:ascii="Adobe Arabic" w:hAnsi="Adobe Arabic" w:cs="Adobe Arabic"/>
                                      <w:b/>
                                      <w:bCs/>
                                      <w:kern w:val="24"/>
                                      <w:sz w:val="36"/>
                                      <w:szCs w:val="36"/>
                                      <w:rtl/>
                                      <w:lang w:bidi="ar-SY"/>
                                    </w:rPr>
                                    <w:t xml:space="preserve"> </w:t>
                                  </w:r>
                                  <w:r w:rsidRPr="0094152F">
                                    <w:rPr>
                                      <w:rFonts w:ascii="Adobe Arabic" w:hAnsi="Adobe Arabic" w:cs="Adobe Arabic" w:hint="eastAsia"/>
                                      <w:b/>
                                      <w:bCs/>
                                      <w:kern w:val="24"/>
                                      <w:sz w:val="36"/>
                                      <w:szCs w:val="36"/>
                                      <w:rtl/>
                                      <w:lang w:bidi="ar-SY"/>
                                    </w:rPr>
                                    <w:t>استقلالية</w:t>
                                  </w:r>
                                  <w:r w:rsidRPr="0094152F">
                                    <w:rPr>
                                      <w:rFonts w:ascii="Adobe Arabic" w:hAnsi="Adobe Arabic" w:cs="Adobe Arabic"/>
                                      <w:b/>
                                      <w:bCs/>
                                      <w:kern w:val="24"/>
                                      <w:sz w:val="36"/>
                                      <w:szCs w:val="36"/>
                                      <w:rtl/>
                                      <w:lang w:bidi="ar-SY"/>
                                    </w:rPr>
                                    <w:t xml:space="preserve"> </w:t>
                                  </w:r>
                                  <w:r w:rsidRPr="0094152F">
                                    <w:rPr>
                                      <w:rFonts w:ascii="Adobe Arabic" w:hAnsi="Adobe Arabic" w:cs="Adobe Arabic" w:hint="eastAsia"/>
                                      <w:b/>
                                      <w:bCs/>
                                      <w:kern w:val="24"/>
                                      <w:sz w:val="36"/>
                                      <w:szCs w:val="36"/>
                                      <w:rtl/>
                                      <w:lang w:bidi="ar-SY"/>
                                    </w:rPr>
                                    <w:t>المراجعين</w:t>
                                  </w:r>
                                </w:p>
                              </w:txbxContent>
                            </wps:txbx>
                            <wps:bodyPr wrap="square" lIns="0" rIns="0" rtlCol="0" anchor="t">
                              <a:noAutofit/>
                            </wps:bodyPr>
                          </wps:wsp>
                        </wpg:grpSp>
                        <wpg:grpSp>
                          <wpg:cNvPr id="1608696350" name="Group 1608696350"/>
                          <wpg:cNvGrpSpPr/>
                          <wpg:grpSpPr>
                            <a:xfrm>
                              <a:off x="1398878" y="0"/>
                              <a:ext cx="4475506" cy="1795781"/>
                              <a:chOff x="1398878" y="0"/>
                              <a:chExt cx="4475506" cy="1795781"/>
                            </a:xfrm>
                          </wpg:grpSpPr>
                          <wpg:grpSp>
                            <wpg:cNvPr id="1608696351" name="Group 1608696351"/>
                            <wpg:cNvGrpSpPr/>
                            <wpg:grpSpPr>
                              <a:xfrm>
                                <a:off x="2802299" y="0"/>
                                <a:ext cx="1673207" cy="1795781"/>
                                <a:chOff x="2802299" y="0"/>
                                <a:chExt cx="1673207" cy="1795781"/>
                              </a:xfrm>
                            </wpg:grpSpPr>
                            <wps:wsp>
                              <wps:cNvPr id="1608696352" name="Shape"/>
                              <wps:cNvSpPr/>
                              <wps:spPr>
                                <a:xfrm>
                                  <a:off x="3371616"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608696353" name="Shape"/>
                              <wps:cNvSpPr/>
                              <wps:spPr>
                                <a:xfrm>
                                  <a:off x="280229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608696354" name="TextBox 19"/>
                              <wps:cNvSpPr txBox="1"/>
                              <wps:spPr>
                                <a:xfrm>
                                  <a:off x="3104539" y="925083"/>
                                  <a:ext cx="1082393" cy="350824"/>
                                </a:xfrm>
                                <a:prstGeom prst="rect">
                                  <a:avLst/>
                                </a:prstGeom>
                                <a:noFill/>
                              </wps:spPr>
                              <wps:txbx>
                                <w:txbxContent>
                                  <w:p w14:paraId="3292E876" w14:textId="77777777" w:rsidR="00B27DC0" w:rsidRDefault="00B27DC0" w:rsidP="00B27DC0">
                                    <w:pPr>
                                      <w:bidi w:val="0"/>
                                      <w:jc w:val="center"/>
                                      <w:rPr>
                                        <w:rFonts w:ascii="Adobe Arabic" w:hAnsi="Adobe Arabic" w:cs="Adobe Arabic"/>
                                        <w:b/>
                                        <w:bCs/>
                                        <w:kern w:val="24"/>
                                        <w:sz w:val="36"/>
                                        <w:szCs w:val="36"/>
                                        <w:lang w:bidi="ar-SY"/>
                                      </w:rPr>
                                    </w:pPr>
                                    <w:r w:rsidRPr="00B27DC0">
                                      <w:rPr>
                                        <w:rFonts w:ascii="Adobe Arabic" w:hAnsi="Adobe Arabic" w:cs="Adobe Arabic" w:hint="eastAsia"/>
                                        <w:b/>
                                        <w:bCs/>
                                        <w:kern w:val="24"/>
                                        <w:sz w:val="36"/>
                                        <w:szCs w:val="36"/>
                                        <w:rtl/>
                                        <w:lang w:bidi="ar-SY"/>
                                      </w:rPr>
                                      <w:t>مراقبة</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الجودة</w:t>
                                    </w:r>
                                  </w:p>
                                </w:txbxContent>
                              </wps:txbx>
                              <wps:bodyPr wrap="square" lIns="0" rIns="0" rtlCol="0" anchor="t">
                                <a:noAutofit/>
                              </wps:bodyPr>
                            </wps:wsp>
                          </wpg:grpSp>
                          <wps:wsp>
                            <wps:cNvPr id="1608696355" name="TextBox 450"/>
                            <wps:cNvSpPr txBox="1"/>
                            <wps:spPr>
                              <a:xfrm>
                                <a:off x="3401387" y="93229"/>
                                <a:ext cx="516255" cy="374650"/>
                              </a:xfrm>
                              <a:prstGeom prst="rect">
                                <a:avLst/>
                              </a:prstGeom>
                              <a:noFill/>
                            </wps:spPr>
                            <wps:txbx>
                              <w:txbxContent>
                                <w:p w14:paraId="40ECD778" w14:textId="77777777" w:rsidR="00B27DC0" w:rsidRDefault="00B27DC0" w:rsidP="00B27DC0">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wps:txbx>
                            <wps:bodyPr wrap="square" rtlCol="0">
                              <a:spAutoFit/>
                            </wps:bodyPr>
                          </wps:wsp>
                          <wpg:grpSp>
                            <wpg:cNvPr id="1608696356" name="Group 1608696356"/>
                            <wpg:cNvGrpSpPr/>
                            <wpg:grpSpPr>
                              <a:xfrm>
                                <a:off x="1398878" y="0"/>
                                <a:ext cx="1673205" cy="1795781"/>
                                <a:chOff x="1398878" y="0"/>
                                <a:chExt cx="1673205" cy="1795781"/>
                              </a:xfrm>
                            </wpg:grpSpPr>
                            <wps:wsp>
                              <wps:cNvPr id="1608696357" name="Shape"/>
                              <wps:cNvSpPr/>
                              <wps:spPr>
                                <a:xfrm>
                                  <a:off x="19681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608696358" name="Shape"/>
                              <wps:cNvSpPr/>
                              <wps:spPr>
                                <a:xfrm>
                                  <a:off x="1398878"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608696359" name="TextBox 445"/>
                              <wps:cNvSpPr txBox="1"/>
                              <wps:spPr>
                                <a:xfrm>
                                  <a:off x="1754223" y="792474"/>
                                  <a:ext cx="906173" cy="855574"/>
                                </a:xfrm>
                                <a:prstGeom prst="rect">
                                  <a:avLst/>
                                </a:prstGeom>
                              </wps:spPr>
                              <wps:txbx>
                                <w:txbxContent>
                                  <w:p w14:paraId="44FDD6C0" w14:textId="77777777" w:rsidR="00B27DC0" w:rsidRDefault="0094152F" w:rsidP="00B27DC0">
                                    <w:pPr>
                                      <w:bidi w:val="0"/>
                                      <w:jc w:val="center"/>
                                      <w:rPr>
                                        <w:rFonts w:ascii="Adobe Arabic" w:hAnsi="Adobe Arabic" w:cs="Adobe Arabic"/>
                                        <w:b/>
                                        <w:bCs/>
                                        <w:kern w:val="24"/>
                                        <w:sz w:val="36"/>
                                        <w:szCs w:val="36"/>
                                        <w:lang w:bidi="ar-SY"/>
                                      </w:rPr>
                                    </w:pPr>
                                    <w:r w:rsidRPr="0094152F">
                                      <w:rPr>
                                        <w:rFonts w:ascii="Adobe Arabic" w:hAnsi="Adobe Arabic" w:cs="Adobe Arabic" w:hint="eastAsia"/>
                                        <w:b/>
                                        <w:bCs/>
                                        <w:kern w:val="24"/>
                                        <w:sz w:val="36"/>
                                        <w:szCs w:val="36"/>
                                        <w:rtl/>
                                        <w:lang w:bidi="ar-SY"/>
                                      </w:rPr>
                                      <w:t>الترخيص</w:t>
                                    </w:r>
                                    <w:r w:rsidRPr="0094152F">
                                      <w:rPr>
                                        <w:rFonts w:ascii="Adobe Arabic" w:hAnsi="Adobe Arabic" w:cs="Adobe Arabic"/>
                                        <w:b/>
                                        <w:bCs/>
                                        <w:kern w:val="24"/>
                                        <w:sz w:val="36"/>
                                        <w:szCs w:val="36"/>
                                        <w:rtl/>
                                        <w:lang w:bidi="ar-SY"/>
                                      </w:rPr>
                                      <w:t xml:space="preserve"> </w:t>
                                    </w:r>
                                    <w:r w:rsidRPr="0094152F">
                                      <w:rPr>
                                        <w:rFonts w:ascii="Adobe Arabic" w:hAnsi="Adobe Arabic" w:cs="Adobe Arabic" w:hint="eastAsia"/>
                                        <w:b/>
                                        <w:bCs/>
                                        <w:kern w:val="24"/>
                                        <w:sz w:val="36"/>
                                        <w:szCs w:val="36"/>
                                        <w:rtl/>
                                        <w:lang w:bidi="ar-SY"/>
                                      </w:rPr>
                                      <w:t>والتسجيل</w:t>
                                    </w:r>
                                  </w:p>
                                </w:txbxContent>
                              </wps:txbx>
                              <wps:bodyPr wrap="square" lIns="0" rIns="0" rtlCol="0" anchor="t">
                                <a:noAutofit/>
                              </wps:bodyPr>
                            </wps:wsp>
                          </wpg:grpSp>
                          <wpg:grpSp>
                            <wpg:cNvPr id="1608696360" name="Group 1608696360"/>
                            <wpg:cNvGrpSpPr/>
                            <wpg:grpSpPr>
                              <a:xfrm>
                                <a:off x="4201177" y="0"/>
                                <a:ext cx="1673207" cy="1795781"/>
                                <a:chOff x="4201177" y="0"/>
                                <a:chExt cx="1673207" cy="1795781"/>
                              </a:xfrm>
                            </wpg:grpSpPr>
                            <wps:wsp>
                              <wps:cNvPr id="1608696361" name="Shape"/>
                              <wps:cNvSpPr/>
                              <wps:spPr>
                                <a:xfrm>
                                  <a:off x="47704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608696362" name="Shape"/>
                              <wps:cNvSpPr/>
                              <wps:spPr>
                                <a:xfrm>
                                  <a:off x="4201177"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608696363" name="TextBox 22"/>
                              <wps:cNvSpPr txBox="1"/>
                              <wps:spPr>
                                <a:xfrm>
                                  <a:off x="4565813" y="763818"/>
                                  <a:ext cx="986112" cy="756637"/>
                                </a:xfrm>
                                <a:prstGeom prst="rect">
                                  <a:avLst/>
                                </a:prstGeom>
                                <a:noFill/>
                              </wps:spPr>
                              <wps:txbx>
                                <w:txbxContent>
                                  <w:p w14:paraId="60A6385E" w14:textId="77777777" w:rsidR="00B27DC0" w:rsidRDefault="00B27DC0" w:rsidP="00B27DC0">
                                    <w:pPr>
                                      <w:bidi w:val="0"/>
                                      <w:jc w:val="center"/>
                                      <w:rPr>
                                        <w:rFonts w:ascii="Adobe Arabic" w:hAnsi="Adobe Arabic" w:cs="Adobe Arabic"/>
                                        <w:b/>
                                        <w:bCs/>
                                        <w:kern w:val="24"/>
                                        <w:sz w:val="36"/>
                                        <w:szCs w:val="36"/>
                                        <w:lang w:bidi="ar-SY"/>
                                      </w:rPr>
                                    </w:pPr>
                                    <w:r w:rsidRPr="00B27DC0">
                                      <w:rPr>
                                        <w:rFonts w:ascii="Adobe Arabic" w:hAnsi="Adobe Arabic" w:cs="Adobe Arabic" w:hint="eastAsia"/>
                                        <w:b/>
                                        <w:bCs/>
                                        <w:kern w:val="24"/>
                                        <w:sz w:val="36"/>
                                        <w:szCs w:val="36"/>
                                        <w:rtl/>
                                        <w:lang w:bidi="ar-SY"/>
                                      </w:rPr>
                                      <w:t>وضع</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المعايير</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المهنية</w:t>
                                    </w:r>
                                  </w:p>
                                </w:txbxContent>
                              </wps:txbx>
                              <wps:bodyPr wrap="square" lIns="0" rIns="0" rtlCol="0" anchor="t">
                                <a:noAutofit/>
                              </wps:bodyPr>
                            </wps:wsp>
                          </wpg:grpSp>
                          <wps:wsp>
                            <wps:cNvPr id="1608696364" name="TextBox 449"/>
                            <wps:cNvSpPr txBox="1"/>
                            <wps:spPr>
                              <a:xfrm>
                                <a:off x="4793918" y="93229"/>
                                <a:ext cx="516890" cy="374650"/>
                              </a:xfrm>
                              <a:prstGeom prst="rect">
                                <a:avLst/>
                              </a:prstGeom>
                              <a:noFill/>
                            </wps:spPr>
                            <wps:txbx>
                              <w:txbxContent>
                                <w:p w14:paraId="54FC2A55" w14:textId="77777777" w:rsidR="00B27DC0" w:rsidRDefault="00B27DC0" w:rsidP="00B27DC0">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wps:txbx>
                            <wps:bodyPr wrap="square" rtlCol="0">
                              <a:spAutoFit/>
                            </wps:bodyPr>
                          </wps:wsp>
                          <wps:wsp>
                            <wps:cNvPr id="1608696365" name="TextBox 451"/>
                            <wps:cNvSpPr txBox="1"/>
                            <wps:spPr>
                              <a:xfrm>
                                <a:off x="1980577" y="93229"/>
                                <a:ext cx="516890" cy="374650"/>
                              </a:xfrm>
                              <a:prstGeom prst="rect">
                                <a:avLst/>
                              </a:prstGeom>
                              <a:noFill/>
                            </wps:spPr>
                            <wps:txbx>
                              <w:txbxContent>
                                <w:p w14:paraId="7B4F35A8" w14:textId="77777777" w:rsidR="00B27DC0" w:rsidRDefault="00B27DC0" w:rsidP="00B27DC0">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wps:txbx>
                            <wps:bodyPr wrap="square" rtlCol="0">
                              <a:spAutoFit/>
                            </wps:bodyPr>
                          </wps:wsp>
                        </wpg:grpSp>
                        <wps:wsp>
                          <wps:cNvPr id="1608696366" name="TextBox 452"/>
                          <wps:cNvSpPr txBox="1"/>
                          <wps:spPr>
                            <a:xfrm>
                              <a:off x="588047" y="93229"/>
                              <a:ext cx="516890" cy="374650"/>
                            </a:xfrm>
                            <a:prstGeom prst="rect">
                              <a:avLst/>
                            </a:prstGeom>
                            <a:noFill/>
                          </wps:spPr>
                          <wps:txbx>
                            <w:txbxContent>
                              <w:p w14:paraId="7AA5D216" w14:textId="77777777" w:rsidR="00B27DC0" w:rsidRDefault="00B27DC0" w:rsidP="00B27DC0">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wps:txbx>
                          <wps:bodyPr wrap="square" rtlCol="0">
                            <a:spAutoFit/>
                          </wps:bodyPr>
                        </wps:wsp>
                      </wpg:grpSp>
                      <wpg:grpSp>
                        <wpg:cNvPr id="1608696367" name="Group 1608696367"/>
                        <wpg:cNvGrpSpPr/>
                        <wpg:grpSpPr>
                          <a:xfrm>
                            <a:off x="710418" y="1437091"/>
                            <a:ext cx="4475506" cy="1795781"/>
                            <a:chOff x="710418" y="1437091"/>
                            <a:chExt cx="4475506" cy="1795781"/>
                          </a:xfrm>
                        </wpg:grpSpPr>
                        <wpg:grpSp>
                          <wpg:cNvPr id="1608696368" name="Group 1608696368"/>
                          <wpg:cNvGrpSpPr/>
                          <wpg:grpSpPr>
                            <a:xfrm>
                              <a:off x="710418" y="1437091"/>
                              <a:ext cx="1672978" cy="1795325"/>
                              <a:chOff x="710418" y="1437091"/>
                              <a:chExt cx="1672978" cy="1795325"/>
                            </a:xfrm>
                          </wpg:grpSpPr>
                          <wps:wsp>
                            <wps:cNvPr id="1608696369" name="Shape"/>
                            <wps:cNvSpPr/>
                            <wps:spPr>
                              <a:xfrm>
                                <a:off x="1279621" y="1437091"/>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608696370" name="Shape"/>
                            <wps:cNvSpPr/>
                            <wps:spPr>
                              <a:xfrm>
                                <a:off x="710418" y="1848758"/>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608696371" name="TextBox 13"/>
                            <wps:cNvSpPr txBox="1"/>
                            <wps:spPr>
                              <a:xfrm>
                                <a:off x="1104937" y="2131367"/>
                                <a:ext cx="916609" cy="973341"/>
                              </a:xfrm>
                              <a:prstGeom prst="rect">
                                <a:avLst/>
                              </a:prstGeom>
                              <a:noFill/>
                            </wps:spPr>
                            <wps:txbx>
                              <w:txbxContent>
                                <w:p w14:paraId="42446552" w14:textId="77777777" w:rsidR="00B27DC0" w:rsidRDefault="0094152F" w:rsidP="0094152F">
                                  <w:pPr>
                                    <w:bidi w:val="0"/>
                                    <w:jc w:val="center"/>
                                    <w:rPr>
                                      <w:rFonts w:ascii="Adobe Arabic" w:hAnsi="Adobe Arabic" w:cs="Adobe Arabic"/>
                                      <w:b/>
                                      <w:bCs/>
                                      <w:kern w:val="24"/>
                                      <w:sz w:val="36"/>
                                      <w:szCs w:val="36"/>
                                      <w:lang w:bidi="ar-SY"/>
                                    </w:rPr>
                                  </w:pPr>
                                  <w:r w:rsidRPr="0094152F">
                                    <w:rPr>
                                      <w:rFonts w:ascii="Adobe Arabic" w:hAnsi="Adobe Arabic" w:cs="Adobe Arabic" w:hint="eastAsia"/>
                                      <w:b/>
                                      <w:bCs/>
                                      <w:kern w:val="24"/>
                                      <w:sz w:val="36"/>
                                      <w:szCs w:val="36"/>
                                      <w:rtl/>
                                      <w:lang w:bidi="ar-SY"/>
                                    </w:rPr>
                                    <w:t>حماية</w:t>
                                  </w:r>
                                  <w:r w:rsidRPr="0094152F">
                                    <w:rPr>
                                      <w:rFonts w:ascii="Adobe Arabic" w:hAnsi="Adobe Arabic" w:cs="Adobe Arabic"/>
                                      <w:b/>
                                      <w:bCs/>
                                      <w:kern w:val="24"/>
                                      <w:sz w:val="36"/>
                                      <w:szCs w:val="36"/>
                                      <w:rtl/>
                                      <w:lang w:bidi="ar-SY"/>
                                    </w:rPr>
                                    <w:t xml:space="preserve"> </w:t>
                                  </w:r>
                                  <w:r w:rsidRPr="0094152F">
                                    <w:rPr>
                                      <w:rFonts w:ascii="Adobe Arabic" w:hAnsi="Adobe Arabic" w:cs="Adobe Arabic" w:hint="eastAsia"/>
                                      <w:b/>
                                      <w:bCs/>
                                      <w:kern w:val="24"/>
                                      <w:sz w:val="36"/>
                                      <w:szCs w:val="36"/>
                                      <w:rtl/>
                                      <w:lang w:bidi="ar-SY"/>
                                    </w:rPr>
                                    <w:t>مصالح</w:t>
                                  </w:r>
                                  <w:r w:rsidRPr="0094152F">
                                    <w:rPr>
                                      <w:rFonts w:ascii="Adobe Arabic" w:hAnsi="Adobe Arabic" w:cs="Adobe Arabic"/>
                                      <w:b/>
                                      <w:bCs/>
                                      <w:kern w:val="24"/>
                                      <w:sz w:val="36"/>
                                      <w:szCs w:val="36"/>
                                      <w:rtl/>
                                      <w:lang w:bidi="ar-SY"/>
                                    </w:rPr>
                                    <w:t xml:space="preserve"> </w:t>
                                  </w:r>
                                  <w:r w:rsidRPr="0094152F">
                                    <w:rPr>
                                      <w:rFonts w:ascii="Adobe Arabic" w:hAnsi="Adobe Arabic" w:cs="Adobe Arabic" w:hint="eastAsia"/>
                                      <w:b/>
                                      <w:bCs/>
                                      <w:kern w:val="24"/>
                                      <w:sz w:val="36"/>
                                      <w:szCs w:val="36"/>
                                      <w:rtl/>
                                      <w:lang w:bidi="ar-SY"/>
                                    </w:rPr>
                                    <w:t>أصحاب</w:t>
                                  </w:r>
                                  <w:r w:rsidRPr="0094152F">
                                    <w:rPr>
                                      <w:rFonts w:ascii="Adobe Arabic" w:hAnsi="Adobe Arabic" w:cs="Adobe Arabic"/>
                                      <w:b/>
                                      <w:bCs/>
                                      <w:kern w:val="24"/>
                                      <w:sz w:val="36"/>
                                      <w:szCs w:val="36"/>
                                      <w:rtl/>
                                      <w:lang w:bidi="ar-SY"/>
                                    </w:rPr>
                                    <w:t xml:space="preserve"> </w:t>
                                  </w:r>
                                  <w:r w:rsidRPr="0094152F">
                                    <w:rPr>
                                      <w:rFonts w:ascii="Adobe Arabic" w:hAnsi="Adobe Arabic" w:cs="Adobe Arabic" w:hint="eastAsia"/>
                                      <w:b/>
                                      <w:bCs/>
                                      <w:kern w:val="24"/>
                                      <w:sz w:val="36"/>
                                      <w:szCs w:val="36"/>
                                      <w:rtl/>
                                      <w:lang w:bidi="ar-SY"/>
                                    </w:rPr>
                                    <w:t>المصلحة</w:t>
                                  </w:r>
                                </w:p>
                              </w:txbxContent>
                            </wps:txbx>
                            <wps:bodyPr wrap="square" lIns="0" rIns="0" rtlCol="0" anchor="t">
                              <a:noAutofit/>
                            </wps:bodyPr>
                          </wps:wsp>
                        </wpg:grpSp>
                        <wpg:grpSp>
                          <wpg:cNvPr id="1608696372" name="Group 1608696372"/>
                          <wpg:cNvGrpSpPr/>
                          <wpg:grpSpPr>
                            <a:xfrm>
                              <a:off x="2109296" y="1437091"/>
                              <a:ext cx="1673205" cy="1795781"/>
                              <a:chOff x="2109296" y="1437091"/>
                              <a:chExt cx="1673205" cy="1795781"/>
                            </a:xfrm>
                          </wpg:grpSpPr>
                          <wps:wsp>
                            <wps:cNvPr id="1608696373" name="Shape"/>
                            <wps:cNvSpPr/>
                            <wps:spPr>
                              <a:xfrm>
                                <a:off x="2678613" y="1437091"/>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608696374" name="Shape"/>
                            <wps:cNvSpPr/>
                            <wps:spPr>
                              <a:xfrm>
                                <a:off x="2109296" y="1848758"/>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608696375" name="TextBox 422"/>
                            <wps:cNvSpPr txBox="1"/>
                            <wps:spPr>
                              <a:xfrm>
                                <a:off x="2479374" y="2314853"/>
                                <a:ext cx="892247" cy="470877"/>
                              </a:xfrm>
                              <a:prstGeom prst="rect">
                                <a:avLst/>
                              </a:prstGeom>
                              <a:noFill/>
                            </wps:spPr>
                            <wps:txbx>
                              <w:txbxContent>
                                <w:p w14:paraId="10A00BF2" w14:textId="77777777" w:rsidR="00B27DC0" w:rsidRDefault="0094152F" w:rsidP="0094152F">
                                  <w:pPr>
                                    <w:bidi w:val="0"/>
                                    <w:jc w:val="center"/>
                                    <w:rPr>
                                      <w:rFonts w:ascii="Adobe Arabic" w:hAnsi="Adobe Arabic" w:cs="Adobe Arabic"/>
                                      <w:b/>
                                      <w:bCs/>
                                      <w:kern w:val="24"/>
                                      <w:sz w:val="36"/>
                                      <w:szCs w:val="36"/>
                                      <w:lang w:bidi="ar-SY"/>
                                    </w:rPr>
                                  </w:pPr>
                                  <w:r w:rsidRPr="0094152F">
                                    <w:rPr>
                                      <w:rFonts w:ascii="Adobe Arabic" w:hAnsi="Adobe Arabic" w:cs="Adobe Arabic" w:hint="eastAsia"/>
                                      <w:b/>
                                      <w:bCs/>
                                      <w:kern w:val="24"/>
                                      <w:sz w:val="36"/>
                                      <w:szCs w:val="36"/>
                                      <w:rtl/>
                                      <w:lang w:bidi="ar-SY"/>
                                    </w:rPr>
                                    <w:t>تطوير</w:t>
                                  </w:r>
                                  <w:r w:rsidRPr="0094152F">
                                    <w:rPr>
                                      <w:rFonts w:ascii="Adobe Arabic" w:hAnsi="Adobe Arabic" w:cs="Adobe Arabic"/>
                                      <w:b/>
                                      <w:bCs/>
                                      <w:kern w:val="24"/>
                                      <w:sz w:val="36"/>
                                      <w:szCs w:val="36"/>
                                      <w:rtl/>
                                      <w:lang w:bidi="ar-SY"/>
                                    </w:rPr>
                                    <w:t xml:space="preserve"> </w:t>
                                  </w:r>
                                  <w:r w:rsidRPr="0094152F">
                                    <w:rPr>
                                      <w:rFonts w:ascii="Adobe Arabic" w:hAnsi="Adobe Arabic" w:cs="Adobe Arabic" w:hint="eastAsia"/>
                                      <w:b/>
                                      <w:bCs/>
                                      <w:kern w:val="24"/>
                                      <w:sz w:val="36"/>
                                      <w:szCs w:val="36"/>
                                      <w:rtl/>
                                      <w:lang w:bidi="ar-SY"/>
                                    </w:rPr>
                                    <w:t>المهنة</w:t>
                                  </w:r>
                                </w:p>
                              </w:txbxContent>
                            </wps:txbx>
                            <wps:bodyPr wrap="square" lIns="0" rIns="0" rtlCol="0" anchor="t">
                              <a:noAutofit/>
                            </wps:bodyPr>
                          </wps:wsp>
                        </wpg:grpSp>
                        <wpg:grpSp>
                          <wpg:cNvPr id="1608696376" name="Group 1608696376"/>
                          <wpg:cNvGrpSpPr/>
                          <wpg:grpSpPr>
                            <a:xfrm>
                              <a:off x="3512717" y="1437091"/>
                              <a:ext cx="1673207" cy="1795781"/>
                              <a:chOff x="3512717" y="1437091"/>
                              <a:chExt cx="1673207" cy="1795781"/>
                            </a:xfrm>
                          </wpg:grpSpPr>
                          <wps:wsp>
                            <wps:cNvPr id="1608696377" name="Shape"/>
                            <wps:cNvSpPr/>
                            <wps:spPr>
                              <a:xfrm>
                                <a:off x="4082034" y="1437091"/>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608696378" name="Shape"/>
                            <wps:cNvSpPr/>
                            <wps:spPr>
                              <a:xfrm>
                                <a:off x="3512717" y="1848758"/>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608696379" name="TextBox 19"/>
                            <wps:cNvSpPr txBox="1"/>
                            <wps:spPr>
                              <a:xfrm>
                                <a:off x="3906188" y="2198044"/>
                                <a:ext cx="955638" cy="641631"/>
                              </a:xfrm>
                              <a:prstGeom prst="rect">
                                <a:avLst/>
                              </a:prstGeom>
                            </wps:spPr>
                            <wps:txbx>
                              <w:txbxContent>
                                <w:p w14:paraId="2E39EAC4" w14:textId="77777777" w:rsidR="00B27DC0" w:rsidRDefault="0094152F" w:rsidP="00B27DC0">
                                  <w:pPr>
                                    <w:bidi w:val="0"/>
                                    <w:jc w:val="center"/>
                                    <w:rPr>
                                      <w:rFonts w:ascii="Adobe Arabic" w:hAnsi="Adobe Arabic" w:cs="Adobe Arabic"/>
                                      <w:b/>
                                      <w:bCs/>
                                      <w:kern w:val="24"/>
                                      <w:sz w:val="36"/>
                                      <w:szCs w:val="36"/>
                                      <w:lang w:bidi="ar-SY"/>
                                    </w:rPr>
                                  </w:pPr>
                                  <w:r w:rsidRPr="0094152F">
                                    <w:rPr>
                                      <w:rFonts w:ascii="Adobe Arabic" w:hAnsi="Adobe Arabic" w:cs="Adobe Arabic" w:hint="eastAsia"/>
                                      <w:b/>
                                      <w:bCs/>
                                      <w:kern w:val="24"/>
                                      <w:sz w:val="36"/>
                                      <w:szCs w:val="36"/>
                                      <w:rtl/>
                                      <w:lang w:bidi="ar-SY"/>
                                    </w:rPr>
                                    <w:t>مكافحة</w:t>
                                  </w:r>
                                  <w:r w:rsidRPr="0094152F">
                                    <w:rPr>
                                      <w:rFonts w:ascii="Adobe Arabic" w:hAnsi="Adobe Arabic" w:cs="Adobe Arabic"/>
                                      <w:b/>
                                      <w:bCs/>
                                      <w:kern w:val="24"/>
                                      <w:sz w:val="36"/>
                                      <w:szCs w:val="36"/>
                                      <w:rtl/>
                                      <w:lang w:bidi="ar-SY"/>
                                    </w:rPr>
                                    <w:t xml:space="preserve"> </w:t>
                                  </w:r>
                                  <w:r w:rsidRPr="0094152F">
                                    <w:rPr>
                                      <w:rFonts w:ascii="Adobe Arabic" w:hAnsi="Adobe Arabic" w:cs="Adobe Arabic" w:hint="eastAsia"/>
                                      <w:b/>
                                      <w:bCs/>
                                      <w:kern w:val="24"/>
                                      <w:sz w:val="36"/>
                                      <w:szCs w:val="36"/>
                                      <w:rtl/>
                                      <w:lang w:bidi="ar-SY"/>
                                    </w:rPr>
                                    <w:t>الاحتيال</w:t>
                                  </w:r>
                                  <w:r w:rsidRPr="0094152F">
                                    <w:rPr>
                                      <w:rFonts w:ascii="Adobe Arabic" w:hAnsi="Adobe Arabic" w:cs="Adobe Arabic"/>
                                      <w:b/>
                                      <w:bCs/>
                                      <w:kern w:val="24"/>
                                      <w:sz w:val="36"/>
                                      <w:szCs w:val="36"/>
                                      <w:rtl/>
                                      <w:lang w:bidi="ar-SY"/>
                                    </w:rPr>
                                    <w:t xml:space="preserve"> </w:t>
                                  </w:r>
                                  <w:r w:rsidRPr="0094152F">
                                    <w:rPr>
                                      <w:rFonts w:ascii="Adobe Arabic" w:hAnsi="Adobe Arabic" w:cs="Adobe Arabic" w:hint="eastAsia"/>
                                      <w:b/>
                                      <w:bCs/>
                                      <w:kern w:val="24"/>
                                      <w:sz w:val="36"/>
                                      <w:szCs w:val="36"/>
                                      <w:rtl/>
                                      <w:lang w:bidi="ar-SY"/>
                                    </w:rPr>
                                    <w:t>والتلاعب</w:t>
                                  </w:r>
                                </w:p>
                              </w:txbxContent>
                            </wps:txbx>
                            <wps:bodyPr wrap="square" lIns="0" rIns="0" rtlCol="0" anchor="t">
                              <a:noAutofit/>
                            </wps:bodyPr>
                          </wps:wsp>
                        </wpg:grpSp>
                        <wps:wsp>
                          <wps:cNvPr id="1608696380" name="TextBox 453"/>
                          <wps:cNvSpPr txBox="1"/>
                          <wps:spPr>
                            <a:xfrm>
                              <a:off x="4099282" y="1536186"/>
                              <a:ext cx="516255" cy="374650"/>
                            </a:xfrm>
                            <a:prstGeom prst="rect">
                              <a:avLst/>
                            </a:prstGeom>
                            <a:noFill/>
                          </wps:spPr>
                          <wps:txbx>
                            <w:txbxContent>
                              <w:p w14:paraId="5D86AFAA" w14:textId="77777777" w:rsidR="00B27DC0" w:rsidRDefault="00B27DC0" w:rsidP="00B27DC0">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05</w:t>
                                </w:r>
                              </w:p>
                            </w:txbxContent>
                          </wps:txbx>
                          <wps:bodyPr wrap="square" rtlCol="0">
                            <a:spAutoFit/>
                          </wps:bodyPr>
                        </wps:wsp>
                        <wps:wsp>
                          <wps:cNvPr id="1608696381" name="TextBox 454"/>
                          <wps:cNvSpPr txBox="1"/>
                          <wps:spPr>
                            <a:xfrm>
                              <a:off x="2678472" y="1536186"/>
                              <a:ext cx="516890" cy="374650"/>
                            </a:xfrm>
                            <a:prstGeom prst="rect">
                              <a:avLst/>
                            </a:prstGeom>
                            <a:noFill/>
                          </wps:spPr>
                          <wps:txbx>
                            <w:txbxContent>
                              <w:p w14:paraId="17938A69" w14:textId="77777777" w:rsidR="00B27DC0" w:rsidRDefault="00B27DC0" w:rsidP="00B27DC0">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06</w:t>
                                </w:r>
                              </w:p>
                            </w:txbxContent>
                          </wps:txbx>
                          <wps:bodyPr wrap="square" rtlCol="0">
                            <a:spAutoFit/>
                          </wps:bodyPr>
                        </wps:wsp>
                        <wps:wsp>
                          <wps:cNvPr id="1608696382" name="TextBox 455"/>
                          <wps:cNvSpPr txBox="1"/>
                          <wps:spPr>
                            <a:xfrm>
                              <a:off x="1285941" y="1536186"/>
                              <a:ext cx="516890" cy="374650"/>
                            </a:xfrm>
                            <a:prstGeom prst="rect">
                              <a:avLst/>
                            </a:prstGeom>
                            <a:noFill/>
                          </wps:spPr>
                          <wps:txbx>
                            <w:txbxContent>
                              <w:p w14:paraId="1644290D" w14:textId="77777777" w:rsidR="00B27DC0" w:rsidRDefault="00B27DC0" w:rsidP="00B27DC0">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07</w:t>
                                </w:r>
                              </w:p>
                            </w:txbxContent>
                          </wps:txbx>
                          <wps:bodyPr wrap="square" rtlCol="0">
                            <a:spAutoFit/>
                          </wps:bodyPr>
                        </wps:wsp>
                      </wpg:grpSp>
                    </wpg:wgp>
                  </a:graphicData>
                </a:graphic>
              </wp:inline>
            </w:drawing>
          </mc:Choice>
          <mc:Fallback>
            <w:pict>
              <v:group w14:anchorId="5961D8CD" id="_x0000_s4172" style="width:462.55pt;height:254.55pt;mso-position-horizontal-relative:char;mso-position-vertical-relative:line" coordsize="58743,32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">
                <v:group id="Group 1608696345" o:spid="_x0000_s4173" style="position:absolute;width:58743;height:17957" coordsize="58743,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">
                  <v:group id="Group 1608696346" o:spid="_x0000_s4174" style="position:absolute;width:16729;height:17953" coordsize="16729,1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">
                    <v:shape id="Shape" o:spid="_x0000_s4175" style="position:absolute;left:5692;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4176" style="position:absolute;top:4116;width:16729;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4177" type="#_x0000_t202" style="position:absolute;left:2307;top:8251;width:11261;height:6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" filled="f" stroked="f">
                      <v:textbox inset="0,,0">
                        <w:txbxContent>
                          <w:p w14:paraId="53DBC50C" w14:textId="77777777" w:rsidR="00B27DC0" w:rsidRDefault="0094152F" w:rsidP="0094152F">
                            <w:pPr>
                              <w:bidi w:val="0"/>
                              <w:jc w:val="center"/>
                              <w:rPr>
                                <w:rFonts w:ascii="Adobe Arabic" w:hAnsi="Adobe Arabic" w:cs="Adobe Arabic"/>
                                <w:b/>
                                <w:bCs/>
                                <w:kern w:val="24"/>
                                <w:sz w:val="36"/>
                                <w:szCs w:val="36"/>
                                <w:lang w:bidi="ar-SY"/>
                              </w:rPr>
                            </w:pPr>
                            <w:r w:rsidRPr="0094152F">
                              <w:rPr>
                                <w:rFonts w:ascii="Adobe Arabic" w:hAnsi="Adobe Arabic" w:cs="Adobe Arabic" w:hint="eastAsia"/>
                                <w:b/>
                                <w:bCs/>
                                <w:kern w:val="24"/>
                                <w:sz w:val="36"/>
                                <w:szCs w:val="36"/>
                                <w:rtl/>
                                <w:lang w:bidi="ar-SY"/>
                              </w:rPr>
                              <w:t>تعزيز</w:t>
                            </w:r>
                            <w:r w:rsidRPr="0094152F">
                              <w:rPr>
                                <w:rFonts w:ascii="Adobe Arabic" w:hAnsi="Adobe Arabic" w:cs="Adobe Arabic"/>
                                <w:b/>
                                <w:bCs/>
                                <w:kern w:val="24"/>
                                <w:sz w:val="36"/>
                                <w:szCs w:val="36"/>
                                <w:rtl/>
                                <w:lang w:bidi="ar-SY"/>
                              </w:rPr>
                              <w:t xml:space="preserve"> </w:t>
                            </w:r>
                            <w:r w:rsidRPr="0094152F">
                              <w:rPr>
                                <w:rFonts w:ascii="Adobe Arabic" w:hAnsi="Adobe Arabic" w:cs="Adobe Arabic" w:hint="eastAsia"/>
                                <w:b/>
                                <w:bCs/>
                                <w:kern w:val="24"/>
                                <w:sz w:val="36"/>
                                <w:szCs w:val="36"/>
                                <w:rtl/>
                                <w:lang w:bidi="ar-SY"/>
                              </w:rPr>
                              <w:t>استقلالية</w:t>
                            </w:r>
                            <w:r w:rsidRPr="0094152F">
                              <w:rPr>
                                <w:rFonts w:ascii="Adobe Arabic" w:hAnsi="Adobe Arabic" w:cs="Adobe Arabic"/>
                                <w:b/>
                                <w:bCs/>
                                <w:kern w:val="24"/>
                                <w:sz w:val="36"/>
                                <w:szCs w:val="36"/>
                                <w:rtl/>
                                <w:lang w:bidi="ar-SY"/>
                              </w:rPr>
                              <w:t xml:space="preserve"> </w:t>
                            </w:r>
                            <w:r w:rsidRPr="0094152F">
                              <w:rPr>
                                <w:rFonts w:ascii="Adobe Arabic" w:hAnsi="Adobe Arabic" w:cs="Adobe Arabic" w:hint="eastAsia"/>
                                <w:b/>
                                <w:bCs/>
                                <w:kern w:val="24"/>
                                <w:sz w:val="36"/>
                                <w:szCs w:val="36"/>
                                <w:rtl/>
                                <w:lang w:bidi="ar-SY"/>
                              </w:rPr>
                              <w:t>المراجعين</w:t>
                            </w:r>
                          </w:p>
                        </w:txbxContent>
                      </v:textbox>
                    </v:shape>
                  </v:group>
                  <v:group id="Group 1608696350" o:spid="_x0000_s4178" style="position:absolute;left:13988;width:44755;height:17957" coordorigin="13988"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">
                    <v:group id="Group 1608696351" o:spid="_x0000_s4179" style="position:absolute;left:28022;width:16733;height:17957" coordorigin="28022"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">
                      <v:shape id="Shape" o:spid="_x0000_s4180" style="position:absolute;left:33716;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4181" style="position:absolute;left:28022;top:4116;width:16733;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4182" type="#_x0000_t202" style="position:absolute;left:31045;top:9250;width:10824;height:3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" filled="f" stroked="f">
                        <v:textbox inset="0,,0">
                          <w:txbxContent>
                            <w:p w14:paraId="3292E876" w14:textId="77777777" w:rsidR="00B27DC0" w:rsidRDefault="00B27DC0" w:rsidP="00B27DC0">
                              <w:pPr>
                                <w:bidi w:val="0"/>
                                <w:jc w:val="center"/>
                                <w:rPr>
                                  <w:rFonts w:ascii="Adobe Arabic" w:hAnsi="Adobe Arabic" w:cs="Adobe Arabic"/>
                                  <w:b/>
                                  <w:bCs/>
                                  <w:kern w:val="24"/>
                                  <w:sz w:val="36"/>
                                  <w:szCs w:val="36"/>
                                  <w:lang w:bidi="ar-SY"/>
                                </w:rPr>
                              </w:pPr>
                              <w:r w:rsidRPr="00B27DC0">
                                <w:rPr>
                                  <w:rFonts w:ascii="Adobe Arabic" w:hAnsi="Adobe Arabic" w:cs="Adobe Arabic" w:hint="eastAsia"/>
                                  <w:b/>
                                  <w:bCs/>
                                  <w:kern w:val="24"/>
                                  <w:sz w:val="36"/>
                                  <w:szCs w:val="36"/>
                                  <w:rtl/>
                                  <w:lang w:bidi="ar-SY"/>
                                </w:rPr>
                                <w:t>مراقبة</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الجودة</w:t>
                              </w:r>
                            </w:p>
                          </w:txbxContent>
                        </v:textbox>
                      </v:shape>
                    </v:group>
                    <v:shape id="TextBox 450" o:spid="_x0000_s4183" type="#_x0000_t202" style="position:absolute;left:34013;top:932;width:5163;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" filled="f" stroked="f">
                      <v:textbox style="mso-fit-shape-to-text:t">
                        <w:txbxContent>
                          <w:p w14:paraId="40ECD778" w14:textId="77777777" w:rsidR="00B27DC0" w:rsidRDefault="00B27DC0" w:rsidP="00B27DC0">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v:textbox>
                    </v:shape>
                    <v:group id="Group 1608696356" o:spid="_x0000_s4184" style="position:absolute;left:13988;width:16732;height:17957" coordorigin="13988"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">
                      <v:shape id="Shape" o:spid="_x0000_s4185" style="position:absolute;left:19681;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4186" style="position:absolute;left:13988;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445" o:spid="_x0000_s4187" type="#_x0000_t202" style="position:absolute;left:17542;top:7924;width:9061;height:8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" filled="f" stroked="f">
                        <v:textbox inset="0,,0">
                          <w:txbxContent>
                            <w:p w14:paraId="44FDD6C0" w14:textId="77777777" w:rsidR="00B27DC0" w:rsidRDefault="0094152F" w:rsidP="00B27DC0">
                              <w:pPr>
                                <w:bidi w:val="0"/>
                                <w:jc w:val="center"/>
                                <w:rPr>
                                  <w:rFonts w:ascii="Adobe Arabic" w:hAnsi="Adobe Arabic" w:cs="Adobe Arabic"/>
                                  <w:b/>
                                  <w:bCs/>
                                  <w:kern w:val="24"/>
                                  <w:sz w:val="36"/>
                                  <w:szCs w:val="36"/>
                                  <w:lang w:bidi="ar-SY"/>
                                </w:rPr>
                              </w:pPr>
                              <w:r w:rsidRPr="0094152F">
                                <w:rPr>
                                  <w:rFonts w:ascii="Adobe Arabic" w:hAnsi="Adobe Arabic" w:cs="Adobe Arabic" w:hint="eastAsia"/>
                                  <w:b/>
                                  <w:bCs/>
                                  <w:kern w:val="24"/>
                                  <w:sz w:val="36"/>
                                  <w:szCs w:val="36"/>
                                  <w:rtl/>
                                  <w:lang w:bidi="ar-SY"/>
                                </w:rPr>
                                <w:t>الترخيص</w:t>
                              </w:r>
                              <w:r w:rsidRPr="0094152F">
                                <w:rPr>
                                  <w:rFonts w:ascii="Adobe Arabic" w:hAnsi="Adobe Arabic" w:cs="Adobe Arabic"/>
                                  <w:b/>
                                  <w:bCs/>
                                  <w:kern w:val="24"/>
                                  <w:sz w:val="36"/>
                                  <w:szCs w:val="36"/>
                                  <w:rtl/>
                                  <w:lang w:bidi="ar-SY"/>
                                </w:rPr>
                                <w:t xml:space="preserve"> </w:t>
                              </w:r>
                              <w:r w:rsidRPr="0094152F">
                                <w:rPr>
                                  <w:rFonts w:ascii="Adobe Arabic" w:hAnsi="Adobe Arabic" w:cs="Adobe Arabic" w:hint="eastAsia"/>
                                  <w:b/>
                                  <w:bCs/>
                                  <w:kern w:val="24"/>
                                  <w:sz w:val="36"/>
                                  <w:szCs w:val="36"/>
                                  <w:rtl/>
                                  <w:lang w:bidi="ar-SY"/>
                                </w:rPr>
                                <w:t>والتسجيل</w:t>
                              </w:r>
                            </w:p>
                          </w:txbxContent>
                        </v:textbox>
                      </v:shape>
                    </v:group>
                    <v:group id="Group 1608696360" o:spid="_x0000_s4188" style="position:absolute;left:42011;width:16732;height:17957" coordorigin="42011"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">
                      <v:shape id="Shape" o:spid="_x0000_s4189" style="position:absolute;left:47704;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4190" style="position:absolute;left:42011;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22" o:spid="_x0000_s4191" type="#_x0000_t202" style="position:absolute;left:45658;top:7638;width:9861;height:7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" filled="f" stroked="f">
                        <v:textbox inset="0,,0">
                          <w:txbxContent>
                            <w:p w14:paraId="60A6385E" w14:textId="77777777" w:rsidR="00B27DC0" w:rsidRDefault="00B27DC0" w:rsidP="00B27DC0">
                              <w:pPr>
                                <w:bidi w:val="0"/>
                                <w:jc w:val="center"/>
                                <w:rPr>
                                  <w:rFonts w:ascii="Adobe Arabic" w:hAnsi="Adobe Arabic" w:cs="Adobe Arabic"/>
                                  <w:b/>
                                  <w:bCs/>
                                  <w:kern w:val="24"/>
                                  <w:sz w:val="36"/>
                                  <w:szCs w:val="36"/>
                                  <w:lang w:bidi="ar-SY"/>
                                </w:rPr>
                              </w:pPr>
                              <w:r w:rsidRPr="00B27DC0">
                                <w:rPr>
                                  <w:rFonts w:ascii="Adobe Arabic" w:hAnsi="Adobe Arabic" w:cs="Adobe Arabic" w:hint="eastAsia"/>
                                  <w:b/>
                                  <w:bCs/>
                                  <w:kern w:val="24"/>
                                  <w:sz w:val="36"/>
                                  <w:szCs w:val="36"/>
                                  <w:rtl/>
                                  <w:lang w:bidi="ar-SY"/>
                                </w:rPr>
                                <w:t>وضع</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المعايير</w:t>
                              </w:r>
                              <w:r w:rsidRPr="00B27DC0">
                                <w:rPr>
                                  <w:rFonts w:ascii="Adobe Arabic" w:hAnsi="Adobe Arabic" w:cs="Adobe Arabic"/>
                                  <w:b/>
                                  <w:bCs/>
                                  <w:kern w:val="24"/>
                                  <w:sz w:val="36"/>
                                  <w:szCs w:val="36"/>
                                  <w:rtl/>
                                  <w:lang w:bidi="ar-SY"/>
                                </w:rPr>
                                <w:t xml:space="preserve"> </w:t>
                              </w:r>
                              <w:r w:rsidRPr="00B27DC0">
                                <w:rPr>
                                  <w:rFonts w:ascii="Adobe Arabic" w:hAnsi="Adobe Arabic" w:cs="Adobe Arabic" w:hint="eastAsia"/>
                                  <w:b/>
                                  <w:bCs/>
                                  <w:kern w:val="24"/>
                                  <w:sz w:val="36"/>
                                  <w:szCs w:val="36"/>
                                  <w:rtl/>
                                  <w:lang w:bidi="ar-SY"/>
                                </w:rPr>
                                <w:t>المهنية</w:t>
                              </w:r>
                            </w:p>
                          </w:txbxContent>
                        </v:textbox>
                      </v:shape>
                    </v:group>
                    <v:shape id="TextBox 449" o:spid="_x0000_s4192" type="#_x0000_t202" style="position:absolute;left:47939;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" filled="f" stroked="f">
                      <v:textbox style="mso-fit-shape-to-text:t">
                        <w:txbxContent>
                          <w:p w14:paraId="54FC2A55" w14:textId="77777777" w:rsidR="00B27DC0" w:rsidRDefault="00B27DC0" w:rsidP="00B27DC0">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v:textbox>
                    </v:shape>
                    <v:shape id="TextBox 451" o:spid="_x0000_s4193" type="#_x0000_t202" style="position:absolute;left:19805;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" filled="f" stroked="f">
                      <v:textbox style="mso-fit-shape-to-text:t">
                        <w:txbxContent>
                          <w:p w14:paraId="7B4F35A8" w14:textId="77777777" w:rsidR="00B27DC0" w:rsidRDefault="00B27DC0" w:rsidP="00B27DC0">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v:textbox>
                    </v:shape>
                  </v:group>
                  <v:shape id="TextBox 452" o:spid="_x0000_s4194" type="#_x0000_t202" style="position:absolute;left:5880;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" filled="f" stroked="f">
                    <v:textbox style="mso-fit-shape-to-text:t">
                      <w:txbxContent>
                        <w:p w14:paraId="7AA5D216" w14:textId="77777777" w:rsidR="00B27DC0" w:rsidRDefault="00B27DC0" w:rsidP="00B27DC0">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v:textbox>
                  </v:shape>
                </v:group>
                <v:group id="Group 1608696367" o:spid="_x0000_s4195" style="position:absolute;left:7104;top:14370;width:44755;height:17958" coordorigin="7104,14370"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">
                  <v:group id="Group 1608696368" o:spid="_x0000_s4196" style="position:absolute;left:7104;top:14370;width:16729;height:17954" coordorigin="7104,14370" coordsize="16729,1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">
                    <v:shape id="Shape" o:spid="_x0000_s4197" style="position:absolute;left:12796;top:14370;width:5345;height:5384;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4198" style="position:absolute;left:7104;top:18487;width:16729;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4199" type="#_x0000_t202" style="position:absolute;left:11049;top:21313;width:9166;height:9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" filled="f" stroked="f">
                      <v:textbox inset="0,,0">
                        <w:txbxContent>
                          <w:p w14:paraId="42446552" w14:textId="77777777" w:rsidR="00B27DC0" w:rsidRDefault="0094152F" w:rsidP="0094152F">
                            <w:pPr>
                              <w:bidi w:val="0"/>
                              <w:jc w:val="center"/>
                              <w:rPr>
                                <w:rFonts w:ascii="Adobe Arabic" w:hAnsi="Adobe Arabic" w:cs="Adobe Arabic"/>
                                <w:b/>
                                <w:bCs/>
                                <w:kern w:val="24"/>
                                <w:sz w:val="36"/>
                                <w:szCs w:val="36"/>
                                <w:lang w:bidi="ar-SY"/>
                              </w:rPr>
                            </w:pPr>
                            <w:r w:rsidRPr="0094152F">
                              <w:rPr>
                                <w:rFonts w:ascii="Adobe Arabic" w:hAnsi="Adobe Arabic" w:cs="Adobe Arabic" w:hint="eastAsia"/>
                                <w:b/>
                                <w:bCs/>
                                <w:kern w:val="24"/>
                                <w:sz w:val="36"/>
                                <w:szCs w:val="36"/>
                                <w:rtl/>
                                <w:lang w:bidi="ar-SY"/>
                              </w:rPr>
                              <w:t>حماية</w:t>
                            </w:r>
                            <w:r w:rsidRPr="0094152F">
                              <w:rPr>
                                <w:rFonts w:ascii="Adobe Arabic" w:hAnsi="Adobe Arabic" w:cs="Adobe Arabic"/>
                                <w:b/>
                                <w:bCs/>
                                <w:kern w:val="24"/>
                                <w:sz w:val="36"/>
                                <w:szCs w:val="36"/>
                                <w:rtl/>
                                <w:lang w:bidi="ar-SY"/>
                              </w:rPr>
                              <w:t xml:space="preserve"> </w:t>
                            </w:r>
                            <w:r w:rsidRPr="0094152F">
                              <w:rPr>
                                <w:rFonts w:ascii="Adobe Arabic" w:hAnsi="Adobe Arabic" w:cs="Adobe Arabic" w:hint="eastAsia"/>
                                <w:b/>
                                <w:bCs/>
                                <w:kern w:val="24"/>
                                <w:sz w:val="36"/>
                                <w:szCs w:val="36"/>
                                <w:rtl/>
                                <w:lang w:bidi="ar-SY"/>
                              </w:rPr>
                              <w:t>مصالح</w:t>
                            </w:r>
                            <w:r w:rsidRPr="0094152F">
                              <w:rPr>
                                <w:rFonts w:ascii="Adobe Arabic" w:hAnsi="Adobe Arabic" w:cs="Adobe Arabic"/>
                                <w:b/>
                                <w:bCs/>
                                <w:kern w:val="24"/>
                                <w:sz w:val="36"/>
                                <w:szCs w:val="36"/>
                                <w:rtl/>
                                <w:lang w:bidi="ar-SY"/>
                              </w:rPr>
                              <w:t xml:space="preserve"> </w:t>
                            </w:r>
                            <w:r w:rsidRPr="0094152F">
                              <w:rPr>
                                <w:rFonts w:ascii="Adobe Arabic" w:hAnsi="Adobe Arabic" w:cs="Adobe Arabic" w:hint="eastAsia"/>
                                <w:b/>
                                <w:bCs/>
                                <w:kern w:val="24"/>
                                <w:sz w:val="36"/>
                                <w:szCs w:val="36"/>
                                <w:rtl/>
                                <w:lang w:bidi="ar-SY"/>
                              </w:rPr>
                              <w:t>أصحاب</w:t>
                            </w:r>
                            <w:r w:rsidRPr="0094152F">
                              <w:rPr>
                                <w:rFonts w:ascii="Adobe Arabic" w:hAnsi="Adobe Arabic" w:cs="Adobe Arabic"/>
                                <w:b/>
                                <w:bCs/>
                                <w:kern w:val="24"/>
                                <w:sz w:val="36"/>
                                <w:szCs w:val="36"/>
                                <w:rtl/>
                                <w:lang w:bidi="ar-SY"/>
                              </w:rPr>
                              <w:t xml:space="preserve"> </w:t>
                            </w:r>
                            <w:r w:rsidRPr="0094152F">
                              <w:rPr>
                                <w:rFonts w:ascii="Adobe Arabic" w:hAnsi="Adobe Arabic" w:cs="Adobe Arabic" w:hint="eastAsia"/>
                                <w:b/>
                                <w:bCs/>
                                <w:kern w:val="24"/>
                                <w:sz w:val="36"/>
                                <w:szCs w:val="36"/>
                                <w:rtl/>
                                <w:lang w:bidi="ar-SY"/>
                              </w:rPr>
                              <w:t>المصلحة</w:t>
                            </w:r>
                          </w:p>
                        </w:txbxContent>
                      </v:textbox>
                    </v:shape>
                  </v:group>
                  <v:group id="Group 1608696372" o:spid="_x0000_s4200" style="position:absolute;left:21092;top:14370;width:16733;height:17958" coordorigin="21092,14370"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">
                    <v:shape id="Shape" o:spid="_x0000_s4201" style="position:absolute;left:26786;top:14370;width:5345;height:5384;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4202" style="position:absolute;left:21092;top:18487;width:16733;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422" o:spid="_x0000_s4203" type="#_x0000_t202" style="position:absolute;left:24793;top:23148;width:8923;height:4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" filled="f" stroked="f">
                      <v:textbox inset="0,,0">
                        <w:txbxContent>
                          <w:p w14:paraId="10A00BF2" w14:textId="77777777" w:rsidR="00B27DC0" w:rsidRDefault="0094152F" w:rsidP="0094152F">
                            <w:pPr>
                              <w:bidi w:val="0"/>
                              <w:jc w:val="center"/>
                              <w:rPr>
                                <w:rFonts w:ascii="Adobe Arabic" w:hAnsi="Adobe Arabic" w:cs="Adobe Arabic"/>
                                <w:b/>
                                <w:bCs/>
                                <w:kern w:val="24"/>
                                <w:sz w:val="36"/>
                                <w:szCs w:val="36"/>
                                <w:lang w:bidi="ar-SY"/>
                              </w:rPr>
                            </w:pPr>
                            <w:r w:rsidRPr="0094152F">
                              <w:rPr>
                                <w:rFonts w:ascii="Adobe Arabic" w:hAnsi="Adobe Arabic" w:cs="Adobe Arabic" w:hint="eastAsia"/>
                                <w:b/>
                                <w:bCs/>
                                <w:kern w:val="24"/>
                                <w:sz w:val="36"/>
                                <w:szCs w:val="36"/>
                                <w:rtl/>
                                <w:lang w:bidi="ar-SY"/>
                              </w:rPr>
                              <w:t>تطوير</w:t>
                            </w:r>
                            <w:r w:rsidRPr="0094152F">
                              <w:rPr>
                                <w:rFonts w:ascii="Adobe Arabic" w:hAnsi="Adobe Arabic" w:cs="Adobe Arabic"/>
                                <w:b/>
                                <w:bCs/>
                                <w:kern w:val="24"/>
                                <w:sz w:val="36"/>
                                <w:szCs w:val="36"/>
                                <w:rtl/>
                                <w:lang w:bidi="ar-SY"/>
                              </w:rPr>
                              <w:t xml:space="preserve"> </w:t>
                            </w:r>
                            <w:r w:rsidRPr="0094152F">
                              <w:rPr>
                                <w:rFonts w:ascii="Adobe Arabic" w:hAnsi="Adobe Arabic" w:cs="Adobe Arabic" w:hint="eastAsia"/>
                                <w:b/>
                                <w:bCs/>
                                <w:kern w:val="24"/>
                                <w:sz w:val="36"/>
                                <w:szCs w:val="36"/>
                                <w:rtl/>
                                <w:lang w:bidi="ar-SY"/>
                              </w:rPr>
                              <w:t>المهنة</w:t>
                            </w:r>
                          </w:p>
                        </w:txbxContent>
                      </v:textbox>
                    </v:shape>
                  </v:group>
                  <v:group id="Group 1608696376" o:spid="_x0000_s4204" style="position:absolute;left:35127;top:14370;width:16732;height:17958" coordorigin="35127,14370"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">
                    <v:shape id="Shape" o:spid="_x0000_s4205" style="position:absolute;left:40820;top:14370;width:5346;height:5384;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4206" style="position:absolute;left:35127;top:18487;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4207" type="#_x0000_t202" style="position:absolute;left:39061;top:21980;width:9557;height:6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" filled="f" stroked="f">
                      <v:textbox inset="0,,0">
                        <w:txbxContent>
                          <w:p w14:paraId="2E39EAC4" w14:textId="77777777" w:rsidR="00B27DC0" w:rsidRDefault="0094152F" w:rsidP="00B27DC0">
                            <w:pPr>
                              <w:bidi w:val="0"/>
                              <w:jc w:val="center"/>
                              <w:rPr>
                                <w:rFonts w:ascii="Adobe Arabic" w:hAnsi="Adobe Arabic" w:cs="Adobe Arabic"/>
                                <w:b/>
                                <w:bCs/>
                                <w:kern w:val="24"/>
                                <w:sz w:val="36"/>
                                <w:szCs w:val="36"/>
                                <w:lang w:bidi="ar-SY"/>
                              </w:rPr>
                            </w:pPr>
                            <w:r w:rsidRPr="0094152F">
                              <w:rPr>
                                <w:rFonts w:ascii="Adobe Arabic" w:hAnsi="Adobe Arabic" w:cs="Adobe Arabic" w:hint="eastAsia"/>
                                <w:b/>
                                <w:bCs/>
                                <w:kern w:val="24"/>
                                <w:sz w:val="36"/>
                                <w:szCs w:val="36"/>
                                <w:rtl/>
                                <w:lang w:bidi="ar-SY"/>
                              </w:rPr>
                              <w:t>مكافحة</w:t>
                            </w:r>
                            <w:r w:rsidRPr="0094152F">
                              <w:rPr>
                                <w:rFonts w:ascii="Adobe Arabic" w:hAnsi="Adobe Arabic" w:cs="Adobe Arabic"/>
                                <w:b/>
                                <w:bCs/>
                                <w:kern w:val="24"/>
                                <w:sz w:val="36"/>
                                <w:szCs w:val="36"/>
                                <w:rtl/>
                                <w:lang w:bidi="ar-SY"/>
                              </w:rPr>
                              <w:t xml:space="preserve"> </w:t>
                            </w:r>
                            <w:r w:rsidRPr="0094152F">
                              <w:rPr>
                                <w:rFonts w:ascii="Adobe Arabic" w:hAnsi="Adobe Arabic" w:cs="Adobe Arabic" w:hint="eastAsia"/>
                                <w:b/>
                                <w:bCs/>
                                <w:kern w:val="24"/>
                                <w:sz w:val="36"/>
                                <w:szCs w:val="36"/>
                                <w:rtl/>
                                <w:lang w:bidi="ar-SY"/>
                              </w:rPr>
                              <w:t>الاحتيال</w:t>
                            </w:r>
                            <w:r w:rsidRPr="0094152F">
                              <w:rPr>
                                <w:rFonts w:ascii="Adobe Arabic" w:hAnsi="Adobe Arabic" w:cs="Adobe Arabic"/>
                                <w:b/>
                                <w:bCs/>
                                <w:kern w:val="24"/>
                                <w:sz w:val="36"/>
                                <w:szCs w:val="36"/>
                                <w:rtl/>
                                <w:lang w:bidi="ar-SY"/>
                              </w:rPr>
                              <w:t xml:space="preserve"> </w:t>
                            </w:r>
                            <w:r w:rsidRPr="0094152F">
                              <w:rPr>
                                <w:rFonts w:ascii="Adobe Arabic" w:hAnsi="Adobe Arabic" w:cs="Adobe Arabic" w:hint="eastAsia"/>
                                <w:b/>
                                <w:bCs/>
                                <w:kern w:val="24"/>
                                <w:sz w:val="36"/>
                                <w:szCs w:val="36"/>
                                <w:rtl/>
                                <w:lang w:bidi="ar-SY"/>
                              </w:rPr>
                              <w:t>والتلاعب</w:t>
                            </w:r>
                          </w:p>
                        </w:txbxContent>
                      </v:textbox>
                    </v:shape>
                  </v:group>
                  <v:shape id="TextBox 453" o:spid="_x0000_s4208" type="#_x0000_t202" style="position:absolute;left:40992;top:15361;width:5163;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" filled="f" stroked="f">
                    <v:textbox style="mso-fit-shape-to-text:t">
                      <w:txbxContent>
                        <w:p w14:paraId="5D86AFAA" w14:textId="77777777" w:rsidR="00B27DC0" w:rsidRDefault="00B27DC0" w:rsidP="00B27DC0">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05</w:t>
                          </w:r>
                        </w:p>
                      </w:txbxContent>
                    </v:textbox>
                  </v:shape>
                  <v:shape id="TextBox 454" o:spid="_x0000_s4209" type="#_x0000_t202" style="position:absolute;left:26784;top:15361;width:5169;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" filled="f" stroked="f">
                    <v:textbox style="mso-fit-shape-to-text:t">
                      <w:txbxContent>
                        <w:p w14:paraId="17938A69" w14:textId="77777777" w:rsidR="00B27DC0" w:rsidRDefault="00B27DC0" w:rsidP="00B27DC0">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06</w:t>
                          </w:r>
                        </w:p>
                      </w:txbxContent>
                    </v:textbox>
                  </v:shape>
                  <v:shape id="TextBox 455" o:spid="_x0000_s4210" type="#_x0000_t202" style="position:absolute;left:12859;top:15361;width:5169;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" filled="f" stroked="f">
                    <v:textbox style="mso-fit-shape-to-text:t">
                      <w:txbxContent>
                        <w:p w14:paraId="1644290D" w14:textId="77777777" w:rsidR="00B27DC0" w:rsidRDefault="00B27DC0" w:rsidP="00B27DC0">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07</w:t>
                          </w:r>
                        </w:p>
                      </w:txbxContent>
                    </v:textbox>
                  </v:shape>
                </v:group>
                <w10:anchorlock/>
              </v:group>
            </w:pict>
          </mc:Fallback>
        </mc:AlternateContent>
      </w:r>
    </w:p>
    <w:p w14:paraId="2E9F308F" w14:textId="77777777" w:rsidR="00590169" w:rsidRPr="00782A99" w:rsidRDefault="00590169" w:rsidP="00590169">
      <w:r w:rsidRPr="002A078C">
        <w:rPr>
          <w:rFonts w:ascii="Sakkal Majalla" w:hAnsi="Sakkal Majalla"/>
          <w:noProof/>
          <w:sz w:val="34"/>
        </w:rPr>
        <mc:AlternateContent>
          <mc:Choice Requires="wpg">
            <w:drawing>
              <wp:inline distT="0" distB="0" distL="0" distR="0" wp14:anchorId="0425993A" wp14:editId="31740563">
                <wp:extent cx="5731510" cy="892088"/>
                <wp:effectExtent l="0" t="0" r="2540" b="22860"/>
                <wp:docPr id="160869531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312" name="مجموعة 47"/>
                        <wpg:cNvGrpSpPr/>
                        <wpg:grpSpPr>
                          <a:xfrm>
                            <a:off x="0" y="0"/>
                            <a:ext cx="5731510" cy="895351"/>
                            <a:chOff x="0" y="0"/>
                            <a:chExt cx="5878196" cy="918845"/>
                          </a:xfrm>
                        </wpg:grpSpPr>
                        <wpg:grpSp>
                          <wpg:cNvPr id="1608695313" name="مجموعة 48"/>
                          <wpg:cNvGrpSpPr/>
                          <wpg:grpSpPr>
                            <a:xfrm>
                              <a:off x="0" y="0"/>
                              <a:ext cx="5878196" cy="918845"/>
                              <a:chOff x="0" y="0"/>
                              <a:chExt cx="6240348" cy="919070"/>
                            </a:xfrm>
                          </wpg:grpSpPr>
                          <wpg:grpSp>
                            <wpg:cNvPr id="1608695314" name="مجموعة 49"/>
                            <wpg:cNvGrpSpPr/>
                            <wpg:grpSpPr>
                              <a:xfrm>
                                <a:off x="0" y="169208"/>
                                <a:ext cx="5433072" cy="580613"/>
                                <a:chOff x="0" y="169208"/>
                                <a:chExt cx="5433072" cy="580613"/>
                              </a:xfrm>
                            </wpg:grpSpPr>
                            <wps:wsp>
                              <wps:cNvPr id="16086953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3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3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318" name="مربع نص 41"/>
                          <wps:cNvSpPr txBox="1"/>
                          <wps:spPr>
                            <a:xfrm>
                              <a:off x="204466" y="256739"/>
                              <a:ext cx="4615440" cy="389157"/>
                            </a:xfrm>
                            <a:prstGeom prst="rect">
                              <a:avLst/>
                            </a:prstGeom>
                            <a:noFill/>
                          </wps:spPr>
                          <wps:txbx>
                            <w:txbxContent>
                              <w:p w14:paraId="045A8C98"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وضع</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المعايير</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المهنية</w:t>
                                </w:r>
                                <w:r w:rsidRPr="00B27DC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319"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425993A" id="_x0000_s421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FnxqPB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42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">
                  <v:group id="مجموعة 48" o:spid="_x0000_s42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">
                    <v:group id="مجموعة 49" o:spid="_x0000_s42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">
                      <v:shape id="شكل حر 50" o:spid="_x0000_s42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2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" fillcolor="#a5a5a5 [2092]" stroked="f" strokeweight="1pt">
                        <v:stroke joinstyle="miter"/>
                      </v:roundrect>
                    </v:group>
                    <v:oval id="شكل بيضاوي 52" o:spid="_x0000_s42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" filled="f" strokecolor="#168489" strokeweight="1pt">
                      <v:stroke joinstyle="miter"/>
                    </v:oval>
                  </v:group>
                  <v:shape id="مربع نص 41" o:spid="_x0000_s421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" filled="f" stroked="f">
                    <v:textbox style="mso-fit-shape-to-text:t">
                      <w:txbxContent>
                        <w:p w14:paraId="045A8C98"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وضع</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المعايير</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المهنية</w:t>
                          </w:r>
                          <w:r w:rsidRPr="00B27DC0">
                            <w:rPr>
                              <w:rFonts w:eastAsia="Calibri" w:hAnsi="Adobe Arabic" w:cs="Adobe Arabic"/>
                              <w:b/>
                              <w:bCs/>
                              <w:color w:val="FFFFFF"/>
                              <w:kern w:val="24"/>
                              <w:sz w:val="36"/>
                              <w:szCs w:val="36"/>
                              <w:rtl/>
                              <w:lang w:bidi="ar-EG"/>
                            </w:rPr>
                            <w:t>:</w:t>
                          </w:r>
                        </w:p>
                      </w:txbxContent>
                    </v:textbox>
                  </v:shape>
                </v:group>
                <v:shape id="صورة 54" o:spid="_x0000_s42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">
                  <v:imagedata r:id="rId103" o:title=""/>
                </v:shape>
                <w10:anchorlock/>
              </v:group>
            </w:pict>
          </mc:Fallback>
        </mc:AlternateContent>
      </w:r>
    </w:p>
    <w:p w14:paraId="2C16AF79" w14:textId="77777777" w:rsidR="00BF2664" w:rsidRPr="00782A99" w:rsidRDefault="00BF2664" w:rsidP="00590169">
      <w:r w:rsidRPr="00782A99">
        <w:rPr>
          <w:rtl/>
        </w:rPr>
        <w:t xml:space="preserve"> </w:t>
      </w:r>
      <w:r w:rsidRPr="00782A99">
        <w:rPr>
          <w:rFonts w:hint="eastAsia"/>
          <w:rtl/>
        </w:rPr>
        <w:t>تقوم</w:t>
      </w:r>
      <w:r w:rsidRPr="00782A99">
        <w:rPr>
          <w:rtl/>
        </w:rPr>
        <w:t xml:space="preserve"> </w:t>
      </w:r>
      <w:r w:rsidRPr="00782A99">
        <w:rPr>
          <w:rFonts w:hint="eastAsia"/>
          <w:rtl/>
        </w:rPr>
        <w:t>الهيئات</w:t>
      </w:r>
      <w:r w:rsidRPr="00782A99">
        <w:rPr>
          <w:rtl/>
        </w:rPr>
        <w:t xml:space="preserve"> </w:t>
      </w:r>
      <w:r w:rsidRPr="00782A99">
        <w:rPr>
          <w:rFonts w:hint="eastAsia"/>
          <w:rtl/>
        </w:rPr>
        <w:t>الرقابية</w:t>
      </w:r>
      <w:r w:rsidRPr="00782A99">
        <w:rPr>
          <w:rtl/>
        </w:rPr>
        <w:t xml:space="preserve"> </w:t>
      </w:r>
      <w:r w:rsidRPr="00782A99">
        <w:rPr>
          <w:rFonts w:hint="eastAsia"/>
          <w:rtl/>
        </w:rPr>
        <w:t>بوضع</w:t>
      </w:r>
      <w:r w:rsidRPr="00782A99">
        <w:rPr>
          <w:rtl/>
        </w:rPr>
        <w:t xml:space="preserve"> </w:t>
      </w:r>
      <w:r w:rsidRPr="00782A99">
        <w:rPr>
          <w:rFonts w:hint="eastAsia"/>
          <w:rtl/>
        </w:rPr>
        <w:t>المعايير</w:t>
      </w:r>
      <w:r w:rsidRPr="00782A99">
        <w:rPr>
          <w:rtl/>
        </w:rPr>
        <w:t xml:space="preserve"> </w:t>
      </w:r>
      <w:r w:rsidRPr="00782A99">
        <w:rPr>
          <w:rFonts w:hint="eastAsia"/>
          <w:rtl/>
        </w:rPr>
        <w:t>المهنية</w:t>
      </w:r>
      <w:r w:rsidRPr="00782A99">
        <w:rPr>
          <w:rtl/>
        </w:rPr>
        <w:t xml:space="preserve"> </w:t>
      </w:r>
      <w:r w:rsidRPr="00782A99">
        <w:rPr>
          <w:rFonts w:hint="eastAsia"/>
          <w:rtl/>
        </w:rPr>
        <w:t>التي</w:t>
      </w:r>
      <w:r w:rsidRPr="00782A99">
        <w:rPr>
          <w:rtl/>
        </w:rPr>
        <w:t xml:space="preserve"> </w:t>
      </w:r>
      <w:r w:rsidRPr="00782A99">
        <w:rPr>
          <w:rFonts w:hint="eastAsia"/>
          <w:rtl/>
        </w:rPr>
        <w:t>تُحدد</w:t>
      </w:r>
      <w:r w:rsidRPr="00782A99">
        <w:rPr>
          <w:rtl/>
        </w:rPr>
        <w:t xml:space="preserve"> </w:t>
      </w:r>
      <w:r w:rsidRPr="00782A99">
        <w:rPr>
          <w:rFonts w:hint="eastAsia"/>
          <w:rtl/>
        </w:rPr>
        <w:t>كيفية</w:t>
      </w:r>
      <w:r w:rsidRPr="00782A99">
        <w:rPr>
          <w:rtl/>
        </w:rPr>
        <w:t xml:space="preserve"> </w:t>
      </w:r>
      <w:r w:rsidRPr="00782A99">
        <w:rPr>
          <w:rFonts w:hint="eastAsia"/>
          <w:rtl/>
        </w:rPr>
        <w:t>أداء</w:t>
      </w:r>
      <w:r w:rsidRPr="00782A99">
        <w:rPr>
          <w:rtl/>
        </w:rPr>
        <w:t xml:space="preserve"> </w:t>
      </w:r>
      <w:r w:rsidRPr="00782A99">
        <w:rPr>
          <w:rFonts w:hint="eastAsia"/>
          <w:rtl/>
        </w:rPr>
        <w:t>المراجعين</w:t>
      </w:r>
      <w:r w:rsidRPr="00782A99">
        <w:rPr>
          <w:rtl/>
        </w:rPr>
        <w:t xml:space="preserve"> </w:t>
      </w:r>
      <w:r w:rsidRPr="00782A99">
        <w:rPr>
          <w:rFonts w:hint="eastAsia"/>
          <w:rtl/>
        </w:rPr>
        <w:t>لمهامهم</w:t>
      </w:r>
      <w:r>
        <w:rPr>
          <w:rtl/>
        </w:rPr>
        <w:t xml:space="preserve">. </w:t>
      </w:r>
      <w:r w:rsidRPr="00782A99">
        <w:rPr>
          <w:rFonts w:hint="eastAsia"/>
          <w:rtl/>
        </w:rPr>
        <w:t>تشمل</w:t>
      </w:r>
      <w:r w:rsidRPr="00782A99">
        <w:rPr>
          <w:rtl/>
        </w:rPr>
        <w:t xml:space="preserve"> </w:t>
      </w:r>
      <w:r w:rsidRPr="00782A99">
        <w:rPr>
          <w:rFonts w:hint="eastAsia"/>
          <w:rtl/>
        </w:rPr>
        <w:t>هذه</w:t>
      </w:r>
      <w:r w:rsidRPr="00782A99">
        <w:rPr>
          <w:rtl/>
        </w:rPr>
        <w:t xml:space="preserve"> </w:t>
      </w:r>
      <w:r w:rsidRPr="00782A99">
        <w:rPr>
          <w:rFonts w:hint="eastAsia"/>
          <w:rtl/>
        </w:rPr>
        <w:t>المعايير</w:t>
      </w:r>
      <w:r w:rsidRPr="00782A99">
        <w:rPr>
          <w:rtl/>
        </w:rPr>
        <w:t>:</w:t>
      </w:r>
    </w:p>
    <w:p w14:paraId="7D568068" w14:textId="77777777" w:rsidR="00BF2664" w:rsidRPr="00782A99" w:rsidRDefault="00BF2664" w:rsidP="00590169">
      <w:r w:rsidRPr="00782A99">
        <w:rPr>
          <w:rtl/>
        </w:rPr>
        <w:t xml:space="preserve">     - </w:t>
      </w:r>
      <w:r w:rsidRPr="00782A99">
        <w:rPr>
          <w:rFonts w:hint="eastAsia"/>
          <w:rtl/>
        </w:rPr>
        <w:t>المعايير</w:t>
      </w:r>
      <w:r w:rsidRPr="00782A99">
        <w:rPr>
          <w:rtl/>
        </w:rPr>
        <w:t xml:space="preserve"> </w:t>
      </w:r>
      <w:r w:rsidRPr="00782A99">
        <w:rPr>
          <w:rFonts w:hint="eastAsia"/>
          <w:rtl/>
        </w:rPr>
        <w:t>الدولية</w:t>
      </w:r>
      <w:r w:rsidRPr="00782A99">
        <w:rPr>
          <w:rtl/>
        </w:rPr>
        <w:t xml:space="preserve"> </w:t>
      </w:r>
      <w:r w:rsidRPr="00782A99">
        <w:rPr>
          <w:rFonts w:hint="eastAsia"/>
          <w:rtl/>
        </w:rPr>
        <w:t>للمراجعة</w:t>
      </w:r>
      <w:r w:rsidRPr="00782A99">
        <w:rPr>
          <w:rtl/>
        </w:rPr>
        <w:t xml:space="preserve"> (</w:t>
      </w:r>
      <w:r w:rsidRPr="00782A99">
        <w:t>ISA</w:t>
      </w:r>
      <w:r w:rsidRPr="00782A99">
        <w:rPr>
          <w:rtl/>
        </w:rPr>
        <w:t xml:space="preserve">): </w:t>
      </w:r>
      <w:r w:rsidRPr="00782A99">
        <w:rPr>
          <w:rFonts w:hint="eastAsia"/>
          <w:rtl/>
        </w:rPr>
        <w:t>تُحدد</w:t>
      </w:r>
      <w:r w:rsidRPr="00782A99">
        <w:rPr>
          <w:rtl/>
        </w:rPr>
        <w:t xml:space="preserve"> </w:t>
      </w:r>
      <w:r w:rsidRPr="00782A99">
        <w:rPr>
          <w:rFonts w:hint="eastAsia"/>
          <w:rtl/>
        </w:rPr>
        <w:t>الإجراءات</w:t>
      </w:r>
      <w:r w:rsidRPr="00782A99">
        <w:rPr>
          <w:rtl/>
        </w:rPr>
        <w:t xml:space="preserve"> </w:t>
      </w:r>
      <w:r w:rsidRPr="00782A99">
        <w:rPr>
          <w:rFonts w:hint="eastAsia"/>
          <w:rtl/>
        </w:rPr>
        <w:t>الواجب</w:t>
      </w:r>
      <w:r w:rsidRPr="00782A99">
        <w:rPr>
          <w:rtl/>
        </w:rPr>
        <w:t xml:space="preserve"> </w:t>
      </w:r>
      <w:r w:rsidRPr="00782A99">
        <w:rPr>
          <w:rFonts w:hint="eastAsia"/>
          <w:rtl/>
        </w:rPr>
        <w:t>اتباعها</w:t>
      </w:r>
      <w:r w:rsidRPr="00782A99">
        <w:rPr>
          <w:rtl/>
        </w:rPr>
        <w:t xml:space="preserve"> </w:t>
      </w:r>
      <w:r w:rsidRPr="00782A99">
        <w:rPr>
          <w:rFonts w:hint="eastAsia"/>
          <w:rtl/>
        </w:rPr>
        <w:t>أثناء</w:t>
      </w:r>
      <w:r w:rsidRPr="00782A99">
        <w:rPr>
          <w:rtl/>
        </w:rPr>
        <w:t xml:space="preserve"> </w:t>
      </w:r>
      <w:r w:rsidRPr="00782A99">
        <w:rPr>
          <w:rFonts w:hint="eastAsia"/>
          <w:rtl/>
        </w:rPr>
        <w:t>المراجعة</w:t>
      </w:r>
      <w:r w:rsidRPr="00782A99">
        <w:rPr>
          <w:rtl/>
        </w:rPr>
        <w:t xml:space="preserve">.  </w:t>
      </w:r>
    </w:p>
    <w:p w14:paraId="7A89129C" w14:textId="77777777" w:rsidR="00BF2664" w:rsidRPr="00782A99" w:rsidRDefault="00BF2664" w:rsidP="00590169">
      <w:r w:rsidRPr="00782A99">
        <w:rPr>
          <w:rtl/>
        </w:rPr>
        <w:t xml:space="preserve">     - </w:t>
      </w:r>
      <w:r w:rsidRPr="00782A99">
        <w:rPr>
          <w:rFonts w:hint="eastAsia"/>
          <w:rtl/>
        </w:rPr>
        <w:t>المعايير</w:t>
      </w:r>
      <w:r w:rsidRPr="00782A99">
        <w:rPr>
          <w:rtl/>
        </w:rPr>
        <w:t xml:space="preserve"> </w:t>
      </w:r>
      <w:r w:rsidRPr="00782A99">
        <w:rPr>
          <w:rFonts w:hint="eastAsia"/>
          <w:rtl/>
        </w:rPr>
        <w:t>الأخلاقية</w:t>
      </w:r>
      <w:r w:rsidRPr="00782A99">
        <w:rPr>
          <w:rtl/>
        </w:rPr>
        <w:t xml:space="preserve">: </w:t>
      </w:r>
      <w:r w:rsidRPr="00782A99">
        <w:rPr>
          <w:rFonts w:hint="eastAsia"/>
          <w:rtl/>
        </w:rPr>
        <w:t>تُحدد</w:t>
      </w:r>
      <w:r w:rsidRPr="00782A99">
        <w:rPr>
          <w:rtl/>
        </w:rPr>
        <w:t xml:space="preserve"> </w:t>
      </w:r>
      <w:r w:rsidRPr="00782A99">
        <w:rPr>
          <w:rFonts w:hint="eastAsia"/>
          <w:rtl/>
        </w:rPr>
        <w:t>السلوكيات</w:t>
      </w:r>
      <w:r w:rsidRPr="00782A99">
        <w:rPr>
          <w:rtl/>
        </w:rPr>
        <w:t xml:space="preserve"> </w:t>
      </w:r>
      <w:r w:rsidRPr="00782A99">
        <w:rPr>
          <w:rFonts w:hint="eastAsia"/>
          <w:rtl/>
        </w:rPr>
        <w:t>المهنية</w:t>
      </w:r>
      <w:r w:rsidRPr="00782A99">
        <w:rPr>
          <w:rtl/>
        </w:rPr>
        <w:t xml:space="preserve"> </w:t>
      </w:r>
      <w:r w:rsidRPr="00782A99">
        <w:rPr>
          <w:rFonts w:hint="eastAsia"/>
          <w:rtl/>
        </w:rPr>
        <w:t>المتوقعة</w:t>
      </w:r>
      <w:r w:rsidRPr="00782A99">
        <w:rPr>
          <w:rtl/>
        </w:rPr>
        <w:t xml:space="preserve"> </w:t>
      </w:r>
      <w:r w:rsidRPr="00782A99">
        <w:rPr>
          <w:rFonts w:hint="eastAsia"/>
          <w:rtl/>
        </w:rPr>
        <w:t>من</w:t>
      </w:r>
      <w:r w:rsidRPr="00782A99">
        <w:rPr>
          <w:rtl/>
        </w:rPr>
        <w:t xml:space="preserve"> </w:t>
      </w:r>
      <w:r w:rsidRPr="00782A99">
        <w:rPr>
          <w:rFonts w:hint="eastAsia"/>
          <w:rtl/>
        </w:rPr>
        <w:t>المراجعين،</w:t>
      </w:r>
      <w:r w:rsidRPr="00782A99">
        <w:rPr>
          <w:rtl/>
        </w:rPr>
        <w:t xml:space="preserve"> </w:t>
      </w:r>
      <w:r w:rsidRPr="00782A99">
        <w:rPr>
          <w:rFonts w:hint="eastAsia"/>
          <w:rtl/>
        </w:rPr>
        <w:t>مثل</w:t>
      </w:r>
      <w:r w:rsidRPr="00782A99">
        <w:rPr>
          <w:rtl/>
        </w:rPr>
        <w:t xml:space="preserve"> </w:t>
      </w:r>
      <w:r w:rsidRPr="00782A99">
        <w:rPr>
          <w:rFonts w:hint="eastAsia"/>
          <w:rtl/>
        </w:rPr>
        <w:t>الاستقلالية</w:t>
      </w:r>
      <w:r w:rsidRPr="00782A99">
        <w:rPr>
          <w:rtl/>
        </w:rPr>
        <w:t xml:space="preserve"> </w:t>
      </w:r>
      <w:r w:rsidRPr="00782A99">
        <w:rPr>
          <w:rFonts w:hint="eastAsia"/>
          <w:rtl/>
        </w:rPr>
        <w:t>والنزاهة</w:t>
      </w:r>
      <w:r w:rsidRPr="00782A99">
        <w:rPr>
          <w:rtl/>
        </w:rPr>
        <w:t xml:space="preserve">.  </w:t>
      </w:r>
    </w:p>
    <w:p w14:paraId="779BDC2F" w14:textId="77777777" w:rsidR="00BF2664" w:rsidRPr="00782A99" w:rsidRDefault="00590169" w:rsidP="00590169">
      <w:r w:rsidRPr="002A078C">
        <w:rPr>
          <w:rFonts w:ascii="Sakkal Majalla" w:hAnsi="Sakkal Majalla"/>
          <w:noProof/>
          <w:sz w:val="34"/>
        </w:rPr>
        <mc:AlternateContent>
          <mc:Choice Requires="wpg">
            <w:drawing>
              <wp:inline distT="0" distB="0" distL="0" distR="0" wp14:anchorId="4AFF6D19" wp14:editId="44093285">
                <wp:extent cx="5731510" cy="892088"/>
                <wp:effectExtent l="0" t="0" r="2540" b="22860"/>
                <wp:docPr id="160869530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303" name="مجموعة 47"/>
                        <wpg:cNvGrpSpPr/>
                        <wpg:grpSpPr>
                          <a:xfrm>
                            <a:off x="0" y="0"/>
                            <a:ext cx="5731510" cy="895351"/>
                            <a:chOff x="0" y="0"/>
                            <a:chExt cx="5878196" cy="918845"/>
                          </a:xfrm>
                        </wpg:grpSpPr>
                        <wpg:grpSp>
                          <wpg:cNvPr id="1608695304" name="مجموعة 48"/>
                          <wpg:cNvGrpSpPr/>
                          <wpg:grpSpPr>
                            <a:xfrm>
                              <a:off x="0" y="0"/>
                              <a:ext cx="5878196" cy="918845"/>
                              <a:chOff x="0" y="0"/>
                              <a:chExt cx="6240348" cy="919070"/>
                            </a:xfrm>
                          </wpg:grpSpPr>
                          <wpg:grpSp>
                            <wpg:cNvPr id="1608695305" name="مجموعة 49"/>
                            <wpg:cNvGrpSpPr/>
                            <wpg:grpSpPr>
                              <a:xfrm>
                                <a:off x="0" y="169208"/>
                                <a:ext cx="5433072" cy="580613"/>
                                <a:chOff x="0" y="169208"/>
                                <a:chExt cx="5433072" cy="580613"/>
                              </a:xfrm>
                            </wpg:grpSpPr>
                            <wps:wsp>
                              <wps:cNvPr id="16086953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30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3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309" name="مربع نص 41"/>
                          <wps:cNvSpPr txBox="1"/>
                          <wps:spPr>
                            <a:xfrm>
                              <a:off x="204466" y="256739"/>
                              <a:ext cx="4615440" cy="389157"/>
                            </a:xfrm>
                            <a:prstGeom prst="rect">
                              <a:avLst/>
                            </a:prstGeom>
                            <a:noFill/>
                          </wps:spPr>
                          <wps:txbx>
                            <w:txbxContent>
                              <w:p w14:paraId="75162B43"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مراقبة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الجودة</w:t>
                                </w:r>
                                <w:r w:rsidRPr="00B27DC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310"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AFF6D19" id="_x0000_s422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uBZTcQ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3bgWU3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42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">
                  <v:group id="مجموعة 48" o:spid="_x0000_s42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">
                    <v:group id="مجموعة 49" o:spid="_x0000_s42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">
                      <v:shape id="شكل حر 50" o:spid="_x0000_s42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2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" fillcolor="#a5a5a5 [2092]" stroked="f" strokeweight="1pt">
                        <v:stroke joinstyle="miter"/>
                      </v:roundrect>
                    </v:group>
                    <v:oval id="شكل بيضاوي 52" o:spid="_x0000_s42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" filled="f" strokecolor="#168489" strokeweight="1pt">
                      <v:stroke joinstyle="miter"/>
                    </v:oval>
                  </v:group>
                  <v:shape id="مربع نص 41" o:spid="_x0000_s422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" filled="f" stroked="f">
                    <v:textbox style="mso-fit-shape-to-text:t">
                      <w:txbxContent>
                        <w:p w14:paraId="75162B43"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مراقبة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الجودة</w:t>
                          </w:r>
                          <w:r w:rsidRPr="00B27DC0">
                            <w:rPr>
                              <w:rFonts w:eastAsia="Calibri" w:hAnsi="Adobe Arabic" w:cs="Adobe Arabic"/>
                              <w:b/>
                              <w:bCs/>
                              <w:color w:val="FFFFFF"/>
                              <w:kern w:val="24"/>
                              <w:sz w:val="36"/>
                              <w:szCs w:val="36"/>
                              <w:rtl/>
                              <w:lang w:bidi="ar-EG"/>
                            </w:rPr>
                            <w:t>:</w:t>
                          </w:r>
                        </w:p>
                      </w:txbxContent>
                    </v:textbox>
                  </v:shape>
                </v:group>
                <v:shape id="صورة 54" o:spid="_x0000_s422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">
                  <v:imagedata r:id="rId103" o:title=""/>
                </v:shape>
                <w10:anchorlock/>
              </v:group>
            </w:pict>
          </mc:Fallback>
        </mc:AlternateContent>
      </w:r>
    </w:p>
    <w:p w14:paraId="315AFE79" w14:textId="77777777" w:rsidR="00BF2664" w:rsidRPr="00782A99" w:rsidRDefault="00BF2664" w:rsidP="00590169">
      <w:r w:rsidRPr="00782A99">
        <w:rPr>
          <w:rtl/>
        </w:rPr>
        <w:t xml:space="preserve"> </w:t>
      </w:r>
      <w:r w:rsidRPr="00782A99">
        <w:rPr>
          <w:rFonts w:hint="eastAsia"/>
          <w:rtl/>
        </w:rPr>
        <w:t>تُشرف</w:t>
      </w:r>
      <w:r w:rsidRPr="00782A99">
        <w:rPr>
          <w:rtl/>
        </w:rPr>
        <w:t xml:space="preserve"> </w:t>
      </w:r>
      <w:r w:rsidRPr="00782A99">
        <w:rPr>
          <w:rFonts w:hint="eastAsia"/>
          <w:rtl/>
        </w:rPr>
        <w:t>الهيئات</w:t>
      </w:r>
      <w:r w:rsidRPr="00782A99">
        <w:rPr>
          <w:rtl/>
        </w:rPr>
        <w:t xml:space="preserve"> </w:t>
      </w:r>
      <w:r w:rsidRPr="00782A99">
        <w:rPr>
          <w:rFonts w:hint="eastAsia"/>
          <w:rtl/>
        </w:rPr>
        <w:t>الرقابية</w:t>
      </w:r>
      <w:r w:rsidRPr="00782A99">
        <w:rPr>
          <w:rtl/>
        </w:rPr>
        <w:t xml:space="preserve"> </w:t>
      </w:r>
      <w:r w:rsidRPr="00782A99">
        <w:rPr>
          <w:rFonts w:hint="eastAsia"/>
          <w:rtl/>
        </w:rPr>
        <w:t>على</w:t>
      </w:r>
      <w:r w:rsidRPr="00782A99">
        <w:rPr>
          <w:rtl/>
        </w:rPr>
        <w:t xml:space="preserve"> </w:t>
      </w:r>
      <w:r w:rsidRPr="00782A99">
        <w:rPr>
          <w:rFonts w:hint="eastAsia"/>
          <w:rtl/>
        </w:rPr>
        <w:t>جودة</w:t>
      </w:r>
      <w:r w:rsidRPr="00782A99">
        <w:rPr>
          <w:rtl/>
        </w:rPr>
        <w:t xml:space="preserve"> </w:t>
      </w:r>
      <w:r w:rsidRPr="00782A99">
        <w:rPr>
          <w:rFonts w:hint="eastAsia"/>
          <w:rtl/>
        </w:rPr>
        <w:t>عمل</w:t>
      </w:r>
      <w:r w:rsidRPr="00782A99">
        <w:rPr>
          <w:rtl/>
        </w:rPr>
        <w:t xml:space="preserve"> </w:t>
      </w:r>
      <w:r w:rsidRPr="00782A99">
        <w:rPr>
          <w:rFonts w:hint="eastAsia"/>
          <w:rtl/>
        </w:rPr>
        <w:t>المراجعين</w:t>
      </w:r>
      <w:r w:rsidRPr="00782A99">
        <w:rPr>
          <w:rtl/>
        </w:rPr>
        <w:t xml:space="preserve"> </w:t>
      </w:r>
      <w:r w:rsidRPr="00782A99">
        <w:rPr>
          <w:rFonts w:hint="eastAsia"/>
          <w:rtl/>
        </w:rPr>
        <w:t>من</w:t>
      </w:r>
      <w:r w:rsidRPr="00782A99">
        <w:rPr>
          <w:rtl/>
        </w:rPr>
        <w:t xml:space="preserve"> </w:t>
      </w:r>
      <w:r w:rsidRPr="00782A99">
        <w:rPr>
          <w:rFonts w:hint="eastAsia"/>
          <w:rtl/>
        </w:rPr>
        <w:t>خلال</w:t>
      </w:r>
      <w:r w:rsidRPr="00782A99">
        <w:rPr>
          <w:rtl/>
        </w:rPr>
        <w:t>:</w:t>
      </w:r>
    </w:p>
    <w:p w14:paraId="0AE12421" w14:textId="77777777" w:rsidR="00BF2664" w:rsidRPr="00782A99" w:rsidRDefault="00BF2664" w:rsidP="00590169">
      <w:r w:rsidRPr="00782A99">
        <w:rPr>
          <w:rtl/>
        </w:rPr>
        <w:t xml:space="preserve">     - </w:t>
      </w:r>
      <w:r w:rsidRPr="00782A99">
        <w:rPr>
          <w:rFonts w:hint="eastAsia"/>
          <w:rtl/>
        </w:rPr>
        <w:t>إجراء</w:t>
      </w:r>
      <w:r w:rsidRPr="00782A99">
        <w:rPr>
          <w:rtl/>
        </w:rPr>
        <w:t xml:space="preserve"> </w:t>
      </w:r>
      <w:r w:rsidRPr="00782A99">
        <w:rPr>
          <w:rFonts w:hint="eastAsia"/>
          <w:rtl/>
        </w:rPr>
        <w:t>مراجعات</w:t>
      </w:r>
      <w:r w:rsidRPr="00782A99">
        <w:rPr>
          <w:rtl/>
        </w:rPr>
        <w:t xml:space="preserve"> </w:t>
      </w:r>
      <w:r w:rsidRPr="00782A99">
        <w:rPr>
          <w:rFonts w:hint="eastAsia"/>
          <w:rtl/>
        </w:rPr>
        <w:t>دورية</w:t>
      </w:r>
      <w:r w:rsidRPr="00782A99">
        <w:rPr>
          <w:rtl/>
        </w:rPr>
        <w:t xml:space="preserve"> </w:t>
      </w:r>
      <w:r w:rsidRPr="00782A99">
        <w:rPr>
          <w:rFonts w:hint="eastAsia"/>
          <w:rtl/>
        </w:rPr>
        <w:t>لتقارير</w:t>
      </w:r>
      <w:r w:rsidRPr="00782A99">
        <w:rPr>
          <w:rtl/>
        </w:rPr>
        <w:t xml:space="preserve"> </w:t>
      </w:r>
      <w:r w:rsidRPr="00782A99">
        <w:rPr>
          <w:rFonts w:hint="eastAsia"/>
          <w:rtl/>
        </w:rPr>
        <w:t>المراجعة</w:t>
      </w:r>
      <w:r w:rsidRPr="00782A99">
        <w:rPr>
          <w:rtl/>
        </w:rPr>
        <w:t xml:space="preserve"> </w:t>
      </w:r>
      <w:r w:rsidRPr="00782A99">
        <w:rPr>
          <w:rFonts w:hint="eastAsia"/>
          <w:rtl/>
        </w:rPr>
        <w:t>الخارجية</w:t>
      </w:r>
      <w:r w:rsidRPr="00782A99">
        <w:rPr>
          <w:rtl/>
        </w:rPr>
        <w:t xml:space="preserve">.  </w:t>
      </w:r>
    </w:p>
    <w:p w14:paraId="7A33B3FE" w14:textId="77777777" w:rsidR="00BF2664" w:rsidRPr="00782A99" w:rsidRDefault="00BF2664" w:rsidP="00590169">
      <w:r w:rsidRPr="00782A99">
        <w:rPr>
          <w:rtl/>
        </w:rPr>
        <w:t xml:space="preserve">     - </w:t>
      </w:r>
      <w:r w:rsidRPr="00782A99">
        <w:rPr>
          <w:rFonts w:hint="eastAsia"/>
          <w:rtl/>
        </w:rPr>
        <w:t>تقييم</w:t>
      </w:r>
      <w:r w:rsidRPr="00782A99">
        <w:rPr>
          <w:rtl/>
        </w:rPr>
        <w:t xml:space="preserve"> </w:t>
      </w:r>
      <w:r w:rsidRPr="00782A99">
        <w:rPr>
          <w:rFonts w:hint="eastAsia"/>
          <w:rtl/>
        </w:rPr>
        <w:t>مدى</w:t>
      </w:r>
      <w:r w:rsidRPr="00782A99">
        <w:rPr>
          <w:rtl/>
        </w:rPr>
        <w:t xml:space="preserve"> </w:t>
      </w:r>
      <w:r w:rsidRPr="00782A99">
        <w:rPr>
          <w:rFonts w:hint="eastAsia"/>
          <w:rtl/>
        </w:rPr>
        <w:t>التزام</w:t>
      </w:r>
      <w:r w:rsidRPr="00782A99">
        <w:rPr>
          <w:rtl/>
        </w:rPr>
        <w:t xml:space="preserve"> </w:t>
      </w:r>
      <w:r w:rsidRPr="00782A99">
        <w:rPr>
          <w:rFonts w:hint="eastAsia"/>
          <w:rtl/>
        </w:rPr>
        <w:t>المراجعين</w:t>
      </w:r>
      <w:r w:rsidRPr="00782A99">
        <w:rPr>
          <w:rtl/>
        </w:rPr>
        <w:t xml:space="preserve"> </w:t>
      </w:r>
      <w:r w:rsidRPr="00782A99">
        <w:rPr>
          <w:rFonts w:hint="eastAsia"/>
          <w:rtl/>
        </w:rPr>
        <w:t>بالمعايير</w:t>
      </w:r>
      <w:r w:rsidRPr="00782A99">
        <w:rPr>
          <w:rtl/>
        </w:rPr>
        <w:t xml:space="preserve"> </w:t>
      </w:r>
      <w:r w:rsidRPr="00782A99">
        <w:rPr>
          <w:rFonts w:hint="eastAsia"/>
          <w:rtl/>
        </w:rPr>
        <w:t>المهنية</w:t>
      </w:r>
      <w:r w:rsidRPr="00782A99">
        <w:rPr>
          <w:rtl/>
        </w:rPr>
        <w:t xml:space="preserve">.  </w:t>
      </w:r>
    </w:p>
    <w:p w14:paraId="2C8D0558" w14:textId="77777777" w:rsidR="00BF2664" w:rsidRPr="00782A99" w:rsidRDefault="00BF2664" w:rsidP="00590169">
      <w:r w:rsidRPr="00782A99">
        <w:rPr>
          <w:rtl/>
        </w:rPr>
        <w:t xml:space="preserve">     - </w:t>
      </w:r>
      <w:r w:rsidRPr="00782A99">
        <w:rPr>
          <w:rFonts w:hint="eastAsia"/>
          <w:rtl/>
        </w:rPr>
        <w:t>تطبيق</w:t>
      </w:r>
      <w:r w:rsidRPr="00782A99">
        <w:rPr>
          <w:rtl/>
        </w:rPr>
        <w:t xml:space="preserve"> </w:t>
      </w:r>
      <w:r w:rsidRPr="00782A99">
        <w:rPr>
          <w:rFonts w:hint="eastAsia"/>
          <w:rtl/>
        </w:rPr>
        <w:t>إجراءات</w:t>
      </w:r>
      <w:r w:rsidRPr="00782A99">
        <w:rPr>
          <w:rtl/>
        </w:rPr>
        <w:t xml:space="preserve"> </w:t>
      </w:r>
      <w:r w:rsidRPr="00782A99">
        <w:rPr>
          <w:rFonts w:hint="eastAsia"/>
          <w:rtl/>
        </w:rPr>
        <w:t>تصحيحية</w:t>
      </w:r>
      <w:r w:rsidRPr="00782A99">
        <w:rPr>
          <w:rtl/>
        </w:rPr>
        <w:t xml:space="preserve"> </w:t>
      </w:r>
      <w:r w:rsidRPr="00782A99">
        <w:rPr>
          <w:rFonts w:hint="eastAsia"/>
          <w:rtl/>
        </w:rPr>
        <w:t>عند</w:t>
      </w:r>
      <w:r w:rsidRPr="00782A99">
        <w:rPr>
          <w:rtl/>
        </w:rPr>
        <w:t xml:space="preserve"> </w:t>
      </w:r>
      <w:r w:rsidRPr="00782A99">
        <w:rPr>
          <w:rFonts w:hint="eastAsia"/>
          <w:rtl/>
        </w:rPr>
        <w:t>اكتشاف</w:t>
      </w:r>
      <w:r w:rsidRPr="00782A99">
        <w:rPr>
          <w:rtl/>
        </w:rPr>
        <w:t xml:space="preserve"> </w:t>
      </w:r>
      <w:r w:rsidRPr="00782A99">
        <w:rPr>
          <w:rFonts w:hint="eastAsia"/>
          <w:rtl/>
        </w:rPr>
        <w:t>أخطاء</w:t>
      </w:r>
      <w:r w:rsidRPr="00782A99">
        <w:rPr>
          <w:rtl/>
        </w:rPr>
        <w:t xml:space="preserve"> </w:t>
      </w:r>
      <w:r w:rsidRPr="00782A99">
        <w:rPr>
          <w:rFonts w:hint="eastAsia"/>
          <w:rtl/>
        </w:rPr>
        <w:t>أو</w:t>
      </w:r>
      <w:r w:rsidRPr="00782A99">
        <w:rPr>
          <w:rtl/>
        </w:rPr>
        <w:t xml:space="preserve"> </w:t>
      </w:r>
      <w:r w:rsidRPr="00782A99">
        <w:rPr>
          <w:rFonts w:hint="eastAsia"/>
          <w:rtl/>
        </w:rPr>
        <w:t>تقصير</w:t>
      </w:r>
      <w:r w:rsidRPr="00782A99">
        <w:rPr>
          <w:rtl/>
        </w:rPr>
        <w:t>.</w:t>
      </w:r>
    </w:p>
    <w:p w14:paraId="3912D45D" w14:textId="77777777" w:rsidR="00BF2664" w:rsidRPr="00782A99" w:rsidRDefault="00590169" w:rsidP="00590169">
      <w:r w:rsidRPr="002A078C">
        <w:rPr>
          <w:rFonts w:ascii="Sakkal Majalla" w:hAnsi="Sakkal Majalla"/>
          <w:noProof/>
          <w:sz w:val="34"/>
        </w:rPr>
        <w:lastRenderedPageBreak/>
        <mc:AlternateContent>
          <mc:Choice Requires="wpg">
            <w:drawing>
              <wp:inline distT="0" distB="0" distL="0" distR="0" wp14:anchorId="2FE3FB5F" wp14:editId="582F4A4B">
                <wp:extent cx="5731510" cy="892088"/>
                <wp:effectExtent l="0" t="0" r="2540" b="22860"/>
                <wp:docPr id="160869529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294" name="مجموعة 47"/>
                        <wpg:cNvGrpSpPr/>
                        <wpg:grpSpPr>
                          <a:xfrm>
                            <a:off x="0" y="0"/>
                            <a:ext cx="5731510" cy="895351"/>
                            <a:chOff x="0" y="0"/>
                            <a:chExt cx="5878196" cy="918845"/>
                          </a:xfrm>
                        </wpg:grpSpPr>
                        <wpg:grpSp>
                          <wpg:cNvPr id="1608695295" name="مجموعة 48"/>
                          <wpg:cNvGrpSpPr/>
                          <wpg:grpSpPr>
                            <a:xfrm>
                              <a:off x="0" y="0"/>
                              <a:ext cx="5878196" cy="918845"/>
                              <a:chOff x="0" y="0"/>
                              <a:chExt cx="6240348" cy="919070"/>
                            </a:xfrm>
                          </wpg:grpSpPr>
                          <wpg:grpSp>
                            <wpg:cNvPr id="1608695296" name="مجموعة 49"/>
                            <wpg:cNvGrpSpPr/>
                            <wpg:grpSpPr>
                              <a:xfrm>
                                <a:off x="0" y="169208"/>
                                <a:ext cx="5433072" cy="580613"/>
                                <a:chOff x="0" y="169208"/>
                                <a:chExt cx="5433072" cy="580613"/>
                              </a:xfrm>
                            </wpg:grpSpPr>
                            <wps:wsp>
                              <wps:cNvPr id="16086952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29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29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300" name="مربع نص 41"/>
                          <wps:cNvSpPr txBox="1"/>
                          <wps:spPr>
                            <a:xfrm>
                              <a:off x="204466" y="256739"/>
                              <a:ext cx="4615440" cy="389157"/>
                            </a:xfrm>
                            <a:prstGeom prst="rect">
                              <a:avLst/>
                            </a:prstGeom>
                            <a:noFill/>
                          </wps:spPr>
                          <wps:txbx>
                            <w:txbxContent>
                              <w:p w14:paraId="3E0957EB"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الترخيص</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والتسجيل</w:t>
                                </w:r>
                                <w:r w:rsidRPr="00B27DC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301"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FE3FB5F" id="_x0000_s422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tS+dgcAAP0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DtS+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42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">
                  <v:group id="مجموعة 48" o:spid="_x0000_s42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">
                    <v:group id="مجموعة 49" o:spid="_x0000_s42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">
                      <v:shape id="شكل حر 50" o:spid="_x0000_s42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2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" fillcolor="#a5a5a5 [2092]" stroked="f" strokeweight="1pt">
                        <v:stroke joinstyle="miter"/>
                      </v:roundrect>
                    </v:group>
                    <v:oval id="شكل بيضاوي 52" o:spid="_x0000_s42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" filled="f" strokecolor="#168489" strokeweight="1pt">
                      <v:stroke joinstyle="miter"/>
                    </v:oval>
                  </v:group>
                  <v:shape id="مربع نص 41" o:spid="_x0000_s423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" filled="f" stroked="f">
                    <v:textbox style="mso-fit-shape-to-text:t">
                      <w:txbxContent>
                        <w:p w14:paraId="3E0957EB"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الترخيص</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والتسجيل</w:t>
                          </w:r>
                          <w:r w:rsidRPr="00B27DC0">
                            <w:rPr>
                              <w:rFonts w:eastAsia="Calibri" w:hAnsi="Adobe Arabic" w:cs="Adobe Arabic"/>
                              <w:b/>
                              <w:bCs/>
                              <w:color w:val="FFFFFF"/>
                              <w:kern w:val="24"/>
                              <w:sz w:val="36"/>
                              <w:szCs w:val="36"/>
                              <w:rtl/>
                              <w:lang w:bidi="ar-EG"/>
                            </w:rPr>
                            <w:t>:</w:t>
                          </w:r>
                        </w:p>
                      </w:txbxContent>
                    </v:textbox>
                  </v:shape>
                </v:group>
                <v:shape id="صورة 54" o:spid="_x0000_s423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">
                  <v:imagedata r:id="rId103" o:title=""/>
                </v:shape>
                <w10:anchorlock/>
              </v:group>
            </w:pict>
          </mc:Fallback>
        </mc:AlternateContent>
      </w:r>
    </w:p>
    <w:p w14:paraId="2269D3FF" w14:textId="77777777" w:rsidR="00BF2664" w:rsidRPr="00782A99" w:rsidRDefault="00BF2664" w:rsidP="00590169">
      <w:r w:rsidRPr="00782A99">
        <w:rPr>
          <w:rtl/>
        </w:rPr>
        <w:t xml:space="preserve">   - </w:t>
      </w:r>
      <w:r w:rsidRPr="00782A99">
        <w:rPr>
          <w:rFonts w:hint="eastAsia"/>
          <w:rtl/>
        </w:rPr>
        <w:t>تُصدر</w:t>
      </w:r>
      <w:r w:rsidRPr="00782A99">
        <w:rPr>
          <w:rtl/>
        </w:rPr>
        <w:t xml:space="preserve"> </w:t>
      </w:r>
      <w:r w:rsidRPr="00782A99">
        <w:rPr>
          <w:rFonts w:hint="eastAsia"/>
          <w:rtl/>
        </w:rPr>
        <w:t>الهيئات</w:t>
      </w:r>
      <w:r w:rsidRPr="00782A99">
        <w:rPr>
          <w:rtl/>
        </w:rPr>
        <w:t xml:space="preserve"> </w:t>
      </w:r>
      <w:r w:rsidRPr="00782A99">
        <w:rPr>
          <w:rFonts w:hint="eastAsia"/>
          <w:rtl/>
        </w:rPr>
        <w:t>الرقابية</w:t>
      </w:r>
      <w:r w:rsidRPr="00782A99">
        <w:rPr>
          <w:rtl/>
        </w:rPr>
        <w:t xml:space="preserve"> </w:t>
      </w:r>
      <w:r w:rsidRPr="00782A99">
        <w:rPr>
          <w:rFonts w:hint="eastAsia"/>
          <w:rtl/>
        </w:rPr>
        <w:t>تراخيص</w:t>
      </w:r>
      <w:r w:rsidRPr="00782A99">
        <w:rPr>
          <w:rtl/>
        </w:rPr>
        <w:t xml:space="preserve"> </w:t>
      </w:r>
      <w:r w:rsidRPr="00782A99">
        <w:rPr>
          <w:rFonts w:hint="eastAsia"/>
          <w:rtl/>
        </w:rPr>
        <w:t>لمزاولة</w:t>
      </w:r>
      <w:r w:rsidRPr="00782A99">
        <w:rPr>
          <w:rtl/>
        </w:rPr>
        <w:t xml:space="preserve"> </w:t>
      </w:r>
      <w:r w:rsidRPr="00782A99">
        <w:rPr>
          <w:rFonts w:hint="eastAsia"/>
          <w:rtl/>
        </w:rPr>
        <w:t>مهنة</w:t>
      </w:r>
      <w:r w:rsidRPr="00782A99">
        <w:rPr>
          <w:rtl/>
        </w:rPr>
        <w:t xml:space="preserve"> </w:t>
      </w:r>
      <w:r w:rsidRPr="00782A99">
        <w:rPr>
          <w:rFonts w:hint="eastAsia"/>
          <w:rtl/>
        </w:rPr>
        <w:t>المراجعة</w:t>
      </w:r>
      <w:r w:rsidRPr="00782A99">
        <w:rPr>
          <w:rtl/>
        </w:rPr>
        <w:t>.</w:t>
      </w:r>
    </w:p>
    <w:p w14:paraId="50F699CE" w14:textId="77777777" w:rsidR="00BF2664" w:rsidRPr="00782A99" w:rsidRDefault="00BF2664" w:rsidP="00590169">
      <w:r w:rsidRPr="00782A99">
        <w:rPr>
          <w:rtl/>
        </w:rPr>
        <w:t xml:space="preserve">   - </w:t>
      </w:r>
      <w:r w:rsidRPr="00782A99">
        <w:rPr>
          <w:rFonts w:hint="eastAsia"/>
          <w:rtl/>
        </w:rPr>
        <w:t>تُحدد</w:t>
      </w:r>
      <w:r w:rsidRPr="00782A99">
        <w:rPr>
          <w:rtl/>
        </w:rPr>
        <w:t xml:space="preserve"> </w:t>
      </w:r>
      <w:r w:rsidRPr="00782A99">
        <w:rPr>
          <w:rFonts w:hint="eastAsia"/>
          <w:rtl/>
        </w:rPr>
        <w:t>المؤهلات</w:t>
      </w:r>
      <w:r w:rsidRPr="00782A99">
        <w:rPr>
          <w:rtl/>
        </w:rPr>
        <w:t xml:space="preserve"> </w:t>
      </w:r>
      <w:r w:rsidRPr="00782A99">
        <w:rPr>
          <w:rFonts w:hint="eastAsia"/>
          <w:rtl/>
        </w:rPr>
        <w:t>والشروط</w:t>
      </w:r>
      <w:r w:rsidRPr="00782A99">
        <w:rPr>
          <w:rtl/>
        </w:rPr>
        <w:t xml:space="preserve"> </w:t>
      </w:r>
      <w:r w:rsidRPr="00782A99">
        <w:rPr>
          <w:rFonts w:hint="eastAsia"/>
          <w:rtl/>
        </w:rPr>
        <w:t>اللازمة</w:t>
      </w:r>
      <w:r w:rsidRPr="00782A99">
        <w:rPr>
          <w:rtl/>
        </w:rPr>
        <w:t xml:space="preserve"> </w:t>
      </w:r>
      <w:r w:rsidRPr="00782A99">
        <w:rPr>
          <w:rFonts w:hint="eastAsia"/>
          <w:rtl/>
        </w:rPr>
        <w:t>للحصول</w:t>
      </w:r>
      <w:r w:rsidRPr="00782A99">
        <w:rPr>
          <w:rtl/>
        </w:rPr>
        <w:t xml:space="preserve"> </w:t>
      </w:r>
      <w:r w:rsidRPr="00782A99">
        <w:rPr>
          <w:rFonts w:hint="eastAsia"/>
          <w:rtl/>
        </w:rPr>
        <w:t>على</w:t>
      </w:r>
      <w:r w:rsidRPr="00782A99">
        <w:rPr>
          <w:rtl/>
        </w:rPr>
        <w:t xml:space="preserve"> </w:t>
      </w:r>
      <w:r w:rsidRPr="00782A99">
        <w:rPr>
          <w:rFonts w:hint="eastAsia"/>
          <w:rtl/>
        </w:rPr>
        <w:t>الترخيص،</w:t>
      </w:r>
      <w:r w:rsidRPr="00782A99">
        <w:rPr>
          <w:rtl/>
        </w:rPr>
        <w:t xml:space="preserve"> </w:t>
      </w:r>
      <w:r w:rsidRPr="00782A99">
        <w:rPr>
          <w:rFonts w:hint="eastAsia"/>
          <w:rtl/>
        </w:rPr>
        <w:t>مثل</w:t>
      </w:r>
      <w:r w:rsidRPr="00782A99">
        <w:rPr>
          <w:rtl/>
        </w:rPr>
        <w:t>:</w:t>
      </w:r>
    </w:p>
    <w:p w14:paraId="1F774835" w14:textId="77777777" w:rsidR="00BF2664" w:rsidRPr="00782A99" w:rsidRDefault="00BF2664" w:rsidP="00590169">
      <w:r w:rsidRPr="00782A99">
        <w:rPr>
          <w:rtl/>
        </w:rPr>
        <w:t xml:space="preserve">     - </w:t>
      </w:r>
      <w:r w:rsidRPr="00782A99">
        <w:rPr>
          <w:rFonts w:hint="eastAsia"/>
          <w:rtl/>
        </w:rPr>
        <w:t>اجتياز</w:t>
      </w:r>
      <w:r w:rsidRPr="00782A99">
        <w:rPr>
          <w:rtl/>
        </w:rPr>
        <w:t xml:space="preserve"> </w:t>
      </w:r>
      <w:r w:rsidRPr="00782A99">
        <w:rPr>
          <w:rFonts w:hint="eastAsia"/>
          <w:rtl/>
        </w:rPr>
        <w:t>الاختبارات</w:t>
      </w:r>
      <w:r w:rsidRPr="00782A99">
        <w:rPr>
          <w:rtl/>
        </w:rPr>
        <w:t xml:space="preserve"> </w:t>
      </w:r>
      <w:r w:rsidRPr="00782A99">
        <w:rPr>
          <w:rFonts w:hint="eastAsia"/>
          <w:rtl/>
        </w:rPr>
        <w:t>المهنية</w:t>
      </w:r>
      <w:r w:rsidRPr="00782A99">
        <w:rPr>
          <w:rtl/>
        </w:rPr>
        <w:t xml:space="preserve">.  </w:t>
      </w:r>
      <w:r>
        <w:rPr>
          <w:rFonts w:hint="cs"/>
          <w:rtl/>
        </w:rPr>
        <w:t xml:space="preserve"> </w:t>
      </w:r>
      <w:r w:rsidRPr="00782A99">
        <w:rPr>
          <w:rtl/>
        </w:rPr>
        <w:t xml:space="preserve">- </w:t>
      </w:r>
      <w:r w:rsidRPr="00782A99">
        <w:rPr>
          <w:rFonts w:hint="eastAsia"/>
          <w:rtl/>
        </w:rPr>
        <w:t>الحصول</w:t>
      </w:r>
      <w:r w:rsidRPr="00782A99">
        <w:rPr>
          <w:rtl/>
        </w:rPr>
        <w:t xml:space="preserve"> </w:t>
      </w:r>
      <w:r w:rsidRPr="00782A99">
        <w:rPr>
          <w:rFonts w:hint="eastAsia"/>
          <w:rtl/>
        </w:rPr>
        <w:t>على</w:t>
      </w:r>
      <w:r w:rsidRPr="00782A99">
        <w:rPr>
          <w:rtl/>
        </w:rPr>
        <w:t xml:space="preserve"> </w:t>
      </w:r>
      <w:r w:rsidRPr="00782A99">
        <w:rPr>
          <w:rFonts w:hint="eastAsia"/>
          <w:rtl/>
        </w:rPr>
        <w:t>الخبرة</w:t>
      </w:r>
      <w:r w:rsidRPr="00782A99">
        <w:rPr>
          <w:rtl/>
        </w:rPr>
        <w:t xml:space="preserve"> </w:t>
      </w:r>
      <w:r w:rsidRPr="00782A99">
        <w:rPr>
          <w:rFonts w:hint="eastAsia"/>
          <w:rtl/>
        </w:rPr>
        <w:t>العملية</w:t>
      </w:r>
      <w:r w:rsidRPr="00782A99">
        <w:rPr>
          <w:rtl/>
        </w:rPr>
        <w:t xml:space="preserve"> </w:t>
      </w:r>
      <w:r w:rsidRPr="00782A99">
        <w:rPr>
          <w:rFonts w:hint="eastAsia"/>
          <w:rtl/>
        </w:rPr>
        <w:t>المطلوبة</w:t>
      </w:r>
      <w:r w:rsidRPr="00782A99">
        <w:rPr>
          <w:rtl/>
        </w:rPr>
        <w:t xml:space="preserve">.  </w:t>
      </w:r>
    </w:p>
    <w:p w14:paraId="3E19E0F6" w14:textId="77777777" w:rsidR="00BF2664" w:rsidRPr="00782A99" w:rsidRDefault="00BF2664" w:rsidP="00590169">
      <w:r w:rsidRPr="00782A99">
        <w:rPr>
          <w:rtl/>
        </w:rPr>
        <w:t xml:space="preserve">     - </w:t>
      </w:r>
      <w:r w:rsidRPr="00782A99">
        <w:rPr>
          <w:rFonts w:hint="eastAsia"/>
          <w:rtl/>
        </w:rPr>
        <w:t>الالتزام</w:t>
      </w:r>
      <w:r w:rsidRPr="00782A99">
        <w:rPr>
          <w:rtl/>
        </w:rPr>
        <w:t xml:space="preserve"> </w:t>
      </w:r>
      <w:r w:rsidRPr="00782A99">
        <w:rPr>
          <w:rFonts w:hint="eastAsia"/>
          <w:rtl/>
        </w:rPr>
        <w:t>بالتدريب</w:t>
      </w:r>
      <w:r w:rsidRPr="00782A99">
        <w:rPr>
          <w:rtl/>
        </w:rPr>
        <w:t xml:space="preserve"> </w:t>
      </w:r>
      <w:r w:rsidRPr="00782A99">
        <w:rPr>
          <w:rFonts w:hint="eastAsia"/>
          <w:rtl/>
        </w:rPr>
        <w:t>المستمر</w:t>
      </w:r>
      <w:r w:rsidRPr="00782A99">
        <w:rPr>
          <w:rtl/>
        </w:rPr>
        <w:t>.</w:t>
      </w:r>
    </w:p>
    <w:p w14:paraId="01D810B1" w14:textId="77777777" w:rsidR="00BF2664" w:rsidRPr="00782A99" w:rsidRDefault="00590169" w:rsidP="00590169">
      <w:r w:rsidRPr="002A078C">
        <w:rPr>
          <w:rFonts w:ascii="Sakkal Majalla" w:hAnsi="Sakkal Majalla"/>
          <w:noProof/>
          <w:sz w:val="34"/>
        </w:rPr>
        <mc:AlternateContent>
          <mc:Choice Requires="wpg">
            <w:drawing>
              <wp:inline distT="0" distB="0" distL="0" distR="0" wp14:anchorId="294216D5" wp14:editId="6772BF52">
                <wp:extent cx="5731510" cy="892088"/>
                <wp:effectExtent l="0" t="0" r="2540" b="22860"/>
                <wp:docPr id="16086952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285" name="مجموعة 47"/>
                        <wpg:cNvGrpSpPr/>
                        <wpg:grpSpPr>
                          <a:xfrm>
                            <a:off x="0" y="0"/>
                            <a:ext cx="5731510" cy="895351"/>
                            <a:chOff x="0" y="0"/>
                            <a:chExt cx="5878196" cy="918845"/>
                          </a:xfrm>
                        </wpg:grpSpPr>
                        <wpg:grpSp>
                          <wpg:cNvPr id="1608695286" name="مجموعة 48"/>
                          <wpg:cNvGrpSpPr/>
                          <wpg:grpSpPr>
                            <a:xfrm>
                              <a:off x="0" y="0"/>
                              <a:ext cx="5878196" cy="918845"/>
                              <a:chOff x="0" y="0"/>
                              <a:chExt cx="6240348" cy="919070"/>
                            </a:xfrm>
                          </wpg:grpSpPr>
                          <wpg:grpSp>
                            <wpg:cNvPr id="1608695287" name="مجموعة 49"/>
                            <wpg:cNvGrpSpPr/>
                            <wpg:grpSpPr>
                              <a:xfrm>
                                <a:off x="0" y="169208"/>
                                <a:ext cx="5433072" cy="580613"/>
                                <a:chOff x="0" y="169208"/>
                                <a:chExt cx="5433072" cy="580613"/>
                              </a:xfrm>
                            </wpg:grpSpPr>
                            <wps:wsp>
                              <wps:cNvPr id="16086952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28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29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291" name="مربع نص 41"/>
                          <wps:cNvSpPr txBox="1"/>
                          <wps:spPr>
                            <a:xfrm>
                              <a:off x="204466" y="256739"/>
                              <a:ext cx="4615440" cy="389157"/>
                            </a:xfrm>
                            <a:prstGeom prst="rect">
                              <a:avLst/>
                            </a:prstGeom>
                            <a:noFill/>
                          </wps:spPr>
                          <wps:txbx>
                            <w:txbxContent>
                              <w:p w14:paraId="1FE6B935"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تعزيز</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استقلالية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المراجعين</w:t>
                                </w:r>
                                <w:r w:rsidRPr="00B27DC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292"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94216D5" id="_x0000_s423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5qTdA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JHOak3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42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">
                  <v:group id="مجموعة 48" o:spid="_x0000_s42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">
                    <v:group id="مجموعة 49" o:spid="_x0000_s42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">
                      <v:shape id="شكل حر 50" o:spid="_x0000_s42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2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" fillcolor="#a5a5a5 [2092]" stroked="f" strokeweight="1pt">
                        <v:stroke joinstyle="miter"/>
                      </v:roundrect>
                    </v:group>
                    <v:oval id="شكل بيضاوي 52" o:spid="_x0000_s42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" filled="f" strokecolor="#168489" strokeweight="1pt">
                      <v:stroke joinstyle="miter"/>
                    </v:oval>
                  </v:group>
                  <v:shape id="مربع نص 41" o:spid="_x0000_s424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" filled="f" stroked="f">
                    <v:textbox style="mso-fit-shape-to-text:t">
                      <w:txbxContent>
                        <w:p w14:paraId="1FE6B935"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تعزيز</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استقلالية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المراجعين</w:t>
                          </w:r>
                          <w:r w:rsidRPr="00B27DC0">
                            <w:rPr>
                              <w:rFonts w:eastAsia="Calibri" w:hAnsi="Adobe Arabic" w:cs="Adobe Arabic"/>
                              <w:b/>
                              <w:bCs/>
                              <w:color w:val="FFFFFF"/>
                              <w:kern w:val="24"/>
                              <w:sz w:val="36"/>
                              <w:szCs w:val="36"/>
                              <w:rtl/>
                              <w:lang w:bidi="ar-EG"/>
                            </w:rPr>
                            <w:t>:</w:t>
                          </w:r>
                        </w:p>
                      </w:txbxContent>
                    </v:textbox>
                  </v:shape>
                </v:group>
                <v:shape id="صورة 54" o:spid="_x0000_s42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">
                  <v:imagedata r:id="rId103" o:title=""/>
                </v:shape>
                <w10:anchorlock/>
              </v:group>
            </w:pict>
          </mc:Fallback>
        </mc:AlternateContent>
      </w:r>
    </w:p>
    <w:p w14:paraId="5905092D" w14:textId="77777777" w:rsidR="00BF2664" w:rsidRPr="00782A99" w:rsidRDefault="00BF2664" w:rsidP="00590169">
      <w:r w:rsidRPr="00782A99">
        <w:rPr>
          <w:rtl/>
        </w:rPr>
        <w:t xml:space="preserve"> </w:t>
      </w:r>
      <w:r w:rsidRPr="00782A99">
        <w:rPr>
          <w:rFonts w:hint="eastAsia"/>
          <w:rtl/>
        </w:rPr>
        <w:t>تُشدد</w:t>
      </w:r>
      <w:r w:rsidRPr="00782A99">
        <w:rPr>
          <w:rtl/>
        </w:rPr>
        <w:t xml:space="preserve"> </w:t>
      </w:r>
      <w:r w:rsidRPr="00782A99">
        <w:rPr>
          <w:rFonts w:hint="eastAsia"/>
          <w:rtl/>
        </w:rPr>
        <w:t>الهيئات</w:t>
      </w:r>
      <w:r w:rsidRPr="00782A99">
        <w:rPr>
          <w:rtl/>
        </w:rPr>
        <w:t xml:space="preserve"> </w:t>
      </w:r>
      <w:r w:rsidRPr="00782A99">
        <w:rPr>
          <w:rFonts w:hint="eastAsia"/>
          <w:rtl/>
        </w:rPr>
        <w:t>الرقابية</w:t>
      </w:r>
      <w:r w:rsidRPr="00782A99">
        <w:rPr>
          <w:rtl/>
        </w:rPr>
        <w:t xml:space="preserve"> </w:t>
      </w:r>
      <w:r w:rsidRPr="00782A99">
        <w:rPr>
          <w:rFonts w:hint="eastAsia"/>
          <w:rtl/>
        </w:rPr>
        <w:t>على</w:t>
      </w:r>
      <w:r w:rsidRPr="00782A99">
        <w:rPr>
          <w:rtl/>
        </w:rPr>
        <w:t xml:space="preserve"> </w:t>
      </w:r>
      <w:r w:rsidRPr="00782A99">
        <w:rPr>
          <w:rFonts w:hint="eastAsia"/>
          <w:rtl/>
        </w:rPr>
        <w:t>أهمية</w:t>
      </w:r>
      <w:r w:rsidRPr="00782A99">
        <w:rPr>
          <w:rtl/>
        </w:rPr>
        <w:t xml:space="preserve"> </w:t>
      </w:r>
      <w:r w:rsidRPr="00782A99">
        <w:rPr>
          <w:rFonts w:hint="eastAsia"/>
          <w:rtl/>
        </w:rPr>
        <w:t>استقلالية</w:t>
      </w:r>
      <w:r w:rsidRPr="00782A99">
        <w:rPr>
          <w:rtl/>
        </w:rPr>
        <w:t xml:space="preserve"> </w:t>
      </w:r>
      <w:r w:rsidRPr="00782A99">
        <w:rPr>
          <w:rFonts w:hint="eastAsia"/>
          <w:rtl/>
        </w:rPr>
        <w:t>المراجع</w:t>
      </w:r>
      <w:r w:rsidRPr="00782A99">
        <w:rPr>
          <w:rtl/>
        </w:rPr>
        <w:t xml:space="preserve"> </w:t>
      </w:r>
      <w:r w:rsidRPr="00782A99">
        <w:rPr>
          <w:rFonts w:hint="eastAsia"/>
          <w:rtl/>
        </w:rPr>
        <w:t>لضمان</w:t>
      </w:r>
      <w:r w:rsidRPr="00782A99">
        <w:rPr>
          <w:rtl/>
        </w:rPr>
        <w:t xml:space="preserve"> </w:t>
      </w:r>
      <w:r w:rsidRPr="00782A99">
        <w:rPr>
          <w:rFonts w:hint="eastAsia"/>
          <w:rtl/>
        </w:rPr>
        <w:t>تقديم</w:t>
      </w:r>
      <w:r w:rsidRPr="00782A99">
        <w:rPr>
          <w:rtl/>
        </w:rPr>
        <w:t xml:space="preserve"> </w:t>
      </w:r>
      <w:r w:rsidRPr="00782A99">
        <w:rPr>
          <w:rFonts w:hint="eastAsia"/>
          <w:rtl/>
        </w:rPr>
        <w:t>رأي</w:t>
      </w:r>
      <w:r w:rsidRPr="00782A99">
        <w:rPr>
          <w:rtl/>
        </w:rPr>
        <w:t xml:space="preserve"> </w:t>
      </w:r>
      <w:r w:rsidRPr="00782A99">
        <w:rPr>
          <w:rFonts w:hint="eastAsia"/>
          <w:rtl/>
        </w:rPr>
        <w:t>موضوعي</w:t>
      </w:r>
      <w:r w:rsidRPr="00782A99">
        <w:rPr>
          <w:rtl/>
        </w:rPr>
        <w:t xml:space="preserve"> </w:t>
      </w:r>
      <w:r w:rsidRPr="00782A99">
        <w:rPr>
          <w:rFonts w:hint="eastAsia"/>
          <w:rtl/>
        </w:rPr>
        <w:t>وغير</w:t>
      </w:r>
      <w:r w:rsidRPr="00782A99">
        <w:rPr>
          <w:rtl/>
        </w:rPr>
        <w:t xml:space="preserve"> </w:t>
      </w:r>
      <w:r w:rsidRPr="00782A99">
        <w:rPr>
          <w:rFonts w:hint="eastAsia"/>
          <w:rtl/>
        </w:rPr>
        <w:t>متحيز</w:t>
      </w:r>
      <w:r>
        <w:rPr>
          <w:rtl/>
        </w:rPr>
        <w:t xml:space="preserve">. </w:t>
      </w:r>
      <w:r w:rsidRPr="00782A99">
        <w:rPr>
          <w:rFonts w:hint="eastAsia"/>
          <w:rtl/>
        </w:rPr>
        <w:t>تشمل</w:t>
      </w:r>
      <w:r w:rsidRPr="00782A99">
        <w:rPr>
          <w:rtl/>
        </w:rPr>
        <w:t xml:space="preserve"> </w:t>
      </w:r>
      <w:r w:rsidRPr="00782A99">
        <w:rPr>
          <w:rFonts w:hint="eastAsia"/>
          <w:rtl/>
        </w:rPr>
        <w:t>الإجراءات</w:t>
      </w:r>
      <w:r w:rsidRPr="00782A99">
        <w:rPr>
          <w:rtl/>
        </w:rPr>
        <w:t>:</w:t>
      </w:r>
    </w:p>
    <w:p w14:paraId="313DEA01" w14:textId="77777777" w:rsidR="00BF2664" w:rsidRPr="00782A99" w:rsidRDefault="00BF2664" w:rsidP="00590169">
      <w:r w:rsidRPr="00782A99">
        <w:rPr>
          <w:rtl/>
        </w:rPr>
        <w:t xml:space="preserve">     - </w:t>
      </w:r>
      <w:r w:rsidRPr="00782A99">
        <w:rPr>
          <w:rFonts w:hint="eastAsia"/>
          <w:rtl/>
        </w:rPr>
        <w:t>وضع</w:t>
      </w:r>
      <w:r w:rsidRPr="00782A99">
        <w:rPr>
          <w:rtl/>
        </w:rPr>
        <w:t xml:space="preserve"> </w:t>
      </w:r>
      <w:r w:rsidRPr="00782A99">
        <w:rPr>
          <w:rFonts w:hint="eastAsia"/>
          <w:rtl/>
        </w:rPr>
        <w:t>قيود</w:t>
      </w:r>
      <w:r w:rsidRPr="00782A99">
        <w:rPr>
          <w:rtl/>
        </w:rPr>
        <w:t xml:space="preserve"> </w:t>
      </w:r>
      <w:r w:rsidRPr="00782A99">
        <w:rPr>
          <w:rFonts w:hint="eastAsia"/>
          <w:rtl/>
        </w:rPr>
        <w:t>على</w:t>
      </w:r>
      <w:r w:rsidRPr="00782A99">
        <w:rPr>
          <w:rtl/>
        </w:rPr>
        <w:t xml:space="preserve"> </w:t>
      </w:r>
      <w:r w:rsidRPr="00782A99">
        <w:rPr>
          <w:rFonts w:hint="eastAsia"/>
          <w:rtl/>
        </w:rPr>
        <w:t>العلاقة</w:t>
      </w:r>
      <w:r w:rsidRPr="00782A99">
        <w:rPr>
          <w:rtl/>
        </w:rPr>
        <w:t xml:space="preserve"> </w:t>
      </w:r>
      <w:r w:rsidRPr="00782A99">
        <w:rPr>
          <w:rFonts w:hint="eastAsia"/>
          <w:rtl/>
        </w:rPr>
        <w:t>بين</w:t>
      </w:r>
      <w:r w:rsidRPr="00782A99">
        <w:rPr>
          <w:rtl/>
        </w:rPr>
        <w:t xml:space="preserve"> </w:t>
      </w:r>
      <w:r w:rsidRPr="00782A99">
        <w:rPr>
          <w:rFonts w:hint="eastAsia"/>
          <w:rtl/>
        </w:rPr>
        <w:t>المراجع</w:t>
      </w:r>
      <w:r w:rsidRPr="00782A99">
        <w:rPr>
          <w:rtl/>
        </w:rPr>
        <w:t xml:space="preserve"> </w:t>
      </w:r>
      <w:r w:rsidRPr="00782A99">
        <w:rPr>
          <w:rFonts w:hint="eastAsia"/>
          <w:rtl/>
        </w:rPr>
        <w:t>والشركة</w:t>
      </w:r>
      <w:r w:rsidRPr="00782A99">
        <w:rPr>
          <w:rtl/>
        </w:rPr>
        <w:t xml:space="preserve"> </w:t>
      </w:r>
      <w:r w:rsidRPr="00782A99">
        <w:rPr>
          <w:rFonts w:hint="eastAsia"/>
          <w:rtl/>
        </w:rPr>
        <w:t>المُراجعة</w:t>
      </w:r>
      <w:r w:rsidRPr="00782A99">
        <w:rPr>
          <w:rtl/>
        </w:rPr>
        <w:t xml:space="preserve">.  </w:t>
      </w:r>
    </w:p>
    <w:p w14:paraId="2F46ED00" w14:textId="77777777" w:rsidR="00BF2664" w:rsidRPr="00782A99" w:rsidRDefault="00BF2664" w:rsidP="00590169">
      <w:r w:rsidRPr="00782A99">
        <w:rPr>
          <w:rtl/>
        </w:rPr>
        <w:t xml:space="preserve">     - </w:t>
      </w:r>
      <w:r w:rsidRPr="00782A99">
        <w:rPr>
          <w:rFonts w:hint="eastAsia"/>
          <w:rtl/>
        </w:rPr>
        <w:t>الحد</w:t>
      </w:r>
      <w:r w:rsidRPr="00782A99">
        <w:rPr>
          <w:rtl/>
        </w:rPr>
        <w:t xml:space="preserve"> </w:t>
      </w:r>
      <w:r w:rsidRPr="00782A99">
        <w:rPr>
          <w:rFonts w:hint="eastAsia"/>
          <w:rtl/>
        </w:rPr>
        <w:t>من</w:t>
      </w:r>
      <w:r w:rsidRPr="00782A99">
        <w:rPr>
          <w:rtl/>
        </w:rPr>
        <w:t xml:space="preserve"> </w:t>
      </w:r>
      <w:r w:rsidRPr="00782A99">
        <w:rPr>
          <w:rFonts w:hint="eastAsia"/>
          <w:rtl/>
        </w:rPr>
        <w:t>فترات</w:t>
      </w:r>
      <w:r w:rsidRPr="00782A99">
        <w:rPr>
          <w:rtl/>
        </w:rPr>
        <w:t xml:space="preserve"> </w:t>
      </w:r>
      <w:r w:rsidRPr="00782A99">
        <w:rPr>
          <w:rFonts w:hint="eastAsia"/>
          <w:rtl/>
        </w:rPr>
        <w:t>التعاقد</w:t>
      </w:r>
      <w:r w:rsidRPr="00782A99">
        <w:rPr>
          <w:rtl/>
        </w:rPr>
        <w:t xml:space="preserve"> </w:t>
      </w:r>
      <w:r w:rsidRPr="00782A99">
        <w:rPr>
          <w:rFonts w:hint="eastAsia"/>
          <w:rtl/>
        </w:rPr>
        <w:t>الطويلة</w:t>
      </w:r>
      <w:r w:rsidRPr="00782A99">
        <w:rPr>
          <w:rtl/>
        </w:rPr>
        <w:t xml:space="preserve"> </w:t>
      </w:r>
      <w:r w:rsidRPr="00782A99">
        <w:rPr>
          <w:rFonts w:hint="eastAsia"/>
          <w:rtl/>
        </w:rPr>
        <w:t>مع</w:t>
      </w:r>
      <w:r w:rsidRPr="00782A99">
        <w:rPr>
          <w:rtl/>
        </w:rPr>
        <w:t xml:space="preserve"> </w:t>
      </w:r>
      <w:r w:rsidRPr="00782A99">
        <w:rPr>
          <w:rFonts w:hint="eastAsia"/>
          <w:rtl/>
        </w:rPr>
        <w:t>نفس</w:t>
      </w:r>
      <w:r w:rsidRPr="00782A99">
        <w:rPr>
          <w:rtl/>
        </w:rPr>
        <w:t xml:space="preserve"> </w:t>
      </w:r>
      <w:r w:rsidRPr="00782A99">
        <w:rPr>
          <w:rFonts w:hint="eastAsia"/>
          <w:rtl/>
        </w:rPr>
        <w:t>العميل</w:t>
      </w:r>
      <w:r w:rsidRPr="00782A99">
        <w:rPr>
          <w:rtl/>
        </w:rPr>
        <w:t>.</w:t>
      </w:r>
    </w:p>
    <w:p w14:paraId="4EFEDB29" w14:textId="77777777" w:rsidR="00BF2664" w:rsidRPr="00782A99" w:rsidRDefault="00590169" w:rsidP="00590169">
      <w:r w:rsidRPr="002A078C">
        <w:rPr>
          <w:rFonts w:ascii="Sakkal Majalla" w:hAnsi="Sakkal Majalla"/>
          <w:noProof/>
          <w:sz w:val="34"/>
        </w:rPr>
        <mc:AlternateContent>
          <mc:Choice Requires="wpg">
            <w:drawing>
              <wp:inline distT="0" distB="0" distL="0" distR="0" wp14:anchorId="382293BE" wp14:editId="218AA988">
                <wp:extent cx="5731510" cy="892088"/>
                <wp:effectExtent l="0" t="0" r="2540" b="22860"/>
                <wp:docPr id="160869527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276" name="مجموعة 47"/>
                        <wpg:cNvGrpSpPr/>
                        <wpg:grpSpPr>
                          <a:xfrm>
                            <a:off x="0" y="0"/>
                            <a:ext cx="5731510" cy="895351"/>
                            <a:chOff x="0" y="0"/>
                            <a:chExt cx="5878196" cy="918845"/>
                          </a:xfrm>
                        </wpg:grpSpPr>
                        <wpg:grpSp>
                          <wpg:cNvPr id="1608695277" name="مجموعة 48"/>
                          <wpg:cNvGrpSpPr/>
                          <wpg:grpSpPr>
                            <a:xfrm>
                              <a:off x="0" y="0"/>
                              <a:ext cx="5878196" cy="918845"/>
                              <a:chOff x="0" y="0"/>
                              <a:chExt cx="6240348" cy="919070"/>
                            </a:xfrm>
                          </wpg:grpSpPr>
                          <wpg:grpSp>
                            <wpg:cNvPr id="1608695278" name="مجموعة 49"/>
                            <wpg:cNvGrpSpPr/>
                            <wpg:grpSpPr>
                              <a:xfrm>
                                <a:off x="0" y="169208"/>
                                <a:ext cx="5433072" cy="580613"/>
                                <a:chOff x="0" y="169208"/>
                                <a:chExt cx="5433072" cy="580613"/>
                              </a:xfrm>
                            </wpg:grpSpPr>
                            <wps:wsp>
                              <wps:cNvPr id="16086952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28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2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282" name="مربع نص 41"/>
                          <wps:cNvSpPr txBox="1"/>
                          <wps:spPr>
                            <a:xfrm>
                              <a:off x="204466" y="256739"/>
                              <a:ext cx="4615440" cy="389157"/>
                            </a:xfrm>
                            <a:prstGeom prst="rect">
                              <a:avLst/>
                            </a:prstGeom>
                            <a:noFill/>
                          </wps:spPr>
                          <wps:txbx>
                            <w:txbxContent>
                              <w:p w14:paraId="6ECA896D"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مكافحة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الاحتيال</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والتلاعب</w:t>
                                </w:r>
                                <w:r w:rsidRPr="00B27DC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283"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82293BE" id="_x0000_s424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4laBHX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42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">
                  <v:group id="مجموعة 48" o:spid="_x0000_s42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">
                    <v:group id="مجموعة 49" o:spid="_x0000_s42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">
                      <v:shape id="شكل حر 50" o:spid="_x0000_s42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2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" fillcolor="#a5a5a5 [2092]" stroked="f" strokeweight="1pt">
                        <v:stroke joinstyle="miter"/>
                      </v:roundrect>
                    </v:group>
                    <v:oval id="شكل بيضاوي 52" o:spid="_x0000_s42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" filled="f" strokecolor="#168489" strokeweight="1pt">
                      <v:stroke joinstyle="miter"/>
                    </v:oval>
                  </v:group>
                  <v:shape id="مربع نص 41" o:spid="_x0000_s425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" filled="f" stroked="f">
                    <v:textbox style="mso-fit-shape-to-text:t">
                      <w:txbxContent>
                        <w:p w14:paraId="6ECA896D"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مكافحة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الاحتيال</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والتلاعب</w:t>
                          </w:r>
                          <w:r w:rsidRPr="00B27DC0">
                            <w:rPr>
                              <w:rFonts w:eastAsia="Calibri" w:hAnsi="Adobe Arabic" w:cs="Adobe Arabic"/>
                              <w:b/>
                              <w:bCs/>
                              <w:color w:val="FFFFFF"/>
                              <w:kern w:val="24"/>
                              <w:sz w:val="36"/>
                              <w:szCs w:val="36"/>
                              <w:rtl/>
                              <w:lang w:bidi="ar-EG"/>
                            </w:rPr>
                            <w:t>:</w:t>
                          </w:r>
                        </w:p>
                      </w:txbxContent>
                    </v:textbox>
                  </v:shape>
                </v:group>
                <v:shape id="صورة 54" o:spid="_x0000_s42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">
                  <v:imagedata r:id="rId103" o:title=""/>
                </v:shape>
                <w10:anchorlock/>
              </v:group>
            </w:pict>
          </mc:Fallback>
        </mc:AlternateContent>
      </w:r>
    </w:p>
    <w:p w14:paraId="222A9CA5" w14:textId="77777777" w:rsidR="00BF2664" w:rsidRPr="00782A99" w:rsidRDefault="00BF2664" w:rsidP="00590169">
      <w:r w:rsidRPr="00782A99">
        <w:rPr>
          <w:rtl/>
        </w:rPr>
        <w:t xml:space="preserve"> </w:t>
      </w:r>
      <w:r w:rsidRPr="00782A99">
        <w:rPr>
          <w:rFonts w:hint="eastAsia"/>
          <w:rtl/>
        </w:rPr>
        <w:t>تُساعد</w:t>
      </w:r>
      <w:r w:rsidRPr="00782A99">
        <w:rPr>
          <w:rtl/>
        </w:rPr>
        <w:t xml:space="preserve"> </w:t>
      </w:r>
      <w:r w:rsidRPr="00782A99">
        <w:rPr>
          <w:rFonts w:hint="eastAsia"/>
          <w:rtl/>
        </w:rPr>
        <w:t>الهيئات</w:t>
      </w:r>
      <w:r w:rsidRPr="00782A99">
        <w:rPr>
          <w:rtl/>
        </w:rPr>
        <w:t xml:space="preserve"> </w:t>
      </w:r>
      <w:r w:rsidRPr="00782A99">
        <w:rPr>
          <w:rFonts w:hint="eastAsia"/>
          <w:rtl/>
        </w:rPr>
        <w:t>الرقابية</w:t>
      </w:r>
      <w:r w:rsidRPr="00782A99">
        <w:rPr>
          <w:rtl/>
        </w:rPr>
        <w:t xml:space="preserve"> </w:t>
      </w:r>
      <w:r w:rsidRPr="00782A99">
        <w:rPr>
          <w:rFonts w:hint="eastAsia"/>
          <w:rtl/>
        </w:rPr>
        <w:t>في</w:t>
      </w:r>
      <w:r w:rsidRPr="00782A99">
        <w:rPr>
          <w:rtl/>
        </w:rPr>
        <w:t xml:space="preserve"> </w:t>
      </w:r>
      <w:r w:rsidRPr="00782A99">
        <w:rPr>
          <w:rFonts w:hint="eastAsia"/>
          <w:rtl/>
        </w:rPr>
        <w:t>الكشف</w:t>
      </w:r>
      <w:r w:rsidRPr="00782A99">
        <w:rPr>
          <w:rtl/>
        </w:rPr>
        <w:t xml:space="preserve"> </w:t>
      </w:r>
      <w:r w:rsidRPr="00782A99">
        <w:rPr>
          <w:rFonts w:hint="eastAsia"/>
          <w:rtl/>
        </w:rPr>
        <w:t>عن</w:t>
      </w:r>
      <w:r w:rsidRPr="00782A99">
        <w:rPr>
          <w:rtl/>
        </w:rPr>
        <w:t xml:space="preserve"> </w:t>
      </w:r>
      <w:r w:rsidRPr="00782A99">
        <w:rPr>
          <w:rFonts w:hint="eastAsia"/>
          <w:rtl/>
        </w:rPr>
        <w:t>الاحتيال</w:t>
      </w:r>
      <w:r w:rsidRPr="00782A99">
        <w:rPr>
          <w:rtl/>
        </w:rPr>
        <w:t xml:space="preserve"> </w:t>
      </w:r>
      <w:r w:rsidRPr="00782A99">
        <w:rPr>
          <w:rFonts w:hint="eastAsia"/>
          <w:rtl/>
        </w:rPr>
        <w:t>والتلاعب</w:t>
      </w:r>
      <w:r w:rsidRPr="00782A99">
        <w:rPr>
          <w:rtl/>
        </w:rPr>
        <w:t xml:space="preserve"> </w:t>
      </w:r>
      <w:r w:rsidRPr="00782A99">
        <w:rPr>
          <w:rFonts w:hint="eastAsia"/>
          <w:rtl/>
        </w:rPr>
        <w:t>في</w:t>
      </w:r>
      <w:r w:rsidRPr="00782A99">
        <w:rPr>
          <w:rtl/>
        </w:rPr>
        <w:t xml:space="preserve"> </w:t>
      </w:r>
      <w:r w:rsidRPr="00782A99">
        <w:rPr>
          <w:rFonts w:hint="eastAsia"/>
          <w:rtl/>
        </w:rPr>
        <w:t>القوائم</w:t>
      </w:r>
      <w:r w:rsidRPr="00782A99">
        <w:rPr>
          <w:rtl/>
        </w:rPr>
        <w:t xml:space="preserve"> </w:t>
      </w:r>
      <w:r w:rsidRPr="00782A99">
        <w:rPr>
          <w:rFonts w:hint="eastAsia"/>
          <w:rtl/>
        </w:rPr>
        <w:t>المالية</w:t>
      </w:r>
      <w:r w:rsidRPr="00782A99">
        <w:rPr>
          <w:rtl/>
        </w:rPr>
        <w:t xml:space="preserve"> </w:t>
      </w:r>
      <w:r w:rsidRPr="00782A99">
        <w:rPr>
          <w:rFonts w:hint="eastAsia"/>
          <w:rtl/>
        </w:rPr>
        <w:t>من</w:t>
      </w:r>
      <w:r w:rsidRPr="00782A99">
        <w:rPr>
          <w:rtl/>
        </w:rPr>
        <w:t xml:space="preserve"> </w:t>
      </w:r>
      <w:r w:rsidRPr="00782A99">
        <w:rPr>
          <w:rFonts w:hint="eastAsia"/>
          <w:rtl/>
        </w:rPr>
        <w:t>خلال</w:t>
      </w:r>
      <w:r w:rsidRPr="00782A99">
        <w:rPr>
          <w:rtl/>
        </w:rPr>
        <w:t>:</w:t>
      </w:r>
    </w:p>
    <w:p w14:paraId="57C83D3B" w14:textId="77777777" w:rsidR="00BF2664" w:rsidRPr="00782A99" w:rsidRDefault="00BF2664" w:rsidP="00590169">
      <w:r w:rsidRPr="00782A99">
        <w:rPr>
          <w:rtl/>
        </w:rPr>
        <w:t xml:space="preserve">     - </w:t>
      </w:r>
      <w:r w:rsidRPr="00782A99">
        <w:rPr>
          <w:rFonts w:hint="eastAsia"/>
          <w:rtl/>
        </w:rPr>
        <w:t>مراقبة</w:t>
      </w:r>
      <w:r w:rsidRPr="00782A99">
        <w:rPr>
          <w:rtl/>
        </w:rPr>
        <w:t xml:space="preserve"> </w:t>
      </w:r>
      <w:r w:rsidRPr="00782A99">
        <w:rPr>
          <w:rFonts w:hint="eastAsia"/>
          <w:rtl/>
        </w:rPr>
        <w:t>تقارير</w:t>
      </w:r>
      <w:r w:rsidRPr="00782A99">
        <w:rPr>
          <w:rtl/>
        </w:rPr>
        <w:t xml:space="preserve"> </w:t>
      </w:r>
      <w:r w:rsidRPr="00782A99">
        <w:rPr>
          <w:rFonts w:hint="eastAsia"/>
          <w:rtl/>
        </w:rPr>
        <w:t>المراجعة</w:t>
      </w:r>
      <w:r w:rsidRPr="00782A99">
        <w:rPr>
          <w:rtl/>
        </w:rPr>
        <w:t xml:space="preserve">.  </w:t>
      </w:r>
    </w:p>
    <w:p w14:paraId="37E1F1BA" w14:textId="77777777" w:rsidR="00BF2664" w:rsidRPr="00782A99" w:rsidRDefault="00BF2664" w:rsidP="00590169">
      <w:r w:rsidRPr="00782A99">
        <w:rPr>
          <w:rtl/>
        </w:rPr>
        <w:t xml:space="preserve">     - </w:t>
      </w:r>
      <w:r w:rsidRPr="00782A99">
        <w:rPr>
          <w:rFonts w:hint="eastAsia"/>
          <w:rtl/>
        </w:rPr>
        <w:t>توفير</w:t>
      </w:r>
      <w:r w:rsidRPr="00782A99">
        <w:rPr>
          <w:rtl/>
        </w:rPr>
        <w:t xml:space="preserve"> </w:t>
      </w:r>
      <w:r w:rsidRPr="00782A99">
        <w:rPr>
          <w:rFonts w:hint="eastAsia"/>
          <w:rtl/>
        </w:rPr>
        <w:t>آليات</w:t>
      </w:r>
      <w:r w:rsidRPr="00782A99">
        <w:rPr>
          <w:rtl/>
        </w:rPr>
        <w:t xml:space="preserve"> </w:t>
      </w:r>
      <w:r w:rsidRPr="00782A99">
        <w:rPr>
          <w:rFonts w:hint="eastAsia"/>
          <w:rtl/>
        </w:rPr>
        <w:t>للإبلاغ</w:t>
      </w:r>
      <w:r w:rsidRPr="00782A99">
        <w:rPr>
          <w:rtl/>
        </w:rPr>
        <w:t xml:space="preserve"> </w:t>
      </w:r>
      <w:r w:rsidRPr="00782A99">
        <w:rPr>
          <w:rFonts w:hint="eastAsia"/>
          <w:rtl/>
        </w:rPr>
        <w:t>عن</w:t>
      </w:r>
      <w:r w:rsidRPr="00782A99">
        <w:rPr>
          <w:rtl/>
        </w:rPr>
        <w:t xml:space="preserve"> </w:t>
      </w:r>
      <w:r w:rsidRPr="00782A99">
        <w:rPr>
          <w:rFonts w:hint="eastAsia"/>
          <w:rtl/>
        </w:rPr>
        <w:t>الممارسات</w:t>
      </w:r>
      <w:r w:rsidRPr="00782A99">
        <w:rPr>
          <w:rtl/>
        </w:rPr>
        <w:t xml:space="preserve"> </w:t>
      </w:r>
      <w:r w:rsidRPr="00782A99">
        <w:rPr>
          <w:rFonts w:hint="eastAsia"/>
          <w:rtl/>
        </w:rPr>
        <w:t>غير</w:t>
      </w:r>
      <w:r w:rsidRPr="00782A99">
        <w:rPr>
          <w:rtl/>
        </w:rPr>
        <w:t xml:space="preserve"> </w:t>
      </w:r>
      <w:r w:rsidRPr="00782A99">
        <w:rPr>
          <w:rFonts w:hint="eastAsia"/>
          <w:rtl/>
        </w:rPr>
        <w:t>القانونية</w:t>
      </w:r>
      <w:r w:rsidRPr="00782A99">
        <w:rPr>
          <w:rtl/>
        </w:rPr>
        <w:t xml:space="preserve">.  </w:t>
      </w:r>
    </w:p>
    <w:p w14:paraId="7203389F" w14:textId="77777777" w:rsidR="00BF2664" w:rsidRPr="00782A99" w:rsidRDefault="00BF2664" w:rsidP="00590169">
      <w:r w:rsidRPr="00782A99">
        <w:rPr>
          <w:rtl/>
        </w:rPr>
        <w:t xml:space="preserve">     - </w:t>
      </w:r>
      <w:r w:rsidRPr="00782A99">
        <w:rPr>
          <w:rFonts w:hint="eastAsia"/>
          <w:rtl/>
        </w:rPr>
        <w:t>فرض</w:t>
      </w:r>
      <w:r w:rsidRPr="00782A99">
        <w:rPr>
          <w:rtl/>
        </w:rPr>
        <w:t xml:space="preserve"> </w:t>
      </w:r>
      <w:r w:rsidRPr="00782A99">
        <w:rPr>
          <w:rFonts w:hint="eastAsia"/>
          <w:rtl/>
        </w:rPr>
        <w:t>عقوبات</w:t>
      </w:r>
      <w:r w:rsidRPr="00782A99">
        <w:rPr>
          <w:rtl/>
        </w:rPr>
        <w:t xml:space="preserve"> </w:t>
      </w:r>
      <w:r w:rsidRPr="00782A99">
        <w:rPr>
          <w:rFonts w:hint="eastAsia"/>
          <w:rtl/>
        </w:rPr>
        <w:t>على</w:t>
      </w:r>
      <w:r w:rsidRPr="00782A99">
        <w:rPr>
          <w:rtl/>
        </w:rPr>
        <w:t xml:space="preserve"> </w:t>
      </w:r>
      <w:r w:rsidRPr="00782A99">
        <w:rPr>
          <w:rFonts w:hint="eastAsia"/>
          <w:rtl/>
        </w:rPr>
        <w:t>المخالفين</w:t>
      </w:r>
      <w:r w:rsidRPr="00782A99">
        <w:rPr>
          <w:rtl/>
        </w:rPr>
        <w:t>.</w:t>
      </w:r>
    </w:p>
    <w:p w14:paraId="00A0139E" w14:textId="77777777" w:rsidR="00BF2664" w:rsidRPr="00782A99" w:rsidRDefault="00590169" w:rsidP="00590169">
      <w:r w:rsidRPr="002A078C">
        <w:rPr>
          <w:rFonts w:ascii="Sakkal Majalla" w:hAnsi="Sakkal Majalla"/>
          <w:noProof/>
          <w:sz w:val="34"/>
        </w:rPr>
        <mc:AlternateContent>
          <mc:Choice Requires="wpg">
            <w:drawing>
              <wp:inline distT="0" distB="0" distL="0" distR="0" wp14:anchorId="5F968126" wp14:editId="2BE5783B">
                <wp:extent cx="5731510" cy="892088"/>
                <wp:effectExtent l="0" t="0" r="2540" b="22860"/>
                <wp:docPr id="160869526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267" name="مجموعة 47"/>
                        <wpg:cNvGrpSpPr/>
                        <wpg:grpSpPr>
                          <a:xfrm>
                            <a:off x="0" y="0"/>
                            <a:ext cx="5731510" cy="895351"/>
                            <a:chOff x="0" y="0"/>
                            <a:chExt cx="5878196" cy="918845"/>
                          </a:xfrm>
                        </wpg:grpSpPr>
                        <wpg:grpSp>
                          <wpg:cNvPr id="1608695268" name="مجموعة 48"/>
                          <wpg:cNvGrpSpPr/>
                          <wpg:grpSpPr>
                            <a:xfrm>
                              <a:off x="0" y="0"/>
                              <a:ext cx="5878196" cy="918845"/>
                              <a:chOff x="0" y="0"/>
                              <a:chExt cx="6240348" cy="919070"/>
                            </a:xfrm>
                          </wpg:grpSpPr>
                          <wpg:grpSp>
                            <wpg:cNvPr id="1608695269" name="مجموعة 49"/>
                            <wpg:cNvGrpSpPr/>
                            <wpg:grpSpPr>
                              <a:xfrm>
                                <a:off x="0" y="169208"/>
                                <a:ext cx="5433072" cy="580613"/>
                                <a:chOff x="0" y="169208"/>
                                <a:chExt cx="5433072" cy="580613"/>
                              </a:xfrm>
                            </wpg:grpSpPr>
                            <wps:wsp>
                              <wps:cNvPr id="160869527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27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27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273" name="مربع نص 41"/>
                          <wps:cNvSpPr txBox="1"/>
                          <wps:spPr>
                            <a:xfrm>
                              <a:off x="204466" y="256739"/>
                              <a:ext cx="4615440" cy="389157"/>
                            </a:xfrm>
                            <a:prstGeom prst="rect">
                              <a:avLst/>
                            </a:prstGeom>
                            <a:noFill/>
                          </wps:spPr>
                          <wps:txbx>
                            <w:txbxContent>
                              <w:p w14:paraId="094E8B3A"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تطوير</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المهنة</w:t>
                                </w:r>
                                <w:r w:rsidRPr="00B27DC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274"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F968126" id="_x0000_s425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tySAbw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Ja3JIB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42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">
                  <v:group id="مجموعة 48" o:spid="_x0000_s42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">
                    <v:group id="مجموعة 49" o:spid="_x0000_s42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">
                      <v:shape id="شكل حر 50" o:spid="_x0000_s42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2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" fillcolor="#a5a5a5 [2092]" stroked="f" strokeweight="1pt">
                        <v:stroke joinstyle="miter"/>
                      </v:roundrect>
                    </v:group>
                    <v:oval id="شكل بيضاوي 52" o:spid="_x0000_s42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" filled="f" strokecolor="#168489" strokeweight="1pt">
                      <v:stroke joinstyle="miter"/>
                    </v:oval>
                  </v:group>
                  <v:shape id="مربع نص 41" o:spid="_x0000_s426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" filled="f" stroked="f">
                    <v:textbox style="mso-fit-shape-to-text:t">
                      <w:txbxContent>
                        <w:p w14:paraId="094E8B3A"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تطوير</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المهنة</w:t>
                          </w:r>
                          <w:r w:rsidRPr="00B27DC0">
                            <w:rPr>
                              <w:rFonts w:eastAsia="Calibri" w:hAnsi="Adobe Arabic" w:cs="Adobe Arabic"/>
                              <w:b/>
                              <w:bCs/>
                              <w:color w:val="FFFFFF"/>
                              <w:kern w:val="24"/>
                              <w:sz w:val="36"/>
                              <w:szCs w:val="36"/>
                              <w:rtl/>
                              <w:lang w:bidi="ar-EG"/>
                            </w:rPr>
                            <w:t>:</w:t>
                          </w:r>
                        </w:p>
                      </w:txbxContent>
                    </v:textbox>
                  </v:shape>
                </v:group>
                <v:shape id="صورة 54" o:spid="_x0000_s42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">
                  <v:imagedata r:id="rId103" o:title=""/>
                </v:shape>
                <w10:anchorlock/>
              </v:group>
            </w:pict>
          </mc:Fallback>
        </mc:AlternateContent>
      </w:r>
    </w:p>
    <w:p w14:paraId="181D3E96" w14:textId="77777777" w:rsidR="00BF2664" w:rsidRPr="00782A99" w:rsidRDefault="00BF2664" w:rsidP="00590169">
      <w:r w:rsidRPr="00782A99">
        <w:rPr>
          <w:rtl/>
        </w:rPr>
        <w:t xml:space="preserve"> </w:t>
      </w:r>
      <w:r w:rsidRPr="00782A99">
        <w:rPr>
          <w:rFonts w:hint="eastAsia"/>
          <w:rtl/>
        </w:rPr>
        <w:t>تُركز</w:t>
      </w:r>
      <w:r w:rsidRPr="00782A99">
        <w:rPr>
          <w:rtl/>
        </w:rPr>
        <w:t xml:space="preserve"> </w:t>
      </w:r>
      <w:r w:rsidRPr="00782A99">
        <w:rPr>
          <w:rFonts w:hint="eastAsia"/>
          <w:rtl/>
        </w:rPr>
        <w:t>الهيئات</w:t>
      </w:r>
      <w:r w:rsidRPr="00782A99">
        <w:rPr>
          <w:rtl/>
        </w:rPr>
        <w:t xml:space="preserve"> </w:t>
      </w:r>
      <w:r w:rsidRPr="00782A99">
        <w:rPr>
          <w:rFonts w:hint="eastAsia"/>
          <w:rtl/>
        </w:rPr>
        <w:t>الرقابية</w:t>
      </w:r>
      <w:r w:rsidRPr="00782A99">
        <w:rPr>
          <w:rtl/>
        </w:rPr>
        <w:t xml:space="preserve"> </w:t>
      </w:r>
      <w:r w:rsidRPr="00782A99">
        <w:rPr>
          <w:rFonts w:hint="eastAsia"/>
          <w:rtl/>
        </w:rPr>
        <w:t>على</w:t>
      </w:r>
      <w:r w:rsidRPr="00782A99">
        <w:rPr>
          <w:rtl/>
        </w:rPr>
        <w:t xml:space="preserve"> </w:t>
      </w:r>
      <w:r w:rsidRPr="00782A99">
        <w:rPr>
          <w:rFonts w:hint="eastAsia"/>
          <w:rtl/>
        </w:rPr>
        <w:t>تحسين</w:t>
      </w:r>
      <w:r w:rsidRPr="00782A99">
        <w:rPr>
          <w:rtl/>
        </w:rPr>
        <w:t xml:space="preserve"> </w:t>
      </w:r>
      <w:r w:rsidRPr="00782A99">
        <w:rPr>
          <w:rFonts w:hint="eastAsia"/>
          <w:rtl/>
        </w:rPr>
        <w:t>مهنة</w:t>
      </w:r>
      <w:r w:rsidRPr="00782A99">
        <w:rPr>
          <w:rtl/>
        </w:rPr>
        <w:t xml:space="preserve"> </w:t>
      </w:r>
      <w:r w:rsidRPr="00782A99">
        <w:rPr>
          <w:rFonts w:hint="eastAsia"/>
          <w:rtl/>
        </w:rPr>
        <w:t>المراجعة</w:t>
      </w:r>
      <w:r w:rsidRPr="00782A99">
        <w:rPr>
          <w:rtl/>
        </w:rPr>
        <w:t xml:space="preserve"> </w:t>
      </w:r>
      <w:r w:rsidRPr="00782A99">
        <w:rPr>
          <w:rFonts w:hint="eastAsia"/>
          <w:rtl/>
        </w:rPr>
        <w:t>من</w:t>
      </w:r>
      <w:r w:rsidRPr="00782A99">
        <w:rPr>
          <w:rtl/>
        </w:rPr>
        <w:t xml:space="preserve"> </w:t>
      </w:r>
      <w:r w:rsidRPr="00782A99">
        <w:rPr>
          <w:rFonts w:hint="eastAsia"/>
          <w:rtl/>
        </w:rPr>
        <w:t>خلال</w:t>
      </w:r>
      <w:r w:rsidRPr="00782A99">
        <w:rPr>
          <w:rtl/>
        </w:rPr>
        <w:t>:</w:t>
      </w:r>
    </w:p>
    <w:p w14:paraId="34F6BE16" w14:textId="77777777" w:rsidR="00BF2664" w:rsidRPr="00782A99" w:rsidRDefault="00BF2664" w:rsidP="00590169">
      <w:r w:rsidRPr="00782A99">
        <w:rPr>
          <w:rtl/>
        </w:rPr>
        <w:t xml:space="preserve">     - </w:t>
      </w:r>
      <w:r w:rsidRPr="00782A99">
        <w:rPr>
          <w:rFonts w:hint="eastAsia"/>
          <w:rtl/>
        </w:rPr>
        <w:t>تقديم</w:t>
      </w:r>
      <w:r w:rsidRPr="00782A99">
        <w:rPr>
          <w:rtl/>
        </w:rPr>
        <w:t xml:space="preserve"> </w:t>
      </w:r>
      <w:r w:rsidRPr="00782A99">
        <w:rPr>
          <w:rFonts w:hint="eastAsia"/>
          <w:rtl/>
        </w:rPr>
        <w:t>برامج</w:t>
      </w:r>
      <w:r w:rsidRPr="00782A99">
        <w:rPr>
          <w:rtl/>
        </w:rPr>
        <w:t xml:space="preserve"> </w:t>
      </w:r>
      <w:r w:rsidRPr="00782A99">
        <w:rPr>
          <w:rFonts w:hint="eastAsia"/>
          <w:rtl/>
        </w:rPr>
        <w:t>تدريبية</w:t>
      </w:r>
      <w:r w:rsidRPr="00782A99">
        <w:rPr>
          <w:rtl/>
        </w:rPr>
        <w:t xml:space="preserve"> </w:t>
      </w:r>
      <w:r w:rsidRPr="00782A99">
        <w:rPr>
          <w:rFonts w:hint="eastAsia"/>
          <w:rtl/>
        </w:rPr>
        <w:t>للمراجعين</w:t>
      </w:r>
      <w:r w:rsidRPr="00782A99">
        <w:rPr>
          <w:rtl/>
        </w:rPr>
        <w:t xml:space="preserve">.  </w:t>
      </w:r>
    </w:p>
    <w:p w14:paraId="78E71CCE" w14:textId="77777777" w:rsidR="00BF2664" w:rsidRPr="00782A99" w:rsidRDefault="00BF2664" w:rsidP="00590169">
      <w:r w:rsidRPr="00782A99">
        <w:rPr>
          <w:rtl/>
        </w:rPr>
        <w:lastRenderedPageBreak/>
        <w:t xml:space="preserve">     - </w:t>
      </w:r>
      <w:r w:rsidRPr="00782A99">
        <w:rPr>
          <w:rFonts w:hint="eastAsia"/>
          <w:rtl/>
        </w:rPr>
        <w:t>تحديث</w:t>
      </w:r>
      <w:r w:rsidRPr="00782A99">
        <w:rPr>
          <w:rtl/>
        </w:rPr>
        <w:t xml:space="preserve"> </w:t>
      </w:r>
      <w:r w:rsidRPr="00782A99">
        <w:rPr>
          <w:rFonts w:hint="eastAsia"/>
          <w:rtl/>
        </w:rPr>
        <w:t>المعايير</w:t>
      </w:r>
      <w:r w:rsidRPr="00782A99">
        <w:rPr>
          <w:rtl/>
        </w:rPr>
        <w:t xml:space="preserve"> </w:t>
      </w:r>
      <w:r w:rsidRPr="00782A99">
        <w:rPr>
          <w:rFonts w:hint="eastAsia"/>
          <w:rtl/>
        </w:rPr>
        <w:t>المهنية</w:t>
      </w:r>
      <w:r w:rsidRPr="00782A99">
        <w:rPr>
          <w:rtl/>
        </w:rPr>
        <w:t xml:space="preserve"> </w:t>
      </w:r>
      <w:r w:rsidRPr="00782A99">
        <w:rPr>
          <w:rFonts w:hint="eastAsia"/>
          <w:rtl/>
        </w:rPr>
        <w:t>بما</w:t>
      </w:r>
      <w:r w:rsidRPr="00782A99">
        <w:rPr>
          <w:rtl/>
        </w:rPr>
        <w:t xml:space="preserve"> </w:t>
      </w:r>
      <w:r w:rsidRPr="00782A99">
        <w:rPr>
          <w:rFonts w:hint="eastAsia"/>
          <w:rtl/>
        </w:rPr>
        <w:t>يتماشى</w:t>
      </w:r>
      <w:r w:rsidRPr="00782A99">
        <w:rPr>
          <w:rtl/>
        </w:rPr>
        <w:t xml:space="preserve"> </w:t>
      </w:r>
      <w:r w:rsidRPr="00782A99">
        <w:rPr>
          <w:rFonts w:hint="eastAsia"/>
          <w:rtl/>
        </w:rPr>
        <w:t>مع</w:t>
      </w:r>
      <w:r w:rsidRPr="00782A99">
        <w:rPr>
          <w:rtl/>
        </w:rPr>
        <w:t xml:space="preserve"> </w:t>
      </w:r>
      <w:r w:rsidRPr="00782A99">
        <w:rPr>
          <w:rFonts w:hint="eastAsia"/>
          <w:rtl/>
        </w:rPr>
        <w:t>التغيرات</w:t>
      </w:r>
      <w:r w:rsidRPr="00782A99">
        <w:rPr>
          <w:rtl/>
        </w:rPr>
        <w:t xml:space="preserve"> </w:t>
      </w:r>
      <w:r w:rsidRPr="00782A99">
        <w:rPr>
          <w:rFonts w:hint="eastAsia"/>
          <w:rtl/>
        </w:rPr>
        <w:t>الاقتصادية</w:t>
      </w:r>
      <w:r w:rsidRPr="00782A99">
        <w:rPr>
          <w:rtl/>
        </w:rPr>
        <w:t xml:space="preserve"> </w:t>
      </w:r>
      <w:r w:rsidRPr="00782A99">
        <w:rPr>
          <w:rFonts w:hint="eastAsia"/>
          <w:rtl/>
        </w:rPr>
        <w:t>والتكنولوجية</w:t>
      </w:r>
      <w:r w:rsidRPr="00782A99">
        <w:rPr>
          <w:rtl/>
        </w:rPr>
        <w:t xml:space="preserve">.  </w:t>
      </w:r>
    </w:p>
    <w:p w14:paraId="554905FB" w14:textId="77777777" w:rsidR="00BF2664" w:rsidRPr="00782A99" w:rsidRDefault="00BF2664" w:rsidP="00590169">
      <w:r w:rsidRPr="00782A99">
        <w:rPr>
          <w:rtl/>
        </w:rPr>
        <w:t xml:space="preserve">     - </w:t>
      </w:r>
      <w:r w:rsidRPr="00782A99">
        <w:rPr>
          <w:rFonts w:hint="eastAsia"/>
          <w:rtl/>
        </w:rPr>
        <w:t>دعم</w:t>
      </w:r>
      <w:r w:rsidRPr="00782A99">
        <w:rPr>
          <w:rtl/>
        </w:rPr>
        <w:t xml:space="preserve"> </w:t>
      </w:r>
      <w:r w:rsidRPr="00782A99">
        <w:rPr>
          <w:rFonts w:hint="eastAsia"/>
          <w:rtl/>
        </w:rPr>
        <w:t>الابتكار</w:t>
      </w:r>
      <w:r w:rsidRPr="00782A99">
        <w:rPr>
          <w:rtl/>
        </w:rPr>
        <w:t xml:space="preserve"> </w:t>
      </w:r>
      <w:r w:rsidRPr="00782A99">
        <w:rPr>
          <w:rFonts w:hint="eastAsia"/>
          <w:rtl/>
        </w:rPr>
        <w:t>في</w:t>
      </w:r>
      <w:r w:rsidRPr="00782A99">
        <w:rPr>
          <w:rtl/>
        </w:rPr>
        <w:t xml:space="preserve"> </w:t>
      </w:r>
      <w:r w:rsidRPr="00782A99">
        <w:rPr>
          <w:rFonts w:hint="eastAsia"/>
          <w:rtl/>
        </w:rPr>
        <w:t>تقنيات</w:t>
      </w:r>
      <w:r w:rsidRPr="00782A99">
        <w:rPr>
          <w:rtl/>
        </w:rPr>
        <w:t xml:space="preserve"> </w:t>
      </w:r>
      <w:r w:rsidRPr="00782A99">
        <w:rPr>
          <w:rFonts w:hint="eastAsia"/>
          <w:rtl/>
        </w:rPr>
        <w:t>المراجعة،</w:t>
      </w:r>
      <w:r w:rsidRPr="00782A99">
        <w:rPr>
          <w:rtl/>
        </w:rPr>
        <w:t xml:space="preserve"> </w:t>
      </w:r>
      <w:r w:rsidRPr="00782A99">
        <w:rPr>
          <w:rFonts w:hint="eastAsia"/>
          <w:rtl/>
        </w:rPr>
        <w:t>مثل</w:t>
      </w:r>
      <w:r w:rsidRPr="00782A99">
        <w:rPr>
          <w:rtl/>
        </w:rPr>
        <w:t xml:space="preserve"> </w:t>
      </w:r>
      <w:r w:rsidRPr="00782A99">
        <w:rPr>
          <w:rFonts w:hint="eastAsia"/>
          <w:rtl/>
        </w:rPr>
        <w:t>استخدام</w:t>
      </w:r>
      <w:r w:rsidRPr="00782A99">
        <w:rPr>
          <w:rtl/>
        </w:rPr>
        <w:t xml:space="preserve"> </w:t>
      </w:r>
      <w:r w:rsidRPr="00782A99">
        <w:rPr>
          <w:rFonts w:hint="eastAsia"/>
          <w:rtl/>
        </w:rPr>
        <w:t>الذكاء</w:t>
      </w:r>
      <w:r w:rsidRPr="00782A99">
        <w:rPr>
          <w:rtl/>
        </w:rPr>
        <w:t xml:space="preserve"> </w:t>
      </w:r>
      <w:r w:rsidRPr="00782A99">
        <w:rPr>
          <w:rFonts w:hint="eastAsia"/>
          <w:rtl/>
        </w:rPr>
        <w:t>الاصطناعي</w:t>
      </w:r>
      <w:r w:rsidRPr="00782A99">
        <w:rPr>
          <w:rtl/>
        </w:rPr>
        <w:t xml:space="preserve"> </w:t>
      </w:r>
      <w:r w:rsidRPr="00782A99">
        <w:rPr>
          <w:rFonts w:hint="eastAsia"/>
          <w:rtl/>
        </w:rPr>
        <w:t>وتحليل</w:t>
      </w:r>
      <w:r w:rsidRPr="00782A99">
        <w:rPr>
          <w:rtl/>
        </w:rPr>
        <w:t xml:space="preserve"> </w:t>
      </w:r>
      <w:r w:rsidRPr="00782A99">
        <w:rPr>
          <w:rFonts w:hint="eastAsia"/>
          <w:rtl/>
        </w:rPr>
        <w:t>البيانات</w:t>
      </w:r>
      <w:r w:rsidRPr="00782A99">
        <w:rPr>
          <w:rtl/>
        </w:rPr>
        <w:t>.</w:t>
      </w:r>
    </w:p>
    <w:p w14:paraId="6D774912" w14:textId="77777777" w:rsidR="00BF2664" w:rsidRPr="00782A99" w:rsidRDefault="00590169" w:rsidP="00590169">
      <w:r w:rsidRPr="002A078C">
        <w:rPr>
          <w:rFonts w:ascii="Sakkal Majalla" w:hAnsi="Sakkal Majalla"/>
          <w:noProof/>
          <w:sz w:val="34"/>
        </w:rPr>
        <mc:AlternateContent>
          <mc:Choice Requires="wpg">
            <w:drawing>
              <wp:inline distT="0" distB="0" distL="0" distR="0" wp14:anchorId="1D4238B7" wp14:editId="108690B0">
                <wp:extent cx="5731510" cy="892088"/>
                <wp:effectExtent l="0" t="0" r="2540" b="22860"/>
                <wp:docPr id="160869525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258" name="مجموعة 47"/>
                        <wpg:cNvGrpSpPr/>
                        <wpg:grpSpPr>
                          <a:xfrm>
                            <a:off x="0" y="0"/>
                            <a:ext cx="5731510" cy="895351"/>
                            <a:chOff x="0" y="0"/>
                            <a:chExt cx="5878196" cy="918845"/>
                          </a:xfrm>
                        </wpg:grpSpPr>
                        <wpg:grpSp>
                          <wpg:cNvPr id="1608695259" name="مجموعة 48"/>
                          <wpg:cNvGrpSpPr/>
                          <wpg:grpSpPr>
                            <a:xfrm>
                              <a:off x="0" y="0"/>
                              <a:ext cx="5878196" cy="918845"/>
                              <a:chOff x="0" y="0"/>
                              <a:chExt cx="6240348" cy="919070"/>
                            </a:xfrm>
                          </wpg:grpSpPr>
                          <wpg:grpSp>
                            <wpg:cNvPr id="1608695260" name="مجموعة 49"/>
                            <wpg:cNvGrpSpPr/>
                            <wpg:grpSpPr>
                              <a:xfrm>
                                <a:off x="0" y="169208"/>
                                <a:ext cx="5433072" cy="580613"/>
                                <a:chOff x="0" y="169208"/>
                                <a:chExt cx="5433072" cy="580613"/>
                              </a:xfrm>
                            </wpg:grpSpPr>
                            <wps:wsp>
                              <wps:cNvPr id="160869526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26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26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264" name="مربع نص 41"/>
                          <wps:cNvSpPr txBox="1"/>
                          <wps:spPr>
                            <a:xfrm>
                              <a:off x="204466" y="256739"/>
                              <a:ext cx="4615440" cy="389157"/>
                            </a:xfrm>
                            <a:prstGeom prst="rect">
                              <a:avLst/>
                            </a:prstGeom>
                            <a:noFill/>
                          </wps:spPr>
                          <wps:txbx>
                            <w:txbxContent>
                              <w:p w14:paraId="1CECDBD9"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حماية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مصالح</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أصحاب</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المصلحة</w:t>
                                </w:r>
                                <w:r w:rsidRPr="00B27DC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265"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D4238B7" id="_x0000_s426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xI6cQ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PncSOn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42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">
                  <v:group id="مجموعة 48" o:spid="_x0000_s42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">
                    <v:group id="مجموعة 49" o:spid="_x0000_s42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">
                      <v:shape id="شكل حر 50" o:spid="_x0000_s42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2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" fillcolor="#a5a5a5 [2092]" stroked="f" strokeweight="1pt">
                        <v:stroke joinstyle="miter"/>
                      </v:roundrect>
                    </v:group>
                    <v:oval id="شكل بيضاوي 52" o:spid="_x0000_s42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" filled="f" strokecolor="#168489" strokeweight="1pt">
                      <v:stroke joinstyle="miter"/>
                    </v:oval>
                  </v:group>
                  <v:shape id="مربع نص 41" o:spid="_x0000_s427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" filled="f" stroked="f">
                    <v:textbox style="mso-fit-shape-to-text:t">
                      <w:txbxContent>
                        <w:p w14:paraId="1CECDBD9" w14:textId="77777777" w:rsidR="00590169" w:rsidRDefault="00B27DC0" w:rsidP="00590169">
                          <w:pPr>
                            <w:rPr>
                              <w:rFonts w:eastAsia="Calibri" w:hAnsi="Adobe Arabic" w:cs="Adobe Arabic"/>
                              <w:b/>
                              <w:bCs/>
                              <w:color w:val="FFFFFF"/>
                              <w:kern w:val="24"/>
                              <w:sz w:val="36"/>
                              <w:szCs w:val="36"/>
                              <w:lang w:bidi="ar-EG"/>
                            </w:rPr>
                          </w:pPr>
                          <w:r w:rsidRPr="00B27DC0">
                            <w:rPr>
                              <w:rFonts w:eastAsia="Calibri" w:hAnsi="Adobe Arabic" w:cs="Adobe Arabic" w:hint="eastAsia"/>
                              <w:b/>
                              <w:bCs/>
                              <w:color w:val="FFFFFF"/>
                              <w:kern w:val="24"/>
                              <w:sz w:val="36"/>
                              <w:szCs w:val="36"/>
                              <w:rtl/>
                              <w:lang w:bidi="ar-EG"/>
                            </w:rPr>
                            <w:t>حماية</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مصالح</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أصحاب</w:t>
                          </w:r>
                          <w:r w:rsidRPr="00B27DC0">
                            <w:rPr>
                              <w:rFonts w:eastAsia="Calibri" w:hAnsi="Adobe Arabic" w:cs="Adobe Arabic"/>
                              <w:b/>
                              <w:bCs/>
                              <w:color w:val="FFFFFF"/>
                              <w:kern w:val="24"/>
                              <w:sz w:val="36"/>
                              <w:szCs w:val="36"/>
                              <w:rtl/>
                              <w:lang w:bidi="ar-EG"/>
                            </w:rPr>
                            <w:t xml:space="preserve"> </w:t>
                          </w:r>
                          <w:r w:rsidRPr="00B27DC0">
                            <w:rPr>
                              <w:rFonts w:eastAsia="Calibri" w:hAnsi="Adobe Arabic" w:cs="Adobe Arabic" w:hint="eastAsia"/>
                              <w:b/>
                              <w:bCs/>
                              <w:color w:val="FFFFFF"/>
                              <w:kern w:val="24"/>
                              <w:sz w:val="36"/>
                              <w:szCs w:val="36"/>
                              <w:rtl/>
                              <w:lang w:bidi="ar-EG"/>
                            </w:rPr>
                            <w:t>المصلحة</w:t>
                          </w:r>
                          <w:r w:rsidRPr="00B27DC0">
                            <w:rPr>
                              <w:rFonts w:eastAsia="Calibri" w:hAnsi="Adobe Arabic" w:cs="Adobe Arabic"/>
                              <w:b/>
                              <w:bCs/>
                              <w:color w:val="FFFFFF"/>
                              <w:kern w:val="24"/>
                              <w:sz w:val="36"/>
                              <w:szCs w:val="36"/>
                              <w:rtl/>
                              <w:lang w:bidi="ar-EG"/>
                            </w:rPr>
                            <w:t>:</w:t>
                          </w:r>
                        </w:p>
                      </w:txbxContent>
                    </v:textbox>
                  </v:shape>
                </v:group>
                <v:shape id="صورة 54" o:spid="_x0000_s42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">
                  <v:imagedata r:id="rId103" o:title=""/>
                </v:shape>
                <w10:anchorlock/>
              </v:group>
            </w:pict>
          </mc:Fallback>
        </mc:AlternateContent>
      </w:r>
    </w:p>
    <w:p w14:paraId="143B1E0B" w14:textId="77777777" w:rsidR="00BF2664" w:rsidRPr="00782A99" w:rsidRDefault="00BF2664" w:rsidP="00590169">
      <w:r w:rsidRPr="00782A99">
        <w:rPr>
          <w:rtl/>
        </w:rPr>
        <w:t xml:space="preserve"> </w:t>
      </w:r>
      <w:r w:rsidRPr="00782A99">
        <w:rPr>
          <w:rFonts w:hint="eastAsia"/>
          <w:rtl/>
        </w:rPr>
        <w:t>تُعزز</w:t>
      </w:r>
      <w:r w:rsidRPr="00782A99">
        <w:rPr>
          <w:rtl/>
        </w:rPr>
        <w:t xml:space="preserve"> </w:t>
      </w:r>
      <w:r w:rsidRPr="00782A99">
        <w:rPr>
          <w:rFonts w:hint="eastAsia"/>
          <w:rtl/>
        </w:rPr>
        <w:t>الهيئات</w:t>
      </w:r>
      <w:r w:rsidRPr="00782A99">
        <w:rPr>
          <w:rtl/>
        </w:rPr>
        <w:t xml:space="preserve"> </w:t>
      </w:r>
      <w:r w:rsidRPr="00782A99">
        <w:rPr>
          <w:rFonts w:hint="eastAsia"/>
          <w:rtl/>
        </w:rPr>
        <w:t>الرقابية</w:t>
      </w:r>
      <w:r w:rsidRPr="00782A99">
        <w:rPr>
          <w:rtl/>
        </w:rPr>
        <w:t xml:space="preserve"> </w:t>
      </w:r>
      <w:r w:rsidRPr="00782A99">
        <w:rPr>
          <w:rFonts w:hint="eastAsia"/>
          <w:rtl/>
        </w:rPr>
        <w:t>شفافية</w:t>
      </w:r>
      <w:r w:rsidRPr="00782A99">
        <w:rPr>
          <w:rtl/>
        </w:rPr>
        <w:t xml:space="preserve"> </w:t>
      </w:r>
      <w:r w:rsidRPr="00782A99">
        <w:rPr>
          <w:rFonts w:hint="eastAsia"/>
          <w:rtl/>
        </w:rPr>
        <w:t>التقارير</w:t>
      </w:r>
      <w:r w:rsidRPr="00782A99">
        <w:rPr>
          <w:rtl/>
        </w:rPr>
        <w:t xml:space="preserve"> </w:t>
      </w:r>
      <w:r w:rsidRPr="00782A99">
        <w:rPr>
          <w:rFonts w:hint="eastAsia"/>
          <w:rtl/>
        </w:rPr>
        <w:t>المالية</w:t>
      </w:r>
      <w:r w:rsidRPr="00782A99">
        <w:rPr>
          <w:rtl/>
        </w:rPr>
        <w:t xml:space="preserve"> </w:t>
      </w:r>
      <w:r w:rsidRPr="00782A99">
        <w:rPr>
          <w:rFonts w:hint="eastAsia"/>
          <w:rtl/>
        </w:rPr>
        <w:t>لحماية</w:t>
      </w:r>
      <w:r w:rsidRPr="00782A99">
        <w:rPr>
          <w:rtl/>
        </w:rPr>
        <w:t xml:space="preserve"> </w:t>
      </w:r>
      <w:r w:rsidRPr="00782A99">
        <w:rPr>
          <w:rFonts w:hint="eastAsia"/>
          <w:rtl/>
        </w:rPr>
        <w:t>حقوق</w:t>
      </w:r>
      <w:r w:rsidRPr="00782A99">
        <w:rPr>
          <w:rtl/>
        </w:rPr>
        <w:t xml:space="preserve"> </w:t>
      </w:r>
      <w:r w:rsidRPr="00782A99">
        <w:rPr>
          <w:rFonts w:hint="eastAsia"/>
          <w:rtl/>
        </w:rPr>
        <w:t>المستثمرين</w:t>
      </w:r>
      <w:r w:rsidRPr="00782A99">
        <w:rPr>
          <w:rtl/>
        </w:rPr>
        <w:t xml:space="preserve"> </w:t>
      </w:r>
      <w:r w:rsidRPr="00782A99">
        <w:rPr>
          <w:rFonts w:hint="eastAsia"/>
          <w:rtl/>
        </w:rPr>
        <w:t>وأصحاب</w:t>
      </w:r>
      <w:r w:rsidRPr="00782A99">
        <w:rPr>
          <w:rtl/>
        </w:rPr>
        <w:t xml:space="preserve"> </w:t>
      </w:r>
      <w:r w:rsidRPr="00782A99">
        <w:rPr>
          <w:rFonts w:hint="eastAsia"/>
          <w:rtl/>
        </w:rPr>
        <w:t>المصلحة</w:t>
      </w:r>
      <w:r w:rsidRPr="00782A99">
        <w:rPr>
          <w:rtl/>
        </w:rPr>
        <w:t xml:space="preserve">.  </w:t>
      </w:r>
    </w:p>
    <w:p w14:paraId="3AFC520E" w14:textId="77777777" w:rsidR="00BF2664" w:rsidRPr="00782A99" w:rsidRDefault="00BF2664" w:rsidP="0094152F">
      <w:r w:rsidRPr="00782A99">
        <w:rPr>
          <w:rtl/>
        </w:rPr>
        <w:t xml:space="preserve">   - </w:t>
      </w:r>
      <w:r w:rsidRPr="00782A99">
        <w:rPr>
          <w:rFonts w:hint="eastAsia"/>
          <w:rtl/>
        </w:rPr>
        <w:t>تُساعد</w:t>
      </w:r>
      <w:r w:rsidRPr="00782A99">
        <w:rPr>
          <w:rtl/>
        </w:rPr>
        <w:t xml:space="preserve"> </w:t>
      </w:r>
      <w:r w:rsidRPr="00782A99">
        <w:rPr>
          <w:rFonts w:hint="eastAsia"/>
          <w:rtl/>
        </w:rPr>
        <w:t>في</w:t>
      </w:r>
      <w:r w:rsidRPr="00782A99">
        <w:rPr>
          <w:rtl/>
        </w:rPr>
        <w:t xml:space="preserve"> </w:t>
      </w:r>
      <w:r w:rsidRPr="00782A99">
        <w:rPr>
          <w:rFonts w:hint="eastAsia"/>
          <w:rtl/>
        </w:rPr>
        <w:t>ضمان</w:t>
      </w:r>
      <w:r w:rsidRPr="00782A99">
        <w:rPr>
          <w:rtl/>
        </w:rPr>
        <w:t xml:space="preserve"> </w:t>
      </w:r>
      <w:r w:rsidRPr="00782A99">
        <w:rPr>
          <w:rFonts w:hint="eastAsia"/>
          <w:rtl/>
        </w:rPr>
        <w:t>أن</w:t>
      </w:r>
      <w:r w:rsidRPr="00782A99">
        <w:rPr>
          <w:rtl/>
        </w:rPr>
        <w:t xml:space="preserve"> </w:t>
      </w:r>
      <w:r w:rsidRPr="00782A99">
        <w:rPr>
          <w:rFonts w:hint="eastAsia"/>
          <w:rtl/>
        </w:rPr>
        <w:t>القوائم</w:t>
      </w:r>
      <w:r w:rsidRPr="00782A99">
        <w:rPr>
          <w:rtl/>
        </w:rPr>
        <w:t xml:space="preserve"> </w:t>
      </w:r>
      <w:r w:rsidRPr="00782A99">
        <w:rPr>
          <w:rFonts w:hint="eastAsia"/>
          <w:rtl/>
        </w:rPr>
        <w:t>المالية</w:t>
      </w:r>
      <w:r w:rsidRPr="00782A99">
        <w:rPr>
          <w:rtl/>
        </w:rPr>
        <w:t xml:space="preserve"> </w:t>
      </w:r>
      <w:r w:rsidRPr="00782A99">
        <w:rPr>
          <w:rFonts w:hint="eastAsia"/>
          <w:rtl/>
        </w:rPr>
        <w:t>تعكس</w:t>
      </w:r>
      <w:r w:rsidRPr="00782A99">
        <w:rPr>
          <w:rtl/>
        </w:rPr>
        <w:t xml:space="preserve"> </w:t>
      </w:r>
      <w:r w:rsidRPr="00782A99">
        <w:rPr>
          <w:rFonts w:hint="eastAsia"/>
          <w:rtl/>
        </w:rPr>
        <w:t>الوضع</w:t>
      </w:r>
      <w:r w:rsidRPr="00782A99">
        <w:rPr>
          <w:rtl/>
        </w:rPr>
        <w:t xml:space="preserve"> </w:t>
      </w:r>
      <w:r w:rsidRPr="00782A99">
        <w:rPr>
          <w:rFonts w:hint="eastAsia"/>
          <w:rtl/>
        </w:rPr>
        <w:t>المالي</w:t>
      </w:r>
      <w:r w:rsidRPr="00782A99">
        <w:rPr>
          <w:rtl/>
        </w:rPr>
        <w:t xml:space="preserve"> </w:t>
      </w:r>
      <w:r w:rsidRPr="00782A99">
        <w:rPr>
          <w:rFonts w:hint="eastAsia"/>
          <w:rtl/>
        </w:rPr>
        <w:t>الحقيقي</w:t>
      </w:r>
      <w:r w:rsidRPr="00782A99">
        <w:rPr>
          <w:rtl/>
        </w:rPr>
        <w:t xml:space="preserve"> </w:t>
      </w:r>
      <w:r w:rsidRPr="00782A99">
        <w:rPr>
          <w:rFonts w:hint="eastAsia"/>
          <w:rtl/>
        </w:rPr>
        <w:t>للشركة</w:t>
      </w:r>
      <w:r w:rsidRPr="00782A99">
        <w:rPr>
          <w:rtl/>
        </w:rPr>
        <w:t>.</w:t>
      </w:r>
    </w:p>
    <w:p w14:paraId="7CE4B68D" w14:textId="77777777" w:rsidR="00BF2664" w:rsidRDefault="00BF2664" w:rsidP="00590169">
      <w:pPr>
        <w:rPr>
          <w:color w:val="168489"/>
          <w:rtl/>
        </w:rPr>
      </w:pPr>
      <w:r w:rsidRPr="0094152F">
        <w:rPr>
          <w:rFonts w:hint="eastAsia"/>
          <w:color w:val="168489"/>
          <w:rtl/>
        </w:rPr>
        <w:t>أهمية</w:t>
      </w:r>
      <w:r w:rsidRPr="0094152F">
        <w:rPr>
          <w:color w:val="168489"/>
          <w:rtl/>
        </w:rPr>
        <w:t xml:space="preserve"> </w:t>
      </w:r>
      <w:r w:rsidRPr="0094152F">
        <w:rPr>
          <w:rFonts w:hint="eastAsia"/>
          <w:color w:val="168489"/>
          <w:rtl/>
        </w:rPr>
        <w:t>الهيئات</w:t>
      </w:r>
      <w:r w:rsidRPr="0094152F">
        <w:rPr>
          <w:color w:val="168489"/>
          <w:rtl/>
        </w:rPr>
        <w:t xml:space="preserve"> </w:t>
      </w:r>
      <w:r w:rsidRPr="0094152F">
        <w:rPr>
          <w:rFonts w:hint="eastAsia"/>
          <w:color w:val="168489"/>
          <w:rtl/>
        </w:rPr>
        <w:t>الرقابية</w:t>
      </w:r>
      <w:r w:rsidRPr="0094152F">
        <w:rPr>
          <w:color w:val="168489"/>
          <w:rtl/>
        </w:rPr>
        <w:t xml:space="preserve"> </w:t>
      </w:r>
      <w:r w:rsidRPr="0094152F">
        <w:rPr>
          <w:rFonts w:hint="eastAsia"/>
          <w:color w:val="168489"/>
          <w:rtl/>
        </w:rPr>
        <w:t>في</w:t>
      </w:r>
      <w:r w:rsidRPr="0094152F">
        <w:rPr>
          <w:color w:val="168489"/>
          <w:rtl/>
        </w:rPr>
        <w:t xml:space="preserve"> </w:t>
      </w:r>
      <w:r w:rsidRPr="0094152F">
        <w:rPr>
          <w:rFonts w:hint="eastAsia"/>
          <w:color w:val="168489"/>
          <w:rtl/>
        </w:rPr>
        <w:t>تنظيم</w:t>
      </w:r>
      <w:r w:rsidRPr="0094152F">
        <w:rPr>
          <w:color w:val="168489"/>
          <w:rtl/>
        </w:rPr>
        <w:t xml:space="preserve"> </w:t>
      </w:r>
      <w:r w:rsidRPr="0094152F">
        <w:rPr>
          <w:rFonts w:hint="eastAsia"/>
          <w:color w:val="168489"/>
          <w:rtl/>
        </w:rPr>
        <w:t>مهنة</w:t>
      </w:r>
      <w:r w:rsidRPr="0094152F">
        <w:rPr>
          <w:color w:val="168489"/>
          <w:rtl/>
        </w:rPr>
        <w:t xml:space="preserve"> </w:t>
      </w:r>
      <w:r w:rsidRPr="0094152F">
        <w:rPr>
          <w:rFonts w:hint="eastAsia"/>
          <w:color w:val="168489"/>
          <w:rtl/>
        </w:rPr>
        <w:t>المراجعة</w:t>
      </w:r>
      <w:r w:rsidRPr="0094152F">
        <w:rPr>
          <w:color w:val="168489"/>
          <w:rtl/>
        </w:rPr>
        <w:t xml:space="preserve"> </w:t>
      </w:r>
      <w:r w:rsidRPr="0094152F">
        <w:rPr>
          <w:rFonts w:hint="eastAsia"/>
          <w:color w:val="168489"/>
          <w:rtl/>
        </w:rPr>
        <w:t>الخارجية</w:t>
      </w:r>
      <w:r w:rsidRPr="0094152F">
        <w:rPr>
          <w:rFonts w:hint="cs"/>
          <w:color w:val="168489"/>
          <w:rtl/>
        </w:rPr>
        <w:t>:</w:t>
      </w:r>
    </w:p>
    <w:p w14:paraId="6D3C4CC3" w14:textId="77777777" w:rsidR="0094152F" w:rsidRPr="0094152F" w:rsidRDefault="0094152F" w:rsidP="0094152F">
      <w:pPr>
        <w:rPr>
          <w:color w:val="168489"/>
          <w:rtl/>
        </w:rPr>
      </w:pPr>
      <w:r w:rsidRPr="0094152F">
        <w:rPr>
          <w:noProof/>
          <w:color w:val="168489"/>
        </w:rPr>
        <mc:AlternateContent>
          <mc:Choice Requires="wpg">
            <w:drawing>
              <wp:inline distT="0" distB="0" distL="0" distR="0" wp14:anchorId="15695900" wp14:editId="05881D29">
                <wp:extent cx="5799532" cy="2601325"/>
                <wp:effectExtent l="0" t="0" r="0" b="27940"/>
                <wp:docPr id="1608696383" name="Group 16"/>
                <wp:cNvGraphicFramePr/>
                <a:graphic xmlns:a="http://schemas.openxmlformats.org/drawingml/2006/main">
                  <a:graphicData uri="http://schemas.microsoft.com/office/word/2010/wordprocessingGroup">
                    <wpg:wgp>
                      <wpg:cNvGrpSpPr/>
                      <wpg:grpSpPr>
                        <a:xfrm>
                          <a:off x="0" y="0"/>
                          <a:ext cx="5799532" cy="2601325"/>
                          <a:chOff x="0" y="0"/>
                          <a:chExt cx="5799532" cy="2601325"/>
                        </a:xfrm>
                      </wpg:grpSpPr>
                      <wpg:grpSp>
                        <wpg:cNvPr id="1608696384" name="Group 1608696384"/>
                        <wpg:cNvGrpSpPr/>
                        <wpg:grpSpPr>
                          <a:xfrm>
                            <a:off x="0" y="1"/>
                            <a:ext cx="1080378" cy="2601324"/>
                            <a:chOff x="0" y="1"/>
                            <a:chExt cx="1116236" cy="2687663"/>
                          </a:xfrm>
                        </wpg:grpSpPr>
                        <wps:wsp>
                          <wps:cNvPr id="1608696385" name="Rectangle: Rounded Corners 1608696385"/>
                          <wps:cNvSpPr/>
                          <wps:spPr>
                            <a:xfrm>
                              <a:off x="0" y="1"/>
                              <a:ext cx="1111553" cy="2687663"/>
                            </a:xfrm>
                            <a:prstGeom prst="roundRect">
                              <a:avLst>
                                <a:gd name="adj" fmla="val 50000"/>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386" name="Oval 1608696386"/>
                          <wps:cNvSpPr/>
                          <wps:spPr>
                            <a:xfrm>
                              <a:off x="93320" y="70397"/>
                              <a:ext cx="910528" cy="910528"/>
                            </a:xfrm>
                            <a:prstGeom prst="ellipse">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387" name="TextBox 294"/>
                          <wps:cNvSpPr txBox="1"/>
                          <wps:spPr>
                            <a:xfrm>
                              <a:off x="21902" y="1361501"/>
                              <a:ext cx="1094334" cy="981490"/>
                            </a:xfrm>
                            <a:prstGeom prst="rect">
                              <a:avLst/>
                            </a:prstGeom>
                            <a:noFill/>
                          </wps:spPr>
                          <wps:txbx>
                            <w:txbxContent>
                              <w:p w14:paraId="2A8B2737" w14:textId="77777777" w:rsidR="0094152F" w:rsidRPr="0094152F" w:rsidRDefault="0094152F" w:rsidP="0094152F">
                                <w:pPr>
                                  <w:bidi w:val="0"/>
                                  <w:jc w:val="center"/>
                                  <w:rPr>
                                    <w:rFonts w:hAnsi="Adobe Arabic" w:cs="Adobe Arabic"/>
                                    <w:b/>
                                    <w:bCs/>
                                    <w:kern w:val="24"/>
                                    <w:sz w:val="36"/>
                                    <w:szCs w:val="36"/>
                                  </w:rPr>
                                </w:pPr>
                                <w:r w:rsidRPr="0094152F">
                                  <w:rPr>
                                    <w:rFonts w:hAnsi="Adobe Arabic" w:cs="Adobe Arabic" w:hint="eastAsia"/>
                                    <w:b/>
                                    <w:bCs/>
                                    <w:kern w:val="24"/>
                                    <w:sz w:val="36"/>
                                    <w:szCs w:val="36"/>
                                    <w:rtl/>
                                  </w:rPr>
                                  <w:t>مواكبة</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التطورات</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العالمية</w:t>
                                </w:r>
                              </w:p>
                            </w:txbxContent>
                          </wps:txbx>
                          <wps:bodyPr wrap="square" rtlCol="0">
                            <a:spAutoFit/>
                          </wps:bodyPr>
                        </wps:wsp>
                      </wpg:grpSp>
                      <wps:wsp>
                        <wps:cNvPr id="1608696388" name="TextBox 6"/>
                        <wps:cNvSpPr txBox="1"/>
                        <wps:spPr>
                          <a:xfrm>
                            <a:off x="219549" y="120844"/>
                            <a:ext cx="646430" cy="733425"/>
                          </a:xfrm>
                          <a:prstGeom prst="rect">
                            <a:avLst/>
                          </a:prstGeom>
                          <a:noFill/>
                        </wps:spPr>
                        <wps:txbx>
                          <w:txbxContent>
                            <w:p w14:paraId="4EAB4B34" w14:textId="77777777" w:rsidR="0094152F" w:rsidRDefault="0094152F" w:rsidP="0094152F">
                              <w:pPr>
                                <w:bidi w:val="0"/>
                                <w:rPr>
                                  <w:rFonts w:ascii="Calibri" w:eastAsia="Calibri" w:hAnsi="Calibri" w:cs="Activist Light"/>
                                  <w:b/>
                                  <w:bCs/>
                                  <w:color w:val="FFFFFF" w:themeColor="background1"/>
                                  <w:kern w:val="24"/>
                                  <w:sz w:val="72"/>
                                  <w:szCs w:val="72"/>
                                  <w:lang w:val="en-GB"/>
                                </w:rPr>
                              </w:pPr>
                              <w:r>
                                <w:rPr>
                                  <w:rFonts w:ascii="Calibri" w:eastAsia="Calibri" w:hAnsi="Calibri" w:cs="Activist Light"/>
                                  <w:b/>
                                  <w:bCs/>
                                  <w:color w:val="FFFFFF" w:themeColor="background1"/>
                                  <w:kern w:val="24"/>
                                  <w:sz w:val="72"/>
                                  <w:szCs w:val="72"/>
                                  <w:lang w:val="en-GB"/>
                                </w:rPr>
                                <w:t>05</w:t>
                              </w:r>
                            </w:p>
                          </w:txbxContent>
                        </wps:txbx>
                        <wps:bodyPr wrap="none" rtlCol="0">
                          <a:spAutoFit/>
                        </wps:bodyPr>
                      </wps:wsp>
                      <wpg:grpSp>
                        <wpg:cNvPr id="1608696389" name="Group 1608696389"/>
                        <wpg:cNvGrpSpPr/>
                        <wpg:grpSpPr>
                          <a:xfrm flipV="1">
                            <a:off x="1174363" y="1"/>
                            <a:ext cx="1101004" cy="2601324"/>
                            <a:chOff x="1180188" y="1"/>
                            <a:chExt cx="1137547" cy="2687663"/>
                          </a:xfrm>
                        </wpg:grpSpPr>
                        <wps:wsp>
                          <wps:cNvPr id="1608696390" name="Rectangle: Rounded Corners 1608696390"/>
                          <wps:cNvSpPr/>
                          <wps:spPr>
                            <a:xfrm>
                              <a:off x="1180188" y="1"/>
                              <a:ext cx="1111553" cy="2687663"/>
                            </a:xfrm>
                            <a:prstGeom prst="roundRect">
                              <a:avLst>
                                <a:gd name="adj" fmla="val 50000"/>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391" name="Oval 1608696391"/>
                          <wps:cNvSpPr/>
                          <wps:spPr>
                            <a:xfrm>
                              <a:off x="1273508" y="70397"/>
                              <a:ext cx="910528" cy="910528"/>
                            </a:xfrm>
                            <a:prstGeom prst="ellipse">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392" name="TextBox 291"/>
                          <wps:cNvSpPr txBox="1"/>
                          <wps:spPr>
                            <a:xfrm flipV="1">
                              <a:off x="1196492" y="1535412"/>
                              <a:ext cx="1121243" cy="390365"/>
                            </a:xfrm>
                            <a:prstGeom prst="rect">
                              <a:avLst/>
                            </a:prstGeom>
                            <a:noFill/>
                          </wps:spPr>
                          <wps:txbx>
                            <w:txbxContent>
                              <w:p w14:paraId="31E30E59" w14:textId="77777777" w:rsidR="0094152F" w:rsidRPr="0094152F" w:rsidRDefault="0094152F" w:rsidP="0094152F">
                                <w:pPr>
                                  <w:bidi w:val="0"/>
                                  <w:jc w:val="center"/>
                                  <w:rPr>
                                    <w:rFonts w:hAnsi="Adobe Arabic" w:cs="Adobe Arabic"/>
                                    <w:b/>
                                    <w:bCs/>
                                    <w:kern w:val="24"/>
                                    <w:sz w:val="36"/>
                                    <w:szCs w:val="36"/>
                                  </w:rPr>
                                </w:pPr>
                                <w:r w:rsidRPr="0094152F">
                                  <w:rPr>
                                    <w:rFonts w:hAnsi="Adobe Arabic" w:cs="Adobe Arabic" w:hint="eastAsia"/>
                                    <w:b/>
                                    <w:bCs/>
                                    <w:kern w:val="24"/>
                                    <w:sz w:val="36"/>
                                    <w:szCs w:val="36"/>
                                    <w:rtl/>
                                  </w:rPr>
                                  <w:t>تعزيز</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المساءلة</w:t>
                                </w:r>
                              </w:p>
                            </w:txbxContent>
                          </wps:txbx>
                          <wps:bodyPr wrap="square" rtlCol="0">
                            <a:spAutoFit/>
                          </wps:bodyPr>
                        </wps:wsp>
                      </wpg:grpSp>
                      <wpg:grpSp>
                        <wpg:cNvPr id="1608696393" name="Group 1608696393"/>
                        <wpg:cNvGrpSpPr/>
                        <wpg:grpSpPr>
                          <a:xfrm>
                            <a:off x="2258176" y="1"/>
                            <a:ext cx="1240790" cy="2601324"/>
                            <a:chOff x="2258166" y="1"/>
                            <a:chExt cx="1281972" cy="2687663"/>
                          </a:xfrm>
                        </wpg:grpSpPr>
                        <wps:wsp>
                          <wps:cNvPr id="1608696394" name="Rectangle: Rounded Corners 1608696394"/>
                          <wps:cNvSpPr/>
                          <wps:spPr>
                            <a:xfrm>
                              <a:off x="2343659" y="1"/>
                              <a:ext cx="1111553" cy="2687663"/>
                            </a:xfrm>
                            <a:prstGeom prst="roundRect">
                              <a:avLst>
                                <a:gd name="adj" fmla="val 50000"/>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395" name="Oval 1608696395"/>
                          <wps:cNvSpPr/>
                          <wps:spPr>
                            <a:xfrm>
                              <a:off x="2436979" y="70397"/>
                              <a:ext cx="910528" cy="910528"/>
                            </a:xfrm>
                            <a:prstGeom prst="ellipse">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396" name="TextBox 288"/>
                          <wps:cNvSpPr txBox="1"/>
                          <wps:spPr>
                            <a:xfrm>
                              <a:off x="2258166" y="1459448"/>
                              <a:ext cx="1281972" cy="686255"/>
                            </a:xfrm>
                            <a:prstGeom prst="rect">
                              <a:avLst/>
                            </a:prstGeom>
                            <a:noFill/>
                          </wps:spPr>
                          <wps:txbx>
                            <w:txbxContent>
                              <w:p w14:paraId="140566A9" w14:textId="77777777" w:rsidR="0094152F" w:rsidRPr="0094152F" w:rsidRDefault="0094152F" w:rsidP="0094152F">
                                <w:pPr>
                                  <w:bidi w:val="0"/>
                                  <w:jc w:val="center"/>
                                  <w:rPr>
                                    <w:rFonts w:hAnsi="Adobe Arabic" w:cs="Adobe Arabic"/>
                                    <w:b/>
                                    <w:bCs/>
                                    <w:kern w:val="24"/>
                                    <w:sz w:val="36"/>
                                    <w:szCs w:val="36"/>
                                  </w:rPr>
                                </w:pPr>
                                <w:r w:rsidRPr="0094152F">
                                  <w:rPr>
                                    <w:rFonts w:hAnsi="Adobe Arabic" w:cs="Adobe Arabic" w:hint="eastAsia"/>
                                    <w:b/>
                                    <w:bCs/>
                                    <w:kern w:val="24"/>
                                    <w:sz w:val="36"/>
                                    <w:szCs w:val="36"/>
                                    <w:rtl/>
                                  </w:rPr>
                                  <w:t>تحسين</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جودة</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المراجعة</w:t>
                                </w:r>
                              </w:p>
                            </w:txbxContent>
                          </wps:txbx>
                          <wps:bodyPr wrap="square" rtlCol="0">
                            <a:spAutoFit/>
                          </wps:bodyPr>
                        </wps:wsp>
                      </wpg:grpSp>
                      <wpg:grpSp>
                        <wpg:cNvPr id="1608696397" name="Group 1608696397"/>
                        <wpg:cNvGrpSpPr/>
                        <wpg:grpSpPr>
                          <a:xfrm flipV="1">
                            <a:off x="3498994" y="1"/>
                            <a:ext cx="1116330" cy="2601324"/>
                            <a:chOff x="3503231" y="1"/>
                            <a:chExt cx="1153381" cy="2687663"/>
                          </a:xfrm>
                        </wpg:grpSpPr>
                        <wps:wsp>
                          <wps:cNvPr id="1608696398" name="Rectangle: Rounded Corners 1608696398"/>
                          <wps:cNvSpPr/>
                          <wps:spPr>
                            <a:xfrm>
                              <a:off x="3520066" y="1"/>
                              <a:ext cx="1111553" cy="2687663"/>
                            </a:xfrm>
                            <a:prstGeom prst="roundRect">
                              <a:avLst>
                                <a:gd name="adj" fmla="val 50000"/>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399" name="Oval 1608696399"/>
                          <wps:cNvSpPr/>
                          <wps:spPr>
                            <a:xfrm>
                              <a:off x="3613386" y="70397"/>
                              <a:ext cx="910528" cy="910528"/>
                            </a:xfrm>
                            <a:prstGeom prst="ellipse">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400" name="TextBox 285"/>
                          <wps:cNvSpPr txBox="1"/>
                          <wps:spPr>
                            <a:xfrm flipV="1">
                              <a:off x="3503231" y="1193260"/>
                              <a:ext cx="1153381" cy="981490"/>
                            </a:xfrm>
                            <a:prstGeom prst="rect">
                              <a:avLst/>
                            </a:prstGeom>
                            <a:noFill/>
                          </wps:spPr>
                          <wps:txbx>
                            <w:txbxContent>
                              <w:p w14:paraId="6E0862AD" w14:textId="77777777" w:rsidR="0094152F" w:rsidRPr="0094152F" w:rsidRDefault="0094152F" w:rsidP="0094152F">
                                <w:pPr>
                                  <w:bidi w:val="0"/>
                                  <w:jc w:val="center"/>
                                  <w:rPr>
                                    <w:rFonts w:hAnsi="Adobe Arabic" w:cs="Adobe Arabic"/>
                                    <w:b/>
                                    <w:bCs/>
                                    <w:kern w:val="24"/>
                                    <w:sz w:val="36"/>
                                    <w:szCs w:val="36"/>
                                  </w:rPr>
                                </w:pPr>
                                <w:r w:rsidRPr="0094152F">
                                  <w:rPr>
                                    <w:rFonts w:hAnsi="Adobe Arabic" w:cs="Adobe Arabic" w:hint="eastAsia"/>
                                    <w:b/>
                                    <w:bCs/>
                                    <w:kern w:val="24"/>
                                    <w:sz w:val="36"/>
                                    <w:szCs w:val="36"/>
                                    <w:rtl/>
                                  </w:rPr>
                                  <w:t>حماية</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الاقتصاد</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من</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الأزمات</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المالية</w:t>
                                </w:r>
                              </w:p>
                            </w:txbxContent>
                          </wps:txbx>
                          <wps:bodyPr wrap="square" rtlCol="0">
                            <a:spAutoFit/>
                          </wps:bodyPr>
                        </wps:wsp>
                      </wpg:grpSp>
                      <wpg:grpSp>
                        <wpg:cNvPr id="1608696401" name="Group 1608696401"/>
                        <wpg:cNvGrpSpPr/>
                        <wpg:grpSpPr>
                          <a:xfrm>
                            <a:off x="4645102" y="0"/>
                            <a:ext cx="1154430" cy="2601324"/>
                            <a:chOff x="4645077" y="0"/>
                            <a:chExt cx="1192746" cy="2687663"/>
                          </a:xfrm>
                        </wpg:grpSpPr>
                        <wps:wsp>
                          <wps:cNvPr id="1608696402" name="Rectangle: Rounded Corners 1608696402"/>
                          <wps:cNvSpPr/>
                          <wps:spPr>
                            <a:xfrm>
                              <a:off x="4674528" y="0"/>
                              <a:ext cx="1111553" cy="2687663"/>
                            </a:xfrm>
                            <a:prstGeom prst="roundRect">
                              <a:avLst>
                                <a:gd name="adj" fmla="val 50000"/>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403" name="Oval 1608696403"/>
                          <wps:cNvSpPr/>
                          <wps:spPr>
                            <a:xfrm>
                              <a:off x="4767848" y="70396"/>
                              <a:ext cx="910528" cy="910528"/>
                            </a:xfrm>
                            <a:prstGeom prst="ellipse">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404" name="TextBox 282"/>
                          <wps:cNvSpPr txBox="1"/>
                          <wps:spPr>
                            <a:xfrm>
                              <a:off x="4645077" y="1316474"/>
                              <a:ext cx="1192746" cy="686255"/>
                            </a:xfrm>
                            <a:prstGeom prst="rect">
                              <a:avLst/>
                            </a:prstGeom>
                          </wps:spPr>
                          <wps:txbx>
                            <w:txbxContent>
                              <w:p w14:paraId="72B18B12" w14:textId="77777777" w:rsidR="0094152F" w:rsidRDefault="0094152F" w:rsidP="0094152F">
                                <w:pPr>
                                  <w:bidi w:val="0"/>
                                  <w:jc w:val="center"/>
                                  <w:rPr>
                                    <w:rFonts w:hAnsi="Adobe Arabic" w:cs="Adobe Arabic"/>
                                    <w:b/>
                                    <w:bCs/>
                                    <w:kern w:val="24"/>
                                    <w:sz w:val="36"/>
                                    <w:szCs w:val="36"/>
                                  </w:rPr>
                                </w:pPr>
                                <w:r w:rsidRPr="0094152F">
                                  <w:rPr>
                                    <w:rFonts w:hAnsi="Adobe Arabic" w:cs="Adobe Arabic" w:hint="eastAsia"/>
                                    <w:b/>
                                    <w:bCs/>
                                    <w:kern w:val="24"/>
                                    <w:sz w:val="36"/>
                                    <w:szCs w:val="36"/>
                                    <w:rtl/>
                                  </w:rPr>
                                  <w:t>تعزيز</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الثقة</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في</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الأسواق</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المالية</w:t>
                                </w:r>
                              </w:p>
                            </w:txbxContent>
                          </wps:txbx>
                          <wps:bodyPr wrap="square" rtlCol="0">
                            <a:spAutoFit/>
                          </wps:bodyPr>
                        </wps:wsp>
                      </wpg:grpSp>
                      <wps:wsp>
                        <wps:cNvPr id="1608696405" name="TextBox 6"/>
                        <wps:cNvSpPr txBox="1"/>
                        <wps:spPr>
                          <a:xfrm>
                            <a:off x="2527821" y="120844"/>
                            <a:ext cx="646430" cy="733425"/>
                          </a:xfrm>
                          <a:prstGeom prst="rect">
                            <a:avLst/>
                          </a:prstGeom>
                          <a:noFill/>
                        </wps:spPr>
                        <wps:txbx>
                          <w:txbxContent>
                            <w:p w14:paraId="178817A4" w14:textId="77777777" w:rsidR="0094152F" w:rsidRDefault="0094152F" w:rsidP="0094152F">
                              <w:pPr>
                                <w:bidi w:val="0"/>
                                <w:rPr>
                                  <w:rFonts w:ascii="Calibri" w:eastAsia="Calibri" w:hAnsi="Calibri" w:cs="Activist Light"/>
                                  <w:b/>
                                  <w:bCs/>
                                  <w:color w:val="FFFFFF" w:themeColor="background1"/>
                                  <w:kern w:val="24"/>
                                  <w:sz w:val="72"/>
                                  <w:szCs w:val="72"/>
                                  <w:lang w:val="en-GB"/>
                                </w:rPr>
                              </w:pPr>
                              <w:r>
                                <w:rPr>
                                  <w:rFonts w:ascii="Calibri" w:eastAsia="Calibri" w:hAnsi="Calibri" w:cs="Activist Light"/>
                                  <w:b/>
                                  <w:bCs/>
                                  <w:color w:val="FFFFFF" w:themeColor="background1"/>
                                  <w:kern w:val="24"/>
                                  <w:sz w:val="72"/>
                                  <w:szCs w:val="72"/>
                                  <w:lang w:val="en-GB"/>
                                </w:rPr>
                                <w:t>03</w:t>
                              </w:r>
                            </w:p>
                          </w:txbxContent>
                        </wps:txbx>
                        <wps:bodyPr wrap="none" rtlCol="0">
                          <a:spAutoFit/>
                        </wps:bodyPr>
                      </wps:wsp>
                      <wps:wsp>
                        <wps:cNvPr id="1608696406" name="TextBox 6"/>
                        <wps:cNvSpPr txBox="1"/>
                        <wps:spPr>
                          <a:xfrm>
                            <a:off x="4894950" y="120844"/>
                            <a:ext cx="646430" cy="733425"/>
                          </a:xfrm>
                          <a:prstGeom prst="rect">
                            <a:avLst/>
                          </a:prstGeom>
                          <a:noFill/>
                        </wps:spPr>
                        <wps:txbx>
                          <w:txbxContent>
                            <w:p w14:paraId="1EF8423B" w14:textId="77777777" w:rsidR="0094152F" w:rsidRDefault="0094152F" w:rsidP="0094152F">
                              <w:pPr>
                                <w:bidi w:val="0"/>
                                <w:rPr>
                                  <w:rFonts w:ascii="Calibri" w:eastAsia="Calibri" w:hAnsi="Calibri" w:cs="Activist Light"/>
                                  <w:b/>
                                  <w:bCs/>
                                  <w:color w:val="FFFFFF" w:themeColor="background1"/>
                                  <w:kern w:val="24"/>
                                  <w:sz w:val="72"/>
                                  <w:szCs w:val="72"/>
                                  <w:lang w:val="en-GB"/>
                                </w:rPr>
                              </w:pPr>
                              <w:r>
                                <w:rPr>
                                  <w:rFonts w:ascii="Calibri" w:eastAsia="Calibri" w:hAnsi="Calibri" w:cs="Activist Light"/>
                                  <w:b/>
                                  <w:bCs/>
                                  <w:color w:val="FFFFFF" w:themeColor="background1"/>
                                  <w:kern w:val="24"/>
                                  <w:sz w:val="72"/>
                                  <w:szCs w:val="72"/>
                                  <w:lang w:val="en-GB"/>
                                </w:rPr>
                                <w:t>01</w:t>
                              </w:r>
                            </w:p>
                          </w:txbxContent>
                        </wps:txbx>
                        <wps:bodyPr wrap="none" rtlCol="0">
                          <a:spAutoFit/>
                        </wps:bodyPr>
                      </wps:wsp>
                      <wps:wsp>
                        <wps:cNvPr id="1608696407" name="TextBox 6"/>
                        <wps:cNvSpPr txBox="1"/>
                        <wps:spPr>
                          <a:xfrm>
                            <a:off x="1352735" y="1746584"/>
                            <a:ext cx="646430" cy="733425"/>
                          </a:xfrm>
                          <a:prstGeom prst="rect">
                            <a:avLst/>
                          </a:prstGeom>
                          <a:noFill/>
                        </wps:spPr>
                        <wps:txbx>
                          <w:txbxContent>
                            <w:p w14:paraId="7DE7FC02" w14:textId="77777777" w:rsidR="0094152F" w:rsidRDefault="0094152F" w:rsidP="0094152F">
                              <w:pPr>
                                <w:bidi w:val="0"/>
                                <w:rPr>
                                  <w:rFonts w:ascii="Calibri" w:eastAsia="Calibri" w:hAnsi="Calibri" w:cs="Activist Light"/>
                                  <w:b/>
                                  <w:bCs/>
                                  <w:color w:val="FFFFFF" w:themeColor="background1"/>
                                  <w:kern w:val="24"/>
                                  <w:sz w:val="72"/>
                                  <w:szCs w:val="72"/>
                                  <w:lang w:val="en-GB"/>
                                </w:rPr>
                              </w:pPr>
                              <w:r>
                                <w:rPr>
                                  <w:rFonts w:ascii="Calibri" w:eastAsia="Calibri" w:hAnsi="Calibri" w:cs="Activist Light"/>
                                  <w:b/>
                                  <w:bCs/>
                                  <w:color w:val="FFFFFF" w:themeColor="background1"/>
                                  <w:kern w:val="24"/>
                                  <w:sz w:val="72"/>
                                  <w:szCs w:val="72"/>
                                  <w:lang w:val="en-GB"/>
                                </w:rPr>
                                <w:t>04</w:t>
                              </w:r>
                            </w:p>
                          </w:txbxContent>
                        </wps:txbx>
                        <wps:bodyPr wrap="none" rtlCol="0">
                          <a:spAutoFit/>
                        </wps:bodyPr>
                      </wps:wsp>
                      <wps:wsp>
                        <wps:cNvPr id="1608696408" name="TextBox 6"/>
                        <wps:cNvSpPr txBox="1"/>
                        <wps:spPr>
                          <a:xfrm>
                            <a:off x="3719865" y="1746584"/>
                            <a:ext cx="646430" cy="733425"/>
                          </a:xfrm>
                          <a:prstGeom prst="rect">
                            <a:avLst/>
                          </a:prstGeom>
                          <a:noFill/>
                        </wps:spPr>
                        <wps:txbx>
                          <w:txbxContent>
                            <w:p w14:paraId="0D330C23" w14:textId="77777777" w:rsidR="0094152F" w:rsidRDefault="0094152F" w:rsidP="0094152F">
                              <w:pPr>
                                <w:bidi w:val="0"/>
                                <w:rPr>
                                  <w:rFonts w:ascii="Calibri" w:eastAsia="Calibri" w:hAnsi="Calibri" w:cs="Activist Light"/>
                                  <w:b/>
                                  <w:bCs/>
                                  <w:color w:val="FFFFFF" w:themeColor="background1"/>
                                  <w:kern w:val="24"/>
                                  <w:sz w:val="72"/>
                                  <w:szCs w:val="72"/>
                                  <w:lang w:val="en-GB"/>
                                </w:rPr>
                              </w:pPr>
                              <w:r>
                                <w:rPr>
                                  <w:rFonts w:ascii="Calibri" w:eastAsia="Calibri" w:hAnsi="Calibri" w:cs="Activist Light"/>
                                  <w:b/>
                                  <w:bCs/>
                                  <w:color w:val="FFFFFF" w:themeColor="background1"/>
                                  <w:kern w:val="24"/>
                                  <w:sz w:val="72"/>
                                  <w:szCs w:val="72"/>
                                  <w:lang w:val="en-GB"/>
                                </w:rPr>
                                <w:t>02</w:t>
                              </w:r>
                            </w:p>
                          </w:txbxContent>
                        </wps:txbx>
                        <wps:bodyPr wrap="none" rtlCol="0">
                          <a:spAutoFit/>
                        </wps:bodyPr>
                      </wps:wsp>
                    </wpg:wgp>
                  </a:graphicData>
                </a:graphic>
              </wp:inline>
            </w:drawing>
          </mc:Choice>
          <mc:Fallback>
            <w:pict>
              <v:group w14:anchorId="15695900" id="Group 16" o:spid="_x0000_s4274" style="width:456.65pt;height:204.85pt;mso-position-horizontal-relative:char;mso-position-vertical-relative:line" coordsize="57995,26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">
                <v:group id="Group 1608696384" o:spid="_x0000_s4275" style="position:absolute;width:10803;height:26013" coordorigin="" coordsize="11162,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">
                  <v:roundrect id="Rectangle: Rounded Corners 1608696385" o:spid="_x0000_s4276" style="position:absolute;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" fillcolor="white [3212]" strokecolor="#168489" strokeweight="1pt">
                    <v:stroke joinstyle="miter"/>
                  </v:roundrect>
                  <v:oval id="Oval 1608696386" o:spid="_x0000_s4277" style="position:absolute;left:933;top:703;width:9105;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" fillcolor="#a0c9ca" strokecolor="#168489" strokeweight="1pt">
                    <v:stroke joinstyle="miter"/>
                  </v:oval>
                  <v:shape id="TextBox 294" o:spid="_x0000_s4278" type="#_x0000_t202" style="position:absolute;left:219;top:13615;width:10943;height:9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" filled="f" stroked="f">
                    <v:textbox style="mso-fit-shape-to-text:t">
                      <w:txbxContent>
                        <w:p w14:paraId="2A8B2737" w14:textId="77777777" w:rsidR="0094152F" w:rsidRPr="0094152F" w:rsidRDefault="0094152F" w:rsidP="0094152F">
                          <w:pPr>
                            <w:bidi w:val="0"/>
                            <w:jc w:val="center"/>
                            <w:rPr>
                              <w:rFonts w:hAnsi="Adobe Arabic" w:cs="Adobe Arabic"/>
                              <w:b/>
                              <w:bCs/>
                              <w:kern w:val="24"/>
                              <w:sz w:val="36"/>
                              <w:szCs w:val="36"/>
                            </w:rPr>
                          </w:pPr>
                          <w:r w:rsidRPr="0094152F">
                            <w:rPr>
                              <w:rFonts w:hAnsi="Adobe Arabic" w:cs="Adobe Arabic" w:hint="eastAsia"/>
                              <w:b/>
                              <w:bCs/>
                              <w:kern w:val="24"/>
                              <w:sz w:val="36"/>
                              <w:szCs w:val="36"/>
                              <w:rtl/>
                            </w:rPr>
                            <w:t>مواكبة</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التطورات</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العالمية</w:t>
                          </w:r>
                        </w:p>
                      </w:txbxContent>
                    </v:textbox>
                  </v:shape>
                </v:group>
                <v:shape id="TextBox 6" o:spid="_x0000_s4279" type="#_x0000_t202" style="position:absolute;left:2195;top:1208;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" filled="f" stroked="f">
                  <v:textbox style="mso-fit-shape-to-text:t">
                    <w:txbxContent>
                      <w:p w14:paraId="4EAB4B34" w14:textId="77777777" w:rsidR="0094152F" w:rsidRDefault="0094152F" w:rsidP="0094152F">
                        <w:pPr>
                          <w:bidi w:val="0"/>
                          <w:rPr>
                            <w:rFonts w:ascii="Calibri" w:eastAsia="Calibri" w:hAnsi="Calibri" w:cs="Activist Light"/>
                            <w:b/>
                            <w:bCs/>
                            <w:color w:val="FFFFFF" w:themeColor="background1"/>
                            <w:kern w:val="24"/>
                            <w:sz w:val="72"/>
                            <w:szCs w:val="72"/>
                            <w:lang w:val="en-GB"/>
                          </w:rPr>
                        </w:pPr>
                        <w:r>
                          <w:rPr>
                            <w:rFonts w:ascii="Calibri" w:eastAsia="Calibri" w:hAnsi="Calibri" w:cs="Activist Light"/>
                            <w:b/>
                            <w:bCs/>
                            <w:color w:val="FFFFFF" w:themeColor="background1"/>
                            <w:kern w:val="24"/>
                            <w:sz w:val="72"/>
                            <w:szCs w:val="72"/>
                            <w:lang w:val="en-GB"/>
                          </w:rPr>
                          <w:t>05</w:t>
                        </w:r>
                      </w:p>
                    </w:txbxContent>
                  </v:textbox>
                </v:shape>
                <v:group id="Group 1608696389" o:spid="_x0000_s4280" style="position:absolute;left:11743;width:11010;height:26013;flip:y" coordorigin="11801" coordsize="11375,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">
                  <v:roundrect id="Rectangle: Rounded Corners 1608696390" o:spid="_x0000_s4281" style="position:absolute;left:11801;width:11116;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" fillcolor="white [3212]" strokecolor="#168489" strokeweight="1pt">
                    <v:stroke joinstyle="miter"/>
                  </v:roundrect>
                  <v:oval id="Oval 1608696391" o:spid="_x0000_s4282" style="position:absolute;left:12735;top:703;width:9105;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" fillcolor="#a0c9ca" strokecolor="#168489" strokeweight="1pt">
                    <v:stroke joinstyle="miter"/>
                  </v:oval>
                  <v:shape id="TextBox 291" o:spid="_x0000_s4283" type="#_x0000_t202" style="position:absolute;left:11964;top:15354;width:11213;height:3903;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" filled="f" stroked="f">
                    <v:textbox style="mso-fit-shape-to-text:t">
                      <w:txbxContent>
                        <w:p w14:paraId="31E30E59" w14:textId="77777777" w:rsidR="0094152F" w:rsidRPr="0094152F" w:rsidRDefault="0094152F" w:rsidP="0094152F">
                          <w:pPr>
                            <w:bidi w:val="0"/>
                            <w:jc w:val="center"/>
                            <w:rPr>
                              <w:rFonts w:hAnsi="Adobe Arabic" w:cs="Adobe Arabic"/>
                              <w:b/>
                              <w:bCs/>
                              <w:kern w:val="24"/>
                              <w:sz w:val="36"/>
                              <w:szCs w:val="36"/>
                            </w:rPr>
                          </w:pPr>
                          <w:r w:rsidRPr="0094152F">
                            <w:rPr>
                              <w:rFonts w:hAnsi="Adobe Arabic" w:cs="Adobe Arabic" w:hint="eastAsia"/>
                              <w:b/>
                              <w:bCs/>
                              <w:kern w:val="24"/>
                              <w:sz w:val="36"/>
                              <w:szCs w:val="36"/>
                              <w:rtl/>
                            </w:rPr>
                            <w:t>تعزيز</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المساءلة</w:t>
                          </w:r>
                        </w:p>
                      </w:txbxContent>
                    </v:textbox>
                  </v:shape>
                </v:group>
                <v:group id="Group 1608696393" o:spid="_x0000_s4284" style="position:absolute;left:22581;width:12408;height:26013" coordorigin="22581" coordsize="12819,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">
                  <v:roundrect id="Rectangle: Rounded Corners 1608696394" o:spid="_x0000_s4285" style="position:absolute;left:23436;width:11116;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" fillcolor="white [3212]" strokecolor="#168489" strokeweight="1pt">
                    <v:stroke joinstyle="miter"/>
                  </v:roundrect>
                  <v:oval id="Oval 1608696395" o:spid="_x0000_s4286" style="position:absolute;left:24369;top:703;width:9106;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" fillcolor="#a0c9ca" strokecolor="#168489" strokeweight="1pt">
                    <v:stroke joinstyle="miter"/>
                  </v:oval>
                  <v:shape id="TextBox 288" o:spid="_x0000_s4287" type="#_x0000_t202" style="position:absolute;left:22581;top:14594;width:12820;height:6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" filled="f" stroked="f">
                    <v:textbox style="mso-fit-shape-to-text:t">
                      <w:txbxContent>
                        <w:p w14:paraId="140566A9" w14:textId="77777777" w:rsidR="0094152F" w:rsidRPr="0094152F" w:rsidRDefault="0094152F" w:rsidP="0094152F">
                          <w:pPr>
                            <w:bidi w:val="0"/>
                            <w:jc w:val="center"/>
                            <w:rPr>
                              <w:rFonts w:hAnsi="Adobe Arabic" w:cs="Adobe Arabic"/>
                              <w:b/>
                              <w:bCs/>
                              <w:kern w:val="24"/>
                              <w:sz w:val="36"/>
                              <w:szCs w:val="36"/>
                            </w:rPr>
                          </w:pPr>
                          <w:r w:rsidRPr="0094152F">
                            <w:rPr>
                              <w:rFonts w:hAnsi="Adobe Arabic" w:cs="Adobe Arabic" w:hint="eastAsia"/>
                              <w:b/>
                              <w:bCs/>
                              <w:kern w:val="24"/>
                              <w:sz w:val="36"/>
                              <w:szCs w:val="36"/>
                              <w:rtl/>
                            </w:rPr>
                            <w:t>تحسين</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جودة</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المراجعة</w:t>
                          </w:r>
                        </w:p>
                      </w:txbxContent>
                    </v:textbox>
                  </v:shape>
                </v:group>
                <v:group id="Group 1608696397" o:spid="_x0000_s4288" style="position:absolute;left:34989;width:11164;height:26013;flip:y" coordorigin="35032" coordsize="11533,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">
                  <v:roundrect id="Rectangle: Rounded Corners 1608696398" o:spid="_x0000_s4289" style="position:absolute;left:35200;width:11116;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" fillcolor="white [3212]" strokecolor="#168489" strokeweight="1pt">
                    <v:stroke joinstyle="miter"/>
                  </v:roundrect>
                  <v:oval id="Oval 1608696399" o:spid="_x0000_s4290" style="position:absolute;left:36133;top:703;width:9106;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" fillcolor="#a0c9ca" strokecolor="#168489" strokeweight="1pt">
                    <v:stroke joinstyle="miter"/>
                  </v:oval>
                  <v:shape id="TextBox 285" o:spid="_x0000_s4291" type="#_x0000_t202" style="position:absolute;left:35032;top:11932;width:11534;height:9815;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" filled="f" stroked="f">
                    <v:textbox style="mso-fit-shape-to-text:t">
                      <w:txbxContent>
                        <w:p w14:paraId="6E0862AD" w14:textId="77777777" w:rsidR="0094152F" w:rsidRPr="0094152F" w:rsidRDefault="0094152F" w:rsidP="0094152F">
                          <w:pPr>
                            <w:bidi w:val="0"/>
                            <w:jc w:val="center"/>
                            <w:rPr>
                              <w:rFonts w:hAnsi="Adobe Arabic" w:cs="Adobe Arabic"/>
                              <w:b/>
                              <w:bCs/>
                              <w:kern w:val="24"/>
                              <w:sz w:val="36"/>
                              <w:szCs w:val="36"/>
                            </w:rPr>
                          </w:pPr>
                          <w:r w:rsidRPr="0094152F">
                            <w:rPr>
                              <w:rFonts w:hAnsi="Adobe Arabic" w:cs="Adobe Arabic" w:hint="eastAsia"/>
                              <w:b/>
                              <w:bCs/>
                              <w:kern w:val="24"/>
                              <w:sz w:val="36"/>
                              <w:szCs w:val="36"/>
                              <w:rtl/>
                            </w:rPr>
                            <w:t>حماية</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الاقتصاد</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من</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الأزمات</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المالية</w:t>
                          </w:r>
                        </w:p>
                      </w:txbxContent>
                    </v:textbox>
                  </v:shape>
                </v:group>
                <v:group id="Group 1608696401" o:spid="_x0000_s4292" style="position:absolute;left:46451;width:11544;height:26013" coordorigin="46450" coordsize="11927,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">
                  <v:roundrect id="Rectangle: Rounded Corners 1608696402" o:spid="_x0000_s4293" style="position:absolute;left:46745;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" fillcolor="white [3212]" strokecolor="#168489" strokeweight="1pt">
                    <v:stroke joinstyle="miter"/>
                  </v:roundrect>
                  <v:oval id="Oval 1608696403" o:spid="_x0000_s4294" style="position:absolute;left:47678;top:703;width:9105;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" fillcolor="#a0c9ca" strokecolor="#168489" strokeweight="1pt">
                    <v:stroke joinstyle="miter"/>
                  </v:oval>
                  <v:shape id="TextBox 282" o:spid="_x0000_s4295" type="#_x0000_t202" style="position:absolute;left:46450;top:13164;width:11928;height:6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" filled="f" stroked="f">
                    <v:textbox style="mso-fit-shape-to-text:t">
                      <w:txbxContent>
                        <w:p w14:paraId="72B18B12" w14:textId="77777777" w:rsidR="0094152F" w:rsidRDefault="0094152F" w:rsidP="0094152F">
                          <w:pPr>
                            <w:bidi w:val="0"/>
                            <w:jc w:val="center"/>
                            <w:rPr>
                              <w:rFonts w:hAnsi="Adobe Arabic" w:cs="Adobe Arabic"/>
                              <w:b/>
                              <w:bCs/>
                              <w:kern w:val="24"/>
                              <w:sz w:val="36"/>
                              <w:szCs w:val="36"/>
                            </w:rPr>
                          </w:pPr>
                          <w:r w:rsidRPr="0094152F">
                            <w:rPr>
                              <w:rFonts w:hAnsi="Adobe Arabic" w:cs="Adobe Arabic" w:hint="eastAsia"/>
                              <w:b/>
                              <w:bCs/>
                              <w:kern w:val="24"/>
                              <w:sz w:val="36"/>
                              <w:szCs w:val="36"/>
                              <w:rtl/>
                            </w:rPr>
                            <w:t>تعزيز</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الثقة</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في</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الأسواق</w:t>
                          </w:r>
                          <w:r w:rsidRPr="0094152F">
                            <w:rPr>
                              <w:rFonts w:hAnsi="Adobe Arabic" w:cs="Adobe Arabic"/>
                              <w:b/>
                              <w:bCs/>
                              <w:kern w:val="24"/>
                              <w:sz w:val="36"/>
                              <w:szCs w:val="36"/>
                              <w:rtl/>
                            </w:rPr>
                            <w:t xml:space="preserve"> </w:t>
                          </w:r>
                          <w:r w:rsidRPr="0094152F">
                            <w:rPr>
                              <w:rFonts w:hAnsi="Adobe Arabic" w:cs="Adobe Arabic" w:hint="eastAsia"/>
                              <w:b/>
                              <w:bCs/>
                              <w:kern w:val="24"/>
                              <w:sz w:val="36"/>
                              <w:szCs w:val="36"/>
                              <w:rtl/>
                            </w:rPr>
                            <w:t>المالية</w:t>
                          </w:r>
                        </w:p>
                      </w:txbxContent>
                    </v:textbox>
                  </v:shape>
                </v:group>
                <v:shape id="TextBox 6" o:spid="_x0000_s4296" type="#_x0000_t202" style="position:absolute;left:25278;top:1208;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" filled="f" stroked="f">
                  <v:textbox style="mso-fit-shape-to-text:t">
                    <w:txbxContent>
                      <w:p w14:paraId="178817A4" w14:textId="77777777" w:rsidR="0094152F" w:rsidRDefault="0094152F" w:rsidP="0094152F">
                        <w:pPr>
                          <w:bidi w:val="0"/>
                          <w:rPr>
                            <w:rFonts w:ascii="Calibri" w:eastAsia="Calibri" w:hAnsi="Calibri" w:cs="Activist Light"/>
                            <w:b/>
                            <w:bCs/>
                            <w:color w:val="FFFFFF" w:themeColor="background1"/>
                            <w:kern w:val="24"/>
                            <w:sz w:val="72"/>
                            <w:szCs w:val="72"/>
                            <w:lang w:val="en-GB"/>
                          </w:rPr>
                        </w:pPr>
                        <w:r>
                          <w:rPr>
                            <w:rFonts w:ascii="Calibri" w:eastAsia="Calibri" w:hAnsi="Calibri" w:cs="Activist Light"/>
                            <w:b/>
                            <w:bCs/>
                            <w:color w:val="FFFFFF" w:themeColor="background1"/>
                            <w:kern w:val="24"/>
                            <w:sz w:val="72"/>
                            <w:szCs w:val="72"/>
                            <w:lang w:val="en-GB"/>
                          </w:rPr>
                          <w:t>03</w:t>
                        </w:r>
                      </w:p>
                    </w:txbxContent>
                  </v:textbox>
                </v:shape>
                <v:shape id="TextBox 6" o:spid="_x0000_s4297" type="#_x0000_t202" style="position:absolute;left:48949;top:1208;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" filled="f" stroked="f">
                  <v:textbox style="mso-fit-shape-to-text:t">
                    <w:txbxContent>
                      <w:p w14:paraId="1EF8423B" w14:textId="77777777" w:rsidR="0094152F" w:rsidRDefault="0094152F" w:rsidP="0094152F">
                        <w:pPr>
                          <w:bidi w:val="0"/>
                          <w:rPr>
                            <w:rFonts w:ascii="Calibri" w:eastAsia="Calibri" w:hAnsi="Calibri" w:cs="Activist Light"/>
                            <w:b/>
                            <w:bCs/>
                            <w:color w:val="FFFFFF" w:themeColor="background1"/>
                            <w:kern w:val="24"/>
                            <w:sz w:val="72"/>
                            <w:szCs w:val="72"/>
                            <w:lang w:val="en-GB"/>
                          </w:rPr>
                        </w:pPr>
                        <w:r>
                          <w:rPr>
                            <w:rFonts w:ascii="Calibri" w:eastAsia="Calibri" w:hAnsi="Calibri" w:cs="Activist Light"/>
                            <w:b/>
                            <w:bCs/>
                            <w:color w:val="FFFFFF" w:themeColor="background1"/>
                            <w:kern w:val="24"/>
                            <w:sz w:val="72"/>
                            <w:szCs w:val="72"/>
                            <w:lang w:val="en-GB"/>
                          </w:rPr>
                          <w:t>01</w:t>
                        </w:r>
                      </w:p>
                    </w:txbxContent>
                  </v:textbox>
                </v:shape>
                <v:shape id="TextBox 6" o:spid="_x0000_s4298" type="#_x0000_t202" style="position:absolute;left:13527;top:17465;width:6464;height:73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" filled="f" stroked="f">
                  <v:textbox style="mso-fit-shape-to-text:t">
                    <w:txbxContent>
                      <w:p w14:paraId="7DE7FC02" w14:textId="77777777" w:rsidR="0094152F" w:rsidRDefault="0094152F" w:rsidP="0094152F">
                        <w:pPr>
                          <w:bidi w:val="0"/>
                          <w:rPr>
                            <w:rFonts w:ascii="Calibri" w:eastAsia="Calibri" w:hAnsi="Calibri" w:cs="Activist Light"/>
                            <w:b/>
                            <w:bCs/>
                            <w:color w:val="FFFFFF" w:themeColor="background1"/>
                            <w:kern w:val="24"/>
                            <w:sz w:val="72"/>
                            <w:szCs w:val="72"/>
                            <w:lang w:val="en-GB"/>
                          </w:rPr>
                        </w:pPr>
                        <w:r>
                          <w:rPr>
                            <w:rFonts w:ascii="Calibri" w:eastAsia="Calibri" w:hAnsi="Calibri" w:cs="Activist Light"/>
                            <w:b/>
                            <w:bCs/>
                            <w:color w:val="FFFFFF" w:themeColor="background1"/>
                            <w:kern w:val="24"/>
                            <w:sz w:val="72"/>
                            <w:szCs w:val="72"/>
                            <w:lang w:val="en-GB"/>
                          </w:rPr>
                          <w:t>04</w:t>
                        </w:r>
                      </w:p>
                    </w:txbxContent>
                  </v:textbox>
                </v:shape>
                <v:shape id="TextBox 6" o:spid="_x0000_s4299" type="#_x0000_t202" style="position:absolute;left:37198;top:17465;width:6464;height:73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" filled="f" stroked="f">
                  <v:textbox style="mso-fit-shape-to-text:t">
                    <w:txbxContent>
                      <w:p w14:paraId="0D330C23" w14:textId="77777777" w:rsidR="0094152F" w:rsidRDefault="0094152F" w:rsidP="0094152F">
                        <w:pPr>
                          <w:bidi w:val="0"/>
                          <w:rPr>
                            <w:rFonts w:ascii="Calibri" w:eastAsia="Calibri" w:hAnsi="Calibri" w:cs="Activist Light"/>
                            <w:b/>
                            <w:bCs/>
                            <w:color w:val="FFFFFF" w:themeColor="background1"/>
                            <w:kern w:val="24"/>
                            <w:sz w:val="72"/>
                            <w:szCs w:val="72"/>
                            <w:lang w:val="en-GB"/>
                          </w:rPr>
                        </w:pPr>
                        <w:r>
                          <w:rPr>
                            <w:rFonts w:ascii="Calibri" w:eastAsia="Calibri" w:hAnsi="Calibri" w:cs="Activist Light"/>
                            <w:b/>
                            <w:bCs/>
                            <w:color w:val="FFFFFF" w:themeColor="background1"/>
                            <w:kern w:val="24"/>
                            <w:sz w:val="72"/>
                            <w:szCs w:val="72"/>
                            <w:lang w:val="en-GB"/>
                          </w:rPr>
                          <w:t>02</w:t>
                        </w:r>
                      </w:p>
                    </w:txbxContent>
                  </v:textbox>
                </v:shape>
                <w10:anchorlock/>
              </v:group>
            </w:pict>
          </mc:Fallback>
        </mc:AlternateContent>
      </w:r>
    </w:p>
    <w:p w14:paraId="3D59B353" w14:textId="77777777" w:rsidR="00590169" w:rsidRPr="00782A99" w:rsidRDefault="00590169" w:rsidP="00590169">
      <w:r w:rsidRPr="002A078C">
        <w:rPr>
          <w:rFonts w:ascii="Sakkal Majalla" w:hAnsi="Sakkal Majalla"/>
          <w:noProof/>
          <w:sz w:val="34"/>
        </w:rPr>
        <mc:AlternateContent>
          <mc:Choice Requires="wpg">
            <w:drawing>
              <wp:inline distT="0" distB="0" distL="0" distR="0" wp14:anchorId="51D35E4C" wp14:editId="34D5707D">
                <wp:extent cx="5731510" cy="892088"/>
                <wp:effectExtent l="0" t="0" r="2540" b="22860"/>
                <wp:docPr id="160869524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249" name="مجموعة 47"/>
                        <wpg:cNvGrpSpPr/>
                        <wpg:grpSpPr>
                          <a:xfrm>
                            <a:off x="0" y="0"/>
                            <a:ext cx="5731510" cy="895351"/>
                            <a:chOff x="0" y="0"/>
                            <a:chExt cx="5878196" cy="918845"/>
                          </a:xfrm>
                        </wpg:grpSpPr>
                        <wpg:grpSp>
                          <wpg:cNvPr id="1608695250" name="مجموعة 48"/>
                          <wpg:cNvGrpSpPr/>
                          <wpg:grpSpPr>
                            <a:xfrm>
                              <a:off x="0" y="0"/>
                              <a:ext cx="5878196" cy="918845"/>
                              <a:chOff x="0" y="0"/>
                              <a:chExt cx="6240348" cy="919070"/>
                            </a:xfrm>
                          </wpg:grpSpPr>
                          <wpg:grpSp>
                            <wpg:cNvPr id="1608695251" name="مجموعة 49"/>
                            <wpg:cNvGrpSpPr/>
                            <wpg:grpSpPr>
                              <a:xfrm>
                                <a:off x="0" y="169208"/>
                                <a:ext cx="5433072" cy="580613"/>
                                <a:chOff x="0" y="169208"/>
                                <a:chExt cx="5433072" cy="580613"/>
                              </a:xfrm>
                            </wpg:grpSpPr>
                            <wps:wsp>
                              <wps:cNvPr id="160869525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2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2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255" name="مربع نص 41"/>
                          <wps:cNvSpPr txBox="1"/>
                          <wps:spPr>
                            <a:xfrm>
                              <a:off x="204466" y="256739"/>
                              <a:ext cx="4615440" cy="389157"/>
                            </a:xfrm>
                            <a:prstGeom prst="rect">
                              <a:avLst/>
                            </a:prstGeom>
                            <a:noFill/>
                          </wps:spPr>
                          <wps:txbx>
                            <w:txbxContent>
                              <w:p w14:paraId="1ED0F8CE"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تعزيز</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الثقة</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في</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الأسواق</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المالية</w:t>
                                </w:r>
                                <w:r w:rsidRPr="0094152F">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256"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1D35E4C" id="_x0000_s430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3qrvcwcAAP0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J3qrv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43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">
                  <v:group id="مجموعة 48" o:spid="_x0000_s43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">
                    <v:group id="مجموعة 49" o:spid="_x0000_s43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">
                      <v:shape id="شكل حر 50" o:spid="_x0000_s43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3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" fillcolor="#a5a5a5 [2092]" stroked="f" strokeweight="1pt">
                        <v:stroke joinstyle="miter"/>
                      </v:roundrect>
                    </v:group>
                    <v:oval id="شكل بيضاوي 52" o:spid="_x0000_s43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" filled="f" strokecolor="#168489" strokeweight="1pt">
                      <v:stroke joinstyle="miter"/>
                    </v:oval>
                  </v:group>
                  <v:shape id="مربع نص 41" o:spid="_x0000_s430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" filled="f" stroked="f">
                    <v:textbox style="mso-fit-shape-to-text:t">
                      <w:txbxContent>
                        <w:p w14:paraId="1ED0F8CE"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تعزيز</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الثقة</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في</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الأسواق</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المالية</w:t>
                          </w:r>
                          <w:r w:rsidRPr="0094152F">
                            <w:rPr>
                              <w:rFonts w:eastAsia="Calibri" w:hAnsi="Adobe Arabic" w:cs="Adobe Arabic"/>
                              <w:b/>
                              <w:bCs/>
                              <w:color w:val="FFFFFF"/>
                              <w:kern w:val="24"/>
                              <w:sz w:val="36"/>
                              <w:szCs w:val="36"/>
                              <w:rtl/>
                              <w:lang w:bidi="ar-EG"/>
                            </w:rPr>
                            <w:t>:</w:t>
                          </w:r>
                        </w:p>
                      </w:txbxContent>
                    </v:textbox>
                  </v:shape>
                </v:group>
                <v:shape id="صورة 54" o:spid="_x0000_s430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">
                  <v:imagedata r:id="rId103" o:title=""/>
                </v:shape>
                <w10:anchorlock/>
              </v:group>
            </w:pict>
          </mc:Fallback>
        </mc:AlternateContent>
      </w:r>
    </w:p>
    <w:p w14:paraId="354152F1" w14:textId="77777777" w:rsidR="00BF2664" w:rsidRPr="00782A99" w:rsidRDefault="00BF2664" w:rsidP="00590169">
      <w:r w:rsidRPr="00782A99">
        <w:rPr>
          <w:rtl/>
        </w:rPr>
        <w:t xml:space="preserve"> </w:t>
      </w:r>
      <w:r w:rsidRPr="00782A99">
        <w:rPr>
          <w:rFonts w:hint="eastAsia"/>
          <w:rtl/>
        </w:rPr>
        <w:t>تُسهم</w:t>
      </w:r>
      <w:r w:rsidRPr="00782A99">
        <w:rPr>
          <w:rtl/>
        </w:rPr>
        <w:t xml:space="preserve"> </w:t>
      </w:r>
      <w:r w:rsidRPr="00782A99">
        <w:rPr>
          <w:rFonts w:hint="eastAsia"/>
          <w:rtl/>
        </w:rPr>
        <w:t>الهيئات</w:t>
      </w:r>
      <w:r w:rsidRPr="00782A99">
        <w:rPr>
          <w:rtl/>
        </w:rPr>
        <w:t xml:space="preserve"> </w:t>
      </w:r>
      <w:r w:rsidRPr="00782A99">
        <w:rPr>
          <w:rFonts w:hint="eastAsia"/>
          <w:rtl/>
        </w:rPr>
        <w:t>الرقابية</w:t>
      </w:r>
      <w:r w:rsidRPr="00782A99">
        <w:rPr>
          <w:rtl/>
        </w:rPr>
        <w:t xml:space="preserve"> </w:t>
      </w:r>
      <w:r w:rsidRPr="00782A99">
        <w:rPr>
          <w:rFonts w:hint="eastAsia"/>
          <w:rtl/>
        </w:rPr>
        <w:t>في</w:t>
      </w:r>
      <w:r w:rsidRPr="00782A99">
        <w:rPr>
          <w:rtl/>
        </w:rPr>
        <w:t xml:space="preserve"> </w:t>
      </w:r>
      <w:r w:rsidRPr="00782A99">
        <w:rPr>
          <w:rFonts w:hint="eastAsia"/>
          <w:rtl/>
        </w:rPr>
        <w:t>تعزيز</w:t>
      </w:r>
      <w:r w:rsidRPr="00782A99">
        <w:rPr>
          <w:rtl/>
        </w:rPr>
        <w:t xml:space="preserve"> </w:t>
      </w:r>
      <w:r w:rsidRPr="00782A99">
        <w:rPr>
          <w:rFonts w:hint="eastAsia"/>
          <w:rtl/>
        </w:rPr>
        <w:t>الثقة</w:t>
      </w:r>
      <w:r w:rsidRPr="00782A99">
        <w:rPr>
          <w:rtl/>
        </w:rPr>
        <w:t xml:space="preserve"> </w:t>
      </w:r>
      <w:r w:rsidRPr="00782A99">
        <w:rPr>
          <w:rFonts w:hint="eastAsia"/>
          <w:rtl/>
        </w:rPr>
        <w:t>بين</w:t>
      </w:r>
      <w:r w:rsidRPr="00782A99">
        <w:rPr>
          <w:rtl/>
        </w:rPr>
        <w:t xml:space="preserve"> </w:t>
      </w:r>
      <w:r w:rsidRPr="00782A99">
        <w:rPr>
          <w:rFonts w:hint="eastAsia"/>
          <w:rtl/>
        </w:rPr>
        <w:t>المستثمرين</w:t>
      </w:r>
      <w:r w:rsidRPr="00782A99">
        <w:rPr>
          <w:rtl/>
        </w:rPr>
        <w:t xml:space="preserve"> </w:t>
      </w:r>
      <w:r w:rsidRPr="00782A99">
        <w:rPr>
          <w:rFonts w:hint="eastAsia"/>
          <w:rtl/>
        </w:rPr>
        <w:t>والشركات</w:t>
      </w:r>
      <w:r w:rsidRPr="00782A99">
        <w:rPr>
          <w:rtl/>
        </w:rPr>
        <w:t xml:space="preserve"> </w:t>
      </w:r>
      <w:r w:rsidRPr="00782A99">
        <w:rPr>
          <w:rFonts w:hint="eastAsia"/>
          <w:rtl/>
        </w:rPr>
        <w:t>من</w:t>
      </w:r>
      <w:r w:rsidRPr="00782A99">
        <w:rPr>
          <w:rtl/>
        </w:rPr>
        <w:t xml:space="preserve"> </w:t>
      </w:r>
      <w:r w:rsidRPr="00782A99">
        <w:rPr>
          <w:rFonts w:hint="eastAsia"/>
          <w:rtl/>
        </w:rPr>
        <w:t>خلال</w:t>
      </w:r>
      <w:r w:rsidRPr="00782A99">
        <w:rPr>
          <w:rtl/>
        </w:rPr>
        <w:t xml:space="preserve"> </w:t>
      </w:r>
      <w:r w:rsidRPr="00782A99">
        <w:rPr>
          <w:rFonts w:hint="eastAsia"/>
          <w:rtl/>
        </w:rPr>
        <w:t>ضمان</w:t>
      </w:r>
      <w:r w:rsidRPr="00782A99">
        <w:rPr>
          <w:rtl/>
        </w:rPr>
        <w:t xml:space="preserve"> </w:t>
      </w:r>
      <w:r w:rsidRPr="00782A99">
        <w:rPr>
          <w:rFonts w:hint="eastAsia"/>
          <w:rtl/>
        </w:rPr>
        <w:t>دقة</w:t>
      </w:r>
      <w:r w:rsidRPr="00782A99">
        <w:rPr>
          <w:rtl/>
        </w:rPr>
        <w:t xml:space="preserve"> </w:t>
      </w:r>
      <w:r w:rsidRPr="00782A99">
        <w:rPr>
          <w:rFonts w:hint="eastAsia"/>
          <w:rtl/>
        </w:rPr>
        <w:t>وشفافية</w:t>
      </w:r>
      <w:r w:rsidRPr="00782A99">
        <w:rPr>
          <w:rtl/>
        </w:rPr>
        <w:t xml:space="preserve"> </w:t>
      </w:r>
      <w:r w:rsidRPr="00782A99">
        <w:rPr>
          <w:rFonts w:hint="eastAsia"/>
          <w:rtl/>
        </w:rPr>
        <w:t>التقارير</w:t>
      </w:r>
      <w:r w:rsidRPr="00782A99">
        <w:rPr>
          <w:rtl/>
        </w:rPr>
        <w:t xml:space="preserve"> </w:t>
      </w:r>
      <w:r w:rsidRPr="00782A99">
        <w:rPr>
          <w:rFonts w:hint="eastAsia"/>
          <w:rtl/>
        </w:rPr>
        <w:t>المالية</w:t>
      </w:r>
      <w:r w:rsidRPr="00782A99">
        <w:rPr>
          <w:rtl/>
        </w:rPr>
        <w:t>.</w:t>
      </w:r>
    </w:p>
    <w:p w14:paraId="2617AE96" w14:textId="77777777" w:rsidR="00BF2664" w:rsidRPr="00782A99" w:rsidRDefault="00590169" w:rsidP="00590169">
      <w:r w:rsidRPr="002A078C">
        <w:rPr>
          <w:rFonts w:ascii="Sakkal Majalla" w:hAnsi="Sakkal Majalla"/>
          <w:noProof/>
          <w:sz w:val="34"/>
        </w:rPr>
        <mc:AlternateContent>
          <mc:Choice Requires="wpg">
            <w:drawing>
              <wp:inline distT="0" distB="0" distL="0" distR="0" wp14:anchorId="7B492DF1" wp14:editId="41748224">
                <wp:extent cx="5731510" cy="892088"/>
                <wp:effectExtent l="0" t="0" r="2540" b="22860"/>
                <wp:docPr id="160869523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240" name="مجموعة 47"/>
                        <wpg:cNvGrpSpPr/>
                        <wpg:grpSpPr>
                          <a:xfrm>
                            <a:off x="0" y="0"/>
                            <a:ext cx="5731510" cy="895351"/>
                            <a:chOff x="0" y="0"/>
                            <a:chExt cx="5878196" cy="918845"/>
                          </a:xfrm>
                        </wpg:grpSpPr>
                        <wpg:grpSp>
                          <wpg:cNvPr id="1608695241" name="مجموعة 48"/>
                          <wpg:cNvGrpSpPr/>
                          <wpg:grpSpPr>
                            <a:xfrm>
                              <a:off x="0" y="0"/>
                              <a:ext cx="5878196" cy="918845"/>
                              <a:chOff x="0" y="0"/>
                              <a:chExt cx="6240348" cy="919070"/>
                            </a:xfrm>
                          </wpg:grpSpPr>
                          <wpg:grpSp>
                            <wpg:cNvPr id="1608695242" name="مجموعة 49"/>
                            <wpg:cNvGrpSpPr/>
                            <wpg:grpSpPr>
                              <a:xfrm>
                                <a:off x="0" y="169208"/>
                                <a:ext cx="5433072" cy="580613"/>
                                <a:chOff x="0" y="169208"/>
                                <a:chExt cx="5433072" cy="580613"/>
                              </a:xfrm>
                            </wpg:grpSpPr>
                            <wps:wsp>
                              <wps:cNvPr id="16086952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2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2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246" name="مربع نص 41"/>
                          <wps:cNvSpPr txBox="1"/>
                          <wps:spPr>
                            <a:xfrm>
                              <a:off x="204466" y="256739"/>
                              <a:ext cx="4615440" cy="389157"/>
                            </a:xfrm>
                            <a:prstGeom prst="rect">
                              <a:avLst/>
                            </a:prstGeom>
                            <a:noFill/>
                          </wps:spPr>
                          <wps:txbx>
                            <w:txbxContent>
                              <w:p w14:paraId="77C5970D"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حماية</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الاقتصاد</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من</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الأزمات</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المالية</w:t>
                                </w:r>
                                <w:r w:rsidRPr="0094152F">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247"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B492DF1" id="_x0000_s430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rRClPH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43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">
                  <v:group id="مجموعة 48" o:spid="_x0000_s43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">
                    <v:group id="مجموعة 49" o:spid="_x0000_s43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">
                      <v:shape id="شكل حر 50" o:spid="_x0000_s43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3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" fillcolor="#a5a5a5 [2092]" stroked="f" strokeweight="1pt">
                        <v:stroke joinstyle="miter"/>
                      </v:roundrect>
                    </v:group>
                    <v:oval id="شكل بيضاوي 52" o:spid="_x0000_s43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" filled="f" strokecolor="#168489" strokeweight="1pt">
                      <v:stroke joinstyle="miter"/>
                    </v:oval>
                  </v:group>
                  <v:shape id="مربع نص 41" o:spid="_x0000_s431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" filled="f" stroked="f">
                    <v:textbox style="mso-fit-shape-to-text:t">
                      <w:txbxContent>
                        <w:p w14:paraId="77C5970D"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حماية</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الاقتصاد</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من</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الأزمات</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المالية</w:t>
                          </w:r>
                          <w:r w:rsidRPr="0094152F">
                            <w:rPr>
                              <w:rFonts w:eastAsia="Calibri" w:hAnsi="Adobe Arabic" w:cs="Adobe Arabic"/>
                              <w:b/>
                              <w:bCs/>
                              <w:color w:val="FFFFFF"/>
                              <w:kern w:val="24"/>
                              <w:sz w:val="36"/>
                              <w:szCs w:val="36"/>
                              <w:rtl/>
                              <w:lang w:bidi="ar-EG"/>
                            </w:rPr>
                            <w:t>:</w:t>
                          </w:r>
                        </w:p>
                      </w:txbxContent>
                    </v:textbox>
                  </v:shape>
                </v:group>
                <v:shape id="صورة 54" o:spid="_x0000_s431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">
                  <v:imagedata r:id="rId103" o:title=""/>
                </v:shape>
                <w10:anchorlock/>
              </v:group>
            </w:pict>
          </mc:Fallback>
        </mc:AlternateContent>
      </w:r>
    </w:p>
    <w:p w14:paraId="75916B75" w14:textId="77777777" w:rsidR="00BF2664" w:rsidRPr="00782A99" w:rsidRDefault="00BF2664" w:rsidP="00590169">
      <w:r w:rsidRPr="00782A99">
        <w:rPr>
          <w:rtl/>
        </w:rPr>
        <w:t xml:space="preserve"> </w:t>
      </w:r>
      <w:r w:rsidRPr="00782A99">
        <w:rPr>
          <w:rFonts w:hint="eastAsia"/>
          <w:rtl/>
        </w:rPr>
        <w:t>من</w:t>
      </w:r>
      <w:r w:rsidRPr="00782A99">
        <w:rPr>
          <w:rtl/>
        </w:rPr>
        <w:t xml:space="preserve"> </w:t>
      </w:r>
      <w:r w:rsidRPr="00782A99">
        <w:rPr>
          <w:rFonts w:hint="eastAsia"/>
          <w:rtl/>
        </w:rPr>
        <w:t>خلال</w:t>
      </w:r>
      <w:r w:rsidRPr="00782A99">
        <w:rPr>
          <w:rtl/>
        </w:rPr>
        <w:t xml:space="preserve"> </w:t>
      </w:r>
      <w:r w:rsidRPr="00782A99">
        <w:rPr>
          <w:rFonts w:hint="eastAsia"/>
          <w:rtl/>
        </w:rPr>
        <w:t>الكشف</w:t>
      </w:r>
      <w:r w:rsidRPr="00782A99">
        <w:rPr>
          <w:rtl/>
        </w:rPr>
        <w:t xml:space="preserve"> </w:t>
      </w:r>
      <w:r w:rsidRPr="00782A99">
        <w:rPr>
          <w:rFonts w:hint="eastAsia"/>
          <w:rtl/>
        </w:rPr>
        <w:t>عن</w:t>
      </w:r>
      <w:r w:rsidRPr="00782A99">
        <w:rPr>
          <w:rtl/>
        </w:rPr>
        <w:t xml:space="preserve"> </w:t>
      </w:r>
      <w:r w:rsidRPr="00782A99">
        <w:rPr>
          <w:rFonts w:hint="eastAsia"/>
          <w:rtl/>
        </w:rPr>
        <w:t>الأخطاء</w:t>
      </w:r>
      <w:r w:rsidRPr="00782A99">
        <w:rPr>
          <w:rtl/>
        </w:rPr>
        <w:t xml:space="preserve"> </w:t>
      </w:r>
      <w:r w:rsidRPr="00782A99">
        <w:rPr>
          <w:rFonts w:hint="eastAsia"/>
          <w:rtl/>
        </w:rPr>
        <w:t>والتحريفات</w:t>
      </w:r>
      <w:r w:rsidRPr="00782A99">
        <w:rPr>
          <w:rtl/>
        </w:rPr>
        <w:t xml:space="preserve"> </w:t>
      </w:r>
      <w:r w:rsidRPr="00782A99">
        <w:rPr>
          <w:rFonts w:hint="eastAsia"/>
          <w:rtl/>
        </w:rPr>
        <w:t>المالية،</w:t>
      </w:r>
      <w:r w:rsidRPr="00782A99">
        <w:rPr>
          <w:rtl/>
        </w:rPr>
        <w:t xml:space="preserve"> </w:t>
      </w:r>
      <w:r w:rsidRPr="00782A99">
        <w:rPr>
          <w:rFonts w:hint="eastAsia"/>
          <w:rtl/>
        </w:rPr>
        <w:t>تُساعد</w:t>
      </w:r>
      <w:r w:rsidRPr="00782A99">
        <w:rPr>
          <w:rtl/>
        </w:rPr>
        <w:t xml:space="preserve"> </w:t>
      </w:r>
      <w:r w:rsidRPr="00782A99">
        <w:rPr>
          <w:rFonts w:hint="eastAsia"/>
          <w:rtl/>
        </w:rPr>
        <w:t>الهيئات</w:t>
      </w:r>
      <w:r w:rsidRPr="00782A99">
        <w:rPr>
          <w:rtl/>
        </w:rPr>
        <w:t xml:space="preserve"> </w:t>
      </w:r>
      <w:r w:rsidRPr="00782A99">
        <w:rPr>
          <w:rFonts w:hint="eastAsia"/>
          <w:rtl/>
        </w:rPr>
        <w:t>الرقابية</w:t>
      </w:r>
      <w:r w:rsidRPr="00782A99">
        <w:rPr>
          <w:rtl/>
        </w:rPr>
        <w:t xml:space="preserve"> </w:t>
      </w:r>
      <w:r w:rsidRPr="00782A99">
        <w:rPr>
          <w:rFonts w:hint="eastAsia"/>
          <w:rtl/>
        </w:rPr>
        <w:t>في</w:t>
      </w:r>
      <w:r w:rsidRPr="00782A99">
        <w:rPr>
          <w:rtl/>
        </w:rPr>
        <w:t xml:space="preserve"> </w:t>
      </w:r>
      <w:r w:rsidRPr="00782A99">
        <w:rPr>
          <w:rFonts w:hint="eastAsia"/>
          <w:rtl/>
        </w:rPr>
        <w:t>تقليل</w:t>
      </w:r>
      <w:r w:rsidRPr="00782A99">
        <w:rPr>
          <w:rtl/>
        </w:rPr>
        <w:t xml:space="preserve"> </w:t>
      </w:r>
      <w:r w:rsidRPr="00782A99">
        <w:rPr>
          <w:rFonts w:hint="eastAsia"/>
          <w:rtl/>
        </w:rPr>
        <w:t>المخاطر</w:t>
      </w:r>
      <w:r w:rsidRPr="00782A99">
        <w:rPr>
          <w:rtl/>
        </w:rPr>
        <w:t xml:space="preserve"> </w:t>
      </w:r>
      <w:r w:rsidRPr="00782A99">
        <w:rPr>
          <w:rFonts w:hint="eastAsia"/>
          <w:rtl/>
        </w:rPr>
        <w:t>المالية</w:t>
      </w:r>
      <w:r w:rsidRPr="00782A99">
        <w:rPr>
          <w:rtl/>
        </w:rPr>
        <w:t xml:space="preserve"> </w:t>
      </w:r>
      <w:r w:rsidRPr="00782A99">
        <w:rPr>
          <w:rFonts w:hint="eastAsia"/>
          <w:rtl/>
        </w:rPr>
        <w:t>التي</w:t>
      </w:r>
      <w:r w:rsidRPr="00782A99">
        <w:rPr>
          <w:rtl/>
        </w:rPr>
        <w:t xml:space="preserve"> </w:t>
      </w:r>
      <w:r w:rsidRPr="00782A99">
        <w:rPr>
          <w:rFonts w:hint="eastAsia"/>
          <w:rtl/>
        </w:rPr>
        <w:t>قد</w:t>
      </w:r>
      <w:r w:rsidRPr="00782A99">
        <w:rPr>
          <w:rtl/>
        </w:rPr>
        <w:t xml:space="preserve"> </w:t>
      </w:r>
      <w:r w:rsidRPr="00782A99">
        <w:rPr>
          <w:rFonts w:hint="eastAsia"/>
          <w:rtl/>
        </w:rPr>
        <w:t>تُسبب</w:t>
      </w:r>
      <w:r w:rsidRPr="00782A99">
        <w:rPr>
          <w:rtl/>
        </w:rPr>
        <w:t xml:space="preserve"> </w:t>
      </w:r>
      <w:r w:rsidRPr="00782A99">
        <w:rPr>
          <w:rFonts w:hint="eastAsia"/>
          <w:rtl/>
        </w:rPr>
        <w:t>أزمات</w:t>
      </w:r>
      <w:r w:rsidRPr="00782A99">
        <w:rPr>
          <w:rtl/>
        </w:rPr>
        <w:t xml:space="preserve"> </w:t>
      </w:r>
      <w:r w:rsidRPr="00782A99">
        <w:rPr>
          <w:rFonts w:hint="eastAsia"/>
          <w:rtl/>
        </w:rPr>
        <w:t>اقتصادية</w:t>
      </w:r>
      <w:r w:rsidRPr="00782A99">
        <w:rPr>
          <w:rtl/>
        </w:rPr>
        <w:t>.</w:t>
      </w:r>
    </w:p>
    <w:p w14:paraId="66D465D5" w14:textId="77777777" w:rsidR="00BF2664" w:rsidRPr="00782A99" w:rsidRDefault="00590169" w:rsidP="00590169">
      <w:r w:rsidRPr="002A078C">
        <w:rPr>
          <w:rFonts w:ascii="Sakkal Majalla" w:hAnsi="Sakkal Majalla"/>
          <w:noProof/>
          <w:sz w:val="34"/>
        </w:rPr>
        <w:lastRenderedPageBreak/>
        <mc:AlternateContent>
          <mc:Choice Requires="wpg">
            <w:drawing>
              <wp:inline distT="0" distB="0" distL="0" distR="0" wp14:anchorId="2DB18834" wp14:editId="0EC306AA">
                <wp:extent cx="5731510" cy="892088"/>
                <wp:effectExtent l="0" t="0" r="2540" b="22860"/>
                <wp:docPr id="160869523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231" name="مجموعة 47"/>
                        <wpg:cNvGrpSpPr/>
                        <wpg:grpSpPr>
                          <a:xfrm>
                            <a:off x="0" y="0"/>
                            <a:ext cx="5731510" cy="895351"/>
                            <a:chOff x="0" y="0"/>
                            <a:chExt cx="5878196" cy="918845"/>
                          </a:xfrm>
                        </wpg:grpSpPr>
                        <wpg:grpSp>
                          <wpg:cNvPr id="1608695232" name="مجموعة 48"/>
                          <wpg:cNvGrpSpPr/>
                          <wpg:grpSpPr>
                            <a:xfrm>
                              <a:off x="0" y="0"/>
                              <a:ext cx="5878196" cy="918845"/>
                              <a:chOff x="0" y="0"/>
                              <a:chExt cx="6240348" cy="919070"/>
                            </a:xfrm>
                          </wpg:grpSpPr>
                          <wpg:grpSp>
                            <wpg:cNvPr id="1608695233" name="مجموعة 49"/>
                            <wpg:cNvGrpSpPr/>
                            <wpg:grpSpPr>
                              <a:xfrm>
                                <a:off x="0" y="169208"/>
                                <a:ext cx="5433072" cy="580613"/>
                                <a:chOff x="0" y="169208"/>
                                <a:chExt cx="5433072" cy="580613"/>
                              </a:xfrm>
                            </wpg:grpSpPr>
                            <wps:wsp>
                              <wps:cNvPr id="16086952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23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23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237" name="مربع نص 41"/>
                          <wps:cNvSpPr txBox="1"/>
                          <wps:spPr>
                            <a:xfrm>
                              <a:off x="204466" y="256739"/>
                              <a:ext cx="4615440" cy="389157"/>
                            </a:xfrm>
                            <a:prstGeom prst="rect">
                              <a:avLst/>
                            </a:prstGeom>
                            <a:noFill/>
                          </wps:spPr>
                          <wps:txbx>
                            <w:txbxContent>
                              <w:p w14:paraId="3B9BC9AC"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تحسين</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جودة</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المراجعة</w:t>
                                </w:r>
                                <w:r w:rsidRPr="0094152F">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23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DB18834" id="_x0000_s431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4IhAW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43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">
                  <v:group id="مجموعة 48" o:spid="_x0000_s43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">
                    <v:group id="مجموعة 49" o:spid="_x0000_s43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">
                      <v:shape id="شكل حر 50" o:spid="_x0000_s43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3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" fillcolor="#a5a5a5 [2092]" stroked="f" strokeweight="1pt">
                        <v:stroke joinstyle="miter"/>
                      </v:roundrect>
                    </v:group>
                    <v:oval id="شكل بيضاوي 52" o:spid="_x0000_s43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" filled="f" strokecolor="#168489" strokeweight="1pt">
                      <v:stroke joinstyle="miter"/>
                    </v:oval>
                  </v:group>
                  <v:shape id="مربع نص 41" o:spid="_x0000_s432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" filled="f" stroked="f">
                    <v:textbox style="mso-fit-shape-to-text:t">
                      <w:txbxContent>
                        <w:p w14:paraId="3B9BC9AC"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تحسين</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جودة</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المراجعة</w:t>
                          </w:r>
                          <w:r w:rsidRPr="0094152F">
                            <w:rPr>
                              <w:rFonts w:eastAsia="Calibri" w:hAnsi="Adobe Arabic" w:cs="Adobe Arabic"/>
                              <w:b/>
                              <w:bCs/>
                              <w:color w:val="FFFFFF"/>
                              <w:kern w:val="24"/>
                              <w:sz w:val="36"/>
                              <w:szCs w:val="36"/>
                              <w:rtl/>
                              <w:lang w:bidi="ar-EG"/>
                            </w:rPr>
                            <w:t>:</w:t>
                          </w:r>
                        </w:p>
                      </w:txbxContent>
                    </v:textbox>
                  </v:shape>
                </v:group>
                <v:shape id="صورة 54" o:spid="_x0000_s43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">
                  <v:imagedata r:id="rId103" o:title=""/>
                </v:shape>
                <w10:anchorlock/>
              </v:group>
            </w:pict>
          </mc:Fallback>
        </mc:AlternateContent>
      </w:r>
    </w:p>
    <w:p w14:paraId="7D537FCE" w14:textId="77777777" w:rsidR="00BF2664" w:rsidRPr="00782A99" w:rsidRDefault="00BF2664" w:rsidP="00590169">
      <w:r w:rsidRPr="00782A99">
        <w:rPr>
          <w:rtl/>
        </w:rPr>
        <w:t xml:space="preserve"> </w:t>
      </w:r>
      <w:r w:rsidRPr="00782A99">
        <w:rPr>
          <w:rFonts w:hint="eastAsia"/>
          <w:rtl/>
        </w:rPr>
        <w:t>تُساعد</w:t>
      </w:r>
      <w:r w:rsidRPr="00782A99">
        <w:rPr>
          <w:rtl/>
        </w:rPr>
        <w:t xml:space="preserve"> </w:t>
      </w:r>
      <w:r w:rsidRPr="00782A99">
        <w:rPr>
          <w:rFonts w:hint="eastAsia"/>
          <w:rtl/>
        </w:rPr>
        <w:t>الرقابة</w:t>
      </w:r>
      <w:r w:rsidRPr="00782A99">
        <w:rPr>
          <w:rtl/>
        </w:rPr>
        <w:t xml:space="preserve"> </w:t>
      </w:r>
      <w:r w:rsidRPr="00782A99">
        <w:rPr>
          <w:rFonts w:hint="eastAsia"/>
          <w:rtl/>
        </w:rPr>
        <w:t>على</w:t>
      </w:r>
      <w:r w:rsidRPr="00782A99">
        <w:rPr>
          <w:rtl/>
        </w:rPr>
        <w:t xml:space="preserve"> </w:t>
      </w:r>
      <w:r w:rsidRPr="00782A99">
        <w:rPr>
          <w:rFonts w:hint="eastAsia"/>
          <w:rtl/>
        </w:rPr>
        <w:t>ضمان</w:t>
      </w:r>
      <w:r w:rsidRPr="00782A99">
        <w:rPr>
          <w:rtl/>
        </w:rPr>
        <w:t xml:space="preserve"> </w:t>
      </w:r>
      <w:r w:rsidRPr="00782A99">
        <w:rPr>
          <w:rFonts w:hint="eastAsia"/>
          <w:rtl/>
        </w:rPr>
        <w:t>التزام</w:t>
      </w:r>
      <w:r w:rsidRPr="00782A99">
        <w:rPr>
          <w:rtl/>
        </w:rPr>
        <w:t xml:space="preserve"> </w:t>
      </w:r>
      <w:r w:rsidRPr="00782A99">
        <w:rPr>
          <w:rFonts w:hint="eastAsia"/>
          <w:rtl/>
        </w:rPr>
        <w:t>المراجعين</w:t>
      </w:r>
      <w:r w:rsidRPr="00782A99">
        <w:rPr>
          <w:rtl/>
        </w:rPr>
        <w:t xml:space="preserve"> </w:t>
      </w:r>
      <w:r w:rsidRPr="00782A99">
        <w:rPr>
          <w:rFonts w:hint="eastAsia"/>
          <w:rtl/>
        </w:rPr>
        <w:t>بأعلى</w:t>
      </w:r>
      <w:r w:rsidRPr="00782A99">
        <w:rPr>
          <w:rtl/>
        </w:rPr>
        <w:t xml:space="preserve"> </w:t>
      </w:r>
      <w:r w:rsidRPr="00782A99">
        <w:rPr>
          <w:rFonts w:hint="eastAsia"/>
          <w:rtl/>
        </w:rPr>
        <w:t>معايير</w:t>
      </w:r>
      <w:r w:rsidRPr="00782A99">
        <w:rPr>
          <w:rtl/>
        </w:rPr>
        <w:t xml:space="preserve"> </w:t>
      </w:r>
      <w:r w:rsidRPr="00782A99">
        <w:rPr>
          <w:rFonts w:hint="eastAsia"/>
          <w:rtl/>
        </w:rPr>
        <w:t>الجودة</w:t>
      </w:r>
      <w:r w:rsidRPr="00782A99">
        <w:rPr>
          <w:rtl/>
        </w:rPr>
        <w:t xml:space="preserve"> </w:t>
      </w:r>
      <w:r w:rsidRPr="00782A99">
        <w:rPr>
          <w:rFonts w:hint="eastAsia"/>
          <w:rtl/>
        </w:rPr>
        <w:t>والمهنية</w:t>
      </w:r>
      <w:r w:rsidRPr="00782A99">
        <w:rPr>
          <w:rtl/>
        </w:rPr>
        <w:t>.</w:t>
      </w:r>
    </w:p>
    <w:p w14:paraId="075B0377" w14:textId="77777777" w:rsidR="00BF2664" w:rsidRPr="00782A99" w:rsidRDefault="00590169" w:rsidP="00590169">
      <w:r w:rsidRPr="002A078C">
        <w:rPr>
          <w:rFonts w:ascii="Sakkal Majalla" w:hAnsi="Sakkal Majalla"/>
          <w:noProof/>
          <w:sz w:val="34"/>
        </w:rPr>
        <mc:AlternateContent>
          <mc:Choice Requires="wpg">
            <w:drawing>
              <wp:inline distT="0" distB="0" distL="0" distR="0" wp14:anchorId="6AE35E14" wp14:editId="2F9D198E">
                <wp:extent cx="5731510" cy="892088"/>
                <wp:effectExtent l="0" t="0" r="2540" b="22860"/>
                <wp:docPr id="160869522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222" name="مجموعة 47"/>
                        <wpg:cNvGrpSpPr/>
                        <wpg:grpSpPr>
                          <a:xfrm>
                            <a:off x="0" y="0"/>
                            <a:ext cx="5731510" cy="895351"/>
                            <a:chOff x="0" y="0"/>
                            <a:chExt cx="5878196" cy="918845"/>
                          </a:xfrm>
                        </wpg:grpSpPr>
                        <wpg:grpSp>
                          <wpg:cNvPr id="1608695223" name="مجموعة 48"/>
                          <wpg:cNvGrpSpPr/>
                          <wpg:grpSpPr>
                            <a:xfrm>
                              <a:off x="0" y="0"/>
                              <a:ext cx="5878196" cy="918845"/>
                              <a:chOff x="0" y="0"/>
                              <a:chExt cx="6240348" cy="919070"/>
                            </a:xfrm>
                          </wpg:grpSpPr>
                          <wpg:grpSp>
                            <wpg:cNvPr id="1608695224" name="مجموعة 49"/>
                            <wpg:cNvGrpSpPr/>
                            <wpg:grpSpPr>
                              <a:xfrm>
                                <a:off x="0" y="169208"/>
                                <a:ext cx="5433072" cy="580613"/>
                                <a:chOff x="0" y="169208"/>
                                <a:chExt cx="5433072" cy="580613"/>
                              </a:xfrm>
                            </wpg:grpSpPr>
                            <wps:wsp>
                              <wps:cNvPr id="16086952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22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22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228" name="مربع نص 41"/>
                          <wps:cNvSpPr txBox="1"/>
                          <wps:spPr>
                            <a:xfrm>
                              <a:off x="204466" y="256739"/>
                              <a:ext cx="4615440" cy="389157"/>
                            </a:xfrm>
                            <a:prstGeom prst="rect">
                              <a:avLst/>
                            </a:prstGeom>
                            <a:noFill/>
                          </wps:spPr>
                          <wps:txbx>
                            <w:txbxContent>
                              <w:p w14:paraId="7ADF3B19"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تعزيز</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المساءلة</w:t>
                                </w:r>
                                <w:r w:rsidRPr="0094152F">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229"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AE35E14" id="_x0000_s432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ODGZJF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43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">
                  <v:group id="مجموعة 48" o:spid="_x0000_s43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">
                    <v:group id="مجموعة 49" o:spid="_x0000_s43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">
                      <v:shape id="شكل حر 50" o:spid="_x0000_s43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3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" fillcolor="#a5a5a5 [2092]" stroked="f" strokeweight="1pt">
                        <v:stroke joinstyle="miter"/>
                      </v:roundrect>
                    </v:group>
                    <v:oval id="شكل بيضاوي 52" o:spid="_x0000_s43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" filled="f" strokecolor="#168489" strokeweight="1pt">
                      <v:stroke joinstyle="miter"/>
                    </v:oval>
                  </v:group>
                  <v:shape id="مربع نص 41" o:spid="_x0000_s433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" filled="f" stroked="f">
                    <v:textbox style="mso-fit-shape-to-text:t">
                      <w:txbxContent>
                        <w:p w14:paraId="7ADF3B19"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تعزيز</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المساءلة</w:t>
                          </w:r>
                          <w:r w:rsidRPr="0094152F">
                            <w:rPr>
                              <w:rFonts w:eastAsia="Calibri" w:hAnsi="Adobe Arabic" w:cs="Adobe Arabic"/>
                              <w:b/>
                              <w:bCs/>
                              <w:color w:val="FFFFFF"/>
                              <w:kern w:val="24"/>
                              <w:sz w:val="36"/>
                              <w:szCs w:val="36"/>
                              <w:rtl/>
                              <w:lang w:bidi="ar-EG"/>
                            </w:rPr>
                            <w:t>:</w:t>
                          </w:r>
                        </w:p>
                      </w:txbxContent>
                    </v:textbox>
                  </v:shape>
                </v:group>
                <v:shape id="صورة 54" o:spid="_x0000_s43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">
                  <v:imagedata r:id="rId103" o:title=""/>
                </v:shape>
                <w10:anchorlock/>
              </v:group>
            </w:pict>
          </mc:Fallback>
        </mc:AlternateContent>
      </w:r>
    </w:p>
    <w:p w14:paraId="49A0A8FF" w14:textId="77777777" w:rsidR="00BF2664" w:rsidRPr="00782A99" w:rsidRDefault="00BF2664" w:rsidP="00590169">
      <w:r w:rsidRPr="00782A99">
        <w:rPr>
          <w:rtl/>
        </w:rPr>
        <w:t xml:space="preserve"> </w:t>
      </w:r>
      <w:r w:rsidRPr="00782A99">
        <w:rPr>
          <w:rFonts w:hint="eastAsia"/>
          <w:rtl/>
        </w:rPr>
        <w:t>تُسهم</w:t>
      </w:r>
      <w:r w:rsidRPr="00782A99">
        <w:rPr>
          <w:rtl/>
        </w:rPr>
        <w:t xml:space="preserve"> </w:t>
      </w:r>
      <w:r w:rsidRPr="00782A99">
        <w:rPr>
          <w:rFonts w:hint="eastAsia"/>
          <w:rtl/>
        </w:rPr>
        <w:t>الهيئات</w:t>
      </w:r>
      <w:r w:rsidRPr="00782A99">
        <w:rPr>
          <w:rtl/>
        </w:rPr>
        <w:t xml:space="preserve"> </w:t>
      </w:r>
      <w:r w:rsidRPr="00782A99">
        <w:rPr>
          <w:rFonts w:hint="eastAsia"/>
          <w:rtl/>
        </w:rPr>
        <w:t>الرقابية</w:t>
      </w:r>
      <w:r w:rsidRPr="00782A99">
        <w:rPr>
          <w:rtl/>
        </w:rPr>
        <w:t xml:space="preserve"> </w:t>
      </w:r>
      <w:r w:rsidRPr="00782A99">
        <w:rPr>
          <w:rFonts w:hint="eastAsia"/>
          <w:rtl/>
        </w:rPr>
        <w:t>في</w:t>
      </w:r>
      <w:r w:rsidRPr="00782A99">
        <w:rPr>
          <w:rtl/>
        </w:rPr>
        <w:t xml:space="preserve"> </w:t>
      </w:r>
      <w:r w:rsidRPr="00782A99">
        <w:rPr>
          <w:rFonts w:hint="eastAsia"/>
          <w:rtl/>
        </w:rPr>
        <w:t>تعزيز</w:t>
      </w:r>
      <w:r w:rsidRPr="00782A99">
        <w:rPr>
          <w:rtl/>
        </w:rPr>
        <w:t xml:space="preserve"> </w:t>
      </w:r>
      <w:r w:rsidRPr="00782A99">
        <w:rPr>
          <w:rFonts w:hint="eastAsia"/>
          <w:rtl/>
        </w:rPr>
        <w:t>المساءلة</w:t>
      </w:r>
      <w:r w:rsidRPr="00782A99">
        <w:rPr>
          <w:rtl/>
        </w:rPr>
        <w:t xml:space="preserve"> </w:t>
      </w:r>
      <w:r w:rsidRPr="00782A99">
        <w:rPr>
          <w:rFonts w:hint="eastAsia"/>
          <w:rtl/>
        </w:rPr>
        <w:t>من</w:t>
      </w:r>
      <w:r w:rsidRPr="00782A99">
        <w:rPr>
          <w:rtl/>
        </w:rPr>
        <w:t xml:space="preserve"> </w:t>
      </w:r>
      <w:r w:rsidRPr="00782A99">
        <w:rPr>
          <w:rFonts w:hint="eastAsia"/>
          <w:rtl/>
        </w:rPr>
        <w:t>خلال</w:t>
      </w:r>
      <w:r w:rsidRPr="00782A99">
        <w:rPr>
          <w:rtl/>
        </w:rPr>
        <w:t xml:space="preserve"> </w:t>
      </w:r>
      <w:r w:rsidRPr="00782A99">
        <w:rPr>
          <w:rFonts w:hint="eastAsia"/>
          <w:rtl/>
        </w:rPr>
        <w:t>فرض</w:t>
      </w:r>
      <w:r w:rsidRPr="00782A99">
        <w:rPr>
          <w:rtl/>
        </w:rPr>
        <w:t xml:space="preserve"> </w:t>
      </w:r>
      <w:r w:rsidRPr="00782A99">
        <w:rPr>
          <w:rFonts w:hint="eastAsia"/>
          <w:rtl/>
        </w:rPr>
        <w:t>عقوبات</w:t>
      </w:r>
      <w:r w:rsidRPr="00782A99">
        <w:rPr>
          <w:rtl/>
        </w:rPr>
        <w:t xml:space="preserve"> </w:t>
      </w:r>
      <w:r w:rsidRPr="00782A99">
        <w:rPr>
          <w:rFonts w:hint="eastAsia"/>
          <w:rtl/>
        </w:rPr>
        <w:t>على</w:t>
      </w:r>
      <w:r w:rsidRPr="00782A99">
        <w:rPr>
          <w:rtl/>
        </w:rPr>
        <w:t xml:space="preserve"> </w:t>
      </w:r>
      <w:r w:rsidRPr="00782A99">
        <w:rPr>
          <w:rFonts w:hint="eastAsia"/>
          <w:rtl/>
        </w:rPr>
        <w:t>المراجعين</w:t>
      </w:r>
      <w:r w:rsidRPr="00782A99">
        <w:rPr>
          <w:rtl/>
        </w:rPr>
        <w:t xml:space="preserve"> </w:t>
      </w:r>
      <w:r w:rsidRPr="00782A99">
        <w:rPr>
          <w:rFonts w:hint="eastAsia"/>
          <w:rtl/>
        </w:rPr>
        <w:t>أو</w:t>
      </w:r>
      <w:r w:rsidRPr="00782A99">
        <w:rPr>
          <w:rtl/>
        </w:rPr>
        <w:t xml:space="preserve"> </w:t>
      </w:r>
      <w:r w:rsidRPr="00782A99">
        <w:rPr>
          <w:rFonts w:hint="eastAsia"/>
          <w:rtl/>
        </w:rPr>
        <w:t>الشركات</w:t>
      </w:r>
      <w:r w:rsidRPr="00782A99">
        <w:rPr>
          <w:rtl/>
        </w:rPr>
        <w:t xml:space="preserve"> </w:t>
      </w:r>
      <w:r w:rsidRPr="00782A99">
        <w:rPr>
          <w:rFonts w:hint="eastAsia"/>
          <w:rtl/>
        </w:rPr>
        <w:t>التي</w:t>
      </w:r>
      <w:r w:rsidRPr="00782A99">
        <w:rPr>
          <w:rtl/>
        </w:rPr>
        <w:t xml:space="preserve"> </w:t>
      </w:r>
      <w:r w:rsidRPr="00782A99">
        <w:rPr>
          <w:rFonts w:hint="eastAsia"/>
          <w:rtl/>
        </w:rPr>
        <w:t>تنتهك</w:t>
      </w:r>
      <w:r w:rsidRPr="00782A99">
        <w:rPr>
          <w:rtl/>
        </w:rPr>
        <w:t xml:space="preserve"> </w:t>
      </w:r>
      <w:r w:rsidRPr="00782A99">
        <w:rPr>
          <w:rFonts w:hint="eastAsia"/>
          <w:rtl/>
        </w:rPr>
        <w:t>المعايير</w:t>
      </w:r>
      <w:r w:rsidRPr="00782A99">
        <w:rPr>
          <w:rtl/>
        </w:rPr>
        <w:t>.</w:t>
      </w:r>
    </w:p>
    <w:p w14:paraId="33802464" w14:textId="77777777" w:rsidR="00BF2664" w:rsidRPr="00782A99" w:rsidRDefault="00590169" w:rsidP="00590169">
      <w:r w:rsidRPr="002A078C">
        <w:rPr>
          <w:rFonts w:ascii="Sakkal Majalla" w:hAnsi="Sakkal Majalla"/>
          <w:noProof/>
          <w:sz w:val="34"/>
        </w:rPr>
        <mc:AlternateContent>
          <mc:Choice Requires="wpg">
            <w:drawing>
              <wp:inline distT="0" distB="0" distL="0" distR="0" wp14:anchorId="38EA32D4" wp14:editId="0BACCB7B">
                <wp:extent cx="5731510" cy="892088"/>
                <wp:effectExtent l="0" t="0" r="2540" b="22860"/>
                <wp:docPr id="160869521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213" name="مجموعة 47"/>
                        <wpg:cNvGrpSpPr/>
                        <wpg:grpSpPr>
                          <a:xfrm>
                            <a:off x="0" y="0"/>
                            <a:ext cx="5731510" cy="895351"/>
                            <a:chOff x="0" y="0"/>
                            <a:chExt cx="5878196" cy="918845"/>
                          </a:xfrm>
                        </wpg:grpSpPr>
                        <wpg:grpSp>
                          <wpg:cNvPr id="1608695214" name="مجموعة 48"/>
                          <wpg:cNvGrpSpPr/>
                          <wpg:grpSpPr>
                            <a:xfrm>
                              <a:off x="0" y="0"/>
                              <a:ext cx="5878196" cy="918845"/>
                              <a:chOff x="0" y="0"/>
                              <a:chExt cx="6240348" cy="919070"/>
                            </a:xfrm>
                          </wpg:grpSpPr>
                          <wpg:grpSp>
                            <wpg:cNvPr id="1608695215" name="مجموعة 49"/>
                            <wpg:cNvGrpSpPr/>
                            <wpg:grpSpPr>
                              <a:xfrm>
                                <a:off x="0" y="169208"/>
                                <a:ext cx="5433072" cy="580613"/>
                                <a:chOff x="0" y="169208"/>
                                <a:chExt cx="5433072" cy="580613"/>
                              </a:xfrm>
                            </wpg:grpSpPr>
                            <wps:wsp>
                              <wps:cNvPr id="160869521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21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21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219" name="مربع نص 41"/>
                          <wps:cNvSpPr txBox="1"/>
                          <wps:spPr>
                            <a:xfrm>
                              <a:off x="204466" y="256739"/>
                              <a:ext cx="4615440" cy="389157"/>
                            </a:xfrm>
                            <a:prstGeom prst="rect">
                              <a:avLst/>
                            </a:prstGeom>
                            <a:noFill/>
                          </wps:spPr>
                          <wps:txbx>
                            <w:txbxContent>
                              <w:p w14:paraId="38924152"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مواكبة</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التطورات</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العالمية</w:t>
                                </w:r>
                                <w:r w:rsidRPr="0094152F">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220"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8EA32D4" id="_x0000_s433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INRlcw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KINRl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43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">
                  <v:group id="مجموعة 48" o:spid="_x0000_s43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">
                    <v:group id="مجموعة 49" o:spid="_x0000_s43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">
                      <v:shape id="شكل حر 50" o:spid="_x0000_s43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3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" fillcolor="#a5a5a5 [2092]" stroked="f" strokeweight="1pt">
                        <v:stroke joinstyle="miter"/>
                      </v:roundrect>
                    </v:group>
                    <v:oval id="شكل بيضاوي 52" o:spid="_x0000_s43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" filled="f" strokecolor="#168489" strokeweight="1pt">
                      <v:stroke joinstyle="miter"/>
                    </v:oval>
                  </v:group>
                  <v:shape id="مربع نص 41" o:spid="_x0000_s434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" filled="f" stroked="f">
                    <v:textbox style="mso-fit-shape-to-text:t">
                      <w:txbxContent>
                        <w:p w14:paraId="38924152"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مواكبة</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التطورات</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العالمية</w:t>
                          </w:r>
                          <w:r w:rsidRPr="0094152F">
                            <w:rPr>
                              <w:rFonts w:eastAsia="Calibri" w:hAnsi="Adobe Arabic" w:cs="Adobe Arabic"/>
                              <w:b/>
                              <w:bCs/>
                              <w:color w:val="FFFFFF"/>
                              <w:kern w:val="24"/>
                              <w:sz w:val="36"/>
                              <w:szCs w:val="36"/>
                              <w:rtl/>
                              <w:lang w:bidi="ar-EG"/>
                            </w:rPr>
                            <w:t>:</w:t>
                          </w:r>
                        </w:p>
                      </w:txbxContent>
                    </v:textbox>
                  </v:shape>
                </v:group>
                <v:shape id="صورة 54" o:spid="_x0000_s43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">
                  <v:imagedata r:id="rId103" o:title=""/>
                </v:shape>
                <w10:anchorlock/>
              </v:group>
            </w:pict>
          </mc:Fallback>
        </mc:AlternateContent>
      </w:r>
    </w:p>
    <w:p w14:paraId="5600DD6E" w14:textId="77777777" w:rsidR="00BF2664" w:rsidRDefault="00BF2664" w:rsidP="0094152F">
      <w:pPr>
        <w:rPr>
          <w:rtl/>
        </w:rPr>
      </w:pPr>
      <w:r w:rsidRPr="00782A99">
        <w:rPr>
          <w:rtl/>
        </w:rPr>
        <w:t xml:space="preserve"> </w:t>
      </w:r>
      <w:r w:rsidRPr="00782A99">
        <w:rPr>
          <w:rFonts w:hint="eastAsia"/>
          <w:rtl/>
        </w:rPr>
        <w:t>تُشجع</w:t>
      </w:r>
      <w:r w:rsidRPr="00782A99">
        <w:rPr>
          <w:rtl/>
        </w:rPr>
        <w:t xml:space="preserve"> </w:t>
      </w:r>
      <w:r w:rsidRPr="00782A99">
        <w:rPr>
          <w:rFonts w:hint="eastAsia"/>
          <w:rtl/>
        </w:rPr>
        <w:t>الهيئات</w:t>
      </w:r>
      <w:r w:rsidRPr="00782A99">
        <w:rPr>
          <w:rtl/>
        </w:rPr>
        <w:t xml:space="preserve"> </w:t>
      </w:r>
      <w:r w:rsidRPr="00782A99">
        <w:rPr>
          <w:rFonts w:hint="eastAsia"/>
          <w:rtl/>
        </w:rPr>
        <w:t>الرقابية</w:t>
      </w:r>
      <w:r w:rsidRPr="00782A99">
        <w:rPr>
          <w:rtl/>
        </w:rPr>
        <w:t xml:space="preserve"> </w:t>
      </w:r>
      <w:r w:rsidRPr="00782A99">
        <w:rPr>
          <w:rFonts w:hint="eastAsia"/>
          <w:rtl/>
        </w:rPr>
        <w:t>على</w:t>
      </w:r>
      <w:r w:rsidRPr="00782A99">
        <w:rPr>
          <w:rtl/>
        </w:rPr>
        <w:t xml:space="preserve"> </w:t>
      </w:r>
      <w:r w:rsidRPr="00782A99">
        <w:rPr>
          <w:rFonts w:hint="eastAsia"/>
          <w:rtl/>
        </w:rPr>
        <w:t>تبني</w:t>
      </w:r>
      <w:r w:rsidRPr="00782A99">
        <w:rPr>
          <w:rtl/>
        </w:rPr>
        <w:t xml:space="preserve"> </w:t>
      </w:r>
      <w:r w:rsidRPr="00782A99">
        <w:rPr>
          <w:rFonts w:hint="eastAsia"/>
          <w:rtl/>
        </w:rPr>
        <w:t>أفضل</w:t>
      </w:r>
      <w:r w:rsidRPr="00782A99">
        <w:rPr>
          <w:rtl/>
        </w:rPr>
        <w:t xml:space="preserve"> </w:t>
      </w:r>
      <w:r w:rsidRPr="00782A99">
        <w:rPr>
          <w:rFonts w:hint="eastAsia"/>
          <w:rtl/>
        </w:rPr>
        <w:t>الممارسات</w:t>
      </w:r>
      <w:r w:rsidRPr="00782A99">
        <w:rPr>
          <w:rtl/>
        </w:rPr>
        <w:t xml:space="preserve"> </w:t>
      </w:r>
      <w:r w:rsidRPr="00782A99">
        <w:rPr>
          <w:rFonts w:hint="eastAsia"/>
          <w:rtl/>
        </w:rPr>
        <w:t>والمعايير</w:t>
      </w:r>
      <w:r w:rsidRPr="00782A99">
        <w:rPr>
          <w:rtl/>
        </w:rPr>
        <w:t xml:space="preserve"> </w:t>
      </w:r>
      <w:r w:rsidRPr="00782A99">
        <w:rPr>
          <w:rFonts w:hint="eastAsia"/>
          <w:rtl/>
        </w:rPr>
        <w:t>الدولية،</w:t>
      </w:r>
      <w:r w:rsidRPr="00782A99">
        <w:rPr>
          <w:rtl/>
        </w:rPr>
        <w:t xml:space="preserve"> </w:t>
      </w:r>
      <w:r w:rsidRPr="00782A99">
        <w:rPr>
          <w:rFonts w:hint="eastAsia"/>
          <w:rtl/>
        </w:rPr>
        <w:t>مما</w:t>
      </w:r>
      <w:r w:rsidRPr="00782A99">
        <w:rPr>
          <w:rtl/>
        </w:rPr>
        <w:t xml:space="preserve"> </w:t>
      </w:r>
      <w:r w:rsidRPr="00782A99">
        <w:rPr>
          <w:rFonts w:hint="eastAsia"/>
          <w:rtl/>
        </w:rPr>
        <w:t>يُعزز</w:t>
      </w:r>
      <w:r w:rsidRPr="00782A99">
        <w:rPr>
          <w:rtl/>
        </w:rPr>
        <w:t xml:space="preserve"> </w:t>
      </w:r>
      <w:r w:rsidRPr="00782A99">
        <w:rPr>
          <w:rFonts w:hint="eastAsia"/>
          <w:rtl/>
        </w:rPr>
        <w:t>تنافسية</w:t>
      </w:r>
      <w:r w:rsidRPr="00782A99">
        <w:rPr>
          <w:rtl/>
        </w:rPr>
        <w:t xml:space="preserve"> </w:t>
      </w:r>
      <w:r w:rsidRPr="00782A99">
        <w:rPr>
          <w:rFonts w:hint="eastAsia"/>
          <w:rtl/>
        </w:rPr>
        <w:t>المهنة</w:t>
      </w:r>
      <w:r w:rsidRPr="00782A99">
        <w:rPr>
          <w:rtl/>
        </w:rPr>
        <w:t xml:space="preserve"> </w:t>
      </w:r>
      <w:r>
        <w:rPr>
          <w:rFonts w:hint="eastAsia"/>
          <w:rtl/>
        </w:rPr>
        <w:t>عالمي</w:t>
      </w:r>
      <w:r w:rsidRPr="00782A99">
        <w:rPr>
          <w:rFonts w:hint="eastAsia"/>
          <w:rtl/>
        </w:rPr>
        <w:t>ا</w:t>
      </w:r>
      <w:r>
        <w:rPr>
          <w:rFonts w:hint="cs"/>
          <w:rtl/>
        </w:rPr>
        <w:t>ً</w:t>
      </w:r>
      <w:r w:rsidRPr="00782A99">
        <w:rPr>
          <w:rtl/>
        </w:rPr>
        <w:t>.</w:t>
      </w:r>
    </w:p>
    <w:p w14:paraId="7A3B9B46" w14:textId="77777777" w:rsidR="00BF2664" w:rsidRDefault="00BF2664" w:rsidP="00590169">
      <w:pPr>
        <w:rPr>
          <w:color w:val="168489"/>
          <w:rtl/>
        </w:rPr>
      </w:pPr>
      <w:r w:rsidRPr="0094152F">
        <w:rPr>
          <w:rFonts w:hint="eastAsia"/>
          <w:color w:val="168489"/>
          <w:rtl/>
        </w:rPr>
        <w:t>استراتيجيات</w:t>
      </w:r>
      <w:r w:rsidRPr="0094152F">
        <w:rPr>
          <w:color w:val="168489"/>
          <w:rtl/>
        </w:rPr>
        <w:t xml:space="preserve"> </w:t>
      </w:r>
      <w:r w:rsidRPr="0094152F">
        <w:rPr>
          <w:rFonts w:hint="eastAsia"/>
          <w:color w:val="168489"/>
          <w:rtl/>
        </w:rPr>
        <w:t>تحسين</w:t>
      </w:r>
      <w:r w:rsidRPr="0094152F">
        <w:rPr>
          <w:color w:val="168489"/>
          <w:rtl/>
        </w:rPr>
        <w:t xml:space="preserve"> </w:t>
      </w:r>
      <w:r w:rsidRPr="0094152F">
        <w:rPr>
          <w:rFonts w:hint="eastAsia"/>
          <w:color w:val="168489"/>
          <w:rtl/>
        </w:rPr>
        <w:t>دور</w:t>
      </w:r>
      <w:r w:rsidRPr="0094152F">
        <w:rPr>
          <w:color w:val="168489"/>
          <w:rtl/>
        </w:rPr>
        <w:t xml:space="preserve"> </w:t>
      </w:r>
      <w:r w:rsidRPr="0094152F">
        <w:rPr>
          <w:rFonts w:hint="eastAsia"/>
          <w:color w:val="168489"/>
          <w:rtl/>
        </w:rPr>
        <w:t>الهيئات</w:t>
      </w:r>
      <w:r w:rsidRPr="0094152F">
        <w:rPr>
          <w:color w:val="168489"/>
          <w:rtl/>
        </w:rPr>
        <w:t xml:space="preserve"> </w:t>
      </w:r>
      <w:r w:rsidRPr="0094152F">
        <w:rPr>
          <w:rFonts w:hint="eastAsia"/>
          <w:color w:val="168489"/>
          <w:rtl/>
        </w:rPr>
        <w:t>الرقابية</w:t>
      </w:r>
      <w:r w:rsidRPr="0094152F">
        <w:rPr>
          <w:rFonts w:hint="cs"/>
          <w:color w:val="168489"/>
          <w:rtl/>
        </w:rPr>
        <w:t>:</w:t>
      </w:r>
    </w:p>
    <w:p w14:paraId="5BC0D639" w14:textId="77777777" w:rsidR="0094152F" w:rsidRPr="0094152F" w:rsidRDefault="0094152F" w:rsidP="0094152F">
      <w:pPr>
        <w:rPr>
          <w:color w:val="168489"/>
        </w:rPr>
      </w:pPr>
      <w:r w:rsidRPr="0094152F">
        <w:rPr>
          <w:noProof/>
          <w:color w:val="168489"/>
        </w:rPr>
        <mc:AlternateContent>
          <mc:Choice Requires="wpg">
            <w:drawing>
              <wp:inline distT="0" distB="0" distL="0" distR="0" wp14:anchorId="7F06E6B3" wp14:editId="46CD69FF">
                <wp:extent cx="5524879" cy="1565190"/>
                <wp:effectExtent l="0" t="0" r="19050" b="0"/>
                <wp:docPr id="1608696409" name="Group 118"/>
                <wp:cNvGraphicFramePr/>
                <a:graphic xmlns:a="http://schemas.openxmlformats.org/drawingml/2006/main">
                  <a:graphicData uri="http://schemas.microsoft.com/office/word/2010/wordprocessingGroup">
                    <wpg:wgp>
                      <wpg:cNvGrpSpPr/>
                      <wpg:grpSpPr>
                        <a:xfrm>
                          <a:off x="0" y="0"/>
                          <a:ext cx="5524879" cy="1565190"/>
                          <a:chOff x="0" y="0"/>
                          <a:chExt cx="5524879" cy="1565190"/>
                        </a:xfrm>
                      </wpg:grpSpPr>
                      <wpg:grpSp>
                        <wpg:cNvPr id="1608696410" name="Group 1608696410"/>
                        <wpg:cNvGrpSpPr/>
                        <wpg:grpSpPr>
                          <a:xfrm>
                            <a:off x="0" y="0"/>
                            <a:ext cx="5524879" cy="1565190"/>
                            <a:chOff x="0" y="0"/>
                            <a:chExt cx="5524879" cy="1565190"/>
                          </a:xfrm>
                        </wpg:grpSpPr>
                        <wps:wsp>
                          <wps:cNvPr id="1608696411" name="Freeform: Shape 1608696411"/>
                          <wps:cNvSpPr/>
                          <wps:spPr>
                            <a:xfrm>
                              <a:off x="3317571" y="836272"/>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6412" name="Freeform: Shape 1608696412"/>
                          <wps:cNvSpPr/>
                          <wps:spPr>
                            <a:xfrm>
                              <a:off x="4421225" y="284445"/>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6413" name="Freeform: Shape 1608696413"/>
                          <wps:cNvSpPr/>
                          <wps:spPr>
                            <a:xfrm>
                              <a:off x="1110264" y="836272"/>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6414" name="Freeform: Shape 1608696414"/>
                          <wps:cNvSpPr/>
                          <wps:spPr>
                            <a:xfrm>
                              <a:off x="2213918" y="284445"/>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6415" name="Freeform: Shape 1608696415"/>
                          <wps:cNvSpPr/>
                          <wps:spPr>
                            <a:xfrm>
                              <a:off x="6610" y="284445"/>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6416" name="TextBox 18"/>
                          <wps:cNvSpPr txBox="1">
                            <a:spLocks noChangeArrowheads="1"/>
                          </wps:cNvSpPr>
                          <wps:spPr bwMode="auto">
                            <a:xfrm>
                              <a:off x="4477124" y="796983"/>
                              <a:ext cx="1005416" cy="711402"/>
                            </a:xfrm>
                            <a:prstGeom prst="rect">
                              <a:avLst/>
                            </a:prstGeom>
                          </wps:spPr>
                          <wps:txbx>
                            <w:txbxContent>
                              <w:p w14:paraId="1081A6BA" w14:textId="77777777" w:rsidR="0094152F" w:rsidRDefault="0094152F" w:rsidP="0094152F">
                                <w:pPr>
                                  <w:jc w:val="center"/>
                                  <w:rPr>
                                    <w:rFonts w:ascii="Adobe Arabic" w:hAnsi="Adobe Arabic" w:cs="Adobe Arabic"/>
                                    <w:b/>
                                    <w:bCs/>
                                    <w:kern w:val="24"/>
                                    <w:sz w:val="36"/>
                                    <w:szCs w:val="36"/>
                                  </w:rPr>
                                </w:pPr>
                                <w:r>
                                  <w:rPr>
                                    <w:rFonts w:ascii="Adobe Arabic" w:hAnsi="Adobe Arabic" w:cs="Adobe Arabic"/>
                                    <w:b/>
                                    <w:bCs/>
                                    <w:kern w:val="24"/>
                                    <w:sz w:val="36"/>
                                    <w:szCs w:val="36"/>
                                    <w:rtl/>
                                  </w:rPr>
                                  <w:t>تعزيز التعاون الدولي</w:t>
                                </w:r>
                              </w:p>
                            </w:txbxContent>
                          </wps:txbx>
                          <wps:bodyPr rot="0" vert="horz" wrap="square" lIns="0" tIns="45720" rIns="0" bIns="45720" anchor="b" anchorCtr="0" upright="1">
                            <a:noAutofit/>
                          </wps:bodyPr>
                        </wps:wsp>
                        <wps:wsp>
                          <wps:cNvPr id="1608696417" name="TextBox 18"/>
                          <wps:cNvSpPr txBox="1">
                            <a:spLocks noChangeArrowheads="1"/>
                          </wps:cNvSpPr>
                          <wps:spPr bwMode="auto">
                            <a:xfrm>
                              <a:off x="2269817" y="844961"/>
                              <a:ext cx="877940" cy="643502"/>
                            </a:xfrm>
                            <a:prstGeom prst="rect">
                              <a:avLst/>
                            </a:prstGeom>
                          </wps:spPr>
                          <wps:txbx>
                            <w:txbxContent>
                              <w:p w14:paraId="065BF682" w14:textId="77777777" w:rsidR="0094152F" w:rsidRDefault="0094152F" w:rsidP="0094152F">
                                <w:pPr>
                                  <w:jc w:val="center"/>
                                  <w:rPr>
                                    <w:rFonts w:ascii="Adobe Arabic" w:hAnsi="Adobe Arabic" w:cs="Adobe Arabic"/>
                                    <w:b/>
                                    <w:bCs/>
                                    <w:kern w:val="24"/>
                                    <w:sz w:val="36"/>
                                    <w:szCs w:val="36"/>
                                  </w:rPr>
                                </w:pPr>
                                <w:r>
                                  <w:rPr>
                                    <w:rFonts w:ascii="Adobe Arabic" w:hAnsi="Adobe Arabic" w:cs="Adobe Arabic"/>
                                    <w:b/>
                                    <w:bCs/>
                                    <w:kern w:val="24"/>
                                    <w:sz w:val="36"/>
                                    <w:szCs w:val="36"/>
                                    <w:rtl/>
                                  </w:rPr>
                                  <w:t>توفير التدريب المستمر</w:t>
                                </w:r>
                              </w:p>
                            </w:txbxContent>
                          </wps:txbx>
                          <wps:bodyPr rot="0" vert="horz" wrap="square" lIns="0" tIns="45720" rIns="0" bIns="45720" anchor="b" anchorCtr="0" upright="1">
                            <a:noAutofit/>
                          </wps:bodyPr>
                        </wps:wsp>
                        <wps:wsp>
                          <wps:cNvPr id="1608696418" name="TextBox 18"/>
                          <wps:cNvSpPr txBox="1">
                            <a:spLocks noChangeArrowheads="1"/>
                          </wps:cNvSpPr>
                          <wps:spPr bwMode="auto">
                            <a:xfrm>
                              <a:off x="0" y="788241"/>
                              <a:ext cx="1067000" cy="776949"/>
                            </a:xfrm>
                            <a:prstGeom prst="rect">
                              <a:avLst/>
                            </a:prstGeom>
                          </wps:spPr>
                          <wps:txbx>
                            <w:txbxContent>
                              <w:p w14:paraId="2ACEF7EF" w14:textId="77777777" w:rsidR="0094152F" w:rsidRDefault="0094152F" w:rsidP="0094152F">
                                <w:pPr>
                                  <w:jc w:val="center"/>
                                  <w:rPr>
                                    <w:rFonts w:ascii="Adobe Arabic" w:hAnsi="Adobe Arabic" w:cs="Adobe Arabic"/>
                                    <w:b/>
                                    <w:bCs/>
                                    <w:kern w:val="24"/>
                                    <w:sz w:val="36"/>
                                    <w:szCs w:val="36"/>
                                  </w:rPr>
                                </w:pPr>
                                <w:r>
                                  <w:rPr>
                                    <w:rFonts w:ascii="Adobe Arabic" w:hAnsi="Adobe Arabic" w:cs="Adobe Arabic"/>
                                    <w:b/>
                                    <w:bCs/>
                                    <w:kern w:val="24"/>
                                    <w:sz w:val="36"/>
                                    <w:szCs w:val="36"/>
                                    <w:rtl/>
                                  </w:rPr>
                                  <w:t>زيادة الوعي والشفافية</w:t>
                                </w:r>
                              </w:p>
                            </w:txbxContent>
                          </wps:txbx>
                          <wps:bodyPr rot="0" vert="horz" wrap="square" lIns="0" tIns="45720" rIns="0" bIns="45720" anchor="b" anchorCtr="0" upright="1">
                            <a:noAutofit/>
                          </wps:bodyPr>
                        </wps:wsp>
                        <wps:wsp>
                          <wps:cNvPr id="1608696419" name="TextBox 18"/>
                          <wps:cNvSpPr txBox="1">
                            <a:spLocks noChangeArrowheads="1"/>
                          </wps:cNvSpPr>
                          <wps:spPr bwMode="auto">
                            <a:xfrm>
                              <a:off x="3357373" y="0"/>
                              <a:ext cx="937548" cy="692270"/>
                            </a:xfrm>
                            <a:prstGeom prst="rect">
                              <a:avLst/>
                            </a:prstGeom>
                          </wps:spPr>
                          <wps:txbx>
                            <w:txbxContent>
                              <w:p w14:paraId="639542D6" w14:textId="77777777" w:rsidR="0094152F" w:rsidRDefault="0094152F" w:rsidP="0094152F">
                                <w:pPr>
                                  <w:jc w:val="center"/>
                                  <w:rPr>
                                    <w:rFonts w:ascii="Adobe Arabic" w:hAnsi="Adobe Arabic" w:cs="Adobe Arabic"/>
                                    <w:b/>
                                    <w:bCs/>
                                    <w:kern w:val="24"/>
                                    <w:sz w:val="36"/>
                                    <w:szCs w:val="36"/>
                                  </w:rPr>
                                </w:pPr>
                                <w:r>
                                  <w:rPr>
                                    <w:rFonts w:ascii="Adobe Arabic" w:hAnsi="Adobe Arabic" w:cs="Adobe Arabic"/>
                                    <w:b/>
                                    <w:bCs/>
                                    <w:kern w:val="24"/>
                                    <w:sz w:val="36"/>
                                    <w:szCs w:val="36"/>
                                    <w:rtl/>
                                  </w:rPr>
                                  <w:t>الاستثمار في التكنولوجيا</w:t>
                                </w:r>
                              </w:p>
                            </w:txbxContent>
                          </wps:txbx>
                          <wps:bodyPr rot="0" vert="horz" wrap="square" lIns="0" tIns="45720" rIns="0" bIns="45720" anchor="b" anchorCtr="0" upright="1">
                            <a:noAutofit/>
                          </wps:bodyPr>
                        </wps:wsp>
                        <wps:wsp>
                          <wps:cNvPr id="1608696420" name="TextBox 18"/>
                          <wps:cNvSpPr txBox="1">
                            <a:spLocks noChangeArrowheads="1"/>
                          </wps:cNvSpPr>
                          <wps:spPr bwMode="auto">
                            <a:xfrm>
                              <a:off x="1266928" y="81142"/>
                              <a:ext cx="803886" cy="675906"/>
                            </a:xfrm>
                            <a:prstGeom prst="rect">
                              <a:avLst/>
                            </a:prstGeom>
                          </wps:spPr>
                          <wps:txbx>
                            <w:txbxContent>
                              <w:p w14:paraId="4A62FBB3" w14:textId="77777777" w:rsidR="0094152F" w:rsidRDefault="0094152F" w:rsidP="0094152F">
                                <w:pPr>
                                  <w:bidi w:val="0"/>
                                  <w:jc w:val="center"/>
                                  <w:rPr>
                                    <w:rFonts w:ascii="Adobe Arabic" w:hAnsi="Adobe Arabic" w:cs="Adobe Arabic"/>
                                    <w:b/>
                                    <w:bCs/>
                                    <w:kern w:val="24"/>
                                    <w:sz w:val="36"/>
                                    <w:szCs w:val="36"/>
                                  </w:rPr>
                                </w:pPr>
                                <w:r>
                                  <w:rPr>
                                    <w:rFonts w:ascii="Adobe Arabic" w:hAnsi="Adobe Arabic" w:cs="Adobe Arabic"/>
                                    <w:b/>
                                    <w:bCs/>
                                    <w:kern w:val="24"/>
                                    <w:sz w:val="36"/>
                                    <w:szCs w:val="36"/>
                                    <w:rtl/>
                                  </w:rPr>
                                  <w:t>تعزيز الاستقلالية</w:t>
                                </w:r>
                              </w:p>
                            </w:txbxContent>
                          </wps:txbx>
                          <wps:bodyPr rot="0" vert="horz" wrap="square" lIns="0" tIns="45720" rIns="0" bIns="45720" anchor="b" anchorCtr="0" upright="1">
                            <a:noAutofit/>
                          </wps:bodyPr>
                        </wps:wsp>
                      </wpg:grpSp>
                      <pic:pic xmlns:pic="http://schemas.openxmlformats.org/drawingml/2006/picture">
                        <pic:nvPicPr>
                          <pic:cNvPr id="1608696421" name="Graphic 28" descr="Internet with solid fill"/>
                          <pic:cNvPicPr>
                            <a:picLocks noChangeAspect="1"/>
                          </pic:cNvPicPr>
                        </pic:nvPicPr>
                        <pic:blipFill>
                          <a:blip r:embed="rId360" cstate="print">
                            <a:extLst>
                              <a:ext uri="{28A0092B-C50C-407E-A947-70E740481C1C}">
                                <a14:useLocalDpi xmlns:a14="http://schemas.microsoft.com/office/drawing/2010/main" val="0"/>
                              </a:ext>
                              <a:ext uri="{96DAC541-7B7A-43D3-8B79-37D633B846F1}">
                                <asvg:svgBlip xmlns:asvg="http://schemas.microsoft.com/office/drawing/2016/SVG/main" r:embed="rId361"/>
                              </a:ext>
                            </a:extLst>
                          </a:blip>
                          <a:stretch>
                            <a:fillRect/>
                          </a:stretch>
                        </pic:blipFill>
                        <pic:spPr>
                          <a:xfrm>
                            <a:off x="3622099" y="831056"/>
                            <a:ext cx="557044" cy="557044"/>
                          </a:xfrm>
                          <a:prstGeom prst="rect">
                            <a:avLst/>
                          </a:prstGeom>
                        </pic:spPr>
                      </pic:pic>
                      <pic:pic xmlns:pic="http://schemas.openxmlformats.org/drawingml/2006/picture">
                        <pic:nvPicPr>
                          <pic:cNvPr id="1608696422" name="رسم 18" descr="الاجتماع"/>
                          <pic:cNvPicPr>
                            <a:picLocks noChangeAspect="1"/>
                          </pic:cNvPicPr>
                        </pic:nvPicPr>
                        <pic:blipFill>
                          <a:blip r:embed="rId362" cstate="print">
                            <a:extLst>
                              <a:ext uri="{28A0092B-C50C-407E-A947-70E740481C1C}">
                                <a14:useLocalDpi xmlns:a14="http://schemas.microsoft.com/office/drawing/2010/main" val="0"/>
                              </a:ext>
                              <a:ext uri="{96DAC541-7B7A-43D3-8B79-37D633B846F1}">
                                <asvg:svgBlip xmlns:asvg="http://schemas.microsoft.com/office/drawing/2016/SVG/main" r:embed="rId363"/>
                              </a:ext>
                            </a:extLst>
                          </a:blip>
                          <a:stretch>
                            <a:fillRect/>
                          </a:stretch>
                        </pic:blipFill>
                        <pic:spPr>
                          <a:xfrm>
                            <a:off x="4692143" y="330922"/>
                            <a:ext cx="513896" cy="513896"/>
                          </a:xfrm>
                          <a:prstGeom prst="rect">
                            <a:avLst/>
                          </a:prstGeom>
                        </pic:spPr>
                      </pic:pic>
                      <pic:pic xmlns:pic="http://schemas.openxmlformats.org/drawingml/2006/picture">
                        <pic:nvPicPr>
                          <pic:cNvPr id="1608696423" name="Graphic 19" descr="Classroom with solid fill"/>
                          <pic:cNvPicPr>
                            <a:picLocks noChangeAspect="1"/>
                          </pic:cNvPicPr>
                        </pic:nvPicPr>
                        <pic:blipFill>
                          <a:blip r:embed="rId364" cstate="print">
                            <a:extLst>
                              <a:ext uri="{28A0092B-C50C-407E-A947-70E740481C1C}">
                                <a14:useLocalDpi xmlns:a14="http://schemas.microsoft.com/office/drawing/2010/main" val="0"/>
                              </a:ext>
                              <a:ext uri="{96DAC541-7B7A-43D3-8B79-37D633B846F1}">
                                <asvg:svgBlip xmlns:asvg="http://schemas.microsoft.com/office/drawing/2016/SVG/main" r:embed="rId365"/>
                              </a:ext>
                            </a:extLst>
                          </a:blip>
                          <a:stretch>
                            <a:fillRect/>
                          </a:stretch>
                        </pic:blipFill>
                        <pic:spPr>
                          <a:xfrm>
                            <a:off x="2506256" y="343569"/>
                            <a:ext cx="500342" cy="500342"/>
                          </a:xfrm>
                          <a:prstGeom prst="rect">
                            <a:avLst/>
                          </a:prstGeom>
                        </pic:spPr>
                      </pic:pic>
                      <pic:pic xmlns:pic="http://schemas.openxmlformats.org/drawingml/2006/picture">
                        <pic:nvPicPr>
                          <pic:cNvPr id="1608696424" name="Graphic 31" descr="Questions with solid fill"/>
                          <pic:cNvPicPr>
                            <a:picLocks noChangeAspect="1"/>
                          </pic:cNvPicPr>
                        </pic:nvPicPr>
                        <pic:blipFill>
                          <a:blip r:embed="rId366" cstate="print">
                            <a:extLst>
                              <a:ext uri="{28A0092B-C50C-407E-A947-70E740481C1C}">
                                <a14:useLocalDpi xmlns:a14="http://schemas.microsoft.com/office/drawing/2010/main" val="0"/>
                              </a:ext>
                              <a:ext uri="{96DAC541-7B7A-43D3-8B79-37D633B846F1}">
                                <asvg:svgBlip xmlns:asvg="http://schemas.microsoft.com/office/drawing/2016/SVG/main" r:embed="rId367"/>
                              </a:ext>
                            </a:extLst>
                          </a:blip>
                          <a:stretch>
                            <a:fillRect/>
                          </a:stretch>
                        </pic:blipFill>
                        <pic:spPr>
                          <a:xfrm>
                            <a:off x="313800" y="336081"/>
                            <a:ext cx="514941" cy="514941"/>
                          </a:xfrm>
                          <a:prstGeom prst="rect">
                            <a:avLst/>
                          </a:prstGeom>
                        </pic:spPr>
                      </pic:pic>
                      <pic:pic xmlns:pic="http://schemas.openxmlformats.org/drawingml/2006/picture">
                        <pic:nvPicPr>
                          <pic:cNvPr id="1608696425" name="Graphic 21" descr="Group brainstorm with solid fill"/>
                          <pic:cNvPicPr/>
                        </pic:nvPicPr>
                        <pic:blipFill>
                          <a:blip r:embed="rId368" cstate="print">
                            <a:extLst>
                              <a:ext uri="{28A0092B-C50C-407E-A947-70E740481C1C}">
                                <a14:useLocalDpi xmlns:a14="http://schemas.microsoft.com/office/drawing/2010/main" val="0"/>
                              </a:ext>
                              <a:ext uri="{96DAC541-7B7A-43D3-8B79-37D633B846F1}">
                                <asvg:svgBlip xmlns:asvg="http://schemas.microsoft.com/office/drawing/2016/SVG/main" r:embed="rId369"/>
                              </a:ext>
                            </a:extLst>
                          </a:blip>
                          <a:stretch>
                            <a:fillRect/>
                          </a:stretch>
                        </pic:blipFill>
                        <pic:spPr>
                          <a:xfrm>
                            <a:off x="1420059" y="840783"/>
                            <a:ext cx="525168" cy="490219"/>
                          </a:xfrm>
                          <a:prstGeom prst="rect">
                            <a:avLst/>
                          </a:prstGeom>
                        </pic:spPr>
                      </pic:pic>
                    </wpg:wgp>
                  </a:graphicData>
                </a:graphic>
              </wp:inline>
            </w:drawing>
          </mc:Choice>
          <mc:Fallback>
            <w:pict>
              <v:group w14:anchorId="7F06E6B3" id="Group 118" o:spid="_x0000_s4345" style="width:435.05pt;height:123.25pt;mso-position-horizontal-relative:char;mso-position-vertical-relative:line" coordsize="55248,1565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">
                <v:group id="Group 1608696410" o:spid="_x0000_s4346" style="position:absolute;width:55248;height:15651" coordsize="55248,15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">
                  <v:shape id="Freeform: Shape 1608696411" o:spid="_x0000_s4347" style="position:absolute;left:33175;top:8362;width:11037;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" path="m,l1298712,v,358629,-290727,649356,-649356,649356c290727,649356,,358629,,xe" filled="f" strokecolor="#ffd366" strokeweight="1pt">
                    <v:stroke joinstyle="miter"/>
                    <v:path arrowok="t" o:connecttype="custom" o:connectlocs="0,0;1103654,0;551827,551827;0,0" o:connectangles="0,0,0,0"/>
                  </v:shape>
                  <v:shape id="Freeform: Shape 1608696412" o:spid="_x0000_s4348" style="position:absolute;left:44212;top:2844;width:11036;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" path="m649356,v358629,,649356,290727,649356,649356l,649356c,290727,290727,,649356,xe" filled="f" strokecolor="#168489" strokeweight="1pt">
                    <v:stroke joinstyle="miter"/>
                    <v:path arrowok="t" o:connecttype="custom" o:connectlocs="551827,0;1103654,551827;0,551827;551827,0" o:connectangles="0,0,0,0"/>
                  </v:shape>
                  <v:shape id="Freeform: Shape 1608696413" o:spid="_x0000_s4349" style="position:absolute;left:11102;top:8362;width:11037;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" path="m,l1298712,v,358629,-290727,649356,-649356,649356c290727,649356,,358629,,xe" filled="f" strokecolor="#a0c9ca" strokeweight="1pt">
                    <v:stroke joinstyle="miter"/>
                    <v:path arrowok="t" o:connecttype="custom" o:connectlocs="0,0;1103654,0;551827,551827;0,0" o:connectangles="0,0,0,0"/>
                  </v:shape>
                  <v:shape id="Freeform: Shape 1608696414" o:spid="_x0000_s4350" style="position:absolute;left:22139;top:2844;width:11036;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" path="m649356,v358629,,649356,290727,649356,649356l,649356c,290727,290727,,649356,xe" filled="f" strokecolor="#bfbfbf" strokeweight="1pt">
                    <v:stroke joinstyle="miter"/>
                    <v:path arrowok="t" o:connecttype="custom" o:connectlocs="551827,0;1103654,551827;0,551827;551827,0" o:connectangles="0,0,0,0"/>
                  </v:shape>
                  <v:shape id="Freeform: Shape 1608696415" o:spid="_x0000_s4351" style="position:absolute;left:66;top:2844;width:11036;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" path="m649356,v358629,,649356,290727,649356,649356l,649356c,290727,290727,,649356,xe" filled="f" strokecolor="#168489" strokeweight="1pt">
                    <v:stroke joinstyle="miter"/>
                    <v:path arrowok="t" o:connecttype="custom" o:connectlocs="551827,0;1103654,551827;0,551827;551827,0" o:connectangles="0,0,0,0"/>
                  </v:shape>
                  <v:shape id="TextBox 18" o:spid="_x0000_s4352" type="#_x0000_t202" style="position:absolute;left:44771;top:7969;width:10054;height:711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" filled="f" stroked="f">
                    <v:textbox inset="0,,0">
                      <w:txbxContent>
                        <w:p w14:paraId="1081A6BA" w14:textId="77777777" w:rsidR="0094152F" w:rsidRDefault="0094152F" w:rsidP="0094152F">
                          <w:pPr>
                            <w:jc w:val="center"/>
                            <w:rPr>
                              <w:rFonts w:ascii="Adobe Arabic" w:hAnsi="Adobe Arabic" w:cs="Adobe Arabic"/>
                              <w:b/>
                              <w:bCs/>
                              <w:kern w:val="24"/>
                              <w:sz w:val="36"/>
                              <w:szCs w:val="36"/>
                            </w:rPr>
                          </w:pPr>
                          <w:r>
                            <w:rPr>
                              <w:rFonts w:ascii="Adobe Arabic" w:hAnsi="Adobe Arabic" w:cs="Adobe Arabic"/>
                              <w:b/>
                              <w:bCs/>
                              <w:kern w:val="24"/>
                              <w:sz w:val="36"/>
                              <w:szCs w:val="36"/>
                              <w:rtl/>
                            </w:rPr>
                            <w:t>تعزيز التعاون الدولي</w:t>
                          </w:r>
                        </w:p>
                      </w:txbxContent>
                    </v:textbox>
                  </v:shape>
                  <v:shape id="TextBox 18" o:spid="_x0000_s4353" type="#_x0000_t202" style="position:absolute;left:22698;top:8449;width:8779;height:643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" filled="f" stroked="f">
                    <v:textbox inset="0,,0">
                      <w:txbxContent>
                        <w:p w14:paraId="065BF682" w14:textId="77777777" w:rsidR="0094152F" w:rsidRDefault="0094152F" w:rsidP="0094152F">
                          <w:pPr>
                            <w:jc w:val="center"/>
                            <w:rPr>
                              <w:rFonts w:ascii="Adobe Arabic" w:hAnsi="Adobe Arabic" w:cs="Adobe Arabic"/>
                              <w:b/>
                              <w:bCs/>
                              <w:kern w:val="24"/>
                              <w:sz w:val="36"/>
                              <w:szCs w:val="36"/>
                            </w:rPr>
                          </w:pPr>
                          <w:r>
                            <w:rPr>
                              <w:rFonts w:ascii="Adobe Arabic" w:hAnsi="Adobe Arabic" w:cs="Adobe Arabic"/>
                              <w:b/>
                              <w:bCs/>
                              <w:kern w:val="24"/>
                              <w:sz w:val="36"/>
                              <w:szCs w:val="36"/>
                              <w:rtl/>
                            </w:rPr>
                            <w:t>توفير التدريب المستمر</w:t>
                          </w:r>
                        </w:p>
                      </w:txbxContent>
                    </v:textbox>
                  </v:shape>
                  <v:shape id="TextBox 18" o:spid="_x0000_s4354" type="#_x0000_t202" style="position:absolute;top:7882;width:10670;height:776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" filled="f" stroked="f">
                    <v:textbox inset="0,,0">
                      <w:txbxContent>
                        <w:p w14:paraId="2ACEF7EF" w14:textId="77777777" w:rsidR="0094152F" w:rsidRDefault="0094152F" w:rsidP="0094152F">
                          <w:pPr>
                            <w:jc w:val="center"/>
                            <w:rPr>
                              <w:rFonts w:ascii="Adobe Arabic" w:hAnsi="Adobe Arabic" w:cs="Adobe Arabic"/>
                              <w:b/>
                              <w:bCs/>
                              <w:kern w:val="24"/>
                              <w:sz w:val="36"/>
                              <w:szCs w:val="36"/>
                            </w:rPr>
                          </w:pPr>
                          <w:r>
                            <w:rPr>
                              <w:rFonts w:ascii="Adobe Arabic" w:hAnsi="Adobe Arabic" w:cs="Adobe Arabic"/>
                              <w:b/>
                              <w:bCs/>
                              <w:kern w:val="24"/>
                              <w:sz w:val="36"/>
                              <w:szCs w:val="36"/>
                              <w:rtl/>
                            </w:rPr>
                            <w:t>زيادة الوعي والشفافية</w:t>
                          </w:r>
                        </w:p>
                      </w:txbxContent>
                    </v:textbox>
                  </v:shape>
                  <v:shape id="TextBox 18" o:spid="_x0000_s4355" type="#_x0000_t202" style="position:absolute;left:33573;width:9376;height:692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" filled="f" stroked="f">
                    <v:textbox inset="0,,0">
                      <w:txbxContent>
                        <w:p w14:paraId="639542D6" w14:textId="77777777" w:rsidR="0094152F" w:rsidRDefault="0094152F" w:rsidP="0094152F">
                          <w:pPr>
                            <w:jc w:val="center"/>
                            <w:rPr>
                              <w:rFonts w:ascii="Adobe Arabic" w:hAnsi="Adobe Arabic" w:cs="Adobe Arabic"/>
                              <w:b/>
                              <w:bCs/>
                              <w:kern w:val="24"/>
                              <w:sz w:val="36"/>
                              <w:szCs w:val="36"/>
                            </w:rPr>
                          </w:pPr>
                          <w:r>
                            <w:rPr>
                              <w:rFonts w:ascii="Adobe Arabic" w:hAnsi="Adobe Arabic" w:cs="Adobe Arabic"/>
                              <w:b/>
                              <w:bCs/>
                              <w:kern w:val="24"/>
                              <w:sz w:val="36"/>
                              <w:szCs w:val="36"/>
                              <w:rtl/>
                            </w:rPr>
                            <w:t>الاستثمار في التكنولوجيا</w:t>
                          </w:r>
                        </w:p>
                      </w:txbxContent>
                    </v:textbox>
                  </v:shape>
                  <v:shape id="TextBox 18" o:spid="_x0000_s4356" type="#_x0000_t202" style="position:absolute;left:12669;top:811;width:8039;height:675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" filled="f" stroked="f">
                    <v:textbox inset="0,,0">
                      <w:txbxContent>
                        <w:p w14:paraId="4A62FBB3" w14:textId="77777777" w:rsidR="0094152F" w:rsidRDefault="0094152F" w:rsidP="0094152F">
                          <w:pPr>
                            <w:bidi w:val="0"/>
                            <w:jc w:val="center"/>
                            <w:rPr>
                              <w:rFonts w:ascii="Adobe Arabic" w:hAnsi="Adobe Arabic" w:cs="Adobe Arabic"/>
                              <w:b/>
                              <w:bCs/>
                              <w:kern w:val="24"/>
                              <w:sz w:val="36"/>
                              <w:szCs w:val="36"/>
                            </w:rPr>
                          </w:pPr>
                          <w:r>
                            <w:rPr>
                              <w:rFonts w:ascii="Adobe Arabic" w:hAnsi="Adobe Arabic" w:cs="Adobe Arabic"/>
                              <w:b/>
                              <w:bCs/>
                              <w:kern w:val="24"/>
                              <w:sz w:val="36"/>
                              <w:szCs w:val="36"/>
                              <w:rtl/>
                            </w:rPr>
                            <w:t>تعزيز الاستقلالية</w:t>
                          </w:r>
                        </w:p>
                      </w:txbxContent>
                    </v:textbox>
                  </v:shape>
                </v:group>
                <v:shape id="Graphic 28" o:spid="_x0000_s4357" type="#_x0000_t75" alt="Internet with solid fill" style="position:absolute;left:36220;top:8310;width:5571;height:5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">
                  <v:imagedata r:id="rId370" o:title="Internet with solid fill"/>
                </v:shape>
                <v:shape id="رسم 18" o:spid="_x0000_s4358" type="#_x0000_t75" alt="الاجتماع" style="position:absolute;left:46921;top:3309;width:5139;height:5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">
                  <v:imagedata r:id="rId371" o:title="الاجتماع"/>
                </v:shape>
                <v:shape id="Graphic 19" o:spid="_x0000_s4359" type="#_x0000_t75" alt="Classroom with solid fill" style="position:absolute;left:25062;top:3435;width:5003;height:5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">
                  <v:imagedata r:id="rId372" o:title="Classroom with solid fill"/>
                </v:shape>
                <v:shape id="Graphic 31" o:spid="_x0000_s4360" type="#_x0000_t75" alt="Questions with solid fill" style="position:absolute;left:3138;top:3360;width:5149;height:51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">
                  <v:imagedata r:id="rId373" o:title="Questions with solid fill"/>
                </v:shape>
                <v:shape id="Graphic 21" o:spid="_x0000_s4361" type="#_x0000_t75" alt="Group brainstorm with solid fill" style="position:absolute;left:14200;top:8407;width:5252;height:4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">
                  <v:imagedata r:id="rId374" o:title="Group brainstorm with solid fill"/>
                </v:shape>
                <w10:anchorlock/>
              </v:group>
            </w:pict>
          </mc:Fallback>
        </mc:AlternateContent>
      </w:r>
    </w:p>
    <w:p w14:paraId="0FE7240C" w14:textId="77777777" w:rsidR="00BF2664" w:rsidRPr="00782A99" w:rsidRDefault="00BF2664" w:rsidP="00590169">
      <w:r w:rsidRPr="00782A99">
        <w:rPr>
          <w:rtl/>
        </w:rPr>
        <w:t xml:space="preserve"> </w:t>
      </w:r>
      <w:r w:rsidRPr="0094152F">
        <w:rPr>
          <w:color w:val="168489"/>
          <w:rtl/>
        </w:rPr>
        <w:t xml:space="preserve">1. </w:t>
      </w:r>
      <w:r w:rsidRPr="0094152F">
        <w:rPr>
          <w:rFonts w:hint="eastAsia"/>
          <w:color w:val="168489"/>
          <w:rtl/>
        </w:rPr>
        <w:t>تعزيز</w:t>
      </w:r>
      <w:r w:rsidRPr="0094152F">
        <w:rPr>
          <w:color w:val="168489"/>
          <w:rtl/>
        </w:rPr>
        <w:t xml:space="preserve"> </w:t>
      </w:r>
      <w:r w:rsidRPr="0094152F">
        <w:rPr>
          <w:rFonts w:hint="eastAsia"/>
          <w:color w:val="168489"/>
          <w:rtl/>
        </w:rPr>
        <w:t>التعاون</w:t>
      </w:r>
      <w:r w:rsidRPr="0094152F">
        <w:rPr>
          <w:color w:val="168489"/>
          <w:rtl/>
        </w:rPr>
        <w:t xml:space="preserve"> </w:t>
      </w:r>
      <w:r w:rsidRPr="0094152F">
        <w:rPr>
          <w:rFonts w:hint="eastAsia"/>
          <w:color w:val="168489"/>
          <w:rtl/>
        </w:rPr>
        <w:t>الدولي</w:t>
      </w:r>
      <w:r w:rsidRPr="0094152F">
        <w:rPr>
          <w:color w:val="168489"/>
          <w:rtl/>
        </w:rPr>
        <w:t>:</w:t>
      </w:r>
      <w:r w:rsidRPr="0094152F">
        <w:rPr>
          <w:rFonts w:hint="cs"/>
          <w:color w:val="168489"/>
          <w:rtl/>
        </w:rPr>
        <w:t xml:space="preserve"> </w:t>
      </w:r>
      <w:r w:rsidRPr="00782A99">
        <w:rPr>
          <w:rFonts w:hint="eastAsia"/>
          <w:rtl/>
        </w:rPr>
        <w:t>التعاون</w:t>
      </w:r>
      <w:r w:rsidRPr="00782A99">
        <w:rPr>
          <w:rtl/>
        </w:rPr>
        <w:t xml:space="preserve"> </w:t>
      </w:r>
      <w:r w:rsidRPr="00782A99">
        <w:rPr>
          <w:rFonts w:hint="eastAsia"/>
          <w:rtl/>
        </w:rPr>
        <w:t>مع</w:t>
      </w:r>
      <w:r w:rsidRPr="00782A99">
        <w:rPr>
          <w:rtl/>
        </w:rPr>
        <w:t xml:space="preserve"> </w:t>
      </w:r>
      <w:r w:rsidRPr="00782A99">
        <w:rPr>
          <w:rFonts w:hint="eastAsia"/>
          <w:rtl/>
        </w:rPr>
        <w:t>الهيئات</w:t>
      </w:r>
      <w:r w:rsidRPr="00782A99">
        <w:rPr>
          <w:rtl/>
        </w:rPr>
        <w:t xml:space="preserve"> </w:t>
      </w:r>
      <w:r w:rsidRPr="00782A99">
        <w:rPr>
          <w:rFonts w:hint="eastAsia"/>
          <w:rtl/>
        </w:rPr>
        <w:t>الرقابية</w:t>
      </w:r>
      <w:r w:rsidRPr="00782A99">
        <w:rPr>
          <w:rtl/>
        </w:rPr>
        <w:t xml:space="preserve"> </w:t>
      </w:r>
      <w:r w:rsidRPr="00782A99">
        <w:rPr>
          <w:rFonts w:hint="eastAsia"/>
          <w:rtl/>
        </w:rPr>
        <w:t>الدولية</w:t>
      </w:r>
      <w:r w:rsidRPr="00782A99">
        <w:rPr>
          <w:rtl/>
        </w:rPr>
        <w:t xml:space="preserve"> </w:t>
      </w:r>
      <w:r w:rsidRPr="00782A99">
        <w:rPr>
          <w:rFonts w:hint="eastAsia"/>
          <w:rtl/>
        </w:rPr>
        <w:t>لتبادل</w:t>
      </w:r>
      <w:r w:rsidRPr="00782A99">
        <w:rPr>
          <w:rtl/>
        </w:rPr>
        <w:t xml:space="preserve"> </w:t>
      </w:r>
      <w:r w:rsidRPr="00782A99">
        <w:rPr>
          <w:rFonts w:hint="eastAsia"/>
          <w:rtl/>
        </w:rPr>
        <w:t>الخبرات</w:t>
      </w:r>
      <w:r w:rsidRPr="00782A99">
        <w:rPr>
          <w:rtl/>
        </w:rPr>
        <w:t xml:space="preserve"> </w:t>
      </w:r>
      <w:r w:rsidRPr="00782A99">
        <w:rPr>
          <w:rFonts w:hint="eastAsia"/>
          <w:rtl/>
        </w:rPr>
        <w:t>وتوحيد</w:t>
      </w:r>
      <w:r w:rsidRPr="00782A99">
        <w:rPr>
          <w:rtl/>
        </w:rPr>
        <w:t xml:space="preserve"> </w:t>
      </w:r>
      <w:r w:rsidRPr="00782A99">
        <w:rPr>
          <w:rFonts w:hint="eastAsia"/>
          <w:rtl/>
        </w:rPr>
        <w:t>المعايير</w:t>
      </w:r>
      <w:r w:rsidRPr="00782A99">
        <w:rPr>
          <w:rtl/>
        </w:rPr>
        <w:t>.</w:t>
      </w:r>
    </w:p>
    <w:p w14:paraId="315EA3F2" w14:textId="77777777" w:rsidR="00BF2664" w:rsidRPr="00782A99" w:rsidRDefault="00BF2664" w:rsidP="00590169">
      <w:r w:rsidRPr="00782A99">
        <w:rPr>
          <w:rtl/>
        </w:rPr>
        <w:t xml:space="preserve"> </w:t>
      </w:r>
      <w:r w:rsidRPr="0094152F">
        <w:rPr>
          <w:color w:val="168489"/>
          <w:rtl/>
        </w:rPr>
        <w:t xml:space="preserve">2. </w:t>
      </w:r>
      <w:r w:rsidRPr="0094152F">
        <w:rPr>
          <w:rFonts w:hint="eastAsia"/>
          <w:color w:val="168489"/>
          <w:rtl/>
        </w:rPr>
        <w:t>الاستثمار</w:t>
      </w:r>
      <w:r w:rsidRPr="0094152F">
        <w:rPr>
          <w:color w:val="168489"/>
          <w:rtl/>
        </w:rPr>
        <w:t xml:space="preserve"> </w:t>
      </w:r>
      <w:r w:rsidRPr="0094152F">
        <w:rPr>
          <w:rFonts w:hint="eastAsia"/>
          <w:color w:val="168489"/>
          <w:rtl/>
        </w:rPr>
        <w:t>في</w:t>
      </w:r>
      <w:r w:rsidRPr="0094152F">
        <w:rPr>
          <w:color w:val="168489"/>
          <w:rtl/>
        </w:rPr>
        <w:t xml:space="preserve"> </w:t>
      </w:r>
      <w:r w:rsidRPr="0094152F">
        <w:rPr>
          <w:rFonts w:hint="eastAsia"/>
          <w:color w:val="168489"/>
          <w:rtl/>
        </w:rPr>
        <w:t>التكنولوجيا</w:t>
      </w:r>
      <w:r w:rsidRPr="0094152F">
        <w:rPr>
          <w:color w:val="168489"/>
          <w:rtl/>
        </w:rPr>
        <w:t>:</w:t>
      </w:r>
      <w:r>
        <w:rPr>
          <w:rFonts w:hint="cs"/>
          <w:rtl/>
        </w:rPr>
        <w:t xml:space="preserve"> </w:t>
      </w:r>
      <w:r w:rsidRPr="00782A99">
        <w:rPr>
          <w:rFonts w:hint="eastAsia"/>
          <w:rtl/>
        </w:rPr>
        <w:t>تبني</w:t>
      </w:r>
      <w:r w:rsidRPr="00782A99">
        <w:rPr>
          <w:rtl/>
        </w:rPr>
        <w:t xml:space="preserve"> </w:t>
      </w:r>
      <w:r w:rsidRPr="00782A99">
        <w:rPr>
          <w:rFonts w:hint="eastAsia"/>
          <w:rtl/>
        </w:rPr>
        <w:t>تقنيات</w:t>
      </w:r>
      <w:r w:rsidRPr="00782A99">
        <w:rPr>
          <w:rtl/>
        </w:rPr>
        <w:t xml:space="preserve"> </w:t>
      </w:r>
      <w:r w:rsidRPr="00782A99">
        <w:rPr>
          <w:rFonts w:hint="eastAsia"/>
          <w:rtl/>
        </w:rPr>
        <w:t>حديثة</w:t>
      </w:r>
      <w:r w:rsidRPr="00782A99">
        <w:rPr>
          <w:rtl/>
        </w:rPr>
        <w:t xml:space="preserve"> </w:t>
      </w:r>
      <w:r w:rsidRPr="00782A99">
        <w:rPr>
          <w:rFonts w:hint="eastAsia"/>
          <w:rtl/>
        </w:rPr>
        <w:t>لتحسين</w:t>
      </w:r>
      <w:r w:rsidRPr="00782A99">
        <w:rPr>
          <w:rtl/>
        </w:rPr>
        <w:t xml:space="preserve"> </w:t>
      </w:r>
      <w:r w:rsidRPr="00782A99">
        <w:rPr>
          <w:rFonts w:hint="eastAsia"/>
          <w:rtl/>
        </w:rPr>
        <w:t>عمليات</w:t>
      </w:r>
      <w:r w:rsidRPr="00782A99">
        <w:rPr>
          <w:rtl/>
        </w:rPr>
        <w:t xml:space="preserve"> </w:t>
      </w:r>
      <w:r w:rsidRPr="00782A99">
        <w:rPr>
          <w:rFonts w:hint="eastAsia"/>
          <w:rtl/>
        </w:rPr>
        <w:t>الرقابة</w:t>
      </w:r>
      <w:r w:rsidRPr="00782A99">
        <w:rPr>
          <w:rtl/>
        </w:rPr>
        <w:t xml:space="preserve"> </w:t>
      </w:r>
      <w:r w:rsidRPr="00782A99">
        <w:rPr>
          <w:rFonts w:hint="eastAsia"/>
          <w:rtl/>
        </w:rPr>
        <w:t>والكشف</w:t>
      </w:r>
      <w:r w:rsidRPr="00782A99">
        <w:rPr>
          <w:rtl/>
        </w:rPr>
        <w:t xml:space="preserve"> </w:t>
      </w:r>
      <w:r w:rsidRPr="00782A99">
        <w:rPr>
          <w:rFonts w:hint="eastAsia"/>
          <w:rtl/>
        </w:rPr>
        <w:t>عن</w:t>
      </w:r>
      <w:r w:rsidRPr="00782A99">
        <w:rPr>
          <w:rtl/>
        </w:rPr>
        <w:t xml:space="preserve"> </w:t>
      </w:r>
      <w:r w:rsidRPr="00782A99">
        <w:rPr>
          <w:rFonts w:hint="eastAsia"/>
          <w:rtl/>
        </w:rPr>
        <w:t>الأخطاء</w:t>
      </w:r>
      <w:r w:rsidRPr="00782A99">
        <w:rPr>
          <w:rtl/>
        </w:rPr>
        <w:t>.</w:t>
      </w:r>
    </w:p>
    <w:p w14:paraId="16C44E9D" w14:textId="77777777" w:rsidR="00BF2664" w:rsidRPr="00782A99" w:rsidRDefault="00BF2664" w:rsidP="00590169">
      <w:r w:rsidRPr="00782A99">
        <w:rPr>
          <w:rtl/>
        </w:rPr>
        <w:t xml:space="preserve"> </w:t>
      </w:r>
      <w:r w:rsidRPr="0094152F">
        <w:rPr>
          <w:color w:val="168489"/>
          <w:rtl/>
        </w:rPr>
        <w:t xml:space="preserve">3. </w:t>
      </w:r>
      <w:r w:rsidRPr="0094152F">
        <w:rPr>
          <w:rFonts w:hint="eastAsia"/>
          <w:color w:val="168489"/>
          <w:rtl/>
        </w:rPr>
        <w:t>توفير</w:t>
      </w:r>
      <w:r w:rsidRPr="0094152F">
        <w:rPr>
          <w:color w:val="168489"/>
          <w:rtl/>
        </w:rPr>
        <w:t xml:space="preserve"> </w:t>
      </w:r>
      <w:r w:rsidRPr="0094152F">
        <w:rPr>
          <w:rFonts w:hint="eastAsia"/>
          <w:color w:val="168489"/>
          <w:rtl/>
        </w:rPr>
        <w:t>التدريب</w:t>
      </w:r>
      <w:r w:rsidRPr="0094152F">
        <w:rPr>
          <w:color w:val="168489"/>
          <w:rtl/>
        </w:rPr>
        <w:t xml:space="preserve"> </w:t>
      </w:r>
      <w:r w:rsidRPr="0094152F">
        <w:rPr>
          <w:rFonts w:hint="eastAsia"/>
          <w:color w:val="168489"/>
          <w:rtl/>
        </w:rPr>
        <w:t>المستمر</w:t>
      </w:r>
      <w:r w:rsidRPr="0094152F">
        <w:rPr>
          <w:color w:val="168489"/>
          <w:rtl/>
        </w:rPr>
        <w:t>:</w:t>
      </w:r>
      <w:r>
        <w:rPr>
          <w:rFonts w:hint="cs"/>
          <w:rtl/>
        </w:rPr>
        <w:t xml:space="preserve"> </w:t>
      </w:r>
      <w:r w:rsidRPr="00782A99">
        <w:rPr>
          <w:rFonts w:hint="eastAsia"/>
          <w:rtl/>
        </w:rPr>
        <w:t>تدريب</w:t>
      </w:r>
      <w:r w:rsidRPr="00782A99">
        <w:rPr>
          <w:rtl/>
        </w:rPr>
        <w:t xml:space="preserve"> </w:t>
      </w:r>
      <w:r w:rsidRPr="00782A99">
        <w:rPr>
          <w:rFonts w:hint="eastAsia"/>
          <w:rtl/>
        </w:rPr>
        <w:t>المراجعين</w:t>
      </w:r>
      <w:r w:rsidRPr="00782A99">
        <w:rPr>
          <w:rtl/>
        </w:rPr>
        <w:t xml:space="preserve"> </w:t>
      </w:r>
      <w:r w:rsidRPr="00782A99">
        <w:rPr>
          <w:rFonts w:hint="eastAsia"/>
          <w:rtl/>
        </w:rPr>
        <w:t>على</w:t>
      </w:r>
      <w:r w:rsidRPr="00782A99">
        <w:rPr>
          <w:rtl/>
        </w:rPr>
        <w:t xml:space="preserve"> </w:t>
      </w:r>
      <w:r w:rsidRPr="00782A99">
        <w:rPr>
          <w:rFonts w:hint="eastAsia"/>
          <w:rtl/>
        </w:rPr>
        <w:t>أحدث</w:t>
      </w:r>
      <w:r w:rsidRPr="00782A99">
        <w:rPr>
          <w:rtl/>
        </w:rPr>
        <w:t xml:space="preserve"> </w:t>
      </w:r>
      <w:r w:rsidRPr="00782A99">
        <w:rPr>
          <w:rFonts w:hint="eastAsia"/>
          <w:rtl/>
        </w:rPr>
        <w:t>المعايير</w:t>
      </w:r>
      <w:r w:rsidRPr="00782A99">
        <w:rPr>
          <w:rtl/>
        </w:rPr>
        <w:t xml:space="preserve"> </w:t>
      </w:r>
      <w:r w:rsidRPr="00782A99">
        <w:rPr>
          <w:rFonts w:hint="eastAsia"/>
          <w:rtl/>
        </w:rPr>
        <w:t>والتقنيات</w:t>
      </w:r>
      <w:r w:rsidRPr="00782A99">
        <w:rPr>
          <w:rtl/>
        </w:rPr>
        <w:t xml:space="preserve"> </w:t>
      </w:r>
      <w:r w:rsidRPr="00782A99">
        <w:rPr>
          <w:rFonts w:hint="eastAsia"/>
          <w:rtl/>
        </w:rPr>
        <w:t>لضمان</w:t>
      </w:r>
      <w:r w:rsidRPr="00782A99">
        <w:rPr>
          <w:rtl/>
        </w:rPr>
        <w:t xml:space="preserve"> </w:t>
      </w:r>
      <w:r w:rsidRPr="00782A99">
        <w:rPr>
          <w:rFonts w:hint="eastAsia"/>
          <w:rtl/>
        </w:rPr>
        <w:t>جودة</w:t>
      </w:r>
      <w:r w:rsidRPr="00782A99">
        <w:rPr>
          <w:rtl/>
        </w:rPr>
        <w:t xml:space="preserve"> </w:t>
      </w:r>
      <w:r w:rsidRPr="00782A99">
        <w:rPr>
          <w:rFonts w:hint="eastAsia"/>
          <w:rtl/>
        </w:rPr>
        <w:t>العمل</w:t>
      </w:r>
      <w:r w:rsidRPr="00782A99">
        <w:rPr>
          <w:rtl/>
        </w:rPr>
        <w:t>.</w:t>
      </w:r>
    </w:p>
    <w:p w14:paraId="04088C65" w14:textId="77777777" w:rsidR="00BF2664" w:rsidRPr="00782A99" w:rsidRDefault="00BF2664" w:rsidP="00590169">
      <w:r w:rsidRPr="00782A99">
        <w:rPr>
          <w:rtl/>
        </w:rPr>
        <w:t xml:space="preserve"> </w:t>
      </w:r>
      <w:r w:rsidRPr="0094152F">
        <w:rPr>
          <w:color w:val="168489"/>
          <w:rtl/>
        </w:rPr>
        <w:t xml:space="preserve">4. </w:t>
      </w:r>
      <w:r w:rsidRPr="0094152F">
        <w:rPr>
          <w:rFonts w:hint="eastAsia"/>
          <w:color w:val="168489"/>
          <w:rtl/>
        </w:rPr>
        <w:t>تعزيز</w:t>
      </w:r>
      <w:r w:rsidRPr="0094152F">
        <w:rPr>
          <w:color w:val="168489"/>
          <w:rtl/>
        </w:rPr>
        <w:t xml:space="preserve"> </w:t>
      </w:r>
      <w:r w:rsidRPr="0094152F">
        <w:rPr>
          <w:rFonts w:hint="eastAsia"/>
          <w:color w:val="168489"/>
          <w:rtl/>
        </w:rPr>
        <w:t>الاستقلالية</w:t>
      </w:r>
      <w:r w:rsidRPr="0094152F">
        <w:rPr>
          <w:color w:val="168489"/>
          <w:rtl/>
        </w:rPr>
        <w:t>:</w:t>
      </w:r>
      <w:r>
        <w:rPr>
          <w:rFonts w:hint="cs"/>
          <w:rtl/>
        </w:rPr>
        <w:t xml:space="preserve"> ض</w:t>
      </w:r>
      <w:r w:rsidRPr="00782A99">
        <w:rPr>
          <w:rFonts w:hint="eastAsia"/>
          <w:rtl/>
        </w:rPr>
        <w:t>مان</w:t>
      </w:r>
      <w:r w:rsidRPr="00782A99">
        <w:rPr>
          <w:rtl/>
        </w:rPr>
        <w:t xml:space="preserve"> </w:t>
      </w:r>
      <w:r w:rsidRPr="00782A99">
        <w:rPr>
          <w:rFonts w:hint="eastAsia"/>
          <w:rtl/>
        </w:rPr>
        <w:t>استقلال</w:t>
      </w:r>
      <w:r w:rsidRPr="00782A99">
        <w:rPr>
          <w:rtl/>
        </w:rPr>
        <w:t xml:space="preserve"> </w:t>
      </w:r>
      <w:r w:rsidRPr="00782A99">
        <w:rPr>
          <w:rFonts w:hint="eastAsia"/>
          <w:rtl/>
        </w:rPr>
        <w:t>الهيئات</w:t>
      </w:r>
      <w:r w:rsidRPr="00782A99">
        <w:rPr>
          <w:rtl/>
        </w:rPr>
        <w:t xml:space="preserve"> </w:t>
      </w:r>
      <w:r w:rsidRPr="00782A99">
        <w:rPr>
          <w:rFonts w:hint="eastAsia"/>
          <w:rtl/>
        </w:rPr>
        <w:t>الرقابية</w:t>
      </w:r>
      <w:r w:rsidRPr="00782A99">
        <w:rPr>
          <w:rtl/>
        </w:rPr>
        <w:t xml:space="preserve"> </w:t>
      </w:r>
      <w:r w:rsidRPr="00782A99">
        <w:rPr>
          <w:rFonts w:hint="eastAsia"/>
          <w:rtl/>
        </w:rPr>
        <w:t>عن</w:t>
      </w:r>
      <w:r w:rsidRPr="00782A99">
        <w:rPr>
          <w:rtl/>
        </w:rPr>
        <w:t xml:space="preserve"> </w:t>
      </w:r>
      <w:r w:rsidRPr="00782A99">
        <w:rPr>
          <w:rFonts w:hint="eastAsia"/>
          <w:rtl/>
        </w:rPr>
        <w:t>أي</w:t>
      </w:r>
      <w:r w:rsidRPr="00782A99">
        <w:rPr>
          <w:rtl/>
        </w:rPr>
        <w:t xml:space="preserve"> </w:t>
      </w:r>
      <w:r w:rsidRPr="00782A99">
        <w:rPr>
          <w:rFonts w:hint="eastAsia"/>
          <w:rtl/>
        </w:rPr>
        <w:t>تأثيرات</w:t>
      </w:r>
      <w:r w:rsidRPr="00782A99">
        <w:rPr>
          <w:rtl/>
        </w:rPr>
        <w:t xml:space="preserve"> </w:t>
      </w:r>
      <w:r w:rsidRPr="00782A99">
        <w:rPr>
          <w:rFonts w:hint="eastAsia"/>
          <w:rtl/>
        </w:rPr>
        <w:t>حكومية</w:t>
      </w:r>
      <w:r w:rsidRPr="00782A99">
        <w:rPr>
          <w:rtl/>
        </w:rPr>
        <w:t xml:space="preserve"> </w:t>
      </w:r>
      <w:r w:rsidRPr="00782A99">
        <w:rPr>
          <w:rFonts w:hint="eastAsia"/>
          <w:rtl/>
        </w:rPr>
        <w:t>أو</w:t>
      </w:r>
      <w:r w:rsidRPr="00782A99">
        <w:rPr>
          <w:rtl/>
        </w:rPr>
        <w:t xml:space="preserve"> </w:t>
      </w:r>
      <w:r w:rsidRPr="00782A99">
        <w:rPr>
          <w:rFonts w:hint="eastAsia"/>
          <w:rtl/>
        </w:rPr>
        <w:t>تجارية</w:t>
      </w:r>
      <w:r w:rsidRPr="00782A99">
        <w:rPr>
          <w:rtl/>
        </w:rPr>
        <w:t xml:space="preserve"> </w:t>
      </w:r>
      <w:r w:rsidRPr="00782A99">
        <w:rPr>
          <w:rFonts w:hint="eastAsia"/>
          <w:rtl/>
        </w:rPr>
        <w:t>لضمان</w:t>
      </w:r>
      <w:r w:rsidRPr="00782A99">
        <w:rPr>
          <w:rtl/>
        </w:rPr>
        <w:t xml:space="preserve"> </w:t>
      </w:r>
      <w:r w:rsidRPr="00782A99">
        <w:rPr>
          <w:rFonts w:hint="eastAsia"/>
          <w:rtl/>
        </w:rPr>
        <w:t>حياديتها</w:t>
      </w:r>
      <w:r w:rsidRPr="00782A99">
        <w:rPr>
          <w:rtl/>
        </w:rPr>
        <w:t>.</w:t>
      </w:r>
    </w:p>
    <w:p w14:paraId="56FEAA60" w14:textId="77777777" w:rsidR="00BF2664" w:rsidRPr="00782A99" w:rsidRDefault="00BF2664" w:rsidP="00590169">
      <w:r w:rsidRPr="0094152F">
        <w:rPr>
          <w:color w:val="168489"/>
          <w:rtl/>
        </w:rPr>
        <w:lastRenderedPageBreak/>
        <w:t xml:space="preserve"> 5. </w:t>
      </w:r>
      <w:r w:rsidRPr="0094152F">
        <w:rPr>
          <w:rFonts w:hint="eastAsia"/>
          <w:color w:val="168489"/>
          <w:rtl/>
        </w:rPr>
        <w:t>زيادة</w:t>
      </w:r>
      <w:r w:rsidRPr="0094152F">
        <w:rPr>
          <w:color w:val="168489"/>
          <w:rtl/>
        </w:rPr>
        <w:t xml:space="preserve"> </w:t>
      </w:r>
      <w:r w:rsidRPr="0094152F">
        <w:rPr>
          <w:rFonts w:hint="eastAsia"/>
          <w:color w:val="168489"/>
          <w:rtl/>
        </w:rPr>
        <w:t>الوعي</w:t>
      </w:r>
      <w:r w:rsidRPr="0094152F">
        <w:rPr>
          <w:color w:val="168489"/>
          <w:rtl/>
        </w:rPr>
        <w:t xml:space="preserve"> </w:t>
      </w:r>
      <w:r w:rsidRPr="0094152F">
        <w:rPr>
          <w:rFonts w:hint="eastAsia"/>
          <w:color w:val="168489"/>
          <w:rtl/>
        </w:rPr>
        <w:t>والشفافية</w:t>
      </w:r>
      <w:r w:rsidRPr="0094152F">
        <w:rPr>
          <w:color w:val="168489"/>
          <w:rtl/>
        </w:rPr>
        <w:t>:</w:t>
      </w:r>
      <w:r>
        <w:rPr>
          <w:rFonts w:hint="cs"/>
          <w:rtl/>
        </w:rPr>
        <w:t xml:space="preserve"> </w:t>
      </w:r>
      <w:r w:rsidRPr="00782A99">
        <w:rPr>
          <w:rFonts w:hint="eastAsia"/>
          <w:rtl/>
        </w:rPr>
        <w:t>توعية</w:t>
      </w:r>
      <w:r w:rsidRPr="00782A99">
        <w:rPr>
          <w:rtl/>
        </w:rPr>
        <w:t xml:space="preserve"> </w:t>
      </w:r>
      <w:r w:rsidRPr="00782A99">
        <w:rPr>
          <w:rFonts w:hint="eastAsia"/>
          <w:rtl/>
        </w:rPr>
        <w:t>الشركات</w:t>
      </w:r>
      <w:r w:rsidRPr="00782A99">
        <w:rPr>
          <w:rtl/>
        </w:rPr>
        <w:t xml:space="preserve"> </w:t>
      </w:r>
      <w:r w:rsidRPr="00782A99">
        <w:rPr>
          <w:rFonts w:hint="eastAsia"/>
          <w:rtl/>
        </w:rPr>
        <w:t>والمراجعين</w:t>
      </w:r>
      <w:r w:rsidRPr="00782A99">
        <w:rPr>
          <w:rtl/>
        </w:rPr>
        <w:t xml:space="preserve"> </w:t>
      </w:r>
      <w:r w:rsidRPr="00782A99">
        <w:rPr>
          <w:rFonts w:hint="eastAsia"/>
          <w:rtl/>
        </w:rPr>
        <w:t>بأهمية</w:t>
      </w:r>
      <w:r w:rsidRPr="00782A99">
        <w:rPr>
          <w:rtl/>
        </w:rPr>
        <w:t xml:space="preserve"> </w:t>
      </w:r>
      <w:r w:rsidRPr="00782A99">
        <w:rPr>
          <w:rFonts w:hint="eastAsia"/>
          <w:rtl/>
        </w:rPr>
        <w:t>الالتزام</w:t>
      </w:r>
      <w:r w:rsidRPr="00782A99">
        <w:rPr>
          <w:rtl/>
        </w:rPr>
        <w:t xml:space="preserve"> </w:t>
      </w:r>
      <w:r w:rsidRPr="00782A99">
        <w:rPr>
          <w:rFonts w:hint="eastAsia"/>
          <w:rtl/>
        </w:rPr>
        <w:t>بالمعايير</w:t>
      </w:r>
      <w:r w:rsidRPr="00782A99">
        <w:rPr>
          <w:rtl/>
        </w:rPr>
        <w:t xml:space="preserve"> </w:t>
      </w:r>
      <w:r w:rsidRPr="00782A99">
        <w:rPr>
          <w:rFonts w:hint="eastAsia"/>
          <w:rtl/>
        </w:rPr>
        <w:t>المهنية</w:t>
      </w:r>
      <w:r w:rsidRPr="00782A99">
        <w:rPr>
          <w:rtl/>
        </w:rPr>
        <w:t xml:space="preserve"> </w:t>
      </w:r>
      <w:r w:rsidRPr="00782A99">
        <w:rPr>
          <w:rFonts w:hint="eastAsia"/>
          <w:rtl/>
        </w:rPr>
        <w:t>ودور</w:t>
      </w:r>
      <w:r w:rsidRPr="00782A99">
        <w:rPr>
          <w:rtl/>
        </w:rPr>
        <w:t xml:space="preserve"> </w:t>
      </w:r>
      <w:r w:rsidRPr="00782A99">
        <w:rPr>
          <w:rFonts w:hint="eastAsia"/>
          <w:rtl/>
        </w:rPr>
        <w:t>الهيئات</w:t>
      </w:r>
      <w:r w:rsidRPr="00782A99">
        <w:rPr>
          <w:rtl/>
        </w:rPr>
        <w:t xml:space="preserve"> </w:t>
      </w:r>
      <w:r w:rsidRPr="00782A99">
        <w:rPr>
          <w:rFonts w:hint="eastAsia"/>
          <w:rtl/>
        </w:rPr>
        <w:t>الرقابية</w:t>
      </w:r>
      <w:r w:rsidRPr="00782A99">
        <w:rPr>
          <w:rtl/>
        </w:rPr>
        <w:t>.</w:t>
      </w:r>
    </w:p>
    <w:p w14:paraId="02DAFABF" w14:textId="77777777" w:rsidR="00BF2664" w:rsidRPr="00782A99" w:rsidRDefault="00BF2664" w:rsidP="00BF2664">
      <w:r w:rsidRPr="002A078C">
        <w:rPr>
          <w:rFonts w:ascii="Sakkal Majalla" w:hAnsi="Sakkal Majalla"/>
          <w:noProof/>
          <w:color w:val="002060"/>
          <w:sz w:val="34"/>
        </w:rPr>
        <mc:AlternateContent>
          <mc:Choice Requires="wpg">
            <w:drawing>
              <wp:inline distT="0" distB="0" distL="0" distR="0" wp14:anchorId="516836F9" wp14:editId="275610A7">
                <wp:extent cx="5731510" cy="895350"/>
                <wp:effectExtent l="0" t="0" r="21590" b="19050"/>
                <wp:docPr id="160869389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3893" name="صورة 38"/>
                          <pic:cNvPicPr/>
                        </pic:nvPicPr>
                        <pic:blipFill>
                          <a:blip r:embed="rId6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3894" name="مجموعة 39"/>
                        <wpg:cNvGrpSpPr/>
                        <wpg:grpSpPr>
                          <a:xfrm>
                            <a:off x="0" y="0"/>
                            <a:ext cx="5731510" cy="895350"/>
                            <a:chOff x="0" y="0"/>
                            <a:chExt cx="5878196" cy="918845"/>
                          </a:xfrm>
                        </wpg:grpSpPr>
                        <wpg:grpSp>
                          <wpg:cNvPr id="1608693895" name="مجموعة 40"/>
                          <wpg:cNvGrpSpPr/>
                          <wpg:grpSpPr>
                            <a:xfrm>
                              <a:off x="0" y="0"/>
                              <a:ext cx="5878196" cy="918845"/>
                              <a:chOff x="0" y="0"/>
                              <a:chExt cx="6240348" cy="919070"/>
                            </a:xfrm>
                          </wpg:grpSpPr>
                          <wpg:grpSp>
                            <wpg:cNvPr id="1608693896" name="مجموعة 41"/>
                            <wpg:cNvGrpSpPr/>
                            <wpg:grpSpPr>
                              <a:xfrm>
                                <a:off x="0" y="169208"/>
                                <a:ext cx="5433072" cy="580613"/>
                                <a:chOff x="0" y="169208"/>
                                <a:chExt cx="5433072" cy="580613"/>
                              </a:xfrm>
                            </wpg:grpSpPr>
                            <wps:wsp>
                              <wps:cNvPr id="160869389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89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89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900" name="مربع نص 41"/>
                          <wps:cNvSpPr txBox="1"/>
                          <wps:spPr>
                            <a:xfrm>
                              <a:off x="204484" y="256982"/>
                              <a:ext cx="4616071" cy="387740"/>
                            </a:xfrm>
                            <a:prstGeom prst="rect">
                              <a:avLst/>
                            </a:prstGeom>
                            <a:noFill/>
                          </wps:spPr>
                          <wps:txbx>
                            <w:txbxContent>
                              <w:p w14:paraId="1B902C0C" w14:textId="77777777" w:rsidR="00BF2664" w:rsidRPr="0094152F" w:rsidRDefault="0094152F" w:rsidP="0094152F">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إعداد</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خطة</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مراجعة</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خارجية</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لمؤسسة</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افتراضية</w:t>
                                </w:r>
                              </w:p>
                            </w:txbxContent>
                          </wps:txbx>
                          <wps:bodyPr wrap="square" rtlCol="1">
                            <a:spAutoFit/>
                          </wps:bodyPr>
                        </wps:wsp>
                      </wpg:grpSp>
                    </wpg:wgp>
                  </a:graphicData>
                </a:graphic>
              </wp:inline>
            </w:drawing>
          </mc:Choice>
          <mc:Fallback>
            <w:pict>
              <v:group w14:anchorId="516836F9" id="_x0000_s436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">
                <v:shape id="صورة 38" o:spid="_x0000_s436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">
                  <v:imagedata r:id="rId67" o:title=""/>
                </v:shape>
                <v:group id="مجموعة 39" o:spid="_x0000_s43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">
                  <v:group id="مجموعة 40" o:spid="_x0000_s43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">
                    <v:group id="مجموعة 41" o:spid="_x0000_s43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">
                      <v:shape id="شكل حر 42" o:spid="_x0000_s43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43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" fillcolor="#168489" stroked="f" strokeweight="1pt">
                        <v:stroke joinstyle="miter"/>
                      </v:roundrect>
                    </v:group>
                    <v:oval id="شكل بيضاوي 44" o:spid="_x0000_s43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" filled="f" strokecolor="#a5a5a5 [2092]" strokeweight="1pt">
                      <v:stroke joinstyle="miter"/>
                    </v:oval>
                  </v:group>
                  <v:shape id="مربع نص 41" o:spid="_x0000_s4370"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" filled="f" stroked="f">
                    <v:textbox style="mso-fit-shape-to-text:t">
                      <w:txbxContent>
                        <w:p w14:paraId="1B902C0C" w14:textId="77777777" w:rsidR="00BF2664" w:rsidRPr="0094152F" w:rsidRDefault="0094152F" w:rsidP="0094152F">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إعداد</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خطة</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مراجعة</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خارجية</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لمؤسسة</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افتراضية</w:t>
                          </w:r>
                        </w:p>
                      </w:txbxContent>
                    </v:textbox>
                  </v:shape>
                </v:group>
                <w10:anchorlock/>
              </v:group>
            </w:pict>
          </mc:Fallback>
        </mc:AlternateContent>
      </w:r>
    </w:p>
    <w:p w14:paraId="25D22B02" w14:textId="77777777" w:rsidR="00BF2664" w:rsidRPr="0094152F" w:rsidRDefault="00BF2664" w:rsidP="00590169">
      <w:pPr>
        <w:rPr>
          <w:color w:val="168489"/>
        </w:rPr>
      </w:pPr>
      <w:r w:rsidRPr="0094152F">
        <w:rPr>
          <w:rFonts w:hint="eastAsia"/>
          <w:color w:val="168489"/>
          <w:rtl/>
        </w:rPr>
        <w:t>معلومات</w:t>
      </w:r>
      <w:r w:rsidRPr="0094152F">
        <w:rPr>
          <w:color w:val="168489"/>
          <w:rtl/>
        </w:rPr>
        <w:t xml:space="preserve"> </w:t>
      </w:r>
      <w:r w:rsidRPr="0094152F">
        <w:rPr>
          <w:rFonts w:hint="eastAsia"/>
          <w:color w:val="168489"/>
          <w:rtl/>
        </w:rPr>
        <w:t>المؤسسة</w:t>
      </w:r>
      <w:r w:rsidRPr="0094152F">
        <w:rPr>
          <w:color w:val="168489"/>
          <w:rtl/>
        </w:rPr>
        <w:t xml:space="preserve"> </w:t>
      </w:r>
      <w:r w:rsidRPr="0094152F">
        <w:rPr>
          <w:rFonts w:hint="eastAsia"/>
          <w:color w:val="168489"/>
          <w:rtl/>
        </w:rPr>
        <w:t>الافتراضية</w:t>
      </w:r>
      <w:r w:rsidRPr="0094152F">
        <w:rPr>
          <w:color w:val="168489"/>
          <w:rtl/>
        </w:rPr>
        <w:t>:</w:t>
      </w:r>
    </w:p>
    <w:p w14:paraId="0AC8B95C" w14:textId="77777777" w:rsidR="00BF2664" w:rsidRPr="00782A99" w:rsidRDefault="00BF2664" w:rsidP="00590169">
      <w:r w:rsidRPr="00782A99">
        <w:rPr>
          <w:rtl/>
        </w:rPr>
        <w:t xml:space="preserve">- </w:t>
      </w:r>
      <w:r w:rsidRPr="00782A99">
        <w:rPr>
          <w:rFonts w:hint="eastAsia"/>
          <w:rtl/>
        </w:rPr>
        <w:t>اسم</w:t>
      </w:r>
      <w:r w:rsidRPr="00782A99">
        <w:rPr>
          <w:rtl/>
        </w:rPr>
        <w:t xml:space="preserve"> </w:t>
      </w:r>
      <w:r w:rsidRPr="00782A99">
        <w:rPr>
          <w:rFonts w:hint="eastAsia"/>
          <w:rtl/>
        </w:rPr>
        <w:t>المؤسسة</w:t>
      </w:r>
      <w:r w:rsidRPr="00782A99">
        <w:rPr>
          <w:rtl/>
        </w:rPr>
        <w:t xml:space="preserve">: </w:t>
      </w:r>
      <w:r w:rsidRPr="00782A99">
        <w:rPr>
          <w:rFonts w:hint="eastAsia"/>
          <w:rtl/>
        </w:rPr>
        <w:t>شركة</w:t>
      </w:r>
      <w:r w:rsidRPr="00782A99">
        <w:rPr>
          <w:rtl/>
        </w:rPr>
        <w:t xml:space="preserve"> </w:t>
      </w:r>
      <w:r w:rsidRPr="00782A99">
        <w:rPr>
          <w:rFonts w:hint="eastAsia"/>
          <w:rtl/>
        </w:rPr>
        <w:t>النجاح</w:t>
      </w:r>
      <w:r w:rsidRPr="00782A99">
        <w:rPr>
          <w:rtl/>
        </w:rPr>
        <w:t xml:space="preserve"> </w:t>
      </w:r>
      <w:r w:rsidRPr="00782A99">
        <w:rPr>
          <w:rFonts w:hint="eastAsia"/>
          <w:rtl/>
        </w:rPr>
        <w:t>للتجارة</w:t>
      </w:r>
      <w:r w:rsidRPr="00782A99">
        <w:rPr>
          <w:rtl/>
        </w:rPr>
        <w:t xml:space="preserve"> </w:t>
      </w:r>
      <w:r w:rsidRPr="00782A99">
        <w:rPr>
          <w:rFonts w:hint="eastAsia"/>
          <w:rtl/>
        </w:rPr>
        <w:t>المحدودة</w:t>
      </w:r>
      <w:r w:rsidRPr="00782A99">
        <w:rPr>
          <w:rtl/>
        </w:rPr>
        <w:t xml:space="preserve">.  </w:t>
      </w:r>
    </w:p>
    <w:p w14:paraId="517BA96E" w14:textId="77777777" w:rsidR="00BF2664" w:rsidRPr="00782A99" w:rsidRDefault="0094152F" w:rsidP="00590169">
      <w:r>
        <w:rPr>
          <w:noProof/>
        </w:rPr>
        <w:drawing>
          <wp:anchor distT="0" distB="0" distL="114300" distR="114300" simplePos="0" relativeHeight="252831744" behindDoc="0" locked="0" layoutInCell="1" allowOverlap="1" wp14:anchorId="15A7E17B" wp14:editId="6481DB09">
            <wp:simplePos x="0" y="0"/>
            <wp:positionH relativeFrom="column">
              <wp:posOffset>-85090</wp:posOffset>
            </wp:positionH>
            <wp:positionV relativeFrom="paragraph">
              <wp:posOffset>302895</wp:posOffset>
            </wp:positionV>
            <wp:extent cx="1818005" cy="1664335"/>
            <wp:effectExtent l="0" t="0" r="0" b="0"/>
            <wp:wrapSquare wrapText="bothSides"/>
            <wp:docPr id="1608696426" name="Picture 1608696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rotWithShape="1">
                    <a:blip r:embed="rId375" cstate="print">
                      <a:extLst>
                        <a:ext uri="{28A0092B-C50C-407E-A947-70E740481C1C}">
                          <a14:useLocalDpi xmlns:a14="http://schemas.microsoft.com/office/drawing/2010/main" val="0"/>
                        </a:ext>
                      </a:extLst>
                    </a:blip>
                    <a:srcRect l="6121" t="9277" r="7987" b="12067"/>
                    <a:stretch/>
                  </pic:blipFill>
                  <pic:spPr bwMode="auto">
                    <a:xfrm>
                      <a:off x="0" y="0"/>
                      <a:ext cx="1818005" cy="1664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F2664" w:rsidRPr="00782A99">
        <w:rPr>
          <w:rtl/>
        </w:rPr>
        <w:t xml:space="preserve">- </w:t>
      </w:r>
      <w:r w:rsidR="00BF2664" w:rsidRPr="00782A99">
        <w:rPr>
          <w:rFonts w:hint="eastAsia"/>
          <w:rtl/>
        </w:rPr>
        <w:t>النشاط</w:t>
      </w:r>
      <w:r w:rsidR="00BF2664" w:rsidRPr="00782A99">
        <w:rPr>
          <w:rtl/>
        </w:rPr>
        <w:t xml:space="preserve"> </w:t>
      </w:r>
      <w:r w:rsidR="00BF2664" w:rsidRPr="00782A99">
        <w:rPr>
          <w:rFonts w:hint="eastAsia"/>
          <w:rtl/>
        </w:rPr>
        <w:t>الأساسي</w:t>
      </w:r>
      <w:r w:rsidR="00BF2664" w:rsidRPr="00782A99">
        <w:rPr>
          <w:rtl/>
        </w:rPr>
        <w:t xml:space="preserve">: </w:t>
      </w:r>
      <w:r w:rsidR="00BF2664" w:rsidRPr="00782A99">
        <w:rPr>
          <w:rFonts w:hint="eastAsia"/>
          <w:rtl/>
        </w:rPr>
        <w:t>تجارة</w:t>
      </w:r>
      <w:r w:rsidR="00BF2664" w:rsidRPr="00782A99">
        <w:rPr>
          <w:rtl/>
        </w:rPr>
        <w:t xml:space="preserve"> </w:t>
      </w:r>
      <w:r w:rsidR="00BF2664" w:rsidRPr="00782A99">
        <w:rPr>
          <w:rFonts w:hint="eastAsia"/>
          <w:rtl/>
        </w:rPr>
        <w:t>التجزئة</w:t>
      </w:r>
      <w:r w:rsidR="00BF2664" w:rsidRPr="00782A99">
        <w:rPr>
          <w:rtl/>
        </w:rPr>
        <w:t xml:space="preserve"> (</w:t>
      </w:r>
      <w:r w:rsidR="00BF2664" w:rsidRPr="00782A99">
        <w:rPr>
          <w:rFonts w:hint="eastAsia"/>
          <w:rtl/>
        </w:rPr>
        <w:t>بيع</w:t>
      </w:r>
      <w:r w:rsidR="00BF2664" w:rsidRPr="00782A99">
        <w:rPr>
          <w:rtl/>
        </w:rPr>
        <w:t xml:space="preserve"> </w:t>
      </w:r>
      <w:r w:rsidR="00BF2664" w:rsidRPr="00782A99">
        <w:rPr>
          <w:rFonts w:hint="eastAsia"/>
          <w:rtl/>
        </w:rPr>
        <w:t>المنتجات</w:t>
      </w:r>
      <w:r w:rsidR="00BF2664" w:rsidRPr="00782A99">
        <w:rPr>
          <w:rtl/>
        </w:rPr>
        <w:t xml:space="preserve"> </w:t>
      </w:r>
      <w:r w:rsidR="00BF2664" w:rsidRPr="00782A99">
        <w:rPr>
          <w:rFonts w:hint="eastAsia"/>
          <w:rtl/>
        </w:rPr>
        <w:t>الغذائية</w:t>
      </w:r>
      <w:r w:rsidR="00BF2664" w:rsidRPr="00782A99">
        <w:rPr>
          <w:rtl/>
        </w:rPr>
        <w:t xml:space="preserve"> </w:t>
      </w:r>
      <w:r w:rsidR="00BF2664" w:rsidRPr="00782A99">
        <w:rPr>
          <w:rFonts w:hint="eastAsia"/>
          <w:rtl/>
        </w:rPr>
        <w:t>والاستهلاكية</w:t>
      </w:r>
      <w:r w:rsidR="00BF2664" w:rsidRPr="00782A99">
        <w:rPr>
          <w:rtl/>
        </w:rPr>
        <w:t xml:space="preserve">).  </w:t>
      </w:r>
    </w:p>
    <w:p w14:paraId="101FC4D8" w14:textId="77777777" w:rsidR="00BF2664" w:rsidRPr="00782A99" w:rsidRDefault="00BF2664" w:rsidP="00590169">
      <w:r w:rsidRPr="00782A99">
        <w:rPr>
          <w:rtl/>
        </w:rPr>
        <w:t xml:space="preserve">- </w:t>
      </w:r>
      <w:r w:rsidRPr="00782A99">
        <w:rPr>
          <w:rFonts w:hint="eastAsia"/>
          <w:rtl/>
        </w:rPr>
        <w:t>السنة</w:t>
      </w:r>
      <w:r w:rsidRPr="00782A99">
        <w:rPr>
          <w:rtl/>
        </w:rPr>
        <w:t xml:space="preserve"> </w:t>
      </w:r>
      <w:r w:rsidRPr="00782A99">
        <w:rPr>
          <w:rFonts w:hint="eastAsia"/>
          <w:rtl/>
        </w:rPr>
        <w:t>المالية</w:t>
      </w:r>
      <w:r w:rsidRPr="00782A99">
        <w:rPr>
          <w:rtl/>
        </w:rPr>
        <w:t xml:space="preserve">: 1 </w:t>
      </w:r>
      <w:r w:rsidRPr="00782A99">
        <w:rPr>
          <w:rFonts w:hint="eastAsia"/>
          <w:rtl/>
        </w:rPr>
        <w:t>يناير</w:t>
      </w:r>
      <w:r w:rsidRPr="00782A99">
        <w:rPr>
          <w:rtl/>
        </w:rPr>
        <w:t xml:space="preserve"> 2024 </w:t>
      </w:r>
      <w:r w:rsidRPr="00782A99">
        <w:rPr>
          <w:rFonts w:hint="eastAsia"/>
          <w:rtl/>
        </w:rPr>
        <w:t>إلى</w:t>
      </w:r>
      <w:r w:rsidRPr="00782A99">
        <w:rPr>
          <w:rtl/>
        </w:rPr>
        <w:t xml:space="preserve"> 31 </w:t>
      </w:r>
      <w:r w:rsidRPr="00782A99">
        <w:rPr>
          <w:rFonts w:hint="eastAsia"/>
          <w:rtl/>
        </w:rPr>
        <w:t>ديسمبر</w:t>
      </w:r>
      <w:r w:rsidRPr="00782A99">
        <w:rPr>
          <w:rtl/>
        </w:rPr>
        <w:t xml:space="preserve"> 2024.  </w:t>
      </w:r>
    </w:p>
    <w:p w14:paraId="2DCF4AD1" w14:textId="77777777" w:rsidR="00BF2664" w:rsidRPr="00782A99" w:rsidRDefault="00BF2664" w:rsidP="00590169">
      <w:r w:rsidRPr="00782A99">
        <w:rPr>
          <w:rtl/>
        </w:rPr>
        <w:t xml:space="preserve">- </w:t>
      </w:r>
      <w:r w:rsidRPr="00782A99">
        <w:rPr>
          <w:rFonts w:hint="eastAsia"/>
          <w:rtl/>
        </w:rPr>
        <w:t>الإيرادات</w:t>
      </w:r>
      <w:r w:rsidRPr="00782A99">
        <w:rPr>
          <w:rtl/>
        </w:rPr>
        <w:t xml:space="preserve"> </w:t>
      </w:r>
      <w:r w:rsidRPr="00782A99">
        <w:rPr>
          <w:rFonts w:hint="eastAsia"/>
          <w:rtl/>
        </w:rPr>
        <w:t>السنوية</w:t>
      </w:r>
      <w:r w:rsidRPr="00782A99">
        <w:rPr>
          <w:rtl/>
        </w:rPr>
        <w:t xml:space="preserve">: 50 </w:t>
      </w:r>
      <w:r w:rsidRPr="00782A99">
        <w:rPr>
          <w:rFonts w:hint="eastAsia"/>
          <w:rtl/>
        </w:rPr>
        <w:t>مليون</w:t>
      </w:r>
      <w:r w:rsidRPr="00782A99">
        <w:rPr>
          <w:rtl/>
        </w:rPr>
        <w:t xml:space="preserve"> </w:t>
      </w:r>
      <w:r>
        <w:rPr>
          <w:rFonts w:hint="eastAsia"/>
          <w:rtl/>
        </w:rPr>
        <w:t>وحدة نقدية</w:t>
      </w:r>
      <w:r w:rsidRPr="00782A99">
        <w:rPr>
          <w:rtl/>
        </w:rPr>
        <w:t xml:space="preserve">.  </w:t>
      </w:r>
    </w:p>
    <w:p w14:paraId="0475FE2F" w14:textId="77777777" w:rsidR="00BF2664" w:rsidRPr="00782A99" w:rsidRDefault="00BF2664" w:rsidP="00590169">
      <w:r w:rsidRPr="00782A99">
        <w:rPr>
          <w:rtl/>
        </w:rPr>
        <w:t xml:space="preserve">- </w:t>
      </w:r>
      <w:r w:rsidRPr="00782A99">
        <w:rPr>
          <w:rFonts w:hint="eastAsia"/>
          <w:rtl/>
        </w:rPr>
        <w:t>عدد</w:t>
      </w:r>
      <w:r w:rsidRPr="00782A99">
        <w:rPr>
          <w:rtl/>
        </w:rPr>
        <w:t xml:space="preserve"> </w:t>
      </w:r>
      <w:r w:rsidRPr="00782A99">
        <w:rPr>
          <w:rFonts w:hint="eastAsia"/>
          <w:rtl/>
        </w:rPr>
        <w:t>الموظفين</w:t>
      </w:r>
      <w:r w:rsidRPr="00782A99">
        <w:rPr>
          <w:rtl/>
        </w:rPr>
        <w:t xml:space="preserve">: 120 </w:t>
      </w:r>
      <w:r>
        <w:rPr>
          <w:rFonts w:hint="eastAsia"/>
          <w:rtl/>
        </w:rPr>
        <w:t>موظف</w:t>
      </w:r>
      <w:r w:rsidRPr="00782A99">
        <w:rPr>
          <w:rFonts w:hint="eastAsia"/>
          <w:rtl/>
        </w:rPr>
        <w:t>ا</w:t>
      </w:r>
      <w:r>
        <w:rPr>
          <w:rFonts w:hint="cs"/>
          <w:rtl/>
        </w:rPr>
        <w:t>ً</w:t>
      </w:r>
      <w:r w:rsidRPr="00782A99">
        <w:rPr>
          <w:rtl/>
        </w:rPr>
        <w:t xml:space="preserve">.  </w:t>
      </w:r>
    </w:p>
    <w:p w14:paraId="3DA504C6" w14:textId="77777777" w:rsidR="00BF2664" w:rsidRPr="00782A99" w:rsidRDefault="00BF2664" w:rsidP="00590169">
      <w:r w:rsidRPr="00782A99">
        <w:rPr>
          <w:rtl/>
        </w:rPr>
        <w:t xml:space="preserve">- </w:t>
      </w:r>
      <w:r w:rsidRPr="00782A99">
        <w:rPr>
          <w:rFonts w:hint="eastAsia"/>
          <w:rtl/>
        </w:rPr>
        <w:t>الأنظمة</w:t>
      </w:r>
      <w:r w:rsidRPr="00782A99">
        <w:rPr>
          <w:rtl/>
        </w:rPr>
        <w:t xml:space="preserve"> </w:t>
      </w:r>
      <w:r w:rsidRPr="00782A99">
        <w:rPr>
          <w:rFonts w:hint="eastAsia"/>
          <w:rtl/>
        </w:rPr>
        <w:t>المحاسبية</w:t>
      </w:r>
      <w:r w:rsidRPr="00782A99">
        <w:rPr>
          <w:rtl/>
        </w:rPr>
        <w:t xml:space="preserve">: </w:t>
      </w:r>
      <w:r w:rsidRPr="00782A99">
        <w:rPr>
          <w:rFonts w:hint="eastAsia"/>
          <w:rtl/>
        </w:rPr>
        <w:t>تستخدم</w:t>
      </w:r>
      <w:r w:rsidRPr="00782A99">
        <w:rPr>
          <w:rtl/>
        </w:rPr>
        <w:t xml:space="preserve"> </w:t>
      </w:r>
      <w:r w:rsidRPr="00782A99">
        <w:rPr>
          <w:rFonts w:hint="eastAsia"/>
          <w:rtl/>
        </w:rPr>
        <w:t>نظام</w:t>
      </w:r>
      <w:r w:rsidRPr="00782A99">
        <w:rPr>
          <w:rtl/>
        </w:rPr>
        <w:t xml:space="preserve"> </w:t>
      </w:r>
      <w:r w:rsidRPr="00782A99">
        <w:t>ERP</w:t>
      </w:r>
      <w:r w:rsidRPr="00782A99">
        <w:rPr>
          <w:rtl/>
        </w:rPr>
        <w:t xml:space="preserve"> </w:t>
      </w:r>
      <w:r w:rsidRPr="00782A99">
        <w:rPr>
          <w:rFonts w:hint="eastAsia"/>
          <w:rtl/>
        </w:rPr>
        <w:t>لإدارة</w:t>
      </w:r>
      <w:r w:rsidRPr="00782A99">
        <w:rPr>
          <w:rtl/>
        </w:rPr>
        <w:t xml:space="preserve"> </w:t>
      </w:r>
      <w:r w:rsidRPr="00782A99">
        <w:rPr>
          <w:rFonts w:hint="eastAsia"/>
          <w:rtl/>
        </w:rPr>
        <w:t>الحسابات</w:t>
      </w:r>
      <w:r w:rsidRPr="00782A99">
        <w:rPr>
          <w:rtl/>
        </w:rPr>
        <w:t xml:space="preserve">.  </w:t>
      </w:r>
    </w:p>
    <w:p w14:paraId="7EB50681" w14:textId="77777777" w:rsidR="00BF2664" w:rsidRPr="00782A99" w:rsidRDefault="00BF2664" w:rsidP="0094152F">
      <w:r w:rsidRPr="00782A99">
        <w:rPr>
          <w:rtl/>
        </w:rPr>
        <w:t xml:space="preserve">- </w:t>
      </w:r>
      <w:r w:rsidRPr="00782A99">
        <w:rPr>
          <w:rFonts w:hint="eastAsia"/>
          <w:rtl/>
        </w:rPr>
        <w:t>الجهة</w:t>
      </w:r>
      <w:r w:rsidRPr="00782A99">
        <w:rPr>
          <w:rtl/>
        </w:rPr>
        <w:t xml:space="preserve"> </w:t>
      </w:r>
      <w:r w:rsidRPr="00782A99">
        <w:rPr>
          <w:rFonts w:hint="eastAsia"/>
          <w:rtl/>
        </w:rPr>
        <w:t>الرقابية</w:t>
      </w:r>
      <w:r w:rsidRPr="00782A99">
        <w:rPr>
          <w:rtl/>
        </w:rPr>
        <w:t xml:space="preserve">: </w:t>
      </w:r>
      <w:r w:rsidRPr="00782A99">
        <w:rPr>
          <w:rFonts w:hint="eastAsia"/>
          <w:rtl/>
        </w:rPr>
        <w:t>تخضع</w:t>
      </w:r>
      <w:r w:rsidRPr="00782A99">
        <w:rPr>
          <w:rtl/>
        </w:rPr>
        <w:t xml:space="preserve"> </w:t>
      </w:r>
      <w:r w:rsidRPr="00782A99">
        <w:rPr>
          <w:rFonts w:hint="eastAsia"/>
          <w:rtl/>
        </w:rPr>
        <w:t>للوائح</w:t>
      </w:r>
      <w:r w:rsidRPr="00782A99">
        <w:rPr>
          <w:rtl/>
        </w:rPr>
        <w:t xml:space="preserve"> </w:t>
      </w:r>
      <w:r w:rsidRPr="00782A99">
        <w:rPr>
          <w:rFonts w:hint="eastAsia"/>
          <w:rtl/>
        </w:rPr>
        <w:t>الهيئة</w:t>
      </w:r>
      <w:r w:rsidRPr="00782A99">
        <w:rPr>
          <w:rtl/>
        </w:rPr>
        <w:t xml:space="preserve"> </w:t>
      </w:r>
      <w:r w:rsidRPr="00782A99">
        <w:rPr>
          <w:rFonts w:hint="eastAsia"/>
          <w:rtl/>
        </w:rPr>
        <w:t>المحلية</w:t>
      </w:r>
      <w:r w:rsidRPr="00782A99">
        <w:rPr>
          <w:rtl/>
        </w:rPr>
        <w:t xml:space="preserve"> </w:t>
      </w:r>
      <w:r w:rsidRPr="00782A99">
        <w:rPr>
          <w:rFonts w:hint="eastAsia"/>
          <w:rtl/>
        </w:rPr>
        <w:t>للمحاسبين</w:t>
      </w:r>
      <w:r w:rsidRPr="00782A99">
        <w:rPr>
          <w:rtl/>
        </w:rPr>
        <w:t xml:space="preserve"> </w:t>
      </w:r>
      <w:r w:rsidRPr="00782A99">
        <w:rPr>
          <w:rFonts w:hint="eastAsia"/>
          <w:rtl/>
        </w:rPr>
        <w:t>القانونيين</w:t>
      </w:r>
      <w:r w:rsidRPr="00782A99">
        <w:rPr>
          <w:rtl/>
        </w:rPr>
        <w:t xml:space="preserve">.  </w:t>
      </w:r>
    </w:p>
    <w:p w14:paraId="01C77642" w14:textId="77777777" w:rsidR="00BF2664" w:rsidRPr="0094152F" w:rsidRDefault="00BF2664" w:rsidP="00590169">
      <w:pPr>
        <w:rPr>
          <w:color w:val="168489"/>
          <w:rtl/>
        </w:rPr>
      </w:pPr>
      <w:r w:rsidRPr="0094152F">
        <w:rPr>
          <w:color w:val="168489"/>
          <w:rtl/>
        </w:rPr>
        <w:t xml:space="preserve"> </w:t>
      </w:r>
      <w:r w:rsidRPr="0094152F">
        <w:rPr>
          <w:rFonts w:hint="eastAsia"/>
          <w:color w:val="168489"/>
          <w:rtl/>
        </w:rPr>
        <w:t>خطة</w:t>
      </w:r>
      <w:r w:rsidRPr="0094152F">
        <w:rPr>
          <w:color w:val="168489"/>
          <w:rtl/>
        </w:rPr>
        <w:t xml:space="preserve"> </w:t>
      </w:r>
      <w:r w:rsidRPr="0094152F">
        <w:rPr>
          <w:rFonts w:hint="eastAsia"/>
          <w:color w:val="168489"/>
          <w:rtl/>
        </w:rPr>
        <w:t>المراجعة</w:t>
      </w:r>
      <w:r w:rsidRPr="0094152F">
        <w:rPr>
          <w:color w:val="168489"/>
          <w:rtl/>
        </w:rPr>
        <w:t xml:space="preserve"> </w:t>
      </w:r>
      <w:r w:rsidRPr="0094152F">
        <w:rPr>
          <w:rFonts w:hint="eastAsia"/>
          <w:color w:val="168489"/>
          <w:rtl/>
        </w:rPr>
        <w:t>الخارجية</w:t>
      </w:r>
      <w:r w:rsidRPr="0094152F">
        <w:rPr>
          <w:rFonts w:hint="cs"/>
          <w:color w:val="168489"/>
          <w:rtl/>
        </w:rPr>
        <w:t>:</w:t>
      </w:r>
    </w:p>
    <w:p w14:paraId="5C106AF6" w14:textId="77777777" w:rsidR="00590169" w:rsidRPr="00782A99" w:rsidRDefault="00590169" w:rsidP="00590169">
      <w:r w:rsidRPr="002A078C">
        <w:rPr>
          <w:rFonts w:ascii="Sakkal Majalla" w:hAnsi="Sakkal Majalla"/>
          <w:noProof/>
          <w:sz w:val="34"/>
        </w:rPr>
        <mc:AlternateContent>
          <mc:Choice Requires="wpg">
            <w:drawing>
              <wp:inline distT="0" distB="0" distL="0" distR="0" wp14:anchorId="64BCE0AD" wp14:editId="3D044914">
                <wp:extent cx="5731510" cy="892088"/>
                <wp:effectExtent l="0" t="0" r="2540" b="22860"/>
                <wp:docPr id="160869541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411" name="مجموعة 47"/>
                        <wpg:cNvGrpSpPr/>
                        <wpg:grpSpPr>
                          <a:xfrm>
                            <a:off x="0" y="0"/>
                            <a:ext cx="5731510" cy="895351"/>
                            <a:chOff x="0" y="0"/>
                            <a:chExt cx="5878196" cy="918845"/>
                          </a:xfrm>
                        </wpg:grpSpPr>
                        <wpg:grpSp>
                          <wpg:cNvPr id="1608695412" name="مجموعة 48"/>
                          <wpg:cNvGrpSpPr/>
                          <wpg:grpSpPr>
                            <a:xfrm>
                              <a:off x="0" y="0"/>
                              <a:ext cx="5878196" cy="918845"/>
                              <a:chOff x="0" y="0"/>
                              <a:chExt cx="6240348" cy="919070"/>
                            </a:xfrm>
                          </wpg:grpSpPr>
                          <wpg:grpSp>
                            <wpg:cNvPr id="1608695413" name="مجموعة 49"/>
                            <wpg:cNvGrpSpPr/>
                            <wpg:grpSpPr>
                              <a:xfrm>
                                <a:off x="0" y="169208"/>
                                <a:ext cx="5433072" cy="580613"/>
                                <a:chOff x="0" y="169208"/>
                                <a:chExt cx="5433072" cy="580613"/>
                              </a:xfrm>
                            </wpg:grpSpPr>
                            <wps:wsp>
                              <wps:cNvPr id="16086954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4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4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417" name="مربع نص 41"/>
                          <wps:cNvSpPr txBox="1"/>
                          <wps:spPr>
                            <a:xfrm>
                              <a:off x="204466" y="256739"/>
                              <a:ext cx="4615440" cy="389157"/>
                            </a:xfrm>
                            <a:prstGeom prst="rect">
                              <a:avLst/>
                            </a:prstGeom>
                            <a:noFill/>
                          </wps:spPr>
                          <wps:txbx>
                            <w:txbxContent>
                              <w:p w14:paraId="0246AC65"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أهداف</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خطة</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المراجعة</w:t>
                                </w:r>
                                <w:r w:rsidRPr="0094152F">
                                  <w:rPr>
                                    <w:rFonts w:eastAsia="Calibri" w:hAnsi="Adobe Arabic" w:cs="Adobe Arabic" w:hint="cs"/>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418"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4BCE0AD" id="_x0000_s437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wQx6N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43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">
                  <v:group id="مجموعة 48" o:spid="_x0000_s43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">
                    <v:group id="مجموعة 49" o:spid="_x0000_s43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">
                      <v:shape id="شكل حر 50" o:spid="_x0000_s43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3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" fillcolor="#a5a5a5 [2092]" stroked="f" strokeweight="1pt">
                        <v:stroke joinstyle="miter"/>
                      </v:roundrect>
                    </v:group>
                    <v:oval id="شكل بيضاوي 52" o:spid="_x0000_s43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" filled="f" strokecolor="#168489" strokeweight="1pt">
                      <v:stroke joinstyle="miter"/>
                    </v:oval>
                  </v:group>
                  <v:shape id="مربع نص 41" o:spid="_x0000_s437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" filled="f" stroked="f">
                    <v:textbox style="mso-fit-shape-to-text:t">
                      <w:txbxContent>
                        <w:p w14:paraId="0246AC65"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أهداف</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خطة</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المراجعة</w:t>
                          </w:r>
                          <w:r w:rsidRPr="0094152F">
                            <w:rPr>
                              <w:rFonts w:eastAsia="Calibri" w:hAnsi="Adobe Arabic" w:cs="Adobe Arabic" w:hint="cs"/>
                              <w:b/>
                              <w:bCs/>
                              <w:color w:val="FFFFFF"/>
                              <w:kern w:val="24"/>
                              <w:sz w:val="36"/>
                              <w:szCs w:val="36"/>
                              <w:rtl/>
                              <w:lang w:bidi="ar-EG"/>
                            </w:rPr>
                            <w:t>:</w:t>
                          </w:r>
                        </w:p>
                      </w:txbxContent>
                    </v:textbox>
                  </v:shape>
                </v:group>
                <v:shape id="صورة 54" o:spid="_x0000_s437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">
                  <v:imagedata r:id="rId103" o:title=""/>
                </v:shape>
                <w10:anchorlock/>
              </v:group>
            </w:pict>
          </mc:Fallback>
        </mc:AlternateContent>
      </w:r>
    </w:p>
    <w:p w14:paraId="7CE446EB" w14:textId="77777777" w:rsidR="00BF2664" w:rsidRPr="0094152F" w:rsidRDefault="00BF2664" w:rsidP="0094152F">
      <w:r w:rsidRPr="0094152F">
        <w:rPr>
          <w:color w:val="168489"/>
          <w:rtl/>
        </w:rPr>
        <w:t xml:space="preserve">1. </w:t>
      </w:r>
      <w:r w:rsidRPr="0094152F">
        <w:rPr>
          <w:rFonts w:hint="eastAsia"/>
          <w:color w:val="168489"/>
          <w:rtl/>
        </w:rPr>
        <w:t>تقديم</w:t>
      </w:r>
      <w:r w:rsidRPr="0094152F">
        <w:rPr>
          <w:color w:val="168489"/>
          <w:rtl/>
        </w:rPr>
        <w:t xml:space="preserve"> </w:t>
      </w:r>
      <w:r w:rsidRPr="0094152F">
        <w:rPr>
          <w:rFonts w:hint="eastAsia"/>
          <w:color w:val="168489"/>
          <w:rtl/>
        </w:rPr>
        <w:t>رأي</w:t>
      </w:r>
      <w:r w:rsidRPr="0094152F">
        <w:rPr>
          <w:color w:val="168489"/>
          <w:rtl/>
        </w:rPr>
        <w:t xml:space="preserve"> </w:t>
      </w:r>
      <w:r w:rsidRPr="0094152F">
        <w:rPr>
          <w:rFonts w:hint="eastAsia"/>
          <w:color w:val="168489"/>
          <w:rtl/>
        </w:rPr>
        <w:t>مستقل</w:t>
      </w:r>
      <w:r w:rsidRPr="0094152F">
        <w:rPr>
          <w:color w:val="168489"/>
          <w:rtl/>
        </w:rPr>
        <w:t>:</w:t>
      </w:r>
      <w:r>
        <w:rPr>
          <w:rFonts w:hint="cs"/>
          <w:rtl/>
        </w:rPr>
        <w:t xml:space="preserve"> </w:t>
      </w:r>
      <w:r w:rsidRPr="00782A99">
        <w:rPr>
          <w:rFonts w:hint="eastAsia"/>
          <w:rtl/>
        </w:rPr>
        <w:t>إبداء</w:t>
      </w:r>
      <w:r w:rsidRPr="00782A99">
        <w:rPr>
          <w:rtl/>
        </w:rPr>
        <w:t xml:space="preserve"> </w:t>
      </w:r>
      <w:r w:rsidRPr="00782A99">
        <w:rPr>
          <w:rFonts w:hint="eastAsia"/>
          <w:rtl/>
        </w:rPr>
        <w:t>رأي</w:t>
      </w:r>
      <w:r w:rsidRPr="00782A99">
        <w:rPr>
          <w:rtl/>
        </w:rPr>
        <w:t xml:space="preserve"> </w:t>
      </w:r>
      <w:r w:rsidRPr="00782A99">
        <w:rPr>
          <w:rFonts w:hint="eastAsia"/>
          <w:rtl/>
        </w:rPr>
        <w:t>حول</w:t>
      </w:r>
      <w:r w:rsidRPr="00782A99">
        <w:rPr>
          <w:rtl/>
        </w:rPr>
        <w:t xml:space="preserve"> </w:t>
      </w:r>
      <w:r w:rsidRPr="00782A99">
        <w:rPr>
          <w:rFonts w:hint="eastAsia"/>
          <w:rtl/>
        </w:rPr>
        <w:t>مدى</w:t>
      </w:r>
      <w:r w:rsidRPr="00782A99">
        <w:rPr>
          <w:rtl/>
        </w:rPr>
        <w:t xml:space="preserve"> </w:t>
      </w:r>
      <w:r w:rsidRPr="00782A99">
        <w:rPr>
          <w:rFonts w:hint="eastAsia"/>
          <w:rtl/>
        </w:rPr>
        <w:t>عدالة</w:t>
      </w:r>
      <w:r w:rsidRPr="00782A99">
        <w:rPr>
          <w:rtl/>
        </w:rPr>
        <w:t xml:space="preserve"> </w:t>
      </w:r>
      <w:r w:rsidRPr="00782A99">
        <w:rPr>
          <w:rFonts w:hint="eastAsia"/>
          <w:rtl/>
        </w:rPr>
        <w:t>ودقة</w:t>
      </w:r>
      <w:r w:rsidRPr="00782A99">
        <w:rPr>
          <w:rtl/>
        </w:rPr>
        <w:t xml:space="preserve"> </w:t>
      </w:r>
      <w:r w:rsidRPr="00782A99">
        <w:rPr>
          <w:rFonts w:hint="eastAsia"/>
          <w:rtl/>
        </w:rPr>
        <w:t>القوائم</w:t>
      </w:r>
      <w:r w:rsidRPr="00782A99">
        <w:rPr>
          <w:rtl/>
        </w:rPr>
        <w:t xml:space="preserve"> </w:t>
      </w:r>
      <w:r w:rsidRPr="00782A99">
        <w:rPr>
          <w:rFonts w:hint="eastAsia"/>
          <w:rtl/>
        </w:rPr>
        <w:t>المالية</w:t>
      </w:r>
      <w:r w:rsidRPr="00782A99">
        <w:rPr>
          <w:rtl/>
        </w:rPr>
        <w:t xml:space="preserve"> </w:t>
      </w:r>
      <w:r w:rsidRPr="00782A99">
        <w:rPr>
          <w:rFonts w:hint="eastAsia"/>
          <w:rtl/>
        </w:rPr>
        <w:t>للشركة</w:t>
      </w:r>
      <w:r w:rsidRPr="00782A99">
        <w:rPr>
          <w:rtl/>
        </w:rPr>
        <w:t xml:space="preserve"> </w:t>
      </w:r>
      <w:r>
        <w:rPr>
          <w:rFonts w:hint="eastAsia"/>
          <w:rtl/>
        </w:rPr>
        <w:t>وفق</w:t>
      </w:r>
      <w:r w:rsidRPr="00782A99">
        <w:rPr>
          <w:rFonts w:hint="eastAsia"/>
          <w:rtl/>
        </w:rPr>
        <w:t>ا</w:t>
      </w:r>
      <w:r>
        <w:rPr>
          <w:rFonts w:hint="cs"/>
          <w:rtl/>
        </w:rPr>
        <w:t>ً</w:t>
      </w:r>
      <w:r w:rsidRPr="00782A99">
        <w:rPr>
          <w:rtl/>
        </w:rPr>
        <w:t xml:space="preserve"> </w:t>
      </w:r>
      <w:r w:rsidRPr="00782A99">
        <w:rPr>
          <w:rFonts w:hint="eastAsia"/>
          <w:rtl/>
        </w:rPr>
        <w:t>للمعايير</w:t>
      </w:r>
      <w:r w:rsidRPr="00782A99">
        <w:rPr>
          <w:rtl/>
        </w:rPr>
        <w:t xml:space="preserve"> </w:t>
      </w:r>
      <w:r w:rsidRPr="00782A99">
        <w:rPr>
          <w:rFonts w:hint="eastAsia"/>
          <w:rtl/>
        </w:rPr>
        <w:t>الدولية</w:t>
      </w:r>
      <w:r w:rsidRPr="00782A99">
        <w:rPr>
          <w:rtl/>
        </w:rPr>
        <w:t xml:space="preserve"> </w:t>
      </w:r>
      <w:r w:rsidRPr="00782A99">
        <w:rPr>
          <w:rFonts w:hint="eastAsia"/>
          <w:rtl/>
        </w:rPr>
        <w:t>لإعداد</w:t>
      </w:r>
      <w:r w:rsidRPr="00782A99">
        <w:rPr>
          <w:rtl/>
        </w:rPr>
        <w:t xml:space="preserve"> </w:t>
      </w:r>
      <w:r w:rsidRPr="00782A99">
        <w:rPr>
          <w:rFonts w:hint="eastAsia"/>
          <w:rtl/>
        </w:rPr>
        <w:t>التقارير</w:t>
      </w:r>
      <w:r w:rsidRPr="00782A99">
        <w:rPr>
          <w:rtl/>
        </w:rPr>
        <w:t xml:space="preserve"> </w:t>
      </w:r>
      <w:r w:rsidRPr="00782A99">
        <w:rPr>
          <w:rFonts w:hint="eastAsia"/>
          <w:rtl/>
        </w:rPr>
        <w:t>المالية</w:t>
      </w:r>
      <w:r w:rsidRPr="00782A99">
        <w:rPr>
          <w:rtl/>
        </w:rPr>
        <w:t xml:space="preserve"> (</w:t>
      </w:r>
      <w:r w:rsidRPr="00782A99">
        <w:t>IFRS</w:t>
      </w:r>
      <w:r w:rsidRPr="00782A99">
        <w:rPr>
          <w:rtl/>
        </w:rPr>
        <w:t>).</w:t>
      </w:r>
    </w:p>
    <w:p w14:paraId="5C819743" w14:textId="77777777" w:rsidR="00BF2664" w:rsidRPr="0094152F" w:rsidRDefault="00BF2664" w:rsidP="0094152F">
      <w:r w:rsidRPr="0094152F">
        <w:rPr>
          <w:color w:val="168489"/>
          <w:rtl/>
        </w:rPr>
        <w:t xml:space="preserve">2. </w:t>
      </w:r>
      <w:r w:rsidRPr="0094152F">
        <w:rPr>
          <w:rFonts w:hint="eastAsia"/>
          <w:color w:val="168489"/>
          <w:rtl/>
        </w:rPr>
        <w:t>التأكد</w:t>
      </w:r>
      <w:r w:rsidRPr="0094152F">
        <w:rPr>
          <w:color w:val="168489"/>
          <w:rtl/>
        </w:rPr>
        <w:t xml:space="preserve"> </w:t>
      </w:r>
      <w:r w:rsidRPr="0094152F">
        <w:rPr>
          <w:rFonts w:hint="eastAsia"/>
          <w:color w:val="168489"/>
          <w:rtl/>
        </w:rPr>
        <w:t>من</w:t>
      </w:r>
      <w:r w:rsidRPr="0094152F">
        <w:rPr>
          <w:color w:val="168489"/>
          <w:rtl/>
        </w:rPr>
        <w:t xml:space="preserve"> </w:t>
      </w:r>
      <w:r w:rsidRPr="0094152F">
        <w:rPr>
          <w:rFonts w:hint="eastAsia"/>
          <w:color w:val="168489"/>
          <w:rtl/>
        </w:rPr>
        <w:t>الالتزام</w:t>
      </w:r>
      <w:r w:rsidRPr="0094152F">
        <w:rPr>
          <w:color w:val="168489"/>
          <w:rtl/>
        </w:rPr>
        <w:t xml:space="preserve"> </w:t>
      </w:r>
      <w:r w:rsidRPr="0094152F">
        <w:rPr>
          <w:rFonts w:hint="eastAsia"/>
          <w:color w:val="168489"/>
          <w:rtl/>
        </w:rPr>
        <w:t>بالقوانين</w:t>
      </w:r>
      <w:r w:rsidRPr="0094152F">
        <w:rPr>
          <w:color w:val="168489"/>
          <w:rtl/>
        </w:rPr>
        <w:t xml:space="preserve"> </w:t>
      </w:r>
      <w:r w:rsidRPr="0094152F">
        <w:rPr>
          <w:rFonts w:hint="eastAsia"/>
          <w:color w:val="168489"/>
          <w:rtl/>
        </w:rPr>
        <w:t>واللوائح</w:t>
      </w:r>
      <w:r w:rsidRPr="0094152F">
        <w:rPr>
          <w:color w:val="168489"/>
          <w:rtl/>
        </w:rPr>
        <w:t>:</w:t>
      </w:r>
      <w:r>
        <w:rPr>
          <w:rFonts w:hint="cs"/>
          <w:rtl/>
        </w:rPr>
        <w:t xml:space="preserve"> </w:t>
      </w:r>
      <w:r w:rsidRPr="00782A99">
        <w:rPr>
          <w:rFonts w:hint="eastAsia"/>
          <w:rtl/>
        </w:rPr>
        <w:t>التحقق</w:t>
      </w:r>
      <w:r w:rsidRPr="00782A99">
        <w:rPr>
          <w:rtl/>
        </w:rPr>
        <w:t xml:space="preserve"> </w:t>
      </w:r>
      <w:r w:rsidRPr="00782A99">
        <w:rPr>
          <w:rFonts w:hint="eastAsia"/>
          <w:rtl/>
        </w:rPr>
        <w:t>من</w:t>
      </w:r>
      <w:r w:rsidRPr="00782A99">
        <w:rPr>
          <w:rtl/>
        </w:rPr>
        <w:t xml:space="preserve"> </w:t>
      </w:r>
      <w:r w:rsidRPr="00782A99">
        <w:rPr>
          <w:rFonts w:hint="eastAsia"/>
          <w:rtl/>
        </w:rPr>
        <w:t>امتثال</w:t>
      </w:r>
      <w:r w:rsidRPr="00782A99">
        <w:rPr>
          <w:rtl/>
        </w:rPr>
        <w:t xml:space="preserve"> </w:t>
      </w:r>
      <w:r w:rsidRPr="00782A99">
        <w:rPr>
          <w:rFonts w:hint="eastAsia"/>
          <w:rtl/>
        </w:rPr>
        <w:t>الشركة</w:t>
      </w:r>
      <w:r w:rsidRPr="00782A99">
        <w:rPr>
          <w:rtl/>
        </w:rPr>
        <w:t xml:space="preserve"> </w:t>
      </w:r>
      <w:r w:rsidRPr="00782A99">
        <w:rPr>
          <w:rFonts w:hint="eastAsia"/>
          <w:rtl/>
        </w:rPr>
        <w:t>للأنظمة</w:t>
      </w:r>
      <w:r w:rsidRPr="00782A99">
        <w:rPr>
          <w:rtl/>
        </w:rPr>
        <w:t xml:space="preserve"> </w:t>
      </w:r>
      <w:r w:rsidRPr="00782A99">
        <w:rPr>
          <w:rFonts w:hint="eastAsia"/>
          <w:rtl/>
        </w:rPr>
        <w:t>المحلية</w:t>
      </w:r>
      <w:r w:rsidRPr="00782A99">
        <w:rPr>
          <w:rtl/>
        </w:rPr>
        <w:t xml:space="preserve"> </w:t>
      </w:r>
      <w:r w:rsidRPr="00782A99">
        <w:rPr>
          <w:rFonts w:hint="eastAsia"/>
          <w:rtl/>
        </w:rPr>
        <w:t>والقوانين</w:t>
      </w:r>
      <w:r w:rsidRPr="00782A99">
        <w:rPr>
          <w:rtl/>
        </w:rPr>
        <w:t xml:space="preserve"> </w:t>
      </w:r>
      <w:r w:rsidRPr="00782A99">
        <w:rPr>
          <w:rFonts w:hint="eastAsia"/>
          <w:rtl/>
        </w:rPr>
        <w:t>الضريبية</w:t>
      </w:r>
      <w:r w:rsidRPr="00782A99">
        <w:rPr>
          <w:rtl/>
        </w:rPr>
        <w:t xml:space="preserve">.  </w:t>
      </w:r>
    </w:p>
    <w:p w14:paraId="7294C2C6" w14:textId="77777777" w:rsidR="00BF2664" w:rsidRPr="0094152F" w:rsidRDefault="00BF2664" w:rsidP="0094152F">
      <w:r w:rsidRPr="0094152F">
        <w:rPr>
          <w:color w:val="168489"/>
          <w:rtl/>
        </w:rPr>
        <w:t xml:space="preserve">3. </w:t>
      </w:r>
      <w:r w:rsidRPr="0094152F">
        <w:rPr>
          <w:rFonts w:hint="eastAsia"/>
          <w:color w:val="168489"/>
          <w:rtl/>
        </w:rPr>
        <w:t>تقييم</w:t>
      </w:r>
      <w:r w:rsidRPr="0094152F">
        <w:rPr>
          <w:color w:val="168489"/>
          <w:rtl/>
        </w:rPr>
        <w:t xml:space="preserve"> </w:t>
      </w:r>
      <w:r w:rsidRPr="0094152F">
        <w:rPr>
          <w:rFonts w:hint="eastAsia"/>
          <w:color w:val="168489"/>
          <w:rtl/>
        </w:rPr>
        <w:t>أنظمة</w:t>
      </w:r>
      <w:r w:rsidRPr="0094152F">
        <w:rPr>
          <w:color w:val="168489"/>
          <w:rtl/>
        </w:rPr>
        <w:t xml:space="preserve"> </w:t>
      </w:r>
      <w:r w:rsidRPr="0094152F">
        <w:rPr>
          <w:rFonts w:hint="eastAsia"/>
          <w:color w:val="168489"/>
          <w:rtl/>
        </w:rPr>
        <w:t>الرقابة</w:t>
      </w:r>
      <w:r w:rsidRPr="0094152F">
        <w:rPr>
          <w:color w:val="168489"/>
          <w:rtl/>
        </w:rPr>
        <w:t xml:space="preserve"> </w:t>
      </w:r>
      <w:r w:rsidRPr="0094152F">
        <w:rPr>
          <w:rFonts w:hint="eastAsia"/>
          <w:color w:val="168489"/>
          <w:rtl/>
        </w:rPr>
        <w:t>الداخلية</w:t>
      </w:r>
      <w:r w:rsidRPr="0094152F">
        <w:rPr>
          <w:color w:val="168489"/>
          <w:rtl/>
        </w:rPr>
        <w:t>:</w:t>
      </w:r>
      <w:r w:rsidRPr="00782A99">
        <w:rPr>
          <w:rtl/>
        </w:rPr>
        <w:t xml:space="preserve"> </w:t>
      </w:r>
      <w:r w:rsidRPr="00782A99">
        <w:rPr>
          <w:rFonts w:hint="eastAsia"/>
          <w:rtl/>
        </w:rPr>
        <w:t>ضمان</w:t>
      </w:r>
      <w:r w:rsidRPr="00782A99">
        <w:rPr>
          <w:rtl/>
        </w:rPr>
        <w:t xml:space="preserve"> </w:t>
      </w:r>
      <w:r w:rsidRPr="00782A99">
        <w:rPr>
          <w:rFonts w:hint="eastAsia"/>
          <w:rtl/>
        </w:rPr>
        <w:t>كفاءة</w:t>
      </w:r>
      <w:r w:rsidRPr="00782A99">
        <w:rPr>
          <w:rtl/>
        </w:rPr>
        <w:t xml:space="preserve"> </w:t>
      </w:r>
      <w:r w:rsidRPr="00782A99">
        <w:rPr>
          <w:rFonts w:hint="eastAsia"/>
          <w:rtl/>
        </w:rPr>
        <w:t>وفعالية</w:t>
      </w:r>
      <w:r w:rsidRPr="00782A99">
        <w:rPr>
          <w:rtl/>
        </w:rPr>
        <w:t xml:space="preserve"> </w:t>
      </w:r>
      <w:r w:rsidRPr="00782A99">
        <w:rPr>
          <w:rFonts w:hint="eastAsia"/>
          <w:rtl/>
        </w:rPr>
        <w:t>أنظمة</w:t>
      </w:r>
      <w:r w:rsidRPr="00782A99">
        <w:rPr>
          <w:rtl/>
        </w:rPr>
        <w:t xml:space="preserve"> </w:t>
      </w:r>
      <w:r w:rsidRPr="00782A99">
        <w:rPr>
          <w:rFonts w:hint="eastAsia"/>
          <w:rtl/>
        </w:rPr>
        <w:t>الرقابة</w:t>
      </w:r>
      <w:r w:rsidRPr="00782A99">
        <w:rPr>
          <w:rtl/>
        </w:rPr>
        <w:t xml:space="preserve"> </w:t>
      </w:r>
      <w:r w:rsidRPr="00782A99">
        <w:rPr>
          <w:rFonts w:hint="eastAsia"/>
          <w:rtl/>
        </w:rPr>
        <w:t>الداخلية</w:t>
      </w:r>
      <w:r w:rsidRPr="00782A99">
        <w:rPr>
          <w:rtl/>
        </w:rPr>
        <w:t xml:space="preserve"> </w:t>
      </w:r>
      <w:r w:rsidRPr="00782A99">
        <w:rPr>
          <w:rFonts w:hint="eastAsia"/>
          <w:rtl/>
        </w:rPr>
        <w:t>والحد</w:t>
      </w:r>
      <w:r w:rsidRPr="00782A99">
        <w:rPr>
          <w:rtl/>
        </w:rPr>
        <w:t xml:space="preserve"> </w:t>
      </w:r>
      <w:r w:rsidRPr="00782A99">
        <w:rPr>
          <w:rFonts w:hint="eastAsia"/>
          <w:rtl/>
        </w:rPr>
        <w:t>من</w:t>
      </w:r>
      <w:r w:rsidRPr="00782A99">
        <w:rPr>
          <w:rtl/>
        </w:rPr>
        <w:t xml:space="preserve"> </w:t>
      </w:r>
      <w:r w:rsidRPr="00782A99">
        <w:rPr>
          <w:rFonts w:hint="eastAsia"/>
          <w:rtl/>
        </w:rPr>
        <w:t>احتمالية</w:t>
      </w:r>
      <w:r w:rsidRPr="00782A99">
        <w:rPr>
          <w:rtl/>
        </w:rPr>
        <w:t xml:space="preserve"> </w:t>
      </w:r>
      <w:r w:rsidRPr="00782A99">
        <w:rPr>
          <w:rFonts w:hint="eastAsia"/>
          <w:rtl/>
        </w:rPr>
        <w:t>وجود</w:t>
      </w:r>
      <w:r w:rsidRPr="00782A99">
        <w:rPr>
          <w:rtl/>
        </w:rPr>
        <w:t xml:space="preserve"> </w:t>
      </w:r>
      <w:r w:rsidRPr="00782A99">
        <w:rPr>
          <w:rFonts w:hint="eastAsia"/>
          <w:rtl/>
        </w:rPr>
        <w:t>أخطاء</w:t>
      </w:r>
      <w:r w:rsidRPr="00782A99">
        <w:rPr>
          <w:rtl/>
        </w:rPr>
        <w:t xml:space="preserve"> </w:t>
      </w:r>
      <w:r w:rsidRPr="00782A99">
        <w:rPr>
          <w:rFonts w:hint="eastAsia"/>
          <w:rtl/>
        </w:rPr>
        <w:t>أو</w:t>
      </w:r>
      <w:r w:rsidRPr="00782A99">
        <w:rPr>
          <w:rtl/>
        </w:rPr>
        <w:t xml:space="preserve"> </w:t>
      </w:r>
      <w:r w:rsidRPr="00782A99">
        <w:rPr>
          <w:rFonts w:hint="eastAsia"/>
          <w:rtl/>
        </w:rPr>
        <w:t>تلاعب</w:t>
      </w:r>
      <w:r w:rsidRPr="00782A99">
        <w:rPr>
          <w:rtl/>
        </w:rPr>
        <w:t xml:space="preserve">.  </w:t>
      </w:r>
    </w:p>
    <w:p w14:paraId="5001132D" w14:textId="77777777" w:rsidR="00BF2664" w:rsidRPr="0094152F" w:rsidRDefault="00BF2664" w:rsidP="0094152F">
      <w:r w:rsidRPr="0094152F">
        <w:rPr>
          <w:color w:val="168489"/>
          <w:rtl/>
        </w:rPr>
        <w:lastRenderedPageBreak/>
        <w:t xml:space="preserve">4. </w:t>
      </w:r>
      <w:r w:rsidRPr="0094152F">
        <w:rPr>
          <w:rFonts w:hint="eastAsia"/>
          <w:color w:val="168489"/>
          <w:rtl/>
        </w:rPr>
        <w:t>الكشف</w:t>
      </w:r>
      <w:r w:rsidRPr="0094152F">
        <w:rPr>
          <w:color w:val="168489"/>
          <w:rtl/>
        </w:rPr>
        <w:t xml:space="preserve"> </w:t>
      </w:r>
      <w:r w:rsidRPr="0094152F">
        <w:rPr>
          <w:rFonts w:hint="eastAsia"/>
          <w:color w:val="168489"/>
          <w:rtl/>
        </w:rPr>
        <w:t>عن</w:t>
      </w:r>
      <w:r w:rsidRPr="0094152F">
        <w:rPr>
          <w:color w:val="168489"/>
          <w:rtl/>
        </w:rPr>
        <w:t xml:space="preserve"> </w:t>
      </w:r>
      <w:r w:rsidRPr="0094152F">
        <w:rPr>
          <w:rFonts w:hint="eastAsia"/>
          <w:color w:val="168489"/>
          <w:rtl/>
        </w:rPr>
        <w:t>الأخطاء</w:t>
      </w:r>
      <w:r w:rsidRPr="0094152F">
        <w:rPr>
          <w:color w:val="168489"/>
          <w:rtl/>
        </w:rPr>
        <w:t xml:space="preserve"> </w:t>
      </w:r>
      <w:r w:rsidRPr="0094152F">
        <w:rPr>
          <w:rFonts w:hint="eastAsia"/>
          <w:color w:val="168489"/>
          <w:rtl/>
        </w:rPr>
        <w:t>أو</w:t>
      </w:r>
      <w:r w:rsidRPr="0094152F">
        <w:rPr>
          <w:color w:val="168489"/>
          <w:rtl/>
        </w:rPr>
        <w:t xml:space="preserve"> </w:t>
      </w:r>
      <w:r w:rsidRPr="0094152F">
        <w:rPr>
          <w:rFonts w:hint="eastAsia"/>
          <w:color w:val="168489"/>
          <w:rtl/>
        </w:rPr>
        <w:t>التحريفات</w:t>
      </w:r>
      <w:r w:rsidRPr="0094152F">
        <w:rPr>
          <w:color w:val="168489"/>
          <w:rtl/>
        </w:rPr>
        <w:t xml:space="preserve"> </w:t>
      </w:r>
      <w:r w:rsidRPr="0094152F">
        <w:rPr>
          <w:rFonts w:hint="eastAsia"/>
          <w:color w:val="168489"/>
          <w:rtl/>
        </w:rPr>
        <w:t>الجوهرية</w:t>
      </w:r>
      <w:r w:rsidRPr="0094152F">
        <w:rPr>
          <w:color w:val="168489"/>
          <w:rtl/>
        </w:rPr>
        <w:t>:</w:t>
      </w:r>
      <w:r w:rsidRPr="00782A99">
        <w:rPr>
          <w:rtl/>
        </w:rPr>
        <w:t xml:space="preserve"> </w:t>
      </w:r>
      <w:r w:rsidRPr="00782A99">
        <w:rPr>
          <w:rFonts w:hint="eastAsia"/>
          <w:rtl/>
        </w:rPr>
        <w:t>تحديد</w:t>
      </w:r>
      <w:r w:rsidRPr="00782A99">
        <w:rPr>
          <w:rtl/>
        </w:rPr>
        <w:t xml:space="preserve"> </w:t>
      </w:r>
      <w:r w:rsidRPr="00782A99">
        <w:rPr>
          <w:rFonts w:hint="eastAsia"/>
          <w:rtl/>
        </w:rPr>
        <w:t>أي</w:t>
      </w:r>
      <w:r w:rsidRPr="00782A99">
        <w:rPr>
          <w:rtl/>
        </w:rPr>
        <w:t xml:space="preserve"> </w:t>
      </w:r>
      <w:r w:rsidRPr="00782A99">
        <w:rPr>
          <w:rFonts w:hint="eastAsia"/>
          <w:rtl/>
        </w:rPr>
        <w:t>أخطاء</w:t>
      </w:r>
      <w:r w:rsidRPr="00782A99">
        <w:rPr>
          <w:rtl/>
        </w:rPr>
        <w:t xml:space="preserve"> </w:t>
      </w:r>
      <w:r w:rsidRPr="00782A99">
        <w:rPr>
          <w:rFonts w:hint="eastAsia"/>
          <w:rtl/>
        </w:rPr>
        <w:t>أو</w:t>
      </w:r>
      <w:r w:rsidRPr="00782A99">
        <w:rPr>
          <w:rtl/>
        </w:rPr>
        <w:t xml:space="preserve"> </w:t>
      </w:r>
      <w:r w:rsidRPr="00782A99">
        <w:rPr>
          <w:rFonts w:hint="eastAsia"/>
          <w:rtl/>
        </w:rPr>
        <w:t>تلاعبات</w:t>
      </w:r>
      <w:r w:rsidRPr="00782A99">
        <w:rPr>
          <w:rtl/>
        </w:rPr>
        <w:t xml:space="preserve"> </w:t>
      </w:r>
      <w:r w:rsidRPr="00782A99">
        <w:rPr>
          <w:rFonts w:hint="eastAsia"/>
          <w:rtl/>
        </w:rPr>
        <w:t>قد</w:t>
      </w:r>
      <w:r w:rsidRPr="00782A99">
        <w:rPr>
          <w:rtl/>
        </w:rPr>
        <w:t xml:space="preserve"> </w:t>
      </w:r>
      <w:r w:rsidRPr="00782A99">
        <w:rPr>
          <w:rFonts w:hint="eastAsia"/>
          <w:rtl/>
        </w:rPr>
        <w:t>تؤثر</w:t>
      </w:r>
      <w:r w:rsidRPr="00782A99">
        <w:rPr>
          <w:rtl/>
        </w:rPr>
        <w:t xml:space="preserve"> </w:t>
      </w:r>
      <w:r w:rsidRPr="00782A99">
        <w:rPr>
          <w:rFonts w:hint="eastAsia"/>
          <w:rtl/>
        </w:rPr>
        <w:t>على</w:t>
      </w:r>
      <w:r w:rsidRPr="00782A99">
        <w:rPr>
          <w:rtl/>
        </w:rPr>
        <w:t xml:space="preserve"> </w:t>
      </w:r>
      <w:r w:rsidRPr="00782A99">
        <w:rPr>
          <w:rFonts w:hint="eastAsia"/>
          <w:rtl/>
        </w:rPr>
        <w:t>القوائم</w:t>
      </w:r>
      <w:r w:rsidRPr="00782A99">
        <w:rPr>
          <w:rtl/>
        </w:rPr>
        <w:t xml:space="preserve"> </w:t>
      </w:r>
      <w:r w:rsidRPr="00782A99">
        <w:rPr>
          <w:rFonts w:hint="eastAsia"/>
          <w:rtl/>
        </w:rPr>
        <w:t>المالية</w:t>
      </w:r>
      <w:r w:rsidRPr="00782A99">
        <w:rPr>
          <w:rtl/>
        </w:rPr>
        <w:t xml:space="preserve">.  </w:t>
      </w:r>
    </w:p>
    <w:p w14:paraId="544978E4" w14:textId="77777777" w:rsidR="00BF2664" w:rsidRPr="00782A99" w:rsidRDefault="00BF2664" w:rsidP="0094152F">
      <w:r w:rsidRPr="0094152F">
        <w:rPr>
          <w:color w:val="168489"/>
          <w:rtl/>
        </w:rPr>
        <w:t xml:space="preserve">5. </w:t>
      </w:r>
      <w:r w:rsidRPr="0094152F">
        <w:rPr>
          <w:rFonts w:hint="eastAsia"/>
          <w:color w:val="168489"/>
          <w:rtl/>
        </w:rPr>
        <w:t>تقديم</w:t>
      </w:r>
      <w:r w:rsidRPr="0094152F">
        <w:rPr>
          <w:color w:val="168489"/>
          <w:rtl/>
        </w:rPr>
        <w:t xml:space="preserve"> </w:t>
      </w:r>
      <w:r w:rsidRPr="0094152F">
        <w:rPr>
          <w:rFonts w:hint="eastAsia"/>
          <w:color w:val="168489"/>
          <w:rtl/>
        </w:rPr>
        <w:t>توصيات</w:t>
      </w:r>
      <w:r w:rsidRPr="0094152F">
        <w:rPr>
          <w:color w:val="168489"/>
          <w:rtl/>
        </w:rPr>
        <w:t xml:space="preserve"> </w:t>
      </w:r>
      <w:r w:rsidRPr="0094152F">
        <w:rPr>
          <w:rFonts w:hint="eastAsia"/>
          <w:color w:val="168489"/>
          <w:rtl/>
        </w:rPr>
        <w:t>لتحسين</w:t>
      </w:r>
      <w:r w:rsidRPr="0094152F">
        <w:rPr>
          <w:color w:val="168489"/>
          <w:rtl/>
        </w:rPr>
        <w:t xml:space="preserve"> </w:t>
      </w:r>
      <w:r w:rsidRPr="0094152F">
        <w:rPr>
          <w:rFonts w:hint="eastAsia"/>
          <w:color w:val="168489"/>
          <w:rtl/>
        </w:rPr>
        <w:t>العمليات</w:t>
      </w:r>
      <w:r w:rsidRPr="0094152F">
        <w:rPr>
          <w:color w:val="168489"/>
          <w:rtl/>
        </w:rPr>
        <w:t>:</w:t>
      </w:r>
      <w:r w:rsidRPr="00782A99">
        <w:rPr>
          <w:rtl/>
        </w:rPr>
        <w:t xml:space="preserve"> </w:t>
      </w:r>
      <w:r w:rsidRPr="00782A99">
        <w:rPr>
          <w:rFonts w:hint="eastAsia"/>
          <w:rtl/>
        </w:rPr>
        <w:t>تزويد</w:t>
      </w:r>
      <w:r w:rsidRPr="00782A99">
        <w:rPr>
          <w:rtl/>
        </w:rPr>
        <w:t xml:space="preserve"> </w:t>
      </w:r>
      <w:r w:rsidRPr="00782A99">
        <w:rPr>
          <w:rFonts w:hint="eastAsia"/>
          <w:rtl/>
        </w:rPr>
        <w:t>الإدارة</w:t>
      </w:r>
      <w:r w:rsidRPr="00782A99">
        <w:rPr>
          <w:rtl/>
        </w:rPr>
        <w:t xml:space="preserve"> </w:t>
      </w:r>
      <w:r w:rsidRPr="00782A99">
        <w:rPr>
          <w:rFonts w:hint="eastAsia"/>
          <w:rtl/>
        </w:rPr>
        <w:t>بتوصيات</w:t>
      </w:r>
      <w:r w:rsidRPr="00782A99">
        <w:rPr>
          <w:rtl/>
        </w:rPr>
        <w:t xml:space="preserve"> </w:t>
      </w:r>
      <w:r w:rsidRPr="00782A99">
        <w:rPr>
          <w:rFonts w:hint="eastAsia"/>
          <w:rtl/>
        </w:rPr>
        <w:t>لتحسين</w:t>
      </w:r>
      <w:r w:rsidRPr="00782A99">
        <w:rPr>
          <w:rtl/>
        </w:rPr>
        <w:t xml:space="preserve"> </w:t>
      </w:r>
      <w:r w:rsidRPr="00782A99">
        <w:rPr>
          <w:rFonts w:hint="eastAsia"/>
          <w:rtl/>
        </w:rPr>
        <w:t>الأنظمة</w:t>
      </w:r>
      <w:r w:rsidRPr="00782A99">
        <w:rPr>
          <w:rtl/>
        </w:rPr>
        <w:t xml:space="preserve"> </w:t>
      </w:r>
      <w:r w:rsidRPr="00782A99">
        <w:rPr>
          <w:rFonts w:hint="eastAsia"/>
          <w:rtl/>
        </w:rPr>
        <w:t>المالية</w:t>
      </w:r>
      <w:r w:rsidRPr="00782A99">
        <w:rPr>
          <w:rtl/>
        </w:rPr>
        <w:t xml:space="preserve"> </w:t>
      </w:r>
      <w:r w:rsidRPr="00782A99">
        <w:rPr>
          <w:rFonts w:hint="eastAsia"/>
          <w:rtl/>
        </w:rPr>
        <w:t>والإدارية</w:t>
      </w:r>
      <w:r w:rsidRPr="00782A99">
        <w:rPr>
          <w:rtl/>
        </w:rPr>
        <w:t xml:space="preserve">.  </w:t>
      </w:r>
    </w:p>
    <w:p w14:paraId="21AFB0FA" w14:textId="77777777" w:rsidR="00BF2664" w:rsidRDefault="00590169" w:rsidP="00590169">
      <w:pPr>
        <w:rPr>
          <w:rtl/>
        </w:rPr>
      </w:pPr>
      <w:r w:rsidRPr="002A078C">
        <w:rPr>
          <w:rFonts w:ascii="Sakkal Majalla" w:hAnsi="Sakkal Majalla"/>
          <w:noProof/>
          <w:sz w:val="34"/>
        </w:rPr>
        <mc:AlternateContent>
          <mc:Choice Requires="wpg">
            <w:drawing>
              <wp:inline distT="0" distB="0" distL="0" distR="0" wp14:anchorId="6874643F" wp14:editId="5436B8E0">
                <wp:extent cx="5731510" cy="892088"/>
                <wp:effectExtent l="0" t="0" r="2540" b="22860"/>
                <wp:docPr id="160869541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420" name="مجموعة 47"/>
                        <wpg:cNvGrpSpPr/>
                        <wpg:grpSpPr>
                          <a:xfrm>
                            <a:off x="0" y="0"/>
                            <a:ext cx="5731510" cy="895351"/>
                            <a:chOff x="0" y="0"/>
                            <a:chExt cx="5878196" cy="918845"/>
                          </a:xfrm>
                        </wpg:grpSpPr>
                        <wpg:grpSp>
                          <wpg:cNvPr id="1608695421" name="مجموعة 48"/>
                          <wpg:cNvGrpSpPr/>
                          <wpg:grpSpPr>
                            <a:xfrm>
                              <a:off x="0" y="0"/>
                              <a:ext cx="5878196" cy="918845"/>
                              <a:chOff x="0" y="0"/>
                              <a:chExt cx="6240348" cy="919070"/>
                            </a:xfrm>
                          </wpg:grpSpPr>
                          <wpg:grpSp>
                            <wpg:cNvPr id="1608695422" name="مجموعة 49"/>
                            <wpg:cNvGrpSpPr/>
                            <wpg:grpSpPr>
                              <a:xfrm>
                                <a:off x="0" y="169208"/>
                                <a:ext cx="5433072" cy="580613"/>
                                <a:chOff x="0" y="169208"/>
                                <a:chExt cx="5433072" cy="580613"/>
                              </a:xfrm>
                            </wpg:grpSpPr>
                            <wps:wsp>
                              <wps:cNvPr id="16086954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4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4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426" name="مربع نص 41"/>
                          <wps:cNvSpPr txBox="1"/>
                          <wps:spPr>
                            <a:xfrm>
                              <a:off x="204466" y="256739"/>
                              <a:ext cx="4615440" cy="389157"/>
                            </a:xfrm>
                            <a:prstGeom prst="rect">
                              <a:avLst/>
                            </a:prstGeom>
                            <a:noFill/>
                          </wps:spPr>
                          <wps:txbx>
                            <w:txbxContent>
                              <w:p w14:paraId="62C2F265"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نطاق</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المراجعة</w:t>
                                </w:r>
                                <w:r w:rsidRPr="0094152F">
                                  <w:rPr>
                                    <w:rFonts w:eastAsia="Calibri" w:hAnsi="Adobe Arabic" w:cs="Adobe Arabic" w:hint="cs"/>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427"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874643F" id="_x0000_s438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vyAah3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43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">
                  <v:group id="مجموعة 48" o:spid="_x0000_s43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">
                    <v:group id="مجموعة 49" o:spid="_x0000_s43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">
                      <v:shape id="شكل حر 50" o:spid="_x0000_s43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3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" fillcolor="#a5a5a5 [2092]" stroked="f" strokeweight="1pt">
                        <v:stroke joinstyle="miter"/>
                      </v:roundrect>
                    </v:group>
                    <v:oval id="شكل بيضاوي 52" o:spid="_x0000_s43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" filled="f" strokecolor="#168489" strokeweight="1pt">
                      <v:stroke joinstyle="miter"/>
                    </v:oval>
                  </v:group>
                  <v:shape id="مربع نص 41" o:spid="_x0000_s438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" filled="f" stroked="f">
                    <v:textbox style="mso-fit-shape-to-text:t">
                      <w:txbxContent>
                        <w:p w14:paraId="62C2F265"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نطاق</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المراجعة</w:t>
                          </w:r>
                          <w:r w:rsidRPr="0094152F">
                            <w:rPr>
                              <w:rFonts w:eastAsia="Calibri" w:hAnsi="Adobe Arabic" w:cs="Adobe Arabic" w:hint="cs"/>
                              <w:b/>
                              <w:bCs/>
                              <w:color w:val="FFFFFF"/>
                              <w:kern w:val="24"/>
                              <w:sz w:val="36"/>
                              <w:szCs w:val="36"/>
                              <w:rtl/>
                              <w:lang w:bidi="ar-EG"/>
                            </w:rPr>
                            <w:t>:</w:t>
                          </w:r>
                        </w:p>
                      </w:txbxContent>
                    </v:textbox>
                  </v:shape>
                </v:group>
                <v:shape id="صورة 54" o:spid="_x0000_s438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">
                  <v:imagedata r:id="rId103" o:title=""/>
                </v:shape>
                <w10:anchorlock/>
              </v:group>
            </w:pict>
          </mc:Fallback>
        </mc:AlternateContent>
      </w:r>
    </w:p>
    <w:p w14:paraId="6C251ABE" w14:textId="77777777" w:rsidR="00BF2664" w:rsidRPr="0094152F" w:rsidRDefault="00BF2664" w:rsidP="00590169">
      <w:pPr>
        <w:rPr>
          <w:color w:val="168489"/>
        </w:rPr>
      </w:pPr>
      <w:r w:rsidRPr="0094152F">
        <w:rPr>
          <w:color w:val="168489"/>
          <w:rtl/>
        </w:rPr>
        <w:t xml:space="preserve">1. </w:t>
      </w:r>
      <w:r w:rsidRPr="0094152F">
        <w:rPr>
          <w:rFonts w:hint="eastAsia"/>
          <w:color w:val="168489"/>
          <w:rtl/>
        </w:rPr>
        <w:t>التقارير</w:t>
      </w:r>
      <w:r w:rsidRPr="0094152F">
        <w:rPr>
          <w:color w:val="168489"/>
          <w:rtl/>
        </w:rPr>
        <w:t xml:space="preserve"> </w:t>
      </w:r>
      <w:r w:rsidRPr="0094152F">
        <w:rPr>
          <w:rFonts w:hint="eastAsia"/>
          <w:color w:val="168489"/>
          <w:rtl/>
        </w:rPr>
        <w:t>المالية</w:t>
      </w:r>
      <w:r w:rsidRPr="0094152F">
        <w:rPr>
          <w:color w:val="168489"/>
          <w:rtl/>
        </w:rPr>
        <w:t xml:space="preserve"> </w:t>
      </w:r>
      <w:r w:rsidRPr="0094152F">
        <w:rPr>
          <w:rFonts w:hint="eastAsia"/>
          <w:color w:val="168489"/>
          <w:rtl/>
        </w:rPr>
        <w:t>المشمولة</w:t>
      </w:r>
      <w:r w:rsidRPr="0094152F">
        <w:rPr>
          <w:color w:val="168489"/>
          <w:rtl/>
        </w:rPr>
        <w:t>:</w:t>
      </w:r>
    </w:p>
    <w:p w14:paraId="667FE681" w14:textId="77777777" w:rsidR="00BF2664" w:rsidRPr="00782A99" w:rsidRDefault="00BF2664" w:rsidP="00590169">
      <w:r w:rsidRPr="00782A99">
        <w:rPr>
          <w:rtl/>
        </w:rPr>
        <w:t xml:space="preserve">   - </w:t>
      </w:r>
      <w:r w:rsidRPr="00782A99">
        <w:rPr>
          <w:rFonts w:hint="eastAsia"/>
          <w:rtl/>
        </w:rPr>
        <w:t>قائمة</w:t>
      </w:r>
      <w:r w:rsidRPr="00782A99">
        <w:rPr>
          <w:rtl/>
        </w:rPr>
        <w:t xml:space="preserve"> </w:t>
      </w:r>
      <w:r w:rsidRPr="00782A99">
        <w:rPr>
          <w:rFonts w:hint="eastAsia"/>
          <w:rtl/>
        </w:rPr>
        <w:t>المركز</w:t>
      </w:r>
      <w:r w:rsidRPr="00782A99">
        <w:rPr>
          <w:rtl/>
        </w:rPr>
        <w:t xml:space="preserve"> </w:t>
      </w:r>
      <w:r w:rsidRPr="00782A99">
        <w:rPr>
          <w:rFonts w:hint="eastAsia"/>
          <w:rtl/>
        </w:rPr>
        <w:t>المالي</w:t>
      </w:r>
      <w:r w:rsidRPr="00782A99">
        <w:rPr>
          <w:rtl/>
        </w:rPr>
        <w:t xml:space="preserve"> (</w:t>
      </w:r>
      <w:r w:rsidRPr="00782A99">
        <w:rPr>
          <w:rFonts w:hint="eastAsia"/>
          <w:rtl/>
        </w:rPr>
        <w:t>الميزانية</w:t>
      </w:r>
      <w:r w:rsidRPr="00782A99">
        <w:rPr>
          <w:rtl/>
        </w:rPr>
        <w:t xml:space="preserve"> </w:t>
      </w:r>
      <w:r w:rsidRPr="00782A99">
        <w:rPr>
          <w:rFonts w:hint="eastAsia"/>
          <w:rtl/>
        </w:rPr>
        <w:t>العمومية</w:t>
      </w:r>
      <w:r w:rsidRPr="00782A99">
        <w:rPr>
          <w:rtl/>
        </w:rPr>
        <w:t xml:space="preserve">).  </w:t>
      </w:r>
    </w:p>
    <w:p w14:paraId="53BAC9E4" w14:textId="77777777" w:rsidR="00BF2664" w:rsidRPr="00782A99" w:rsidRDefault="00BF2664" w:rsidP="00590169">
      <w:r w:rsidRPr="00782A99">
        <w:rPr>
          <w:rtl/>
        </w:rPr>
        <w:t xml:space="preserve">   - </w:t>
      </w:r>
      <w:r w:rsidRPr="00782A99">
        <w:rPr>
          <w:rFonts w:hint="eastAsia"/>
          <w:rtl/>
        </w:rPr>
        <w:t>قائمة</w:t>
      </w:r>
      <w:r w:rsidRPr="00782A99">
        <w:rPr>
          <w:rtl/>
        </w:rPr>
        <w:t xml:space="preserve"> </w:t>
      </w:r>
      <w:r w:rsidRPr="00782A99">
        <w:rPr>
          <w:rFonts w:hint="eastAsia"/>
          <w:rtl/>
        </w:rPr>
        <w:t>الدخل</w:t>
      </w:r>
      <w:r w:rsidRPr="00782A99">
        <w:rPr>
          <w:rtl/>
        </w:rPr>
        <w:t xml:space="preserve"> (</w:t>
      </w:r>
      <w:r w:rsidRPr="00782A99">
        <w:rPr>
          <w:rFonts w:hint="eastAsia"/>
          <w:rtl/>
        </w:rPr>
        <w:t>بيان</w:t>
      </w:r>
      <w:r w:rsidRPr="00782A99">
        <w:rPr>
          <w:rtl/>
        </w:rPr>
        <w:t xml:space="preserve"> </w:t>
      </w:r>
      <w:r w:rsidRPr="00782A99">
        <w:rPr>
          <w:rFonts w:hint="eastAsia"/>
          <w:rtl/>
        </w:rPr>
        <w:t>الأرباح</w:t>
      </w:r>
      <w:r w:rsidRPr="00782A99">
        <w:rPr>
          <w:rtl/>
        </w:rPr>
        <w:t xml:space="preserve"> </w:t>
      </w:r>
      <w:r w:rsidRPr="00782A99">
        <w:rPr>
          <w:rFonts w:hint="eastAsia"/>
          <w:rtl/>
        </w:rPr>
        <w:t>والخسائر</w:t>
      </w:r>
      <w:r w:rsidRPr="00782A99">
        <w:rPr>
          <w:rtl/>
        </w:rPr>
        <w:t xml:space="preserve">).  </w:t>
      </w:r>
    </w:p>
    <w:p w14:paraId="3FE0004D" w14:textId="77777777" w:rsidR="00BF2664" w:rsidRPr="00782A99" w:rsidRDefault="00BF2664" w:rsidP="00590169">
      <w:r w:rsidRPr="00782A99">
        <w:rPr>
          <w:rtl/>
        </w:rPr>
        <w:t xml:space="preserve">   - </w:t>
      </w:r>
      <w:r w:rsidRPr="00782A99">
        <w:rPr>
          <w:rFonts w:hint="eastAsia"/>
          <w:rtl/>
        </w:rPr>
        <w:t>قائمة</w:t>
      </w:r>
      <w:r w:rsidRPr="00782A99">
        <w:rPr>
          <w:rtl/>
        </w:rPr>
        <w:t xml:space="preserve"> </w:t>
      </w:r>
      <w:r w:rsidRPr="00782A99">
        <w:rPr>
          <w:rFonts w:hint="eastAsia"/>
          <w:rtl/>
        </w:rPr>
        <w:t>التدفقات</w:t>
      </w:r>
      <w:r w:rsidRPr="00782A99">
        <w:rPr>
          <w:rtl/>
        </w:rPr>
        <w:t xml:space="preserve"> </w:t>
      </w:r>
      <w:r w:rsidRPr="00782A99">
        <w:rPr>
          <w:rFonts w:hint="eastAsia"/>
          <w:rtl/>
        </w:rPr>
        <w:t>النقدية</w:t>
      </w:r>
      <w:r w:rsidRPr="00782A99">
        <w:rPr>
          <w:rtl/>
        </w:rPr>
        <w:t xml:space="preserve">.  </w:t>
      </w:r>
    </w:p>
    <w:p w14:paraId="0F7866F6" w14:textId="77777777" w:rsidR="00BF2664" w:rsidRPr="00782A99" w:rsidRDefault="00BF2664" w:rsidP="0094152F">
      <w:r w:rsidRPr="00782A99">
        <w:rPr>
          <w:rtl/>
        </w:rPr>
        <w:t xml:space="preserve">   - </w:t>
      </w:r>
      <w:r w:rsidRPr="00782A99">
        <w:rPr>
          <w:rFonts w:hint="eastAsia"/>
          <w:rtl/>
        </w:rPr>
        <w:t>قائمة</w:t>
      </w:r>
      <w:r w:rsidRPr="00782A99">
        <w:rPr>
          <w:rtl/>
        </w:rPr>
        <w:t xml:space="preserve"> </w:t>
      </w:r>
      <w:r w:rsidRPr="00782A99">
        <w:rPr>
          <w:rFonts w:hint="eastAsia"/>
          <w:rtl/>
        </w:rPr>
        <w:t>التغيرات</w:t>
      </w:r>
      <w:r w:rsidRPr="00782A99">
        <w:rPr>
          <w:rtl/>
        </w:rPr>
        <w:t xml:space="preserve"> </w:t>
      </w:r>
      <w:r w:rsidRPr="00782A99">
        <w:rPr>
          <w:rFonts w:hint="eastAsia"/>
          <w:rtl/>
        </w:rPr>
        <w:t>في</w:t>
      </w:r>
      <w:r w:rsidRPr="00782A99">
        <w:rPr>
          <w:rtl/>
        </w:rPr>
        <w:t xml:space="preserve"> </w:t>
      </w:r>
      <w:r w:rsidRPr="00782A99">
        <w:rPr>
          <w:rFonts w:hint="eastAsia"/>
          <w:rtl/>
        </w:rPr>
        <w:t>حقوق</w:t>
      </w:r>
      <w:r w:rsidRPr="00782A99">
        <w:rPr>
          <w:rtl/>
        </w:rPr>
        <w:t xml:space="preserve"> </w:t>
      </w:r>
      <w:r w:rsidRPr="00782A99">
        <w:rPr>
          <w:rFonts w:hint="eastAsia"/>
          <w:rtl/>
        </w:rPr>
        <w:t>الملكية</w:t>
      </w:r>
      <w:r w:rsidRPr="00782A99">
        <w:rPr>
          <w:rtl/>
        </w:rPr>
        <w:t xml:space="preserve">.  </w:t>
      </w:r>
    </w:p>
    <w:p w14:paraId="1912AECE" w14:textId="77777777" w:rsidR="00BF2664" w:rsidRPr="0094152F" w:rsidRDefault="00BF2664" w:rsidP="00590169">
      <w:pPr>
        <w:rPr>
          <w:color w:val="168489"/>
        </w:rPr>
      </w:pPr>
      <w:r w:rsidRPr="0094152F">
        <w:rPr>
          <w:color w:val="168489"/>
          <w:rtl/>
        </w:rPr>
        <w:t xml:space="preserve">2. </w:t>
      </w:r>
      <w:r w:rsidRPr="0094152F">
        <w:rPr>
          <w:rFonts w:hint="eastAsia"/>
          <w:color w:val="168489"/>
          <w:rtl/>
        </w:rPr>
        <w:t>الفترات</w:t>
      </w:r>
      <w:r w:rsidRPr="0094152F">
        <w:rPr>
          <w:color w:val="168489"/>
          <w:rtl/>
        </w:rPr>
        <w:t xml:space="preserve"> </w:t>
      </w:r>
      <w:r w:rsidRPr="0094152F">
        <w:rPr>
          <w:rFonts w:hint="eastAsia"/>
          <w:color w:val="168489"/>
          <w:rtl/>
        </w:rPr>
        <w:t>الزمنية</w:t>
      </w:r>
      <w:r w:rsidRPr="0094152F">
        <w:rPr>
          <w:color w:val="168489"/>
          <w:rtl/>
        </w:rPr>
        <w:t xml:space="preserve"> </w:t>
      </w:r>
      <w:r w:rsidRPr="0094152F">
        <w:rPr>
          <w:rFonts w:hint="eastAsia"/>
          <w:color w:val="168489"/>
          <w:rtl/>
        </w:rPr>
        <w:t>المشمولة</w:t>
      </w:r>
      <w:r w:rsidRPr="0094152F">
        <w:rPr>
          <w:color w:val="168489"/>
          <w:rtl/>
        </w:rPr>
        <w:t>:</w:t>
      </w:r>
    </w:p>
    <w:p w14:paraId="7CC8DA97" w14:textId="77777777" w:rsidR="00BF2664" w:rsidRPr="00782A99" w:rsidRDefault="00BF2664" w:rsidP="0094152F">
      <w:r w:rsidRPr="00782A99">
        <w:rPr>
          <w:rtl/>
        </w:rPr>
        <w:t xml:space="preserve">   - </w:t>
      </w:r>
      <w:r w:rsidRPr="00782A99">
        <w:rPr>
          <w:rFonts w:hint="eastAsia"/>
          <w:rtl/>
        </w:rPr>
        <w:t>الفترة</w:t>
      </w:r>
      <w:r w:rsidRPr="00782A99">
        <w:rPr>
          <w:rtl/>
        </w:rPr>
        <w:t xml:space="preserve"> </w:t>
      </w:r>
      <w:r w:rsidRPr="00782A99">
        <w:rPr>
          <w:rFonts w:hint="eastAsia"/>
          <w:rtl/>
        </w:rPr>
        <w:t>من</w:t>
      </w:r>
      <w:r w:rsidRPr="00782A99">
        <w:rPr>
          <w:rtl/>
        </w:rPr>
        <w:t xml:space="preserve"> 1 </w:t>
      </w:r>
      <w:r w:rsidRPr="00782A99">
        <w:rPr>
          <w:rFonts w:hint="eastAsia"/>
          <w:rtl/>
        </w:rPr>
        <w:t>يناير</w:t>
      </w:r>
      <w:r w:rsidRPr="00782A99">
        <w:rPr>
          <w:rtl/>
        </w:rPr>
        <w:t xml:space="preserve"> 2024 </w:t>
      </w:r>
      <w:r w:rsidRPr="00782A99">
        <w:rPr>
          <w:rFonts w:hint="eastAsia"/>
          <w:rtl/>
        </w:rPr>
        <w:t>إلى</w:t>
      </w:r>
      <w:r w:rsidRPr="00782A99">
        <w:rPr>
          <w:rtl/>
        </w:rPr>
        <w:t xml:space="preserve"> 31 </w:t>
      </w:r>
      <w:r w:rsidRPr="00782A99">
        <w:rPr>
          <w:rFonts w:hint="eastAsia"/>
          <w:rtl/>
        </w:rPr>
        <w:t>ديسمبر</w:t>
      </w:r>
      <w:r w:rsidRPr="00782A99">
        <w:rPr>
          <w:rtl/>
        </w:rPr>
        <w:t xml:space="preserve"> 2024.  </w:t>
      </w:r>
    </w:p>
    <w:p w14:paraId="4076D72E" w14:textId="77777777" w:rsidR="00BF2664" w:rsidRPr="0094152F" w:rsidRDefault="00BF2664" w:rsidP="00590169">
      <w:pPr>
        <w:rPr>
          <w:color w:val="168489"/>
        </w:rPr>
      </w:pPr>
      <w:r w:rsidRPr="0094152F">
        <w:rPr>
          <w:color w:val="168489"/>
          <w:rtl/>
        </w:rPr>
        <w:t xml:space="preserve">3. </w:t>
      </w:r>
      <w:r w:rsidRPr="0094152F">
        <w:rPr>
          <w:rFonts w:hint="eastAsia"/>
          <w:color w:val="168489"/>
          <w:rtl/>
        </w:rPr>
        <w:t>المناطق</w:t>
      </w:r>
      <w:r w:rsidRPr="0094152F">
        <w:rPr>
          <w:color w:val="168489"/>
          <w:rtl/>
        </w:rPr>
        <w:t xml:space="preserve"> </w:t>
      </w:r>
      <w:r w:rsidRPr="0094152F">
        <w:rPr>
          <w:rFonts w:hint="eastAsia"/>
          <w:color w:val="168489"/>
          <w:rtl/>
        </w:rPr>
        <w:t>الرئيسية</w:t>
      </w:r>
      <w:r w:rsidRPr="0094152F">
        <w:rPr>
          <w:color w:val="168489"/>
          <w:rtl/>
        </w:rPr>
        <w:t xml:space="preserve"> </w:t>
      </w:r>
      <w:r w:rsidRPr="0094152F">
        <w:rPr>
          <w:rFonts w:hint="eastAsia"/>
          <w:color w:val="168489"/>
          <w:rtl/>
        </w:rPr>
        <w:t>التي</w:t>
      </w:r>
      <w:r w:rsidRPr="0094152F">
        <w:rPr>
          <w:color w:val="168489"/>
          <w:rtl/>
        </w:rPr>
        <w:t xml:space="preserve"> </w:t>
      </w:r>
      <w:r w:rsidRPr="0094152F">
        <w:rPr>
          <w:rFonts w:hint="eastAsia"/>
          <w:color w:val="168489"/>
          <w:rtl/>
        </w:rPr>
        <w:t>سيتم</w:t>
      </w:r>
      <w:r w:rsidRPr="0094152F">
        <w:rPr>
          <w:color w:val="168489"/>
          <w:rtl/>
        </w:rPr>
        <w:t xml:space="preserve"> </w:t>
      </w:r>
      <w:r w:rsidRPr="0094152F">
        <w:rPr>
          <w:rFonts w:hint="eastAsia"/>
          <w:color w:val="168489"/>
          <w:rtl/>
        </w:rPr>
        <w:t>مراجعتها</w:t>
      </w:r>
      <w:r w:rsidRPr="0094152F">
        <w:rPr>
          <w:color w:val="168489"/>
          <w:rtl/>
        </w:rPr>
        <w:t>:</w:t>
      </w:r>
    </w:p>
    <w:p w14:paraId="2A29D129" w14:textId="77777777" w:rsidR="00BF2664" w:rsidRPr="00782A99" w:rsidRDefault="00BF2664" w:rsidP="00590169">
      <w:r w:rsidRPr="00782A99">
        <w:rPr>
          <w:rtl/>
        </w:rPr>
        <w:t xml:space="preserve">   - </w:t>
      </w:r>
      <w:r w:rsidRPr="00782A99">
        <w:rPr>
          <w:rFonts w:hint="eastAsia"/>
          <w:rtl/>
        </w:rPr>
        <w:t>الإيرادات</w:t>
      </w:r>
      <w:r w:rsidRPr="00782A99">
        <w:rPr>
          <w:rtl/>
        </w:rPr>
        <w:t xml:space="preserve"> </w:t>
      </w:r>
      <w:r w:rsidRPr="00782A99">
        <w:rPr>
          <w:rFonts w:hint="eastAsia"/>
          <w:rtl/>
        </w:rPr>
        <w:t>والمبيعات</w:t>
      </w:r>
      <w:r w:rsidRPr="00782A99">
        <w:rPr>
          <w:rtl/>
        </w:rPr>
        <w:t xml:space="preserve">.  </w:t>
      </w:r>
      <w:r>
        <w:rPr>
          <w:rFonts w:hint="cs"/>
          <w:rtl/>
        </w:rPr>
        <w:t xml:space="preserve">            </w:t>
      </w:r>
      <w:r w:rsidRPr="00782A99">
        <w:rPr>
          <w:rtl/>
        </w:rPr>
        <w:t xml:space="preserve">   - </w:t>
      </w:r>
      <w:r w:rsidRPr="00782A99">
        <w:rPr>
          <w:rFonts w:hint="eastAsia"/>
          <w:rtl/>
        </w:rPr>
        <w:t>المخزون</w:t>
      </w:r>
      <w:r w:rsidRPr="00782A99">
        <w:rPr>
          <w:rtl/>
        </w:rPr>
        <w:t xml:space="preserve"> </w:t>
      </w:r>
      <w:r w:rsidRPr="00782A99">
        <w:rPr>
          <w:rFonts w:hint="eastAsia"/>
          <w:rtl/>
        </w:rPr>
        <w:t>وتكاليف</w:t>
      </w:r>
      <w:r w:rsidRPr="00782A99">
        <w:rPr>
          <w:rtl/>
        </w:rPr>
        <w:t xml:space="preserve"> </w:t>
      </w:r>
      <w:r w:rsidRPr="00782A99">
        <w:rPr>
          <w:rFonts w:hint="eastAsia"/>
          <w:rtl/>
        </w:rPr>
        <w:t>البضائع</w:t>
      </w:r>
      <w:r w:rsidRPr="00782A99">
        <w:rPr>
          <w:rtl/>
        </w:rPr>
        <w:t xml:space="preserve"> </w:t>
      </w:r>
      <w:r w:rsidRPr="00782A99">
        <w:rPr>
          <w:rFonts w:hint="eastAsia"/>
          <w:rtl/>
        </w:rPr>
        <w:t>المباعة</w:t>
      </w:r>
      <w:r w:rsidRPr="00782A99">
        <w:rPr>
          <w:rtl/>
        </w:rPr>
        <w:t xml:space="preserve">.  </w:t>
      </w:r>
    </w:p>
    <w:p w14:paraId="2149D662" w14:textId="77777777" w:rsidR="00BF2664" w:rsidRPr="00782A99" w:rsidRDefault="00BF2664" w:rsidP="00590169">
      <w:r w:rsidRPr="00782A99">
        <w:rPr>
          <w:rtl/>
        </w:rPr>
        <w:t xml:space="preserve">   - </w:t>
      </w:r>
      <w:r w:rsidRPr="00782A99">
        <w:rPr>
          <w:rFonts w:hint="eastAsia"/>
          <w:rtl/>
        </w:rPr>
        <w:t>الذمم</w:t>
      </w:r>
      <w:r w:rsidRPr="00782A99">
        <w:rPr>
          <w:rtl/>
        </w:rPr>
        <w:t xml:space="preserve"> </w:t>
      </w:r>
      <w:r w:rsidRPr="00782A99">
        <w:rPr>
          <w:rFonts w:hint="eastAsia"/>
          <w:rtl/>
        </w:rPr>
        <w:t>الدائنة</w:t>
      </w:r>
      <w:r w:rsidRPr="00782A99">
        <w:rPr>
          <w:rtl/>
        </w:rPr>
        <w:t xml:space="preserve"> </w:t>
      </w:r>
      <w:r w:rsidRPr="00782A99">
        <w:rPr>
          <w:rFonts w:hint="eastAsia"/>
          <w:rtl/>
        </w:rPr>
        <w:t>والمدينة</w:t>
      </w:r>
      <w:r w:rsidRPr="00782A99">
        <w:rPr>
          <w:rtl/>
        </w:rPr>
        <w:t xml:space="preserve">.  </w:t>
      </w:r>
      <w:r>
        <w:rPr>
          <w:rFonts w:hint="cs"/>
          <w:rtl/>
        </w:rPr>
        <w:t xml:space="preserve">           </w:t>
      </w:r>
      <w:r w:rsidRPr="00782A99">
        <w:rPr>
          <w:rtl/>
        </w:rPr>
        <w:t xml:space="preserve">   - </w:t>
      </w:r>
      <w:r w:rsidRPr="00782A99">
        <w:rPr>
          <w:rFonts w:hint="eastAsia"/>
          <w:rtl/>
        </w:rPr>
        <w:t>الأصول</w:t>
      </w:r>
      <w:r w:rsidRPr="00782A99">
        <w:rPr>
          <w:rtl/>
        </w:rPr>
        <w:t xml:space="preserve"> </w:t>
      </w:r>
      <w:r w:rsidRPr="00782A99">
        <w:rPr>
          <w:rFonts w:hint="eastAsia"/>
          <w:rtl/>
        </w:rPr>
        <w:t>الثابتة</w:t>
      </w:r>
      <w:r w:rsidRPr="00782A99">
        <w:rPr>
          <w:rtl/>
        </w:rPr>
        <w:t xml:space="preserve"> </w:t>
      </w:r>
      <w:r w:rsidRPr="00782A99">
        <w:rPr>
          <w:rFonts w:hint="eastAsia"/>
          <w:rtl/>
        </w:rPr>
        <w:t>والإهلاك</w:t>
      </w:r>
      <w:r w:rsidRPr="00782A99">
        <w:rPr>
          <w:rtl/>
        </w:rPr>
        <w:t xml:space="preserve">.  </w:t>
      </w:r>
    </w:p>
    <w:p w14:paraId="28B221D4" w14:textId="77777777" w:rsidR="00BF2664" w:rsidRPr="00782A99" w:rsidRDefault="00BF2664" w:rsidP="00590169">
      <w:r w:rsidRPr="00782A99">
        <w:rPr>
          <w:rtl/>
        </w:rPr>
        <w:t xml:space="preserve">   - </w:t>
      </w:r>
      <w:r w:rsidRPr="00782A99">
        <w:rPr>
          <w:rFonts w:hint="eastAsia"/>
          <w:rtl/>
        </w:rPr>
        <w:t>الالتزامات</w:t>
      </w:r>
      <w:r w:rsidRPr="00782A99">
        <w:rPr>
          <w:rtl/>
        </w:rPr>
        <w:t xml:space="preserve"> (</w:t>
      </w:r>
      <w:r w:rsidRPr="00782A99">
        <w:rPr>
          <w:rFonts w:hint="eastAsia"/>
          <w:rtl/>
        </w:rPr>
        <w:t>القروض</w:t>
      </w:r>
      <w:r w:rsidRPr="00782A99">
        <w:rPr>
          <w:rtl/>
        </w:rPr>
        <w:t xml:space="preserve"> </w:t>
      </w:r>
      <w:r w:rsidRPr="00782A99">
        <w:rPr>
          <w:rFonts w:hint="eastAsia"/>
          <w:rtl/>
        </w:rPr>
        <w:t>والضرائب</w:t>
      </w:r>
      <w:r w:rsidRPr="00782A99">
        <w:rPr>
          <w:rtl/>
        </w:rPr>
        <w:t xml:space="preserve">).     - </w:t>
      </w:r>
      <w:r w:rsidRPr="00782A99">
        <w:rPr>
          <w:rFonts w:hint="eastAsia"/>
          <w:rtl/>
        </w:rPr>
        <w:t>النقدية</w:t>
      </w:r>
      <w:r w:rsidRPr="00782A99">
        <w:rPr>
          <w:rtl/>
        </w:rPr>
        <w:t xml:space="preserve"> </w:t>
      </w:r>
      <w:r w:rsidRPr="00782A99">
        <w:rPr>
          <w:rFonts w:hint="eastAsia"/>
          <w:rtl/>
        </w:rPr>
        <w:t>والتدفقات</w:t>
      </w:r>
      <w:r w:rsidRPr="00782A99">
        <w:rPr>
          <w:rtl/>
        </w:rPr>
        <w:t xml:space="preserve"> </w:t>
      </w:r>
      <w:r w:rsidRPr="00782A99">
        <w:rPr>
          <w:rFonts w:hint="eastAsia"/>
          <w:rtl/>
        </w:rPr>
        <w:t>النقدية</w:t>
      </w:r>
      <w:r w:rsidRPr="00782A99">
        <w:rPr>
          <w:rtl/>
        </w:rPr>
        <w:t xml:space="preserve">.  </w:t>
      </w:r>
    </w:p>
    <w:p w14:paraId="54C88CA5" w14:textId="77777777" w:rsidR="00BF2664" w:rsidRDefault="00590169" w:rsidP="00590169">
      <w:pPr>
        <w:rPr>
          <w:rtl/>
        </w:rPr>
      </w:pPr>
      <w:r w:rsidRPr="002A078C">
        <w:rPr>
          <w:rFonts w:ascii="Sakkal Majalla" w:hAnsi="Sakkal Majalla"/>
          <w:noProof/>
          <w:sz w:val="34"/>
        </w:rPr>
        <mc:AlternateContent>
          <mc:Choice Requires="wpg">
            <w:drawing>
              <wp:inline distT="0" distB="0" distL="0" distR="0" wp14:anchorId="525F4A1B" wp14:editId="2CAADAC1">
                <wp:extent cx="5731510" cy="892088"/>
                <wp:effectExtent l="0" t="0" r="2540" b="22860"/>
                <wp:docPr id="160869542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429" name="مجموعة 47"/>
                        <wpg:cNvGrpSpPr/>
                        <wpg:grpSpPr>
                          <a:xfrm>
                            <a:off x="0" y="0"/>
                            <a:ext cx="5731510" cy="895351"/>
                            <a:chOff x="0" y="0"/>
                            <a:chExt cx="5878196" cy="918845"/>
                          </a:xfrm>
                        </wpg:grpSpPr>
                        <wpg:grpSp>
                          <wpg:cNvPr id="1608695430" name="مجموعة 48"/>
                          <wpg:cNvGrpSpPr/>
                          <wpg:grpSpPr>
                            <a:xfrm>
                              <a:off x="0" y="0"/>
                              <a:ext cx="5878196" cy="918845"/>
                              <a:chOff x="0" y="0"/>
                              <a:chExt cx="6240348" cy="919070"/>
                            </a:xfrm>
                          </wpg:grpSpPr>
                          <wpg:grpSp>
                            <wpg:cNvPr id="1608695431" name="مجموعة 49"/>
                            <wpg:cNvGrpSpPr/>
                            <wpg:grpSpPr>
                              <a:xfrm>
                                <a:off x="0" y="169208"/>
                                <a:ext cx="5433072" cy="580613"/>
                                <a:chOff x="0" y="169208"/>
                                <a:chExt cx="5433072" cy="580613"/>
                              </a:xfrm>
                            </wpg:grpSpPr>
                            <wps:wsp>
                              <wps:cNvPr id="16086954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4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4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435" name="مربع نص 41"/>
                          <wps:cNvSpPr txBox="1"/>
                          <wps:spPr>
                            <a:xfrm>
                              <a:off x="204466" y="256739"/>
                              <a:ext cx="4615440" cy="389157"/>
                            </a:xfrm>
                            <a:prstGeom prst="rect">
                              <a:avLst/>
                            </a:prstGeom>
                            <a:noFill/>
                          </wps:spPr>
                          <wps:txbx>
                            <w:txbxContent>
                              <w:p w14:paraId="22D7F0C9"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تقييم</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المخاطر</w:t>
                                </w:r>
                                <w:r w:rsidRPr="0094152F">
                                  <w:rPr>
                                    <w:rFonts w:eastAsia="Calibri" w:hAnsi="Adobe Arabic" w:cs="Adobe Arabic" w:hint="cs"/>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436"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25F4A1B" id="_x0000_s438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hOuqjH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43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">
                  <v:group id="مجموعة 48" o:spid="_x0000_s43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">
                    <v:group id="مجموعة 49" o:spid="_x0000_s43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">
                      <v:shape id="شكل حر 50" o:spid="_x0000_s43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3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" fillcolor="#a5a5a5 [2092]" stroked="f" strokeweight="1pt">
                        <v:stroke joinstyle="miter"/>
                      </v:roundrect>
                    </v:group>
                    <v:oval id="شكل بيضاوي 52" o:spid="_x0000_s43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" filled="f" strokecolor="#168489" strokeweight="1pt">
                      <v:stroke joinstyle="miter"/>
                    </v:oval>
                  </v:group>
                  <v:shape id="مربع نص 41" o:spid="_x0000_s439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" filled="f" stroked="f">
                    <v:textbox style="mso-fit-shape-to-text:t">
                      <w:txbxContent>
                        <w:p w14:paraId="22D7F0C9"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تقييم</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المخاطر</w:t>
                          </w:r>
                          <w:r w:rsidRPr="0094152F">
                            <w:rPr>
                              <w:rFonts w:eastAsia="Calibri" w:hAnsi="Adobe Arabic" w:cs="Adobe Arabic" w:hint="cs"/>
                              <w:b/>
                              <w:bCs/>
                              <w:color w:val="FFFFFF"/>
                              <w:kern w:val="24"/>
                              <w:sz w:val="36"/>
                              <w:szCs w:val="36"/>
                              <w:rtl/>
                              <w:lang w:bidi="ar-EG"/>
                            </w:rPr>
                            <w:t>:</w:t>
                          </w:r>
                        </w:p>
                      </w:txbxContent>
                    </v:textbox>
                  </v:shape>
                </v:group>
                <v:shape id="صورة 54" o:spid="_x0000_s439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">
                  <v:imagedata r:id="rId103" o:title=""/>
                </v:shape>
                <w10:anchorlock/>
              </v:group>
            </w:pict>
          </mc:Fallback>
        </mc:AlternateContent>
      </w:r>
    </w:p>
    <w:p w14:paraId="2CC86C7C" w14:textId="77777777" w:rsidR="00BF2664" w:rsidRPr="0094152F" w:rsidRDefault="00BF2664" w:rsidP="00590169">
      <w:pPr>
        <w:rPr>
          <w:color w:val="168489"/>
        </w:rPr>
      </w:pPr>
      <w:r w:rsidRPr="0094152F">
        <w:rPr>
          <w:color w:val="168489"/>
          <w:rtl/>
        </w:rPr>
        <w:t xml:space="preserve"> 1. </w:t>
      </w:r>
      <w:r w:rsidRPr="0094152F">
        <w:rPr>
          <w:rFonts w:hint="eastAsia"/>
          <w:color w:val="168489"/>
          <w:rtl/>
        </w:rPr>
        <w:t>مخاطر</w:t>
      </w:r>
      <w:r w:rsidRPr="0094152F">
        <w:rPr>
          <w:color w:val="168489"/>
          <w:rtl/>
        </w:rPr>
        <w:t xml:space="preserve"> </w:t>
      </w:r>
      <w:r w:rsidRPr="0094152F">
        <w:rPr>
          <w:rFonts w:hint="eastAsia"/>
          <w:color w:val="168489"/>
          <w:rtl/>
        </w:rPr>
        <w:t>التحريف</w:t>
      </w:r>
      <w:r w:rsidRPr="0094152F">
        <w:rPr>
          <w:color w:val="168489"/>
          <w:rtl/>
        </w:rPr>
        <w:t xml:space="preserve"> </w:t>
      </w:r>
      <w:r w:rsidRPr="0094152F">
        <w:rPr>
          <w:rFonts w:hint="eastAsia"/>
          <w:color w:val="168489"/>
          <w:rtl/>
        </w:rPr>
        <w:t>الجوهري</w:t>
      </w:r>
      <w:r w:rsidRPr="0094152F">
        <w:rPr>
          <w:color w:val="168489"/>
          <w:rtl/>
        </w:rPr>
        <w:t>:</w:t>
      </w:r>
    </w:p>
    <w:p w14:paraId="1FF6A305" w14:textId="77777777" w:rsidR="00BF2664" w:rsidRPr="00782A99" w:rsidRDefault="00BF2664" w:rsidP="00590169">
      <w:r w:rsidRPr="00782A99">
        <w:rPr>
          <w:rtl/>
        </w:rPr>
        <w:t xml:space="preserve">   - </w:t>
      </w:r>
      <w:r w:rsidRPr="00782A99">
        <w:rPr>
          <w:rFonts w:hint="eastAsia"/>
          <w:rtl/>
        </w:rPr>
        <w:t>احتمال</w:t>
      </w:r>
      <w:r w:rsidRPr="00782A99">
        <w:rPr>
          <w:rtl/>
        </w:rPr>
        <w:t xml:space="preserve"> </w:t>
      </w:r>
      <w:r w:rsidRPr="00782A99">
        <w:rPr>
          <w:rFonts w:hint="eastAsia"/>
          <w:rtl/>
        </w:rPr>
        <w:t>وجود</w:t>
      </w:r>
      <w:r w:rsidRPr="00782A99">
        <w:rPr>
          <w:rtl/>
        </w:rPr>
        <w:t xml:space="preserve"> </w:t>
      </w:r>
      <w:r w:rsidRPr="00782A99">
        <w:rPr>
          <w:rFonts w:hint="eastAsia"/>
          <w:rtl/>
        </w:rPr>
        <w:t>أخطاء</w:t>
      </w:r>
      <w:r w:rsidRPr="00782A99">
        <w:rPr>
          <w:rtl/>
        </w:rPr>
        <w:t xml:space="preserve"> </w:t>
      </w:r>
      <w:r w:rsidRPr="00782A99">
        <w:rPr>
          <w:rFonts w:hint="eastAsia"/>
          <w:rtl/>
        </w:rPr>
        <w:t>في</w:t>
      </w:r>
      <w:r w:rsidRPr="00782A99">
        <w:rPr>
          <w:rtl/>
        </w:rPr>
        <w:t xml:space="preserve"> </w:t>
      </w:r>
      <w:r w:rsidRPr="00782A99">
        <w:rPr>
          <w:rFonts w:hint="eastAsia"/>
          <w:rtl/>
        </w:rPr>
        <w:t>الإيرادات</w:t>
      </w:r>
      <w:r w:rsidRPr="00782A99">
        <w:rPr>
          <w:rtl/>
        </w:rPr>
        <w:t xml:space="preserve"> </w:t>
      </w:r>
      <w:r w:rsidRPr="00782A99">
        <w:rPr>
          <w:rFonts w:hint="eastAsia"/>
          <w:rtl/>
        </w:rPr>
        <w:t>بسبب</w:t>
      </w:r>
      <w:r w:rsidRPr="00782A99">
        <w:rPr>
          <w:rtl/>
        </w:rPr>
        <w:t xml:space="preserve"> </w:t>
      </w:r>
      <w:r w:rsidRPr="00782A99">
        <w:rPr>
          <w:rFonts w:hint="eastAsia"/>
          <w:rtl/>
        </w:rPr>
        <w:t>معاملات</w:t>
      </w:r>
      <w:r w:rsidRPr="00782A99">
        <w:rPr>
          <w:rtl/>
        </w:rPr>
        <w:t xml:space="preserve"> </w:t>
      </w:r>
      <w:r w:rsidRPr="00782A99">
        <w:rPr>
          <w:rFonts w:hint="eastAsia"/>
          <w:rtl/>
        </w:rPr>
        <w:t>معقدة</w:t>
      </w:r>
      <w:r w:rsidRPr="00782A99">
        <w:rPr>
          <w:rtl/>
        </w:rPr>
        <w:t xml:space="preserve">.  </w:t>
      </w:r>
    </w:p>
    <w:p w14:paraId="53D8C5B7" w14:textId="77777777" w:rsidR="00BF2664" w:rsidRPr="00782A99" w:rsidRDefault="00BF2664" w:rsidP="0094152F">
      <w:r w:rsidRPr="00782A99">
        <w:rPr>
          <w:rtl/>
        </w:rPr>
        <w:t xml:space="preserve">   - </w:t>
      </w:r>
      <w:r w:rsidRPr="00782A99">
        <w:rPr>
          <w:rFonts w:hint="eastAsia"/>
          <w:rtl/>
        </w:rPr>
        <w:t>احتمال</w:t>
      </w:r>
      <w:r w:rsidRPr="00782A99">
        <w:rPr>
          <w:rtl/>
        </w:rPr>
        <w:t xml:space="preserve"> </w:t>
      </w:r>
      <w:r w:rsidRPr="00782A99">
        <w:rPr>
          <w:rFonts w:hint="eastAsia"/>
          <w:rtl/>
        </w:rPr>
        <w:t>ضعف</w:t>
      </w:r>
      <w:r w:rsidRPr="00782A99">
        <w:rPr>
          <w:rtl/>
        </w:rPr>
        <w:t xml:space="preserve"> </w:t>
      </w:r>
      <w:r w:rsidRPr="00782A99">
        <w:rPr>
          <w:rFonts w:hint="eastAsia"/>
          <w:rtl/>
        </w:rPr>
        <w:t>الرقابة</w:t>
      </w:r>
      <w:r w:rsidRPr="00782A99">
        <w:rPr>
          <w:rtl/>
        </w:rPr>
        <w:t xml:space="preserve"> </w:t>
      </w:r>
      <w:r w:rsidRPr="00782A99">
        <w:rPr>
          <w:rFonts w:hint="eastAsia"/>
          <w:rtl/>
        </w:rPr>
        <w:t>على</w:t>
      </w:r>
      <w:r w:rsidRPr="00782A99">
        <w:rPr>
          <w:rtl/>
        </w:rPr>
        <w:t xml:space="preserve"> </w:t>
      </w:r>
      <w:r w:rsidRPr="00782A99">
        <w:rPr>
          <w:rFonts w:hint="eastAsia"/>
          <w:rtl/>
        </w:rPr>
        <w:t>المخزون</w:t>
      </w:r>
      <w:r w:rsidRPr="00782A99">
        <w:rPr>
          <w:rtl/>
        </w:rPr>
        <w:t xml:space="preserve"> </w:t>
      </w:r>
      <w:r w:rsidRPr="00782A99">
        <w:rPr>
          <w:rFonts w:hint="eastAsia"/>
          <w:rtl/>
        </w:rPr>
        <w:t>بسبب</w:t>
      </w:r>
      <w:r w:rsidRPr="00782A99">
        <w:rPr>
          <w:rtl/>
        </w:rPr>
        <w:t xml:space="preserve"> </w:t>
      </w:r>
      <w:r w:rsidRPr="00782A99">
        <w:rPr>
          <w:rFonts w:hint="eastAsia"/>
          <w:rtl/>
        </w:rPr>
        <w:t>حجمه</w:t>
      </w:r>
      <w:r w:rsidRPr="00782A99">
        <w:rPr>
          <w:rtl/>
        </w:rPr>
        <w:t xml:space="preserve"> </w:t>
      </w:r>
      <w:r w:rsidRPr="00782A99">
        <w:rPr>
          <w:rFonts w:hint="eastAsia"/>
          <w:rtl/>
        </w:rPr>
        <w:t>الكبير</w:t>
      </w:r>
      <w:r w:rsidRPr="00782A99">
        <w:rPr>
          <w:rtl/>
        </w:rPr>
        <w:t xml:space="preserve"> </w:t>
      </w:r>
      <w:r w:rsidRPr="00782A99">
        <w:rPr>
          <w:rFonts w:hint="eastAsia"/>
          <w:rtl/>
        </w:rPr>
        <w:t>وتنوعه</w:t>
      </w:r>
      <w:r w:rsidRPr="00782A99">
        <w:rPr>
          <w:rtl/>
        </w:rPr>
        <w:t xml:space="preserve">.  </w:t>
      </w:r>
    </w:p>
    <w:p w14:paraId="3E25E196" w14:textId="77777777" w:rsidR="00BF2664" w:rsidRPr="0094152F" w:rsidRDefault="00BF2664" w:rsidP="00590169">
      <w:pPr>
        <w:rPr>
          <w:color w:val="168489"/>
        </w:rPr>
      </w:pPr>
      <w:r w:rsidRPr="0094152F">
        <w:rPr>
          <w:color w:val="168489"/>
          <w:rtl/>
        </w:rPr>
        <w:t xml:space="preserve"> 2. </w:t>
      </w:r>
      <w:r w:rsidRPr="0094152F">
        <w:rPr>
          <w:rFonts w:hint="eastAsia"/>
          <w:color w:val="168489"/>
          <w:rtl/>
        </w:rPr>
        <w:t>مخاطر</w:t>
      </w:r>
      <w:r w:rsidRPr="0094152F">
        <w:rPr>
          <w:color w:val="168489"/>
          <w:rtl/>
        </w:rPr>
        <w:t xml:space="preserve"> </w:t>
      </w:r>
      <w:r w:rsidRPr="0094152F">
        <w:rPr>
          <w:rFonts w:hint="eastAsia"/>
          <w:color w:val="168489"/>
          <w:rtl/>
        </w:rPr>
        <w:t>الرقابة</w:t>
      </w:r>
      <w:r w:rsidRPr="0094152F">
        <w:rPr>
          <w:color w:val="168489"/>
          <w:rtl/>
        </w:rPr>
        <w:t>:</w:t>
      </w:r>
    </w:p>
    <w:p w14:paraId="4E4C04BE" w14:textId="77777777" w:rsidR="00BF2664" w:rsidRPr="00782A99" w:rsidRDefault="00BF2664" w:rsidP="00590169">
      <w:r w:rsidRPr="00782A99">
        <w:rPr>
          <w:rtl/>
        </w:rPr>
        <w:t xml:space="preserve">   - </w:t>
      </w:r>
      <w:r w:rsidRPr="00782A99">
        <w:rPr>
          <w:rFonts w:hint="eastAsia"/>
          <w:rtl/>
        </w:rPr>
        <w:t>عدم</w:t>
      </w:r>
      <w:r w:rsidRPr="00782A99">
        <w:rPr>
          <w:rtl/>
        </w:rPr>
        <w:t xml:space="preserve"> </w:t>
      </w:r>
      <w:r w:rsidRPr="00782A99">
        <w:rPr>
          <w:rFonts w:hint="eastAsia"/>
          <w:rtl/>
        </w:rPr>
        <w:t>وجود</w:t>
      </w:r>
      <w:r w:rsidRPr="00782A99">
        <w:rPr>
          <w:rtl/>
        </w:rPr>
        <w:t xml:space="preserve"> </w:t>
      </w:r>
      <w:r w:rsidRPr="00782A99">
        <w:rPr>
          <w:rFonts w:hint="eastAsia"/>
          <w:rtl/>
        </w:rPr>
        <w:t>فصل</w:t>
      </w:r>
      <w:r w:rsidRPr="00782A99">
        <w:rPr>
          <w:rtl/>
        </w:rPr>
        <w:t xml:space="preserve"> </w:t>
      </w:r>
      <w:r w:rsidRPr="00782A99">
        <w:rPr>
          <w:rFonts w:hint="eastAsia"/>
          <w:rtl/>
        </w:rPr>
        <w:t>واضح</w:t>
      </w:r>
      <w:r w:rsidRPr="00782A99">
        <w:rPr>
          <w:rtl/>
        </w:rPr>
        <w:t xml:space="preserve"> </w:t>
      </w:r>
      <w:r w:rsidRPr="00782A99">
        <w:rPr>
          <w:rFonts w:hint="eastAsia"/>
          <w:rtl/>
        </w:rPr>
        <w:t>بين</w:t>
      </w:r>
      <w:r w:rsidRPr="00782A99">
        <w:rPr>
          <w:rtl/>
        </w:rPr>
        <w:t xml:space="preserve"> </w:t>
      </w:r>
      <w:r w:rsidRPr="00782A99">
        <w:rPr>
          <w:rFonts w:hint="eastAsia"/>
          <w:rtl/>
        </w:rPr>
        <w:t>المهام</w:t>
      </w:r>
      <w:r w:rsidRPr="00782A99">
        <w:rPr>
          <w:rtl/>
        </w:rPr>
        <w:t xml:space="preserve"> </w:t>
      </w:r>
      <w:r w:rsidRPr="00782A99">
        <w:rPr>
          <w:rFonts w:hint="eastAsia"/>
          <w:rtl/>
        </w:rPr>
        <w:t>في</w:t>
      </w:r>
      <w:r w:rsidRPr="00782A99">
        <w:rPr>
          <w:rtl/>
        </w:rPr>
        <w:t xml:space="preserve"> </w:t>
      </w:r>
      <w:r w:rsidRPr="00782A99">
        <w:rPr>
          <w:rFonts w:hint="eastAsia"/>
          <w:rtl/>
        </w:rPr>
        <w:t>العمليات</w:t>
      </w:r>
      <w:r w:rsidRPr="00782A99">
        <w:rPr>
          <w:rtl/>
        </w:rPr>
        <w:t xml:space="preserve"> </w:t>
      </w:r>
      <w:r w:rsidRPr="00782A99">
        <w:rPr>
          <w:rFonts w:hint="eastAsia"/>
          <w:rtl/>
        </w:rPr>
        <w:t>المحاسبية</w:t>
      </w:r>
      <w:r w:rsidRPr="00782A99">
        <w:rPr>
          <w:rtl/>
        </w:rPr>
        <w:t xml:space="preserve">.  </w:t>
      </w:r>
    </w:p>
    <w:p w14:paraId="555ED147" w14:textId="77777777" w:rsidR="00BF2664" w:rsidRPr="00782A99" w:rsidRDefault="00BF2664" w:rsidP="0094152F">
      <w:r w:rsidRPr="00782A99">
        <w:rPr>
          <w:rtl/>
        </w:rPr>
        <w:lastRenderedPageBreak/>
        <w:t xml:space="preserve">   - </w:t>
      </w:r>
      <w:r w:rsidRPr="00782A99">
        <w:rPr>
          <w:rFonts w:hint="eastAsia"/>
          <w:rtl/>
        </w:rPr>
        <w:t>اعتماد</w:t>
      </w:r>
      <w:r w:rsidRPr="00782A99">
        <w:rPr>
          <w:rtl/>
        </w:rPr>
        <w:t xml:space="preserve"> </w:t>
      </w:r>
      <w:r w:rsidRPr="00782A99">
        <w:rPr>
          <w:rFonts w:hint="eastAsia"/>
          <w:rtl/>
        </w:rPr>
        <w:t>كبير</w:t>
      </w:r>
      <w:r w:rsidRPr="00782A99">
        <w:rPr>
          <w:rtl/>
        </w:rPr>
        <w:t xml:space="preserve"> </w:t>
      </w:r>
      <w:r w:rsidRPr="00782A99">
        <w:rPr>
          <w:rFonts w:hint="eastAsia"/>
          <w:rtl/>
        </w:rPr>
        <w:t>على</w:t>
      </w:r>
      <w:r w:rsidRPr="00782A99">
        <w:rPr>
          <w:rtl/>
        </w:rPr>
        <w:t xml:space="preserve"> </w:t>
      </w:r>
      <w:r w:rsidRPr="00782A99">
        <w:rPr>
          <w:rFonts w:hint="eastAsia"/>
          <w:rtl/>
        </w:rPr>
        <w:t>نظام</w:t>
      </w:r>
      <w:r w:rsidRPr="00782A99">
        <w:rPr>
          <w:rtl/>
        </w:rPr>
        <w:t xml:space="preserve"> </w:t>
      </w:r>
      <w:r w:rsidRPr="00782A99">
        <w:t>ERP</w:t>
      </w:r>
      <w:r w:rsidRPr="00782A99">
        <w:rPr>
          <w:rtl/>
        </w:rPr>
        <w:t xml:space="preserve"> </w:t>
      </w:r>
      <w:r w:rsidRPr="00782A99">
        <w:rPr>
          <w:rFonts w:hint="eastAsia"/>
          <w:rtl/>
        </w:rPr>
        <w:t>دون</w:t>
      </w:r>
      <w:r w:rsidRPr="00782A99">
        <w:rPr>
          <w:rtl/>
        </w:rPr>
        <w:t xml:space="preserve"> </w:t>
      </w:r>
      <w:r w:rsidRPr="00782A99">
        <w:rPr>
          <w:rFonts w:hint="eastAsia"/>
          <w:rtl/>
        </w:rPr>
        <w:t>إجراءات</w:t>
      </w:r>
      <w:r w:rsidRPr="00782A99">
        <w:rPr>
          <w:rtl/>
        </w:rPr>
        <w:t xml:space="preserve"> </w:t>
      </w:r>
      <w:r w:rsidRPr="00782A99">
        <w:rPr>
          <w:rFonts w:hint="eastAsia"/>
          <w:rtl/>
        </w:rPr>
        <w:t>تحقق</w:t>
      </w:r>
      <w:r w:rsidRPr="00782A99">
        <w:rPr>
          <w:rtl/>
        </w:rPr>
        <w:t xml:space="preserve"> </w:t>
      </w:r>
      <w:r w:rsidRPr="00782A99">
        <w:rPr>
          <w:rFonts w:hint="eastAsia"/>
          <w:rtl/>
        </w:rPr>
        <w:t>كافية</w:t>
      </w:r>
      <w:r w:rsidRPr="00782A99">
        <w:rPr>
          <w:rtl/>
        </w:rPr>
        <w:t xml:space="preserve">.  </w:t>
      </w:r>
    </w:p>
    <w:p w14:paraId="318F6BFB" w14:textId="77777777" w:rsidR="00BF2664" w:rsidRPr="0094152F" w:rsidRDefault="00BF2664" w:rsidP="00590169">
      <w:pPr>
        <w:rPr>
          <w:color w:val="168489"/>
        </w:rPr>
      </w:pPr>
      <w:r w:rsidRPr="0094152F">
        <w:rPr>
          <w:color w:val="168489"/>
          <w:rtl/>
        </w:rPr>
        <w:t xml:space="preserve"> 3. </w:t>
      </w:r>
      <w:r w:rsidRPr="0094152F">
        <w:rPr>
          <w:rFonts w:hint="eastAsia"/>
          <w:color w:val="168489"/>
          <w:rtl/>
        </w:rPr>
        <w:t>مخاطر</w:t>
      </w:r>
      <w:r w:rsidRPr="0094152F">
        <w:rPr>
          <w:color w:val="168489"/>
          <w:rtl/>
        </w:rPr>
        <w:t xml:space="preserve"> </w:t>
      </w:r>
      <w:r w:rsidRPr="0094152F">
        <w:rPr>
          <w:rFonts w:hint="eastAsia"/>
          <w:color w:val="168489"/>
          <w:rtl/>
        </w:rPr>
        <w:t>الاكتشاف</w:t>
      </w:r>
      <w:r w:rsidRPr="0094152F">
        <w:rPr>
          <w:color w:val="168489"/>
          <w:rtl/>
        </w:rPr>
        <w:t>:</w:t>
      </w:r>
    </w:p>
    <w:p w14:paraId="662E5832" w14:textId="77777777" w:rsidR="00BF2664" w:rsidRPr="00782A99" w:rsidRDefault="00BF2664" w:rsidP="0094152F">
      <w:r w:rsidRPr="00782A99">
        <w:rPr>
          <w:rtl/>
        </w:rPr>
        <w:t xml:space="preserve">   - </w:t>
      </w:r>
      <w:r w:rsidRPr="00782A99">
        <w:rPr>
          <w:rFonts w:hint="eastAsia"/>
          <w:rtl/>
        </w:rPr>
        <w:t>احتمال</w:t>
      </w:r>
      <w:r w:rsidRPr="00782A99">
        <w:rPr>
          <w:rtl/>
        </w:rPr>
        <w:t xml:space="preserve"> </w:t>
      </w:r>
      <w:r w:rsidRPr="00782A99">
        <w:rPr>
          <w:rFonts w:hint="eastAsia"/>
          <w:rtl/>
        </w:rPr>
        <w:t>عدم</w:t>
      </w:r>
      <w:r w:rsidRPr="00782A99">
        <w:rPr>
          <w:rtl/>
        </w:rPr>
        <w:t xml:space="preserve"> </w:t>
      </w:r>
      <w:r w:rsidRPr="00782A99">
        <w:rPr>
          <w:rFonts w:hint="eastAsia"/>
          <w:rtl/>
        </w:rPr>
        <w:t>اكتشاف</w:t>
      </w:r>
      <w:r w:rsidRPr="00782A99">
        <w:rPr>
          <w:rtl/>
        </w:rPr>
        <w:t xml:space="preserve"> </w:t>
      </w:r>
      <w:r w:rsidRPr="00782A99">
        <w:rPr>
          <w:rFonts w:hint="eastAsia"/>
          <w:rtl/>
        </w:rPr>
        <w:t>الأخطاء</w:t>
      </w:r>
      <w:r w:rsidRPr="00782A99">
        <w:rPr>
          <w:rtl/>
        </w:rPr>
        <w:t xml:space="preserve"> </w:t>
      </w:r>
      <w:r w:rsidRPr="00782A99">
        <w:rPr>
          <w:rFonts w:hint="eastAsia"/>
          <w:rtl/>
        </w:rPr>
        <w:t>بسبب</w:t>
      </w:r>
      <w:r w:rsidRPr="00782A99">
        <w:rPr>
          <w:rtl/>
        </w:rPr>
        <w:t xml:space="preserve"> </w:t>
      </w:r>
      <w:r w:rsidRPr="00782A99">
        <w:rPr>
          <w:rFonts w:hint="eastAsia"/>
          <w:rtl/>
        </w:rPr>
        <w:t>الاعتماد</w:t>
      </w:r>
      <w:r w:rsidRPr="00782A99">
        <w:rPr>
          <w:rtl/>
        </w:rPr>
        <w:t xml:space="preserve"> </w:t>
      </w:r>
      <w:r w:rsidRPr="00782A99">
        <w:rPr>
          <w:rFonts w:hint="eastAsia"/>
          <w:rtl/>
        </w:rPr>
        <w:t>المفرط</w:t>
      </w:r>
      <w:r w:rsidRPr="00782A99">
        <w:rPr>
          <w:rtl/>
        </w:rPr>
        <w:t xml:space="preserve"> </w:t>
      </w:r>
      <w:r w:rsidRPr="00782A99">
        <w:rPr>
          <w:rFonts w:hint="eastAsia"/>
          <w:rtl/>
        </w:rPr>
        <w:t>على</w:t>
      </w:r>
      <w:r w:rsidRPr="00782A99">
        <w:rPr>
          <w:rtl/>
        </w:rPr>
        <w:t xml:space="preserve"> </w:t>
      </w:r>
      <w:r w:rsidRPr="00782A99">
        <w:rPr>
          <w:rFonts w:hint="eastAsia"/>
          <w:rtl/>
        </w:rPr>
        <w:t>الأدلة</w:t>
      </w:r>
      <w:r w:rsidRPr="00782A99">
        <w:rPr>
          <w:rtl/>
        </w:rPr>
        <w:t xml:space="preserve"> </w:t>
      </w:r>
      <w:r w:rsidRPr="00782A99">
        <w:rPr>
          <w:rFonts w:hint="eastAsia"/>
          <w:rtl/>
        </w:rPr>
        <w:t>الرقمية</w:t>
      </w:r>
      <w:r w:rsidRPr="00782A99">
        <w:rPr>
          <w:rtl/>
        </w:rPr>
        <w:t xml:space="preserve">.  </w:t>
      </w:r>
    </w:p>
    <w:p w14:paraId="1AFA521B" w14:textId="77777777" w:rsidR="00BF2664" w:rsidRPr="0094152F" w:rsidRDefault="00BF2664" w:rsidP="00590169">
      <w:pPr>
        <w:rPr>
          <w:color w:val="168489"/>
        </w:rPr>
      </w:pPr>
      <w:r w:rsidRPr="0094152F">
        <w:rPr>
          <w:color w:val="168489"/>
          <w:rtl/>
        </w:rPr>
        <w:t xml:space="preserve"> </w:t>
      </w:r>
      <w:r w:rsidRPr="0094152F">
        <w:rPr>
          <w:rFonts w:hint="eastAsia"/>
          <w:color w:val="168489"/>
          <w:rtl/>
        </w:rPr>
        <w:t>الإجراءات</w:t>
      </w:r>
      <w:r w:rsidRPr="0094152F">
        <w:rPr>
          <w:color w:val="168489"/>
          <w:rtl/>
        </w:rPr>
        <w:t xml:space="preserve"> </w:t>
      </w:r>
      <w:r w:rsidRPr="0094152F">
        <w:rPr>
          <w:rFonts w:hint="eastAsia"/>
          <w:color w:val="168489"/>
          <w:rtl/>
        </w:rPr>
        <w:t>للتعامل</w:t>
      </w:r>
      <w:r w:rsidRPr="0094152F">
        <w:rPr>
          <w:color w:val="168489"/>
          <w:rtl/>
        </w:rPr>
        <w:t xml:space="preserve"> </w:t>
      </w:r>
      <w:r w:rsidRPr="0094152F">
        <w:rPr>
          <w:rFonts w:hint="eastAsia"/>
          <w:color w:val="168489"/>
          <w:rtl/>
        </w:rPr>
        <w:t>مع</w:t>
      </w:r>
      <w:r w:rsidRPr="0094152F">
        <w:rPr>
          <w:color w:val="168489"/>
          <w:rtl/>
        </w:rPr>
        <w:t xml:space="preserve"> </w:t>
      </w:r>
      <w:r w:rsidRPr="0094152F">
        <w:rPr>
          <w:rFonts w:hint="eastAsia"/>
          <w:color w:val="168489"/>
          <w:rtl/>
        </w:rPr>
        <w:t>المخاطر</w:t>
      </w:r>
      <w:r w:rsidRPr="0094152F">
        <w:rPr>
          <w:color w:val="168489"/>
          <w:rtl/>
        </w:rPr>
        <w:t>:</w:t>
      </w:r>
    </w:p>
    <w:p w14:paraId="102C846B" w14:textId="77777777" w:rsidR="00BF2664" w:rsidRPr="00782A99" w:rsidRDefault="00BF2664" w:rsidP="00590169">
      <w:r w:rsidRPr="00782A99">
        <w:rPr>
          <w:rtl/>
        </w:rPr>
        <w:t xml:space="preserve">   - </w:t>
      </w:r>
      <w:r w:rsidRPr="00782A99">
        <w:rPr>
          <w:rFonts w:hint="eastAsia"/>
          <w:rtl/>
        </w:rPr>
        <w:t>إجراء</w:t>
      </w:r>
      <w:r w:rsidRPr="00782A99">
        <w:rPr>
          <w:rtl/>
        </w:rPr>
        <w:t xml:space="preserve"> </w:t>
      </w:r>
      <w:r w:rsidRPr="00782A99">
        <w:rPr>
          <w:rFonts w:hint="eastAsia"/>
          <w:rtl/>
        </w:rPr>
        <w:t>اختبارات</w:t>
      </w:r>
      <w:r w:rsidRPr="00782A99">
        <w:rPr>
          <w:rtl/>
        </w:rPr>
        <w:t xml:space="preserve"> </w:t>
      </w:r>
      <w:r w:rsidRPr="00782A99">
        <w:rPr>
          <w:rFonts w:hint="eastAsia"/>
          <w:rtl/>
        </w:rPr>
        <w:t>إضافية</w:t>
      </w:r>
      <w:r w:rsidRPr="00782A99">
        <w:rPr>
          <w:rtl/>
        </w:rPr>
        <w:t xml:space="preserve"> </w:t>
      </w:r>
      <w:r w:rsidRPr="00782A99">
        <w:rPr>
          <w:rFonts w:hint="eastAsia"/>
          <w:rtl/>
        </w:rPr>
        <w:t>على</w:t>
      </w:r>
      <w:r w:rsidRPr="00782A99">
        <w:rPr>
          <w:rtl/>
        </w:rPr>
        <w:t xml:space="preserve"> </w:t>
      </w:r>
      <w:r w:rsidRPr="00782A99">
        <w:rPr>
          <w:rFonts w:hint="eastAsia"/>
          <w:rtl/>
        </w:rPr>
        <w:t>الإيرادات</w:t>
      </w:r>
      <w:r w:rsidRPr="00782A99">
        <w:rPr>
          <w:rtl/>
        </w:rPr>
        <w:t xml:space="preserve"> </w:t>
      </w:r>
      <w:r w:rsidRPr="00782A99">
        <w:rPr>
          <w:rFonts w:hint="eastAsia"/>
          <w:rtl/>
        </w:rPr>
        <w:t>والمخزون</w:t>
      </w:r>
      <w:r w:rsidRPr="00782A99">
        <w:rPr>
          <w:rtl/>
        </w:rPr>
        <w:t xml:space="preserve">.  </w:t>
      </w:r>
    </w:p>
    <w:p w14:paraId="16E0AF9A" w14:textId="77777777" w:rsidR="00BF2664" w:rsidRPr="00782A99" w:rsidRDefault="00BF2664" w:rsidP="00590169">
      <w:r w:rsidRPr="00782A99">
        <w:rPr>
          <w:rtl/>
        </w:rPr>
        <w:t xml:space="preserve">   - </w:t>
      </w:r>
      <w:r w:rsidRPr="00782A99">
        <w:rPr>
          <w:rFonts w:hint="eastAsia"/>
          <w:rtl/>
        </w:rPr>
        <w:t>التحقق</w:t>
      </w:r>
      <w:r w:rsidRPr="00782A99">
        <w:rPr>
          <w:rtl/>
        </w:rPr>
        <w:t xml:space="preserve"> </w:t>
      </w:r>
      <w:r w:rsidRPr="00782A99">
        <w:rPr>
          <w:rFonts w:hint="eastAsia"/>
          <w:rtl/>
        </w:rPr>
        <w:t>من</w:t>
      </w:r>
      <w:r w:rsidRPr="00782A99">
        <w:rPr>
          <w:rtl/>
        </w:rPr>
        <w:t xml:space="preserve"> </w:t>
      </w:r>
      <w:r w:rsidRPr="00782A99">
        <w:rPr>
          <w:rFonts w:hint="eastAsia"/>
          <w:rtl/>
        </w:rPr>
        <w:t>كفاءة</w:t>
      </w:r>
      <w:r w:rsidRPr="00782A99">
        <w:rPr>
          <w:rtl/>
        </w:rPr>
        <w:t xml:space="preserve"> </w:t>
      </w:r>
      <w:r w:rsidRPr="00782A99">
        <w:rPr>
          <w:rFonts w:hint="eastAsia"/>
          <w:rtl/>
        </w:rPr>
        <w:t>نظام</w:t>
      </w:r>
      <w:r w:rsidRPr="00782A99">
        <w:rPr>
          <w:rtl/>
        </w:rPr>
        <w:t xml:space="preserve"> </w:t>
      </w:r>
      <w:r w:rsidRPr="00782A99">
        <w:t>ERP</w:t>
      </w:r>
      <w:r w:rsidRPr="00782A99">
        <w:rPr>
          <w:rtl/>
        </w:rPr>
        <w:t xml:space="preserve">.  </w:t>
      </w:r>
    </w:p>
    <w:p w14:paraId="44BD594C" w14:textId="77777777" w:rsidR="00BF2664" w:rsidRPr="00782A99" w:rsidRDefault="00BF2664" w:rsidP="00590169">
      <w:r w:rsidRPr="00782A99">
        <w:rPr>
          <w:rtl/>
        </w:rPr>
        <w:t xml:space="preserve">   - </w:t>
      </w:r>
      <w:r w:rsidRPr="00782A99">
        <w:rPr>
          <w:rFonts w:hint="eastAsia"/>
          <w:rtl/>
        </w:rPr>
        <w:t>زيادة</w:t>
      </w:r>
      <w:r w:rsidRPr="00782A99">
        <w:rPr>
          <w:rtl/>
        </w:rPr>
        <w:t xml:space="preserve"> </w:t>
      </w:r>
      <w:r w:rsidRPr="00782A99">
        <w:rPr>
          <w:rFonts w:hint="eastAsia"/>
          <w:rtl/>
        </w:rPr>
        <w:t>عدد</w:t>
      </w:r>
      <w:r w:rsidRPr="00782A99">
        <w:rPr>
          <w:rtl/>
        </w:rPr>
        <w:t xml:space="preserve"> </w:t>
      </w:r>
      <w:r w:rsidRPr="00782A99">
        <w:rPr>
          <w:rFonts w:hint="eastAsia"/>
          <w:rtl/>
        </w:rPr>
        <w:t>العينات</w:t>
      </w:r>
      <w:r w:rsidRPr="00782A99">
        <w:rPr>
          <w:rtl/>
        </w:rPr>
        <w:t xml:space="preserve"> </w:t>
      </w:r>
      <w:r w:rsidRPr="00782A99">
        <w:rPr>
          <w:rFonts w:hint="eastAsia"/>
          <w:rtl/>
        </w:rPr>
        <w:t>المراجعة</w:t>
      </w:r>
      <w:r w:rsidRPr="00782A99">
        <w:rPr>
          <w:rtl/>
        </w:rPr>
        <w:t xml:space="preserve">.  </w:t>
      </w:r>
    </w:p>
    <w:p w14:paraId="2F1794D9" w14:textId="77777777" w:rsidR="00BF2664" w:rsidRPr="00782A99" w:rsidRDefault="00590169" w:rsidP="00590169">
      <w:r w:rsidRPr="002A078C">
        <w:rPr>
          <w:rFonts w:ascii="Sakkal Majalla" w:hAnsi="Sakkal Majalla"/>
          <w:noProof/>
          <w:sz w:val="34"/>
        </w:rPr>
        <mc:AlternateContent>
          <mc:Choice Requires="wpg">
            <w:drawing>
              <wp:inline distT="0" distB="0" distL="0" distR="0" wp14:anchorId="3196FC00" wp14:editId="084E5655">
                <wp:extent cx="5731510" cy="892088"/>
                <wp:effectExtent l="0" t="0" r="2540" b="22860"/>
                <wp:docPr id="160869543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438" name="مجموعة 47"/>
                        <wpg:cNvGrpSpPr/>
                        <wpg:grpSpPr>
                          <a:xfrm>
                            <a:off x="0" y="0"/>
                            <a:ext cx="5731510" cy="895351"/>
                            <a:chOff x="0" y="0"/>
                            <a:chExt cx="5878196" cy="918845"/>
                          </a:xfrm>
                        </wpg:grpSpPr>
                        <wpg:grpSp>
                          <wpg:cNvPr id="1608695439" name="مجموعة 48"/>
                          <wpg:cNvGrpSpPr/>
                          <wpg:grpSpPr>
                            <a:xfrm>
                              <a:off x="0" y="0"/>
                              <a:ext cx="5878196" cy="918845"/>
                              <a:chOff x="0" y="0"/>
                              <a:chExt cx="6240348" cy="919070"/>
                            </a:xfrm>
                          </wpg:grpSpPr>
                          <wpg:grpSp>
                            <wpg:cNvPr id="1608695440" name="مجموعة 49"/>
                            <wpg:cNvGrpSpPr/>
                            <wpg:grpSpPr>
                              <a:xfrm>
                                <a:off x="0" y="169208"/>
                                <a:ext cx="5433072" cy="580613"/>
                                <a:chOff x="0" y="169208"/>
                                <a:chExt cx="5433072" cy="580613"/>
                              </a:xfrm>
                            </wpg:grpSpPr>
                            <wps:wsp>
                              <wps:cNvPr id="16086954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4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4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444" name="مربع نص 41"/>
                          <wps:cNvSpPr txBox="1"/>
                          <wps:spPr>
                            <a:xfrm>
                              <a:off x="204466" y="256739"/>
                              <a:ext cx="4615440" cy="389157"/>
                            </a:xfrm>
                            <a:prstGeom prst="rect">
                              <a:avLst/>
                            </a:prstGeom>
                            <a:noFill/>
                          </wps:spPr>
                          <wps:txbx>
                            <w:txbxContent>
                              <w:p w14:paraId="2F3075CE"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الجدول</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الزمني</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للمراجعة</w:t>
                                </w:r>
                                <w:r w:rsidRPr="0094152F">
                                  <w:rPr>
                                    <w:rFonts w:eastAsia="Calibri" w:hAnsi="Adobe Arabic" w:cs="Adobe Arabic" w:hint="cs"/>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445"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196FC00" id="_x0000_s439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ea41cw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Gea41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43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">
                  <v:group id="مجموعة 48" o:spid="_x0000_s44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">
                    <v:group id="مجموعة 49" o:spid="_x0000_s44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">
                      <v:shape id="شكل حر 50" o:spid="_x0000_s44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4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" fillcolor="#a5a5a5 [2092]" stroked="f" strokeweight="1pt">
                        <v:stroke joinstyle="miter"/>
                      </v:roundrect>
                    </v:group>
                    <v:oval id="شكل بيضاوي 52" o:spid="_x0000_s44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" filled="f" strokecolor="#168489" strokeweight="1pt">
                      <v:stroke joinstyle="miter"/>
                    </v:oval>
                  </v:group>
                  <v:shape id="مربع نص 41" o:spid="_x0000_s440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" filled="f" stroked="f">
                    <v:textbox style="mso-fit-shape-to-text:t">
                      <w:txbxContent>
                        <w:p w14:paraId="2F3075CE"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الجدول</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الزمني</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للمراجعة</w:t>
                          </w:r>
                          <w:r w:rsidRPr="0094152F">
                            <w:rPr>
                              <w:rFonts w:eastAsia="Calibri" w:hAnsi="Adobe Arabic" w:cs="Adobe Arabic" w:hint="cs"/>
                              <w:b/>
                              <w:bCs/>
                              <w:color w:val="FFFFFF"/>
                              <w:kern w:val="24"/>
                              <w:sz w:val="36"/>
                              <w:szCs w:val="36"/>
                              <w:rtl/>
                              <w:lang w:bidi="ar-EG"/>
                            </w:rPr>
                            <w:t>:</w:t>
                          </w:r>
                        </w:p>
                      </w:txbxContent>
                    </v:textbox>
                  </v:shape>
                </v:group>
                <v:shape id="صورة 54" o:spid="_x0000_s440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">
                  <v:imagedata r:id="rId103" o:title=""/>
                </v:shape>
                <w10:anchorlock/>
              </v:group>
            </w:pict>
          </mc:Fallback>
        </mc:AlternateContent>
      </w:r>
    </w:p>
    <w:p w14:paraId="36B61350" w14:textId="77777777" w:rsidR="00BF2664" w:rsidRPr="00782A99" w:rsidRDefault="00BF2664" w:rsidP="00590169"/>
    <w:tbl>
      <w:tblPr>
        <w:tblStyle w:val="a6"/>
        <w:bidiVisual/>
        <w:tblW w:w="0" w:type="auto"/>
        <w:jc w:val="center"/>
        <w:tblLook w:val="04A0" w:firstRow="1" w:lastRow="0" w:firstColumn="1" w:lastColumn="0" w:noHBand="0" w:noVBand="1"/>
      </w:tblPr>
      <w:tblGrid>
        <w:gridCol w:w="2138"/>
        <w:gridCol w:w="3056"/>
        <w:gridCol w:w="3822"/>
      </w:tblGrid>
      <w:tr w:rsidR="00BF2664" w:rsidRPr="0094152F" w14:paraId="0FAD717B" w14:textId="77777777" w:rsidTr="0094152F">
        <w:trPr>
          <w:jc w:val="center"/>
        </w:trPr>
        <w:tc>
          <w:tcPr>
            <w:tcW w:w="2138" w:type="dxa"/>
            <w:shd w:val="clear" w:color="auto" w:fill="F2F2F2" w:themeFill="background1" w:themeFillShade="F2"/>
            <w:vAlign w:val="center"/>
          </w:tcPr>
          <w:p w14:paraId="020FACAC" w14:textId="77777777" w:rsidR="00BF2664" w:rsidRPr="0094152F" w:rsidRDefault="00BF2664" w:rsidP="0094152F">
            <w:pPr>
              <w:jc w:val="center"/>
              <w:rPr>
                <w:rFonts w:ascii="Adobe Arabic" w:hAnsi="Adobe Arabic" w:cs="Adobe Arabic"/>
                <w:b/>
                <w:bCs/>
                <w:color w:val="168489"/>
                <w:sz w:val="32"/>
                <w:szCs w:val="36"/>
                <w:rtl/>
              </w:rPr>
            </w:pPr>
            <w:r w:rsidRPr="0094152F">
              <w:rPr>
                <w:rFonts w:ascii="Adobe Arabic" w:hAnsi="Adobe Arabic" w:cs="Adobe Arabic"/>
                <w:b/>
                <w:bCs/>
                <w:color w:val="168489"/>
                <w:sz w:val="32"/>
                <w:szCs w:val="36"/>
                <w:rtl/>
              </w:rPr>
              <w:t>المرحلة</w:t>
            </w:r>
          </w:p>
        </w:tc>
        <w:tc>
          <w:tcPr>
            <w:tcW w:w="3056" w:type="dxa"/>
            <w:shd w:val="clear" w:color="auto" w:fill="F2F2F2" w:themeFill="background1" w:themeFillShade="F2"/>
            <w:vAlign w:val="center"/>
          </w:tcPr>
          <w:p w14:paraId="2E5FF656" w14:textId="77777777" w:rsidR="00BF2664" w:rsidRPr="0094152F" w:rsidRDefault="00BF2664" w:rsidP="0094152F">
            <w:pPr>
              <w:jc w:val="center"/>
              <w:rPr>
                <w:rFonts w:ascii="Adobe Arabic" w:hAnsi="Adobe Arabic" w:cs="Adobe Arabic"/>
                <w:b/>
                <w:bCs/>
                <w:color w:val="168489"/>
                <w:sz w:val="32"/>
                <w:szCs w:val="36"/>
                <w:rtl/>
              </w:rPr>
            </w:pPr>
            <w:r w:rsidRPr="0094152F">
              <w:rPr>
                <w:rFonts w:ascii="Adobe Arabic" w:hAnsi="Adobe Arabic" w:cs="Adobe Arabic"/>
                <w:b/>
                <w:bCs/>
                <w:color w:val="168489"/>
                <w:sz w:val="32"/>
                <w:szCs w:val="36"/>
                <w:rtl/>
              </w:rPr>
              <w:t>التواريخ</w:t>
            </w:r>
          </w:p>
        </w:tc>
        <w:tc>
          <w:tcPr>
            <w:tcW w:w="3822" w:type="dxa"/>
            <w:shd w:val="clear" w:color="auto" w:fill="F2F2F2" w:themeFill="background1" w:themeFillShade="F2"/>
            <w:vAlign w:val="center"/>
          </w:tcPr>
          <w:p w14:paraId="327A0F65" w14:textId="77777777" w:rsidR="00BF2664" w:rsidRPr="0094152F" w:rsidRDefault="00BF2664" w:rsidP="0094152F">
            <w:pPr>
              <w:jc w:val="center"/>
              <w:rPr>
                <w:rFonts w:ascii="Adobe Arabic" w:hAnsi="Adobe Arabic" w:cs="Adobe Arabic"/>
                <w:b/>
                <w:bCs/>
                <w:color w:val="168489"/>
                <w:sz w:val="32"/>
                <w:szCs w:val="36"/>
                <w:rtl/>
              </w:rPr>
            </w:pPr>
            <w:r w:rsidRPr="0094152F">
              <w:rPr>
                <w:rFonts w:ascii="Adobe Arabic" w:hAnsi="Adobe Arabic" w:cs="Adobe Arabic"/>
                <w:b/>
                <w:bCs/>
                <w:color w:val="168489"/>
                <w:sz w:val="32"/>
                <w:szCs w:val="36"/>
                <w:rtl/>
              </w:rPr>
              <w:t>الأنشطة الرئيسية</w:t>
            </w:r>
          </w:p>
        </w:tc>
      </w:tr>
      <w:tr w:rsidR="00BF2664" w:rsidRPr="0094152F" w14:paraId="5621F452" w14:textId="77777777" w:rsidTr="0094152F">
        <w:trPr>
          <w:jc w:val="center"/>
        </w:trPr>
        <w:tc>
          <w:tcPr>
            <w:tcW w:w="2138" w:type="dxa"/>
            <w:vAlign w:val="center"/>
          </w:tcPr>
          <w:p w14:paraId="0BE742B8"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sz w:val="32"/>
                <w:szCs w:val="36"/>
                <w:rtl/>
              </w:rPr>
              <w:t>التخطيط الأولي</w:t>
            </w:r>
          </w:p>
        </w:tc>
        <w:tc>
          <w:tcPr>
            <w:tcW w:w="3056" w:type="dxa"/>
            <w:vAlign w:val="center"/>
          </w:tcPr>
          <w:p w14:paraId="41F747D0"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sz w:val="32"/>
                <w:szCs w:val="36"/>
                <w:rtl/>
              </w:rPr>
              <w:t>1 يناير - 15 يناير 2025</w:t>
            </w:r>
          </w:p>
        </w:tc>
        <w:tc>
          <w:tcPr>
            <w:tcW w:w="3822" w:type="dxa"/>
            <w:vAlign w:val="center"/>
          </w:tcPr>
          <w:p w14:paraId="468ACE87"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sz w:val="32"/>
                <w:szCs w:val="36"/>
                <w:rtl/>
              </w:rPr>
              <w:t>فهم طبيعة أعمال الشركة. تقييم المخاطر. إعداد خطة المراجعة.</w:t>
            </w:r>
          </w:p>
        </w:tc>
      </w:tr>
      <w:tr w:rsidR="00BF2664" w:rsidRPr="0094152F" w14:paraId="57F2DFA5" w14:textId="77777777" w:rsidTr="0094152F">
        <w:trPr>
          <w:jc w:val="center"/>
        </w:trPr>
        <w:tc>
          <w:tcPr>
            <w:tcW w:w="2138" w:type="dxa"/>
            <w:vAlign w:val="center"/>
          </w:tcPr>
          <w:p w14:paraId="6FA6E17A"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sz w:val="32"/>
                <w:szCs w:val="36"/>
                <w:rtl/>
              </w:rPr>
              <w:t>فحص أنظمة الرقابة</w:t>
            </w:r>
          </w:p>
        </w:tc>
        <w:tc>
          <w:tcPr>
            <w:tcW w:w="3056" w:type="dxa"/>
            <w:vAlign w:val="center"/>
          </w:tcPr>
          <w:p w14:paraId="7024F08A"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sz w:val="32"/>
                <w:szCs w:val="36"/>
                <w:rtl/>
              </w:rPr>
              <w:t>16 يناير - 31 يناير 2025</w:t>
            </w:r>
          </w:p>
        </w:tc>
        <w:tc>
          <w:tcPr>
            <w:tcW w:w="3822" w:type="dxa"/>
            <w:vAlign w:val="center"/>
          </w:tcPr>
          <w:p w14:paraId="542CDBA3"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sz w:val="32"/>
                <w:szCs w:val="36"/>
                <w:rtl/>
              </w:rPr>
              <w:t>تقييم كفاءة أنظمة الرقابة الداخلية. تحديد نقاط الضعف</w:t>
            </w:r>
          </w:p>
        </w:tc>
      </w:tr>
      <w:tr w:rsidR="00BF2664" w:rsidRPr="0094152F" w14:paraId="0AE0615D" w14:textId="77777777" w:rsidTr="0094152F">
        <w:trPr>
          <w:jc w:val="center"/>
        </w:trPr>
        <w:tc>
          <w:tcPr>
            <w:tcW w:w="2138" w:type="dxa"/>
            <w:vAlign w:val="center"/>
          </w:tcPr>
          <w:p w14:paraId="1B7A9835"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sz w:val="32"/>
                <w:szCs w:val="36"/>
                <w:rtl/>
              </w:rPr>
              <w:t>جمع الأدلة</w:t>
            </w:r>
          </w:p>
        </w:tc>
        <w:tc>
          <w:tcPr>
            <w:tcW w:w="3056" w:type="dxa"/>
            <w:vAlign w:val="center"/>
          </w:tcPr>
          <w:p w14:paraId="492DE5DF"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sz w:val="32"/>
                <w:szCs w:val="36"/>
                <w:rtl/>
              </w:rPr>
              <w:t>1 فبراير - 28 فبراير 2025</w:t>
            </w:r>
          </w:p>
        </w:tc>
        <w:tc>
          <w:tcPr>
            <w:tcW w:w="3822" w:type="dxa"/>
            <w:vAlign w:val="center"/>
          </w:tcPr>
          <w:p w14:paraId="00D873D5"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sz w:val="32"/>
                <w:szCs w:val="36"/>
                <w:rtl/>
              </w:rPr>
              <w:t>اختبار العينات. التحقق من الحسابات الرئيسية. مراجعة المستندات.</w:t>
            </w:r>
          </w:p>
        </w:tc>
      </w:tr>
      <w:tr w:rsidR="00BF2664" w:rsidRPr="0094152F" w14:paraId="0CEA0782" w14:textId="77777777" w:rsidTr="0094152F">
        <w:trPr>
          <w:jc w:val="center"/>
        </w:trPr>
        <w:tc>
          <w:tcPr>
            <w:tcW w:w="2138" w:type="dxa"/>
            <w:vAlign w:val="center"/>
          </w:tcPr>
          <w:p w14:paraId="5D03DBFD"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sz w:val="32"/>
                <w:szCs w:val="36"/>
                <w:rtl/>
              </w:rPr>
              <w:t>المراجعة النهائية</w:t>
            </w:r>
          </w:p>
        </w:tc>
        <w:tc>
          <w:tcPr>
            <w:tcW w:w="3056" w:type="dxa"/>
            <w:vAlign w:val="center"/>
          </w:tcPr>
          <w:p w14:paraId="781B6EE2"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sz w:val="32"/>
                <w:szCs w:val="36"/>
                <w:rtl/>
              </w:rPr>
              <w:t>1 مارس - 15 مارس 2025</w:t>
            </w:r>
          </w:p>
        </w:tc>
        <w:tc>
          <w:tcPr>
            <w:tcW w:w="3822" w:type="dxa"/>
            <w:vAlign w:val="center"/>
          </w:tcPr>
          <w:p w14:paraId="4F79C0E6"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sz w:val="32"/>
                <w:szCs w:val="36"/>
                <w:rtl/>
              </w:rPr>
              <w:t>مراجعة شاملة للقوائم المالية. إعداد مسودة التقرير.</w:t>
            </w:r>
          </w:p>
        </w:tc>
      </w:tr>
      <w:tr w:rsidR="00BF2664" w:rsidRPr="0094152F" w14:paraId="449D1873" w14:textId="77777777" w:rsidTr="0094152F">
        <w:trPr>
          <w:jc w:val="center"/>
        </w:trPr>
        <w:tc>
          <w:tcPr>
            <w:tcW w:w="2138" w:type="dxa"/>
            <w:vAlign w:val="center"/>
          </w:tcPr>
          <w:p w14:paraId="092EB270"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sz w:val="32"/>
                <w:szCs w:val="36"/>
                <w:rtl/>
              </w:rPr>
              <w:t>إصدار التقرير</w:t>
            </w:r>
          </w:p>
        </w:tc>
        <w:tc>
          <w:tcPr>
            <w:tcW w:w="3056" w:type="dxa"/>
            <w:vAlign w:val="center"/>
          </w:tcPr>
          <w:p w14:paraId="5F802C9B"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sz w:val="32"/>
                <w:szCs w:val="36"/>
                <w:rtl/>
              </w:rPr>
              <w:t>20 مارس 2025</w:t>
            </w:r>
          </w:p>
        </w:tc>
        <w:tc>
          <w:tcPr>
            <w:tcW w:w="3822" w:type="dxa"/>
            <w:vAlign w:val="center"/>
          </w:tcPr>
          <w:p w14:paraId="533C1FCF"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sz w:val="32"/>
                <w:szCs w:val="36"/>
                <w:rtl/>
              </w:rPr>
              <w:t>تقديم تقرير المراجعة للإدارة وأصحاب المصلحة.</w:t>
            </w:r>
          </w:p>
        </w:tc>
      </w:tr>
    </w:tbl>
    <w:p w14:paraId="59BFBBDB" w14:textId="77777777" w:rsidR="00590169" w:rsidRDefault="00590169" w:rsidP="00590169">
      <w:pPr>
        <w:rPr>
          <w:rtl/>
        </w:rPr>
      </w:pPr>
      <w:r w:rsidRPr="002A078C">
        <w:rPr>
          <w:rFonts w:ascii="Sakkal Majalla" w:hAnsi="Sakkal Majalla"/>
          <w:noProof/>
          <w:sz w:val="34"/>
        </w:rPr>
        <mc:AlternateContent>
          <mc:Choice Requires="wpg">
            <w:drawing>
              <wp:inline distT="0" distB="0" distL="0" distR="0" wp14:anchorId="4052B58C" wp14:editId="400B9E51">
                <wp:extent cx="5731510" cy="892088"/>
                <wp:effectExtent l="0" t="0" r="2540" b="22860"/>
                <wp:docPr id="160869544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447" name="مجموعة 47"/>
                        <wpg:cNvGrpSpPr/>
                        <wpg:grpSpPr>
                          <a:xfrm>
                            <a:off x="0" y="0"/>
                            <a:ext cx="5731510" cy="895351"/>
                            <a:chOff x="0" y="0"/>
                            <a:chExt cx="5878196" cy="918845"/>
                          </a:xfrm>
                        </wpg:grpSpPr>
                        <wpg:grpSp>
                          <wpg:cNvPr id="1608695448" name="مجموعة 48"/>
                          <wpg:cNvGrpSpPr/>
                          <wpg:grpSpPr>
                            <a:xfrm>
                              <a:off x="0" y="0"/>
                              <a:ext cx="5878196" cy="918845"/>
                              <a:chOff x="0" y="0"/>
                              <a:chExt cx="6240348" cy="919070"/>
                            </a:xfrm>
                          </wpg:grpSpPr>
                          <wpg:grpSp>
                            <wpg:cNvPr id="1608695449" name="مجموعة 49"/>
                            <wpg:cNvGrpSpPr/>
                            <wpg:grpSpPr>
                              <a:xfrm>
                                <a:off x="0" y="169208"/>
                                <a:ext cx="5433072" cy="580613"/>
                                <a:chOff x="0" y="169208"/>
                                <a:chExt cx="5433072" cy="580613"/>
                              </a:xfrm>
                            </wpg:grpSpPr>
                            <wps:wsp>
                              <wps:cNvPr id="16086954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4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4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453" name="مربع نص 41"/>
                          <wps:cNvSpPr txBox="1"/>
                          <wps:spPr>
                            <a:xfrm>
                              <a:off x="204466" y="256739"/>
                              <a:ext cx="4615440" cy="389157"/>
                            </a:xfrm>
                            <a:prstGeom prst="rect">
                              <a:avLst/>
                            </a:prstGeom>
                            <a:noFill/>
                          </wps:spPr>
                          <wps:txbx>
                            <w:txbxContent>
                              <w:p w14:paraId="16272F20"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الإجراءات</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التفصيلية</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للمراجعة</w:t>
                                </w:r>
                                <w:r w:rsidRPr="0094152F">
                                  <w:rPr>
                                    <w:rFonts w:eastAsia="Calibri" w:hAnsi="Adobe Arabic" w:cs="Adobe Arabic" w:hint="cs"/>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454"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052B58C" id="_x0000_s440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ldc/aX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44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">
                  <v:group id="مجموعة 48" o:spid="_x0000_s44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">
                    <v:group id="مجموعة 49" o:spid="_x0000_s44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">
                      <v:shape id="شكل حر 50" o:spid="_x0000_s44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4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" fillcolor="#a5a5a5 [2092]" stroked="f" strokeweight="1pt">
                        <v:stroke joinstyle="miter"/>
                      </v:roundrect>
                    </v:group>
                    <v:oval id="شكل بيضاوي 52" o:spid="_x0000_s44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" filled="f" strokecolor="#168489" strokeweight="1pt">
                      <v:stroke joinstyle="miter"/>
                    </v:oval>
                  </v:group>
                  <v:shape id="مربع نص 41" o:spid="_x0000_s441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" filled="f" stroked="f">
                    <v:textbox style="mso-fit-shape-to-text:t">
                      <w:txbxContent>
                        <w:p w14:paraId="16272F20"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الإجراءات</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التفصيلية</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للمراجعة</w:t>
                          </w:r>
                          <w:r w:rsidRPr="0094152F">
                            <w:rPr>
                              <w:rFonts w:eastAsia="Calibri" w:hAnsi="Adobe Arabic" w:cs="Adobe Arabic" w:hint="cs"/>
                              <w:b/>
                              <w:bCs/>
                              <w:color w:val="FFFFFF"/>
                              <w:kern w:val="24"/>
                              <w:sz w:val="36"/>
                              <w:szCs w:val="36"/>
                              <w:rtl/>
                              <w:lang w:bidi="ar-EG"/>
                            </w:rPr>
                            <w:t>:</w:t>
                          </w:r>
                        </w:p>
                      </w:txbxContent>
                    </v:textbox>
                  </v:shape>
                </v:group>
                <v:shape id="صورة 54" o:spid="_x0000_s441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">
                  <v:imagedata r:id="rId103" o:title=""/>
                </v:shape>
                <w10:anchorlock/>
              </v:group>
            </w:pict>
          </mc:Fallback>
        </mc:AlternateContent>
      </w:r>
    </w:p>
    <w:p w14:paraId="2B96B6B9" w14:textId="77777777" w:rsidR="00BF2664" w:rsidRPr="0094152F" w:rsidRDefault="00BF2664" w:rsidP="00590169">
      <w:pPr>
        <w:rPr>
          <w:color w:val="168489"/>
        </w:rPr>
      </w:pPr>
      <w:r w:rsidRPr="0094152F">
        <w:rPr>
          <w:color w:val="168489"/>
          <w:rtl/>
        </w:rPr>
        <w:t xml:space="preserve"> 1. </w:t>
      </w:r>
      <w:r w:rsidRPr="0094152F">
        <w:rPr>
          <w:rFonts w:hint="eastAsia"/>
          <w:color w:val="168489"/>
          <w:rtl/>
        </w:rPr>
        <w:t>مراجعة</w:t>
      </w:r>
      <w:r w:rsidRPr="0094152F">
        <w:rPr>
          <w:color w:val="168489"/>
          <w:rtl/>
        </w:rPr>
        <w:t xml:space="preserve"> </w:t>
      </w:r>
      <w:r w:rsidRPr="0094152F">
        <w:rPr>
          <w:rFonts w:hint="eastAsia"/>
          <w:color w:val="168489"/>
          <w:rtl/>
        </w:rPr>
        <w:t>الإيرادات</w:t>
      </w:r>
      <w:r w:rsidRPr="0094152F">
        <w:rPr>
          <w:color w:val="168489"/>
          <w:rtl/>
        </w:rPr>
        <w:t xml:space="preserve"> </w:t>
      </w:r>
      <w:r w:rsidRPr="0094152F">
        <w:rPr>
          <w:rFonts w:hint="eastAsia"/>
          <w:color w:val="168489"/>
          <w:rtl/>
        </w:rPr>
        <w:t>والمبيعات</w:t>
      </w:r>
      <w:r w:rsidRPr="0094152F">
        <w:rPr>
          <w:color w:val="168489"/>
          <w:rtl/>
        </w:rPr>
        <w:t>:</w:t>
      </w:r>
    </w:p>
    <w:p w14:paraId="4FEC9BD7" w14:textId="77777777" w:rsidR="00BF2664" w:rsidRPr="00782A99" w:rsidRDefault="00BF2664" w:rsidP="00590169">
      <w:r w:rsidRPr="00782A99">
        <w:rPr>
          <w:rtl/>
        </w:rPr>
        <w:t xml:space="preserve">   - </w:t>
      </w:r>
      <w:r w:rsidRPr="00782A99">
        <w:rPr>
          <w:rFonts w:hint="eastAsia"/>
          <w:rtl/>
        </w:rPr>
        <w:t>مطابقة</w:t>
      </w:r>
      <w:r w:rsidRPr="00782A99">
        <w:rPr>
          <w:rtl/>
        </w:rPr>
        <w:t xml:space="preserve"> </w:t>
      </w:r>
      <w:r w:rsidRPr="00782A99">
        <w:rPr>
          <w:rFonts w:hint="eastAsia"/>
          <w:rtl/>
        </w:rPr>
        <w:t>سجل</w:t>
      </w:r>
      <w:r w:rsidRPr="00782A99">
        <w:rPr>
          <w:rtl/>
        </w:rPr>
        <w:t xml:space="preserve"> </w:t>
      </w:r>
      <w:r w:rsidRPr="00782A99">
        <w:rPr>
          <w:rFonts w:hint="eastAsia"/>
          <w:rtl/>
        </w:rPr>
        <w:t>المبيعات</w:t>
      </w:r>
      <w:r w:rsidRPr="00782A99">
        <w:rPr>
          <w:rtl/>
        </w:rPr>
        <w:t xml:space="preserve"> </w:t>
      </w:r>
      <w:r w:rsidRPr="00782A99">
        <w:rPr>
          <w:rFonts w:hint="eastAsia"/>
          <w:rtl/>
        </w:rPr>
        <w:t>مع</w:t>
      </w:r>
      <w:r w:rsidRPr="00782A99">
        <w:rPr>
          <w:rtl/>
        </w:rPr>
        <w:t xml:space="preserve"> </w:t>
      </w:r>
      <w:r w:rsidRPr="00782A99">
        <w:rPr>
          <w:rFonts w:hint="eastAsia"/>
          <w:rtl/>
        </w:rPr>
        <w:t>تقارير</w:t>
      </w:r>
      <w:r w:rsidRPr="00782A99">
        <w:rPr>
          <w:rtl/>
        </w:rPr>
        <w:t xml:space="preserve"> </w:t>
      </w:r>
      <w:r w:rsidRPr="00782A99">
        <w:rPr>
          <w:rFonts w:hint="eastAsia"/>
          <w:rtl/>
        </w:rPr>
        <w:t>نظام</w:t>
      </w:r>
      <w:r w:rsidRPr="00782A99">
        <w:rPr>
          <w:rtl/>
        </w:rPr>
        <w:t xml:space="preserve"> </w:t>
      </w:r>
      <w:r w:rsidRPr="00782A99">
        <w:t>ERP</w:t>
      </w:r>
      <w:r w:rsidRPr="00782A99">
        <w:rPr>
          <w:rtl/>
        </w:rPr>
        <w:t xml:space="preserve">.  </w:t>
      </w:r>
    </w:p>
    <w:p w14:paraId="43236FA1" w14:textId="77777777" w:rsidR="00BF2664" w:rsidRPr="00782A99" w:rsidRDefault="00BF2664" w:rsidP="00590169">
      <w:r w:rsidRPr="00782A99">
        <w:rPr>
          <w:rtl/>
        </w:rPr>
        <w:t xml:space="preserve">   - </w:t>
      </w:r>
      <w:r w:rsidRPr="00782A99">
        <w:rPr>
          <w:rFonts w:hint="eastAsia"/>
          <w:rtl/>
        </w:rPr>
        <w:t>اختبار</w:t>
      </w:r>
      <w:r w:rsidRPr="00782A99">
        <w:rPr>
          <w:rtl/>
        </w:rPr>
        <w:t xml:space="preserve"> </w:t>
      </w:r>
      <w:r w:rsidRPr="00782A99">
        <w:rPr>
          <w:rFonts w:hint="eastAsia"/>
          <w:rtl/>
        </w:rPr>
        <w:t>العينات</w:t>
      </w:r>
      <w:r w:rsidRPr="00782A99">
        <w:rPr>
          <w:rtl/>
        </w:rPr>
        <w:t xml:space="preserve"> </w:t>
      </w:r>
      <w:r w:rsidRPr="00782A99">
        <w:rPr>
          <w:rFonts w:hint="eastAsia"/>
          <w:rtl/>
        </w:rPr>
        <w:t>للتحقق</w:t>
      </w:r>
      <w:r w:rsidRPr="00782A99">
        <w:rPr>
          <w:rtl/>
        </w:rPr>
        <w:t xml:space="preserve"> </w:t>
      </w:r>
      <w:r w:rsidRPr="00782A99">
        <w:rPr>
          <w:rFonts w:hint="eastAsia"/>
          <w:rtl/>
        </w:rPr>
        <w:t>من</w:t>
      </w:r>
      <w:r w:rsidRPr="00782A99">
        <w:rPr>
          <w:rtl/>
        </w:rPr>
        <w:t xml:space="preserve"> </w:t>
      </w:r>
      <w:r w:rsidRPr="00782A99">
        <w:rPr>
          <w:rFonts w:hint="eastAsia"/>
          <w:rtl/>
        </w:rPr>
        <w:t>صحة</w:t>
      </w:r>
      <w:r w:rsidRPr="00782A99">
        <w:rPr>
          <w:rtl/>
        </w:rPr>
        <w:t xml:space="preserve"> </w:t>
      </w:r>
      <w:r w:rsidRPr="00782A99">
        <w:rPr>
          <w:rFonts w:hint="eastAsia"/>
          <w:rtl/>
        </w:rPr>
        <w:t>الفواتير</w:t>
      </w:r>
      <w:r w:rsidRPr="00782A99">
        <w:rPr>
          <w:rtl/>
        </w:rPr>
        <w:t xml:space="preserve"> </w:t>
      </w:r>
      <w:r w:rsidRPr="00782A99">
        <w:rPr>
          <w:rFonts w:hint="eastAsia"/>
          <w:rtl/>
        </w:rPr>
        <w:t>والمعاملات</w:t>
      </w:r>
      <w:r w:rsidRPr="00782A99">
        <w:rPr>
          <w:rtl/>
        </w:rPr>
        <w:t xml:space="preserve">.  </w:t>
      </w:r>
    </w:p>
    <w:p w14:paraId="417E5C3D" w14:textId="77777777" w:rsidR="00BF2664" w:rsidRPr="00782A99" w:rsidRDefault="00BF2664" w:rsidP="0094152F">
      <w:r w:rsidRPr="00782A99">
        <w:rPr>
          <w:rtl/>
        </w:rPr>
        <w:lastRenderedPageBreak/>
        <w:t xml:space="preserve">   - </w:t>
      </w:r>
      <w:r w:rsidRPr="00782A99">
        <w:rPr>
          <w:rFonts w:hint="eastAsia"/>
          <w:rtl/>
        </w:rPr>
        <w:t>مراجعة</w:t>
      </w:r>
      <w:r w:rsidRPr="00782A99">
        <w:rPr>
          <w:rtl/>
        </w:rPr>
        <w:t xml:space="preserve"> </w:t>
      </w:r>
      <w:r w:rsidRPr="00782A99">
        <w:rPr>
          <w:rFonts w:hint="eastAsia"/>
          <w:rtl/>
        </w:rPr>
        <w:t>العقود</w:t>
      </w:r>
      <w:r w:rsidRPr="00782A99">
        <w:rPr>
          <w:rtl/>
        </w:rPr>
        <w:t xml:space="preserve"> </w:t>
      </w:r>
      <w:r w:rsidRPr="00782A99">
        <w:rPr>
          <w:rFonts w:hint="eastAsia"/>
          <w:rtl/>
        </w:rPr>
        <w:t>مع</w:t>
      </w:r>
      <w:r w:rsidRPr="00782A99">
        <w:rPr>
          <w:rtl/>
        </w:rPr>
        <w:t xml:space="preserve"> </w:t>
      </w:r>
      <w:r w:rsidRPr="00782A99">
        <w:rPr>
          <w:rFonts w:hint="eastAsia"/>
          <w:rtl/>
        </w:rPr>
        <w:t>العملاء</w:t>
      </w:r>
      <w:r w:rsidRPr="00782A99">
        <w:rPr>
          <w:rtl/>
        </w:rPr>
        <w:t xml:space="preserve"> </w:t>
      </w:r>
      <w:r w:rsidRPr="00782A99">
        <w:rPr>
          <w:rFonts w:hint="eastAsia"/>
          <w:rtl/>
        </w:rPr>
        <w:t>الرئيسيين</w:t>
      </w:r>
      <w:r w:rsidRPr="00782A99">
        <w:rPr>
          <w:rtl/>
        </w:rPr>
        <w:t xml:space="preserve"> </w:t>
      </w:r>
      <w:r w:rsidRPr="00782A99">
        <w:rPr>
          <w:rFonts w:hint="eastAsia"/>
          <w:rtl/>
        </w:rPr>
        <w:t>لضمان</w:t>
      </w:r>
      <w:r w:rsidRPr="00782A99">
        <w:rPr>
          <w:rtl/>
        </w:rPr>
        <w:t xml:space="preserve"> </w:t>
      </w:r>
      <w:r w:rsidRPr="00782A99">
        <w:rPr>
          <w:rFonts w:hint="eastAsia"/>
          <w:rtl/>
        </w:rPr>
        <w:t>تسجيل</w:t>
      </w:r>
      <w:r w:rsidRPr="00782A99">
        <w:rPr>
          <w:rtl/>
        </w:rPr>
        <w:t xml:space="preserve"> </w:t>
      </w:r>
      <w:r w:rsidRPr="00782A99">
        <w:rPr>
          <w:rFonts w:hint="eastAsia"/>
          <w:rtl/>
        </w:rPr>
        <w:t>الإيرادات</w:t>
      </w:r>
      <w:r w:rsidRPr="00782A99">
        <w:rPr>
          <w:rtl/>
        </w:rPr>
        <w:t xml:space="preserve"> </w:t>
      </w:r>
      <w:r w:rsidRPr="00782A99">
        <w:rPr>
          <w:rFonts w:hint="eastAsia"/>
          <w:rtl/>
        </w:rPr>
        <w:t>بشكل</w:t>
      </w:r>
      <w:r w:rsidRPr="00782A99">
        <w:rPr>
          <w:rtl/>
        </w:rPr>
        <w:t xml:space="preserve"> </w:t>
      </w:r>
      <w:r w:rsidRPr="00782A99">
        <w:rPr>
          <w:rFonts w:hint="eastAsia"/>
          <w:rtl/>
        </w:rPr>
        <w:t>صحيح</w:t>
      </w:r>
      <w:r w:rsidRPr="00782A99">
        <w:rPr>
          <w:rtl/>
        </w:rPr>
        <w:t xml:space="preserve">.  </w:t>
      </w:r>
    </w:p>
    <w:p w14:paraId="27A56774" w14:textId="77777777" w:rsidR="00BF2664" w:rsidRPr="0094152F" w:rsidRDefault="00BF2664" w:rsidP="00590169">
      <w:pPr>
        <w:rPr>
          <w:color w:val="168489"/>
        </w:rPr>
      </w:pPr>
      <w:r w:rsidRPr="0094152F">
        <w:rPr>
          <w:color w:val="168489"/>
          <w:rtl/>
        </w:rPr>
        <w:t xml:space="preserve"> 2. </w:t>
      </w:r>
      <w:r w:rsidRPr="0094152F">
        <w:rPr>
          <w:rFonts w:hint="eastAsia"/>
          <w:color w:val="168489"/>
          <w:rtl/>
        </w:rPr>
        <w:t>مراجعة</w:t>
      </w:r>
      <w:r w:rsidRPr="0094152F">
        <w:rPr>
          <w:color w:val="168489"/>
          <w:rtl/>
        </w:rPr>
        <w:t xml:space="preserve"> </w:t>
      </w:r>
      <w:r w:rsidRPr="0094152F">
        <w:rPr>
          <w:rFonts w:hint="eastAsia"/>
          <w:color w:val="168489"/>
          <w:rtl/>
        </w:rPr>
        <w:t>المخزون</w:t>
      </w:r>
      <w:r w:rsidRPr="0094152F">
        <w:rPr>
          <w:color w:val="168489"/>
          <w:rtl/>
        </w:rPr>
        <w:t>:</w:t>
      </w:r>
    </w:p>
    <w:p w14:paraId="0F7E9812" w14:textId="77777777" w:rsidR="00BF2664" w:rsidRPr="00782A99" w:rsidRDefault="00BF2664" w:rsidP="00590169">
      <w:r w:rsidRPr="00782A99">
        <w:rPr>
          <w:rtl/>
        </w:rPr>
        <w:t xml:space="preserve">   - </w:t>
      </w:r>
      <w:r w:rsidRPr="00782A99">
        <w:rPr>
          <w:rFonts w:hint="eastAsia"/>
          <w:rtl/>
        </w:rPr>
        <w:t>إجراء</w:t>
      </w:r>
      <w:r w:rsidRPr="00782A99">
        <w:rPr>
          <w:rtl/>
        </w:rPr>
        <w:t xml:space="preserve"> </w:t>
      </w:r>
      <w:r w:rsidRPr="00782A99">
        <w:rPr>
          <w:rFonts w:hint="eastAsia"/>
          <w:rtl/>
        </w:rPr>
        <w:t>جرد</w:t>
      </w:r>
      <w:r w:rsidRPr="00782A99">
        <w:rPr>
          <w:rtl/>
        </w:rPr>
        <w:t xml:space="preserve"> </w:t>
      </w:r>
      <w:r w:rsidRPr="00782A99">
        <w:rPr>
          <w:rFonts w:hint="eastAsia"/>
          <w:rtl/>
        </w:rPr>
        <w:t>مادي</w:t>
      </w:r>
      <w:r w:rsidRPr="00782A99">
        <w:rPr>
          <w:rtl/>
        </w:rPr>
        <w:t xml:space="preserve"> </w:t>
      </w:r>
      <w:r w:rsidRPr="00782A99">
        <w:rPr>
          <w:rFonts w:hint="eastAsia"/>
          <w:rtl/>
        </w:rPr>
        <w:t>للمخزون</w:t>
      </w:r>
      <w:r w:rsidRPr="00782A99">
        <w:rPr>
          <w:rtl/>
        </w:rPr>
        <w:t xml:space="preserve"> </w:t>
      </w:r>
      <w:r w:rsidRPr="00782A99">
        <w:rPr>
          <w:rFonts w:hint="eastAsia"/>
          <w:rtl/>
        </w:rPr>
        <w:t>في</w:t>
      </w:r>
      <w:r w:rsidRPr="00782A99">
        <w:rPr>
          <w:rtl/>
        </w:rPr>
        <w:t xml:space="preserve"> </w:t>
      </w:r>
      <w:r w:rsidRPr="00782A99">
        <w:rPr>
          <w:rFonts w:hint="eastAsia"/>
          <w:rtl/>
        </w:rPr>
        <w:t>نهاية</w:t>
      </w:r>
      <w:r w:rsidRPr="00782A99">
        <w:rPr>
          <w:rtl/>
        </w:rPr>
        <w:t xml:space="preserve"> </w:t>
      </w:r>
      <w:r w:rsidRPr="00782A99">
        <w:rPr>
          <w:rFonts w:hint="eastAsia"/>
          <w:rtl/>
        </w:rPr>
        <w:t>السنة</w:t>
      </w:r>
      <w:r w:rsidRPr="00782A99">
        <w:rPr>
          <w:rtl/>
        </w:rPr>
        <w:t xml:space="preserve"> </w:t>
      </w:r>
      <w:r w:rsidRPr="00782A99">
        <w:rPr>
          <w:rFonts w:hint="eastAsia"/>
          <w:rtl/>
        </w:rPr>
        <w:t>المالية</w:t>
      </w:r>
      <w:r w:rsidRPr="00782A99">
        <w:rPr>
          <w:rtl/>
        </w:rPr>
        <w:t xml:space="preserve">.  </w:t>
      </w:r>
    </w:p>
    <w:p w14:paraId="069CB698" w14:textId="77777777" w:rsidR="00BF2664" w:rsidRPr="00782A99" w:rsidRDefault="00BF2664" w:rsidP="00590169">
      <w:r w:rsidRPr="00782A99">
        <w:rPr>
          <w:rtl/>
        </w:rPr>
        <w:t xml:space="preserve">   - </w:t>
      </w:r>
      <w:r w:rsidRPr="00782A99">
        <w:rPr>
          <w:rFonts w:hint="eastAsia"/>
          <w:rtl/>
        </w:rPr>
        <w:t>مقارنة</w:t>
      </w:r>
      <w:r w:rsidRPr="00782A99">
        <w:rPr>
          <w:rtl/>
        </w:rPr>
        <w:t xml:space="preserve"> </w:t>
      </w:r>
      <w:r w:rsidRPr="00782A99">
        <w:rPr>
          <w:rFonts w:hint="eastAsia"/>
          <w:rtl/>
        </w:rPr>
        <w:t>نتائج</w:t>
      </w:r>
      <w:r w:rsidRPr="00782A99">
        <w:rPr>
          <w:rtl/>
        </w:rPr>
        <w:t xml:space="preserve"> </w:t>
      </w:r>
      <w:r w:rsidRPr="00782A99">
        <w:rPr>
          <w:rFonts w:hint="eastAsia"/>
          <w:rtl/>
        </w:rPr>
        <w:t>الجرد</w:t>
      </w:r>
      <w:r w:rsidRPr="00782A99">
        <w:rPr>
          <w:rtl/>
        </w:rPr>
        <w:t xml:space="preserve"> </w:t>
      </w:r>
      <w:r w:rsidRPr="00782A99">
        <w:rPr>
          <w:rFonts w:hint="eastAsia"/>
          <w:rtl/>
        </w:rPr>
        <w:t>مع</w:t>
      </w:r>
      <w:r w:rsidRPr="00782A99">
        <w:rPr>
          <w:rtl/>
        </w:rPr>
        <w:t xml:space="preserve"> </w:t>
      </w:r>
      <w:r w:rsidRPr="00782A99">
        <w:rPr>
          <w:rFonts w:hint="eastAsia"/>
          <w:rtl/>
        </w:rPr>
        <w:t>السجلات</w:t>
      </w:r>
      <w:r w:rsidRPr="00782A99">
        <w:rPr>
          <w:rtl/>
        </w:rPr>
        <w:t xml:space="preserve"> </w:t>
      </w:r>
      <w:r w:rsidRPr="00782A99">
        <w:rPr>
          <w:rFonts w:hint="eastAsia"/>
          <w:rtl/>
        </w:rPr>
        <w:t>المحاسبية</w:t>
      </w:r>
      <w:r w:rsidRPr="00782A99">
        <w:rPr>
          <w:rtl/>
        </w:rPr>
        <w:t xml:space="preserve">.  </w:t>
      </w:r>
    </w:p>
    <w:p w14:paraId="4515A6B5" w14:textId="77777777" w:rsidR="00BF2664" w:rsidRPr="00782A99" w:rsidRDefault="00BF2664" w:rsidP="0094152F">
      <w:r w:rsidRPr="00782A99">
        <w:rPr>
          <w:rtl/>
        </w:rPr>
        <w:t xml:space="preserve">   - </w:t>
      </w:r>
      <w:r w:rsidRPr="00782A99">
        <w:rPr>
          <w:rFonts w:hint="eastAsia"/>
          <w:rtl/>
        </w:rPr>
        <w:t>تقييم</w:t>
      </w:r>
      <w:r w:rsidRPr="00782A99">
        <w:rPr>
          <w:rtl/>
        </w:rPr>
        <w:t xml:space="preserve"> </w:t>
      </w:r>
      <w:r w:rsidRPr="00782A99">
        <w:rPr>
          <w:rFonts w:hint="eastAsia"/>
          <w:rtl/>
        </w:rPr>
        <w:t>سياسات</w:t>
      </w:r>
      <w:r w:rsidRPr="00782A99">
        <w:rPr>
          <w:rtl/>
        </w:rPr>
        <w:t xml:space="preserve"> </w:t>
      </w:r>
      <w:r w:rsidRPr="00782A99">
        <w:rPr>
          <w:rFonts w:hint="eastAsia"/>
          <w:rtl/>
        </w:rPr>
        <w:t>تسعير</w:t>
      </w:r>
      <w:r w:rsidRPr="00782A99">
        <w:rPr>
          <w:rtl/>
        </w:rPr>
        <w:t xml:space="preserve"> </w:t>
      </w:r>
      <w:r w:rsidRPr="00782A99">
        <w:rPr>
          <w:rFonts w:hint="eastAsia"/>
          <w:rtl/>
        </w:rPr>
        <w:t>المخزون</w:t>
      </w:r>
      <w:r w:rsidRPr="00782A99">
        <w:rPr>
          <w:rtl/>
        </w:rPr>
        <w:t xml:space="preserve"> (</w:t>
      </w:r>
      <w:r w:rsidRPr="00782A99">
        <w:t>FIFO</w:t>
      </w:r>
      <w:r w:rsidRPr="00782A99">
        <w:rPr>
          <w:rtl/>
        </w:rPr>
        <w:t xml:space="preserve"> </w:t>
      </w:r>
      <w:r w:rsidRPr="00782A99">
        <w:rPr>
          <w:rFonts w:hint="eastAsia"/>
          <w:rtl/>
        </w:rPr>
        <w:t>أو</w:t>
      </w:r>
      <w:r w:rsidRPr="00782A99">
        <w:rPr>
          <w:rtl/>
        </w:rPr>
        <w:t xml:space="preserve"> </w:t>
      </w:r>
      <w:r w:rsidRPr="00782A99">
        <w:t>LIFO</w:t>
      </w:r>
      <w:r w:rsidRPr="00782A99">
        <w:rPr>
          <w:rtl/>
        </w:rPr>
        <w:t xml:space="preserve">).  </w:t>
      </w:r>
    </w:p>
    <w:p w14:paraId="6AA93E26" w14:textId="77777777" w:rsidR="00BF2664" w:rsidRPr="0094152F" w:rsidRDefault="00BF2664" w:rsidP="00590169">
      <w:pPr>
        <w:rPr>
          <w:color w:val="168489"/>
        </w:rPr>
      </w:pPr>
      <w:r w:rsidRPr="0094152F">
        <w:rPr>
          <w:color w:val="168489"/>
          <w:rtl/>
        </w:rPr>
        <w:t xml:space="preserve"> 3. </w:t>
      </w:r>
      <w:r w:rsidRPr="0094152F">
        <w:rPr>
          <w:rFonts w:hint="eastAsia"/>
          <w:color w:val="168489"/>
          <w:rtl/>
        </w:rPr>
        <w:t>مراجعة</w:t>
      </w:r>
      <w:r w:rsidRPr="0094152F">
        <w:rPr>
          <w:color w:val="168489"/>
          <w:rtl/>
        </w:rPr>
        <w:t xml:space="preserve"> </w:t>
      </w:r>
      <w:r w:rsidRPr="0094152F">
        <w:rPr>
          <w:rFonts w:hint="eastAsia"/>
          <w:color w:val="168489"/>
          <w:rtl/>
        </w:rPr>
        <w:t>الأصول</w:t>
      </w:r>
      <w:r w:rsidRPr="0094152F">
        <w:rPr>
          <w:color w:val="168489"/>
          <w:rtl/>
        </w:rPr>
        <w:t xml:space="preserve"> </w:t>
      </w:r>
      <w:r w:rsidRPr="0094152F">
        <w:rPr>
          <w:rFonts w:hint="eastAsia"/>
          <w:color w:val="168489"/>
          <w:rtl/>
        </w:rPr>
        <w:t>الثابتة</w:t>
      </w:r>
      <w:r w:rsidRPr="0094152F">
        <w:rPr>
          <w:color w:val="168489"/>
          <w:rtl/>
        </w:rPr>
        <w:t>:</w:t>
      </w:r>
    </w:p>
    <w:p w14:paraId="79C2342F" w14:textId="77777777" w:rsidR="00BF2664" w:rsidRPr="00782A99" w:rsidRDefault="00BF2664" w:rsidP="00590169">
      <w:r w:rsidRPr="00782A99">
        <w:rPr>
          <w:rtl/>
        </w:rPr>
        <w:t xml:space="preserve">   - </w:t>
      </w:r>
      <w:r w:rsidRPr="00782A99">
        <w:rPr>
          <w:rFonts w:hint="eastAsia"/>
          <w:rtl/>
        </w:rPr>
        <w:t>التحقق</w:t>
      </w:r>
      <w:r w:rsidRPr="00782A99">
        <w:rPr>
          <w:rtl/>
        </w:rPr>
        <w:t xml:space="preserve"> </w:t>
      </w:r>
      <w:r w:rsidRPr="00782A99">
        <w:rPr>
          <w:rFonts w:hint="eastAsia"/>
          <w:rtl/>
        </w:rPr>
        <w:t>من</w:t>
      </w:r>
      <w:r w:rsidRPr="00782A99">
        <w:rPr>
          <w:rtl/>
        </w:rPr>
        <w:t xml:space="preserve"> </w:t>
      </w:r>
      <w:r w:rsidRPr="00782A99">
        <w:rPr>
          <w:rFonts w:hint="eastAsia"/>
          <w:rtl/>
        </w:rPr>
        <w:t>ملكية</w:t>
      </w:r>
      <w:r w:rsidRPr="00782A99">
        <w:rPr>
          <w:rtl/>
        </w:rPr>
        <w:t xml:space="preserve"> </w:t>
      </w:r>
      <w:r w:rsidRPr="00782A99">
        <w:rPr>
          <w:rFonts w:hint="eastAsia"/>
          <w:rtl/>
        </w:rPr>
        <w:t>الأصول</w:t>
      </w:r>
      <w:r w:rsidRPr="00782A99">
        <w:rPr>
          <w:rtl/>
        </w:rPr>
        <w:t xml:space="preserve"> </w:t>
      </w:r>
      <w:r w:rsidRPr="00782A99">
        <w:rPr>
          <w:rFonts w:hint="eastAsia"/>
          <w:rtl/>
        </w:rPr>
        <w:t>الثابتة</w:t>
      </w:r>
      <w:r w:rsidRPr="00782A99">
        <w:rPr>
          <w:rtl/>
        </w:rPr>
        <w:t xml:space="preserve"> </w:t>
      </w:r>
      <w:r w:rsidRPr="00782A99">
        <w:rPr>
          <w:rFonts w:hint="eastAsia"/>
          <w:rtl/>
        </w:rPr>
        <w:t>باستخدام</w:t>
      </w:r>
      <w:r w:rsidRPr="00782A99">
        <w:rPr>
          <w:rtl/>
        </w:rPr>
        <w:t xml:space="preserve"> </w:t>
      </w:r>
      <w:r w:rsidRPr="00782A99">
        <w:rPr>
          <w:rFonts w:hint="eastAsia"/>
          <w:rtl/>
        </w:rPr>
        <w:t>المستندات</w:t>
      </w:r>
      <w:r w:rsidRPr="00782A99">
        <w:rPr>
          <w:rtl/>
        </w:rPr>
        <w:t xml:space="preserve"> </w:t>
      </w:r>
      <w:r w:rsidRPr="00782A99">
        <w:rPr>
          <w:rFonts w:hint="eastAsia"/>
          <w:rtl/>
        </w:rPr>
        <w:t>الداعمة</w:t>
      </w:r>
      <w:r w:rsidRPr="00782A99">
        <w:rPr>
          <w:rtl/>
        </w:rPr>
        <w:t xml:space="preserve">.  </w:t>
      </w:r>
    </w:p>
    <w:p w14:paraId="2A58DCFF" w14:textId="77777777" w:rsidR="00BF2664" w:rsidRPr="00782A99" w:rsidRDefault="00BF2664" w:rsidP="0094152F">
      <w:r w:rsidRPr="00782A99">
        <w:rPr>
          <w:rtl/>
        </w:rPr>
        <w:t xml:space="preserve">   - </w:t>
      </w:r>
      <w:r w:rsidRPr="00782A99">
        <w:rPr>
          <w:rFonts w:hint="eastAsia"/>
          <w:rtl/>
        </w:rPr>
        <w:t>مراجعة</w:t>
      </w:r>
      <w:r w:rsidRPr="00782A99">
        <w:rPr>
          <w:rtl/>
        </w:rPr>
        <w:t xml:space="preserve"> </w:t>
      </w:r>
      <w:r w:rsidRPr="00782A99">
        <w:rPr>
          <w:rFonts w:hint="eastAsia"/>
          <w:rtl/>
        </w:rPr>
        <w:t>حساب</w:t>
      </w:r>
      <w:r w:rsidRPr="00782A99">
        <w:rPr>
          <w:rtl/>
        </w:rPr>
        <w:t xml:space="preserve"> </w:t>
      </w:r>
      <w:r w:rsidRPr="00782A99">
        <w:rPr>
          <w:rFonts w:hint="eastAsia"/>
          <w:rtl/>
        </w:rPr>
        <w:t>الإهلاك</w:t>
      </w:r>
      <w:r w:rsidRPr="00782A99">
        <w:rPr>
          <w:rtl/>
        </w:rPr>
        <w:t xml:space="preserve"> </w:t>
      </w:r>
      <w:r w:rsidRPr="00782A99">
        <w:rPr>
          <w:rFonts w:hint="eastAsia"/>
          <w:rtl/>
        </w:rPr>
        <w:t>لضمان</w:t>
      </w:r>
      <w:r w:rsidRPr="00782A99">
        <w:rPr>
          <w:rtl/>
        </w:rPr>
        <w:t xml:space="preserve"> </w:t>
      </w:r>
      <w:r w:rsidRPr="00782A99">
        <w:rPr>
          <w:rFonts w:hint="eastAsia"/>
          <w:rtl/>
        </w:rPr>
        <w:t>تطبيق</w:t>
      </w:r>
      <w:r w:rsidRPr="00782A99">
        <w:rPr>
          <w:rtl/>
        </w:rPr>
        <w:t xml:space="preserve"> </w:t>
      </w:r>
      <w:r w:rsidRPr="00782A99">
        <w:rPr>
          <w:rFonts w:hint="eastAsia"/>
          <w:rtl/>
        </w:rPr>
        <w:t>السياسات</w:t>
      </w:r>
      <w:r w:rsidRPr="00782A99">
        <w:rPr>
          <w:rtl/>
        </w:rPr>
        <w:t xml:space="preserve"> </w:t>
      </w:r>
      <w:r w:rsidRPr="00782A99">
        <w:rPr>
          <w:rFonts w:hint="eastAsia"/>
          <w:rtl/>
        </w:rPr>
        <w:t>المحاسبية</w:t>
      </w:r>
      <w:r w:rsidRPr="00782A99">
        <w:rPr>
          <w:rtl/>
        </w:rPr>
        <w:t xml:space="preserve"> </w:t>
      </w:r>
      <w:r w:rsidRPr="00782A99">
        <w:rPr>
          <w:rFonts w:hint="eastAsia"/>
          <w:rtl/>
        </w:rPr>
        <w:t>بشكل</w:t>
      </w:r>
      <w:r w:rsidRPr="00782A99">
        <w:rPr>
          <w:rtl/>
        </w:rPr>
        <w:t xml:space="preserve"> </w:t>
      </w:r>
      <w:r w:rsidRPr="00782A99">
        <w:rPr>
          <w:rFonts w:hint="eastAsia"/>
          <w:rtl/>
        </w:rPr>
        <w:t>صحيح</w:t>
      </w:r>
      <w:r w:rsidRPr="00782A99">
        <w:rPr>
          <w:rtl/>
        </w:rPr>
        <w:t xml:space="preserve">.  </w:t>
      </w:r>
    </w:p>
    <w:p w14:paraId="2E22E819" w14:textId="77777777" w:rsidR="00BF2664" w:rsidRPr="0094152F" w:rsidRDefault="00BF2664" w:rsidP="00590169">
      <w:pPr>
        <w:rPr>
          <w:color w:val="168489"/>
        </w:rPr>
      </w:pPr>
      <w:r w:rsidRPr="0094152F">
        <w:rPr>
          <w:color w:val="168489"/>
          <w:rtl/>
        </w:rPr>
        <w:t xml:space="preserve"> 4. </w:t>
      </w:r>
      <w:r w:rsidRPr="0094152F">
        <w:rPr>
          <w:rFonts w:hint="eastAsia"/>
          <w:color w:val="168489"/>
          <w:rtl/>
        </w:rPr>
        <w:t>مراجعة</w:t>
      </w:r>
      <w:r w:rsidRPr="0094152F">
        <w:rPr>
          <w:color w:val="168489"/>
          <w:rtl/>
        </w:rPr>
        <w:t xml:space="preserve"> </w:t>
      </w:r>
      <w:r w:rsidRPr="0094152F">
        <w:rPr>
          <w:rFonts w:hint="eastAsia"/>
          <w:color w:val="168489"/>
          <w:rtl/>
        </w:rPr>
        <w:t>الالتزامات</w:t>
      </w:r>
      <w:r w:rsidRPr="0094152F">
        <w:rPr>
          <w:color w:val="168489"/>
          <w:rtl/>
        </w:rPr>
        <w:t>:</w:t>
      </w:r>
    </w:p>
    <w:p w14:paraId="0C2EC92C" w14:textId="77777777" w:rsidR="00BF2664" w:rsidRPr="00782A99" w:rsidRDefault="00BF2664" w:rsidP="00590169">
      <w:r w:rsidRPr="00782A99">
        <w:rPr>
          <w:rtl/>
        </w:rPr>
        <w:t xml:space="preserve">   - </w:t>
      </w:r>
      <w:r w:rsidRPr="00782A99">
        <w:rPr>
          <w:rFonts w:hint="eastAsia"/>
          <w:rtl/>
        </w:rPr>
        <w:t>التحقق</w:t>
      </w:r>
      <w:r w:rsidRPr="00782A99">
        <w:rPr>
          <w:rtl/>
        </w:rPr>
        <w:t xml:space="preserve"> </w:t>
      </w:r>
      <w:r w:rsidRPr="00782A99">
        <w:rPr>
          <w:rFonts w:hint="eastAsia"/>
          <w:rtl/>
        </w:rPr>
        <w:t>من</w:t>
      </w:r>
      <w:r w:rsidRPr="00782A99">
        <w:rPr>
          <w:rtl/>
        </w:rPr>
        <w:t xml:space="preserve"> </w:t>
      </w:r>
      <w:r w:rsidRPr="00782A99">
        <w:rPr>
          <w:rFonts w:hint="eastAsia"/>
          <w:rtl/>
        </w:rPr>
        <w:t>صحة</w:t>
      </w:r>
      <w:r w:rsidRPr="00782A99">
        <w:rPr>
          <w:rtl/>
        </w:rPr>
        <w:t xml:space="preserve"> </w:t>
      </w:r>
      <w:r w:rsidRPr="00782A99">
        <w:rPr>
          <w:rFonts w:hint="eastAsia"/>
          <w:rtl/>
        </w:rPr>
        <w:t>القروض</w:t>
      </w:r>
      <w:r w:rsidRPr="00782A99">
        <w:rPr>
          <w:rtl/>
        </w:rPr>
        <w:t xml:space="preserve"> </w:t>
      </w:r>
      <w:r w:rsidRPr="00782A99">
        <w:rPr>
          <w:rFonts w:hint="eastAsia"/>
          <w:rtl/>
        </w:rPr>
        <w:t>والالتزامات</w:t>
      </w:r>
      <w:r w:rsidRPr="00782A99">
        <w:rPr>
          <w:rtl/>
        </w:rPr>
        <w:t xml:space="preserve"> </w:t>
      </w:r>
      <w:r w:rsidRPr="00782A99">
        <w:rPr>
          <w:rFonts w:hint="eastAsia"/>
          <w:rtl/>
        </w:rPr>
        <w:t>المالية</w:t>
      </w:r>
      <w:r w:rsidRPr="00782A99">
        <w:rPr>
          <w:rtl/>
        </w:rPr>
        <w:t xml:space="preserve">.  </w:t>
      </w:r>
    </w:p>
    <w:p w14:paraId="79E85866" w14:textId="77777777" w:rsidR="00BF2664" w:rsidRPr="00782A99" w:rsidRDefault="00BF2664" w:rsidP="0094152F">
      <w:r w:rsidRPr="00782A99">
        <w:rPr>
          <w:rtl/>
        </w:rPr>
        <w:t xml:space="preserve">   - </w:t>
      </w:r>
      <w:r w:rsidRPr="00782A99">
        <w:rPr>
          <w:rFonts w:hint="eastAsia"/>
          <w:rtl/>
        </w:rPr>
        <w:t>التأكد</w:t>
      </w:r>
      <w:r w:rsidRPr="00782A99">
        <w:rPr>
          <w:rtl/>
        </w:rPr>
        <w:t xml:space="preserve"> </w:t>
      </w:r>
      <w:r w:rsidRPr="00782A99">
        <w:rPr>
          <w:rFonts w:hint="eastAsia"/>
          <w:rtl/>
        </w:rPr>
        <w:t>من</w:t>
      </w:r>
      <w:r w:rsidRPr="00782A99">
        <w:rPr>
          <w:rtl/>
        </w:rPr>
        <w:t xml:space="preserve"> </w:t>
      </w:r>
      <w:r w:rsidRPr="00782A99">
        <w:rPr>
          <w:rFonts w:hint="eastAsia"/>
          <w:rtl/>
        </w:rPr>
        <w:t>تسجيل</w:t>
      </w:r>
      <w:r w:rsidRPr="00782A99">
        <w:rPr>
          <w:rtl/>
        </w:rPr>
        <w:t xml:space="preserve"> </w:t>
      </w:r>
      <w:r w:rsidRPr="00782A99">
        <w:rPr>
          <w:rFonts w:hint="eastAsia"/>
          <w:rtl/>
        </w:rPr>
        <w:t>الضرائب</w:t>
      </w:r>
      <w:r w:rsidRPr="00782A99">
        <w:rPr>
          <w:rtl/>
        </w:rPr>
        <w:t xml:space="preserve"> </w:t>
      </w:r>
      <w:r w:rsidRPr="00782A99">
        <w:rPr>
          <w:rFonts w:hint="eastAsia"/>
          <w:rtl/>
        </w:rPr>
        <w:t>المستحقة</w:t>
      </w:r>
      <w:r w:rsidRPr="00782A99">
        <w:rPr>
          <w:rtl/>
        </w:rPr>
        <w:t xml:space="preserve"> </w:t>
      </w:r>
      <w:r w:rsidRPr="00782A99">
        <w:rPr>
          <w:rFonts w:hint="eastAsia"/>
          <w:rtl/>
        </w:rPr>
        <w:t>بشكل</w:t>
      </w:r>
      <w:r w:rsidRPr="00782A99">
        <w:rPr>
          <w:rtl/>
        </w:rPr>
        <w:t xml:space="preserve"> </w:t>
      </w:r>
      <w:r w:rsidRPr="00782A99">
        <w:rPr>
          <w:rFonts w:hint="eastAsia"/>
          <w:rtl/>
        </w:rPr>
        <w:t>صحيح</w:t>
      </w:r>
      <w:r w:rsidRPr="00782A99">
        <w:rPr>
          <w:rtl/>
        </w:rPr>
        <w:t xml:space="preserve">.  </w:t>
      </w:r>
    </w:p>
    <w:p w14:paraId="619442D4" w14:textId="77777777" w:rsidR="00BF2664" w:rsidRPr="0094152F" w:rsidRDefault="00BF2664" w:rsidP="00590169">
      <w:pPr>
        <w:rPr>
          <w:color w:val="168489"/>
        </w:rPr>
      </w:pPr>
      <w:r w:rsidRPr="0094152F">
        <w:rPr>
          <w:color w:val="168489"/>
          <w:rtl/>
        </w:rPr>
        <w:t xml:space="preserve"> 5. </w:t>
      </w:r>
      <w:r w:rsidRPr="0094152F">
        <w:rPr>
          <w:rFonts w:hint="eastAsia"/>
          <w:color w:val="168489"/>
          <w:rtl/>
        </w:rPr>
        <w:t>مراجعة</w:t>
      </w:r>
      <w:r w:rsidRPr="0094152F">
        <w:rPr>
          <w:color w:val="168489"/>
          <w:rtl/>
        </w:rPr>
        <w:t xml:space="preserve"> </w:t>
      </w:r>
      <w:r w:rsidRPr="0094152F">
        <w:rPr>
          <w:rFonts w:hint="eastAsia"/>
          <w:color w:val="168489"/>
          <w:rtl/>
        </w:rPr>
        <w:t>الذمم</w:t>
      </w:r>
      <w:r w:rsidRPr="0094152F">
        <w:rPr>
          <w:color w:val="168489"/>
          <w:rtl/>
        </w:rPr>
        <w:t xml:space="preserve"> </w:t>
      </w:r>
      <w:r w:rsidRPr="0094152F">
        <w:rPr>
          <w:rFonts w:hint="eastAsia"/>
          <w:color w:val="168489"/>
          <w:rtl/>
        </w:rPr>
        <w:t>المدينة</w:t>
      </w:r>
      <w:r w:rsidRPr="0094152F">
        <w:rPr>
          <w:color w:val="168489"/>
          <w:rtl/>
        </w:rPr>
        <w:t xml:space="preserve"> </w:t>
      </w:r>
      <w:r w:rsidRPr="0094152F">
        <w:rPr>
          <w:rFonts w:hint="eastAsia"/>
          <w:color w:val="168489"/>
          <w:rtl/>
        </w:rPr>
        <w:t>والدائنة</w:t>
      </w:r>
      <w:r w:rsidRPr="0094152F">
        <w:rPr>
          <w:color w:val="168489"/>
          <w:rtl/>
        </w:rPr>
        <w:t>:</w:t>
      </w:r>
    </w:p>
    <w:p w14:paraId="0FD4AFF0" w14:textId="77777777" w:rsidR="00BF2664" w:rsidRPr="00782A99" w:rsidRDefault="00BF2664" w:rsidP="00590169">
      <w:r w:rsidRPr="00782A99">
        <w:rPr>
          <w:rtl/>
        </w:rPr>
        <w:t xml:space="preserve">   - </w:t>
      </w:r>
      <w:r w:rsidRPr="00782A99">
        <w:rPr>
          <w:rFonts w:hint="eastAsia"/>
          <w:rtl/>
        </w:rPr>
        <w:t>تأكيد</w:t>
      </w:r>
      <w:r w:rsidRPr="00782A99">
        <w:rPr>
          <w:rtl/>
        </w:rPr>
        <w:t xml:space="preserve"> </w:t>
      </w:r>
      <w:r w:rsidRPr="00782A99">
        <w:rPr>
          <w:rFonts w:hint="eastAsia"/>
          <w:rtl/>
        </w:rPr>
        <w:t>أرصدة</w:t>
      </w:r>
      <w:r w:rsidRPr="00782A99">
        <w:rPr>
          <w:rtl/>
        </w:rPr>
        <w:t xml:space="preserve"> </w:t>
      </w:r>
      <w:r w:rsidRPr="00782A99">
        <w:rPr>
          <w:rFonts w:hint="eastAsia"/>
          <w:rtl/>
        </w:rPr>
        <w:t>الذمم</w:t>
      </w:r>
      <w:r w:rsidRPr="00782A99">
        <w:rPr>
          <w:rtl/>
        </w:rPr>
        <w:t xml:space="preserve"> </w:t>
      </w:r>
      <w:r w:rsidRPr="00782A99">
        <w:rPr>
          <w:rFonts w:hint="eastAsia"/>
          <w:rtl/>
        </w:rPr>
        <w:t>المدينة</w:t>
      </w:r>
      <w:r w:rsidRPr="00782A99">
        <w:rPr>
          <w:rtl/>
        </w:rPr>
        <w:t xml:space="preserve"> </w:t>
      </w:r>
      <w:r w:rsidRPr="00782A99">
        <w:rPr>
          <w:rFonts w:hint="eastAsia"/>
          <w:rtl/>
        </w:rPr>
        <w:t>من</w:t>
      </w:r>
      <w:r w:rsidRPr="00782A99">
        <w:rPr>
          <w:rtl/>
        </w:rPr>
        <w:t xml:space="preserve"> </w:t>
      </w:r>
      <w:r w:rsidRPr="00782A99">
        <w:rPr>
          <w:rFonts w:hint="eastAsia"/>
          <w:rtl/>
        </w:rPr>
        <w:t>خلال</w:t>
      </w:r>
      <w:r w:rsidRPr="00782A99">
        <w:rPr>
          <w:rtl/>
        </w:rPr>
        <w:t xml:space="preserve"> </w:t>
      </w:r>
      <w:r w:rsidRPr="00782A99">
        <w:rPr>
          <w:rFonts w:hint="eastAsia"/>
          <w:rtl/>
        </w:rPr>
        <w:t>التواصل</w:t>
      </w:r>
      <w:r w:rsidRPr="00782A99">
        <w:rPr>
          <w:rtl/>
        </w:rPr>
        <w:t xml:space="preserve"> </w:t>
      </w:r>
      <w:r w:rsidRPr="00782A99">
        <w:rPr>
          <w:rFonts w:hint="eastAsia"/>
          <w:rtl/>
        </w:rPr>
        <w:t>مع</w:t>
      </w:r>
      <w:r w:rsidRPr="00782A99">
        <w:rPr>
          <w:rtl/>
        </w:rPr>
        <w:t xml:space="preserve"> </w:t>
      </w:r>
      <w:r w:rsidRPr="00782A99">
        <w:rPr>
          <w:rFonts w:hint="eastAsia"/>
          <w:rtl/>
        </w:rPr>
        <w:t>العملاء</w:t>
      </w:r>
      <w:r w:rsidRPr="00782A99">
        <w:rPr>
          <w:rtl/>
        </w:rPr>
        <w:t xml:space="preserve">.  </w:t>
      </w:r>
    </w:p>
    <w:p w14:paraId="6D6E3365" w14:textId="77777777" w:rsidR="00BF2664" w:rsidRPr="00782A99" w:rsidRDefault="00BF2664" w:rsidP="0094152F">
      <w:r w:rsidRPr="00782A99">
        <w:rPr>
          <w:rtl/>
        </w:rPr>
        <w:t xml:space="preserve">   - </w:t>
      </w:r>
      <w:r w:rsidRPr="00782A99">
        <w:rPr>
          <w:rFonts w:hint="eastAsia"/>
          <w:rtl/>
        </w:rPr>
        <w:t>مراجعة</w:t>
      </w:r>
      <w:r w:rsidRPr="00782A99">
        <w:rPr>
          <w:rtl/>
        </w:rPr>
        <w:t xml:space="preserve"> </w:t>
      </w:r>
      <w:r w:rsidRPr="00782A99">
        <w:rPr>
          <w:rFonts w:hint="eastAsia"/>
          <w:rtl/>
        </w:rPr>
        <w:t>مستحقات</w:t>
      </w:r>
      <w:r w:rsidRPr="00782A99">
        <w:rPr>
          <w:rtl/>
        </w:rPr>
        <w:t xml:space="preserve"> </w:t>
      </w:r>
      <w:r w:rsidRPr="00782A99">
        <w:rPr>
          <w:rFonts w:hint="eastAsia"/>
          <w:rtl/>
        </w:rPr>
        <w:t>الموردين</w:t>
      </w:r>
      <w:r w:rsidRPr="00782A99">
        <w:rPr>
          <w:rtl/>
        </w:rPr>
        <w:t xml:space="preserve"> </w:t>
      </w:r>
      <w:r w:rsidRPr="00782A99">
        <w:rPr>
          <w:rFonts w:hint="eastAsia"/>
          <w:rtl/>
        </w:rPr>
        <w:t>لضمان</w:t>
      </w:r>
      <w:r w:rsidRPr="00782A99">
        <w:rPr>
          <w:rtl/>
        </w:rPr>
        <w:t xml:space="preserve"> </w:t>
      </w:r>
      <w:r w:rsidRPr="00782A99">
        <w:rPr>
          <w:rFonts w:hint="eastAsia"/>
          <w:rtl/>
        </w:rPr>
        <w:t>تسجيل</w:t>
      </w:r>
      <w:r w:rsidRPr="00782A99">
        <w:rPr>
          <w:rtl/>
        </w:rPr>
        <w:t xml:space="preserve"> </w:t>
      </w:r>
      <w:r w:rsidRPr="00782A99">
        <w:rPr>
          <w:rFonts w:hint="eastAsia"/>
          <w:rtl/>
        </w:rPr>
        <w:t>الالتزامات</w:t>
      </w:r>
      <w:r w:rsidRPr="00782A99">
        <w:rPr>
          <w:rtl/>
        </w:rPr>
        <w:t xml:space="preserve"> </w:t>
      </w:r>
      <w:r w:rsidRPr="00782A99">
        <w:rPr>
          <w:rFonts w:hint="eastAsia"/>
          <w:rtl/>
        </w:rPr>
        <w:t>بدقة</w:t>
      </w:r>
      <w:r w:rsidRPr="00782A99">
        <w:rPr>
          <w:rtl/>
        </w:rPr>
        <w:t xml:space="preserve">.  </w:t>
      </w:r>
    </w:p>
    <w:p w14:paraId="37B6A626" w14:textId="77777777" w:rsidR="00BF2664" w:rsidRPr="0094152F" w:rsidRDefault="00BF2664" w:rsidP="00590169">
      <w:pPr>
        <w:rPr>
          <w:color w:val="168489"/>
        </w:rPr>
      </w:pPr>
      <w:r w:rsidRPr="0094152F">
        <w:rPr>
          <w:color w:val="168489"/>
          <w:rtl/>
        </w:rPr>
        <w:t xml:space="preserve"> 6. </w:t>
      </w:r>
      <w:r w:rsidRPr="0094152F">
        <w:rPr>
          <w:rFonts w:hint="eastAsia"/>
          <w:color w:val="168489"/>
          <w:rtl/>
        </w:rPr>
        <w:t>مراجعة</w:t>
      </w:r>
      <w:r w:rsidRPr="0094152F">
        <w:rPr>
          <w:color w:val="168489"/>
          <w:rtl/>
        </w:rPr>
        <w:t xml:space="preserve"> </w:t>
      </w:r>
      <w:r w:rsidRPr="0094152F">
        <w:rPr>
          <w:rFonts w:hint="eastAsia"/>
          <w:color w:val="168489"/>
          <w:rtl/>
        </w:rPr>
        <w:t>التدفقات</w:t>
      </w:r>
      <w:r w:rsidRPr="0094152F">
        <w:rPr>
          <w:color w:val="168489"/>
          <w:rtl/>
        </w:rPr>
        <w:t xml:space="preserve"> </w:t>
      </w:r>
      <w:r w:rsidRPr="0094152F">
        <w:rPr>
          <w:rFonts w:hint="eastAsia"/>
          <w:color w:val="168489"/>
          <w:rtl/>
        </w:rPr>
        <w:t>النقدية</w:t>
      </w:r>
      <w:r w:rsidRPr="0094152F">
        <w:rPr>
          <w:color w:val="168489"/>
          <w:rtl/>
        </w:rPr>
        <w:t>:</w:t>
      </w:r>
    </w:p>
    <w:p w14:paraId="7510CE67" w14:textId="77777777" w:rsidR="00BF2664" w:rsidRPr="00782A99" w:rsidRDefault="00BF2664" w:rsidP="00590169">
      <w:r w:rsidRPr="00782A99">
        <w:rPr>
          <w:rtl/>
        </w:rPr>
        <w:t xml:space="preserve">   - </w:t>
      </w:r>
      <w:r w:rsidRPr="00782A99">
        <w:rPr>
          <w:rFonts w:hint="eastAsia"/>
          <w:rtl/>
        </w:rPr>
        <w:t>مطابقة</w:t>
      </w:r>
      <w:r w:rsidRPr="00782A99">
        <w:rPr>
          <w:rtl/>
        </w:rPr>
        <w:t xml:space="preserve"> </w:t>
      </w:r>
      <w:r w:rsidRPr="00782A99">
        <w:rPr>
          <w:rFonts w:hint="eastAsia"/>
          <w:rtl/>
        </w:rPr>
        <w:t>التدفقات</w:t>
      </w:r>
      <w:r w:rsidRPr="00782A99">
        <w:rPr>
          <w:rtl/>
        </w:rPr>
        <w:t xml:space="preserve"> </w:t>
      </w:r>
      <w:r w:rsidRPr="00782A99">
        <w:rPr>
          <w:rFonts w:hint="eastAsia"/>
          <w:rtl/>
        </w:rPr>
        <w:t>النقدية</w:t>
      </w:r>
      <w:r w:rsidRPr="00782A99">
        <w:rPr>
          <w:rtl/>
        </w:rPr>
        <w:t xml:space="preserve"> </w:t>
      </w:r>
      <w:r w:rsidRPr="00782A99">
        <w:rPr>
          <w:rFonts w:hint="eastAsia"/>
          <w:rtl/>
        </w:rPr>
        <w:t>مع</w:t>
      </w:r>
      <w:r w:rsidRPr="00782A99">
        <w:rPr>
          <w:rtl/>
        </w:rPr>
        <w:t xml:space="preserve"> </w:t>
      </w:r>
      <w:r w:rsidRPr="00782A99">
        <w:rPr>
          <w:rFonts w:hint="eastAsia"/>
          <w:rtl/>
        </w:rPr>
        <w:t>الحسابات</w:t>
      </w:r>
      <w:r w:rsidRPr="00782A99">
        <w:rPr>
          <w:rtl/>
        </w:rPr>
        <w:t xml:space="preserve"> </w:t>
      </w:r>
      <w:r w:rsidRPr="00782A99">
        <w:rPr>
          <w:rFonts w:hint="eastAsia"/>
          <w:rtl/>
        </w:rPr>
        <w:t>المصرفية</w:t>
      </w:r>
      <w:r w:rsidRPr="00782A99">
        <w:rPr>
          <w:rtl/>
        </w:rPr>
        <w:t xml:space="preserve">.  </w:t>
      </w:r>
    </w:p>
    <w:p w14:paraId="20CB3404" w14:textId="77777777" w:rsidR="00BF2664" w:rsidRDefault="00BF2664" w:rsidP="0094152F">
      <w:pPr>
        <w:rPr>
          <w:rtl/>
        </w:rPr>
      </w:pPr>
      <w:r w:rsidRPr="00782A99">
        <w:rPr>
          <w:rtl/>
        </w:rPr>
        <w:t xml:space="preserve">   - </w:t>
      </w:r>
      <w:r w:rsidRPr="00782A99">
        <w:rPr>
          <w:rFonts w:hint="eastAsia"/>
          <w:rtl/>
        </w:rPr>
        <w:t>التحقق</w:t>
      </w:r>
      <w:r w:rsidRPr="00782A99">
        <w:rPr>
          <w:rtl/>
        </w:rPr>
        <w:t xml:space="preserve"> </w:t>
      </w:r>
      <w:r w:rsidRPr="00782A99">
        <w:rPr>
          <w:rFonts w:hint="eastAsia"/>
          <w:rtl/>
        </w:rPr>
        <w:t>من</w:t>
      </w:r>
      <w:r w:rsidRPr="00782A99">
        <w:rPr>
          <w:rtl/>
        </w:rPr>
        <w:t xml:space="preserve"> </w:t>
      </w:r>
      <w:r w:rsidRPr="00782A99">
        <w:rPr>
          <w:rFonts w:hint="eastAsia"/>
          <w:rtl/>
        </w:rPr>
        <w:t>العمليات</w:t>
      </w:r>
      <w:r w:rsidRPr="00782A99">
        <w:rPr>
          <w:rtl/>
        </w:rPr>
        <w:t xml:space="preserve"> </w:t>
      </w:r>
      <w:r w:rsidRPr="00782A99">
        <w:rPr>
          <w:rFonts w:hint="eastAsia"/>
          <w:rtl/>
        </w:rPr>
        <w:t>النقدية</w:t>
      </w:r>
      <w:r w:rsidRPr="00782A99">
        <w:rPr>
          <w:rtl/>
        </w:rPr>
        <w:t xml:space="preserve"> </w:t>
      </w:r>
      <w:r w:rsidRPr="00782A99">
        <w:rPr>
          <w:rFonts w:hint="eastAsia"/>
          <w:rtl/>
        </w:rPr>
        <w:t>غير</w:t>
      </w:r>
      <w:r w:rsidRPr="00782A99">
        <w:rPr>
          <w:rtl/>
        </w:rPr>
        <w:t xml:space="preserve"> </w:t>
      </w:r>
      <w:r w:rsidRPr="00782A99">
        <w:rPr>
          <w:rFonts w:hint="eastAsia"/>
          <w:rtl/>
        </w:rPr>
        <w:t>العادية</w:t>
      </w:r>
      <w:r w:rsidRPr="00782A99">
        <w:rPr>
          <w:rtl/>
        </w:rPr>
        <w:t xml:space="preserve">.  </w:t>
      </w:r>
    </w:p>
    <w:p w14:paraId="2E9734D4" w14:textId="77777777" w:rsidR="00BF2664" w:rsidRPr="00782A99" w:rsidRDefault="00590169" w:rsidP="00590169">
      <w:r w:rsidRPr="002A078C">
        <w:rPr>
          <w:rFonts w:ascii="Sakkal Majalla" w:hAnsi="Sakkal Majalla"/>
          <w:noProof/>
          <w:sz w:val="34"/>
        </w:rPr>
        <mc:AlternateContent>
          <mc:Choice Requires="wpg">
            <w:drawing>
              <wp:inline distT="0" distB="0" distL="0" distR="0" wp14:anchorId="18C556D4" wp14:editId="65A0CED7">
                <wp:extent cx="5731510" cy="892088"/>
                <wp:effectExtent l="0" t="0" r="2540" b="22860"/>
                <wp:docPr id="160869545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456" name="مجموعة 47"/>
                        <wpg:cNvGrpSpPr/>
                        <wpg:grpSpPr>
                          <a:xfrm>
                            <a:off x="0" y="0"/>
                            <a:ext cx="5731510" cy="895351"/>
                            <a:chOff x="0" y="0"/>
                            <a:chExt cx="5878196" cy="918845"/>
                          </a:xfrm>
                        </wpg:grpSpPr>
                        <wpg:grpSp>
                          <wpg:cNvPr id="1608695457" name="مجموعة 48"/>
                          <wpg:cNvGrpSpPr/>
                          <wpg:grpSpPr>
                            <a:xfrm>
                              <a:off x="0" y="0"/>
                              <a:ext cx="5878196" cy="918845"/>
                              <a:chOff x="0" y="0"/>
                              <a:chExt cx="6240348" cy="919070"/>
                            </a:xfrm>
                          </wpg:grpSpPr>
                          <wpg:grpSp>
                            <wpg:cNvPr id="1608695458" name="مجموعة 49"/>
                            <wpg:cNvGrpSpPr/>
                            <wpg:grpSpPr>
                              <a:xfrm>
                                <a:off x="0" y="169208"/>
                                <a:ext cx="5433072" cy="580613"/>
                                <a:chOff x="0" y="169208"/>
                                <a:chExt cx="5433072" cy="580613"/>
                              </a:xfrm>
                            </wpg:grpSpPr>
                            <wps:wsp>
                              <wps:cNvPr id="16086954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46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46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462" name="مربع نص 41"/>
                          <wps:cNvSpPr txBox="1"/>
                          <wps:spPr>
                            <a:xfrm>
                              <a:off x="204466" y="256739"/>
                              <a:ext cx="4615440" cy="389157"/>
                            </a:xfrm>
                            <a:prstGeom prst="rect">
                              <a:avLst/>
                            </a:prstGeom>
                            <a:noFill/>
                          </wps:spPr>
                          <wps:txbx>
                            <w:txbxContent>
                              <w:p w14:paraId="6EAB2ADF"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فريق</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المراجعة</w:t>
                                </w:r>
                                <w:r w:rsidRPr="0094152F">
                                  <w:rPr>
                                    <w:rFonts w:eastAsia="Calibri" w:hAnsi="Adobe Arabic" w:cs="Adobe Arabic" w:hint="cs"/>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463"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8C556D4" id="_x0000_s441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u0Y0n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44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">
                  <v:group id="مجموعة 48" o:spid="_x0000_s44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">
                    <v:group id="مجموعة 49" o:spid="_x0000_s44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">
                      <v:shape id="شكل حر 50" o:spid="_x0000_s44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4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" fillcolor="#a5a5a5 [2092]" stroked="f" strokeweight="1pt">
                        <v:stroke joinstyle="miter"/>
                      </v:roundrect>
                    </v:group>
                    <v:oval id="شكل بيضاوي 52" o:spid="_x0000_s44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" filled="f" strokecolor="#168489" strokeweight="1pt">
                      <v:stroke joinstyle="miter"/>
                    </v:oval>
                  </v:group>
                  <v:shape id="مربع نص 41" o:spid="_x0000_s442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" filled="f" stroked="f">
                    <v:textbox style="mso-fit-shape-to-text:t">
                      <w:txbxContent>
                        <w:p w14:paraId="6EAB2ADF"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فريق</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المراجعة</w:t>
                          </w:r>
                          <w:r w:rsidRPr="0094152F">
                            <w:rPr>
                              <w:rFonts w:eastAsia="Calibri" w:hAnsi="Adobe Arabic" w:cs="Adobe Arabic" w:hint="cs"/>
                              <w:b/>
                              <w:bCs/>
                              <w:color w:val="FFFFFF"/>
                              <w:kern w:val="24"/>
                              <w:sz w:val="36"/>
                              <w:szCs w:val="36"/>
                              <w:rtl/>
                              <w:lang w:bidi="ar-EG"/>
                            </w:rPr>
                            <w:t>:</w:t>
                          </w:r>
                        </w:p>
                      </w:txbxContent>
                    </v:textbox>
                  </v:shape>
                </v:group>
                <v:shape id="صورة 54" o:spid="_x0000_s442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">
                  <v:imagedata r:id="rId103" o:title=""/>
                </v:shape>
                <w10:anchorlock/>
              </v:group>
            </w:pict>
          </mc:Fallback>
        </mc:AlternateContent>
      </w:r>
    </w:p>
    <w:p w14:paraId="79D26568" w14:textId="77777777" w:rsidR="00BF2664" w:rsidRDefault="00BF2664" w:rsidP="00590169">
      <w:pPr>
        <w:rPr>
          <w:rtl/>
        </w:rPr>
      </w:pPr>
    </w:p>
    <w:tbl>
      <w:tblPr>
        <w:tblStyle w:val="a6"/>
        <w:bidiVisual/>
        <w:tblW w:w="0" w:type="auto"/>
        <w:tblLook w:val="04A0" w:firstRow="1" w:lastRow="0" w:firstColumn="1" w:lastColumn="0" w:noHBand="0" w:noVBand="1"/>
      </w:tblPr>
      <w:tblGrid>
        <w:gridCol w:w="1734"/>
        <w:gridCol w:w="1768"/>
        <w:gridCol w:w="5514"/>
      </w:tblGrid>
      <w:tr w:rsidR="00BF2664" w14:paraId="5A130A5D" w14:textId="77777777" w:rsidTr="00590169">
        <w:tc>
          <w:tcPr>
            <w:tcW w:w="1734" w:type="dxa"/>
          </w:tcPr>
          <w:p w14:paraId="1789300F" w14:textId="77777777" w:rsidR="00BF2664" w:rsidRPr="0094152F" w:rsidRDefault="00BF2664" w:rsidP="0094152F">
            <w:pPr>
              <w:jc w:val="center"/>
              <w:rPr>
                <w:rFonts w:ascii="Adobe Arabic" w:hAnsi="Adobe Arabic" w:cs="Adobe Arabic"/>
                <w:b/>
                <w:bCs/>
                <w:color w:val="168489"/>
                <w:sz w:val="32"/>
                <w:szCs w:val="36"/>
                <w:rtl/>
              </w:rPr>
            </w:pPr>
            <w:r w:rsidRPr="0094152F">
              <w:rPr>
                <w:rFonts w:ascii="Adobe Arabic" w:hAnsi="Adobe Arabic" w:cs="Adobe Arabic" w:hint="cs"/>
                <w:b/>
                <w:bCs/>
                <w:color w:val="168489"/>
                <w:sz w:val="32"/>
                <w:szCs w:val="36"/>
                <w:rtl/>
              </w:rPr>
              <w:t>اسم العضو</w:t>
            </w:r>
          </w:p>
        </w:tc>
        <w:tc>
          <w:tcPr>
            <w:tcW w:w="1768" w:type="dxa"/>
          </w:tcPr>
          <w:p w14:paraId="05056ADF" w14:textId="77777777" w:rsidR="00BF2664" w:rsidRPr="0094152F" w:rsidRDefault="00BF2664" w:rsidP="0094152F">
            <w:pPr>
              <w:jc w:val="center"/>
              <w:rPr>
                <w:rFonts w:ascii="Adobe Arabic" w:hAnsi="Adobe Arabic" w:cs="Adobe Arabic"/>
                <w:b/>
                <w:bCs/>
                <w:color w:val="168489"/>
                <w:sz w:val="32"/>
                <w:szCs w:val="36"/>
                <w:rtl/>
              </w:rPr>
            </w:pPr>
            <w:r w:rsidRPr="0094152F">
              <w:rPr>
                <w:rFonts w:ascii="Adobe Arabic" w:hAnsi="Adobe Arabic" w:cs="Adobe Arabic" w:hint="cs"/>
                <w:b/>
                <w:bCs/>
                <w:color w:val="168489"/>
                <w:sz w:val="32"/>
                <w:szCs w:val="36"/>
                <w:rtl/>
              </w:rPr>
              <w:t>الدور</w:t>
            </w:r>
          </w:p>
        </w:tc>
        <w:tc>
          <w:tcPr>
            <w:tcW w:w="5514" w:type="dxa"/>
          </w:tcPr>
          <w:p w14:paraId="3BE1A210" w14:textId="77777777" w:rsidR="00BF2664" w:rsidRPr="0094152F" w:rsidRDefault="00BF2664" w:rsidP="0094152F">
            <w:pPr>
              <w:jc w:val="center"/>
              <w:rPr>
                <w:rFonts w:ascii="Adobe Arabic" w:hAnsi="Adobe Arabic" w:cs="Adobe Arabic"/>
                <w:b/>
                <w:bCs/>
                <w:color w:val="168489"/>
                <w:sz w:val="32"/>
                <w:szCs w:val="36"/>
                <w:rtl/>
              </w:rPr>
            </w:pPr>
            <w:r w:rsidRPr="0094152F">
              <w:rPr>
                <w:rFonts w:ascii="Adobe Arabic" w:hAnsi="Adobe Arabic" w:cs="Adobe Arabic" w:hint="cs"/>
                <w:b/>
                <w:bCs/>
                <w:color w:val="168489"/>
                <w:sz w:val="32"/>
                <w:szCs w:val="36"/>
                <w:rtl/>
              </w:rPr>
              <w:t>المسؤوليات</w:t>
            </w:r>
          </w:p>
        </w:tc>
      </w:tr>
      <w:tr w:rsidR="00BF2664" w14:paraId="4172D1C3" w14:textId="77777777" w:rsidTr="00590169">
        <w:tc>
          <w:tcPr>
            <w:tcW w:w="1734" w:type="dxa"/>
          </w:tcPr>
          <w:p w14:paraId="278187B9"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hint="eastAsia"/>
                <w:sz w:val="32"/>
                <w:szCs w:val="36"/>
                <w:rtl/>
              </w:rPr>
              <w:t>محمد</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أحمد</w:t>
            </w:r>
            <w:r w:rsidRPr="0094152F">
              <w:rPr>
                <w:rFonts w:ascii="Adobe Arabic" w:hAnsi="Adobe Arabic" w:cs="Adobe Arabic"/>
                <w:sz w:val="32"/>
                <w:szCs w:val="36"/>
                <w:rtl/>
              </w:rPr>
              <w:t xml:space="preserve">                </w:t>
            </w:r>
          </w:p>
        </w:tc>
        <w:tc>
          <w:tcPr>
            <w:tcW w:w="1768" w:type="dxa"/>
          </w:tcPr>
          <w:p w14:paraId="2F409A4D"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hint="eastAsia"/>
                <w:sz w:val="32"/>
                <w:szCs w:val="36"/>
                <w:rtl/>
              </w:rPr>
              <w:t>شريك</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المراجعة</w:t>
            </w:r>
            <w:r w:rsidRPr="0094152F">
              <w:rPr>
                <w:rFonts w:ascii="Adobe Arabic" w:hAnsi="Adobe Arabic" w:cs="Adobe Arabic"/>
                <w:sz w:val="32"/>
                <w:szCs w:val="36"/>
                <w:rtl/>
              </w:rPr>
              <w:t xml:space="preserve">                </w:t>
            </w:r>
          </w:p>
        </w:tc>
        <w:tc>
          <w:tcPr>
            <w:tcW w:w="5514" w:type="dxa"/>
          </w:tcPr>
          <w:p w14:paraId="5C6C4A7F"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hint="eastAsia"/>
                <w:sz w:val="32"/>
                <w:szCs w:val="36"/>
                <w:rtl/>
              </w:rPr>
              <w:t>الإشراف</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العام</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على</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عملية</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المراجعة</w:t>
            </w:r>
            <w:r w:rsidRPr="0094152F">
              <w:rPr>
                <w:rFonts w:ascii="Adobe Arabic" w:hAnsi="Adobe Arabic" w:cs="Adobe Arabic"/>
                <w:sz w:val="32"/>
                <w:szCs w:val="36"/>
                <w:rtl/>
              </w:rPr>
              <w:t xml:space="preserve">.               </w:t>
            </w:r>
          </w:p>
        </w:tc>
      </w:tr>
      <w:tr w:rsidR="00BF2664" w14:paraId="6BBD8F90" w14:textId="77777777" w:rsidTr="00590169">
        <w:tc>
          <w:tcPr>
            <w:tcW w:w="1734" w:type="dxa"/>
          </w:tcPr>
          <w:p w14:paraId="6CE607B2"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hint="eastAsia"/>
                <w:sz w:val="32"/>
                <w:szCs w:val="36"/>
                <w:rtl/>
              </w:rPr>
              <w:t>علي</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حسن</w:t>
            </w:r>
            <w:r w:rsidRPr="0094152F">
              <w:rPr>
                <w:rFonts w:ascii="Adobe Arabic" w:hAnsi="Adobe Arabic" w:cs="Adobe Arabic"/>
                <w:sz w:val="32"/>
                <w:szCs w:val="36"/>
                <w:rtl/>
              </w:rPr>
              <w:t xml:space="preserve">                 </w:t>
            </w:r>
          </w:p>
        </w:tc>
        <w:tc>
          <w:tcPr>
            <w:tcW w:w="1768" w:type="dxa"/>
          </w:tcPr>
          <w:p w14:paraId="4FC21A0B"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hint="eastAsia"/>
                <w:sz w:val="32"/>
                <w:szCs w:val="36"/>
                <w:rtl/>
              </w:rPr>
              <w:t>مدير</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المراجعة</w:t>
            </w:r>
            <w:r w:rsidRPr="0094152F">
              <w:rPr>
                <w:rFonts w:ascii="Adobe Arabic" w:hAnsi="Adobe Arabic" w:cs="Adobe Arabic"/>
                <w:sz w:val="32"/>
                <w:szCs w:val="36"/>
                <w:rtl/>
              </w:rPr>
              <w:t xml:space="preserve">                </w:t>
            </w:r>
          </w:p>
        </w:tc>
        <w:tc>
          <w:tcPr>
            <w:tcW w:w="5514" w:type="dxa"/>
          </w:tcPr>
          <w:p w14:paraId="646E04DD"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hint="eastAsia"/>
                <w:sz w:val="32"/>
                <w:szCs w:val="36"/>
                <w:rtl/>
              </w:rPr>
              <w:t>التنسيق</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بين</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أعضاء</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الفريق</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وضمان</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الالتزام</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بالخطة</w:t>
            </w:r>
            <w:r w:rsidRPr="0094152F">
              <w:rPr>
                <w:rFonts w:ascii="Adobe Arabic" w:hAnsi="Adobe Arabic" w:cs="Adobe Arabic" w:hint="cs"/>
                <w:sz w:val="32"/>
                <w:szCs w:val="36"/>
                <w:rtl/>
              </w:rPr>
              <w:t>.</w:t>
            </w:r>
          </w:p>
        </w:tc>
      </w:tr>
      <w:tr w:rsidR="00BF2664" w14:paraId="0DEECC40" w14:textId="77777777" w:rsidTr="00590169">
        <w:tc>
          <w:tcPr>
            <w:tcW w:w="1734" w:type="dxa"/>
          </w:tcPr>
          <w:p w14:paraId="62397C20"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hint="eastAsia"/>
                <w:sz w:val="32"/>
                <w:szCs w:val="36"/>
                <w:rtl/>
              </w:rPr>
              <w:t>فاطمة</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سعيد</w:t>
            </w:r>
            <w:r w:rsidRPr="0094152F">
              <w:rPr>
                <w:rFonts w:ascii="Adobe Arabic" w:hAnsi="Adobe Arabic" w:cs="Adobe Arabic"/>
                <w:sz w:val="32"/>
                <w:szCs w:val="36"/>
                <w:rtl/>
              </w:rPr>
              <w:t xml:space="preserve">              </w:t>
            </w:r>
          </w:p>
        </w:tc>
        <w:tc>
          <w:tcPr>
            <w:tcW w:w="1768" w:type="dxa"/>
          </w:tcPr>
          <w:p w14:paraId="525BB85B"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hint="eastAsia"/>
                <w:sz w:val="32"/>
                <w:szCs w:val="36"/>
                <w:rtl/>
              </w:rPr>
              <w:t>مراجع</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أول</w:t>
            </w:r>
            <w:r w:rsidRPr="0094152F">
              <w:rPr>
                <w:rFonts w:ascii="Adobe Arabic" w:hAnsi="Adobe Arabic" w:cs="Adobe Arabic"/>
                <w:sz w:val="32"/>
                <w:szCs w:val="36"/>
                <w:rtl/>
              </w:rPr>
              <w:t xml:space="preserve">                   </w:t>
            </w:r>
          </w:p>
        </w:tc>
        <w:tc>
          <w:tcPr>
            <w:tcW w:w="5514" w:type="dxa"/>
          </w:tcPr>
          <w:p w14:paraId="23BC6802"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hint="eastAsia"/>
                <w:sz w:val="32"/>
                <w:szCs w:val="36"/>
                <w:rtl/>
              </w:rPr>
              <w:t>إجراء</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الاختبارات</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التفصيلية</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على</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الحسابات</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الرئيسية</w:t>
            </w:r>
            <w:r w:rsidRPr="0094152F">
              <w:rPr>
                <w:rFonts w:ascii="Adobe Arabic" w:hAnsi="Adobe Arabic" w:cs="Adobe Arabic"/>
                <w:sz w:val="32"/>
                <w:szCs w:val="36"/>
                <w:rtl/>
              </w:rPr>
              <w:t>.</w:t>
            </w:r>
          </w:p>
        </w:tc>
      </w:tr>
      <w:tr w:rsidR="00BF2664" w14:paraId="79401B13" w14:textId="77777777" w:rsidTr="00590169">
        <w:tc>
          <w:tcPr>
            <w:tcW w:w="1734" w:type="dxa"/>
          </w:tcPr>
          <w:p w14:paraId="1D1E7D95"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hint="eastAsia"/>
                <w:sz w:val="32"/>
                <w:szCs w:val="36"/>
                <w:rtl/>
              </w:rPr>
              <w:t>خالد</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عبد</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الله</w:t>
            </w:r>
            <w:r w:rsidRPr="0094152F">
              <w:rPr>
                <w:rFonts w:ascii="Adobe Arabic" w:hAnsi="Adobe Arabic" w:cs="Adobe Arabic"/>
                <w:sz w:val="32"/>
                <w:szCs w:val="36"/>
                <w:rtl/>
              </w:rPr>
              <w:t xml:space="preserve">           </w:t>
            </w:r>
          </w:p>
        </w:tc>
        <w:tc>
          <w:tcPr>
            <w:tcW w:w="1768" w:type="dxa"/>
          </w:tcPr>
          <w:p w14:paraId="35C477CC"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hint="eastAsia"/>
                <w:sz w:val="32"/>
                <w:szCs w:val="36"/>
                <w:rtl/>
              </w:rPr>
              <w:t>مراجع</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مساعد</w:t>
            </w:r>
            <w:r w:rsidRPr="0094152F">
              <w:rPr>
                <w:rFonts w:ascii="Adobe Arabic" w:hAnsi="Adobe Arabic" w:cs="Adobe Arabic"/>
                <w:sz w:val="32"/>
                <w:szCs w:val="36"/>
                <w:rtl/>
              </w:rPr>
              <w:t xml:space="preserve">                 </w:t>
            </w:r>
          </w:p>
        </w:tc>
        <w:tc>
          <w:tcPr>
            <w:tcW w:w="5514" w:type="dxa"/>
          </w:tcPr>
          <w:p w14:paraId="4D34AF91" w14:textId="77777777" w:rsidR="00BF2664" w:rsidRPr="0094152F" w:rsidRDefault="00BF2664" w:rsidP="0094152F">
            <w:pPr>
              <w:jc w:val="center"/>
              <w:rPr>
                <w:rFonts w:ascii="Adobe Arabic" w:hAnsi="Adobe Arabic" w:cs="Adobe Arabic"/>
                <w:sz w:val="32"/>
                <w:szCs w:val="36"/>
                <w:rtl/>
              </w:rPr>
            </w:pPr>
            <w:r w:rsidRPr="0094152F">
              <w:rPr>
                <w:rFonts w:ascii="Adobe Arabic" w:hAnsi="Adobe Arabic" w:cs="Adobe Arabic" w:hint="eastAsia"/>
                <w:sz w:val="32"/>
                <w:szCs w:val="36"/>
                <w:rtl/>
              </w:rPr>
              <w:t>جمع</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الأدلة</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والقيام</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بالاختبارات</w:t>
            </w:r>
            <w:r w:rsidRPr="0094152F">
              <w:rPr>
                <w:rFonts w:ascii="Adobe Arabic" w:hAnsi="Adobe Arabic" w:cs="Adobe Arabic"/>
                <w:sz w:val="32"/>
                <w:szCs w:val="36"/>
                <w:rtl/>
              </w:rPr>
              <w:t xml:space="preserve"> </w:t>
            </w:r>
            <w:r w:rsidRPr="0094152F">
              <w:rPr>
                <w:rFonts w:ascii="Adobe Arabic" w:hAnsi="Adobe Arabic" w:cs="Adobe Arabic" w:hint="eastAsia"/>
                <w:sz w:val="32"/>
                <w:szCs w:val="36"/>
                <w:rtl/>
              </w:rPr>
              <w:t>الميدانية</w:t>
            </w:r>
            <w:r w:rsidRPr="0094152F">
              <w:rPr>
                <w:rFonts w:ascii="Adobe Arabic" w:hAnsi="Adobe Arabic" w:cs="Adobe Arabic"/>
                <w:sz w:val="32"/>
                <w:szCs w:val="36"/>
                <w:rtl/>
              </w:rPr>
              <w:t xml:space="preserve">.       </w:t>
            </w:r>
          </w:p>
        </w:tc>
      </w:tr>
    </w:tbl>
    <w:p w14:paraId="2B5B9A18" w14:textId="77777777" w:rsidR="00590169" w:rsidRDefault="00590169" w:rsidP="0094152F">
      <w:pPr>
        <w:keepNext/>
        <w:rPr>
          <w:rtl/>
        </w:rPr>
      </w:pPr>
      <w:r w:rsidRPr="002A078C">
        <w:rPr>
          <w:rFonts w:ascii="Sakkal Majalla" w:hAnsi="Sakkal Majalla"/>
          <w:noProof/>
          <w:sz w:val="34"/>
        </w:rPr>
        <w:lastRenderedPageBreak/>
        <mc:AlternateContent>
          <mc:Choice Requires="wpg">
            <w:drawing>
              <wp:inline distT="0" distB="0" distL="0" distR="0" wp14:anchorId="652C076A" wp14:editId="65254A44">
                <wp:extent cx="5731510" cy="892088"/>
                <wp:effectExtent l="0" t="0" r="2540" b="22860"/>
                <wp:docPr id="160869546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465" name="مجموعة 47"/>
                        <wpg:cNvGrpSpPr/>
                        <wpg:grpSpPr>
                          <a:xfrm>
                            <a:off x="0" y="0"/>
                            <a:ext cx="5731510" cy="895351"/>
                            <a:chOff x="0" y="0"/>
                            <a:chExt cx="5878196" cy="918845"/>
                          </a:xfrm>
                        </wpg:grpSpPr>
                        <wpg:grpSp>
                          <wpg:cNvPr id="1608695466" name="مجموعة 48"/>
                          <wpg:cNvGrpSpPr/>
                          <wpg:grpSpPr>
                            <a:xfrm>
                              <a:off x="0" y="0"/>
                              <a:ext cx="5878196" cy="918845"/>
                              <a:chOff x="0" y="0"/>
                              <a:chExt cx="6240348" cy="919070"/>
                            </a:xfrm>
                          </wpg:grpSpPr>
                          <wpg:grpSp>
                            <wpg:cNvPr id="1608695467" name="مجموعة 49"/>
                            <wpg:cNvGrpSpPr/>
                            <wpg:grpSpPr>
                              <a:xfrm>
                                <a:off x="0" y="169208"/>
                                <a:ext cx="5433072" cy="580613"/>
                                <a:chOff x="0" y="169208"/>
                                <a:chExt cx="5433072" cy="580613"/>
                              </a:xfrm>
                            </wpg:grpSpPr>
                            <wps:wsp>
                              <wps:cNvPr id="16086954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46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47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471" name="مربع نص 41"/>
                          <wps:cNvSpPr txBox="1"/>
                          <wps:spPr>
                            <a:xfrm>
                              <a:off x="204466" y="256739"/>
                              <a:ext cx="4615440" cy="389157"/>
                            </a:xfrm>
                            <a:prstGeom prst="rect">
                              <a:avLst/>
                            </a:prstGeom>
                            <a:noFill/>
                          </wps:spPr>
                          <wps:txbx>
                            <w:txbxContent>
                              <w:p w14:paraId="747108CC"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قيود</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المراجعة</w:t>
                                </w:r>
                                <w:r w:rsidRPr="0094152F">
                                  <w:rPr>
                                    <w:rFonts w:eastAsia="Calibri" w:hAnsi="Adobe Arabic" w:cs="Adobe Arabic" w:hint="cs"/>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472"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52C076A" id="_x0000_s442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OH4Zit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442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">
                  <v:group id="مجموعة 48" o:spid="_x0000_s442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">
                    <v:group id="مجموعة 49" o:spid="_x0000_s442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">
                      <v:shape id="شكل حر 50" o:spid="_x0000_s442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43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" fillcolor="#a5a5a5 [2092]" stroked="f" strokeweight="1pt">
                        <v:stroke joinstyle="miter"/>
                      </v:roundrect>
                    </v:group>
                    <v:oval id="شكل بيضاوي 52" o:spid="_x0000_s443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" filled="f" strokecolor="#168489" strokeweight="1pt">
                      <v:stroke joinstyle="miter"/>
                    </v:oval>
                  </v:group>
                  <v:shape id="مربع نص 41" o:spid="_x0000_s443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" filled="f" stroked="f">
                    <v:textbox style="mso-fit-shape-to-text:t">
                      <w:txbxContent>
                        <w:p w14:paraId="747108CC"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قيود</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المراجعة</w:t>
                          </w:r>
                          <w:r w:rsidRPr="0094152F">
                            <w:rPr>
                              <w:rFonts w:eastAsia="Calibri" w:hAnsi="Adobe Arabic" w:cs="Adobe Arabic" w:hint="cs"/>
                              <w:b/>
                              <w:bCs/>
                              <w:color w:val="FFFFFF"/>
                              <w:kern w:val="24"/>
                              <w:sz w:val="36"/>
                              <w:szCs w:val="36"/>
                              <w:rtl/>
                              <w:lang w:bidi="ar-EG"/>
                            </w:rPr>
                            <w:t>:</w:t>
                          </w:r>
                        </w:p>
                      </w:txbxContent>
                    </v:textbox>
                  </v:shape>
                </v:group>
                <v:shape id="صورة 54" o:spid="_x0000_s443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">
                  <v:imagedata r:id="rId103" o:title=""/>
                </v:shape>
                <w10:anchorlock/>
              </v:group>
            </w:pict>
          </mc:Fallback>
        </mc:AlternateContent>
      </w:r>
    </w:p>
    <w:p w14:paraId="74335DA9" w14:textId="77777777" w:rsidR="00BF2664" w:rsidRPr="0094152F" w:rsidRDefault="00BF2664" w:rsidP="00590169">
      <w:pPr>
        <w:rPr>
          <w:color w:val="168489"/>
        </w:rPr>
      </w:pPr>
      <w:r w:rsidRPr="0094152F">
        <w:rPr>
          <w:color w:val="168489"/>
          <w:rtl/>
        </w:rPr>
        <w:t xml:space="preserve">- </w:t>
      </w:r>
      <w:r w:rsidRPr="0094152F">
        <w:rPr>
          <w:rFonts w:hint="eastAsia"/>
          <w:color w:val="168489"/>
          <w:rtl/>
        </w:rPr>
        <w:t>قيود</w:t>
      </w:r>
      <w:r w:rsidRPr="0094152F">
        <w:rPr>
          <w:color w:val="168489"/>
          <w:rtl/>
        </w:rPr>
        <w:t xml:space="preserve"> </w:t>
      </w:r>
      <w:r w:rsidRPr="0094152F">
        <w:rPr>
          <w:rFonts w:hint="eastAsia"/>
          <w:color w:val="168489"/>
          <w:rtl/>
        </w:rPr>
        <w:t>محتملة</w:t>
      </w:r>
      <w:r w:rsidRPr="0094152F">
        <w:rPr>
          <w:color w:val="168489"/>
          <w:rtl/>
        </w:rPr>
        <w:t xml:space="preserve">:  </w:t>
      </w:r>
    </w:p>
    <w:p w14:paraId="719D1F84" w14:textId="77777777" w:rsidR="00BF2664" w:rsidRPr="00782A99" w:rsidRDefault="00BF2664" w:rsidP="00590169">
      <w:r w:rsidRPr="00782A99">
        <w:rPr>
          <w:rtl/>
        </w:rPr>
        <w:t xml:space="preserve">   - </w:t>
      </w:r>
      <w:r w:rsidRPr="00782A99">
        <w:rPr>
          <w:rFonts w:hint="eastAsia"/>
          <w:rtl/>
        </w:rPr>
        <w:t>عدم</w:t>
      </w:r>
      <w:r w:rsidRPr="00782A99">
        <w:rPr>
          <w:rtl/>
        </w:rPr>
        <w:t xml:space="preserve"> </w:t>
      </w:r>
      <w:r w:rsidRPr="00782A99">
        <w:rPr>
          <w:rFonts w:hint="eastAsia"/>
          <w:rtl/>
        </w:rPr>
        <w:t>توفر</w:t>
      </w:r>
      <w:r w:rsidRPr="00782A99">
        <w:rPr>
          <w:rtl/>
        </w:rPr>
        <w:t xml:space="preserve"> </w:t>
      </w:r>
      <w:r w:rsidRPr="00782A99">
        <w:rPr>
          <w:rFonts w:hint="eastAsia"/>
          <w:rtl/>
        </w:rPr>
        <w:t>بعض</w:t>
      </w:r>
      <w:r w:rsidRPr="00782A99">
        <w:rPr>
          <w:rtl/>
        </w:rPr>
        <w:t xml:space="preserve"> </w:t>
      </w:r>
      <w:r w:rsidRPr="00782A99">
        <w:rPr>
          <w:rFonts w:hint="eastAsia"/>
          <w:rtl/>
        </w:rPr>
        <w:t>المستندات</w:t>
      </w:r>
      <w:r w:rsidRPr="00782A99">
        <w:rPr>
          <w:rtl/>
        </w:rPr>
        <w:t xml:space="preserve"> </w:t>
      </w:r>
      <w:r w:rsidRPr="00782A99">
        <w:rPr>
          <w:rFonts w:hint="eastAsia"/>
          <w:rtl/>
        </w:rPr>
        <w:t>المطلوبة</w:t>
      </w:r>
      <w:r w:rsidRPr="00782A99">
        <w:rPr>
          <w:rtl/>
        </w:rPr>
        <w:t xml:space="preserve"> </w:t>
      </w:r>
      <w:r w:rsidRPr="00782A99">
        <w:rPr>
          <w:rFonts w:hint="eastAsia"/>
          <w:rtl/>
        </w:rPr>
        <w:t>في</w:t>
      </w:r>
      <w:r w:rsidRPr="00782A99">
        <w:rPr>
          <w:rtl/>
        </w:rPr>
        <w:t xml:space="preserve"> </w:t>
      </w:r>
      <w:r w:rsidRPr="00782A99">
        <w:rPr>
          <w:rFonts w:hint="eastAsia"/>
          <w:rtl/>
        </w:rPr>
        <w:t>الوقت</w:t>
      </w:r>
      <w:r w:rsidRPr="00782A99">
        <w:rPr>
          <w:rtl/>
        </w:rPr>
        <w:t xml:space="preserve"> </w:t>
      </w:r>
      <w:r w:rsidRPr="00782A99">
        <w:rPr>
          <w:rFonts w:hint="eastAsia"/>
          <w:rtl/>
        </w:rPr>
        <w:t>المناسب</w:t>
      </w:r>
      <w:r w:rsidRPr="00782A99">
        <w:rPr>
          <w:rtl/>
        </w:rPr>
        <w:t xml:space="preserve">.  </w:t>
      </w:r>
    </w:p>
    <w:p w14:paraId="33CF065C" w14:textId="77777777" w:rsidR="00BF2664" w:rsidRPr="00782A99" w:rsidRDefault="00BF2664" w:rsidP="0094152F">
      <w:r w:rsidRPr="00782A99">
        <w:rPr>
          <w:rtl/>
        </w:rPr>
        <w:t xml:space="preserve">   - </w:t>
      </w:r>
      <w:r w:rsidRPr="00782A99">
        <w:rPr>
          <w:rFonts w:hint="eastAsia"/>
          <w:rtl/>
        </w:rPr>
        <w:t>الاعتماد</w:t>
      </w:r>
      <w:r w:rsidRPr="00782A99">
        <w:rPr>
          <w:rtl/>
        </w:rPr>
        <w:t xml:space="preserve"> </w:t>
      </w:r>
      <w:r w:rsidRPr="00782A99">
        <w:rPr>
          <w:rFonts w:hint="eastAsia"/>
          <w:rtl/>
        </w:rPr>
        <w:t>الكبير</w:t>
      </w:r>
      <w:r w:rsidRPr="00782A99">
        <w:rPr>
          <w:rtl/>
        </w:rPr>
        <w:t xml:space="preserve"> </w:t>
      </w:r>
      <w:r w:rsidRPr="00782A99">
        <w:rPr>
          <w:rFonts w:hint="eastAsia"/>
          <w:rtl/>
        </w:rPr>
        <w:t>على</w:t>
      </w:r>
      <w:r w:rsidRPr="00782A99">
        <w:rPr>
          <w:rtl/>
        </w:rPr>
        <w:t xml:space="preserve"> </w:t>
      </w:r>
      <w:r w:rsidRPr="00782A99">
        <w:rPr>
          <w:rFonts w:hint="eastAsia"/>
          <w:rtl/>
        </w:rPr>
        <w:t>البيانات</w:t>
      </w:r>
      <w:r w:rsidRPr="00782A99">
        <w:rPr>
          <w:rtl/>
        </w:rPr>
        <w:t xml:space="preserve"> </w:t>
      </w:r>
      <w:r w:rsidRPr="00782A99">
        <w:rPr>
          <w:rFonts w:hint="eastAsia"/>
          <w:rtl/>
        </w:rPr>
        <w:t>الإلكترونية</w:t>
      </w:r>
      <w:r w:rsidRPr="00782A99">
        <w:rPr>
          <w:rtl/>
        </w:rPr>
        <w:t xml:space="preserve"> </w:t>
      </w:r>
      <w:r w:rsidRPr="00782A99">
        <w:rPr>
          <w:rFonts w:hint="eastAsia"/>
          <w:rtl/>
        </w:rPr>
        <w:t>دون</w:t>
      </w:r>
      <w:r w:rsidRPr="00782A99">
        <w:rPr>
          <w:rtl/>
        </w:rPr>
        <w:t xml:space="preserve"> </w:t>
      </w:r>
      <w:r w:rsidRPr="00782A99">
        <w:rPr>
          <w:rFonts w:hint="eastAsia"/>
          <w:rtl/>
        </w:rPr>
        <w:t>وجود</w:t>
      </w:r>
      <w:r w:rsidRPr="00782A99">
        <w:rPr>
          <w:rtl/>
        </w:rPr>
        <w:t xml:space="preserve"> </w:t>
      </w:r>
      <w:r w:rsidRPr="00782A99">
        <w:rPr>
          <w:rFonts w:hint="eastAsia"/>
          <w:rtl/>
        </w:rPr>
        <w:t>مستندات</w:t>
      </w:r>
      <w:r w:rsidRPr="00782A99">
        <w:rPr>
          <w:rtl/>
        </w:rPr>
        <w:t xml:space="preserve"> </w:t>
      </w:r>
      <w:r w:rsidRPr="00782A99">
        <w:rPr>
          <w:rFonts w:hint="eastAsia"/>
          <w:rtl/>
        </w:rPr>
        <w:t>داعمة</w:t>
      </w:r>
      <w:r w:rsidRPr="00782A99">
        <w:rPr>
          <w:rtl/>
        </w:rPr>
        <w:t xml:space="preserve"> </w:t>
      </w:r>
      <w:r w:rsidRPr="00782A99">
        <w:rPr>
          <w:rFonts w:hint="eastAsia"/>
          <w:rtl/>
        </w:rPr>
        <w:t>كافية</w:t>
      </w:r>
      <w:r w:rsidRPr="00782A99">
        <w:rPr>
          <w:rtl/>
        </w:rPr>
        <w:t xml:space="preserve">.  </w:t>
      </w:r>
    </w:p>
    <w:p w14:paraId="2833D78F" w14:textId="77777777" w:rsidR="00BF2664" w:rsidRPr="0094152F" w:rsidRDefault="00BF2664" w:rsidP="00590169">
      <w:pPr>
        <w:rPr>
          <w:color w:val="168489"/>
        </w:rPr>
      </w:pPr>
      <w:r w:rsidRPr="0094152F">
        <w:rPr>
          <w:color w:val="168489"/>
          <w:rtl/>
        </w:rPr>
        <w:t xml:space="preserve">- </w:t>
      </w:r>
      <w:r w:rsidRPr="0094152F">
        <w:rPr>
          <w:rFonts w:hint="eastAsia"/>
          <w:color w:val="168489"/>
          <w:rtl/>
        </w:rPr>
        <w:t>التعامل</w:t>
      </w:r>
      <w:r w:rsidRPr="0094152F">
        <w:rPr>
          <w:color w:val="168489"/>
          <w:rtl/>
        </w:rPr>
        <w:t xml:space="preserve"> </w:t>
      </w:r>
      <w:r w:rsidRPr="0094152F">
        <w:rPr>
          <w:rFonts w:hint="eastAsia"/>
          <w:color w:val="168489"/>
          <w:rtl/>
        </w:rPr>
        <w:t>مع</w:t>
      </w:r>
      <w:r w:rsidRPr="0094152F">
        <w:rPr>
          <w:color w:val="168489"/>
          <w:rtl/>
        </w:rPr>
        <w:t xml:space="preserve"> </w:t>
      </w:r>
      <w:r w:rsidRPr="0094152F">
        <w:rPr>
          <w:rFonts w:hint="eastAsia"/>
          <w:color w:val="168489"/>
          <w:rtl/>
        </w:rPr>
        <w:t>القيود</w:t>
      </w:r>
      <w:r w:rsidRPr="0094152F">
        <w:rPr>
          <w:color w:val="168489"/>
          <w:rtl/>
        </w:rPr>
        <w:t xml:space="preserve">:  </w:t>
      </w:r>
    </w:p>
    <w:p w14:paraId="67E13E25" w14:textId="77777777" w:rsidR="00BF2664" w:rsidRPr="00782A99" w:rsidRDefault="00BF2664" w:rsidP="00590169">
      <w:r w:rsidRPr="00782A99">
        <w:rPr>
          <w:rtl/>
        </w:rPr>
        <w:t xml:space="preserve">   - </w:t>
      </w:r>
      <w:r w:rsidRPr="00782A99">
        <w:rPr>
          <w:rFonts w:hint="eastAsia"/>
          <w:rtl/>
        </w:rPr>
        <w:t>التواصل</w:t>
      </w:r>
      <w:r w:rsidRPr="00782A99">
        <w:rPr>
          <w:rtl/>
        </w:rPr>
        <w:t xml:space="preserve"> </w:t>
      </w:r>
      <w:r w:rsidRPr="00782A99">
        <w:rPr>
          <w:rFonts w:hint="eastAsia"/>
          <w:rtl/>
        </w:rPr>
        <w:t>المستمر</w:t>
      </w:r>
      <w:r w:rsidRPr="00782A99">
        <w:rPr>
          <w:rtl/>
        </w:rPr>
        <w:t xml:space="preserve"> </w:t>
      </w:r>
      <w:r w:rsidRPr="00782A99">
        <w:rPr>
          <w:rFonts w:hint="eastAsia"/>
          <w:rtl/>
        </w:rPr>
        <w:t>مع</w:t>
      </w:r>
      <w:r w:rsidRPr="00782A99">
        <w:rPr>
          <w:rtl/>
        </w:rPr>
        <w:t xml:space="preserve"> </w:t>
      </w:r>
      <w:r w:rsidRPr="00782A99">
        <w:rPr>
          <w:rFonts w:hint="eastAsia"/>
          <w:rtl/>
        </w:rPr>
        <w:t>إدارة</w:t>
      </w:r>
      <w:r w:rsidRPr="00782A99">
        <w:rPr>
          <w:rtl/>
        </w:rPr>
        <w:t xml:space="preserve"> </w:t>
      </w:r>
      <w:r w:rsidRPr="00782A99">
        <w:rPr>
          <w:rFonts w:hint="eastAsia"/>
          <w:rtl/>
        </w:rPr>
        <w:t>الشركة</w:t>
      </w:r>
      <w:r w:rsidRPr="00782A99">
        <w:rPr>
          <w:rtl/>
        </w:rPr>
        <w:t xml:space="preserve"> </w:t>
      </w:r>
      <w:r w:rsidRPr="00782A99">
        <w:rPr>
          <w:rFonts w:hint="eastAsia"/>
          <w:rtl/>
        </w:rPr>
        <w:t>لحل</w:t>
      </w:r>
      <w:r w:rsidRPr="00782A99">
        <w:rPr>
          <w:rtl/>
        </w:rPr>
        <w:t xml:space="preserve"> </w:t>
      </w:r>
      <w:r w:rsidRPr="00782A99">
        <w:rPr>
          <w:rFonts w:hint="eastAsia"/>
          <w:rtl/>
        </w:rPr>
        <w:t>أي</w:t>
      </w:r>
      <w:r w:rsidRPr="00782A99">
        <w:rPr>
          <w:rtl/>
        </w:rPr>
        <w:t xml:space="preserve"> </w:t>
      </w:r>
      <w:r w:rsidRPr="00782A99">
        <w:rPr>
          <w:rFonts w:hint="eastAsia"/>
          <w:rtl/>
        </w:rPr>
        <w:t>مشاكل</w:t>
      </w:r>
      <w:r w:rsidRPr="00782A99">
        <w:rPr>
          <w:rtl/>
        </w:rPr>
        <w:t xml:space="preserve"> </w:t>
      </w:r>
      <w:r w:rsidRPr="00782A99">
        <w:rPr>
          <w:rFonts w:hint="eastAsia"/>
          <w:rtl/>
        </w:rPr>
        <w:t>قد</w:t>
      </w:r>
      <w:r w:rsidRPr="00782A99">
        <w:rPr>
          <w:rtl/>
        </w:rPr>
        <w:t xml:space="preserve"> </w:t>
      </w:r>
      <w:r w:rsidRPr="00782A99">
        <w:rPr>
          <w:rFonts w:hint="eastAsia"/>
          <w:rtl/>
        </w:rPr>
        <w:t>تظهر</w:t>
      </w:r>
      <w:r w:rsidRPr="00782A99">
        <w:rPr>
          <w:rtl/>
        </w:rPr>
        <w:t xml:space="preserve">.  </w:t>
      </w:r>
    </w:p>
    <w:p w14:paraId="471A104B" w14:textId="77777777" w:rsidR="00BF2664" w:rsidRPr="00782A99" w:rsidRDefault="00BF2664" w:rsidP="00590169">
      <w:r w:rsidRPr="00782A99">
        <w:rPr>
          <w:rtl/>
        </w:rPr>
        <w:t xml:space="preserve">   - </w:t>
      </w:r>
      <w:r w:rsidRPr="00782A99">
        <w:rPr>
          <w:rFonts w:hint="eastAsia"/>
          <w:rtl/>
        </w:rPr>
        <w:t>استخدام</w:t>
      </w:r>
      <w:r w:rsidRPr="00782A99">
        <w:rPr>
          <w:rtl/>
        </w:rPr>
        <w:t xml:space="preserve"> </w:t>
      </w:r>
      <w:r w:rsidRPr="00782A99">
        <w:rPr>
          <w:rFonts w:hint="eastAsia"/>
          <w:rtl/>
        </w:rPr>
        <w:t>بدائل</w:t>
      </w:r>
      <w:r w:rsidRPr="00782A99">
        <w:rPr>
          <w:rtl/>
        </w:rPr>
        <w:t xml:space="preserve"> </w:t>
      </w:r>
      <w:r w:rsidRPr="00782A99">
        <w:rPr>
          <w:rFonts w:hint="eastAsia"/>
          <w:rtl/>
        </w:rPr>
        <w:t>مثل</w:t>
      </w:r>
      <w:r w:rsidRPr="00782A99">
        <w:rPr>
          <w:rtl/>
        </w:rPr>
        <w:t xml:space="preserve"> </w:t>
      </w:r>
      <w:r w:rsidRPr="00782A99">
        <w:rPr>
          <w:rFonts w:hint="eastAsia"/>
          <w:rtl/>
        </w:rPr>
        <w:t>إجراءات</w:t>
      </w:r>
      <w:r w:rsidRPr="00782A99">
        <w:rPr>
          <w:rtl/>
        </w:rPr>
        <w:t xml:space="preserve"> </w:t>
      </w:r>
      <w:r w:rsidRPr="00782A99">
        <w:rPr>
          <w:rFonts w:hint="eastAsia"/>
          <w:rtl/>
        </w:rPr>
        <w:t>تحقق</w:t>
      </w:r>
      <w:r w:rsidRPr="00782A99">
        <w:rPr>
          <w:rtl/>
        </w:rPr>
        <w:t xml:space="preserve"> </w:t>
      </w:r>
      <w:r w:rsidRPr="00782A99">
        <w:rPr>
          <w:rFonts w:hint="eastAsia"/>
          <w:rtl/>
        </w:rPr>
        <w:t>إضافية</w:t>
      </w:r>
      <w:r w:rsidRPr="00782A99">
        <w:rPr>
          <w:rtl/>
        </w:rPr>
        <w:t xml:space="preserve"> </w:t>
      </w:r>
      <w:r w:rsidRPr="00782A99">
        <w:rPr>
          <w:rFonts w:hint="eastAsia"/>
          <w:rtl/>
        </w:rPr>
        <w:t>أو</w:t>
      </w:r>
      <w:r w:rsidRPr="00782A99">
        <w:rPr>
          <w:rtl/>
        </w:rPr>
        <w:t xml:space="preserve"> </w:t>
      </w:r>
      <w:r w:rsidRPr="00782A99">
        <w:rPr>
          <w:rFonts w:hint="eastAsia"/>
          <w:rtl/>
        </w:rPr>
        <w:t>أدلة</w:t>
      </w:r>
      <w:r w:rsidRPr="00782A99">
        <w:rPr>
          <w:rtl/>
        </w:rPr>
        <w:t xml:space="preserve"> </w:t>
      </w:r>
      <w:r w:rsidRPr="00782A99">
        <w:rPr>
          <w:rFonts w:hint="eastAsia"/>
          <w:rtl/>
        </w:rPr>
        <w:t>ثالثة</w:t>
      </w:r>
      <w:r w:rsidRPr="00782A99">
        <w:rPr>
          <w:rtl/>
        </w:rPr>
        <w:t xml:space="preserve"> (</w:t>
      </w:r>
      <w:r w:rsidRPr="00782A99">
        <w:rPr>
          <w:rFonts w:hint="eastAsia"/>
          <w:rtl/>
        </w:rPr>
        <w:t>مثل</w:t>
      </w:r>
      <w:r w:rsidRPr="00782A99">
        <w:rPr>
          <w:rtl/>
        </w:rPr>
        <w:t xml:space="preserve"> </w:t>
      </w:r>
      <w:r w:rsidRPr="00782A99">
        <w:rPr>
          <w:rFonts w:hint="eastAsia"/>
          <w:rtl/>
        </w:rPr>
        <w:t>تأكيدات</w:t>
      </w:r>
      <w:r w:rsidRPr="00782A99">
        <w:rPr>
          <w:rtl/>
        </w:rPr>
        <w:t xml:space="preserve"> </w:t>
      </w:r>
      <w:r w:rsidRPr="00782A99">
        <w:rPr>
          <w:rFonts w:hint="eastAsia"/>
          <w:rtl/>
        </w:rPr>
        <w:t>من</w:t>
      </w:r>
      <w:r w:rsidRPr="00782A99">
        <w:rPr>
          <w:rtl/>
        </w:rPr>
        <w:t xml:space="preserve"> </w:t>
      </w:r>
      <w:r w:rsidRPr="00782A99">
        <w:rPr>
          <w:rFonts w:hint="eastAsia"/>
          <w:rtl/>
        </w:rPr>
        <w:t>العملاء</w:t>
      </w:r>
      <w:r w:rsidRPr="00782A99">
        <w:rPr>
          <w:rtl/>
        </w:rPr>
        <w:t xml:space="preserve"> </w:t>
      </w:r>
      <w:r w:rsidRPr="00782A99">
        <w:rPr>
          <w:rFonts w:hint="eastAsia"/>
          <w:rtl/>
        </w:rPr>
        <w:t>أو</w:t>
      </w:r>
      <w:r w:rsidRPr="00782A99">
        <w:rPr>
          <w:rtl/>
        </w:rPr>
        <w:t xml:space="preserve"> </w:t>
      </w:r>
      <w:r w:rsidRPr="00782A99">
        <w:rPr>
          <w:rFonts w:hint="eastAsia"/>
          <w:rtl/>
        </w:rPr>
        <w:t>الموردين</w:t>
      </w:r>
      <w:r w:rsidRPr="00782A99">
        <w:rPr>
          <w:rtl/>
        </w:rPr>
        <w:t xml:space="preserve">).  </w:t>
      </w:r>
    </w:p>
    <w:p w14:paraId="4DEFFAF1" w14:textId="77777777" w:rsidR="00BF2664" w:rsidRPr="00782A99" w:rsidRDefault="00590169" w:rsidP="00590169">
      <w:r w:rsidRPr="002A078C">
        <w:rPr>
          <w:rFonts w:ascii="Sakkal Majalla" w:hAnsi="Sakkal Majalla"/>
          <w:noProof/>
          <w:sz w:val="34"/>
        </w:rPr>
        <mc:AlternateContent>
          <mc:Choice Requires="wpg">
            <w:drawing>
              <wp:inline distT="0" distB="0" distL="0" distR="0" wp14:anchorId="629F0DF5" wp14:editId="0AE7687E">
                <wp:extent cx="5731510" cy="892088"/>
                <wp:effectExtent l="0" t="0" r="2540" b="22860"/>
                <wp:docPr id="160869547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5474" name="مجموعة 47"/>
                        <wpg:cNvGrpSpPr/>
                        <wpg:grpSpPr>
                          <a:xfrm>
                            <a:off x="0" y="0"/>
                            <a:ext cx="5731510" cy="895351"/>
                            <a:chOff x="0" y="0"/>
                            <a:chExt cx="5878196" cy="918845"/>
                          </a:xfrm>
                        </wpg:grpSpPr>
                        <wpg:grpSp>
                          <wpg:cNvPr id="1608695475" name="مجموعة 48"/>
                          <wpg:cNvGrpSpPr/>
                          <wpg:grpSpPr>
                            <a:xfrm>
                              <a:off x="0" y="0"/>
                              <a:ext cx="5878196" cy="918845"/>
                              <a:chOff x="0" y="0"/>
                              <a:chExt cx="6240348" cy="919070"/>
                            </a:xfrm>
                          </wpg:grpSpPr>
                          <wpg:grpSp>
                            <wpg:cNvPr id="1608695476" name="مجموعة 49"/>
                            <wpg:cNvGrpSpPr/>
                            <wpg:grpSpPr>
                              <a:xfrm>
                                <a:off x="0" y="169208"/>
                                <a:ext cx="5433072" cy="580613"/>
                                <a:chOff x="0" y="169208"/>
                                <a:chExt cx="5433072" cy="580613"/>
                              </a:xfrm>
                            </wpg:grpSpPr>
                            <wps:wsp>
                              <wps:cNvPr id="160869547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547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4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5480" name="مربع نص 41"/>
                          <wps:cNvSpPr txBox="1"/>
                          <wps:spPr>
                            <a:xfrm>
                              <a:off x="204466" y="256739"/>
                              <a:ext cx="4615440" cy="389157"/>
                            </a:xfrm>
                            <a:prstGeom prst="rect">
                              <a:avLst/>
                            </a:prstGeom>
                            <a:noFill/>
                          </wps:spPr>
                          <wps:txbx>
                            <w:txbxContent>
                              <w:p w14:paraId="48294D6E"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التقرير</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النهائي</w:t>
                                </w:r>
                                <w:r w:rsidRPr="0094152F">
                                  <w:rPr>
                                    <w:rFonts w:eastAsia="Calibri" w:hAnsi="Adobe Arabic" w:cs="Adobe Arabic" w:hint="cs"/>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5481" name="صورة 5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29F0DF5" id="_x0000_s443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7kBL+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44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">
                  <v:group id="مجموعة 48" o:spid="_x0000_s44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">
                    <v:group id="مجموعة 49" o:spid="_x0000_s44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">
                      <v:shape id="شكل حر 50" o:spid="_x0000_s44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44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" fillcolor="#a5a5a5 [2092]" stroked="f" strokeweight="1pt">
                        <v:stroke joinstyle="miter"/>
                      </v:roundrect>
                    </v:group>
                    <v:oval id="شكل بيضاوي 52" o:spid="_x0000_s44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" filled="f" strokecolor="#168489" strokeweight="1pt">
                      <v:stroke joinstyle="miter"/>
                    </v:oval>
                  </v:group>
                  <v:shape id="مربع نص 41" o:spid="_x0000_s444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" filled="f" stroked="f">
                    <v:textbox style="mso-fit-shape-to-text:t">
                      <w:txbxContent>
                        <w:p w14:paraId="48294D6E" w14:textId="77777777" w:rsidR="00590169" w:rsidRDefault="0094152F" w:rsidP="00590169">
                          <w:pPr>
                            <w:rPr>
                              <w:rFonts w:eastAsia="Calibri" w:hAnsi="Adobe Arabic" w:cs="Adobe Arabic"/>
                              <w:b/>
                              <w:bCs/>
                              <w:color w:val="FFFFFF"/>
                              <w:kern w:val="24"/>
                              <w:sz w:val="36"/>
                              <w:szCs w:val="36"/>
                              <w:lang w:bidi="ar-EG"/>
                            </w:rPr>
                          </w:pPr>
                          <w:r w:rsidRPr="0094152F">
                            <w:rPr>
                              <w:rFonts w:eastAsia="Calibri" w:hAnsi="Adobe Arabic" w:cs="Adobe Arabic" w:hint="eastAsia"/>
                              <w:b/>
                              <w:bCs/>
                              <w:color w:val="FFFFFF"/>
                              <w:kern w:val="24"/>
                              <w:sz w:val="36"/>
                              <w:szCs w:val="36"/>
                              <w:rtl/>
                              <w:lang w:bidi="ar-EG"/>
                            </w:rPr>
                            <w:t>التقرير</w:t>
                          </w:r>
                          <w:r w:rsidRPr="0094152F">
                            <w:rPr>
                              <w:rFonts w:eastAsia="Calibri" w:hAnsi="Adobe Arabic" w:cs="Adobe Arabic"/>
                              <w:b/>
                              <w:bCs/>
                              <w:color w:val="FFFFFF"/>
                              <w:kern w:val="24"/>
                              <w:sz w:val="36"/>
                              <w:szCs w:val="36"/>
                              <w:rtl/>
                              <w:lang w:bidi="ar-EG"/>
                            </w:rPr>
                            <w:t xml:space="preserve"> </w:t>
                          </w:r>
                          <w:r w:rsidRPr="0094152F">
                            <w:rPr>
                              <w:rFonts w:eastAsia="Calibri" w:hAnsi="Adobe Arabic" w:cs="Adobe Arabic" w:hint="eastAsia"/>
                              <w:b/>
                              <w:bCs/>
                              <w:color w:val="FFFFFF"/>
                              <w:kern w:val="24"/>
                              <w:sz w:val="36"/>
                              <w:szCs w:val="36"/>
                              <w:rtl/>
                              <w:lang w:bidi="ar-EG"/>
                            </w:rPr>
                            <w:t>النهائي</w:t>
                          </w:r>
                          <w:r w:rsidRPr="0094152F">
                            <w:rPr>
                              <w:rFonts w:eastAsia="Calibri" w:hAnsi="Adobe Arabic" w:cs="Adobe Arabic" w:hint="cs"/>
                              <w:b/>
                              <w:bCs/>
                              <w:color w:val="FFFFFF"/>
                              <w:kern w:val="24"/>
                              <w:sz w:val="36"/>
                              <w:szCs w:val="36"/>
                              <w:rtl/>
                              <w:lang w:bidi="ar-EG"/>
                            </w:rPr>
                            <w:t>:</w:t>
                          </w:r>
                        </w:p>
                      </w:txbxContent>
                    </v:textbox>
                  </v:shape>
                </v:group>
                <v:shape id="صورة 54" o:spid="_x0000_s444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">
                  <v:imagedata r:id="rId103" o:title=""/>
                </v:shape>
                <w10:anchorlock/>
              </v:group>
            </w:pict>
          </mc:Fallback>
        </mc:AlternateContent>
      </w:r>
    </w:p>
    <w:p w14:paraId="0A7AC665" w14:textId="77777777" w:rsidR="00BF2664" w:rsidRPr="0094152F" w:rsidRDefault="00BF2664" w:rsidP="00590169">
      <w:pPr>
        <w:rPr>
          <w:color w:val="168489"/>
        </w:rPr>
      </w:pPr>
      <w:r w:rsidRPr="0094152F">
        <w:rPr>
          <w:color w:val="168489"/>
          <w:rtl/>
        </w:rPr>
        <w:t xml:space="preserve"> 1. </w:t>
      </w:r>
      <w:r w:rsidRPr="0094152F">
        <w:rPr>
          <w:rFonts w:hint="eastAsia"/>
          <w:color w:val="168489"/>
          <w:rtl/>
        </w:rPr>
        <w:t>محتويات</w:t>
      </w:r>
      <w:r w:rsidRPr="0094152F">
        <w:rPr>
          <w:color w:val="168489"/>
          <w:rtl/>
        </w:rPr>
        <w:t xml:space="preserve"> </w:t>
      </w:r>
      <w:r w:rsidRPr="0094152F">
        <w:rPr>
          <w:rFonts w:hint="eastAsia"/>
          <w:color w:val="168489"/>
          <w:rtl/>
        </w:rPr>
        <w:t>التقرير</w:t>
      </w:r>
      <w:r w:rsidRPr="0094152F">
        <w:rPr>
          <w:color w:val="168489"/>
          <w:rtl/>
        </w:rPr>
        <w:t>:</w:t>
      </w:r>
    </w:p>
    <w:p w14:paraId="2319D82D" w14:textId="77777777" w:rsidR="00BF2664" w:rsidRPr="00782A99" w:rsidRDefault="00BF2664" w:rsidP="00590169">
      <w:r w:rsidRPr="00782A99">
        <w:rPr>
          <w:rtl/>
        </w:rPr>
        <w:t xml:space="preserve">   - </w:t>
      </w:r>
      <w:r w:rsidRPr="00782A99">
        <w:rPr>
          <w:rFonts w:hint="eastAsia"/>
          <w:rtl/>
        </w:rPr>
        <w:t>رأي</w:t>
      </w:r>
      <w:r w:rsidRPr="00782A99">
        <w:rPr>
          <w:rtl/>
        </w:rPr>
        <w:t xml:space="preserve"> </w:t>
      </w:r>
      <w:r w:rsidRPr="00782A99">
        <w:rPr>
          <w:rFonts w:hint="eastAsia"/>
          <w:rtl/>
        </w:rPr>
        <w:t>المراجع</w:t>
      </w:r>
      <w:r w:rsidRPr="00782A99">
        <w:rPr>
          <w:rtl/>
        </w:rPr>
        <w:t xml:space="preserve"> (</w:t>
      </w:r>
      <w:r w:rsidRPr="00782A99">
        <w:rPr>
          <w:rFonts w:hint="eastAsia"/>
          <w:rtl/>
        </w:rPr>
        <w:t>نظيف،</w:t>
      </w:r>
      <w:r w:rsidRPr="00782A99">
        <w:rPr>
          <w:rtl/>
        </w:rPr>
        <w:t xml:space="preserve"> </w:t>
      </w:r>
      <w:r w:rsidRPr="00782A99">
        <w:rPr>
          <w:rFonts w:hint="eastAsia"/>
          <w:rtl/>
        </w:rPr>
        <w:t>متحفظ،</w:t>
      </w:r>
      <w:r w:rsidRPr="00782A99">
        <w:rPr>
          <w:rtl/>
        </w:rPr>
        <w:t xml:space="preserve"> </w:t>
      </w:r>
      <w:r w:rsidRPr="00782A99">
        <w:rPr>
          <w:rFonts w:hint="eastAsia"/>
          <w:rtl/>
        </w:rPr>
        <w:t>سلبي،</w:t>
      </w:r>
      <w:r w:rsidRPr="00782A99">
        <w:rPr>
          <w:rtl/>
        </w:rPr>
        <w:t xml:space="preserve"> </w:t>
      </w:r>
      <w:r w:rsidRPr="00782A99">
        <w:rPr>
          <w:rFonts w:hint="eastAsia"/>
          <w:rtl/>
        </w:rPr>
        <w:t>أو</w:t>
      </w:r>
      <w:r w:rsidRPr="00782A99">
        <w:rPr>
          <w:rtl/>
        </w:rPr>
        <w:t xml:space="preserve"> </w:t>
      </w:r>
      <w:r w:rsidRPr="00782A99">
        <w:rPr>
          <w:rFonts w:hint="eastAsia"/>
          <w:rtl/>
        </w:rPr>
        <w:t>الامتناع</w:t>
      </w:r>
      <w:r w:rsidRPr="00782A99">
        <w:rPr>
          <w:rtl/>
        </w:rPr>
        <w:t xml:space="preserve"> </w:t>
      </w:r>
      <w:r w:rsidRPr="00782A99">
        <w:rPr>
          <w:rFonts w:hint="eastAsia"/>
          <w:rtl/>
        </w:rPr>
        <w:t>عن</w:t>
      </w:r>
      <w:r w:rsidRPr="00782A99">
        <w:rPr>
          <w:rtl/>
        </w:rPr>
        <w:t xml:space="preserve"> </w:t>
      </w:r>
      <w:r w:rsidRPr="00782A99">
        <w:rPr>
          <w:rFonts w:hint="eastAsia"/>
          <w:rtl/>
        </w:rPr>
        <w:t>الرأي</w:t>
      </w:r>
      <w:r w:rsidRPr="00782A99">
        <w:rPr>
          <w:rtl/>
        </w:rPr>
        <w:t xml:space="preserve">).  </w:t>
      </w:r>
    </w:p>
    <w:p w14:paraId="3186F4C4" w14:textId="77777777" w:rsidR="00BF2664" w:rsidRPr="00782A99" w:rsidRDefault="00BF2664" w:rsidP="00590169">
      <w:r w:rsidRPr="00782A99">
        <w:rPr>
          <w:rtl/>
        </w:rPr>
        <w:t xml:space="preserve">   - </w:t>
      </w:r>
      <w:r w:rsidRPr="00782A99">
        <w:rPr>
          <w:rFonts w:hint="eastAsia"/>
          <w:rtl/>
        </w:rPr>
        <w:t>الفقرات</w:t>
      </w:r>
      <w:r w:rsidRPr="00782A99">
        <w:rPr>
          <w:rtl/>
        </w:rPr>
        <w:t xml:space="preserve"> </w:t>
      </w:r>
      <w:r w:rsidRPr="00782A99">
        <w:rPr>
          <w:rFonts w:hint="eastAsia"/>
          <w:rtl/>
        </w:rPr>
        <w:t>الرئيسية</w:t>
      </w:r>
      <w:r w:rsidRPr="00782A99">
        <w:rPr>
          <w:rtl/>
        </w:rPr>
        <w:t xml:space="preserve"> </w:t>
      </w:r>
      <w:r w:rsidRPr="00782A99">
        <w:rPr>
          <w:rFonts w:hint="eastAsia"/>
          <w:rtl/>
        </w:rPr>
        <w:t>مثل</w:t>
      </w:r>
      <w:r w:rsidRPr="00782A99">
        <w:rPr>
          <w:rtl/>
        </w:rPr>
        <w:t xml:space="preserve">: </w:t>
      </w:r>
      <w:r w:rsidRPr="00782A99">
        <w:rPr>
          <w:rFonts w:hint="eastAsia"/>
          <w:rtl/>
        </w:rPr>
        <w:t>الأمور</w:t>
      </w:r>
      <w:r w:rsidRPr="00782A99">
        <w:rPr>
          <w:rtl/>
        </w:rPr>
        <w:t xml:space="preserve"> </w:t>
      </w:r>
      <w:r w:rsidRPr="00782A99">
        <w:rPr>
          <w:rFonts w:hint="eastAsia"/>
          <w:rtl/>
        </w:rPr>
        <w:t>الهامة</w:t>
      </w:r>
      <w:r w:rsidRPr="00782A99">
        <w:rPr>
          <w:rtl/>
        </w:rPr>
        <w:t xml:space="preserve"> </w:t>
      </w:r>
      <w:r w:rsidRPr="00782A99">
        <w:rPr>
          <w:rFonts w:hint="eastAsia"/>
          <w:rtl/>
        </w:rPr>
        <w:t>للمراجعة،</w:t>
      </w:r>
      <w:r w:rsidRPr="00782A99">
        <w:rPr>
          <w:rtl/>
        </w:rPr>
        <w:t xml:space="preserve"> </w:t>
      </w:r>
      <w:r w:rsidRPr="00782A99">
        <w:rPr>
          <w:rFonts w:hint="eastAsia"/>
          <w:rtl/>
        </w:rPr>
        <w:t>الاستمرارية،</w:t>
      </w:r>
      <w:r w:rsidRPr="00782A99">
        <w:rPr>
          <w:rtl/>
        </w:rPr>
        <w:t xml:space="preserve"> </w:t>
      </w:r>
      <w:r w:rsidRPr="00782A99">
        <w:rPr>
          <w:rFonts w:hint="eastAsia"/>
          <w:rtl/>
        </w:rPr>
        <w:t>والالتزام</w:t>
      </w:r>
      <w:r w:rsidRPr="00782A99">
        <w:rPr>
          <w:rtl/>
        </w:rPr>
        <w:t xml:space="preserve"> </w:t>
      </w:r>
      <w:r w:rsidRPr="00782A99">
        <w:rPr>
          <w:rFonts w:hint="eastAsia"/>
          <w:rtl/>
        </w:rPr>
        <w:t>بالمعايير</w:t>
      </w:r>
      <w:r w:rsidRPr="00782A99">
        <w:rPr>
          <w:rtl/>
        </w:rPr>
        <w:t xml:space="preserve">.  </w:t>
      </w:r>
    </w:p>
    <w:p w14:paraId="2168C272" w14:textId="77777777" w:rsidR="00BF2664" w:rsidRPr="00782A99" w:rsidRDefault="00BF2664" w:rsidP="0094152F">
      <w:r w:rsidRPr="00782A99">
        <w:rPr>
          <w:rtl/>
        </w:rPr>
        <w:t xml:space="preserve">   - </w:t>
      </w:r>
      <w:r w:rsidRPr="00782A99">
        <w:rPr>
          <w:rFonts w:hint="eastAsia"/>
          <w:rtl/>
        </w:rPr>
        <w:t>التوصيات</w:t>
      </w:r>
      <w:r w:rsidRPr="00782A99">
        <w:rPr>
          <w:rtl/>
        </w:rPr>
        <w:t xml:space="preserve"> </w:t>
      </w:r>
      <w:r w:rsidRPr="00782A99">
        <w:rPr>
          <w:rFonts w:hint="eastAsia"/>
          <w:rtl/>
        </w:rPr>
        <w:t>لتحسين</w:t>
      </w:r>
      <w:r w:rsidRPr="00782A99">
        <w:rPr>
          <w:rtl/>
        </w:rPr>
        <w:t xml:space="preserve"> </w:t>
      </w:r>
      <w:r w:rsidRPr="00782A99">
        <w:rPr>
          <w:rFonts w:hint="eastAsia"/>
          <w:rtl/>
        </w:rPr>
        <w:t>الأنظمة</w:t>
      </w:r>
      <w:r w:rsidRPr="00782A99">
        <w:rPr>
          <w:rtl/>
        </w:rPr>
        <w:t xml:space="preserve"> </w:t>
      </w:r>
      <w:r w:rsidRPr="00782A99">
        <w:rPr>
          <w:rFonts w:hint="eastAsia"/>
          <w:rtl/>
        </w:rPr>
        <w:t>المالية</w:t>
      </w:r>
      <w:r w:rsidRPr="00782A99">
        <w:rPr>
          <w:rtl/>
        </w:rPr>
        <w:t xml:space="preserve"> </w:t>
      </w:r>
      <w:r w:rsidRPr="00782A99">
        <w:rPr>
          <w:rFonts w:hint="eastAsia"/>
          <w:rtl/>
        </w:rPr>
        <w:t>والإدارية</w:t>
      </w:r>
      <w:r w:rsidRPr="00782A99">
        <w:rPr>
          <w:rtl/>
        </w:rPr>
        <w:t xml:space="preserve">.  </w:t>
      </w:r>
    </w:p>
    <w:p w14:paraId="4AF84E94" w14:textId="77777777" w:rsidR="00BF2664" w:rsidRPr="0094152F" w:rsidRDefault="00BF2664" w:rsidP="00590169">
      <w:pPr>
        <w:rPr>
          <w:color w:val="168489"/>
        </w:rPr>
      </w:pPr>
      <w:r w:rsidRPr="0094152F">
        <w:rPr>
          <w:color w:val="168489"/>
          <w:rtl/>
        </w:rPr>
        <w:t xml:space="preserve"> 2. </w:t>
      </w:r>
      <w:r w:rsidRPr="0094152F">
        <w:rPr>
          <w:rFonts w:hint="eastAsia"/>
          <w:color w:val="168489"/>
          <w:rtl/>
        </w:rPr>
        <w:t>موعد</w:t>
      </w:r>
      <w:r w:rsidRPr="0094152F">
        <w:rPr>
          <w:color w:val="168489"/>
          <w:rtl/>
        </w:rPr>
        <w:t xml:space="preserve"> </w:t>
      </w:r>
      <w:r w:rsidRPr="0094152F">
        <w:rPr>
          <w:rFonts w:hint="eastAsia"/>
          <w:color w:val="168489"/>
          <w:rtl/>
        </w:rPr>
        <w:t>التسليم</w:t>
      </w:r>
      <w:r w:rsidRPr="0094152F">
        <w:rPr>
          <w:color w:val="168489"/>
          <w:rtl/>
        </w:rPr>
        <w:t xml:space="preserve">:  </w:t>
      </w:r>
    </w:p>
    <w:p w14:paraId="32EB6254" w14:textId="77777777" w:rsidR="00BF2664" w:rsidRDefault="00BF2664" w:rsidP="00590169">
      <w:pPr>
        <w:rPr>
          <w:color w:val="FF0000"/>
          <w:rtl/>
        </w:rPr>
      </w:pPr>
      <w:r w:rsidRPr="00782A99">
        <w:rPr>
          <w:rtl/>
        </w:rPr>
        <w:t xml:space="preserve">   - 20 </w:t>
      </w:r>
      <w:r w:rsidRPr="00782A99">
        <w:rPr>
          <w:rFonts w:hint="eastAsia"/>
          <w:rtl/>
        </w:rPr>
        <w:t>مارس</w:t>
      </w:r>
      <w:r w:rsidRPr="00782A99">
        <w:rPr>
          <w:rtl/>
        </w:rPr>
        <w:t xml:space="preserve"> 2025.  </w:t>
      </w:r>
    </w:p>
    <w:p w14:paraId="0B27ECD6" w14:textId="77777777" w:rsidR="00BF2664" w:rsidRDefault="00BF2664" w:rsidP="00BF2664">
      <w:pPr>
        <w:rPr>
          <w:rFonts w:ascii="Simplified Arabic" w:hAnsi="Simplified Arabic" w:cs="Simplified Arabic"/>
          <w:color w:val="FF0000"/>
          <w:sz w:val="32"/>
          <w:szCs w:val="32"/>
          <w:rtl/>
        </w:rPr>
      </w:pPr>
    </w:p>
    <w:p w14:paraId="15B589B0" w14:textId="77777777" w:rsidR="00691535" w:rsidRPr="00BF2664" w:rsidRDefault="00691535" w:rsidP="00BF2664">
      <w:pPr>
        <w:rPr>
          <w:rtl/>
        </w:rPr>
      </w:pPr>
    </w:p>
    <w:p w14:paraId="706FE466" w14:textId="77777777" w:rsidR="007C12CD" w:rsidRDefault="007C12CD" w:rsidP="007C12CD">
      <w:pPr>
        <w:jc w:val="center"/>
        <w:rPr>
          <w:rtl/>
        </w:rPr>
      </w:pPr>
    </w:p>
    <w:p w14:paraId="0F9A177E" w14:textId="77777777" w:rsidR="00C0289F" w:rsidRDefault="00C0289F" w:rsidP="007C12CD">
      <w:pPr>
        <w:jc w:val="center"/>
        <w:rPr>
          <w:rtl/>
        </w:rPr>
      </w:pPr>
    </w:p>
    <w:p w14:paraId="2583E8C2" w14:textId="77777777" w:rsidR="00C0289F" w:rsidRDefault="00C0289F" w:rsidP="007C12CD">
      <w:pPr>
        <w:jc w:val="center"/>
        <w:rPr>
          <w:rtl/>
        </w:rPr>
      </w:pPr>
    </w:p>
    <w:p w14:paraId="508525DB" w14:textId="77777777" w:rsidR="00C0289F" w:rsidRDefault="00C0289F" w:rsidP="007C12CD">
      <w:pPr>
        <w:jc w:val="center"/>
        <w:rPr>
          <w:rtl/>
        </w:rPr>
      </w:pPr>
    </w:p>
    <w:p w14:paraId="1F0A120F" w14:textId="77777777" w:rsidR="00C0289F" w:rsidRDefault="00C0289F" w:rsidP="007C12CD">
      <w:pPr>
        <w:jc w:val="center"/>
        <w:rPr>
          <w:rtl/>
        </w:rPr>
      </w:pPr>
    </w:p>
    <w:p w14:paraId="60639892" w14:textId="77777777" w:rsidR="00986395" w:rsidRDefault="00B100C6" w:rsidP="00DC467A">
      <w:pPr>
        <w:bidi w:val="0"/>
        <w:rPr>
          <w:b/>
          <w:bCs/>
          <w:sz w:val="36"/>
          <w:szCs w:val="36"/>
          <w:rtl/>
          <w:lang w:bidi="ar-SY"/>
        </w:rPr>
      </w:pPr>
      <w:r w:rsidRPr="00B100C6">
        <w:rPr>
          <w:rFonts w:asciiTheme="majorBidi" w:hAnsiTheme="majorBidi" w:cstheme="majorBidi"/>
          <w:noProof/>
          <w:szCs w:val="28"/>
        </w:rPr>
        <mc:AlternateContent>
          <mc:Choice Requires="wps">
            <w:drawing>
              <wp:anchor distT="0" distB="0" distL="114300" distR="114300" simplePos="0" relativeHeight="252178432" behindDoc="0" locked="0" layoutInCell="1" allowOverlap="1" wp14:anchorId="6AA0603E" wp14:editId="25992CC0">
                <wp:simplePos x="0" y="0"/>
                <wp:positionH relativeFrom="column">
                  <wp:posOffset>8700770</wp:posOffset>
                </wp:positionH>
                <wp:positionV relativeFrom="paragraph">
                  <wp:posOffset>6325870</wp:posOffset>
                </wp:positionV>
                <wp:extent cx="2286000" cy="368935"/>
                <wp:effectExtent l="0" t="0" r="0" b="0"/>
                <wp:wrapNone/>
                <wp:docPr id="8430" name="مربع نص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rot="1380000">
                          <a:off x="0" y="0"/>
                          <a:ext cx="2286000" cy="368935"/>
                        </a:xfrm>
                        <a:prstGeom prst="rect">
                          <a:avLst/>
                        </a:prstGeom>
                        <a:noFill/>
                      </wps:spPr>
                      <wps:txbx>
                        <w:txbxContent>
                          <w:p w14:paraId="67678F46" w14:textId="77777777" w:rsidR="005E14CE" w:rsidRDefault="005E14CE" w:rsidP="00B100C6">
                            <w:pPr>
                              <w:pStyle w:val="a9"/>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wps:txbx>
                      <wps:bodyPr wrap="square" rtlCol="1">
                        <a:spAutoFit/>
                      </wps:bodyPr>
                    </wps:wsp>
                  </a:graphicData>
                </a:graphic>
              </wp:anchor>
            </w:drawing>
          </mc:Choice>
          <mc:Fallback>
            <w:pict>
              <v:shape w14:anchorId="6AA0603E" id="مربع نص 8" o:spid="_x0000_s4443" type="#_x0000_t202" style="position:absolute;left:0;text-align:left;margin-left:685.1pt;margin-top:498.1pt;width:180pt;height:29.05pt;rotation:23;z-index:252178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" filled="f" stroked="f">
                <o:lock v:ext="edit" aspectratio="t"/>
                <v:textbox style="mso-fit-shape-to-text:t">
                  <w:txbxContent>
                    <w:p w14:paraId="67678F46" w14:textId="77777777" w:rsidR="005E14CE" w:rsidRDefault="005E14CE" w:rsidP="00B100C6">
                      <w:pPr>
                        <w:pStyle w:val="a9"/>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v:textbox>
              </v:shape>
            </w:pict>
          </mc:Fallback>
        </mc:AlternateContent>
      </w:r>
      <w:r w:rsidRPr="00B100C6">
        <w:rPr>
          <w:rFonts w:asciiTheme="majorBidi" w:hAnsiTheme="majorBidi" w:cstheme="majorBidi"/>
          <w:noProof/>
          <w:szCs w:val="28"/>
        </w:rPr>
        <mc:AlternateContent>
          <mc:Choice Requires="wps">
            <w:drawing>
              <wp:anchor distT="0" distB="0" distL="114300" distR="114300" simplePos="0" relativeHeight="252177408" behindDoc="0" locked="0" layoutInCell="1" allowOverlap="1" wp14:anchorId="00568FC1" wp14:editId="13D595F7">
                <wp:simplePos x="0" y="0"/>
                <wp:positionH relativeFrom="column">
                  <wp:posOffset>9175750</wp:posOffset>
                </wp:positionH>
                <wp:positionV relativeFrom="paragraph">
                  <wp:posOffset>275590</wp:posOffset>
                </wp:positionV>
                <wp:extent cx="2286000" cy="368935"/>
                <wp:effectExtent l="0" t="0" r="0" b="0"/>
                <wp:wrapNone/>
                <wp:docPr id="8429" name="مربع نص 7"/>
                <wp:cNvGraphicFramePr/>
                <a:graphic xmlns:a="http://schemas.openxmlformats.org/drawingml/2006/main">
                  <a:graphicData uri="http://schemas.microsoft.com/office/word/2010/wordprocessingShape">
                    <wps:wsp>
                      <wps:cNvSpPr txBox="1"/>
                      <wps:spPr>
                        <a:xfrm>
                          <a:off x="0" y="0"/>
                          <a:ext cx="2286000" cy="368935"/>
                        </a:xfrm>
                        <a:prstGeom prst="rect">
                          <a:avLst/>
                        </a:prstGeom>
                        <a:noFill/>
                      </wps:spPr>
                      <wps:txbx>
                        <w:txbxContent>
                          <w:p w14:paraId="429425C0" w14:textId="77777777" w:rsidR="005E14CE" w:rsidRDefault="005E14CE" w:rsidP="00B100C6">
                            <w:pPr>
                              <w:pStyle w:val="a9"/>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wps:txbx>
                      <wps:bodyPr wrap="square" rtlCol="1">
                        <a:spAutoFit/>
                      </wps:bodyPr>
                    </wps:wsp>
                  </a:graphicData>
                </a:graphic>
              </wp:anchor>
            </w:drawing>
          </mc:Choice>
          <mc:Fallback>
            <w:pict>
              <v:shape w14:anchorId="00568FC1" id="مربع نص 7" o:spid="_x0000_s4444" type="#_x0000_t202" style="position:absolute;left:0;text-align:left;margin-left:722.5pt;margin-top:21.7pt;width:180pt;height:29.05pt;z-index:252177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" filled="f" stroked="f">
                <v:textbox style="mso-fit-shape-to-text:t">
                  <w:txbxContent>
                    <w:p w14:paraId="429425C0" w14:textId="77777777" w:rsidR="005E14CE" w:rsidRDefault="005E14CE" w:rsidP="00B100C6">
                      <w:pPr>
                        <w:pStyle w:val="a9"/>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v:textbox>
              </v:shape>
            </w:pict>
          </mc:Fallback>
        </mc:AlternateContent>
      </w:r>
      <w:r w:rsidR="009C73B7" w:rsidRPr="0090459D">
        <w:rPr>
          <w:noProof/>
        </w:rPr>
        <mc:AlternateContent>
          <mc:Choice Requires="wpg">
            <w:drawing>
              <wp:inline distT="0" distB="0" distL="0" distR="0" wp14:anchorId="03E6D6B7" wp14:editId="49C7CBE1">
                <wp:extent cx="5633504" cy="593062"/>
                <wp:effectExtent l="0" t="0" r="5715" b="0"/>
                <wp:docPr id="38850769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0"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1"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2" name="TextBox 7"/>
                        <wps:cNvSpPr txBox="1"/>
                        <wps:spPr>
                          <a:xfrm>
                            <a:off x="1796583" y="0"/>
                            <a:ext cx="4386580" cy="536575"/>
                          </a:xfrm>
                          <a:prstGeom prst="rect">
                            <a:avLst/>
                          </a:prstGeom>
                          <a:noFill/>
                        </wps:spPr>
                        <wps:txbx>
                          <w:txbxContent>
                            <w:p w14:paraId="690530F0" w14:textId="77777777"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wps:txbx>
                        <wps:bodyPr wrap="square" rtlCol="0">
                          <a:noAutofit/>
                        </wps:bodyPr>
                      </wps:wsp>
                    </wpg:wgp>
                  </a:graphicData>
                </a:graphic>
              </wp:inline>
            </w:drawing>
          </mc:Choice>
          <mc:Fallback>
            <w:pict>
              <v:group w14:anchorId="03E6D6B7" id="_x0000_s4445"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">
                <v:rect id="Rectangle 388507700" o:spid="_x0000_s4446"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" fillcolor="#f2f2f2 [3052]" stroked="f" strokeweight="1pt"/>
                <v:rect id="Rectangle 388507701" o:spid="_x0000_s4447"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" fillcolor="#168489" stroked="f" strokeweight="1pt"/>
                <v:shape id="TextBox 7" o:spid="_x0000_s4448"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" filled="f" stroked="f">
                  <v:textbox>
                    <w:txbxContent>
                      <w:p w14:paraId="690530F0" w14:textId="77777777"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v:textbox>
                </v:shape>
                <w10:anchorlock/>
              </v:group>
            </w:pict>
          </mc:Fallback>
        </mc:AlternateContent>
      </w:r>
    </w:p>
    <w:p w14:paraId="67E1120C" w14:textId="77777777" w:rsidR="006D2FF5" w:rsidRPr="00187E8A" w:rsidRDefault="006D2FF5" w:rsidP="006D2FF5">
      <w:r w:rsidRPr="00187E8A">
        <w:rPr>
          <w:rFonts w:hint="eastAsia"/>
          <w:rtl/>
        </w:rPr>
        <w:t>السادة</w:t>
      </w:r>
      <w:r w:rsidRPr="00187E8A">
        <w:rPr>
          <w:rtl/>
        </w:rPr>
        <w:t xml:space="preserve"> </w:t>
      </w:r>
      <w:r w:rsidRPr="00187E8A">
        <w:rPr>
          <w:rFonts w:hint="eastAsia"/>
          <w:rtl/>
        </w:rPr>
        <w:t>المشاركين</w:t>
      </w:r>
      <w:r w:rsidRPr="00187E8A">
        <w:rPr>
          <w:rtl/>
        </w:rPr>
        <w:t xml:space="preserve"> </w:t>
      </w:r>
      <w:r w:rsidRPr="00187E8A">
        <w:rPr>
          <w:rFonts w:hint="eastAsia"/>
          <w:rtl/>
        </w:rPr>
        <w:t>الأعزاء،</w:t>
      </w:r>
      <w:r>
        <w:rPr>
          <w:rFonts w:hint="cs"/>
          <w:rtl/>
        </w:rPr>
        <w:t xml:space="preserve"> </w:t>
      </w:r>
      <w:r w:rsidRPr="00187E8A">
        <w:rPr>
          <w:rFonts w:hint="eastAsia"/>
          <w:rtl/>
        </w:rPr>
        <w:t>نصل</w:t>
      </w:r>
      <w:r w:rsidRPr="00187E8A">
        <w:rPr>
          <w:rtl/>
        </w:rPr>
        <w:t xml:space="preserve"> </w:t>
      </w:r>
      <w:r w:rsidRPr="00187E8A">
        <w:rPr>
          <w:rFonts w:hint="eastAsia"/>
          <w:rtl/>
        </w:rPr>
        <w:t>اليوم</w:t>
      </w:r>
      <w:r w:rsidRPr="00187E8A">
        <w:rPr>
          <w:rtl/>
        </w:rPr>
        <w:t xml:space="preserve"> </w:t>
      </w:r>
      <w:r w:rsidRPr="00187E8A">
        <w:rPr>
          <w:rFonts w:hint="eastAsia"/>
          <w:rtl/>
        </w:rPr>
        <w:t>إلى</w:t>
      </w:r>
      <w:r w:rsidRPr="00187E8A">
        <w:rPr>
          <w:rtl/>
        </w:rPr>
        <w:t xml:space="preserve"> </w:t>
      </w:r>
      <w:r w:rsidRPr="00187E8A">
        <w:rPr>
          <w:rFonts w:hint="eastAsia"/>
          <w:rtl/>
        </w:rPr>
        <w:t>ختام</w:t>
      </w:r>
      <w:r w:rsidRPr="00187E8A">
        <w:rPr>
          <w:rtl/>
        </w:rPr>
        <w:t xml:space="preserve"> </w:t>
      </w:r>
      <w:r w:rsidRPr="00187E8A">
        <w:rPr>
          <w:rFonts w:hint="eastAsia"/>
          <w:rtl/>
        </w:rPr>
        <w:t>برنامجنا</w:t>
      </w:r>
      <w:r w:rsidRPr="00187E8A">
        <w:rPr>
          <w:rtl/>
        </w:rPr>
        <w:t xml:space="preserve"> </w:t>
      </w:r>
      <w:r w:rsidRPr="00187E8A">
        <w:rPr>
          <w:rFonts w:hint="eastAsia"/>
          <w:rtl/>
        </w:rPr>
        <w:t>التدريبي</w:t>
      </w:r>
      <w:r w:rsidRPr="00187E8A">
        <w:rPr>
          <w:rtl/>
        </w:rPr>
        <w:t xml:space="preserve"> </w:t>
      </w:r>
      <w:r w:rsidRPr="00187E8A">
        <w:rPr>
          <w:rFonts w:hint="eastAsia"/>
          <w:rtl/>
        </w:rPr>
        <w:t>حول</w:t>
      </w:r>
      <w:r w:rsidRPr="00187E8A">
        <w:rPr>
          <w:rtl/>
        </w:rPr>
        <w:t xml:space="preserve"> </w:t>
      </w:r>
      <w:r w:rsidRPr="00187E8A">
        <w:rPr>
          <w:rFonts w:hint="eastAsia"/>
          <w:rtl/>
        </w:rPr>
        <w:t>المراجعة</w:t>
      </w:r>
      <w:r w:rsidRPr="00187E8A">
        <w:rPr>
          <w:rtl/>
        </w:rPr>
        <w:t xml:space="preserve"> </w:t>
      </w:r>
      <w:r w:rsidRPr="00187E8A">
        <w:rPr>
          <w:rFonts w:hint="eastAsia"/>
          <w:rtl/>
        </w:rPr>
        <w:t>الخارجية</w:t>
      </w:r>
      <w:r>
        <w:rPr>
          <w:rFonts w:hint="cs"/>
          <w:rtl/>
        </w:rPr>
        <w:t xml:space="preserve"> </w:t>
      </w:r>
      <w:r w:rsidRPr="00187E8A">
        <w:rPr>
          <w:rFonts w:hint="eastAsia"/>
          <w:rtl/>
        </w:rPr>
        <w:t>الذي</w:t>
      </w:r>
      <w:r w:rsidRPr="00187E8A">
        <w:rPr>
          <w:rtl/>
        </w:rPr>
        <w:t xml:space="preserve"> </w:t>
      </w:r>
      <w:r w:rsidRPr="00187E8A">
        <w:rPr>
          <w:rFonts w:hint="eastAsia"/>
          <w:rtl/>
        </w:rPr>
        <w:t>كان</w:t>
      </w:r>
      <w:r w:rsidRPr="00187E8A">
        <w:rPr>
          <w:rtl/>
        </w:rPr>
        <w:t xml:space="preserve"> </w:t>
      </w:r>
      <w:r w:rsidRPr="00187E8A">
        <w:rPr>
          <w:rFonts w:hint="eastAsia"/>
          <w:rtl/>
        </w:rPr>
        <w:t>فرصة</w:t>
      </w:r>
      <w:r w:rsidRPr="00187E8A">
        <w:rPr>
          <w:rtl/>
        </w:rPr>
        <w:t xml:space="preserve"> </w:t>
      </w:r>
      <w:r w:rsidRPr="00187E8A">
        <w:rPr>
          <w:rFonts w:hint="eastAsia"/>
          <w:rtl/>
        </w:rPr>
        <w:t>مميزة</w:t>
      </w:r>
      <w:r w:rsidRPr="00187E8A">
        <w:rPr>
          <w:rtl/>
        </w:rPr>
        <w:t xml:space="preserve"> </w:t>
      </w:r>
      <w:r w:rsidRPr="00187E8A">
        <w:rPr>
          <w:rFonts w:hint="eastAsia"/>
          <w:rtl/>
        </w:rPr>
        <w:t>للتعرف</w:t>
      </w:r>
      <w:r w:rsidRPr="00187E8A">
        <w:rPr>
          <w:rtl/>
        </w:rPr>
        <w:t xml:space="preserve"> </w:t>
      </w:r>
      <w:r w:rsidRPr="00187E8A">
        <w:rPr>
          <w:rFonts w:hint="eastAsia"/>
          <w:rtl/>
        </w:rPr>
        <w:t>على</w:t>
      </w:r>
      <w:r w:rsidRPr="00187E8A">
        <w:rPr>
          <w:rtl/>
        </w:rPr>
        <w:t xml:space="preserve"> </w:t>
      </w:r>
      <w:r w:rsidRPr="00187E8A">
        <w:rPr>
          <w:rFonts w:hint="eastAsia"/>
          <w:rtl/>
        </w:rPr>
        <w:t>هذا</w:t>
      </w:r>
      <w:r w:rsidRPr="00187E8A">
        <w:rPr>
          <w:rtl/>
        </w:rPr>
        <w:t xml:space="preserve"> </w:t>
      </w:r>
      <w:r w:rsidRPr="00187E8A">
        <w:rPr>
          <w:rFonts w:hint="eastAsia"/>
          <w:rtl/>
        </w:rPr>
        <w:t>المجال</w:t>
      </w:r>
      <w:r w:rsidRPr="00187E8A">
        <w:rPr>
          <w:rtl/>
        </w:rPr>
        <w:t xml:space="preserve"> </w:t>
      </w:r>
      <w:r w:rsidRPr="00187E8A">
        <w:rPr>
          <w:rFonts w:hint="eastAsia"/>
          <w:rtl/>
        </w:rPr>
        <w:t>الحيوي</w:t>
      </w:r>
      <w:r w:rsidRPr="00187E8A">
        <w:rPr>
          <w:rtl/>
        </w:rPr>
        <w:t xml:space="preserve"> </w:t>
      </w:r>
      <w:r w:rsidRPr="00187E8A">
        <w:rPr>
          <w:rFonts w:hint="eastAsia"/>
          <w:rtl/>
        </w:rPr>
        <w:t>والمهم</w:t>
      </w:r>
      <w:r w:rsidRPr="00187E8A">
        <w:rPr>
          <w:rtl/>
        </w:rPr>
        <w:t xml:space="preserve"> </w:t>
      </w:r>
      <w:r w:rsidRPr="00187E8A">
        <w:rPr>
          <w:rFonts w:hint="eastAsia"/>
          <w:rtl/>
        </w:rPr>
        <w:t>في</w:t>
      </w:r>
      <w:r w:rsidRPr="00187E8A">
        <w:rPr>
          <w:rtl/>
        </w:rPr>
        <w:t xml:space="preserve"> </w:t>
      </w:r>
      <w:r w:rsidRPr="00187E8A">
        <w:rPr>
          <w:rFonts w:hint="eastAsia"/>
          <w:rtl/>
        </w:rPr>
        <w:t>تعزيز</w:t>
      </w:r>
      <w:r w:rsidRPr="00187E8A">
        <w:rPr>
          <w:rtl/>
        </w:rPr>
        <w:t xml:space="preserve"> </w:t>
      </w:r>
      <w:r w:rsidRPr="00187E8A">
        <w:rPr>
          <w:rFonts w:hint="eastAsia"/>
          <w:rtl/>
        </w:rPr>
        <w:t>الحوكمة</w:t>
      </w:r>
      <w:r w:rsidRPr="00187E8A">
        <w:rPr>
          <w:rtl/>
        </w:rPr>
        <w:t xml:space="preserve"> </w:t>
      </w:r>
      <w:r w:rsidRPr="00187E8A">
        <w:rPr>
          <w:rFonts w:hint="eastAsia"/>
          <w:rtl/>
        </w:rPr>
        <w:t>المالية</w:t>
      </w:r>
      <w:r w:rsidRPr="00187E8A">
        <w:rPr>
          <w:rtl/>
        </w:rPr>
        <w:t xml:space="preserve"> </w:t>
      </w:r>
      <w:r w:rsidRPr="00187E8A">
        <w:rPr>
          <w:rFonts w:hint="eastAsia"/>
          <w:rtl/>
        </w:rPr>
        <w:t>والشفافية</w:t>
      </w:r>
      <w:r w:rsidRPr="00187E8A">
        <w:rPr>
          <w:rtl/>
        </w:rPr>
        <w:t xml:space="preserve"> </w:t>
      </w:r>
      <w:r w:rsidRPr="00187E8A">
        <w:rPr>
          <w:rFonts w:hint="eastAsia"/>
          <w:rtl/>
        </w:rPr>
        <w:t>المؤسسية</w:t>
      </w:r>
      <w:r w:rsidRPr="00187E8A">
        <w:rPr>
          <w:rtl/>
        </w:rPr>
        <w:t xml:space="preserve">. </w:t>
      </w:r>
      <w:r w:rsidRPr="00187E8A">
        <w:rPr>
          <w:rFonts w:hint="eastAsia"/>
          <w:rtl/>
        </w:rPr>
        <w:t>على</w:t>
      </w:r>
      <w:r w:rsidRPr="00187E8A">
        <w:rPr>
          <w:rtl/>
        </w:rPr>
        <w:t xml:space="preserve"> </w:t>
      </w:r>
      <w:r w:rsidRPr="00187E8A">
        <w:rPr>
          <w:rFonts w:hint="eastAsia"/>
          <w:rtl/>
        </w:rPr>
        <w:t>مدار</w:t>
      </w:r>
      <w:r w:rsidRPr="00187E8A">
        <w:rPr>
          <w:rtl/>
        </w:rPr>
        <w:t xml:space="preserve"> </w:t>
      </w:r>
      <w:r w:rsidRPr="00187E8A">
        <w:rPr>
          <w:rFonts w:hint="eastAsia"/>
          <w:rtl/>
        </w:rPr>
        <w:t>الأيام</w:t>
      </w:r>
      <w:r w:rsidRPr="00187E8A">
        <w:rPr>
          <w:rtl/>
        </w:rPr>
        <w:t xml:space="preserve"> </w:t>
      </w:r>
      <w:r w:rsidRPr="00187E8A">
        <w:rPr>
          <w:rFonts w:hint="eastAsia"/>
          <w:rtl/>
        </w:rPr>
        <w:t>الماضية،</w:t>
      </w:r>
      <w:r w:rsidRPr="00187E8A">
        <w:rPr>
          <w:rtl/>
        </w:rPr>
        <w:t xml:space="preserve"> </w:t>
      </w:r>
      <w:r w:rsidRPr="00187E8A">
        <w:rPr>
          <w:rFonts w:hint="eastAsia"/>
          <w:rtl/>
        </w:rPr>
        <w:t>استعرضنا</w:t>
      </w:r>
      <w:r w:rsidRPr="00187E8A">
        <w:rPr>
          <w:rtl/>
        </w:rPr>
        <w:t xml:space="preserve"> </w:t>
      </w:r>
      <w:r w:rsidRPr="00187E8A">
        <w:rPr>
          <w:rFonts w:hint="eastAsia"/>
          <w:rtl/>
        </w:rPr>
        <w:t>العديد</w:t>
      </w:r>
      <w:r w:rsidRPr="00187E8A">
        <w:rPr>
          <w:rtl/>
        </w:rPr>
        <w:t xml:space="preserve"> </w:t>
      </w:r>
      <w:r w:rsidRPr="00187E8A">
        <w:rPr>
          <w:rFonts w:hint="eastAsia"/>
          <w:rtl/>
        </w:rPr>
        <w:t>من</w:t>
      </w:r>
      <w:r w:rsidRPr="00187E8A">
        <w:rPr>
          <w:rtl/>
        </w:rPr>
        <w:t xml:space="preserve"> </w:t>
      </w:r>
      <w:r w:rsidRPr="00187E8A">
        <w:rPr>
          <w:rFonts w:hint="eastAsia"/>
          <w:rtl/>
        </w:rPr>
        <w:t>المواضيع</w:t>
      </w:r>
      <w:r w:rsidRPr="00187E8A">
        <w:rPr>
          <w:rtl/>
        </w:rPr>
        <w:t xml:space="preserve"> </w:t>
      </w:r>
      <w:r w:rsidRPr="00187E8A">
        <w:rPr>
          <w:rFonts w:hint="eastAsia"/>
          <w:rtl/>
        </w:rPr>
        <w:t>المهمة</w:t>
      </w:r>
      <w:r w:rsidRPr="00187E8A">
        <w:rPr>
          <w:rtl/>
        </w:rPr>
        <w:t xml:space="preserve"> </w:t>
      </w:r>
      <w:r w:rsidRPr="00187E8A">
        <w:rPr>
          <w:rFonts w:hint="eastAsia"/>
          <w:rtl/>
        </w:rPr>
        <w:t>المتعلقة</w:t>
      </w:r>
      <w:r w:rsidRPr="00187E8A">
        <w:rPr>
          <w:rtl/>
        </w:rPr>
        <w:t xml:space="preserve"> </w:t>
      </w:r>
      <w:r w:rsidRPr="00187E8A">
        <w:rPr>
          <w:rFonts w:hint="eastAsia"/>
          <w:rtl/>
        </w:rPr>
        <w:t>بالمراجعة</w:t>
      </w:r>
      <w:r w:rsidRPr="00187E8A">
        <w:rPr>
          <w:rtl/>
        </w:rPr>
        <w:t xml:space="preserve"> </w:t>
      </w:r>
      <w:r w:rsidRPr="00187E8A">
        <w:rPr>
          <w:rFonts w:hint="eastAsia"/>
          <w:rtl/>
        </w:rPr>
        <w:t>الخارجية،</w:t>
      </w:r>
      <w:r w:rsidRPr="00187E8A">
        <w:rPr>
          <w:rtl/>
        </w:rPr>
        <w:t xml:space="preserve"> </w:t>
      </w:r>
      <w:r w:rsidRPr="00187E8A">
        <w:rPr>
          <w:rFonts w:hint="eastAsia"/>
          <w:rtl/>
        </w:rPr>
        <w:t>وتفاعلنا</w:t>
      </w:r>
      <w:r w:rsidRPr="00187E8A">
        <w:rPr>
          <w:rtl/>
        </w:rPr>
        <w:t xml:space="preserve"> </w:t>
      </w:r>
      <w:r w:rsidRPr="00187E8A">
        <w:rPr>
          <w:rFonts w:hint="eastAsia"/>
          <w:rtl/>
        </w:rPr>
        <w:t>مع</w:t>
      </w:r>
      <w:r w:rsidRPr="00187E8A">
        <w:rPr>
          <w:rtl/>
        </w:rPr>
        <w:t xml:space="preserve"> </w:t>
      </w:r>
      <w:r w:rsidRPr="00187E8A">
        <w:rPr>
          <w:rFonts w:hint="eastAsia"/>
          <w:rtl/>
        </w:rPr>
        <w:t>قضايا</w:t>
      </w:r>
      <w:r w:rsidRPr="00187E8A">
        <w:rPr>
          <w:rtl/>
        </w:rPr>
        <w:t xml:space="preserve"> </w:t>
      </w:r>
      <w:r w:rsidRPr="00187E8A">
        <w:rPr>
          <w:rFonts w:hint="eastAsia"/>
          <w:rtl/>
        </w:rPr>
        <w:t>وتحديات</w:t>
      </w:r>
      <w:r w:rsidRPr="00187E8A">
        <w:rPr>
          <w:rtl/>
        </w:rPr>
        <w:t xml:space="preserve"> </w:t>
      </w:r>
      <w:r w:rsidRPr="00187E8A">
        <w:rPr>
          <w:rFonts w:hint="eastAsia"/>
          <w:rtl/>
        </w:rPr>
        <w:t>واقعية</w:t>
      </w:r>
      <w:r w:rsidRPr="00187E8A">
        <w:rPr>
          <w:rtl/>
        </w:rPr>
        <w:t xml:space="preserve"> </w:t>
      </w:r>
      <w:r w:rsidRPr="00187E8A">
        <w:rPr>
          <w:rFonts w:hint="eastAsia"/>
          <w:rtl/>
        </w:rPr>
        <w:t>بهدف</w:t>
      </w:r>
      <w:r w:rsidRPr="00187E8A">
        <w:rPr>
          <w:rtl/>
        </w:rPr>
        <w:t xml:space="preserve"> </w:t>
      </w:r>
      <w:r w:rsidRPr="00187E8A">
        <w:rPr>
          <w:rFonts w:hint="eastAsia"/>
          <w:rtl/>
        </w:rPr>
        <w:t>تعزيز</w:t>
      </w:r>
      <w:r w:rsidRPr="00187E8A">
        <w:rPr>
          <w:rtl/>
        </w:rPr>
        <w:t xml:space="preserve"> </w:t>
      </w:r>
      <w:r w:rsidRPr="00187E8A">
        <w:rPr>
          <w:rFonts w:hint="eastAsia"/>
          <w:rtl/>
        </w:rPr>
        <w:t>قدراتكم</w:t>
      </w:r>
      <w:r w:rsidRPr="00187E8A">
        <w:rPr>
          <w:rtl/>
        </w:rPr>
        <w:t xml:space="preserve"> </w:t>
      </w:r>
      <w:r w:rsidRPr="00187E8A">
        <w:rPr>
          <w:rFonts w:hint="eastAsia"/>
          <w:rtl/>
        </w:rPr>
        <w:t>وإثراء</w:t>
      </w:r>
      <w:r w:rsidRPr="00187E8A">
        <w:rPr>
          <w:rtl/>
        </w:rPr>
        <w:t xml:space="preserve"> </w:t>
      </w:r>
      <w:r w:rsidRPr="00187E8A">
        <w:rPr>
          <w:rFonts w:hint="eastAsia"/>
          <w:rtl/>
        </w:rPr>
        <w:t>معرفتكم</w:t>
      </w:r>
      <w:r w:rsidRPr="00187E8A">
        <w:rPr>
          <w:rtl/>
        </w:rPr>
        <w:t>.</w:t>
      </w:r>
    </w:p>
    <w:p w14:paraId="407E3D9C" w14:textId="77777777" w:rsidR="006D2FF5" w:rsidRPr="006D2FF5" w:rsidRDefault="006D2FF5" w:rsidP="006D2FF5">
      <w:pPr>
        <w:rPr>
          <w:color w:val="168489"/>
        </w:rPr>
      </w:pPr>
      <w:r w:rsidRPr="006D2FF5">
        <w:rPr>
          <w:color w:val="168489"/>
          <w:rtl/>
        </w:rPr>
        <w:t xml:space="preserve"> </w:t>
      </w:r>
      <w:r w:rsidRPr="006D2FF5">
        <w:rPr>
          <w:rFonts w:hint="eastAsia"/>
          <w:color w:val="168489"/>
          <w:rtl/>
        </w:rPr>
        <w:t>أهم</w:t>
      </w:r>
      <w:r w:rsidRPr="006D2FF5">
        <w:rPr>
          <w:color w:val="168489"/>
          <w:rtl/>
        </w:rPr>
        <w:t xml:space="preserve"> </w:t>
      </w:r>
      <w:r w:rsidRPr="006D2FF5">
        <w:rPr>
          <w:rFonts w:hint="eastAsia"/>
          <w:color w:val="168489"/>
          <w:rtl/>
        </w:rPr>
        <w:t>النقاط</w:t>
      </w:r>
      <w:r w:rsidRPr="006D2FF5">
        <w:rPr>
          <w:color w:val="168489"/>
          <w:rtl/>
        </w:rPr>
        <w:t xml:space="preserve"> </w:t>
      </w:r>
      <w:r w:rsidRPr="006D2FF5">
        <w:rPr>
          <w:rFonts w:hint="eastAsia"/>
          <w:color w:val="168489"/>
          <w:rtl/>
        </w:rPr>
        <w:t>الرئيسية</w:t>
      </w:r>
      <w:r w:rsidRPr="006D2FF5">
        <w:rPr>
          <w:color w:val="168489"/>
          <w:rtl/>
        </w:rPr>
        <w:t xml:space="preserve"> </w:t>
      </w:r>
      <w:r w:rsidRPr="006D2FF5">
        <w:rPr>
          <w:rFonts w:hint="eastAsia"/>
          <w:color w:val="168489"/>
          <w:rtl/>
        </w:rPr>
        <w:t>التي</w:t>
      </w:r>
      <w:r w:rsidRPr="006D2FF5">
        <w:rPr>
          <w:color w:val="168489"/>
          <w:rtl/>
        </w:rPr>
        <w:t xml:space="preserve"> </w:t>
      </w:r>
      <w:r w:rsidRPr="006D2FF5">
        <w:rPr>
          <w:rFonts w:hint="eastAsia"/>
          <w:color w:val="168489"/>
          <w:rtl/>
        </w:rPr>
        <w:t>تناولناها</w:t>
      </w:r>
      <w:r w:rsidRPr="006D2FF5">
        <w:rPr>
          <w:color w:val="168489"/>
          <w:rtl/>
        </w:rPr>
        <w:t>:</w:t>
      </w:r>
    </w:p>
    <w:p w14:paraId="460E6F0D" w14:textId="77777777" w:rsidR="006D2FF5" w:rsidRPr="00187E8A" w:rsidRDefault="006D2FF5" w:rsidP="006D2FF5">
      <w:r w:rsidRPr="00187E8A">
        <w:rPr>
          <w:rtl/>
        </w:rPr>
        <w:t xml:space="preserve">1. </w:t>
      </w:r>
      <w:r w:rsidRPr="00187E8A">
        <w:rPr>
          <w:rFonts w:hint="eastAsia"/>
          <w:rtl/>
        </w:rPr>
        <w:t>مفهوم</w:t>
      </w:r>
      <w:r w:rsidRPr="00187E8A">
        <w:rPr>
          <w:rtl/>
        </w:rPr>
        <w:t xml:space="preserve"> </w:t>
      </w:r>
      <w:r w:rsidRPr="00187E8A">
        <w:rPr>
          <w:rFonts w:hint="eastAsia"/>
          <w:rtl/>
        </w:rPr>
        <w:t>المراجعة</w:t>
      </w:r>
      <w:r w:rsidRPr="00187E8A">
        <w:rPr>
          <w:rtl/>
        </w:rPr>
        <w:t xml:space="preserve"> </w:t>
      </w:r>
      <w:r w:rsidRPr="00187E8A">
        <w:rPr>
          <w:rFonts w:hint="eastAsia"/>
          <w:rtl/>
        </w:rPr>
        <w:t>الخارجية</w:t>
      </w:r>
      <w:r w:rsidRPr="00187E8A">
        <w:rPr>
          <w:rtl/>
        </w:rPr>
        <w:t xml:space="preserve"> </w:t>
      </w:r>
      <w:r w:rsidRPr="00187E8A">
        <w:rPr>
          <w:rFonts w:hint="eastAsia"/>
          <w:rtl/>
        </w:rPr>
        <w:t>ودورها</w:t>
      </w:r>
      <w:r w:rsidRPr="00187E8A">
        <w:rPr>
          <w:rtl/>
        </w:rPr>
        <w:t xml:space="preserve"> </w:t>
      </w:r>
      <w:r w:rsidRPr="00187E8A">
        <w:rPr>
          <w:rFonts w:hint="eastAsia"/>
          <w:rtl/>
        </w:rPr>
        <w:t>المحوري</w:t>
      </w:r>
      <w:r>
        <w:rPr>
          <w:rFonts w:hint="cs"/>
          <w:rtl/>
        </w:rPr>
        <w:t>.</w:t>
      </w:r>
      <w:r w:rsidRPr="00187E8A">
        <w:rPr>
          <w:rtl/>
        </w:rPr>
        <w:t xml:space="preserve">  </w:t>
      </w:r>
    </w:p>
    <w:p w14:paraId="32C71659" w14:textId="77777777" w:rsidR="006D2FF5" w:rsidRPr="00187E8A" w:rsidRDefault="006D2FF5" w:rsidP="006D2FF5">
      <w:r w:rsidRPr="00187E8A">
        <w:rPr>
          <w:rtl/>
        </w:rPr>
        <w:t xml:space="preserve">2. </w:t>
      </w:r>
      <w:r w:rsidRPr="00187E8A">
        <w:rPr>
          <w:rFonts w:hint="eastAsia"/>
          <w:rtl/>
        </w:rPr>
        <w:t>المعايير</w:t>
      </w:r>
      <w:r w:rsidRPr="00187E8A">
        <w:rPr>
          <w:rtl/>
        </w:rPr>
        <w:t xml:space="preserve"> </w:t>
      </w:r>
      <w:r w:rsidRPr="00187E8A">
        <w:rPr>
          <w:rFonts w:hint="eastAsia"/>
          <w:rtl/>
        </w:rPr>
        <w:t>الدولية</w:t>
      </w:r>
      <w:r w:rsidRPr="00187E8A">
        <w:rPr>
          <w:rtl/>
        </w:rPr>
        <w:t xml:space="preserve"> </w:t>
      </w:r>
      <w:r w:rsidRPr="00187E8A">
        <w:rPr>
          <w:rFonts w:hint="eastAsia"/>
          <w:rtl/>
        </w:rPr>
        <w:t>للتدقيق</w:t>
      </w:r>
      <w:r w:rsidRPr="00187E8A">
        <w:rPr>
          <w:rtl/>
        </w:rPr>
        <w:t xml:space="preserve"> (</w:t>
      </w:r>
      <w:r w:rsidRPr="00187E8A">
        <w:t>ISA</w:t>
      </w:r>
      <w:r>
        <w:rPr>
          <w:rtl/>
        </w:rPr>
        <w:t>)</w:t>
      </w:r>
      <w:r>
        <w:rPr>
          <w:rFonts w:hint="cs"/>
          <w:rtl/>
        </w:rPr>
        <w:t>.</w:t>
      </w:r>
      <w:r w:rsidRPr="00187E8A">
        <w:rPr>
          <w:rtl/>
        </w:rPr>
        <w:t xml:space="preserve"> </w:t>
      </w:r>
    </w:p>
    <w:p w14:paraId="1AB118E5" w14:textId="77777777" w:rsidR="006D2FF5" w:rsidRPr="00187E8A" w:rsidRDefault="006D2FF5" w:rsidP="006D2FF5">
      <w:r w:rsidRPr="00187E8A">
        <w:rPr>
          <w:rtl/>
        </w:rPr>
        <w:t xml:space="preserve">3. </w:t>
      </w:r>
      <w:r w:rsidRPr="00187E8A">
        <w:rPr>
          <w:rFonts w:hint="eastAsia"/>
          <w:rtl/>
        </w:rPr>
        <w:t>خطوات</w:t>
      </w:r>
      <w:r w:rsidRPr="00187E8A">
        <w:rPr>
          <w:rtl/>
        </w:rPr>
        <w:t xml:space="preserve"> </w:t>
      </w:r>
      <w:r w:rsidRPr="00187E8A">
        <w:rPr>
          <w:rFonts w:hint="eastAsia"/>
          <w:rtl/>
        </w:rPr>
        <w:t>وإجراءات</w:t>
      </w:r>
      <w:r w:rsidRPr="00187E8A">
        <w:rPr>
          <w:rtl/>
        </w:rPr>
        <w:t xml:space="preserve"> </w:t>
      </w:r>
      <w:r w:rsidRPr="00187E8A">
        <w:rPr>
          <w:rFonts w:hint="eastAsia"/>
          <w:rtl/>
        </w:rPr>
        <w:t>المراجعة</w:t>
      </w:r>
      <w:r w:rsidRPr="00187E8A">
        <w:rPr>
          <w:rtl/>
        </w:rPr>
        <w:t xml:space="preserve"> </w:t>
      </w:r>
      <w:r w:rsidRPr="00187E8A">
        <w:rPr>
          <w:rFonts w:hint="eastAsia"/>
          <w:rtl/>
        </w:rPr>
        <w:t>الخارجية</w:t>
      </w:r>
      <w:r>
        <w:rPr>
          <w:rFonts w:hint="cs"/>
          <w:rtl/>
        </w:rPr>
        <w:t>.</w:t>
      </w:r>
      <w:r w:rsidRPr="00187E8A">
        <w:rPr>
          <w:rtl/>
        </w:rPr>
        <w:t xml:space="preserve"> </w:t>
      </w:r>
    </w:p>
    <w:p w14:paraId="1714C463" w14:textId="77777777" w:rsidR="006D2FF5" w:rsidRPr="00187E8A" w:rsidRDefault="006D2FF5" w:rsidP="006D2FF5">
      <w:r w:rsidRPr="00187E8A">
        <w:rPr>
          <w:rtl/>
        </w:rPr>
        <w:t xml:space="preserve">4. </w:t>
      </w:r>
      <w:r w:rsidRPr="00187E8A">
        <w:rPr>
          <w:rFonts w:hint="eastAsia"/>
          <w:rtl/>
        </w:rPr>
        <w:t>الكشف</w:t>
      </w:r>
      <w:r w:rsidRPr="00187E8A">
        <w:rPr>
          <w:rtl/>
        </w:rPr>
        <w:t xml:space="preserve"> </w:t>
      </w:r>
      <w:r w:rsidRPr="00187E8A">
        <w:rPr>
          <w:rFonts w:hint="eastAsia"/>
          <w:rtl/>
        </w:rPr>
        <w:t>عن</w:t>
      </w:r>
      <w:r w:rsidRPr="00187E8A">
        <w:rPr>
          <w:rtl/>
        </w:rPr>
        <w:t xml:space="preserve"> </w:t>
      </w:r>
      <w:r w:rsidRPr="00187E8A">
        <w:rPr>
          <w:rFonts w:hint="eastAsia"/>
          <w:rtl/>
        </w:rPr>
        <w:t>الأخطاء</w:t>
      </w:r>
      <w:r w:rsidRPr="00187E8A">
        <w:rPr>
          <w:rtl/>
        </w:rPr>
        <w:t xml:space="preserve"> </w:t>
      </w:r>
      <w:r w:rsidRPr="00187E8A">
        <w:rPr>
          <w:rFonts w:hint="eastAsia"/>
          <w:rtl/>
        </w:rPr>
        <w:t>والتلاعب</w:t>
      </w:r>
      <w:r>
        <w:rPr>
          <w:rFonts w:hint="cs"/>
          <w:rtl/>
        </w:rPr>
        <w:t>.</w:t>
      </w:r>
    </w:p>
    <w:p w14:paraId="12BED07A" w14:textId="77777777" w:rsidR="006D2FF5" w:rsidRPr="00187E8A" w:rsidRDefault="006D2FF5" w:rsidP="006D2FF5">
      <w:r w:rsidRPr="00187E8A">
        <w:rPr>
          <w:rtl/>
        </w:rPr>
        <w:t xml:space="preserve">5. </w:t>
      </w:r>
      <w:r w:rsidRPr="00187E8A">
        <w:rPr>
          <w:rFonts w:hint="eastAsia"/>
          <w:rtl/>
        </w:rPr>
        <w:t>التحديات</w:t>
      </w:r>
      <w:r w:rsidRPr="00187E8A">
        <w:rPr>
          <w:rtl/>
        </w:rPr>
        <w:t xml:space="preserve"> </w:t>
      </w:r>
      <w:r w:rsidRPr="00187E8A">
        <w:rPr>
          <w:rFonts w:hint="eastAsia"/>
          <w:rtl/>
        </w:rPr>
        <w:t>الحديثة</w:t>
      </w:r>
      <w:r w:rsidRPr="00187E8A">
        <w:rPr>
          <w:rtl/>
        </w:rPr>
        <w:t xml:space="preserve"> </w:t>
      </w:r>
      <w:r w:rsidRPr="00187E8A">
        <w:rPr>
          <w:rFonts w:hint="eastAsia"/>
          <w:rtl/>
        </w:rPr>
        <w:t>وحلولها</w:t>
      </w:r>
      <w:r>
        <w:rPr>
          <w:rFonts w:hint="cs"/>
          <w:rtl/>
        </w:rPr>
        <w:t>.</w:t>
      </w:r>
    </w:p>
    <w:p w14:paraId="3D5088E0" w14:textId="77777777" w:rsidR="006D2FF5" w:rsidRPr="006D2FF5" w:rsidRDefault="006D2FF5" w:rsidP="006D2FF5">
      <w:pPr>
        <w:rPr>
          <w:color w:val="168489"/>
        </w:rPr>
      </w:pPr>
      <w:r w:rsidRPr="006D2FF5">
        <w:rPr>
          <w:color w:val="168489"/>
          <w:rtl/>
        </w:rPr>
        <w:t xml:space="preserve"> - </w:t>
      </w:r>
      <w:r w:rsidRPr="006D2FF5">
        <w:rPr>
          <w:rFonts w:hint="eastAsia"/>
          <w:color w:val="168489"/>
          <w:rtl/>
        </w:rPr>
        <w:t>نتائج</w:t>
      </w:r>
      <w:r w:rsidRPr="006D2FF5">
        <w:rPr>
          <w:color w:val="168489"/>
          <w:rtl/>
        </w:rPr>
        <w:t xml:space="preserve"> </w:t>
      </w:r>
      <w:r w:rsidRPr="006D2FF5">
        <w:rPr>
          <w:rFonts w:hint="eastAsia"/>
          <w:color w:val="168489"/>
          <w:rtl/>
        </w:rPr>
        <w:t>البرنامج</w:t>
      </w:r>
      <w:r w:rsidRPr="006D2FF5">
        <w:rPr>
          <w:color w:val="168489"/>
          <w:rtl/>
        </w:rPr>
        <w:t xml:space="preserve">:  </w:t>
      </w:r>
    </w:p>
    <w:p w14:paraId="559FC7D3" w14:textId="77777777" w:rsidR="006D2FF5" w:rsidRPr="00187E8A" w:rsidRDefault="006D2FF5" w:rsidP="006D2FF5">
      <w:r w:rsidRPr="00187E8A">
        <w:rPr>
          <w:rtl/>
        </w:rPr>
        <w:t xml:space="preserve">  - </w:t>
      </w:r>
      <w:r w:rsidRPr="00187E8A">
        <w:rPr>
          <w:rFonts w:hint="eastAsia"/>
          <w:rtl/>
        </w:rPr>
        <w:t>تعزيز</w:t>
      </w:r>
      <w:r w:rsidRPr="00187E8A">
        <w:rPr>
          <w:rtl/>
        </w:rPr>
        <w:t xml:space="preserve"> </w:t>
      </w:r>
      <w:r w:rsidRPr="00187E8A">
        <w:rPr>
          <w:rFonts w:hint="eastAsia"/>
          <w:rtl/>
        </w:rPr>
        <w:t>فهم</w:t>
      </w:r>
      <w:r w:rsidRPr="00187E8A">
        <w:rPr>
          <w:rtl/>
        </w:rPr>
        <w:t xml:space="preserve"> </w:t>
      </w:r>
      <w:r w:rsidRPr="00187E8A">
        <w:rPr>
          <w:rFonts w:hint="eastAsia"/>
          <w:rtl/>
        </w:rPr>
        <w:t>المشاركين</w:t>
      </w:r>
      <w:r w:rsidRPr="00187E8A">
        <w:rPr>
          <w:rtl/>
        </w:rPr>
        <w:t xml:space="preserve"> </w:t>
      </w:r>
      <w:r w:rsidRPr="00187E8A">
        <w:rPr>
          <w:rFonts w:hint="eastAsia"/>
          <w:rtl/>
        </w:rPr>
        <w:t>لدور</w:t>
      </w:r>
      <w:r w:rsidRPr="00187E8A">
        <w:rPr>
          <w:rtl/>
        </w:rPr>
        <w:t xml:space="preserve"> </w:t>
      </w:r>
      <w:r w:rsidRPr="00187E8A">
        <w:rPr>
          <w:rFonts w:hint="eastAsia"/>
          <w:rtl/>
        </w:rPr>
        <w:t>المراجعة</w:t>
      </w:r>
      <w:r w:rsidRPr="00187E8A">
        <w:rPr>
          <w:rtl/>
        </w:rPr>
        <w:t xml:space="preserve"> </w:t>
      </w:r>
      <w:r w:rsidRPr="00187E8A">
        <w:rPr>
          <w:rFonts w:hint="eastAsia"/>
          <w:rtl/>
        </w:rPr>
        <w:t>الخارجية</w:t>
      </w:r>
      <w:r w:rsidRPr="00187E8A">
        <w:rPr>
          <w:rtl/>
        </w:rPr>
        <w:t xml:space="preserve"> </w:t>
      </w:r>
      <w:r w:rsidRPr="00187E8A">
        <w:rPr>
          <w:rFonts w:hint="eastAsia"/>
          <w:rtl/>
        </w:rPr>
        <w:t>في</w:t>
      </w:r>
      <w:r w:rsidRPr="00187E8A">
        <w:rPr>
          <w:rtl/>
        </w:rPr>
        <w:t xml:space="preserve"> </w:t>
      </w:r>
      <w:r w:rsidRPr="00187E8A">
        <w:rPr>
          <w:rFonts w:hint="eastAsia"/>
          <w:rtl/>
        </w:rPr>
        <w:t>المؤسسات</w:t>
      </w:r>
      <w:r w:rsidRPr="00187E8A">
        <w:rPr>
          <w:rtl/>
        </w:rPr>
        <w:t xml:space="preserve">.  </w:t>
      </w:r>
    </w:p>
    <w:p w14:paraId="6DC1CA4F" w14:textId="77777777" w:rsidR="006D2FF5" w:rsidRPr="00187E8A" w:rsidRDefault="006D2FF5" w:rsidP="006D2FF5">
      <w:r w:rsidRPr="00187E8A">
        <w:rPr>
          <w:rtl/>
        </w:rPr>
        <w:t xml:space="preserve">  - </w:t>
      </w:r>
      <w:r w:rsidRPr="00187E8A">
        <w:rPr>
          <w:rFonts w:hint="eastAsia"/>
          <w:rtl/>
        </w:rPr>
        <w:t>اكتساب</w:t>
      </w:r>
      <w:r w:rsidRPr="00187E8A">
        <w:rPr>
          <w:rtl/>
        </w:rPr>
        <w:t xml:space="preserve"> </w:t>
      </w:r>
      <w:r w:rsidRPr="00187E8A">
        <w:rPr>
          <w:rFonts w:hint="eastAsia"/>
          <w:rtl/>
        </w:rPr>
        <w:t>مهارات</w:t>
      </w:r>
      <w:r w:rsidRPr="00187E8A">
        <w:rPr>
          <w:rtl/>
        </w:rPr>
        <w:t xml:space="preserve"> </w:t>
      </w:r>
      <w:r w:rsidRPr="00187E8A">
        <w:rPr>
          <w:rFonts w:hint="eastAsia"/>
          <w:rtl/>
        </w:rPr>
        <w:t>عملية</w:t>
      </w:r>
      <w:r w:rsidRPr="00187E8A">
        <w:rPr>
          <w:rtl/>
        </w:rPr>
        <w:t xml:space="preserve"> </w:t>
      </w:r>
      <w:r w:rsidRPr="00187E8A">
        <w:rPr>
          <w:rFonts w:hint="eastAsia"/>
          <w:rtl/>
        </w:rPr>
        <w:t>في</w:t>
      </w:r>
      <w:r w:rsidRPr="00187E8A">
        <w:rPr>
          <w:rtl/>
        </w:rPr>
        <w:t xml:space="preserve"> </w:t>
      </w:r>
      <w:r w:rsidRPr="00187E8A">
        <w:rPr>
          <w:rFonts w:hint="eastAsia"/>
          <w:rtl/>
        </w:rPr>
        <w:t>تحليل</w:t>
      </w:r>
      <w:r w:rsidRPr="00187E8A">
        <w:rPr>
          <w:rtl/>
        </w:rPr>
        <w:t xml:space="preserve"> </w:t>
      </w:r>
      <w:r w:rsidRPr="00187E8A">
        <w:rPr>
          <w:rFonts w:hint="eastAsia"/>
          <w:rtl/>
        </w:rPr>
        <w:t>القوائم</w:t>
      </w:r>
      <w:r w:rsidRPr="00187E8A">
        <w:rPr>
          <w:rtl/>
        </w:rPr>
        <w:t xml:space="preserve"> </w:t>
      </w:r>
      <w:r w:rsidRPr="00187E8A">
        <w:rPr>
          <w:rFonts w:hint="eastAsia"/>
          <w:rtl/>
        </w:rPr>
        <w:t>المالية</w:t>
      </w:r>
      <w:r w:rsidRPr="00187E8A">
        <w:rPr>
          <w:rtl/>
        </w:rPr>
        <w:t xml:space="preserve"> </w:t>
      </w:r>
      <w:r w:rsidRPr="00187E8A">
        <w:rPr>
          <w:rFonts w:hint="eastAsia"/>
          <w:rtl/>
        </w:rPr>
        <w:t>والكشف</w:t>
      </w:r>
      <w:r w:rsidRPr="00187E8A">
        <w:rPr>
          <w:rtl/>
        </w:rPr>
        <w:t xml:space="preserve"> </w:t>
      </w:r>
      <w:r w:rsidRPr="00187E8A">
        <w:rPr>
          <w:rFonts w:hint="eastAsia"/>
          <w:rtl/>
        </w:rPr>
        <w:t>عن</w:t>
      </w:r>
      <w:r w:rsidRPr="00187E8A">
        <w:rPr>
          <w:rtl/>
        </w:rPr>
        <w:t xml:space="preserve"> </w:t>
      </w:r>
      <w:r w:rsidRPr="00187E8A">
        <w:rPr>
          <w:rFonts w:hint="eastAsia"/>
          <w:rtl/>
        </w:rPr>
        <w:t>الأخطاء</w:t>
      </w:r>
      <w:r w:rsidRPr="00187E8A">
        <w:rPr>
          <w:rtl/>
        </w:rPr>
        <w:t xml:space="preserve">.  </w:t>
      </w:r>
    </w:p>
    <w:p w14:paraId="3E7B1EAD" w14:textId="77777777" w:rsidR="006D2FF5" w:rsidRPr="00187E8A" w:rsidRDefault="006D2FF5" w:rsidP="006D2FF5">
      <w:r w:rsidRPr="00187E8A">
        <w:rPr>
          <w:rtl/>
        </w:rPr>
        <w:t xml:space="preserve">  - </w:t>
      </w:r>
      <w:r w:rsidRPr="00187E8A">
        <w:rPr>
          <w:rFonts w:hint="eastAsia"/>
          <w:rtl/>
        </w:rPr>
        <w:t>التعرف</w:t>
      </w:r>
      <w:r w:rsidRPr="00187E8A">
        <w:rPr>
          <w:rtl/>
        </w:rPr>
        <w:t xml:space="preserve"> </w:t>
      </w:r>
      <w:r w:rsidRPr="00187E8A">
        <w:rPr>
          <w:rFonts w:hint="eastAsia"/>
          <w:rtl/>
        </w:rPr>
        <w:t>على</w:t>
      </w:r>
      <w:r w:rsidRPr="00187E8A">
        <w:rPr>
          <w:rtl/>
        </w:rPr>
        <w:t xml:space="preserve"> </w:t>
      </w:r>
      <w:r w:rsidRPr="00187E8A">
        <w:rPr>
          <w:rFonts w:hint="eastAsia"/>
          <w:rtl/>
        </w:rPr>
        <w:t>أحدث</w:t>
      </w:r>
      <w:r w:rsidRPr="00187E8A">
        <w:rPr>
          <w:rtl/>
        </w:rPr>
        <w:t xml:space="preserve"> </w:t>
      </w:r>
      <w:r w:rsidRPr="00187E8A">
        <w:rPr>
          <w:rFonts w:hint="eastAsia"/>
          <w:rtl/>
        </w:rPr>
        <w:t>الممارسات</w:t>
      </w:r>
      <w:r w:rsidRPr="00187E8A">
        <w:rPr>
          <w:rtl/>
        </w:rPr>
        <w:t xml:space="preserve"> </w:t>
      </w:r>
      <w:r w:rsidRPr="00187E8A">
        <w:rPr>
          <w:rFonts w:hint="eastAsia"/>
          <w:rtl/>
        </w:rPr>
        <w:t>والمعايير</w:t>
      </w:r>
      <w:r w:rsidRPr="00187E8A">
        <w:rPr>
          <w:rtl/>
        </w:rPr>
        <w:t xml:space="preserve"> </w:t>
      </w:r>
      <w:r w:rsidRPr="00187E8A">
        <w:rPr>
          <w:rFonts w:hint="eastAsia"/>
          <w:rtl/>
        </w:rPr>
        <w:t>الدولية</w:t>
      </w:r>
      <w:r w:rsidRPr="00187E8A">
        <w:rPr>
          <w:rtl/>
        </w:rPr>
        <w:t xml:space="preserve"> </w:t>
      </w:r>
      <w:r w:rsidRPr="00187E8A">
        <w:rPr>
          <w:rFonts w:hint="eastAsia"/>
          <w:rtl/>
        </w:rPr>
        <w:t>المرتبطة</w:t>
      </w:r>
      <w:r w:rsidRPr="00187E8A">
        <w:rPr>
          <w:rtl/>
        </w:rPr>
        <w:t xml:space="preserve"> </w:t>
      </w:r>
      <w:r w:rsidRPr="00187E8A">
        <w:rPr>
          <w:rFonts w:hint="eastAsia"/>
          <w:rtl/>
        </w:rPr>
        <w:t>بالمراجعة</w:t>
      </w:r>
      <w:r w:rsidRPr="00187E8A">
        <w:rPr>
          <w:rtl/>
        </w:rPr>
        <w:t xml:space="preserve">.  </w:t>
      </w:r>
    </w:p>
    <w:p w14:paraId="1454B4EF" w14:textId="77777777" w:rsidR="006D2FF5" w:rsidRPr="006D2FF5" w:rsidRDefault="006D2FF5" w:rsidP="006D2FF5">
      <w:pPr>
        <w:rPr>
          <w:color w:val="168489"/>
        </w:rPr>
      </w:pPr>
      <w:r w:rsidRPr="006D2FF5">
        <w:rPr>
          <w:color w:val="168489"/>
          <w:rtl/>
        </w:rPr>
        <w:t xml:space="preserve">- </w:t>
      </w:r>
      <w:r w:rsidRPr="006D2FF5">
        <w:rPr>
          <w:rFonts w:hint="eastAsia"/>
          <w:color w:val="168489"/>
          <w:rtl/>
        </w:rPr>
        <w:t>التوصيات</w:t>
      </w:r>
      <w:r w:rsidRPr="006D2FF5">
        <w:rPr>
          <w:color w:val="168489"/>
          <w:rtl/>
        </w:rPr>
        <w:t xml:space="preserve">:  </w:t>
      </w:r>
    </w:p>
    <w:p w14:paraId="10ADDF63" w14:textId="77777777" w:rsidR="006D2FF5" w:rsidRPr="00187E8A" w:rsidRDefault="006D2FF5" w:rsidP="006D2FF5">
      <w:r w:rsidRPr="00187E8A">
        <w:rPr>
          <w:rtl/>
        </w:rPr>
        <w:t xml:space="preserve">  1. </w:t>
      </w:r>
      <w:r w:rsidRPr="00187E8A">
        <w:rPr>
          <w:rFonts w:hint="eastAsia"/>
          <w:rtl/>
        </w:rPr>
        <w:t>الحرص</w:t>
      </w:r>
      <w:r w:rsidRPr="00187E8A">
        <w:rPr>
          <w:rtl/>
        </w:rPr>
        <w:t xml:space="preserve"> </w:t>
      </w:r>
      <w:r w:rsidRPr="00187E8A">
        <w:rPr>
          <w:rFonts w:hint="eastAsia"/>
          <w:rtl/>
        </w:rPr>
        <w:t>على</w:t>
      </w:r>
      <w:r w:rsidRPr="00187E8A">
        <w:rPr>
          <w:rtl/>
        </w:rPr>
        <w:t xml:space="preserve"> </w:t>
      </w:r>
      <w:r w:rsidRPr="00187E8A">
        <w:rPr>
          <w:rFonts w:hint="eastAsia"/>
          <w:rtl/>
        </w:rPr>
        <w:t>الاستمرار</w:t>
      </w:r>
      <w:r w:rsidRPr="00187E8A">
        <w:rPr>
          <w:rtl/>
        </w:rPr>
        <w:t xml:space="preserve"> </w:t>
      </w:r>
      <w:r w:rsidRPr="00187E8A">
        <w:rPr>
          <w:rFonts w:hint="eastAsia"/>
          <w:rtl/>
        </w:rPr>
        <w:t>في</w:t>
      </w:r>
      <w:r w:rsidRPr="00187E8A">
        <w:rPr>
          <w:rtl/>
        </w:rPr>
        <w:t xml:space="preserve"> </w:t>
      </w:r>
      <w:r w:rsidRPr="00187E8A">
        <w:rPr>
          <w:rFonts w:hint="eastAsia"/>
          <w:rtl/>
        </w:rPr>
        <w:t>تطوير</w:t>
      </w:r>
      <w:r w:rsidRPr="00187E8A">
        <w:rPr>
          <w:rtl/>
        </w:rPr>
        <w:t xml:space="preserve"> </w:t>
      </w:r>
      <w:r w:rsidRPr="00187E8A">
        <w:rPr>
          <w:rFonts w:hint="eastAsia"/>
          <w:rtl/>
        </w:rPr>
        <w:t>المهارات</w:t>
      </w:r>
      <w:r w:rsidRPr="00187E8A">
        <w:rPr>
          <w:rtl/>
        </w:rPr>
        <w:t xml:space="preserve"> </w:t>
      </w:r>
      <w:r w:rsidRPr="00187E8A">
        <w:rPr>
          <w:rFonts w:hint="eastAsia"/>
          <w:rtl/>
        </w:rPr>
        <w:t>المهنية</w:t>
      </w:r>
      <w:r w:rsidRPr="00187E8A">
        <w:rPr>
          <w:rtl/>
        </w:rPr>
        <w:t xml:space="preserve"> </w:t>
      </w:r>
      <w:r w:rsidRPr="00187E8A">
        <w:rPr>
          <w:rFonts w:hint="eastAsia"/>
          <w:rtl/>
        </w:rPr>
        <w:t>والبقاء</w:t>
      </w:r>
      <w:r w:rsidRPr="00187E8A">
        <w:rPr>
          <w:rtl/>
        </w:rPr>
        <w:t xml:space="preserve"> </w:t>
      </w:r>
      <w:r w:rsidRPr="00187E8A">
        <w:rPr>
          <w:rFonts w:hint="eastAsia"/>
          <w:rtl/>
        </w:rPr>
        <w:t>على</w:t>
      </w:r>
      <w:r w:rsidRPr="00187E8A">
        <w:rPr>
          <w:rtl/>
        </w:rPr>
        <w:t xml:space="preserve"> </w:t>
      </w:r>
      <w:r w:rsidRPr="00187E8A">
        <w:rPr>
          <w:rFonts w:hint="eastAsia"/>
          <w:rtl/>
        </w:rPr>
        <w:t>اطلاع</w:t>
      </w:r>
      <w:r w:rsidRPr="00187E8A">
        <w:rPr>
          <w:rtl/>
        </w:rPr>
        <w:t xml:space="preserve"> </w:t>
      </w:r>
      <w:r w:rsidRPr="00187E8A">
        <w:rPr>
          <w:rFonts w:hint="eastAsia"/>
          <w:rtl/>
        </w:rPr>
        <w:t>دائم</w:t>
      </w:r>
      <w:r w:rsidRPr="00187E8A">
        <w:rPr>
          <w:rtl/>
        </w:rPr>
        <w:t xml:space="preserve"> </w:t>
      </w:r>
      <w:r w:rsidRPr="00187E8A">
        <w:rPr>
          <w:rFonts w:hint="eastAsia"/>
          <w:rtl/>
        </w:rPr>
        <w:t>بالتحديثات</w:t>
      </w:r>
      <w:r w:rsidRPr="00187E8A">
        <w:rPr>
          <w:rtl/>
        </w:rPr>
        <w:t xml:space="preserve"> </w:t>
      </w:r>
      <w:r w:rsidRPr="00187E8A">
        <w:rPr>
          <w:rFonts w:hint="eastAsia"/>
          <w:rtl/>
        </w:rPr>
        <w:t>في</w:t>
      </w:r>
      <w:r w:rsidRPr="00187E8A">
        <w:rPr>
          <w:rtl/>
        </w:rPr>
        <w:t xml:space="preserve"> </w:t>
      </w:r>
      <w:r w:rsidRPr="00187E8A">
        <w:rPr>
          <w:rFonts w:hint="eastAsia"/>
          <w:rtl/>
        </w:rPr>
        <w:t>المعايير</w:t>
      </w:r>
      <w:r w:rsidRPr="00187E8A">
        <w:rPr>
          <w:rtl/>
        </w:rPr>
        <w:t xml:space="preserve"> </w:t>
      </w:r>
      <w:r w:rsidRPr="00187E8A">
        <w:rPr>
          <w:rFonts w:hint="eastAsia"/>
          <w:rtl/>
        </w:rPr>
        <w:t>الدولية</w:t>
      </w:r>
      <w:r w:rsidRPr="00187E8A">
        <w:rPr>
          <w:rtl/>
        </w:rPr>
        <w:t xml:space="preserve">.  </w:t>
      </w:r>
    </w:p>
    <w:p w14:paraId="795F9308" w14:textId="77777777" w:rsidR="006D2FF5" w:rsidRPr="00187E8A" w:rsidRDefault="006D2FF5" w:rsidP="006D2FF5">
      <w:r w:rsidRPr="00187E8A">
        <w:rPr>
          <w:rtl/>
        </w:rPr>
        <w:t xml:space="preserve">  2. </w:t>
      </w:r>
      <w:r w:rsidRPr="00187E8A">
        <w:rPr>
          <w:rFonts w:hint="eastAsia"/>
          <w:rtl/>
        </w:rPr>
        <w:t>تعزيز</w:t>
      </w:r>
      <w:r w:rsidRPr="00187E8A">
        <w:rPr>
          <w:rtl/>
        </w:rPr>
        <w:t xml:space="preserve"> </w:t>
      </w:r>
      <w:r w:rsidRPr="00187E8A">
        <w:rPr>
          <w:rFonts w:hint="eastAsia"/>
          <w:rtl/>
        </w:rPr>
        <w:t>التعاون</w:t>
      </w:r>
      <w:r w:rsidRPr="00187E8A">
        <w:rPr>
          <w:rtl/>
        </w:rPr>
        <w:t xml:space="preserve"> </w:t>
      </w:r>
      <w:r w:rsidRPr="00187E8A">
        <w:rPr>
          <w:rFonts w:hint="eastAsia"/>
          <w:rtl/>
        </w:rPr>
        <w:t>بين</w:t>
      </w:r>
      <w:r w:rsidRPr="00187E8A">
        <w:rPr>
          <w:rtl/>
        </w:rPr>
        <w:t xml:space="preserve"> </w:t>
      </w:r>
      <w:r w:rsidRPr="00187E8A">
        <w:rPr>
          <w:rFonts w:hint="eastAsia"/>
          <w:rtl/>
        </w:rPr>
        <w:t>المراجعين</w:t>
      </w:r>
      <w:r w:rsidRPr="00187E8A">
        <w:rPr>
          <w:rtl/>
        </w:rPr>
        <w:t xml:space="preserve"> </w:t>
      </w:r>
      <w:r w:rsidRPr="00187E8A">
        <w:rPr>
          <w:rFonts w:hint="eastAsia"/>
          <w:rtl/>
        </w:rPr>
        <w:t>الداخليين</w:t>
      </w:r>
      <w:r w:rsidRPr="00187E8A">
        <w:rPr>
          <w:rtl/>
        </w:rPr>
        <w:t xml:space="preserve"> </w:t>
      </w:r>
      <w:r w:rsidRPr="00187E8A">
        <w:rPr>
          <w:rFonts w:hint="eastAsia"/>
          <w:rtl/>
        </w:rPr>
        <w:t>والخارجيين</w:t>
      </w:r>
      <w:r w:rsidRPr="00187E8A">
        <w:rPr>
          <w:rtl/>
        </w:rPr>
        <w:t xml:space="preserve"> </w:t>
      </w:r>
      <w:r w:rsidRPr="00187E8A">
        <w:rPr>
          <w:rFonts w:hint="eastAsia"/>
          <w:rtl/>
        </w:rPr>
        <w:t>لتحقيق</w:t>
      </w:r>
      <w:r w:rsidRPr="00187E8A">
        <w:rPr>
          <w:rtl/>
        </w:rPr>
        <w:t xml:space="preserve"> </w:t>
      </w:r>
      <w:r w:rsidRPr="00187E8A">
        <w:rPr>
          <w:rFonts w:hint="eastAsia"/>
          <w:rtl/>
        </w:rPr>
        <w:t>رقابة</w:t>
      </w:r>
      <w:r w:rsidRPr="00187E8A">
        <w:rPr>
          <w:rtl/>
        </w:rPr>
        <w:t xml:space="preserve"> </w:t>
      </w:r>
      <w:r w:rsidRPr="00187E8A">
        <w:rPr>
          <w:rFonts w:hint="eastAsia"/>
          <w:rtl/>
        </w:rPr>
        <w:t>مالية</w:t>
      </w:r>
      <w:r w:rsidRPr="00187E8A">
        <w:rPr>
          <w:rtl/>
        </w:rPr>
        <w:t xml:space="preserve"> </w:t>
      </w:r>
      <w:r w:rsidRPr="00187E8A">
        <w:rPr>
          <w:rFonts w:hint="eastAsia"/>
          <w:rtl/>
        </w:rPr>
        <w:t>شاملة</w:t>
      </w:r>
      <w:r w:rsidRPr="00187E8A">
        <w:rPr>
          <w:rtl/>
        </w:rPr>
        <w:t xml:space="preserve">.  </w:t>
      </w:r>
    </w:p>
    <w:p w14:paraId="62989157" w14:textId="77777777" w:rsidR="006D2FF5" w:rsidRPr="00187E8A" w:rsidRDefault="006D2FF5" w:rsidP="006D2FF5">
      <w:r w:rsidRPr="00187E8A">
        <w:rPr>
          <w:rtl/>
        </w:rPr>
        <w:t xml:space="preserve">  3. </w:t>
      </w:r>
      <w:r w:rsidRPr="00187E8A">
        <w:rPr>
          <w:rFonts w:hint="eastAsia"/>
          <w:rtl/>
        </w:rPr>
        <w:t>استخدام</w:t>
      </w:r>
      <w:r w:rsidRPr="00187E8A">
        <w:rPr>
          <w:rtl/>
        </w:rPr>
        <w:t xml:space="preserve"> </w:t>
      </w:r>
      <w:r w:rsidRPr="00187E8A">
        <w:rPr>
          <w:rFonts w:hint="eastAsia"/>
          <w:rtl/>
        </w:rPr>
        <w:t>التكنولوجيا</w:t>
      </w:r>
      <w:r w:rsidRPr="00187E8A">
        <w:rPr>
          <w:rtl/>
        </w:rPr>
        <w:t xml:space="preserve"> </w:t>
      </w:r>
      <w:r w:rsidRPr="00187E8A">
        <w:rPr>
          <w:rFonts w:hint="eastAsia"/>
          <w:rtl/>
        </w:rPr>
        <w:t>الحديثة</w:t>
      </w:r>
      <w:r w:rsidRPr="00187E8A">
        <w:rPr>
          <w:rtl/>
        </w:rPr>
        <w:t xml:space="preserve"> </w:t>
      </w:r>
      <w:r w:rsidRPr="00187E8A">
        <w:rPr>
          <w:rFonts w:hint="eastAsia"/>
          <w:rtl/>
        </w:rPr>
        <w:t>لتحليل</w:t>
      </w:r>
      <w:r w:rsidRPr="00187E8A">
        <w:rPr>
          <w:rtl/>
        </w:rPr>
        <w:t xml:space="preserve"> </w:t>
      </w:r>
      <w:r w:rsidRPr="00187E8A">
        <w:rPr>
          <w:rFonts w:hint="eastAsia"/>
          <w:rtl/>
        </w:rPr>
        <w:t>البيانات</w:t>
      </w:r>
      <w:r w:rsidRPr="00187E8A">
        <w:rPr>
          <w:rtl/>
        </w:rPr>
        <w:t xml:space="preserve"> </w:t>
      </w:r>
      <w:r w:rsidRPr="00187E8A">
        <w:rPr>
          <w:rFonts w:hint="eastAsia"/>
          <w:rtl/>
        </w:rPr>
        <w:t>واكتشاف</w:t>
      </w:r>
      <w:r w:rsidRPr="00187E8A">
        <w:rPr>
          <w:rtl/>
        </w:rPr>
        <w:t xml:space="preserve"> </w:t>
      </w:r>
      <w:r w:rsidRPr="00187E8A">
        <w:rPr>
          <w:rFonts w:hint="eastAsia"/>
          <w:rtl/>
        </w:rPr>
        <w:t>المخاطر</w:t>
      </w:r>
      <w:r w:rsidRPr="00187E8A">
        <w:rPr>
          <w:rtl/>
        </w:rPr>
        <w:t xml:space="preserve"> </w:t>
      </w:r>
      <w:r w:rsidRPr="00187E8A">
        <w:rPr>
          <w:rFonts w:hint="eastAsia"/>
          <w:rtl/>
        </w:rPr>
        <w:t>المالية</w:t>
      </w:r>
      <w:r w:rsidRPr="00187E8A">
        <w:rPr>
          <w:rtl/>
        </w:rPr>
        <w:t xml:space="preserve"> </w:t>
      </w:r>
      <w:r w:rsidRPr="00187E8A">
        <w:rPr>
          <w:rFonts w:hint="eastAsia"/>
          <w:rtl/>
        </w:rPr>
        <w:t>بشكل</w:t>
      </w:r>
      <w:r w:rsidRPr="00187E8A">
        <w:rPr>
          <w:rtl/>
        </w:rPr>
        <w:t xml:space="preserve"> </w:t>
      </w:r>
      <w:r w:rsidRPr="00187E8A">
        <w:rPr>
          <w:rFonts w:hint="eastAsia"/>
          <w:rtl/>
        </w:rPr>
        <w:t>أكثر</w:t>
      </w:r>
      <w:r w:rsidRPr="00187E8A">
        <w:rPr>
          <w:rtl/>
        </w:rPr>
        <w:t xml:space="preserve"> </w:t>
      </w:r>
      <w:r w:rsidRPr="00187E8A">
        <w:rPr>
          <w:rFonts w:hint="eastAsia"/>
          <w:rtl/>
        </w:rPr>
        <w:t>كفاءة</w:t>
      </w:r>
      <w:r w:rsidRPr="00187E8A">
        <w:rPr>
          <w:rtl/>
        </w:rPr>
        <w:t xml:space="preserve">.  </w:t>
      </w:r>
    </w:p>
    <w:p w14:paraId="120CA521" w14:textId="77777777" w:rsidR="006D2FF5" w:rsidRPr="00187E8A" w:rsidRDefault="006D2FF5" w:rsidP="006D2FF5">
      <w:r w:rsidRPr="00187E8A">
        <w:rPr>
          <w:rtl/>
        </w:rPr>
        <w:t xml:space="preserve">  4. </w:t>
      </w:r>
      <w:r w:rsidRPr="00187E8A">
        <w:rPr>
          <w:rFonts w:hint="eastAsia"/>
          <w:rtl/>
        </w:rPr>
        <w:t>التركيز</w:t>
      </w:r>
      <w:r w:rsidRPr="00187E8A">
        <w:rPr>
          <w:rtl/>
        </w:rPr>
        <w:t xml:space="preserve"> </w:t>
      </w:r>
      <w:r w:rsidRPr="00187E8A">
        <w:rPr>
          <w:rFonts w:hint="eastAsia"/>
          <w:rtl/>
        </w:rPr>
        <w:t>على</w:t>
      </w:r>
      <w:r w:rsidRPr="00187E8A">
        <w:rPr>
          <w:rtl/>
        </w:rPr>
        <w:t xml:space="preserve"> </w:t>
      </w:r>
      <w:r w:rsidRPr="00187E8A">
        <w:rPr>
          <w:rFonts w:hint="eastAsia"/>
          <w:rtl/>
        </w:rPr>
        <w:t>أخلاقيات</w:t>
      </w:r>
      <w:r w:rsidRPr="00187E8A">
        <w:rPr>
          <w:rtl/>
        </w:rPr>
        <w:t xml:space="preserve"> </w:t>
      </w:r>
      <w:r w:rsidRPr="00187E8A">
        <w:rPr>
          <w:rFonts w:hint="eastAsia"/>
          <w:rtl/>
        </w:rPr>
        <w:t>المهنة</w:t>
      </w:r>
      <w:r w:rsidRPr="00187E8A">
        <w:rPr>
          <w:rtl/>
        </w:rPr>
        <w:t xml:space="preserve"> </w:t>
      </w:r>
      <w:r w:rsidRPr="00187E8A">
        <w:rPr>
          <w:rFonts w:hint="eastAsia"/>
          <w:rtl/>
        </w:rPr>
        <w:t>لضمان</w:t>
      </w:r>
      <w:r w:rsidRPr="00187E8A">
        <w:rPr>
          <w:rtl/>
        </w:rPr>
        <w:t xml:space="preserve"> </w:t>
      </w:r>
      <w:r w:rsidRPr="00187E8A">
        <w:rPr>
          <w:rFonts w:hint="eastAsia"/>
          <w:rtl/>
        </w:rPr>
        <w:t>النزاهة</w:t>
      </w:r>
      <w:r w:rsidRPr="00187E8A">
        <w:rPr>
          <w:rtl/>
        </w:rPr>
        <w:t xml:space="preserve"> </w:t>
      </w:r>
      <w:r w:rsidRPr="00187E8A">
        <w:rPr>
          <w:rFonts w:hint="eastAsia"/>
          <w:rtl/>
        </w:rPr>
        <w:t>والشفافية</w:t>
      </w:r>
      <w:r w:rsidRPr="00187E8A">
        <w:rPr>
          <w:rtl/>
        </w:rPr>
        <w:t xml:space="preserve"> </w:t>
      </w:r>
      <w:r w:rsidRPr="00187E8A">
        <w:rPr>
          <w:rFonts w:hint="eastAsia"/>
          <w:rtl/>
        </w:rPr>
        <w:t>في</w:t>
      </w:r>
      <w:r w:rsidRPr="00187E8A">
        <w:rPr>
          <w:rtl/>
        </w:rPr>
        <w:t xml:space="preserve"> </w:t>
      </w:r>
      <w:r w:rsidRPr="00187E8A">
        <w:rPr>
          <w:rFonts w:hint="eastAsia"/>
          <w:rtl/>
        </w:rPr>
        <w:t>العمل</w:t>
      </w:r>
      <w:r w:rsidRPr="00187E8A">
        <w:rPr>
          <w:rtl/>
        </w:rPr>
        <w:t xml:space="preserve">.  </w:t>
      </w:r>
    </w:p>
    <w:p w14:paraId="0A279365" w14:textId="77777777" w:rsidR="006D2FF5" w:rsidRDefault="006D2FF5" w:rsidP="006D2FF5">
      <w:r w:rsidRPr="00187E8A">
        <w:rPr>
          <w:rFonts w:hint="eastAsia"/>
          <w:rtl/>
        </w:rPr>
        <w:t>في</w:t>
      </w:r>
      <w:r w:rsidRPr="00187E8A">
        <w:rPr>
          <w:rtl/>
        </w:rPr>
        <w:t xml:space="preserve"> </w:t>
      </w:r>
      <w:r w:rsidRPr="00187E8A">
        <w:rPr>
          <w:rFonts w:hint="eastAsia"/>
          <w:rtl/>
        </w:rPr>
        <w:t>الختام،</w:t>
      </w:r>
      <w:r w:rsidRPr="00187E8A">
        <w:rPr>
          <w:rtl/>
        </w:rPr>
        <w:t xml:space="preserve"> </w:t>
      </w:r>
      <w:r w:rsidRPr="00187E8A">
        <w:rPr>
          <w:rFonts w:hint="eastAsia"/>
          <w:rtl/>
        </w:rPr>
        <w:t>لا</w:t>
      </w:r>
      <w:r w:rsidRPr="00187E8A">
        <w:rPr>
          <w:rtl/>
        </w:rPr>
        <w:t xml:space="preserve"> </w:t>
      </w:r>
      <w:r w:rsidRPr="00187E8A">
        <w:rPr>
          <w:rFonts w:hint="eastAsia"/>
          <w:rtl/>
        </w:rPr>
        <w:t>يسعنا</w:t>
      </w:r>
      <w:r w:rsidRPr="00187E8A">
        <w:rPr>
          <w:rtl/>
        </w:rPr>
        <w:t xml:space="preserve"> </w:t>
      </w:r>
      <w:r w:rsidRPr="00187E8A">
        <w:rPr>
          <w:rFonts w:hint="eastAsia"/>
          <w:rtl/>
        </w:rPr>
        <w:t>إلا</w:t>
      </w:r>
      <w:r w:rsidRPr="00187E8A">
        <w:rPr>
          <w:rtl/>
        </w:rPr>
        <w:t xml:space="preserve"> </w:t>
      </w:r>
      <w:r w:rsidRPr="00187E8A">
        <w:rPr>
          <w:rFonts w:hint="eastAsia"/>
          <w:rtl/>
        </w:rPr>
        <w:t>أن</w:t>
      </w:r>
      <w:r w:rsidRPr="00187E8A">
        <w:rPr>
          <w:rtl/>
        </w:rPr>
        <w:t xml:space="preserve"> </w:t>
      </w:r>
      <w:r w:rsidRPr="00187E8A">
        <w:rPr>
          <w:rFonts w:hint="eastAsia"/>
          <w:rtl/>
        </w:rPr>
        <w:t>نتقدم</w:t>
      </w:r>
      <w:r w:rsidRPr="00187E8A">
        <w:rPr>
          <w:rtl/>
        </w:rPr>
        <w:t xml:space="preserve"> </w:t>
      </w:r>
      <w:r w:rsidRPr="00187E8A">
        <w:rPr>
          <w:rFonts w:hint="eastAsia"/>
          <w:rtl/>
        </w:rPr>
        <w:t>بخالص</w:t>
      </w:r>
      <w:r w:rsidRPr="00187E8A">
        <w:rPr>
          <w:rtl/>
        </w:rPr>
        <w:t xml:space="preserve"> </w:t>
      </w:r>
      <w:r w:rsidRPr="00187E8A">
        <w:rPr>
          <w:rFonts w:hint="eastAsia"/>
          <w:rtl/>
        </w:rPr>
        <w:t>الشكر</w:t>
      </w:r>
      <w:r w:rsidRPr="00187E8A">
        <w:rPr>
          <w:rtl/>
        </w:rPr>
        <w:t xml:space="preserve"> </w:t>
      </w:r>
      <w:r w:rsidRPr="00187E8A">
        <w:rPr>
          <w:rFonts w:hint="eastAsia"/>
          <w:rtl/>
        </w:rPr>
        <w:t>والتقدير</w:t>
      </w:r>
      <w:r w:rsidRPr="00187E8A">
        <w:rPr>
          <w:rtl/>
        </w:rPr>
        <w:t xml:space="preserve"> </w:t>
      </w:r>
      <w:r w:rsidRPr="00187E8A">
        <w:rPr>
          <w:rFonts w:hint="eastAsia"/>
          <w:rtl/>
        </w:rPr>
        <w:t>لكم</w:t>
      </w:r>
      <w:r w:rsidRPr="00187E8A">
        <w:rPr>
          <w:rtl/>
        </w:rPr>
        <w:t xml:space="preserve"> </w:t>
      </w:r>
      <w:r>
        <w:rPr>
          <w:rFonts w:hint="eastAsia"/>
          <w:rtl/>
        </w:rPr>
        <w:t>جميع</w:t>
      </w:r>
      <w:r w:rsidRPr="00187E8A">
        <w:rPr>
          <w:rFonts w:hint="eastAsia"/>
          <w:rtl/>
        </w:rPr>
        <w:t>ا</w:t>
      </w:r>
      <w:r>
        <w:rPr>
          <w:rFonts w:hint="cs"/>
          <w:rtl/>
        </w:rPr>
        <w:t>ً</w:t>
      </w:r>
      <w:r w:rsidRPr="00187E8A">
        <w:rPr>
          <w:rtl/>
        </w:rPr>
        <w:t xml:space="preserve"> </w:t>
      </w:r>
      <w:r w:rsidRPr="00187E8A">
        <w:rPr>
          <w:rFonts w:hint="eastAsia"/>
          <w:rtl/>
        </w:rPr>
        <w:t>على</w:t>
      </w:r>
      <w:r w:rsidRPr="00187E8A">
        <w:rPr>
          <w:rtl/>
        </w:rPr>
        <w:t xml:space="preserve"> </w:t>
      </w:r>
      <w:r w:rsidRPr="00187E8A">
        <w:rPr>
          <w:rFonts w:hint="eastAsia"/>
          <w:rtl/>
        </w:rPr>
        <w:t>حضوركم</w:t>
      </w:r>
      <w:r w:rsidRPr="00187E8A">
        <w:rPr>
          <w:rtl/>
        </w:rPr>
        <w:t xml:space="preserve"> </w:t>
      </w:r>
      <w:r w:rsidRPr="00187E8A">
        <w:rPr>
          <w:rFonts w:hint="eastAsia"/>
          <w:rtl/>
        </w:rPr>
        <w:t>الفاعل</w:t>
      </w:r>
      <w:r w:rsidRPr="00187E8A">
        <w:rPr>
          <w:rtl/>
        </w:rPr>
        <w:t xml:space="preserve"> </w:t>
      </w:r>
      <w:r w:rsidRPr="00187E8A">
        <w:rPr>
          <w:rFonts w:hint="eastAsia"/>
          <w:rtl/>
        </w:rPr>
        <w:t>ومشاركاتكم</w:t>
      </w:r>
      <w:r w:rsidRPr="00187E8A">
        <w:rPr>
          <w:rtl/>
        </w:rPr>
        <w:t xml:space="preserve"> </w:t>
      </w:r>
      <w:r w:rsidRPr="00187E8A">
        <w:rPr>
          <w:rFonts w:hint="eastAsia"/>
          <w:rtl/>
        </w:rPr>
        <w:t>القيّمة</w:t>
      </w:r>
      <w:r w:rsidRPr="00187E8A">
        <w:rPr>
          <w:rtl/>
        </w:rPr>
        <w:t xml:space="preserve"> </w:t>
      </w:r>
      <w:r w:rsidRPr="00187E8A">
        <w:rPr>
          <w:rFonts w:hint="eastAsia"/>
          <w:rtl/>
        </w:rPr>
        <w:t>التي</w:t>
      </w:r>
      <w:r w:rsidRPr="00187E8A">
        <w:rPr>
          <w:rtl/>
        </w:rPr>
        <w:t xml:space="preserve"> </w:t>
      </w:r>
      <w:r w:rsidRPr="00187E8A">
        <w:rPr>
          <w:rFonts w:hint="eastAsia"/>
          <w:rtl/>
        </w:rPr>
        <w:t>أثرت</w:t>
      </w:r>
      <w:r w:rsidRPr="00187E8A">
        <w:rPr>
          <w:rtl/>
        </w:rPr>
        <w:t xml:space="preserve"> </w:t>
      </w:r>
      <w:r w:rsidRPr="00187E8A">
        <w:rPr>
          <w:rFonts w:hint="eastAsia"/>
          <w:rtl/>
        </w:rPr>
        <w:t>هذا</w:t>
      </w:r>
      <w:r w:rsidRPr="00187E8A">
        <w:rPr>
          <w:rtl/>
        </w:rPr>
        <w:t xml:space="preserve"> </w:t>
      </w:r>
      <w:r w:rsidRPr="00187E8A">
        <w:rPr>
          <w:rFonts w:hint="eastAsia"/>
          <w:rtl/>
        </w:rPr>
        <w:t>البرنامج</w:t>
      </w:r>
      <w:r w:rsidRPr="00187E8A">
        <w:rPr>
          <w:rtl/>
        </w:rPr>
        <w:t xml:space="preserve"> </w:t>
      </w:r>
      <w:r w:rsidRPr="00187E8A">
        <w:rPr>
          <w:rFonts w:hint="eastAsia"/>
          <w:rtl/>
        </w:rPr>
        <w:t>التدريبي</w:t>
      </w:r>
      <w:r w:rsidRPr="00187E8A">
        <w:rPr>
          <w:rtl/>
        </w:rPr>
        <w:t xml:space="preserve">. </w:t>
      </w:r>
      <w:r w:rsidRPr="00187E8A">
        <w:rPr>
          <w:rFonts w:hint="eastAsia"/>
          <w:rtl/>
        </w:rPr>
        <w:t>لقد</w:t>
      </w:r>
      <w:r w:rsidRPr="00187E8A">
        <w:rPr>
          <w:rtl/>
        </w:rPr>
        <w:t xml:space="preserve"> </w:t>
      </w:r>
      <w:r w:rsidRPr="00187E8A">
        <w:rPr>
          <w:rFonts w:hint="eastAsia"/>
          <w:rtl/>
        </w:rPr>
        <w:t>كان</w:t>
      </w:r>
      <w:r w:rsidRPr="00187E8A">
        <w:rPr>
          <w:rtl/>
        </w:rPr>
        <w:t xml:space="preserve"> </w:t>
      </w:r>
      <w:r w:rsidRPr="00187E8A">
        <w:rPr>
          <w:rFonts w:hint="eastAsia"/>
          <w:rtl/>
        </w:rPr>
        <w:t>لتفاعلكم</w:t>
      </w:r>
      <w:r w:rsidRPr="00187E8A">
        <w:rPr>
          <w:rtl/>
        </w:rPr>
        <w:t xml:space="preserve"> </w:t>
      </w:r>
      <w:r w:rsidRPr="00187E8A">
        <w:rPr>
          <w:rFonts w:hint="eastAsia"/>
          <w:rtl/>
        </w:rPr>
        <w:t>الإيجابي</w:t>
      </w:r>
      <w:r w:rsidRPr="00187E8A">
        <w:rPr>
          <w:rtl/>
        </w:rPr>
        <w:t xml:space="preserve"> </w:t>
      </w:r>
      <w:r w:rsidRPr="00187E8A">
        <w:rPr>
          <w:rFonts w:hint="eastAsia"/>
          <w:rtl/>
        </w:rPr>
        <w:t>ودوركم</w:t>
      </w:r>
      <w:r w:rsidRPr="00187E8A">
        <w:rPr>
          <w:rtl/>
        </w:rPr>
        <w:t xml:space="preserve"> </w:t>
      </w:r>
      <w:r w:rsidRPr="00187E8A">
        <w:rPr>
          <w:rFonts w:hint="eastAsia"/>
          <w:rtl/>
        </w:rPr>
        <w:t>الحيوي</w:t>
      </w:r>
      <w:r w:rsidRPr="00187E8A">
        <w:rPr>
          <w:rtl/>
        </w:rPr>
        <w:t xml:space="preserve"> </w:t>
      </w:r>
      <w:r w:rsidRPr="00187E8A">
        <w:rPr>
          <w:rFonts w:hint="eastAsia"/>
          <w:rtl/>
        </w:rPr>
        <w:t>في</w:t>
      </w:r>
      <w:r w:rsidRPr="00187E8A">
        <w:rPr>
          <w:rtl/>
        </w:rPr>
        <w:t xml:space="preserve"> </w:t>
      </w:r>
      <w:r w:rsidRPr="00187E8A">
        <w:rPr>
          <w:rFonts w:hint="eastAsia"/>
          <w:rtl/>
        </w:rPr>
        <w:lastRenderedPageBreak/>
        <w:t>النقاشات</w:t>
      </w:r>
      <w:r w:rsidRPr="00187E8A">
        <w:rPr>
          <w:rtl/>
        </w:rPr>
        <w:t xml:space="preserve"> </w:t>
      </w:r>
      <w:r w:rsidRPr="00187E8A">
        <w:rPr>
          <w:rFonts w:hint="eastAsia"/>
          <w:rtl/>
        </w:rPr>
        <w:t>أثر</w:t>
      </w:r>
      <w:r w:rsidRPr="00187E8A">
        <w:rPr>
          <w:rtl/>
        </w:rPr>
        <w:t xml:space="preserve"> </w:t>
      </w:r>
      <w:r w:rsidRPr="00187E8A">
        <w:rPr>
          <w:rFonts w:hint="eastAsia"/>
          <w:rtl/>
        </w:rPr>
        <w:t>كبير</w:t>
      </w:r>
      <w:r w:rsidRPr="00187E8A">
        <w:rPr>
          <w:rtl/>
        </w:rPr>
        <w:t xml:space="preserve"> </w:t>
      </w:r>
      <w:r w:rsidRPr="00187E8A">
        <w:rPr>
          <w:rFonts w:hint="eastAsia"/>
          <w:rtl/>
        </w:rPr>
        <w:t>في</w:t>
      </w:r>
      <w:r w:rsidRPr="00187E8A">
        <w:rPr>
          <w:rtl/>
        </w:rPr>
        <w:t xml:space="preserve"> </w:t>
      </w:r>
      <w:r w:rsidRPr="00187E8A">
        <w:rPr>
          <w:rFonts w:hint="eastAsia"/>
          <w:rtl/>
        </w:rPr>
        <w:t>نجاح</w:t>
      </w:r>
      <w:r w:rsidRPr="00187E8A">
        <w:rPr>
          <w:rtl/>
        </w:rPr>
        <w:t xml:space="preserve"> </w:t>
      </w:r>
      <w:r w:rsidRPr="00187E8A">
        <w:rPr>
          <w:rFonts w:hint="eastAsia"/>
          <w:rtl/>
        </w:rPr>
        <w:t>هذا</w:t>
      </w:r>
      <w:r w:rsidRPr="00187E8A">
        <w:rPr>
          <w:rtl/>
        </w:rPr>
        <w:t xml:space="preserve"> </w:t>
      </w:r>
      <w:r w:rsidRPr="00187E8A">
        <w:rPr>
          <w:rFonts w:hint="eastAsia"/>
          <w:rtl/>
        </w:rPr>
        <w:t>البرنامج،</w:t>
      </w:r>
      <w:r w:rsidRPr="00187E8A">
        <w:rPr>
          <w:rtl/>
        </w:rPr>
        <w:t xml:space="preserve"> </w:t>
      </w:r>
      <w:r w:rsidRPr="00187E8A">
        <w:rPr>
          <w:rFonts w:hint="eastAsia"/>
          <w:rtl/>
        </w:rPr>
        <w:t>ونحن</w:t>
      </w:r>
      <w:r w:rsidRPr="00187E8A">
        <w:rPr>
          <w:rtl/>
        </w:rPr>
        <w:t xml:space="preserve"> </w:t>
      </w:r>
      <w:r w:rsidRPr="00187E8A">
        <w:rPr>
          <w:rFonts w:hint="eastAsia"/>
          <w:rtl/>
        </w:rPr>
        <w:t>على</w:t>
      </w:r>
      <w:r w:rsidRPr="00187E8A">
        <w:rPr>
          <w:rtl/>
        </w:rPr>
        <w:t xml:space="preserve"> </w:t>
      </w:r>
      <w:r w:rsidRPr="00187E8A">
        <w:rPr>
          <w:rFonts w:hint="eastAsia"/>
          <w:rtl/>
        </w:rPr>
        <w:t>ثقة</w:t>
      </w:r>
      <w:r w:rsidRPr="00187E8A">
        <w:rPr>
          <w:rtl/>
        </w:rPr>
        <w:t xml:space="preserve"> </w:t>
      </w:r>
      <w:r w:rsidRPr="00187E8A">
        <w:rPr>
          <w:rFonts w:hint="eastAsia"/>
          <w:rtl/>
        </w:rPr>
        <w:t>بأنكم</w:t>
      </w:r>
      <w:r w:rsidRPr="00187E8A">
        <w:rPr>
          <w:rtl/>
        </w:rPr>
        <w:t xml:space="preserve"> </w:t>
      </w:r>
      <w:r w:rsidRPr="00187E8A">
        <w:rPr>
          <w:rFonts w:hint="eastAsia"/>
          <w:rtl/>
        </w:rPr>
        <w:t>ستطبقون</w:t>
      </w:r>
      <w:r w:rsidRPr="00187E8A">
        <w:rPr>
          <w:rtl/>
        </w:rPr>
        <w:t xml:space="preserve"> </w:t>
      </w:r>
      <w:r w:rsidRPr="00187E8A">
        <w:rPr>
          <w:rFonts w:hint="eastAsia"/>
          <w:rtl/>
        </w:rPr>
        <w:t>ما</w:t>
      </w:r>
      <w:r w:rsidRPr="00187E8A">
        <w:rPr>
          <w:rtl/>
        </w:rPr>
        <w:t xml:space="preserve"> </w:t>
      </w:r>
      <w:r w:rsidRPr="00187E8A">
        <w:rPr>
          <w:rFonts w:hint="eastAsia"/>
          <w:rtl/>
        </w:rPr>
        <w:t>تعلمتموه</w:t>
      </w:r>
      <w:r w:rsidRPr="00187E8A">
        <w:rPr>
          <w:rtl/>
        </w:rPr>
        <w:t xml:space="preserve"> </w:t>
      </w:r>
      <w:r w:rsidRPr="00187E8A">
        <w:rPr>
          <w:rFonts w:hint="eastAsia"/>
          <w:rtl/>
        </w:rPr>
        <w:t>هنا</w:t>
      </w:r>
      <w:r w:rsidRPr="00187E8A">
        <w:rPr>
          <w:rtl/>
        </w:rPr>
        <w:t xml:space="preserve"> </w:t>
      </w:r>
      <w:r w:rsidRPr="00187E8A">
        <w:rPr>
          <w:rFonts w:hint="eastAsia"/>
          <w:rtl/>
        </w:rPr>
        <w:t>في</w:t>
      </w:r>
      <w:r w:rsidRPr="00187E8A">
        <w:rPr>
          <w:rtl/>
        </w:rPr>
        <w:t xml:space="preserve"> </w:t>
      </w:r>
      <w:r w:rsidRPr="00187E8A">
        <w:rPr>
          <w:rFonts w:hint="eastAsia"/>
          <w:rtl/>
        </w:rPr>
        <w:t>أعمالكم</w:t>
      </w:r>
      <w:r w:rsidRPr="00187E8A">
        <w:rPr>
          <w:rtl/>
        </w:rPr>
        <w:t xml:space="preserve"> </w:t>
      </w:r>
      <w:r w:rsidRPr="00187E8A">
        <w:rPr>
          <w:rFonts w:hint="eastAsia"/>
          <w:rtl/>
        </w:rPr>
        <w:t>المستقبلية</w:t>
      </w:r>
      <w:r w:rsidRPr="00187E8A">
        <w:rPr>
          <w:rtl/>
        </w:rPr>
        <w:t xml:space="preserve"> </w:t>
      </w:r>
      <w:r w:rsidRPr="00187E8A">
        <w:rPr>
          <w:rFonts w:hint="eastAsia"/>
          <w:rtl/>
        </w:rPr>
        <w:t>لتعزيز</w:t>
      </w:r>
      <w:r w:rsidRPr="00187E8A">
        <w:rPr>
          <w:rtl/>
        </w:rPr>
        <w:t xml:space="preserve"> </w:t>
      </w:r>
      <w:r w:rsidRPr="00187E8A">
        <w:rPr>
          <w:rFonts w:hint="eastAsia"/>
          <w:rtl/>
        </w:rPr>
        <w:t>الجودة</w:t>
      </w:r>
      <w:r w:rsidRPr="00187E8A">
        <w:rPr>
          <w:rtl/>
        </w:rPr>
        <w:t xml:space="preserve"> </w:t>
      </w:r>
      <w:r w:rsidRPr="00187E8A">
        <w:rPr>
          <w:rFonts w:hint="eastAsia"/>
          <w:rtl/>
        </w:rPr>
        <w:t>والشفافية</w:t>
      </w:r>
      <w:r w:rsidRPr="00187E8A">
        <w:rPr>
          <w:rtl/>
        </w:rPr>
        <w:t xml:space="preserve"> </w:t>
      </w:r>
      <w:r w:rsidRPr="00187E8A">
        <w:rPr>
          <w:rFonts w:hint="eastAsia"/>
          <w:rtl/>
        </w:rPr>
        <w:t>في</w:t>
      </w:r>
      <w:r w:rsidRPr="00187E8A">
        <w:rPr>
          <w:rtl/>
        </w:rPr>
        <w:t xml:space="preserve"> </w:t>
      </w:r>
      <w:r w:rsidRPr="00187E8A">
        <w:rPr>
          <w:rFonts w:hint="eastAsia"/>
          <w:rtl/>
        </w:rPr>
        <w:t>مؤسساتكم</w:t>
      </w:r>
      <w:r w:rsidRPr="00187E8A">
        <w:rPr>
          <w:rtl/>
        </w:rPr>
        <w:t>.</w:t>
      </w:r>
    </w:p>
    <w:p w14:paraId="2B4E4A35" w14:textId="77777777" w:rsidR="009F5DE0" w:rsidRPr="006D2FF5" w:rsidRDefault="009F5DE0" w:rsidP="009F5DE0">
      <w:pPr>
        <w:ind w:left="1440"/>
        <w:rPr>
          <w:b/>
          <w:bCs/>
          <w:sz w:val="36"/>
          <w:szCs w:val="36"/>
          <w:rtl/>
          <w:lang w:bidi="ar-SY"/>
        </w:rPr>
      </w:pPr>
    </w:p>
    <w:p w14:paraId="758195CA" w14:textId="77777777" w:rsidR="00337FA6" w:rsidRDefault="00337FA6" w:rsidP="006D2FF5">
      <w:pPr>
        <w:spacing w:after="160" w:line="259" w:lineRule="auto"/>
        <w:rPr>
          <w:b/>
          <w:bCs/>
          <w:sz w:val="36"/>
          <w:szCs w:val="36"/>
          <w:lang w:bidi="ar-SY"/>
        </w:rPr>
      </w:pPr>
    </w:p>
    <w:p w14:paraId="075C4B9D" w14:textId="77777777" w:rsidR="009F5DE0" w:rsidRDefault="00337FA6" w:rsidP="00337FA6">
      <w:pPr>
        <w:bidi w:val="0"/>
        <w:spacing w:after="160" w:line="259" w:lineRule="auto"/>
        <w:jc w:val="center"/>
        <w:rPr>
          <w:b/>
          <w:bCs/>
          <w:sz w:val="36"/>
          <w:szCs w:val="36"/>
          <w:lang w:bidi="ar-SY"/>
        </w:rPr>
      </w:pPr>
      <w:r>
        <w:rPr>
          <w:noProof/>
        </w:rPr>
        <w:drawing>
          <wp:inline distT="0" distB="0" distL="0" distR="0" wp14:anchorId="10E558E1" wp14:editId="498F6922">
            <wp:extent cx="2231390" cy="2231390"/>
            <wp:effectExtent l="0" t="0" r="0" b="0"/>
            <wp:docPr id="388507711" name="Picture 388507711" descr="Conclusion Icon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nclusion Icon Vector Art, Icons, and Graphics for Free Download"/>
                    <pic:cNvPicPr>
                      <a:picLocks noChangeAspect="1" noChangeArrowheads="1"/>
                    </pic:cNvPicPr>
                  </pic:nvPicPr>
                  <pic:blipFill>
                    <a:blip r:embed="rId37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231390" cy="2231390"/>
                    </a:xfrm>
                    <a:prstGeom prst="rect">
                      <a:avLst/>
                    </a:prstGeom>
                    <a:noFill/>
                    <a:ln>
                      <a:noFill/>
                    </a:ln>
                  </pic:spPr>
                </pic:pic>
              </a:graphicData>
            </a:graphic>
          </wp:inline>
        </w:drawing>
      </w:r>
    </w:p>
    <w:p w14:paraId="7ACD88CB" w14:textId="77777777" w:rsidR="009F5DE0" w:rsidRDefault="009F5DE0" w:rsidP="009F5DE0">
      <w:pPr>
        <w:spacing w:after="160" w:line="259" w:lineRule="auto"/>
        <w:jc w:val="center"/>
        <w:rPr>
          <w:b/>
          <w:bCs/>
          <w:sz w:val="36"/>
          <w:szCs w:val="36"/>
          <w:lang w:bidi="ar-SY"/>
        </w:rPr>
      </w:pPr>
    </w:p>
    <w:p w14:paraId="3A05CDE1" w14:textId="77777777" w:rsidR="009F5DE0" w:rsidRDefault="009F5DE0" w:rsidP="00C648CE">
      <w:pPr>
        <w:bidi w:val="0"/>
        <w:spacing w:after="160" w:line="259" w:lineRule="auto"/>
        <w:jc w:val="center"/>
        <w:rPr>
          <w:b/>
          <w:bCs/>
          <w:sz w:val="36"/>
          <w:szCs w:val="36"/>
          <w:lang w:bidi="ar-SY"/>
        </w:rPr>
      </w:pPr>
    </w:p>
    <w:p w14:paraId="0BB80D94" w14:textId="77777777" w:rsidR="009F5DE0" w:rsidRDefault="009F5DE0" w:rsidP="009F5DE0">
      <w:pPr>
        <w:spacing w:after="160" w:line="259" w:lineRule="auto"/>
        <w:jc w:val="center"/>
        <w:rPr>
          <w:b/>
          <w:bCs/>
          <w:sz w:val="36"/>
          <w:szCs w:val="36"/>
          <w:lang w:bidi="ar-SY"/>
        </w:rPr>
      </w:pPr>
    </w:p>
    <w:p w14:paraId="2EED9C44" w14:textId="77777777" w:rsidR="009F5DE0" w:rsidRDefault="009F5DE0" w:rsidP="009F5DE0">
      <w:pPr>
        <w:spacing w:after="160" w:line="259" w:lineRule="auto"/>
        <w:jc w:val="center"/>
        <w:rPr>
          <w:b/>
          <w:bCs/>
          <w:sz w:val="36"/>
          <w:szCs w:val="36"/>
          <w:lang w:bidi="ar-SY"/>
        </w:rPr>
      </w:pPr>
    </w:p>
    <w:p w14:paraId="6C90AAB3" w14:textId="77777777" w:rsidR="00986395" w:rsidRDefault="00986395" w:rsidP="00F01FA2">
      <w:pPr>
        <w:spacing w:after="160" w:line="259" w:lineRule="auto"/>
        <w:rPr>
          <w:b/>
          <w:bCs/>
          <w:sz w:val="36"/>
          <w:szCs w:val="36"/>
          <w:lang w:bidi="ar-SY"/>
        </w:rPr>
      </w:pPr>
      <w:r>
        <w:rPr>
          <w:b/>
          <w:bCs/>
          <w:sz w:val="36"/>
          <w:szCs w:val="36"/>
          <w:rtl/>
          <w:lang w:bidi="ar-SY"/>
        </w:rPr>
        <w:br w:type="page"/>
      </w:r>
    </w:p>
    <w:p w14:paraId="04F1989B" w14:textId="77777777" w:rsidR="00ED3796" w:rsidRDefault="00ED3796" w:rsidP="00F01FA2">
      <w:pPr>
        <w:bidi w:val="0"/>
        <w:spacing w:after="160" w:line="259" w:lineRule="auto"/>
        <w:jc w:val="left"/>
        <w:rPr>
          <w:noProof/>
        </w:rPr>
      </w:pPr>
      <w:r w:rsidRPr="00ED3796">
        <w:rPr>
          <w:noProof/>
        </w:rPr>
        <w:lastRenderedPageBreak/>
        <mc:AlternateContent>
          <mc:Choice Requires="wpg">
            <w:drawing>
              <wp:inline distT="0" distB="0" distL="0" distR="0" wp14:anchorId="1DC11C70" wp14:editId="146CBB6C">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14:paraId="56802220" w14:textId="77777777" w:rsidR="00ED3796" w:rsidRPr="00ED3796" w:rsidRDefault="00C7233F" w:rsidP="00ED3796">
                              <w:pPr>
                                <w:rPr>
                                  <w:rFonts w:ascii="Adobe Arabic" w:eastAsia="Times New Roman" w:hAnsi="Adobe Arabic" w:cs="Adobe Arabic"/>
                                  <w:b/>
                                  <w:bCs/>
                                  <w:color w:val="168489"/>
                                  <w:kern w:val="24"/>
                                  <w:sz w:val="48"/>
                                  <w:szCs w:val="48"/>
                                  <w:lang w:bidi="ar-SY"/>
                                </w:rPr>
                              </w:pPr>
                              <w:r w:rsidRPr="00C7233F">
                                <w:rPr>
                                  <w:rFonts w:ascii="Adobe Arabic" w:eastAsia="Times New Roman" w:hAnsi="Adobe Arabic" w:cs="Adobe Arabic"/>
                                  <w:b/>
                                  <w:bCs/>
                                  <w:color w:val="168489"/>
                                  <w:kern w:val="24"/>
                                  <w:sz w:val="48"/>
                                  <w:szCs w:val="48"/>
                                  <w:rtl/>
                                  <w:lang w:bidi="ar-SY"/>
                                </w:rPr>
                                <w:t>ما هو تقييمك لهذه الدورة التدريبية؟</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37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w:pict>
              <v:group w14:anchorId="1DC11C70" id="Group 45" o:spid="_x0000_s4449"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">
                <v:shape id="TextBox 65" o:spid="_x0000_s4450" type="#_x0000_t202" style="position:absolute;left:20288;top:1000;width:40665;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56802220" w14:textId="77777777" w:rsidR="00ED3796" w:rsidRPr="00ED3796" w:rsidRDefault="00C7233F" w:rsidP="00ED3796">
                        <w:pPr>
                          <w:rPr>
                            <w:rFonts w:ascii="Adobe Arabic" w:eastAsia="Times New Roman" w:hAnsi="Adobe Arabic" w:cs="Adobe Arabic"/>
                            <w:b/>
                            <w:bCs/>
                            <w:color w:val="168489"/>
                            <w:kern w:val="24"/>
                            <w:sz w:val="48"/>
                            <w:szCs w:val="48"/>
                            <w:lang w:bidi="ar-SY"/>
                          </w:rPr>
                        </w:pPr>
                        <w:r w:rsidRPr="00C7233F">
                          <w:rPr>
                            <w:rFonts w:ascii="Adobe Arabic" w:eastAsia="Times New Roman" w:hAnsi="Adobe Arabic" w:cs="Adobe Arabic"/>
                            <w:b/>
                            <w:bCs/>
                            <w:color w:val="168489"/>
                            <w:kern w:val="24"/>
                            <w:sz w:val="48"/>
                            <w:szCs w:val="48"/>
                            <w:rtl/>
                            <w:lang w:bidi="ar-SY"/>
                          </w:rPr>
                          <w:t>ما هو تقييمك لهذه الدورة التدريبية؟</w:t>
                        </w:r>
                      </w:p>
                    </w:txbxContent>
                  </v:textbox>
                </v:shape>
                <v:shape id="Picture 151" o:spid="_x0000_s4451"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">
                  <v:imagedata r:id="rId378" o:title="Evaluation Icon Vector Art, Icons, and Graphics for Free Download" recolortarget="#494949 [1446]"/>
                </v:shape>
                <w10:anchorlock/>
              </v:group>
            </w:pict>
          </mc:Fallback>
        </mc:AlternateContent>
      </w:r>
    </w:p>
    <w:p w14:paraId="43782449" w14:textId="77777777" w:rsidR="00A25AD3" w:rsidRDefault="00A25AD3" w:rsidP="00F01FA2">
      <w:pPr>
        <w:spacing w:after="160" w:line="600" w:lineRule="auto"/>
        <w:jc w:val="left"/>
        <w:rPr>
          <w:rFonts w:ascii="Adobe Arabic" w:hAnsi="Adobe Arabic" w:cs="Adobe Arabic"/>
          <w:sz w:val="36"/>
          <w:szCs w:val="40"/>
          <w:lang w:bidi="ar-SY"/>
        </w:rPr>
      </w:pPr>
    </w:p>
    <w:p w14:paraId="7314E446" w14:textId="77777777"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038656E2" w14:textId="77777777" w:rsidR="008317F7" w:rsidRDefault="008317F7" w:rsidP="00A25AD3">
      <w:pPr>
        <w:spacing w:after="160" w:line="259" w:lineRule="auto"/>
        <w:jc w:val="center"/>
        <w:rPr>
          <w:sz w:val="40"/>
          <w:szCs w:val="44"/>
          <w:rtl/>
          <w:lang w:bidi="ar-SY"/>
        </w:rPr>
      </w:pPr>
    </w:p>
    <w:p w14:paraId="53BFBC8B" w14:textId="77777777" w:rsidR="009F5DE0" w:rsidRDefault="00A25AD3" w:rsidP="00591ECD">
      <w:pPr>
        <w:bidi w:val="0"/>
        <w:spacing w:after="160" w:line="259" w:lineRule="auto"/>
        <w:jc w:val="center"/>
        <w:rPr>
          <w:sz w:val="40"/>
          <w:szCs w:val="44"/>
          <w:rtl/>
          <w:lang w:bidi="ar-SY"/>
        </w:rPr>
      </w:pPr>
      <w:r>
        <w:rPr>
          <w:noProof/>
        </w:rPr>
        <w:drawing>
          <wp:inline distT="0" distB="0" distL="0" distR="0" wp14:anchorId="2A5EE3B2" wp14:editId="1551E5C1">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379">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14:paraId="7DB11348" w14:textId="77777777"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rPr>
        <w:lastRenderedPageBreak/>
        <mc:AlternateContent>
          <mc:Choice Requires="wpg">
            <w:drawing>
              <wp:inline distT="0" distB="0" distL="0" distR="0" wp14:anchorId="01E7D889" wp14:editId="366AB4D2">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14:paraId="7194C012"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w:pict>
              <v:group w14:anchorId="01E7D889" id="_x0000_s445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">
                <v:rect id="Rectangle 388507707" o:spid="_x0000_s445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" fillcolor="#f2f2f2 [3052]" stroked="f" strokeweight="1pt"/>
                <v:rect id="Rectangle 388507708" o:spid="_x0000_s445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" fillcolor="#168489" stroked="f" strokeweight="1pt"/>
                <v:shape id="TextBox 7" o:spid="_x0000_s445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" filled="f" stroked="f">
                  <v:textbox>
                    <w:txbxContent>
                      <w:p w14:paraId="7194C012"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anchorlock/>
              </v:group>
            </w:pict>
          </mc:Fallback>
        </mc:AlternateContent>
      </w:r>
    </w:p>
    <w:p w14:paraId="0D3DBBDA" w14:textId="77777777" w:rsidR="00DC467A" w:rsidRPr="00DC467A" w:rsidRDefault="00DC467A" w:rsidP="00DC467A">
      <w:pPr>
        <w:rPr>
          <w:b/>
          <w:bCs/>
          <w:color w:val="168489"/>
        </w:rPr>
      </w:pPr>
      <w:r w:rsidRPr="00DC467A">
        <w:rPr>
          <w:rFonts w:hint="eastAsia"/>
          <w:b/>
          <w:bCs/>
          <w:color w:val="168489"/>
          <w:rtl/>
        </w:rPr>
        <w:t>المراجع</w:t>
      </w:r>
      <w:r w:rsidRPr="00DC467A">
        <w:rPr>
          <w:b/>
          <w:bCs/>
          <w:color w:val="168489"/>
        </w:rPr>
        <w:t xml:space="preserve"> </w:t>
      </w:r>
      <w:r w:rsidRPr="00DC467A">
        <w:rPr>
          <w:rFonts w:hint="cs"/>
          <w:b/>
          <w:bCs/>
          <w:color w:val="168489"/>
          <w:rtl/>
        </w:rPr>
        <w:t>بتصرف</w:t>
      </w:r>
      <w:r w:rsidRPr="00DC467A">
        <w:rPr>
          <w:b/>
          <w:bCs/>
          <w:color w:val="168489"/>
          <w:rtl/>
        </w:rPr>
        <w:t>:</w:t>
      </w:r>
    </w:p>
    <w:p w14:paraId="145C5611" w14:textId="77777777" w:rsidR="00DC467A" w:rsidRPr="0022488C" w:rsidRDefault="00DC467A" w:rsidP="00DC467A">
      <w:r>
        <w:rPr>
          <w:rFonts w:hint="cs"/>
          <w:rtl/>
        </w:rPr>
        <w:t>1</w:t>
      </w:r>
      <w:r w:rsidRPr="0022488C">
        <w:rPr>
          <w:rtl/>
        </w:rPr>
        <w:t xml:space="preserve">. </w:t>
      </w:r>
      <w:r w:rsidRPr="0022488C">
        <w:rPr>
          <w:rFonts w:hint="eastAsia"/>
          <w:rtl/>
        </w:rPr>
        <w:t>عصام</w:t>
      </w:r>
      <w:r w:rsidRPr="0022488C">
        <w:rPr>
          <w:rtl/>
        </w:rPr>
        <w:t xml:space="preserve"> </w:t>
      </w:r>
      <w:r w:rsidRPr="0022488C">
        <w:rPr>
          <w:rFonts w:hint="eastAsia"/>
          <w:rtl/>
        </w:rPr>
        <w:t>الدين</w:t>
      </w:r>
      <w:r w:rsidRPr="0022488C">
        <w:rPr>
          <w:rtl/>
        </w:rPr>
        <w:t xml:space="preserve"> </w:t>
      </w:r>
      <w:r w:rsidRPr="0022488C">
        <w:rPr>
          <w:rFonts w:hint="eastAsia"/>
          <w:rtl/>
        </w:rPr>
        <w:t>أحمد</w:t>
      </w:r>
      <w:r w:rsidRPr="0022488C">
        <w:rPr>
          <w:rtl/>
        </w:rPr>
        <w:t xml:space="preserve"> </w:t>
      </w:r>
      <w:r w:rsidRPr="0022488C">
        <w:rPr>
          <w:rFonts w:hint="eastAsia"/>
          <w:rtl/>
        </w:rPr>
        <w:t>عبد</w:t>
      </w:r>
      <w:r w:rsidRPr="0022488C">
        <w:rPr>
          <w:rtl/>
        </w:rPr>
        <w:t xml:space="preserve"> </w:t>
      </w:r>
      <w:r w:rsidRPr="0022488C">
        <w:rPr>
          <w:rFonts w:hint="eastAsia"/>
          <w:rtl/>
        </w:rPr>
        <w:t>السلام،</w:t>
      </w:r>
      <w:r>
        <w:rPr>
          <w:rtl/>
        </w:rPr>
        <w:t xml:space="preserve"> </w:t>
      </w:r>
      <w:r w:rsidRPr="0022488C">
        <w:rPr>
          <w:rFonts w:hint="eastAsia"/>
          <w:rtl/>
        </w:rPr>
        <w:t>أخلاقيات</w:t>
      </w:r>
      <w:r w:rsidRPr="0022488C">
        <w:rPr>
          <w:rtl/>
        </w:rPr>
        <w:t xml:space="preserve"> </w:t>
      </w:r>
      <w:r w:rsidRPr="0022488C">
        <w:rPr>
          <w:rFonts w:hint="eastAsia"/>
          <w:rtl/>
        </w:rPr>
        <w:t>مهنة</w:t>
      </w:r>
      <w:r w:rsidRPr="0022488C">
        <w:rPr>
          <w:rtl/>
        </w:rPr>
        <w:t xml:space="preserve"> </w:t>
      </w:r>
      <w:r w:rsidRPr="0022488C">
        <w:rPr>
          <w:rFonts w:hint="eastAsia"/>
          <w:rtl/>
        </w:rPr>
        <w:t>التدقيق</w:t>
      </w:r>
      <w:r w:rsidRPr="0022488C">
        <w:rPr>
          <w:rtl/>
        </w:rPr>
        <w:t xml:space="preserve"> </w:t>
      </w:r>
      <w:r w:rsidRPr="0022488C">
        <w:rPr>
          <w:rFonts w:hint="eastAsia"/>
          <w:rtl/>
        </w:rPr>
        <w:t>والمراجعة،</w:t>
      </w:r>
      <w:r>
        <w:rPr>
          <w:rtl/>
        </w:rPr>
        <w:t xml:space="preserve"> </w:t>
      </w:r>
      <w:r w:rsidRPr="0022488C">
        <w:rPr>
          <w:rtl/>
        </w:rPr>
        <w:t>2022</w:t>
      </w:r>
      <w:r w:rsidRPr="0022488C">
        <w:rPr>
          <w:rFonts w:hint="eastAsia"/>
          <w:rtl/>
        </w:rPr>
        <w:t>،</w:t>
      </w:r>
      <w:r w:rsidRPr="0022488C">
        <w:rPr>
          <w:rtl/>
        </w:rPr>
        <w:t xml:space="preserve">  </w:t>
      </w:r>
      <w:r w:rsidRPr="0022488C">
        <w:rPr>
          <w:rFonts w:hint="eastAsia"/>
          <w:rtl/>
        </w:rPr>
        <w:t>دار</w:t>
      </w:r>
      <w:r w:rsidRPr="0022488C">
        <w:rPr>
          <w:rtl/>
        </w:rPr>
        <w:t xml:space="preserve"> </w:t>
      </w:r>
      <w:r w:rsidRPr="0022488C">
        <w:rPr>
          <w:rFonts w:hint="eastAsia"/>
          <w:rtl/>
        </w:rPr>
        <w:t>الجامعة</w:t>
      </w:r>
      <w:r w:rsidRPr="0022488C">
        <w:rPr>
          <w:rtl/>
        </w:rPr>
        <w:t xml:space="preserve"> </w:t>
      </w:r>
      <w:r w:rsidRPr="0022488C">
        <w:rPr>
          <w:rFonts w:hint="eastAsia"/>
          <w:rtl/>
        </w:rPr>
        <w:t>الجديدة،</w:t>
      </w:r>
      <w:r w:rsidRPr="0022488C">
        <w:rPr>
          <w:rtl/>
        </w:rPr>
        <w:t xml:space="preserve"> </w:t>
      </w:r>
      <w:r w:rsidRPr="0022488C">
        <w:rPr>
          <w:rFonts w:hint="eastAsia"/>
          <w:rtl/>
        </w:rPr>
        <w:t>الإسكندرية،</w:t>
      </w:r>
      <w:r w:rsidRPr="0022488C">
        <w:rPr>
          <w:rtl/>
        </w:rPr>
        <w:t xml:space="preserve"> </w:t>
      </w:r>
      <w:r w:rsidRPr="0022488C">
        <w:rPr>
          <w:rFonts w:hint="eastAsia"/>
          <w:rtl/>
        </w:rPr>
        <w:t>مصر</w:t>
      </w:r>
      <w:r w:rsidRPr="0022488C">
        <w:rPr>
          <w:rtl/>
        </w:rPr>
        <w:t>.</w:t>
      </w:r>
    </w:p>
    <w:p w14:paraId="355E82AC" w14:textId="77777777" w:rsidR="00DC467A" w:rsidRDefault="00DC467A" w:rsidP="00DC467A">
      <w:pPr>
        <w:rPr>
          <w:rtl/>
        </w:rPr>
      </w:pPr>
      <w:r>
        <w:rPr>
          <w:rFonts w:hint="cs"/>
          <w:rtl/>
        </w:rPr>
        <w:t>2</w:t>
      </w:r>
      <w:r w:rsidRPr="0022488C">
        <w:rPr>
          <w:rtl/>
        </w:rPr>
        <w:t xml:space="preserve">. </w:t>
      </w:r>
      <w:r w:rsidRPr="0022488C">
        <w:rPr>
          <w:rFonts w:hint="eastAsia"/>
          <w:rtl/>
        </w:rPr>
        <w:t>الدكتور</w:t>
      </w:r>
      <w:r w:rsidRPr="0022488C">
        <w:rPr>
          <w:rtl/>
        </w:rPr>
        <w:t xml:space="preserve"> </w:t>
      </w:r>
      <w:r w:rsidRPr="0022488C">
        <w:rPr>
          <w:rFonts w:hint="eastAsia"/>
          <w:rtl/>
        </w:rPr>
        <w:t>حسين</w:t>
      </w:r>
      <w:r w:rsidRPr="0022488C">
        <w:rPr>
          <w:rtl/>
        </w:rPr>
        <w:t xml:space="preserve"> </w:t>
      </w:r>
      <w:r w:rsidRPr="0022488C">
        <w:rPr>
          <w:rFonts w:hint="eastAsia"/>
          <w:rtl/>
        </w:rPr>
        <w:t>علي</w:t>
      </w:r>
      <w:r w:rsidRPr="0022488C">
        <w:rPr>
          <w:rtl/>
        </w:rPr>
        <w:t xml:space="preserve"> </w:t>
      </w:r>
      <w:r w:rsidRPr="0022488C">
        <w:rPr>
          <w:rFonts w:hint="eastAsia"/>
          <w:rtl/>
        </w:rPr>
        <w:t>الرفاعي،</w:t>
      </w:r>
      <w:r w:rsidRPr="0022488C">
        <w:rPr>
          <w:rtl/>
        </w:rPr>
        <w:t xml:space="preserve">  </w:t>
      </w:r>
      <w:r w:rsidRPr="0022488C">
        <w:rPr>
          <w:rFonts w:hint="eastAsia"/>
          <w:rtl/>
        </w:rPr>
        <w:t>التدقيق</w:t>
      </w:r>
      <w:r w:rsidRPr="0022488C">
        <w:rPr>
          <w:rtl/>
        </w:rPr>
        <w:t xml:space="preserve"> </w:t>
      </w:r>
      <w:r w:rsidRPr="0022488C">
        <w:rPr>
          <w:rFonts w:hint="eastAsia"/>
          <w:rtl/>
        </w:rPr>
        <w:t>الحديث</w:t>
      </w:r>
      <w:r w:rsidRPr="0022488C">
        <w:rPr>
          <w:rtl/>
        </w:rPr>
        <w:t xml:space="preserve">: </w:t>
      </w:r>
      <w:r w:rsidRPr="0022488C">
        <w:rPr>
          <w:rFonts w:hint="eastAsia"/>
          <w:rtl/>
        </w:rPr>
        <w:t>معايير</w:t>
      </w:r>
      <w:r w:rsidRPr="0022488C">
        <w:rPr>
          <w:rtl/>
        </w:rPr>
        <w:t xml:space="preserve"> </w:t>
      </w:r>
      <w:r w:rsidRPr="0022488C">
        <w:rPr>
          <w:rFonts w:hint="eastAsia"/>
          <w:rtl/>
        </w:rPr>
        <w:t>المراجعة</w:t>
      </w:r>
      <w:r w:rsidRPr="0022488C">
        <w:rPr>
          <w:rtl/>
        </w:rPr>
        <w:t xml:space="preserve"> </w:t>
      </w:r>
      <w:r w:rsidRPr="0022488C">
        <w:rPr>
          <w:rFonts w:hint="eastAsia"/>
          <w:rtl/>
        </w:rPr>
        <w:t>الدولية،</w:t>
      </w:r>
      <w:r>
        <w:rPr>
          <w:rFonts w:hint="cs"/>
          <w:rtl/>
        </w:rPr>
        <w:t xml:space="preserve"> </w:t>
      </w:r>
      <w:r w:rsidRPr="0022488C">
        <w:rPr>
          <w:rtl/>
        </w:rPr>
        <w:t>2021</w:t>
      </w:r>
      <w:r w:rsidRPr="0022488C">
        <w:rPr>
          <w:rFonts w:hint="eastAsia"/>
          <w:rtl/>
        </w:rPr>
        <w:t>،</w:t>
      </w:r>
      <w:r>
        <w:rPr>
          <w:rtl/>
        </w:rPr>
        <w:t xml:space="preserve"> </w:t>
      </w:r>
      <w:r w:rsidRPr="0022488C">
        <w:rPr>
          <w:rFonts w:hint="eastAsia"/>
          <w:rtl/>
        </w:rPr>
        <w:t>دار</w:t>
      </w:r>
      <w:r w:rsidRPr="0022488C">
        <w:rPr>
          <w:rtl/>
        </w:rPr>
        <w:t xml:space="preserve"> </w:t>
      </w:r>
      <w:r w:rsidRPr="0022488C">
        <w:rPr>
          <w:rFonts w:hint="eastAsia"/>
          <w:rtl/>
        </w:rPr>
        <w:t>المناهج</w:t>
      </w:r>
      <w:r w:rsidRPr="0022488C">
        <w:rPr>
          <w:rtl/>
        </w:rPr>
        <w:t xml:space="preserve"> </w:t>
      </w:r>
      <w:r w:rsidRPr="0022488C">
        <w:rPr>
          <w:rFonts w:hint="eastAsia"/>
          <w:rtl/>
        </w:rPr>
        <w:t>للنشر</w:t>
      </w:r>
      <w:r w:rsidRPr="0022488C">
        <w:rPr>
          <w:rtl/>
        </w:rPr>
        <w:t xml:space="preserve"> </w:t>
      </w:r>
      <w:r w:rsidRPr="0022488C">
        <w:rPr>
          <w:rFonts w:hint="eastAsia"/>
          <w:rtl/>
        </w:rPr>
        <w:t>والتوزيع،</w:t>
      </w:r>
      <w:r w:rsidRPr="0022488C">
        <w:rPr>
          <w:rtl/>
        </w:rPr>
        <w:t xml:space="preserve"> </w:t>
      </w:r>
      <w:r w:rsidRPr="0022488C">
        <w:rPr>
          <w:rFonts w:hint="eastAsia"/>
          <w:rtl/>
        </w:rPr>
        <w:t>عمان،</w:t>
      </w:r>
      <w:r w:rsidRPr="0022488C">
        <w:rPr>
          <w:rtl/>
        </w:rPr>
        <w:t xml:space="preserve"> </w:t>
      </w:r>
      <w:r w:rsidRPr="0022488C">
        <w:rPr>
          <w:rFonts w:hint="eastAsia"/>
          <w:rtl/>
        </w:rPr>
        <w:t>الأردن</w:t>
      </w:r>
      <w:r w:rsidRPr="0022488C">
        <w:rPr>
          <w:rtl/>
        </w:rPr>
        <w:t>.</w:t>
      </w:r>
    </w:p>
    <w:p w14:paraId="05C7D8AE" w14:textId="77777777" w:rsidR="00DC467A" w:rsidRPr="0022488C" w:rsidRDefault="00DC467A" w:rsidP="00DC467A">
      <w:r>
        <w:rPr>
          <w:rFonts w:hint="cs"/>
          <w:rtl/>
        </w:rPr>
        <w:t>3</w:t>
      </w:r>
      <w:r w:rsidRPr="0022488C">
        <w:rPr>
          <w:rtl/>
        </w:rPr>
        <w:t xml:space="preserve">. </w:t>
      </w:r>
      <w:r>
        <w:rPr>
          <w:rFonts w:hint="cs"/>
          <w:rtl/>
        </w:rPr>
        <w:t>أ</w:t>
      </w:r>
      <w:r w:rsidRPr="0022488C">
        <w:rPr>
          <w:rFonts w:hint="eastAsia"/>
          <w:rtl/>
        </w:rPr>
        <w:t>حمد</w:t>
      </w:r>
      <w:r w:rsidRPr="0022488C">
        <w:rPr>
          <w:rtl/>
        </w:rPr>
        <w:t xml:space="preserve"> </w:t>
      </w:r>
      <w:r w:rsidRPr="0022488C">
        <w:rPr>
          <w:rFonts w:hint="eastAsia"/>
          <w:rtl/>
        </w:rPr>
        <w:t>حامد</w:t>
      </w:r>
      <w:r w:rsidRPr="0022488C">
        <w:rPr>
          <w:rtl/>
        </w:rPr>
        <w:t xml:space="preserve"> </w:t>
      </w:r>
      <w:r>
        <w:rPr>
          <w:rFonts w:hint="eastAsia"/>
          <w:rtl/>
        </w:rPr>
        <w:t>خليل</w:t>
      </w:r>
      <w:r>
        <w:rPr>
          <w:rFonts w:hint="cs"/>
          <w:rtl/>
        </w:rPr>
        <w:t xml:space="preserve">، </w:t>
      </w:r>
      <w:r w:rsidRPr="0022488C">
        <w:rPr>
          <w:rFonts w:hint="eastAsia"/>
          <w:rtl/>
        </w:rPr>
        <w:t>التدقيق</w:t>
      </w:r>
      <w:r w:rsidRPr="0022488C">
        <w:rPr>
          <w:rtl/>
        </w:rPr>
        <w:t xml:space="preserve">: </w:t>
      </w:r>
      <w:r w:rsidRPr="0022488C">
        <w:rPr>
          <w:rFonts w:hint="eastAsia"/>
          <w:rtl/>
        </w:rPr>
        <w:t>المفاهيم</w:t>
      </w:r>
      <w:r w:rsidRPr="0022488C">
        <w:rPr>
          <w:rtl/>
        </w:rPr>
        <w:t xml:space="preserve"> </w:t>
      </w:r>
      <w:r w:rsidRPr="0022488C">
        <w:rPr>
          <w:rFonts w:hint="eastAsia"/>
          <w:rtl/>
        </w:rPr>
        <w:t>الأساسية</w:t>
      </w:r>
      <w:r w:rsidRPr="0022488C">
        <w:rPr>
          <w:rtl/>
        </w:rPr>
        <w:t xml:space="preserve"> </w:t>
      </w:r>
      <w:r w:rsidRPr="0022488C">
        <w:rPr>
          <w:rFonts w:hint="eastAsia"/>
          <w:rtl/>
        </w:rPr>
        <w:t>والمعايير</w:t>
      </w:r>
      <w:r w:rsidRPr="0022488C">
        <w:rPr>
          <w:rtl/>
        </w:rPr>
        <w:t xml:space="preserve"> </w:t>
      </w:r>
      <w:r w:rsidRPr="0022488C">
        <w:rPr>
          <w:rFonts w:hint="eastAsia"/>
          <w:rtl/>
        </w:rPr>
        <w:t>المهنية</w:t>
      </w:r>
      <w:r>
        <w:rPr>
          <w:rFonts w:hint="cs"/>
          <w:rtl/>
        </w:rPr>
        <w:t>،</w:t>
      </w:r>
      <w:r>
        <w:rPr>
          <w:rtl/>
        </w:rPr>
        <w:t xml:space="preserve"> </w:t>
      </w:r>
      <w:r w:rsidRPr="0022488C">
        <w:rPr>
          <w:rtl/>
        </w:rPr>
        <w:t>2021</w:t>
      </w:r>
      <w:r w:rsidRPr="0022488C">
        <w:rPr>
          <w:rFonts w:hint="eastAsia"/>
          <w:rtl/>
        </w:rPr>
        <w:t>،</w:t>
      </w:r>
      <w:r w:rsidRPr="0022488C">
        <w:rPr>
          <w:rtl/>
        </w:rPr>
        <w:t xml:space="preserve"> </w:t>
      </w:r>
      <w:r w:rsidRPr="0022488C">
        <w:rPr>
          <w:rFonts w:hint="eastAsia"/>
          <w:rtl/>
        </w:rPr>
        <w:t>الطبعة</w:t>
      </w:r>
      <w:r w:rsidRPr="0022488C">
        <w:rPr>
          <w:rtl/>
        </w:rPr>
        <w:t xml:space="preserve"> </w:t>
      </w:r>
      <w:r w:rsidRPr="0022488C">
        <w:rPr>
          <w:rFonts w:hint="eastAsia"/>
          <w:rtl/>
        </w:rPr>
        <w:t>الثانية،</w:t>
      </w:r>
      <w:r w:rsidRPr="0022488C">
        <w:rPr>
          <w:rtl/>
        </w:rPr>
        <w:t xml:space="preserve"> </w:t>
      </w:r>
      <w:r w:rsidRPr="0022488C">
        <w:rPr>
          <w:rFonts w:hint="eastAsia"/>
          <w:rtl/>
        </w:rPr>
        <w:t>دار</w:t>
      </w:r>
      <w:r w:rsidRPr="0022488C">
        <w:rPr>
          <w:rtl/>
        </w:rPr>
        <w:t xml:space="preserve"> </w:t>
      </w:r>
      <w:r w:rsidRPr="0022488C">
        <w:rPr>
          <w:rFonts w:hint="eastAsia"/>
          <w:rtl/>
        </w:rPr>
        <w:t>الثقافة</w:t>
      </w:r>
      <w:r w:rsidRPr="0022488C">
        <w:rPr>
          <w:rtl/>
        </w:rPr>
        <w:t xml:space="preserve"> </w:t>
      </w:r>
      <w:r w:rsidRPr="0022488C">
        <w:rPr>
          <w:rFonts w:hint="eastAsia"/>
          <w:rtl/>
        </w:rPr>
        <w:t>للنشر</w:t>
      </w:r>
      <w:r w:rsidRPr="0022488C">
        <w:rPr>
          <w:rtl/>
        </w:rPr>
        <w:t xml:space="preserve"> </w:t>
      </w:r>
      <w:r w:rsidRPr="0022488C">
        <w:rPr>
          <w:rFonts w:hint="eastAsia"/>
          <w:rtl/>
        </w:rPr>
        <w:t>والتوزيع،</w:t>
      </w:r>
      <w:r w:rsidRPr="0022488C">
        <w:rPr>
          <w:rtl/>
        </w:rPr>
        <w:t xml:space="preserve"> </w:t>
      </w:r>
      <w:r w:rsidRPr="0022488C">
        <w:rPr>
          <w:rFonts w:hint="eastAsia"/>
          <w:rtl/>
        </w:rPr>
        <w:t>عمان،</w:t>
      </w:r>
      <w:r w:rsidRPr="0022488C">
        <w:rPr>
          <w:rtl/>
        </w:rPr>
        <w:t xml:space="preserve"> </w:t>
      </w:r>
      <w:r w:rsidRPr="0022488C">
        <w:rPr>
          <w:rFonts w:hint="eastAsia"/>
          <w:rtl/>
        </w:rPr>
        <w:t>الأردن</w:t>
      </w:r>
      <w:r w:rsidRPr="0022488C">
        <w:rPr>
          <w:rtl/>
        </w:rPr>
        <w:t>.</w:t>
      </w:r>
    </w:p>
    <w:p w14:paraId="5ED036AB" w14:textId="77777777" w:rsidR="00DC467A" w:rsidRPr="0022488C" w:rsidRDefault="00DC467A" w:rsidP="00DC467A">
      <w:r>
        <w:rPr>
          <w:rFonts w:hint="cs"/>
          <w:rtl/>
        </w:rPr>
        <w:t>4</w:t>
      </w:r>
      <w:r w:rsidRPr="0022488C">
        <w:rPr>
          <w:rtl/>
        </w:rPr>
        <w:t xml:space="preserve">. </w:t>
      </w:r>
      <w:r w:rsidRPr="0022488C">
        <w:rPr>
          <w:rFonts w:hint="eastAsia"/>
          <w:rtl/>
        </w:rPr>
        <w:t>محمد</w:t>
      </w:r>
      <w:r w:rsidRPr="0022488C">
        <w:rPr>
          <w:rtl/>
        </w:rPr>
        <w:t xml:space="preserve"> </w:t>
      </w:r>
      <w:r w:rsidRPr="0022488C">
        <w:rPr>
          <w:rFonts w:hint="eastAsia"/>
          <w:rtl/>
        </w:rPr>
        <w:t>عبد</w:t>
      </w:r>
      <w:r w:rsidRPr="0022488C">
        <w:rPr>
          <w:rtl/>
        </w:rPr>
        <w:t xml:space="preserve"> </w:t>
      </w:r>
      <w:r w:rsidRPr="0022488C">
        <w:rPr>
          <w:rFonts w:hint="eastAsia"/>
          <w:rtl/>
        </w:rPr>
        <w:t>العزيز</w:t>
      </w:r>
      <w:r w:rsidRPr="0022488C">
        <w:rPr>
          <w:rtl/>
        </w:rPr>
        <w:t xml:space="preserve"> </w:t>
      </w:r>
      <w:r w:rsidRPr="0022488C">
        <w:rPr>
          <w:rFonts w:hint="eastAsia"/>
          <w:rtl/>
        </w:rPr>
        <w:t>فهمي،</w:t>
      </w:r>
      <w:r w:rsidRPr="0022488C">
        <w:rPr>
          <w:rtl/>
        </w:rPr>
        <w:t xml:space="preserve"> </w:t>
      </w:r>
      <w:r w:rsidRPr="0022488C">
        <w:rPr>
          <w:rFonts w:hint="eastAsia"/>
          <w:rtl/>
        </w:rPr>
        <w:t>مراجعة</w:t>
      </w:r>
      <w:r w:rsidRPr="0022488C">
        <w:rPr>
          <w:rtl/>
        </w:rPr>
        <w:t xml:space="preserve"> </w:t>
      </w:r>
      <w:r w:rsidRPr="0022488C">
        <w:rPr>
          <w:rFonts w:hint="eastAsia"/>
          <w:rtl/>
        </w:rPr>
        <w:t>الحسابات</w:t>
      </w:r>
      <w:r w:rsidRPr="0022488C">
        <w:rPr>
          <w:rtl/>
        </w:rPr>
        <w:t xml:space="preserve">: </w:t>
      </w:r>
      <w:r w:rsidRPr="0022488C">
        <w:rPr>
          <w:rFonts w:hint="eastAsia"/>
          <w:rtl/>
        </w:rPr>
        <w:t>النظرية</w:t>
      </w:r>
      <w:r w:rsidRPr="0022488C">
        <w:rPr>
          <w:rtl/>
        </w:rPr>
        <w:t xml:space="preserve"> </w:t>
      </w:r>
      <w:r w:rsidRPr="0022488C">
        <w:rPr>
          <w:rFonts w:hint="eastAsia"/>
          <w:rtl/>
        </w:rPr>
        <w:t>والتطبيق،</w:t>
      </w:r>
      <w:r w:rsidRPr="0022488C">
        <w:rPr>
          <w:rtl/>
        </w:rPr>
        <w:t xml:space="preserve"> 2020</w:t>
      </w:r>
      <w:r w:rsidRPr="0022488C">
        <w:rPr>
          <w:rFonts w:hint="eastAsia"/>
          <w:rtl/>
        </w:rPr>
        <w:t>،</w:t>
      </w:r>
      <w:r>
        <w:rPr>
          <w:rtl/>
        </w:rPr>
        <w:t xml:space="preserve"> </w:t>
      </w:r>
      <w:r w:rsidRPr="0022488C">
        <w:rPr>
          <w:rFonts w:hint="eastAsia"/>
          <w:rtl/>
        </w:rPr>
        <w:t>الطبعة</w:t>
      </w:r>
      <w:r w:rsidRPr="0022488C">
        <w:rPr>
          <w:rtl/>
        </w:rPr>
        <w:t xml:space="preserve"> </w:t>
      </w:r>
      <w:r w:rsidRPr="0022488C">
        <w:rPr>
          <w:rFonts w:hint="eastAsia"/>
          <w:rtl/>
        </w:rPr>
        <w:t>الرابعة</w:t>
      </w:r>
      <w:r>
        <w:rPr>
          <w:rFonts w:hint="cs"/>
          <w:rtl/>
        </w:rPr>
        <w:t xml:space="preserve">، </w:t>
      </w:r>
      <w:r w:rsidRPr="0022488C">
        <w:rPr>
          <w:rFonts w:hint="eastAsia"/>
          <w:rtl/>
        </w:rPr>
        <w:t>دار</w:t>
      </w:r>
      <w:r w:rsidRPr="0022488C">
        <w:rPr>
          <w:rtl/>
        </w:rPr>
        <w:t xml:space="preserve"> </w:t>
      </w:r>
      <w:r w:rsidRPr="0022488C">
        <w:rPr>
          <w:rFonts w:hint="eastAsia"/>
          <w:rtl/>
        </w:rPr>
        <w:t>الفكر</w:t>
      </w:r>
      <w:r w:rsidRPr="0022488C">
        <w:rPr>
          <w:rtl/>
        </w:rPr>
        <w:t xml:space="preserve"> </w:t>
      </w:r>
      <w:r w:rsidRPr="0022488C">
        <w:rPr>
          <w:rFonts w:hint="eastAsia"/>
          <w:rtl/>
        </w:rPr>
        <w:t>الجامعي،</w:t>
      </w:r>
      <w:r w:rsidRPr="0022488C">
        <w:rPr>
          <w:rtl/>
        </w:rPr>
        <w:t xml:space="preserve"> </w:t>
      </w:r>
      <w:r w:rsidRPr="0022488C">
        <w:rPr>
          <w:rFonts w:hint="eastAsia"/>
          <w:rtl/>
        </w:rPr>
        <w:t>الإسكندرية،</w:t>
      </w:r>
      <w:r w:rsidRPr="0022488C">
        <w:rPr>
          <w:rtl/>
        </w:rPr>
        <w:t xml:space="preserve"> </w:t>
      </w:r>
      <w:r w:rsidRPr="0022488C">
        <w:rPr>
          <w:rFonts w:hint="eastAsia"/>
          <w:rtl/>
        </w:rPr>
        <w:t>مصر</w:t>
      </w:r>
      <w:r w:rsidRPr="0022488C">
        <w:rPr>
          <w:rtl/>
        </w:rPr>
        <w:t>.</w:t>
      </w:r>
    </w:p>
    <w:p w14:paraId="74CE2572" w14:textId="77777777" w:rsidR="00DC467A" w:rsidRPr="0022488C" w:rsidRDefault="00DC467A" w:rsidP="00DC467A">
      <w:r>
        <w:rPr>
          <w:rFonts w:hint="cs"/>
          <w:rtl/>
        </w:rPr>
        <w:t>5</w:t>
      </w:r>
      <w:r w:rsidRPr="0022488C">
        <w:rPr>
          <w:rtl/>
        </w:rPr>
        <w:t xml:space="preserve">. </w:t>
      </w:r>
      <w:r w:rsidRPr="0022488C">
        <w:rPr>
          <w:rFonts w:hint="eastAsia"/>
          <w:rtl/>
        </w:rPr>
        <w:t>محمد</w:t>
      </w:r>
      <w:r w:rsidRPr="0022488C">
        <w:rPr>
          <w:rtl/>
        </w:rPr>
        <w:t xml:space="preserve"> </w:t>
      </w:r>
      <w:r w:rsidRPr="0022488C">
        <w:rPr>
          <w:rFonts w:hint="eastAsia"/>
          <w:rtl/>
        </w:rPr>
        <w:t>عبد</w:t>
      </w:r>
      <w:r w:rsidRPr="0022488C">
        <w:rPr>
          <w:rtl/>
        </w:rPr>
        <w:t xml:space="preserve"> </w:t>
      </w:r>
      <w:r w:rsidRPr="0022488C">
        <w:rPr>
          <w:rFonts w:hint="eastAsia"/>
          <w:rtl/>
        </w:rPr>
        <w:t>الله</w:t>
      </w:r>
      <w:r w:rsidRPr="0022488C">
        <w:rPr>
          <w:rtl/>
        </w:rPr>
        <w:t xml:space="preserve"> </w:t>
      </w:r>
      <w:r w:rsidRPr="0022488C">
        <w:rPr>
          <w:rFonts w:hint="eastAsia"/>
          <w:rtl/>
        </w:rPr>
        <w:t>الصادق،</w:t>
      </w:r>
      <w:r w:rsidRPr="0022488C">
        <w:rPr>
          <w:rtl/>
        </w:rPr>
        <w:t xml:space="preserve"> </w:t>
      </w:r>
      <w:r w:rsidRPr="0022488C">
        <w:rPr>
          <w:rFonts w:hint="eastAsia"/>
          <w:rtl/>
        </w:rPr>
        <w:t>المراجعة</w:t>
      </w:r>
      <w:r w:rsidRPr="0022488C">
        <w:rPr>
          <w:rtl/>
        </w:rPr>
        <w:t xml:space="preserve"> </w:t>
      </w:r>
      <w:r w:rsidRPr="0022488C">
        <w:rPr>
          <w:rFonts w:hint="eastAsia"/>
          <w:rtl/>
        </w:rPr>
        <w:t>الخارجية</w:t>
      </w:r>
      <w:r w:rsidRPr="0022488C">
        <w:rPr>
          <w:rtl/>
        </w:rPr>
        <w:t xml:space="preserve">: </w:t>
      </w:r>
      <w:r w:rsidRPr="0022488C">
        <w:rPr>
          <w:rFonts w:hint="eastAsia"/>
          <w:rtl/>
        </w:rPr>
        <w:t>الإطار</w:t>
      </w:r>
      <w:r w:rsidRPr="0022488C">
        <w:rPr>
          <w:rtl/>
        </w:rPr>
        <w:t xml:space="preserve"> </w:t>
      </w:r>
      <w:r w:rsidRPr="0022488C">
        <w:rPr>
          <w:rFonts w:hint="eastAsia"/>
          <w:rtl/>
        </w:rPr>
        <w:t>النظري</w:t>
      </w:r>
      <w:r w:rsidRPr="0022488C">
        <w:rPr>
          <w:rtl/>
        </w:rPr>
        <w:t xml:space="preserve"> </w:t>
      </w:r>
      <w:r w:rsidRPr="0022488C">
        <w:rPr>
          <w:rFonts w:hint="eastAsia"/>
          <w:rtl/>
        </w:rPr>
        <w:t>والعملي،</w:t>
      </w:r>
      <w:r w:rsidRPr="0022488C">
        <w:rPr>
          <w:rtl/>
        </w:rPr>
        <w:t xml:space="preserve"> 2019</w:t>
      </w:r>
      <w:r w:rsidRPr="0022488C">
        <w:rPr>
          <w:rFonts w:hint="eastAsia"/>
          <w:rtl/>
        </w:rPr>
        <w:t>،</w:t>
      </w:r>
      <w:r w:rsidRPr="0022488C">
        <w:rPr>
          <w:rtl/>
        </w:rPr>
        <w:t xml:space="preserve"> </w:t>
      </w:r>
      <w:r w:rsidRPr="0022488C">
        <w:rPr>
          <w:rFonts w:hint="eastAsia"/>
          <w:rtl/>
        </w:rPr>
        <w:t>دار</w:t>
      </w:r>
      <w:r w:rsidRPr="0022488C">
        <w:rPr>
          <w:rtl/>
        </w:rPr>
        <w:t xml:space="preserve"> </w:t>
      </w:r>
      <w:r w:rsidRPr="0022488C">
        <w:rPr>
          <w:rFonts w:hint="eastAsia"/>
          <w:rtl/>
        </w:rPr>
        <w:t>صفاء</w:t>
      </w:r>
      <w:r w:rsidRPr="0022488C">
        <w:rPr>
          <w:rtl/>
        </w:rPr>
        <w:t xml:space="preserve"> </w:t>
      </w:r>
      <w:r w:rsidRPr="0022488C">
        <w:rPr>
          <w:rFonts w:hint="eastAsia"/>
          <w:rtl/>
        </w:rPr>
        <w:t>للنشر</w:t>
      </w:r>
      <w:r w:rsidRPr="0022488C">
        <w:rPr>
          <w:rtl/>
        </w:rPr>
        <w:t xml:space="preserve"> </w:t>
      </w:r>
      <w:r w:rsidRPr="0022488C">
        <w:rPr>
          <w:rFonts w:hint="eastAsia"/>
          <w:rtl/>
        </w:rPr>
        <w:t>والتوزيع،</w:t>
      </w:r>
      <w:r w:rsidRPr="0022488C">
        <w:rPr>
          <w:rtl/>
        </w:rPr>
        <w:t xml:space="preserve"> </w:t>
      </w:r>
      <w:r w:rsidRPr="0022488C">
        <w:rPr>
          <w:rFonts w:hint="eastAsia"/>
          <w:rtl/>
        </w:rPr>
        <w:t>عمان،</w:t>
      </w:r>
      <w:r w:rsidRPr="0022488C">
        <w:rPr>
          <w:rtl/>
        </w:rPr>
        <w:t xml:space="preserve"> </w:t>
      </w:r>
      <w:r w:rsidRPr="0022488C">
        <w:rPr>
          <w:rFonts w:hint="eastAsia"/>
          <w:rtl/>
        </w:rPr>
        <w:t>الأردن</w:t>
      </w:r>
      <w:r w:rsidRPr="0022488C">
        <w:rPr>
          <w:rtl/>
        </w:rPr>
        <w:t>.</w:t>
      </w:r>
    </w:p>
    <w:p w14:paraId="237F72C3" w14:textId="77777777" w:rsidR="00337FA6" w:rsidRPr="00DC467A" w:rsidRDefault="00337FA6" w:rsidP="00DC467A">
      <w:pPr>
        <w:rPr>
          <w:rFonts w:asciiTheme="majorBidi" w:hAnsiTheme="majorBidi" w:cstheme="majorBidi"/>
          <w:noProof/>
          <w:szCs w:val="28"/>
        </w:rPr>
      </w:pPr>
    </w:p>
    <w:p w14:paraId="6B626F7D" w14:textId="77777777" w:rsidR="00C648CE" w:rsidRDefault="00C648CE" w:rsidP="00F40E57">
      <w:pPr>
        <w:jc w:val="center"/>
        <w:rPr>
          <w:rFonts w:asciiTheme="majorBidi" w:hAnsiTheme="majorBidi" w:cstheme="majorBidi"/>
          <w:noProof/>
          <w:szCs w:val="28"/>
        </w:rPr>
      </w:pPr>
    </w:p>
    <w:p w14:paraId="3A5C07A5" w14:textId="4AB1C2C8" w:rsidR="00C648CE" w:rsidRPr="00F40E57" w:rsidRDefault="00C648CE" w:rsidP="00F40E57">
      <w:pPr>
        <w:jc w:val="center"/>
        <w:rPr>
          <w:rFonts w:asciiTheme="majorBidi" w:hAnsiTheme="majorBidi" w:cstheme="majorBidi"/>
          <w:szCs w:val="28"/>
          <w:lang w:bidi="ar-SY"/>
        </w:rPr>
      </w:pPr>
      <w:r>
        <w:rPr>
          <w:rFonts w:asciiTheme="majorBidi" w:hAnsiTheme="majorBidi" w:cstheme="majorBidi"/>
          <w:noProof/>
          <w:szCs w:val="28"/>
        </w:rPr>
        <w:drawing>
          <wp:inline distT="0" distB="0" distL="0" distR="0" wp14:anchorId="36A7A6D9" wp14:editId="58B8930B">
            <wp:extent cx="2447925" cy="2447925"/>
            <wp:effectExtent l="0" t="0" r="0" b="0"/>
            <wp:docPr id="388507710" name="Picture 38850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0">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inline>
        </w:drawing>
      </w:r>
    </w:p>
    <w:sectPr w:rsidR="00C648CE" w:rsidRPr="00F40E57" w:rsidSect="00047563">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571DEE" w14:textId="77777777" w:rsidR="00F221A7" w:rsidRDefault="00F221A7" w:rsidP="00F53D08">
      <w:pPr>
        <w:spacing w:line="240" w:lineRule="auto"/>
      </w:pPr>
      <w:r>
        <w:separator/>
      </w:r>
    </w:p>
  </w:endnote>
  <w:endnote w:type="continuationSeparator" w:id="0">
    <w:p w14:paraId="7F830239" w14:textId="77777777" w:rsidR="00F221A7" w:rsidRDefault="00F221A7"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Adobe Ming Std L">
    <w:panose1 w:val="00000000000000000000"/>
    <w:charset w:val="80"/>
    <w:family w:val="roman"/>
    <w:notTrueType/>
    <w:pitch w:val="variable"/>
    <w:sig w:usb0="00000203" w:usb1="1A0F1900" w:usb2="00000016" w:usb3="00000000" w:csb0="00120005"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000247B" w:usb2="00000009" w:usb3="00000000" w:csb0="000001FF" w:csb1="00000000"/>
  </w:font>
  <w:font w:name="rpt-Regular">
    <w:altName w:val="Courier New"/>
    <w:charset w:val="00"/>
    <w:family w:val="auto"/>
    <w:pitch w:val="variable"/>
    <w:sig w:usb0="80002003" w:usb1="80002042" w:usb2="00000008" w:usb3="00000000" w:csb0="00000041"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Times New Roman"/>
    <w:panose1 w:val="00000000000000000000"/>
    <w:charset w:val="B2"/>
    <w:family w:val="roman"/>
    <w:notTrueType/>
    <w:pitch w:val="variable"/>
    <w:sig w:usb0="00002000"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Yakout Linotype Light"/>
    <w:panose1 w:val="020B0503030403030204"/>
    <w:charset w:val="00"/>
    <w:family w:val="swiss"/>
    <w:pitch w:val="variable"/>
    <w:sig w:usb0="80002067" w:usb1="80000000" w:usb2="00000008" w:usb3="00000000" w:csb0="00000041" w:csb1="00000000"/>
  </w:font>
  <w:font w:name="Aller">
    <w:altName w:val="Calibri"/>
    <w:charset w:val="00"/>
    <w:family w:val="auto"/>
    <w:pitch w:val="variable"/>
    <w:sig w:usb0="A00000AF" w:usb1="5000205B" w:usb2="00000000" w:usb3="00000000" w:csb0="00000093" w:csb1="00000000"/>
  </w:font>
  <w:font w:name="Activist Ligh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AFAB9" w14:textId="71E17959" w:rsidR="005E14CE" w:rsidRPr="00E42DAD" w:rsidRDefault="00B04EF0" w:rsidP="00E42DAD">
    <w:pPr>
      <w:pStyle w:val="a4"/>
      <w:bidi w:val="0"/>
      <w:spacing w:after="240"/>
      <w:rPr>
        <w:rFonts w:ascii="Adobe Arabic" w:hAnsi="Adobe Arabic" w:cs="Adobe Arabic"/>
        <w:color w:val="168489"/>
        <w:sz w:val="44"/>
        <w:szCs w:val="44"/>
      </w:rPr>
    </w:pPr>
    <w:r>
      <w:rPr>
        <w:noProof/>
      </w:rPr>
      <mc:AlternateContent>
        <mc:Choice Requires="wps">
          <w:drawing>
            <wp:anchor distT="0" distB="0" distL="114300" distR="114300" simplePos="0" relativeHeight="251733504" behindDoc="0" locked="0" layoutInCell="1" allowOverlap="1" wp14:anchorId="1F7C1370" wp14:editId="00753F51">
              <wp:simplePos x="0" y="0"/>
              <wp:positionH relativeFrom="column">
                <wp:posOffset>-914400</wp:posOffset>
              </wp:positionH>
              <wp:positionV relativeFrom="paragraph">
                <wp:posOffset>459740</wp:posOffset>
              </wp:positionV>
              <wp:extent cx="1514475" cy="304800"/>
              <wp:effectExtent l="0" t="0" r="0" b="0"/>
              <wp:wrapNone/>
              <wp:docPr id="1031122679" name="مستطيل 1031122679"/>
              <wp:cNvGraphicFramePr/>
              <a:graphic xmlns:a="http://schemas.openxmlformats.org/drawingml/2006/main">
                <a:graphicData uri="http://schemas.microsoft.com/office/word/2010/wordprocessingShape">
                  <wps:wsp>
                    <wps:cNvSpPr/>
                    <wps:spPr>
                      <a:xfrm>
                        <a:off x="0" y="0"/>
                        <a:ext cx="151447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952C5B5" w14:textId="77777777" w:rsidR="00B04EF0" w:rsidRPr="00710F25" w:rsidRDefault="00B04EF0" w:rsidP="00B04EF0">
                          <w:pPr>
                            <w:bidi w:val="0"/>
                            <w:spacing w:line="240" w:lineRule="auto"/>
                            <w:rPr>
                              <w:rFonts w:ascii="Sakkal Majalla" w:hAnsi="Sakkal Majalla"/>
                              <w:color w:val="538135" w:themeColor="accent6" w:themeShade="BF"/>
                              <w:sz w:val="24"/>
                              <w:szCs w:val="32"/>
                            </w:rPr>
                          </w:pPr>
                          <w:r w:rsidRPr="00710F25">
                            <w:rPr>
                              <w:rFonts w:ascii="Sakkal Majalla" w:hAnsi="Sakkal Majalla"/>
                              <w:color w:val="538135" w:themeColor="accent6" w:themeShade="BF"/>
                              <w:sz w:val="24"/>
                              <w:szCs w:val="32"/>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7C1370" id="مستطيل 1031122679" o:spid="_x0000_s4459" style="position:absolute;left:0;text-align:left;margin-left:-1in;margin-top:36.2pt;width:119.25pt;height:24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" filled="f" stroked="f" strokeweight="1pt">
              <v:textbox>
                <w:txbxContent>
                  <w:p w14:paraId="6952C5B5" w14:textId="77777777" w:rsidR="00B04EF0" w:rsidRPr="00710F25" w:rsidRDefault="00B04EF0" w:rsidP="00B04EF0">
                    <w:pPr>
                      <w:bidi w:val="0"/>
                      <w:spacing w:line="240" w:lineRule="auto"/>
                      <w:rPr>
                        <w:rFonts w:ascii="Sakkal Majalla" w:hAnsi="Sakkal Majalla"/>
                        <w:color w:val="538135" w:themeColor="accent6" w:themeShade="BF"/>
                        <w:sz w:val="24"/>
                        <w:szCs w:val="32"/>
                      </w:rPr>
                    </w:pPr>
                    <w:r w:rsidRPr="00710F25">
                      <w:rPr>
                        <w:rFonts w:ascii="Sakkal Majalla" w:hAnsi="Sakkal Majalla"/>
                        <w:color w:val="538135" w:themeColor="accent6" w:themeShade="BF"/>
                        <w:sz w:val="24"/>
                        <w:szCs w:val="32"/>
                      </w:rPr>
                      <w:t>www.dawliatraining.com</w:t>
                    </w:r>
                  </w:p>
                </w:txbxContent>
              </v:textbox>
            </v:rect>
          </w:pict>
        </mc:Fallback>
      </mc:AlternateContent>
    </w:r>
    <w:r w:rsidR="00E42DAD" w:rsidRPr="00E42DAD">
      <w:rPr>
        <w:noProof/>
        <w:sz w:val="40"/>
        <w:szCs w:val="40"/>
      </w:rPr>
      <mc:AlternateContent>
        <mc:Choice Requires="wpg">
          <w:drawing>
            <wp:anchor distT="0" distB="0" distL="114300" distR="114300" simplePos="0" relativeHeight="251631104" behindDoc="0" locked="0" layoutInCell="1" allowOverlap="1" wp14:anchorId="625DB52E" wp14:editId="4B04A866">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59C346FC" id="Group 39" o:spid="_x0000_s1026" style="position:absolute;margin-left:0;margin-top:-274.25pt;width:326.5pt;height:328pt;z-index:251631104;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5E14CE" w:rsidRPr="00E42DAD">
          <w:rPr>
            <w:rFonts w:ascii="Adobe Arabic" w:hAnsi="Adobe Arabic" w:cs="Adobe Arabic"/>
            <w:color w:val="168489"/>
            <w:sz w:val="44"/>
            <w:szCs w:val="44"/>
          </w:rPr>
          <w:fldChar w:fldCharType="begin"/>
        </w:r>
        <w:r w:rsidR="005E14CE" w:rsidRPr="00E42DAD">
          <w:rPr>
            <w:rFonts w:ascii="Adobe Arabic" w:hAnsi="Adobe Arabic" w:cs="Adobe Arabic"/>
            <w:color w:val="168489"/>
            <w:sz w:val="44"/>
            <w:szCs w:val="44"/>
          </w:rPr>
          <w:instrText>PAGE   \* MERGEFORMAT</w:instrText>
        </w:r>
        <w:r w:rsidR="005E14CE" w:rsidRPr="00E42DAD">
          <w:rPr>
            <w:rFonts w:ascii="Adobe Arabic" w:hAnsi="Adobe Arabic" w:cs="Adobe Arabic"/>
            <w:color w:val="168489"/>
            <w:sz w:val="44"/>
            <w:szCs w:val="44"/>
          </w:rPr>
          <w:fldChar w:fldCharType="separate"/>
        </w:r>
        <w:r w:rsidR="004A1CAB" w:rsidRPr="004A1CAB">
          <w:rPr>
            <w:rFonts w:ascii="Adobe Arabic" w:hAnsi="Adobe Arabic" w:cs="Adobe Arabic"/>
            <w:noProof/>
            <w:color w:val="168489"/>
            <w:sz w:val="44"/>
            <w:szCs w:val="44"/>
            <w:lang w:val="ar-SA"/>
          </w:rPr>
          <w:t>102</w:t>
        </w:r>
        <w:r w:rsidR="005E14CE" w:rsidRPr="00E42DAD">
          <w:rPr>
            <w:rFonts w:ascii="Adobe Arabic" w:hAnsi="Adobe Arabic" w:cs="Adobe Arabic"/>
            <w:color w:val="168489"/>
            <w:sz w:val="44"/>
            <w:szCs w:val="44"/>
          </w:rPr>
          <w:fldChar w:fldCharType="end"/>
        </w:r>
      </w:sdtContent>
    </w:sdt>
  </w:p>
  <w:p w14:paraId="3A5150F7" w14:textId="71F9350E" w:rsidR="005E14CE" w:rsidRDefault="00B04EF0">
    <w:pPr>
      <w:pStyle w:val="a4"/>
    </w:pPr>
    <w:r>
      <w:rPr>
        <w:rFonts w:ascii="Sakkal Majalla" w:hAnsi="Sakkal Majalla"/>
        <w:b/>
        <w:bCs/>
        <w:noProof/>
        <w:color w:val="002060"/>
        <w:sz w:val="34"/>
        <w:rtl/>
      </w:rPr>
      <mc:AlternateContent>
        <mc:Choice Requires="wps">
          <w:drawing>
            <wp:anchor distT="0" distB="0" distL="114300" distR="114300" simplePos="0" relativeHeight="251735552" behindDoc="0" locked="0" layoutInCell="1" allowOverlap="1" wp14:anchorId="5220F79C" wp14:editId="4B05E547">
              <wp:simplePos x="0" y="0"/>
              <wp:positionH relativeFrom="column">
                <wp:posOffset>3676650</wp:posOffset>
              </wp:positionH>
              <wp:positionV relativeFrom="paragraph">
                <wp:posOffset>104775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964633C" w14:textId="77777777" w:rsidR="00B04EF0" w:rsidRPr="00DC31A5" w:rsidRDefault="00B04EF0" w:rsidP="00B04EF0">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3B3FA5E0" w14:textId="77777777" w:rsidR="00B04EF0" w:rsidRPr="00DC31A5" w:rsidRDefault="00000000" w:rsidP="00B04EF0">
                          <w:pPr>
                            <w:spacing w:line="240" w:lineRule="auto"/>
                            <w:jc w:val="center"/>
                            <w:rPr>
                              <w:rFonts w:ascii="Sakkal Majalla" w:hAnsi="Sakkal Majalla"/>
                              <w:b/>
                              <w:bCs/>
                            </w:rPr>
                          </w:pPr>
                          <w:hyperlink r:id="rId1" w:history="1">
                            <w:r w:rsidR="00B04EF0" w:rsidRPr="00DC31A5">
                              <w:rPr>
                                <w:rStyle w:val="Hyperlink"/>
                                <w:rFonts w:ascii="Sakkal Majalla" w:hAnsi="Sakkal Majalla"/>
                                <w:b/>
                                <w:bCs/>
                              </w:rPr>
                              <w:t>www.dawliatraining.com</w:t>
                            </w:r>
                          </w:hyperlink>
                        </w:p>
                        <w:p w14:paraId="13CB5B3E" w14:textId="77777777" w:rsidR="00B04EF0" w:rsidRPr="00DC31A5" w:rsidRDefault="00B04EF0" w:rsidP="00B04EF0">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7B781D55" w14:textId="77777777" w:rsidR="00B04EF0" w:rsidRPr="00DC31A5" w:rsidRDefault="00B04EF0" w:rsidP="00B04EF0">
                          <w:pPr>
                            <w:spacing w:line="240" w:lineRule="auto"/>
                            <w:jc w:val="center"/>
                            <w:rPr>
                              <w:rFonts w:ascii="Sakkal Majalla" w:hAnsi="Sakkal Majalla"/>
                              <w:b/>
                              <w:bCs/>
                            </w:rPr>
                          </w:pPr>
                          <w:r w:rsidRPr="00DC31A5">
                            <w:rPr>
                              <w:rFonts w:ascii="Sakkal Majalla" w:hAnsi="Sakkal Majalla"/>
                              <w:b/>
                              <w:bCs/>
                            </w:rPr>
                            <w:t>Mobile &amp; whatssup:</w:t>
                          </w:r>
                        </w:p>
                        <w:p w14:paraId="4A0A2E7A" w14:textId="77777777" w:rsidR="00B04EF0" w:rsidRDefault="00B04EF0" w:rsidP="00B04EF0">
                          <w:pPr>
                            <w:spacing w:line="240" w:lineRule="auto"/>
                            <w:jc w:val="center"/>
                            <w:rPr>
                              <w:rFonts w:ascii="Sakkal Majalla" w:hAnsi="Sakkal Majalla"/>
                              <w:b/>
                              <w:bCs/>
                              <w:rtl/>
                            </w:rPr>
                          </w:pPr>
                          <w:r w:rsidRPr="00DC31A5">
                            <w:rPr>
                              <w:rFonts w:ascii="Sakkal Majalla" w:hAnsi="Sakkal Majalla"/>
                              <w:b/>
                              <w:bCs/>
                            </w:rPr>
                            <w:t>00962779222666</w:t>
                          </w:r>
                        </w:p>
                        <w:p w14:paraId="03A5EE0B" w14:textId="77777777" w:rsidR="00B04EF0" w:rsidRPr="00DC31A5" w:rsidRDefault="00B04EF0" w:rsidP="00B04EF0">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20F79C" id="مستطيل 38" o:spid="_x0000_s4460" style="position:absolute;left:0;text-align:left;margin-left:289.5pt;margin-top:8.25pt;width:186.95pt;height:110.45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" filled="f" stroked="f" strokeweight="1pt">
              <v:textbox>
                <w:txbxContent>
                  <w:p w14:paraId="1964633C" w14:textId="77777777" w:rsidR="00B04EF0" w:rsidRPr="00DC31A5" w:rsidRDefault="00B04EF0" w:rsidP="00B04EF0">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3B3FA5E0" w14:textId="77777777" w:rsidR="00B04EF0" w:rsidRPr="00DC31A5" w:rsidRDefault="00000000" w:rsidP="00B04EF0">
                    <w:pPr>
                      <w:spacing w:line="240" w:lineRule="auto"/>
                      <w:jc w:val="center"/>
                      <w:rPr>
                        <w:rFonts w:ascii="Sakkal Majalla" w:hAnsi="Sakkal Majalla"/>
                        <w:b/>
                        <w:bCs/>
                      </w:rPr>
                    </w:pPr>
                    <w:hyperlink r:id="rId2" w:history="1">
                      <w:r w:rsidR="00B04EF0" w:rsidRPr="00DC31A5">
                        <w:rPr>
                          <w:rStyle w:val="Hyperlink"/>
                          <w:rFonts w:ascii="Sakkal Majalla" w:hAnsi="Sakkal Majalla"/>
                          <w:b/>
                          <w:bCs/>
                        </w:rPr>
                        <w:t>www.dawliatraining.com</w:t>
                      </w:r>
                    </w:hyperlink>
                  </w:p>
                  <w:p w14:paraId="13CB5B3E" w14:textId="77777777" w:rsidR="00B04EF0" w:rsidRPr="00DC31A5" w:rsidRDefault="00B04EF0" w:rsidP="00B04EF0">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7B781D55" w14:textId="77777777" w:rsidR="00B04EF0" w:rsidRPr="00DC31A5" w:rsidRDefault="00B04EF0" w:rsidP="00B04EF0">
                    <w:pPr>
                      <w:spacing w:line="240" w:lineRule="auto"/>
                      <w:jc w:val="center"/>
                      <w:rPr>
                        <w:rFonts w:ascii="Sakkal Majalla" w:hAnsi="Sakkal Majalla"/>
                        <w:b/>
                        <w:bCs/>
                      </w:rPr>
                    </w:pPr>
                    <w:r w:rsidRPr="00DC31A5">
                      <w:rPr>
                        <w:rFonts w:ascii="Sakkal Majalla" w:hAnsi="Sakkal Majalla"/>
                        <w:b/>
                        <w:bCs/>
                      </w:rPr>
                      <w:t>Mobile &amp; whatssup:</w:t>
                    </w:r>
                  </w:p>
                  <w:p w14:paraId="4A0A2E7A" w14:textId="77777777" w:rsidR="00B04EF0" w:rsidRDefault="00B04EF0" w:rsidP="00B04EF0">
                    <w:pPr>
                      <w:spacing w:line="240" w:lineRule="auto"/>
                      <w:jc w:val="center"/>
                      <w:rPr>
                        <w:rFonts w:ascii="Sakkal Majalla" w:hAnsi="Sakkal Majalla"/>
                        <w:b/>
                        <w:bCs/>
                        <w:rtl/>
                      </w:rPr>
                    </w:pPr>
                    <w:r w:rsidRPr="00DC31A5">
                      <w:rPr>
                        <w:rFonts w:ascii="Sakkal Majalla" w:hAnsi="Sakkal Majalla"/>
                        <w:b/>
                        <w:bCs/>
                      </w:rPr>
                      <w:t>00962779222666</w:t>
                    </w:r>
                  </w:p>
                  <w:p w14:paraId="03A5EE0B" w14:textId="77777777" w:rsidR="00B04EF0" w:rsidRPr="00DC31A5" w:rsidRDefault="00B04EF0" w:rsidP="00B04EF0">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r>
      <w:rPr>
        <w:rFonts w:cs="Times New Roman"/>
        <w:noProof/>
        <w:sz w:val="24"/>
        <w:szCs w:val="24"/>
      </w:rPr>
      <mc:AlternateContent>
        <mc:Choice Requires="wps">
          <w:drawing>
            <wp:anchor distT="0" distB="0" distL="114300" distR="114300" simplePos="0" relativeHeight="251682304" behindDoc="0" locked="0" layoutInCell="1" allowOverlap="1" wp14:anchorId="41CD61CE" wp14:editId="657F0BB7">
              <wp:simplePos x="0" y="0"/>
              <wp:positionH relativeFrom="column">
                <wp:posOffset>1607185</wp:posOffset>
              </wp:positionH>
              <wp:positionV relativeFrom="paragraph">
                <wp:posOffset>24765</wp:posOffset>
              </wp:positionV>
              <wp:extent cx="1562100" cy="304800"/>
              <wp:effectExtent l="0" t="0" r="0" b="0"/>
              <wp:wrapNone/>
              <wp:docPr id="767952246" name="مربع نص 767952246"/>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AE26F2" w14:textId="77777777" w:rsidR="00B04EF0" w:rsidRPr="009F0BE2" w:rsidRDefault="00B04EF0" w:rsidP="00B04EF0">
                          <w:pPr>
                            <w:jc w:val="center"/>
                            <w:rPr>
                              <w:rFonts w:ascii="Sakkal Majalla" w:hAnsi="Sakkal Majalla"/>
                              <w:b/>
                              <w:bCs/>
                              <w:color w:val="A8D08D" w:themeColor="accent6" w:themeTint="99"/>
                              <w:sz w:val="20"/>
                              <w:szCs w:val="24"/>
                              <w:lang w:bidi="ar-JO"/>
                            </w:rPr>
                          </w:pPr>
                          <w:r w:rsidRPr="009F0BE2">
                            <w:rPr>
                              <w:rFonts w:ascii="Sakkal Majalla" w:hAnsi="Sakkal Majalla"/>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41CD61CE" id="_x0000_t202" coordsize="21600,21600" o:spt="202" path="m,l,21600r21600,l21600,xe">
              <v:stroke joinstyle="miter"/>
              <v:path gradientshapeok="t" o:connecttype="rect"/>
            </v:shapetype>
            <v:shape id="مربع نص 767952246" o:spid="_x0000_s4461" type="#_x0000_t202" style="position:absolute;left:0;text-align:left;margin-left:126.55pt;margin-top:1.95pt;width:123pt;height:24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" filled="f" stroked="f" strokeweight=".5pt">
              <v:textbox>
                <w:txbxContent>
                  <w:p w14:paraId="37AE26F2" w14:textId="77777777" w:rsidR="00B04EF0" w:rsidRPr="009F0BE2" w:rsidRDefault="00B04EF0" w:rsidP="00B04EF0">
                    <w:pPr>
                      <w:jc w:val="center"/>
                      <w:rPr>
                        <w:rFonts w:ascii="Sakkal Majalla" w:hAnsi="Sakkal Majalla"/>
                        <w:b/>
                        <w:bCs/>
                        <w:color w:val="A8D08D" w:themeColor="accent6" w:themeTint="99"/>
                        <w:sz w:val="20"/>
                        <w:szCs w:val="24"/>
                        <w:lang w:bidi="ar-JO"/>
                      </w:rPr>
                    </w:pPr>
                    <w:r w:rsidRPr="009F0BE2">
                      <w:rPr>
                        <w:rFonts w:ascii="Sakkal Majalla" w:hAnsi="Sakkal Majalla"/>
                        <w:b/>
                        <w:bCs/>
                        <w:color w:val="A8D08D" w:themeColor="accent6" w:themeTint="99"/>
                        <w:sz w:val="20"/>
                        <w:szCs w:val="24"/>
                        <w:rtl/>
                        <w:lang w:bidi="ar-JO"/>
                      </w:rPr>
                      <w:t>مركز أبحاث الدولية للتدريب</w:t>
                    </w:r>
                  </w:p>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8E2A9A" w14:textId="77777777" w:rsidR="000D082E" w:rsidRDefault="000D082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F010A2" w14:textId="77777777" w:rsidR="00F221A7" w:rsidRDefault="00F221A7" w:rsidP="00F53D08">
      <w:pPr>
        <w:spacing w:line="240" w:lineRule="auto"/>
      </w:pPr>
      <w:r>
        <w:separator/>
      </w:r>
    </w:p>
  </w:footnote>
  <w:footnote w:type="continuationSeparator" w:id="0">
    <w:p w14:paraId="6B2F2DCA" w14:textId="77777777" w:rsidR="00F221A7" w:rsidRDefault="00F221A7"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1CC97D" w14:textId="77777777" w:rsidR="005E14CE" w:rsidRDefault="005E14CE">
    <w:pPr>
      <w:pStyle w:val="a3"/>
    </w:pPr>
    <w:r>
      <w:rPr>
        <w:noProof/>
      </w:rPr>
      <mc:AlternateContent>
        <mc:Choice Requires="wps">
          <w:drawing>
            <wp:anchor distT="0" distB="0" distL="114300" distR="114300" simplePos="0" relativeHeight="251686912" behindDoc="0" locked="0" layoutInCell="1" allowOverlap="1" wp14:anchorId="0CA98DE5" wp14:editId="5FB52F5B">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30BE28D" id="Rectangle 1" o:spid="_x0000_s1026" style="position:absolute;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E68660" w14:textId="77777777" w:rsidR="005E14CE" w:rsidRPr="00715D92" w:rsidRDefault="00E42DAD" w:rsidP="00E42DAD">
    <w:pPr>
      <w:pStyle w:val="a3"/>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44E6937F" wp14:editId="5CB53604">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rPr>
      <mc:AlternateContent>
        <mc:Choice Requires="wpg">
          <w:drawing>
            <wp:anchor distT="0" distB="0" distL="114300" distR="114300" simplePos="0" relativeHeight="251841535" behindDoc="0" locked="0" layoutInCell="1" allowOverlap="1" wp14:anchorId="2EE63137" wp14:editId="4FFAC4D3">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5"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098FD7" w14:textId="77777777" w:rsidR="00E42DAD" w:rsidRPr="00DC467A" w:rsidRDefault="00DC467A" w:rsidP="00DC467A">
                            <w:pPr>
                              <w:spacing w:after="240"/>
                              <w:jc w:val="center"/>
                              <w:rPr>
                                <w:rFonts w:eastAsia="Calibri" w:hAnsi="Sakkal Majalla"/>
                                <w:color w:val="FFFFFF"/>
                                <w:kern w:val="24"/>
                                <w:sz w:val="36"/>
                                <w:szCs w:val="36"/>
                                <w:lang w:bidi="ar-SY"/>
                              </w:rPr>
                            </w:pPr>
                            <w:r w:rsidRPr="00DC467A">
                              <w:rPr>
                                <w:rFonts w:eastAsia="Calibri" w:hAnsi="Sakkal Majalla" w:hint="cs"/>
                                <w:color w:val="FFFFFF"/>
                                <w:kern w:val="24"/>
                                <w:sz w:val="36"/>
                                <w:szCs w:val="36"/>
                                <w:rtl/>
                                <w:lang w:bidi="ar-SY"/>
                              </w:rPr>
                              <w:t xml:space="preserve">المراجعة الخارجية </w:t>
                            </w:r>
                            <w:r w:rsidR="00951ABF">
                              <w:rPr>
                                <w:rFonts w:eastAsia="Calibri" w:hAnsi="Sakkal Majalla" w:hint="cs"/>
                                <w:color w:val="FFFFFF"/>
                                <w:kern w:val="24"/>
                                <w:sz w:val="36"/>
                                <w:szCs w:val="36"/>
                                <w:rtl/>
                                <w:lang w:bidi="ar-SY"/>
                              </w:rPr>
                              <w:t>-</w:t>
                            </w:r>
                            <w:r w:rsidR="00E42DAD">
                              <w:rPr>
                                <w:rFonts w:eastAsia="Calibri" w:hAnsi="Sakkal Majalla"/>
                                <w:color w:val="FFFFFF"/>
                                <w:kern w:val="24"/>
                                <w:sz w:val="36"/>
                                <w:szCs w:val="36"/>
                                <w:rtl/>
                                <w:lang w:bidi="ar-SY"/>
                              </w:rPr>
                              <w:t xml:space="preserve"> دليل الم</w:t>
                            </w:r>
                            <w:r w:rsidR="00BB5EDC">
                              <w:rPr>
                                <w:rFonts w:eastAsia="Calibri" w:hAnsi="Sakkal Majalla" w:hint="cs"/>
                                <w:color w:val="FFFFFF"/>
                                <w:kern w:val="24"/>
                                <w:sz w:val="36"/>
                                <w:szCs w:val="36"/>
                                <w:rtl/>
                                <w:lang w:bidi="ar-SY"/>
                              </w:rPr>
                              <w:t>ت</w:t>
                            </w:r>
                            <w:r w:rsidR="00E42DAD">
                              <w:rPr>
                                <w:rFonts w:eastAsia="Calibri" w:hAnsi="Sakkal Majalla"/>
                                <w:color w:val="FFFFFF"/>
                                <w:kern w:val="24"/>
                                <w:sz w:val="36"/>
                                <w:szCs w:val="36"/>
                                <w:rtl/>
                                <w:lang w:bidi="ar-SY"/>
                              </w:rPr>
                              <w:t>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2EE63137" id="Group 38" o:spid="_x0000_s4456"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">
              <v:shape id="شكل حر 769906" o:spid="_x0000_s4457"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27098FD7" w14:textId="77777777" w:rsidR="00E42DAD" w:rsidRPr="00DC467A" w:rsidRDefault="00DC467A" w:rsidP="00DC467A">
                      <w:pPr>
                        <w:spacing w:after="240"/>
                        <w:jc w:val="center"/>
                        <w:rPr>
                          <w:rFonts w:eastAsia="Calibri" w:hAnsi="Sakkal Majalla"/>
                          <w:color w:val="FFFFFF"/>
                          <w:kern w:val="24"/>
                          <w:sz w:val="36"/>
                          <w:szCs w:val="36"/>
                          <w:lang w:bidi="ar-SY"/>
                        </w:rPr>
                      </w:pPr>
                      <w:r w:rsidRPr="00DC467A">
                        <w:rPr>
                          <w:rFonts w:eastAsia="Calibri" w:hAnsi="Sakkal Majalla" w:hint="cs"/>
                          <w:color w:val="FFFFFF"/>
                          <w:kern w:val="24"/>
                          <w:sz w:val="36"/>
                          <w:szCs w:val="36"/>
                          <w:rtl/>
                          <w:lang w:bidi="ar-SY"/>
                        </w:rPr>
                        <w:t xml:space="preserve">المراجعة الخارجية </w:t>
                      </w:r>
                      <w:r w:rsidR="00951ABF">
                        <w:rPr>
                          <w:rFonts w:eastAsia="Calibri" w:hAnsi="Sakkal Majalla" w:hint="cs"/>
                          <w:color w:val="FFFFFF"/>
                          <w:kern w:val="24"/>
                          <w:sz w:val="36"/>
                          <w:szCs w:val="36"/>
                          <w:rtl/>
                          <w:lang w:bidi="ar-SY"/>
                        </w:rPr>
                        <w:t>-</w:t>
                      </w:r>
                      <w:r w:rsidR="00E42DAD">
                        <w:rPr>
                          <w:rFonts w:eastAsia="Calibri" w:hAnsi="Sakkal Majalla"/>
                          <w:color w:val="FFFFFF"/>
                          <w:kern w:val="24"/>
                          <w:sz w:val="36"/>
                          <w:szCs w:val="36"/>
                          <w:rtl/>
                          <w:lang w:bidi="ar-SY"/>
                        </w:rPr>
                        <w:t xml:space="preserve"> دليل الم</w:t>
                      </w:r>
                      <w:r w:rsidR="00BB5EDC">
                        <w:rPr>
                          <w:rFonts w:eastAsia="Calibri" w:hAnsi="Sakkal Majalla" w:hint="cs"/>
                          <w:color w:val="FFFFFF"/>
                          <w:kern w:val="24"/>
                          <w:sz w:val="36"/>
                          <w:szCs w:val="36"/>
                          <w:rtl/>
                          <w:lang w:bidi="ar-SY"/>
                        </w:rPr>
                        <w:t>ت</w:t>
                      </w:r>
                      <w:r w:rsidR="00E42DAD">
                        <w:rPr>
                          <w:rFonts w:eastAsia="Calibri" w:hAnsi="Sakkal Majalla"/>
                          <w:color w:val="FFFFFF"/>
                          <w:kern w:val="24"/>
                          <w:sz w:val="36"/>
                          <w:szCs w:val="36"/>
                          <w:rtl/>
                          <w:lang w:bidi="ar-SY"/>
                        </w:rPr>
                        <w:t>درب</w:t>
                      </w:r>
                    </w:p>
                  </w:txbxContent>
                </v:textbox>
              </v:shape>
              <v:shape id="شكل حر 769907" o:spid="_x0000_s4458"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93E499" w14:textId="77777777" w:rsidR="000D082E" w:rsidRDefault="00BC6FB1" w:rsidP="00BC6FB1">
    <w:pPr>
      <w:pStyle w:val="a3"/>
      <w:rPr>
        <w:lang w:bidi="ar-EG"/>
      </w:rPr>
    </w:pPr>
    <w:r w:rsidRPr="00BC6FB1">
      <w:rPr>
        <w:noProof/>
      </w:rPr>
      <mc:AlternateContent>
        <mc:Choice Requires="wpg">
          <w:drawing>
            <wp:anchor distT="0" distB="0" distL="114300" distR="114300" simplePos="0" relativeHeight="251847679" behindDoc="0" locked="0" layoutInCell="1" allowOverlap="1" wp14:anchorId="59A3FD1F" wp14:editId="03326196">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8C8FC48"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05" type="#_x0000_t75" style="width:204.8pt;height:204.8pt;visibility:visible;mso-wrap-style:square" o:bullet="t">
        <v:imagedata r:id="rId1" o:title=""/>
      </v:shape>
    </w:pict>
  </w:numPicBullet>
  <w:numPicBullet w:numPicBulletId="1">
    <w:pict>
      <v:shape w14:anchorId="2CC98A50" id="_x0000_i1606" type="#_x0000_t75" style="width:384pt;height:384pt;visibility:visible;mso-wrap-style:square" o:bullet="t">
        <v:imagedata r:id="rId2" o:title=""/>
      </v:shape>
    </w:pict>
  </w:numPicBullet>
  <w:numPicBullet w:numPicBulletId="2">
    <w:pict>
      <v:shape id="_x0000_i1607" type="#_x0000_t75" style="width:1in;height:1in;visibility:visible;mso-wrap-style:square" o:bullet="t">
        <v:imagedata r:id="rId3" o:title=""/>
      </v:shape>
    </w:pict>
  </w:numPicBullet>
  <w:numPicBullet w:numPicBulletId="3">
    <w:pict>
      <v:shape w14:anchorId="0E43A5A7" id="_x0000_i1608" type="#_x0000_t75" style="width:383.95pt;height:383.95pt;visibility:visible;mso-wrap-style:square" o:bullet="t">
        <v:imagedata r:id="rId4" o:title=""/>
      </v:shape>
    </w:pict>
  </w:numPicBullet>
  <w:numPicBullet w:numPicBulletId="4">
    <w:pict>
      <v:shape id="_x0000_i1609" type="#_x0000_t75" style="width:409.5pt;height:409.5pt;visibility:visible;mso-wrap-style:square" o:bullet="t">
        <v:imagedata r:id="rId5" o:title=""/>
      </v:shape>
    </w:pict>
  </w:numPicBullet>
  <w:numPicBullet w:numPicBulletId="5">
    <w:pict>
      <v:shape id="_x0000_i1610" type="#_x0000_t75" style="width:48pt;height:48pt;visibility:visible;mso-wrap-style:square" o:bullet="t">
        <v:imagedata r:id="rId6" o:title=""/>
      </v:shape>
    </w:pict>
  </w:numPicBullet>
  <w:numPicBullet w:numPicBulletId="6">
    <w:pict>
      <v:shape w14:anchorId="527B4327" id="_x0000_i1611" type="#_x0000_t75" alt="Back in time" style="width:19.7pt;height:19.7pt;visibility:visible;mso-wrap-style:square" o:bullet="t">
        <v:imagedata r:id="rId7" o:title="Back in time"/>
        <o:lock v:ext="edit" aspectratio="f"/>
      </v:shape>
    </w:pict>
  </w:numPicBullet>
  <w:numPicBullet w:numPicBulletId="7">
    <w:pict>
      <v:shape id="_x0000_i1612" type="#_x0000_t75" alt="Back in time" style="width:22.55pt;height:22.55pt;visibility:visible;mso-wrap-style:square" o:bullet="t">
        <v:imagedata r:id="rId8" o:title="Back in time"/>
        <o:lock v:ext="edit" aspectratio="f"/>
      </v:shape>
    </w:pict>
  </w:numPicBullet>
  <w:abstractNum w:abstractNumId="0" w15:restartNumberingAfterBreak="0">
    <w:nsid w:val="01FC4F00"/>
    <w:multiLevelType w:val="hybridMultilevel"/>
    <w:tmpl w:val="2100733E"/>
    <w:lvl w:ilvl="0" w:tplc="75CEF7EE">
      <w:start w:val="1"/>
      <w:numFmt w:val="bullet"/>
      <w:lvlText w:val=""/>
      <w:lvlPicBulletId w:val="2"/>
      <w:lvlJc w:val="left"/>
      <w:pPr>
        <w:ind w:left="576" w:hanging="576"/>
      </w:pPr>
      <w:rPr>
        <w:rFonts w:ascii="Symbol" w:hAnsi="Symbol" w:hint="default"/>
        <w:color w:val="auto"/>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44A2F03"/>
    <w:multiLevelType w:val="hybridMultilevel"/>
    <w:tmpl w:val="73CE05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F00A35"/>
    <w:multiLevelType w:val="hybridMultilevel"/>
    <w:tmpl w:val="AA806016"/>
    <w:lvl w:ilvl="0" w:tplc="A304600C">
      <w:start w:val="1"/>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FE2706"/>
    <w:multiLevelType w:val="hybridMultilevel"/>
    <w:tmpl w:val="1388ADC6"/>
    <w:lvl w:ilvl="0" w:tplc="B17695DE">
      <w:numFmt w:val="bullet"/>
      <w:lvlText w:val="-"/>
      <w:lvlJc w:val="left"/>
      <w:pPr>
        <w:ind w:left="720" w:hanging="360"/>
      </w:pPr>
      <w:rPr>
        <w:rFonts w:ascii="Simplified Arabic" w:eastAsiaTheme="minorEastAsia"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7F16D3"/>
    <w:multiLevelType w:val="hybridMultilevel"/>
    <w:tmpl w:val="214EF962"/>
    <w:lvl w:ilvl="0" w:tplc="9ED49BC4">
      <w:start w:val="8"/>
      <w:numFmt w:val="bullet"/>
      <w:lvlText w:val=""/>
      <w:lvlPicBulletId w:val="1"/>
      <w:lvlJc w:val="left"/>
      <w:pPr>
        <w:ind w:left="567" w:hanging="567"/>
      </w:pPr>
      <w:rPr>
        <w:rFonts w:ascii="Symbol" w:eastAsia="Adobe Ming Std 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14A5243E"/>
    <w:multiLevelType w:val="hybridMultilevel"/>
    <w:tmpl w:val="18AA7D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E95DB8"/>
    <w:multiLevelType w:val="hybridMultilevel"/>
    <w:tmpl w:val="F736985C"/>
    <w:lvl w:ilvl="0" w:tplc="73BE9B32">
      <w:start w:val="1"/>
      <w:numFmt w:val="bullet"/>
      <w:lvlText w:val=""/>
      <w:lvlPicBulletId w:val="5"/>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 w15:restartNumberingAfterBreak="0">
    <w:nsid w:val="1A5C6F3C"/>
    <w:multiLevelType w:val="hybridMultilevel"/>
    <w:tmpl w:val="6032B38C"/>
    <w:lvl w:ilvl="0" w:tplc="FF90EEBC">
      <w:numFmt w:val="bullet"/>
      <w:lvlText w:val="-"/>
      <w:lvlJc w:val="left"/>
      <w:pPr>
        <w:ind w:left="720" w:hanging="360"/>
      </w:pPr>
      <w:rPr>
        <w:rFonts w:ascii="Simplified Arabic" w:eastAsiaTheme="minorEastAsia"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705F92"/>
    <w:multiLevelType w:val="hybridMultilevel"/>
    <w:tmpl w:val="37AC49C4"/>
    <w:lvl w:ilvl="0" w:tplc="E640B59E">
      <w:start w:val="1"/>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A202FF"/>
    <w:multiLevelType w:val="hybridMultilevel"/>
    <w:tmpl w:val="013CD7FA"/>
    <w:lvl w:ilvl="0" w:tplc="E5A44FD4">
      <w:start w:val="1"/>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21E123F"/>
    <w:multiLevelType w:val="hybridMultilevel"/>
    <w:tmpl w:val="88C8F272"/>
    <w:lvl w:ilvl="0" w:tplc="A304600C">
      <w:start w:val="1"/>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6082B29"/>
    <w:multiLevelType w:val="hybridMultilevel"/>
    <w:tmpl w:val="25B28E2C"/>
    <w:lvl w:ilvl="0" w:tplc="A304600C">
      <w:start w:val="1"/>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7082814"/>
    <w:multiLevelType w:val="hybridMultilevel"/>
    <w:tmpl w:val="60669D0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B55E2E"/>
    <w:multiLevelType w:val="hybridMultilevel"/>
    <w:tmpl w:val="9CBE944E"/>
    <w:lvl w:ilvl="0" w:tplc="E640B59E">
      <w:start w:val="1"/>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2E5437C"/>
    <w:multiLevelType w:val="hybridMultilevel"/>
    <w:tmpl w:val="FA4834D0"/>
    <w:lvl w:ilvl="0" w:tplc="E640B59E">
      <w:start w:val="1"/>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3784557"/>
    <w:multiLevelType w:val="hybridMultilevel"/>
    <w:tmpl w:val="24427FCC"/>
    <w:lvl w:ilvl="0" w:tplc="E5A44FD4">
      <w:start w:val="1"/>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5425934"/>
    <w:multiLevelType w:val="hybridMultilevel"/>
    <w:tmpl w:val="A2F2BFE4"/>
    <w:lvl w:ilvl="0" w:tplc="A304600C">
      <w:start w:val="1"/>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5FA7CC0"/>
    <w:multiLevelType w:val="hybridMultilevel"/>
    <w:tmpl w:val="246228E6"/>
    <w:lvl w:ilvl="0" w:tplc="E5A44FD4">
      <w:start w:val="1"/>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D76B5D"/>
    <w:multiLevelType w:val="hybridMultilevel"/>
    <w:tmpl w:val="169256E4"/>
    <w:lvl w:ilvl="0" w:tplc="E4C8669E">
      <w:numFmt w:val="bullet"/>
      <w:lvlText w:val="-"/>
      <w:lvlJc w:val="left"/>
      <w:pPr>
        <w:ind w:left="510" w:hanging="360"/>
      </w:pPr>
      <w:rPr>
        <w:rFonts w:ascii="Sakkal Majalla" w:eastAsiaTheme="minorHAnsi" w:hAnsi="Sakkal Majalla" w:cs="Sakkal Majalla" w:hint="default"/>
        <w:sz w:val="34"/>
      </w:rPr>
    </w:lvl>
    <w:lvl w:ilvl="1" w:tplc="04090003" w:tentative="1">
      <w:start w:val="1"/>
      <w:numFmt w:val="bullet"/>
      <w:lvlText w:val="o"/>
      <w:lvlJc w:val="left"/>
      <w:pPr>
        <w:ind w:left="1230" w:hanging="360"/>
      </w:pPr>
      <w:rPr>
        <w:rFonts w:ascii="Courier New" w:hAnsi="Courier New" w:cs="Courier New" w:hint="default"/>
      </w:rPr>
    </w:lvl>
    <w:lvl w:ilvl="2" w:tplc="04090005" w:tentative="1">
      <w:start w:val="1"/>
      <w:numFmt w:val="bullet"/>
      <w:lvlText w:val=""/>
      <w:lvlJc w:val="left"/>
      <w:pPr>
        <w:ind w:left="1950" w:hanging="360"/>
      </w:pPr>
      <w:rPr>
        <w:rFonts w:ascii="Wingdings" w:hAnsi="Wingdings" w:hint="default"/>
      </w:rPr>
    </w:lvl>
    <w:lvl w:ilvl="3" w:tplc="04090001" w:tentative="1">
      <w:start w:val="1"/>
      <w:numFmt w:val="bullet"/>
      <w:lvlText w:val=""/>
      <w:lvlJc w:val="left"/>
      <w:pPr>
        <w:ind w:left="2670" w:hanging="360"/>
      </w:pPr>
      <w:rPr>
        <w:rFonts w:ascii="Symbol" w:hAnsi="Symbol" w:hint="default"/>
      </w:rPr>
    </w:lvl>
    <w:lvl w:ilvl="4" w:tplc="04090003" w:tentative="1">
      <w:start w:val="1"/>
      <w:numFmt w:val="bullet"/>
      <w:lvlText w:val="o"/>
      <w:lvlJc w:val="left"/>
      <w:pPr>
        <w:ind w:left="3390" w:hanging="360"/>
      </w:pPr>
      <w:rPr>
        <w:rFonts w:ascii="Courier New" w:hAnsi="Courier New" w:cs="Courier New" w:hint="default"/>
      </w:rPr>
    </w:lvl>
    <w:lvl w:ilvl="5" w:tplc="04090005" w:tentative="1">
      <w:start w:val="1"/>
      <w:numFmt w:val="bullet"/>
      <w:lvlText w:val=""/>
      <w:lvlJc w:val="left"/>
      <w:pPr>
        <w:ind w:left="4110" w:hanging="360"/>
      </w:pPr>
      <w:rPr>
        <w:rFonts w:ascii="Wingdings" w:hAnsi="Wingdings" w:hint="default"/>
      </w:rPr>
    </w:lvl>
    <w:lvl w:ilvl="6" w:tplc="04090001" w:tentative="1">
      <w:start w:val="1"/>
      <w:numFmt w:val="bullet"/>
      <w:lvlText w:val=""/>
      <w:lvlJc w:val="left"/>
      <w:pPr>
        <w:ind w:left="4830" w:hanging="360"/>
      </w:pPr>
      <w:rPr>
        <w:rFonts w:ascii="Symbol" w:hAnsi="Symbol" w:hint="default"/>
      </w:rPr>
    </w:lvl>
    <w:lvl w:ilvl="7" w:tplc="04090003" w:tentative="1">
      <w:start w:val="1"/>
      <w:numFmt w:val="bullet"/>
      <w:lvlText w:val="o"/>
      <w:lvlJc w:val="left"/>
      <w:pPr>
        <w:ind w:left="5550" w:hanging="360"/>
      </w:pPr>
      <w:rPr>
        <w:rFonts w:ascii="Courier New" w:hAnsi="Courier New" w:cs="Courier New" w:hint="default"/>
      </w:rPr>
    </w:lvl>
    <w:lvl w:ilvl="8" w:tplc="04090005" w:tentative="1">
      <w:start w:val="1"/>
      <w:numFmt w:val="bullet"/>
      <w:lvlText w:val=""/>
      <w:lvlJc w:val="left"/>
      <w:pPr>
        <w:ind w:left="6270" w:hanging="360"/>
      </w:pPr>
      <w:rPr>
        <w:rFonts w:ascii="Wingdings" w:hAnsi="Wingdings" w:hint="default"/>
      </w:rPr>
    </w:lvl>
  </w:abstractNum>
  <w:abstractNum w:abstractNumId="19" w15:restartNumberingAfterBreak="0">
    <w:nsid w:val="392744C4"/>
    <w:multiLevelType w:val="hybridMultilevel"/>
    <w:tmpl w:val="4AB0A8C8"/>
    <w:lvl w:ilvl="0" w:tplc="E640B59E">
      <w:start w:val="1"/>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A760EA4"/>
    <w:multiLevelType w:val="hybridMultilevel"/>
    <w:tmpl w:val="BDEA46BA"/>
    <w:lvl w:ilvl="0" w:tplc="BF165260">
      <w:start w:val="1"/>
      <w:numFmt w:val="bullet"/>
      <w:lvlText w:val=""/>
      <w:lvlPicBulletId w:val="5"/>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ADB1308"/>
    <w:multiLevelType w:val="hybridMultilevel"/>
    <w:tmpl w:val="AD700EAA"/>
    <w:lvl w:ilvl="0" w:tplc="17D46A34">
      <w:numFmt w:val="bullet"/>
      <w:lvlText w:val=""/>
      <w:lvlPicBulletId w:val="0"/>
      <w:lvlJc w:val="left"/>
      <w:pPr>
        <w:ind w:left="360" w:hanging="360"/>
      </w:pPr>
      <w:rPr>
        <w:rFonts w:ascii="Symbol" w:eastAsia="Times New Roman" w:hAnsi="Symbol" w:cs="rpt-Regular" w:hint="default"/>
        <w:b/>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3FF02ADA"/>
    <w:multiLevelType w:val="hybridMultilevel"/>
    <w:tmpl w:val="40348E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1C43957"/>
    <w:multiLevelType w:val="hybridMultilevel"/>
    <w:tmpl w:val="130AED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1C724E4"/>
    <w:multiLevelType w:val="hybridMultilevel"/>
    <w:tmpl w:val="07EA0A26"/>
    <w:lvl w:ilvl="0" w:tplc="A304600C">
      <w:start w:val="1"/>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3957DF7"/>
    <w:multiLevelType w:val="hybridMultilevel"/>
    <w:tmpl w:val="B3E040B6"/>
    <w:lvl w:ilvl="0" w:tplc="74F8A7D4">
      <w:start w:val="1"/>
      <w:numFmt w:val="bullet"/>
      <w:lvlText w:val=""/>
      <w:lvlPicBulletId w:val="5"/>
      <w:lvlJc w:val="left"/>
      <w:pPr>
        <w:ind w:left="510" w:hanging="510"/>
      </w:pPr>
      <w:rPr>
        <w:rFonts w:ascii="Symbo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 w15:restartNumberingAfterBreak="0">
    <w:nsid w:val="47263B25"/>
    <w:multiLevelType w:val="hybridMultilevel"/>
    <w:tmpl w:val="6C94D9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8413556"/>
    <w:multiLevelType w:val="hybridMultilevel"/>
    <w:tmpl w:val="C85C1192"/>
    <w:lvl w:ilvl="0" w:tplc="781642CA">
      <w:start w:val="8"/>
      <w:numFmt w:val="bullet"/>
      <w:lvlText w:val=""/>
      <w:lvlPicBulletId w:val="2"/>
      <w:lvlJc w:val="left"/>
      <w:pPr>
        <w:ind w:left="576" w:hanging="576"/>
      </w:pPr>
      <w:rPr>
        <w:rFonts w:ascii="Symbol" w:eastAsia="Adobe Ming Std 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48A4006C"/>
    <w:multiLevelType w:val="hybridMultilevel"/>
    <w:tmpl w:val="83DC0C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8C44721"/>
    <w:multiLevelType w:val="hybridMultilevel"/>
    <w:tmpl w:val="1FC8B15E"/>
    <w:lvl w:ilvl="0" w:tplc="593E0D10">
      <w:start w:val="1"/>
      <w:numFmt w:val="bullet"/>
      <w:lvlText w:val=""/>
      <w:lvlPicBulletId w:val="3"/>
      <w:lvlJc w:val="left"/>
      <w:pPr>
        <w:ind w:left="576" w:hanging="576"/>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4F4417C4"/>
    <w:multiLevelType w:val="hybridMultilevel"/>
    <w:tmpl w:val="37BA55B2"/>
    <w:lvl w:ilvl="0" w:tplc="E5A44FD4">
      <w:start w:val="1"/>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3AE040C"/>
    <w:multiLevelType w:val="hybridMultilevel"/>
    <w:tmpl w:val="0CCC4E40"/>
    <w:lvl w:ilvl="0" w:tplc="E640B59E">
      <w:start w:val="1"/>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5706603"/>
    <w:multiLevelType w:val="hybridMultilevel"/>
    <w:tmpl w:val="B6D0F1D6"/>
    <w:lvl w:ilvl="0" w:tplc="E5A44FD4">
      <w:start w:val="1"/>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5D5854DF"/>
    <w:multiLevelType w:val="hybridMultilevel"/>
    <w:tmpl w:val="4A4802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F977268"/>
    <w:multiLevelType w:val="hybridMultilevel"/>
    <w:tmpl w:val="2242B7E8"/>
    <w:lvl w:ilvl="0" w:tplc="E640B59E">
      <w:start w:val="1"/>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4317672"/>
    <w:multiLevelType w:val="hybridMultilevel"/>
    <w:tmpl w:val="963C06D4"/>
    <w:lvl w:ilvl="0" w:tplc="E5A44FD4">
      <w:start w:val="1"/>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B8D4BD1"/>
    <w:multiLevelType w:val="hybridMultilevel"/>
    <w:tmpl w:val="7C4AC5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C4C6F6C"/>
    <w:multiLevelType w:val="hybridMultilevel"/>
    <w:tmpl w:val="82BCF652"/>
    <w:lvl w:ilvl="0" w:tplc="A304600C">
      <w:start w:val="1"/>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D272F6C"/>
    <w:multiLevelType w:val="hybridMultilevel"/>
    <w:tmpl w:val="1FD0B1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0AE108B"/>
    <w:multiLevelType w:val="hybridMultilevel"/>
    <w:tmpl w:val="D410F196"/>
    <w:lvl w:ilvl="0" w:tplc="42D8C848">
      <w:start w:val="8"/>
      <w:numFmt w:val="bullet"/>
      <w:lvlText w:val=""/>
      <w:lvlPicBulletId w:val="4"/>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A8E6CBC"/>
    <w:multiLevelType w:val="hybridMultilevel"/>
    <w:tmpl w:val="4B28B77E"/>
    <w:lvl w:ilvl="0" w:tplc="B124259A">
      <w:start w:val="1"/>
      <w:numFmt w:val="bullet"/>
      <w:lvlText w:val=""/>
      <w:lvlPicBulletId w:val="4"/>
      <w:lvlJc w:val="left"/>
      <w:pPr>
        <w:ind w:left="510" w:hanging="510"/>
      </w:pPr>
      <w:rPr>
        <w:rFonts w:ascii="Symbo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2" w15:restartNumberingAfterBreak="0">
    <w:nsid w:val="7E2F3658"/>
    <w:multiLevelType w:val="hybridMultilevel"/>
    <w:tmpl w:val="340ABFE6"/>
    <w:lvl w:ilvl="0" w:tplc="79AE8272">
      <w:start w:val="1"/>
      <w:numFmt w:val="bullet"/>
      <w:lvlText w:val=""/>
      <w:lvlPicBulletId w:val="6"/>
      <w:lvlJc w:val="left"/>
      <w:pPr>
        <w:tabs>
          <w:tab w:val="num" w:pos="720"/>
        </w:tabs>
        <w:ind w:left="720" w:hanging="360"/>
      </w:pPr>
      <w:rPr>
        <w:rFonts w:ascii="Symbol" w:hAnsi="Symbol" w:hint="default"/>
      </w:rPr>
    </w:lvl>
    <w:lvl w:ilvl="1" w:tplc="C0F8A614" w:tentative="1">
      <w:start w:val="1"/>
      <w:numFmt w:val="bullet"/>
      <w:lvlText w:val=""/>
      <w:lvlJc w:val="left"/>
      <w:pPr>
        <w:tabs>
          <w:tab w:val="num" w:pos="1440"/>
        </w:tabs>
        <w:ind w:left="1440" w:hanging="360"/>
      </w:pPr>
      <w:rPr>
        <w:rFonts w:ascii="Symbol" w:hAnsi="Symbol" w:hint="default"/>
      </w:rPr>
    </w:lvl>
    <w:lvl w:ilvl="2" w:tplc="BEF2F44C" w:tentative="1">
      <w:start w:val="1"/>
      <w:numFmt w:val="bullet"/>
      <w:lvlText w:val=""/>
      <w:lvlJc w:val="left"/>
      <w:pPr>
        <w:tabs>
          <w:tab w:val="num" w:pos="2160"/>
        </w:tabs>
        <w:ind w:left="2160" w:hanging="360"/>
      </w:pPr>
      <w:rPr>
        <w:rFonts w:ascii="Symbol" w:hAnsi="Symbol" w:hint="default"/>
      </w:rPr>
    </w:lvl>
    <w:lvl w:ilvl="3" w:tplc="A1F491E0" w:tentative="1">
      <w:start w:val="1"/>
      <w:numFmt w:val="bullet"/>
      <w:lvlText w:val=""/>
      <w:lvlJc w:val="left"/>
      <w:pPr>
        <w:tabs>
          <w:tab w:val="num" w:pos="2880"/>
        </w:tabs>
        <w:ind w:left="2880" w:hanging="360"/>
      </w:pPr>
      <w:rPr>
        <w:rFonts w:ascii="Symbol" w:hAnsi="Symbol" w:hint="default"/>
      </w:rPr>
    </w:lvl>
    <w:lvl w:ilvl="4" w:tplc="C998507C" w:tentative="1">
      <w:start w:val="1"/>
      <w:numFmt w:val="bullet"/>
      <w:lvlText w:val=""/>
      <w:lvlJc w:val="left"/>
      <w:pPr>
        <w:tabs>
          <w:tab w:val="num" w:pos="3600"/>
        </w:tabs>
        <w:ind w:left="3600" w:hanging="360"/>
      </w:pPr>
      <w:rPr>
        <w:rFonts w:ascii="Symbol" w:hAnsi="Symbol" w:hint="default"/>
      </w:rPr>
    </w:lvl>
    <w:lvl w:ilvl="5" w:tplc="157EDCB6" w:tentative="1">
      <w:start w:val="1"/>
      <w:numFmt w:val="bullet"/>
      <w:lvlText w:val=""/>
      <w:lvlJc w:val="left"/>
      <w:pPr>
        <w:tabs>
          <w:tab w:val="num" w:pos="4320"/>
        </w:tabs>
        <w:ind w:left="4320" w:hanging="360"/>
      </w:pPr>
      <w:rPr>
        <w:rFonts w:ascii="Symbol" w:hAnsi="Symbol" w:hint="default"/>
      </w:rPr>
    </w:lvl>
    <w:lvl w:ilvl="6" w:tplc="D758F206" w:tentative="1">
      <w:start w:val="1"/>
      <w:numFmt w:val="bullet"/>
      <w:lvlText w:val=""/>
      <w:lvlJc w:val="left"/>
      <w:pPr>
        <w:tabs>
          <w:tab w:val="num" w:pos="5040"/>
        </w:tabs>
        <w:ind w:left="5040" w:hanging="360"/>
      </w:pPr>
      <w:rPr>
        <w:rFonts w:ascii="Symbol" w:hAnsi="Symbol" w:hint="default"/>
      </w:rPr>
    </w:lvl>
    <w:lvl w:ilvl="7" w:tplc="841829D2" w:tentative="1">
      <w:start w:val="1"/>
      <w:numFmt w:val="bullet"/>
      <w:lvlText w:val=""/>
      <w:lvlJc w:val="left"/>
      <w:pPr>
        <w:tabs>
          <w:tab w:val="num" w:pos="5760"/>
        </w:tabs>
        <w:ind w:left="5760" w:hanging="360"/>
      </w:pPr>
      <w:rPr>
        <w:rFonts w:ascii="Symbol" w:hAnsi="Symbol" w:hint="default"/>
      </w:rPr>
    </w:lvl>
    <w:lvl w:ilvl="8" w:tplc="AF946698" w:tentative="1">
      <w:start w:val="1"/>
      <w:numFmt w:val="bullet"/>
      <w:lvlText w:val=""/>
      <w:lvlJc w:val="left"/>
      <w:pPr>
        <w:tabs>
          <w:tab w:val="num" w:pos="6480"/>
        </w:tabs>
        <w:ind w:left="6480" w:hanging="360"/>
      </w:pPr>
      <w:rPr>
        <w:rFonts w:ascii="Symbol" w:hAnsi="Symbol" w:hint="default"/>
      </w:rPr>
    </w:lvl>
  </w:abstractNum>
  <w:num w:numId="1" w16cid:durableId="1134836400">
    <w:abstractNumId w:val="21"/>
  </w:num>
  <w:num w:numId="2" w16cid:durableId="537863464">
    <w:abstractNumId w:val="4"/>
  </w:num>
  <w:num w:numId="3" w16cid:durableId="1237470084">
    <w:abstractNumId w:val="33"/>
  </w:num>
  <w:num w:numId="4" w16cid:durableId="25836917">
    <w:abstractNumId w:val="27"/>
  </w:num>
  <w:num w:numId="5" w16cid:durableId="1621834672">
    <w:abstractNumId w:val="29"/>
  </w:num>
  <w:num w:numId="6" w16cid:durableId="1652949534">
    <w:abstractNumId w:val="0"/>
  </w:num>
  <w:num w:numId="7" w16cid:durableId="1694570161">
    <w:abstractNumId w:val="40"/>
  </w:num>
  <w:num w:numId="8" w16cid:durableId="1756701696">
    <w:abstractNumId w:val="6"/>
  </w:num>
  <w:num w:numId="9" w16cid:durableId="1183011057">
    <w:abstractNumId w:val="42"/>
  </w:num>
  <w:num w:numId="10" w16cid:durableId="768282147">
    <w:abstractNumId w:val="7"/>
  </w:num>
  <w:num w:numId="11" w16cid:durableId="1304774735">
    <w:abstractNumId w:val="3"/>
  </w:num>
  <w:num w:numId="12" w16cid:durableId="699596801">
    <w:abstractNumId w:val="1"/>
  </w:num>
  <w:num w:numId="13" w16cid:durableId="408965750">
    <w:abstractNumId w:val="35"/>
  </w:num>
  <w:num w:numId="14" w16cid:durableId="1974099338">
    <w:abstractNumId w:val="13"/>
  </w:num>
  <w:num w:numId="15" w16cid:durableId="1585844054">
    <w:abstractNumId w:val="31"/>
  </w:num>
  <w:num w:numId="16" w16cid:durableId="239755173">
    <w:abstractNumId w:val="34"/>
  </w:num>
  <w:num w:numId="17" w16cid:durableId="1859540817">
    <w:abstractNumId w:val="11"/>
  </w:num>
  <w:num w:numId="18" w16cid:durableId="333532881">
    <w:abstractNumId w:val="24"/>
  </w:num>
  <w:num w:numId="19" w16cid:durableId="690185883">
    <w:abstractNumId w:val="38"/>
  </w:num>
  <w:num w:numId="20" w16cid:durableId="1381594174">
    <w:abstractNumId w:val="26"/>
  </w:num>
  <w:num w:numId="21" w16cid:durableId="1654942978">
    <w:abstractNumId w:val="9"/>
  </w:num>
  <w:num w:numId="22" w16cid:durableId="1250189719">
    <w:abstractNumId w:val="36"/>
  </w:num>
  <w:num w:numId="23" w16cid:durableId="301929289">
    <w:abstractNumId w:val="30"/>
  </w:num>
  <w:num w:numId="24" w16cid:durableId="383405622">
    <w:abstractNumId w:val="5"/>
  </w:num>
  <w:num w:numId="25" w16cid:durableId="1499231770">
    <w:abstractNumId w:val="19"/>
  </w:num>
  <w:num w:numId="26" w16cid:durableId="44068723">
    <w:abstractNumId w:val="8"/>
  </w:num>
  <w:num w:numId="27" w16cid:durableId="1771270359">
    <w:abstractNumId w:val="14"/>
  </w:num>
  <w:num w:numId="28" w16cid:durableId="27879774">
    <w:abstractNumId w:val="23"/>
  </w:num>
  <w:num w:numId="29" w16cid:durableId="1015111880">
    <w:abstractNumId w:val="16"/>
  </w:num>
  <w:num w:numId="30" w16cid:durableId="124399058">
    <w:abstractNumId w:val="2"/>
  </w:num>
  <w:num w:numId="31" w16cid:durableId="1732314903">
    <w:abstractNumId w:val="10"/>
  </w:num>
  <w:num w:numId="32" w16cid:durableId="2141726188">
    <w:abstractNumId w:val="22"/>
  </w:num>
  <w:num w:numId="33" w16cid:durableId="1732459465">
    <w:abstractNumId w:val="15"/>
  </w:num>
  <w:num w:numId="34" w16cid:durableId="604851634">
    <w:abstractNumId w:val="32"/>
  </w:num>
  <w:num w:numId="35" w16cid:durableId="890270882">
    <w:abstractNumId w:val="17"/>
  </w:num>
  <w:num w:numId="36" w16cid:durableId="2140564068">
    <w:abstractNumId w:val="37"/>
  </w:num>
  <w:num w:numId="37" w16cid:durableId="1205214481">
    <w:abstractNumId w:val="28"/>
  </w:num>
  <w:num w:numId="38" w16cid:durableId="1659266779">
    <w:abstractNumId w:val="20"/>
  </w:num>
  <w:num w:numId="39" w16cid:durableId="580258528">
    <w:abstractNumId w:val="25"/>
  </w:num>
  <w:num w:numId="40" w16cid:durableId="2106068301">
    <w:abstractNumId w:val="41"/>
  </w:num>
  <w:num w:numId="41" w16cid:durableId="1408722106">
    <w:abstractNumId w:val="39"/>
  </w:num>
  <w:num w:numId="42" w16cid:durableId="259067364">
    <w:abstractNumId w:val="12"/>
  </w:num>
  <w:num w:numId="43" w16cid:durableId="1241062260">
    <w:abstractNumId w:val="18"/>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3040A"/>
    <w:rsid w:val="000154A1"/>
    <w:rsid w:val="00015BA6"/>
    <w:rsid w:val="00016A05"/>
    <w:rsid w:val="000175C5"/>
    <w:rsid w:val="000179D9"/>
    <w:rsid w:val="00017C30"/>
    <w:rsid w:val="000266AF"/>
    <w:rsid w:val="00026EBD"/>
    <w:rsid w:val="00030BDE"/>
    <w:rsid w:val="00031285"/>
    <w:rsid w:val="00040B1C"/>
    <w:rsid w:val="00040F23"/>
    <w:rsid w:val="00047563"/>
    <w:rsid w:val="00047DF3"/>
    <w:rsid w:val="00050A2B"/>
    <w:rsid w:val="0005118D"/>
    <w:rsid w:val="00052041"/>
    <w:rsid w:val="0005533C"/>
    <w:rsid w:val="00055D6D"/>
    <w:rsid w:val="00057FFB"/>
    <w:rsid w:val="00062E16"/>
    <w:rsid w:val="0006418D"/>
    <w:rsid w:val="00066E5D"/>
    <w:rsid w:val="000724CA"/>
    <w:rsid w:val="000744AD"/>
    <w:rsid w:val="00074525"/>
    <w:rsid w:val="00075B3B"/>
    <w:rsid w:val="00085F65"/>
    <w:rsid w:val="00090487"/>
    <w:rsid w:val="0009204D"/>
    <w:rsid w:val="0009377E"/>
    <w:rsid w:val="0009726D"/>
    <w:rsid w:val="000A3077"/>
    <w:rsid w:val="000B0B3F"/>
    <w:rsid w:val="000B4041"/>
    <w:rsid w:val="000B448F"/>
    <w:rsid w:val="000B753D"/>
    <w:rsid w:val="000B7DC0"/>
    <w:rsid w:val="000C059A"/>
    <w:rsid w:val="000C072E"/>
    <w:rsid w:val="000C4B58"/>
    <w:rsid w:val="000C5D85"/>
    <w:rsid w:val="000D082E"/>
    <w:rsid w:val="000D5026"/>
    <w:rsid w:val="000D5173"/>
    <w:rsid w:val="000E66F8"/>
    <w:rsid w:val="000E7395"/>
    <w:rsid w:val="000F0076"/>
    <w:rsid w:val="000F1708"/>
    <w:rsid w:val="000F32C7"/>
    <w:rsid w:val="000F65A1"/>
    <w:rsid w:val="000F7707"/>
    <w:rsid w:val="0010760E"/>
    <w:rsid w:val="001101A0"/>
    <w:rsid w:val="00116F94"/>
    <w:rsid w:val="00117673"/>
    <w:rsid w:val="00117B1D"/>
    <w:rsid w:val="00123A14"/>
    <w:rsid w:val="00124D4C"/>
    <w:rsid w:val="001264DF"/>
    <w:rsid w:val="0013068D"/>
    <w:rsid w:val="00131B1C"/>
    <w:rsid w:val="00131B38"/>
    <w:rsid w:val="00132C0A"/>
    <w:rsid w:val="001343F0"/>
    <w:rsid w:val="00134CDB"/>
    <w:rsid w:val="00136575"/>
    <w:rsid w:val="00146067"/>
    <w:rsid w:val="00146DF4"/>
    <w:rsid w:val="0015006C"/>
    <w:rsid w:val="00150400"/>
    <w:rsid w:val="00150A53"/>
    <w:rsid w:val="00151C59"/>
    <w:rsid w:val="00152A8A"/>
    <w:rsid w:val="00152BBE"/>
    <w:rsid w:val="0015348D"/>
    <w:rsid w:val="0015451F"/>
    <w:rsid w:val="00160B97"/>
    <w:rsid w:val="00162D45"/>
    <w:rsid w:val="00163810"/>
    <w:rsid w:val="0016778D"/>
    <w:rsid w:val="00172768"/>
    <w:rsid w:val="00172B15"/>
    <w:rsid w:val="001741C5"/>
    <w:rsid w:val="00176724"/>
    <w:rsid w:val="00180E6F"/>
    <w:rsid w:val="001843B2"/>
    <w:rsid w:val="00185525"/>
    <w:rsid w:val="001900A1"/>
    <w:rsid w:val="00194181"/>
    <w:rsid w:val="001943F5"/>
    <w:rsid w:val="001944F7"/>
    <w:rsid w:val="00195C1F"/>
    <w:rsid w:val="0019617B"/>
    <w:rsid w:val="001A1288"/>
    <w:rsid w:val="001A34A8"/>
    <w:rsid w:val="001B2711"/>
    <w:rsid w:val="001B75C1"/>
    <w:rsid w:val="001B7E31"/>
    <w:rsid w:val="001C11A3"/>
    <w:rsid w:val="001C6995"/>
    <w:rsid w:val="001D193E"/>
    <w:rsid w:val="001D1A3B"/>
    <w:rsid w:val="001D350A"/>
    <w:rsid w:val="001D3A17"/>
    <w:rsid w:val="001D5D1E"/>
    <w:rsid w:val="001E27C2"/>
    <w:rsid w:val="001F0B9B"/>
    <w:rsid w:val="001F1744"/>
    <w:rsid w:val="001F38C0"/>
    <w:rsid w:val="002021EF"/>
    <w:rsid w:val="002027DF"/>
    <w:rsid w:val="00206D6C"/>
    <w:rsid w:val="0021166C"/>
    <w:rsid w:val="0021196B"/>
    <w:rsid w:val="0021428A"/>
    <w:rsid w:val="00214565"/>
    <w:rsid w:val="00214AB0"/>
    <w:rsid w:val="0021579E"/>
    <w:rsid w:val="00215AD2"/>
    <w:rsid w:val="0022035D"/>
    <w:rsid w:val="00224389"/>
    <w:rsid w:val="00226F80"/>
    <w:rsid w:val="00227842"/>
    <w:rsid w:val="00231D3A"/>
    <w:rsid w:val="00232935"/>
    <w:rsid w:val="00235BF7"/>
    <w:rsid w:val="00237D2A"/>
    <w:rsid w:val="002465AB"/>
    <w:rsid w:val="00252F47"/>
    <w:rsid w:val="00253449"/>
    <w:rsid w:val="00274899"/>
    <w:rsid w:val="00275CD3"/>
    <w:rsid w:val="002771A2"/>
    <w:rsid w:val="00277F4C"/>
    <w:rsid w:val="00283647"/>
    <w:rsid w:val="0028392F"/>
    <w:rsid w:val="0028523A"/>
    <w:rsid w:val="00290248"/>
    <w:rsid w:val="00294303"/>
    <w:rsid w:val="00294397"/>
    <w:rsid w:val="002A04B9"/>
    <w:rsid w:val="002A078C"/>
    <w:rsid w:val="002A1158"/>
    <w:rsid w:val="002A4F12"/>
    <w:rsid w:val="002B1246"/>
    <w:rsid w:val="002C04B9"/>
    <w:rsid w:val="002C40E6"/>
    <w:rsid w:val="002D301E"/>
    <w:rsid w:val="002E16FC"/>
    <w:rsid w:val="002F2114"/>
    <w:rsid w:val="002F2DF6"/>
    <w:rsid w:val="002F39A7"/>
    <w:rsid w:val="002F58A5"/>
    <w:rsid w:val="003000E6"/>
    <w:rsid w:val="00301397"/>
    <w:rsid w:val="00302699"/>
    <w:rsid w:val="00303554"/>
    <w:rsid w:val="003035CF"/>
    <w:rsid w:val="00304E3F"/>
    <w:rsid w:val="00305CD1"/>
    <w:rsid w:val="003063C5"/>
    <w:rsid w:val="0032182E"/>
    <w:rsid w:val="00327D55"/>
    <w:rsid w:val="003300E5"/>
    <w:rsid w:val="00330881"/>
    <w:rsid w:val="00330F40"/>
    <w:rsid w:val="00331F8C"/>
    <w:rsid w:val="00334B43"/>
    <w:rsid w:val="00337FA6"/>
    <w:rsid w:val="00345016"/>
    <w:rsid w:val="0034792E"/>
    <w:rsid w:val="00351640"/>
    <w:rsid w:val="0035305C"/>
    <w:rsid w:val="0035479D"/>
    <w:rsid w:val="00355D0F"/>
    <w:rsid w:val="00360E57"/>
    <w:rsid w:val="00362CF2"/>
    <w:rsid w:val="00362D9E"/>
    <w:rsid w:val="00363F3E"/>
    <w:rsid w:val="003653D0"/>
    <w:rsid w:val="0036611D"/>
    <w:rsid w:val="00366828"/>
    <w:rsid w:val="00371AF7"/>
    <w:rsid w:val="00380CC2"/>
    <w:rsid w:val="00383BA6"/>
    <w:rsid w:val="003853A6"/>
    <w:rsid w:val="003925BA"/>
    <w:rsid w:val="00392959"/>
    <w:rsid w:val="003966CE"/>
    <w:rsid w:val="003A2A39"/>
    <w:rsid w:val="003A4584"/>
    <w:rsid w:val="003A4830"/>
    <w:rsid w:val="003A7FEA"/>
    <w:rsid w:val="003B53C5"/>
    <w:rsid w:val="003B59F9"/>
    <w:rsid w:val="003C2153"/>
    <w:rsid w:val="003C3033"/>
    <w:rsid w:val="003C5251"/>
    <w:rsid w:val="003C75B3"/>
    <w:rsid w:val="003D34F7"/>
    <w:rsid w:val="003D350F"/>
    <w:rsid w:val="003D58AE"/>
    <w:rsid w:val="003D7BDE"/>
    <w:rsid w:val="003E041C"/>
    <w:rsid w:val="003E345F"/>
    <w:rsid w:val="003E4A02"/>
    <w:rsid w:val="003E4F85"/>
    <w:rsid w:val="003F2AE8"/>
    <w:rsid w:val="003F3631"/>
    <w:rsid w:val="003F41BB"/>
    <w:rsid w:val="003F7575"/>
    <w:rsid w:val="003F76FA"/>
    <w:rsid w:val="00401F4B"/>
    <w:rsid w:val="00402CAC"/>
    <w:rsid w:val="00403A11"/>
    <w:rsid w:val="00403E19"/>
    <w:rsid w:val="00404549"/>
    <w:rsid w:val="00405BD0"/>
    <w:rsid w:val="00406F1C"/>
    <w:rsid w:val="004105EB"/>
    <w:rsid w:val="0041133E"/>
    <w:rsid w:val="00417B0E"/>
    <w:rsid w:val="00423539"/>
    <w:rsid w:val="00424E1E"/>
    <w:rsid w:val="00427779"/>
    <w:rsid w:val="0043173A"/>
    <w:rsid w:val="00434D3A"/>
    <w:rsid w:val="00440E77"/>
    <w:rsid w:val="00450483"/>
    <w:rsid w:val="0045251E"/>
    <w:rsid w:val="004551E6"/>
    <w:rsid w:val="004573E5"/>
    <w:rsid w:val="00460F0E"/>
    <w:rsid w:val="00460F9E"/>
    <w:rsid w:val="00465841"/>
    <w:rsid w:val="00477D67"/>
    <w:rsid w:val="00484A10"/>
    <w:rsid w:val="00485850"/>
    <w:rsid w:val="00491419"/>
    <w:rsid w:val="0049314D"/>
    <w:rsid w:val="00493C47"/>
    <w:rsid w:val="00494DFF"/>
    <w:rsid w:val="00495B60"/>
    <w:rsid w:val="00496A62"/>
    <w:rsid w:val="004A1CAB"/>
    <w:rsid w:val="004A354B"/>
    <w:rsid w:val="004A3A25"/>
    <w:rsid w:val="004A6127"/>
    <w:rsid w:val="004B1CA5"/>
    <w:rsid w:val="004B5D48"/>
    <w:rsid w:val="004B7BBD"/>
    <w:rsid w:val="004C02BF"/>
    <w:rsid w:val="004C6B4F"/>
    <w:rsid w:val="004D27CA"/>
    <w:rsid w:val="004D31DE"/>
    <w:rsid w:val="004D4F1C"/>
    <w:rsid w:val="004E24A0"/>
    <w:rsid w:val="004E6225"/>
    <w:rsid w:val="004E75E8"/>
    <w:rsid w:val="004F11B4"/>
    <w:rsid w:val="004F4B1B"/>
    <w:rsid w:val="00502706"/>
    <w:rsid w:val="005061FF"/>
    <w:rsid w:val="00507580"/>
    <w:rsid w:val="005160BF"/>
    <w:rsid w:val="00516B98"/>
    <w:rsid w:val="00516F85"/>
    <w:rsid w:val="0052240B"/>
    <w:rsid w:val="00525001"/>
    <w:rsid w:val="005273C6"/>
    <w:rsid w:val="00531CBB"/>
    <w:rsid w:val="00531E69"/>
    <w:rsid w:val="005347D8"/>
    <w:rsid w:val="005447C6"/>
    <w:rsid w:val="00544A93"/>
    <w:rsid w:val="00555065"/>
    <w:rsid w:val="005553F8"/>
    <w:rsid w:val="005570F6"/>
    <w:rsid w:val="00560172"/>
    <w:rsid w:val="005633C2"/>
    <w:rsid w:val="005648F0"/>
    <w:rsid w:val="00567F02"/>
    <w:rsid w:val="0057074D"/>
    <w:rsid w:val="00573206"/>
    <w:rsid w:val="00590169"/>
    <w:rsid w:val="00591ECD"/>
    <w:rsid w:val="00592A57"/>
    <w:rsid w:val="00594538"/>
    <w:rsid w:val="00595BD1"/>
    <w:rsid w:val="005A13DD"/>
    <w:rsid w:val="005A14EB"/>
    <w:rsid w:val="005A61F4"/>
    <w:rsid w:val="005B19EA"/>
    <w:rsid w:val="005B394D"/>
    <w:rsid w:val="005B6922"/>
    <w:rsid w:val="005B6BA6"/>
    <w:rsid w:val="005B74F7"/>
    <w:rsid w:val="005C0237"/>
    <w:rsid w:val="005C66FA"/>
    <w:rsid w:val="005C68B8"/>
    <w:rsid w:val="005D7AB8"/>
    <w:rsid w:val="005E0759"/>
    <w:rsid w:val="005E14CE"/>
    <w:rsid w:val="005E2612"/>
    <w:rsid w:val="005E38A8"/>
    <w:rsid w:val="005E591D"/>
    <w:rsid w:val="005E7AB6"/>
    <w:rsid w:val="005F30AC"/>
    <w:rsid w:val="005F6474"/>
    <w:rsid w:val="00601042"/>
    <w:rsid w:val="006016A3"/>
    <w:rsid w:val="00604175"/>
    <w:rsid w:val="0060565F"/>
    <w:rsid w:val="006062A0"/>
    <w:rsid w:val="00606A81"/>
    <w:rsid w:val="00610759"/>
    <w:rsid w:val="00611525"/>
    <w:rsid w:val="0061184C"/>
    <w:rsid w:val="0061517A"/>
    <w:rsid w:val="00616173"/>
    <w:rsid w:val="00617E53"/>
    <w:rsid w:val="00620AB0"/>
    <w:rsid w:val="00624B18"/>
    <w:rsid w:val="00634132"/>
    <w:rsid w:val="00635307"/>
    <w:rsid w:val="00635AA9"/>
    <w:rsid w:val="00636A52"/>
    <w:rsid w:val="00637EC4"/>
    <w:rsid w:val="00643F60"/>
    <w:rsid w:val="00645631"/>
    <w:rsid w:val="00650748"/>
    <w:rsid w:val="006514A3"/>
    <w:rsid w:val="00653D16"/>
    <w:rsid w:val="0066135B"/>
    <w:rsid w:val="00665125"/>
    <w:rsid w:val="006666B1"/>
    <w:rsid w:val="006720F7"/>
    <w:rsid w:val="00672181"/>
    <w:rsid w:val="00672795"/>
    <w:rsid w:val="006753FC"/>
    <w:rsid w:val="006841FA"/>
    <w:rsid w:val="00685B67"/>
    <w:rsid w:val="00687F39"/>
    <w:rsid w:val="00691535"/>
    <w:rsid w:val="0069579C"/>
    <w:rsid w:val="00695DA3"/>
    <w:rsid w:val="00696A19"/>
    <w:rsid w:val="006A1710"/>
    <w:rsid w:val="006A2CA6"/>
    <w:rsid w:val="006A6D23"/>
    <w:rsid w:val="006A7D92"/>
    <w:rsid w:val="006B5857"/>
    <w:rsid w:val="006B6382"/>
    <w:rsid w:val="006B7270"/>
    <w:rsid w:val="006B7B92"/>
    <w:rsid w:val="006C398B"/>
    <w:rsid w:val="006C3ECB"/>
    <w:rsid w:val="006C52FE"/>
    <w:rsid w:val="006C7F2F"/>
    <w:rsid w:val="006D1498"/>
    <w:rsid w:val="006D2FF5"/>
    <w:rsid w:val="006D4703"/>
    <w:rsid w:val="006E04F3"/>
    <w:rsid w:val="006E06DD"/>
    <w:rsid w:val="006E643F"/>
    <w:rsid w:val="006F0BBB"/>
    <w:rsid w:val="006F4600"/>
    <w:rsid w:val="006F53A7"/>
    <w:rsid w:val="00700E05"/>
    <w:rsid w:val="007039A0"/>
    <w:rsid w:val="00713AE9"/>
    <w:rsid w:val="00714E91"/>
    <w:rsid w:val="00715D92"/>
    <w:rsid w:val="007218F3"/>
    <w:rsid w:val="00721E84"/>
    <w:rsid w:val="0073081A"/>
    <w:rsid w:val="007335C9"/>
    <w:rsid w:val="007522EA"/>
    <w:rsid w:val="00756AD9"/>
    <w:rsid w:val="00766F9F"/>
    <w:rsid w:val="00772221"/>
    <w:rsid w:val="00774F12"/>
    <w:rsid w:val="00776426"/>
    <w:rsid w:val="00776B54"/>
    <w:rsid w:val="007778D3"/>
    <w:rsid w:val="00777F73"/>
    <w:rsid w:val="0078158D"/>
    <w:rsid w:val="00781A2F"/>
    <w:rsid w:val="007823F4"/>
    <w:rsid w:val="007839B5"/>
    <w:rsid w:val="007855E2"/>
    <w:rsid w:val="007900DD"/>
    <w:rsid w:val="00790D7A"/>
    <w:rsid w:val="00792F47"/>
    <w:rsid w:val="0079403E"/>
    <w:rsid w:val="007A280F"/>
    <w:rsid w:val="007A544F"/>
    <w:rsid w:val="007B2680"/>
    <w:rsid w:val="007B4960"/>
    <w:rsid w:val="007B4DF8"/>
    <w:rsid w:val="007B5069"/>
    <w:rsid w:val="007C12CD"/>
    <w:rsid w:val="007C1E73"/>
    <w:rsid w:val="007C477D"/>
    <w:rsid w:val="007C4F9E"/>
    <w:rsid w:val="007D23BC"/>
    <w:rsid w:val="007D339B"/>
    <w:rsid w:val="007D45C4"/>
    <w:rsid w:val="007D482B"/>
    <w:rsid w:val="007E321C"/>
    <w:rsid w:val="007E4713"/>
    <w:rsid w:val="007E571E"/>
    <w:rsid w:val="007F0411"/>
    <w:rsid w:val="007F0F2A"/>
    <w:rsid w:val="007F19B6"/>
    <w:rsid w:val="007F2463"/>
    <w:rsid w:val="007F4B8E"/>
    <w:rsid w:val="007F4E5C"/>
    <w:rsid w:val="007F52D0"/>
    <w:rsid w:val="007F750E"/>
    <w:rsid w:val="0080070C"/>
    <w:rsid w:val="00802366"/>
    <w:rsid w:val="0080410C"/>
    <w:rsid w:val="00804E71"/>
    <w:rsid w:val="008050DE"/>
    <w:rsid w:val="00806022"/>
    <w:rsid w:val="00810AF6"/>
    <w:rsid w:val="0081536A"/>
    <w:rsid w:val="008156CA"/>
    <w:rsid w:val="00816849"/>
    <w:rsid w:val="0082225E"/>
    <w:rsid w:val="008305B4"/>
    <w:rsid w:val="008317F7"/>
    <w:rsid w:val="00834853"/>
    <w:rsid w:val="00835331"/>
    <w:rsid w:val="00835429"/>
    <w:rsid w:val="00836A5D"/>
    <w:rsid w:val="0083716D"/>
    <w:rsid w:val="00840252"/>
    <w:rsid w:val="00842DC5"/>
    <w:rsid w:val="008452D0"/>
    <w:rsid w:val="008500D7"/>
    <w:rsid w:val="00853D96"/>
    <w:rsid w:val="00854AF2"/>
    <w:rsid w:val="008565E2"/>
    <w:rsid w:val="00857CC6"/>
    <w:rsid w:val="0086361A"/>
    <w:rsid w:val="0086695A"/>
    <w:rsid w:val="008705FB"/>
    <w:rsid w:val="0087407F"/>
    <w:rsid w:val="008741E1"/>
    <w:rsid w:val="00876E61"/>
    <w:rsid w:val="00877434"/>
    <w:rsid w:val="00880428"/>
    <w:rsid w:val="00881264"/>
    <w:rsid w:val="008847F8"/>
    <w:rsid w:val="0088523D"/>
    <w:rsid w:val="008855B3"/>
    <w:rsid w:val="00885E2E"/>
    <w:rsid w:val="00886F95"/>
    <w:rsid w:val="008928E3"/>
    <w:rsid w:val="0089460A"/>
    <w:rsid w:val="008954FC"/>
    <w:rsid w:val="008A03ED"/>
    <w:rsid w:val="008A4219"/>
    <w:rsid w:val="008A5640"/>
    <w:rsid w:val="008A5D14"/>
    <w:rsid w:val="008A5F45"/>
    <w:rsid w:val="008C22E7"/>
    <w:rsid w:val="008C34C8"/>
    <w:rsid w:val="008D06BD"/>
    <w:rsid w:val="008D27F4"/>
    <w:rsid w:val="008D6825"/>
    <w:rsid w:val="008E19CF"/>
    <w:rsid w:val="008E2B70"/>
    <w:rsid w:val="008E3919"/>
    <w:rsid w:val="008E5CB0"/>
    <w:rsid w:val="008F10A6"/>
    <w:rsid w:val="008F155B"/>
    <w:rsid w:val="008F266E"/>
    <w:rsid w:val="008F4053"/>
    <w:rsid w:val="008F5AE0"/>
    <w:rsid w:val="008F5B27"/>
    <w:rsid w:val="00900F65"/>
    <w:rsid w:val="00902465"/>
    <w:rsid w:val="0090459D"/>
    <w:rsid w:val="00906547"/>
    <w:rsid w:val="009065E7"/>
    <w:rsid w:val="00910C5E"/>
    <w:rsid w:val="00910CC9"/>
    <w:rsid w:val="0091516F"/>
    <w:rsid w:val="00917FC7"/>
    <w:rsid w:val="00920B33"/>
    <w:rsid w:val="0092644C"/>
    <w:rsid w:val="0093040A"/>
    <w:rsid w:val="00935A95"/>
    <w:rsid w:val="00935C0E"/>
    <w:rsid w:val="009360AC"/>
    <w:rsid w:val="0094152F"/>
    <w:rsid w:val="00943B12"/>
    <w:rsid w:val="00943E11"/>
    <w:rsid w:val="00951ABF"/>
    <w:rsid w:val="00956C42"/>
    <w:rsid w:val="00957AB4"/>
    <w:rsid w:val="00960E28"/>
    <w:rsid w:val="00972782"/>
    <w:rsid w:val="009734B4"/>
    <w:rsid w:val="009773A0"/>
    <w:rsid w:val="009774E4"/>
    <w:rsid w:val="0098287F"/>
    <w:rsid w:val="00984B17"/>
    <w:rsid w:val="00985605"/>
    <w:rsid w:val="00986395"/>
    <w:rsid w:val="00992915"/>
    <w:rsid w:val="009A0B1B"/>
    <w:rsid w:val="009A18FD"/>
    <w:rsid w:val="009A45F5"/>
    <w:rsid w:val="009A4CC9"/>
    <w:rsid w:val="009A617E"/>
    <w:rsid w:val="009A62A9"/>
    <w:rsid w:val="009A6AC5"/>
    <w:rsid w:val="009B4AF8"/>
    <w:rsid w:val="009B57DC"/>
    <w:rsid w:val="009C3111"/>
    <w:rsid w:val="009C58B6"/>
    <w:rsid w:val="009C73B7"/>
    <w:rsid w:val="009E256C"/>
    <w:rsid w:val="009E4442"/>
    <w:rsid w:val="009E7CAF"/>
    <w:rsid w:val="009F34C6"/>
    <w:rsid w:val="009F5DE0"/>
    <w:rsid w:val="009F6370"/>
    <w:rsid w:val="009F679B"/>
    <w:rsid w:val="009F6E76"/>
    <w:rsid w:val="00A01020"/>
    <w:rsid w:val="00A050E3"/>
    <w:rsid w:val="00A06A1D"/>
    <w:rsid w:val="00A07C3E"/>
    <w:rsid w:val="00A11296"/>
    <w:rsid w:val="00A13A44"/>
    <w:rsid w:val="00A228EA"/>
    <w:rsid w:val="00A248D0"/>
    <w:rsid w:val="00A249AA"/>
    <w:rsid w:val="00A25638"/>
    <w:rsid w:val="00A25AD3"/>
    <w:rsid w:val="00A3528A"/>
    <w:rsid w:val="00A36B94"/>
    <w:rsid w:val="00A3722A"/>
    <w:rsid w:val="00A37EF5"/>
    <w:rsid w:val="00A405B2"/>
    <w:rsid w:val="00A446BA"/>
    <w:rsid w:val="00A45F32"/>
    <w:rsid w:val="00A46173"/>
    <w:rsid w:val="00A50F82"/>
    <w:rsid w:val="00A55D8B"/>
    <w:rsid w:val="00A61F6B"/>
    <w:rsid w:val="00A648A7"/>
    <w:rsid w:val="00A651BF"/>
    <w:rsid w:val="00A65EB8"/>
    <w:rsid w:val="00A6609E"/>
    <w:rsid w:val="00A71391"/>
    <w:rsid w:val="00A725C9"/>
    <w:rsid w:val="00A72AEB"/>
    <w:rsid w:val="00A771AE"/>
    <w:rsid w:val="00A77C1B"/>
    <w:rsid w:val="00A80DC9"/>
    <w:rsid w:val="00A845EB"/>
    <w:rsid w:val="00A864D0"/>
    <w:rsid w:val="00A8671E"/>
    <w:rsid w:val="00A9124F"/>
    <w:rsid w:val="00A91603"/>
    <w:rsid w:val="00A94163"/>
    <w:rsid w:val="00A954BC"/>
    <w:rsid w:val="00A964A5"/>
    <w:rsid w:val="00A96E09"/>
    <w:rsid w:val="00AA0F2A"/>
    <w:rsid w:val="00AA22C9"/>
    <w:rsid w:val="00AA3DAC"/>
    <w:rsid w:val="00AA3FF3"/>
    <w:rsid w:val="00AB3581"/>
    <w:rsid w:val="00AB65E0"/>
    <w:rsid w:val="00AB6ABD"/>
    <w:rsid w:val="00AB7C92"/>
    <w:rsid w:val="00AC082F"/>
    <w:rsid w:val="00AE13CB"/>
    <w:rsid w:val="00AE31B2"/>
    <w:rsid w:val="00AE3BF6"/>
    <w:rsid w:val="00AF035F"/>
    <w:rsid w:val="00B02FD8"/>
    <w:rsid w:val="00B0358B"/>
    <w:rsid w:val="00B04A3D"/>
    <w:rsid w:val="00B04EF0"/>
    <w:rsid w:val="00B10033"/>
    <w:rsid w:val="00B100C6"/>
    <w:rsid w:val="00B216F0"/>
    <w:rsid w:val="00B21A45"/>
    <w:rsid w:val="00B226BA"/>
    <w:rsid w:val="00B246E6"/>
    <w:rsid w:val="00B24929"/>
    <w:rsid w:val="00B270B7"/>
    <w:rsid w:val="00B27A7E"/>
    <w:rsid w:val="00B27DC0"/>
    <w:rsid w:val="00B27ED7"/>
    <w:rsid w:val="00B30CCA"/>
    <w:rsid w:val="00B34A9B"/>
    <w:rsid w:val="00B36E13"/>
    <w:rsid w:val="00B37BEB"/>
    <w:rsid w:val="00B42324"/>
    <w:rsid w:val="00B42B34"/>
    <w:rsid w:val="00B4310C"/>
    <w:rsid w:val="00B566D0"/>
    <w:rsid w:val="00B57307"/>
    <w:rsid w:val="00B57883"/>
    <w:rsid w:val="00B67FDD"/>
    <w:rsid w:val="00B72FA3"/>
    <w:rsid w:val="00B73F4D"/>
    <w:rsid w:val="00B75F7F"/>
    <w:rsid w:val="00B85C78"/>
    <w:rsid w:val="00B85D29"/>
    <w:rsid w:val="00B90533"/>
    <w:rsid w:val="00B90F6C"/>
    <w:rsid w:val="00B9126E"/>
    <w:rsid w:val="00B9763C"/>
    <w:rsid w:val="00BA29EF"/>
    <w:rsid w:val="00BB2B31"/>
    <w:rsid w:val="00BB5EDC"/>
    <w:rsid w:val="00BB6A23"/>
    <w:rsid w:val="00BC0FE7"/>
    <w:rsid w:val="00BC15DC"/>
    <w:rsid w:val="00BC31DA"/>
    <w:rsid w:val="00BC4B17"/>
    <w:rsid w:val="00BC654B"/>
    <w:rsid w:val="00BC6FB1"/>
    <w:rsid w:val="00BD2126"/>
    <w:rsid w:val="00BD3F10"/>
    <w:rsid w:val="00BD5316"/>
    <w:rsid w:val="00BD5495"/>
    <w:rsid w:val="00BD5557"/>
    <w:rsid w:val="00BD5D13"/>
    <w:rsid w:val="00BD5FF2"/>
    <w:rsid w:val="00BE0014"/>
    <w:rsid w:val="00BE3719"/>
    <w:rsid w:val="00BE3CCA"/>
    <w:rsid w:val="00BE69E6"/>
    <w:rsid w:val="00BF2664"/>
    <w:rsid w:val="00BF6DDC"/>
    <w:rsid w:val="00C0289F"/>
    <w:rsid w:val="00C02CB2"/>
    <w:rsid w:val="00C02D67"/>
    <w:rsid w:val="00C054C0"/>
    <w:rsid w:val="00C05943"/>
    <w:rsid w:val="00C05F04"/>
    <w:rsid w:val="00C13BE5"/>
    <w:rsid w:val="00C153CB"/>
    <w:rsid w:val="00C1705E"/>
    <w:rsid w:val="00C202A3"/>
    <w:rsid w:val="00C2097E"/>
    <w:rsid w:val="00C23355"/>
    <w:rsid w:val="00C30BD9"/>
    <w:rsid w:val="00C33873"/>
    <w:rsid w:val="00C36316"/>
    <w:rsid w:val="00C40EE4"/>
    <w:rsid w:val="00C46354"/>
    <w:rsid w:val="00C46C39"/>
    <w:rsid w:val="00C47376"/>
    <w:rsid w:val="00C51C73"/>
    <w:rsid w:val="00C5539E"/>
    <w:rsid w:val="00C57122"/>
    <w:rsid w:val="00C648CE"/>
    <w:rsid w:val="00C661DC"/>
    <w:rsid w:val="00C674F7"/>
    <w:rsid w:val="00C7233F"/>
    <w:rsid w:val="00C7408A"/>
    <w:rsid w:val="00C75D46"/>
    <w:rsid w:val="00C769E5"/>
    <w:rsid w:val="00C778F1"/>
    <w:rsid w:val="00C822C4"/>
    <w:rsid w:val="00C82835"/>
    <w:rsid w:val="00C82899"/>
    <w:rsid w:val="00C90979"/>
    <w:rsid w:val="00C933EC"/>
    <w:rsid w:val="00C96A98"/>
    <w:rsid w:val="00C97819"/>
    <w:rsid w:val="00CA1495"/>
    <w:rsid w:val="00CA15B2"/>
    <w:rsid w:val="00CA285A"/>
    <w:rsid w:val="00CA4EF6"/>
    <w:rsid w:val="00CA6D94"/>
    <w:rsid w:val="00CA79BC"/>
    <w:rsid w:val="00CB20E9"/>
    <w:rsid w:val="00CB3248"/>
    <w:rsid w:val="00CB5E27"/>
    <w:rsid w:val="00CC16B4"/>
    <w:rsid w:val="00CC1FBB"/>
    <w:rsid w:val="00CC5AE1"/>
    <w:rsid w:val="00CC6114"/>
    <w:rsid w:val="00CD05BC"/>
    <w:rsid w:val="00CD2256"/>
    <w:rsid w:val="00CD26A8"/>
    <w:rsid w:val="00CD2DFE"/>
    <w:rsid w:val="00CD3E0C"/>
    <w:rsid w:val="00CD57BA"/>
    <w:rsid w:val="00CE0374"/>
    <w:rsid w:val="00CE1CEF"/>
    <w:rsid w:val="00CE3DFF"/>
    <w:rsid w:val="00CE42F5"/>
    <w:rsid w:val="00CE4EEA"/>
    <w:rsid w:val="00CE77ED"/>
    <w:rsid w:val="00CF0C8F"/>
    <w:rsid w:val="00CF3CA4"/>
    <w:rsid w:val="00CF3E3D"/>
    <w:rsid w:val="00CF60F2"/>
    <w:rsid w:val="00D01BB0"/>
    <w:rsid w:val="00D13BEA"/>
    <w:rsid w:val="00D152DE"/>
    <w:rsid w:val="00D17FD1"/>
    <w:rsid w:val="00D20ED6"/>
    <w:rsid w:val="00D21645"/>
    <w:rsid w:val="00D222FF"/>
    <w:rsid w:val="00D26A0B"/>
    <w:rsid w:val="00D305F0"/>
    <w:rsid w:val="00D313B8"/>
    <w:rsid w:val="00D32D17"/>
    <w:rsid w:val="00D376C6"/>
    <w:rsid w:val="00D45731"/>
    <w:rsid w:val="00D51617"/>
    <w:rsid w:val="00D5796E"/>
    <w:rsid w:val="00D6039A"/>
    <w:rsid w:val="00D60F5F"/>
    <w:rsid w:val="00D637BD"/>
    <w:rsid w:val="00D6468C"/>
    <w:rsid w:val="00D64ABF"/>
    <w:rsid w:val="00D82F0E"/>
    <w:rsid w:val="00D87FB1"/>
    <w:rsid w:val="00D93C30"/>
    <w:rsid w:val="00D93D43"/>
    <w:rsid w:val="00D96041"/>
    <w:rsid w:val="00DA0D9D"/>
    <w:rsid w:val="00DA1E3E"/>
    <w:rsid w:val="00DA3C48"/>
    <w:rsid w:val="00DA733D"/>
    <w:rsid w:val="00DB197F"/>
    <w:rsid w:val="00DB5C98"/>
    <w:rsid w:val="00DB62EC"/>
    <w:rsid w:val="00DB75B5"/>
    <w:rsid w:val="00DB7EB2"/>
    <w:rsid w:val="00DB7FDB"/>
    <w:rsid w:val="00DC02ED"/>
    <w:rsid w:val="00DC467A"/>
    <w:rsid w:val="00DC5D13"/>
    <w:rsid w:val="00DC6BF3"/>
    <w:rsid w:val="00DD042E"/>
    <w:rsid w:val="00DD10BF"/>
    <w:rsid w:val="00DD2F91"/>
    <w:rsid w:val="00DD7043"/>
    <w:rsid w:val="00DD7CD6"/>
    <w:rsid w:val="00DE265B"/>
    <w:rsid w:val="00DE3033"/>
    <w:rsid w:val="00DE5FDE"/>
    <w:rsid w:val="00DE6989"/>
    <w:rsid w:val="00DF5ECD"/>
    <w:rsid w:val="00E01E27"/>
    <w:rsid w:val="00E021B4"/>
    <w:rsid w:val="00E02214"/>
    <w:rsid w:val="00E07133"/>
    <w:rsid w:val="00E17203"/>
    <w:rsid w:val="00E17B40"/>
    <w:rsid w:val="00E24512"/>
    <w:rsid w:val="00E26F82"/>
    <w:rsid w:val="00E27144"/>
    <w:rsid w:val="00E3019A"/>
    <w:rsid w:val="00E303C4"/>
    <w:rsid w:val="00E327C5"/>
    <w:rsid w:val="00E335AD"/>
    <w:rsid w:val="00E413D1"/>
    <w:rsid w:val="00E42DAD"/>
    <w:rsid w:val="00E437DB"/>
    <w:rsid w:val="00E465B8"/>
    <w:rsid w:val="00E47D5B"/>
    <w:rsid w:val="00E51047"/>
    <w:rsid w:val="00E52299"/>
    <w:rsid w:val="00E57C98"/>
    <w:rsid w:val="00E57E04"/>
    <w:rsid w:val="00E57E25"/>
    <w:rsid w:val="00E62AAD"/>
    <w:rsid w:val="00E72206"/>
    <w:rsid w:val="00E72578"/>
    <w:rsid w:val="00E7361B"/>
    <w:rsid w:val="00E74BB8"/>
    <w:rsid w:val="00E80F25"/>
    <w:rsid w:val="00E90509"/>
    <w:rsid w:val="00EA0AA2"/>
    <w:rsid w:val="00EA113B"/>
    <w:rsid w:val="00EA45AB"/>
    <w:rsid w:val="00EA4EE1"/>
    <w:rsid w:val="00EB49C5"/>
    <w:rsid w:val="00EB64EB"/>
    <w:rsid w:val="00EB688D"/>
    <w:rsid w:val="00EC0F6F"/>
    <w:rsid w:val="00ED0DF5"/>
    <w:rsid w:val="00ED3796"/>
    <w:rsid w:val="00ED65FC"/>
    <w:rsid w:val="00EE0A2B"/>
    <w:rsid w:val="00EE1DCF"/>
    <w:rsid w:val="00EE3896"/>
    <w:rsid w:val="00EE4EFB"/>
    <w:rsid w:val="00EE5B34"/>
    <w:rsid w:val="00EF2182"/>
    <w:rsid w:val="00EF5AD7"/>
    <w:rsid w:val="00EF63CC"/>
    <w:rsid w:val="00EF776A"/>
    <w:rsid w:val="00F01FA2"/>
    <w:rsid w:val="00F03305"/>
    <w:rsid w:val="00F04847"/>
    <w:rsid w:val="00F058F5"/>
    <w:rsid w:val="00F108E7"/>
    <w:rsid w:val="00F10968"/>
    <w:rsid w:val="00F131A0"/>
    <w:rsid w:val="00F133CC"/>
    <w:rsid w:val="00F13C85"/>
    <w:rsid w:val="00F221A7"/>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55F"/>
    <w:rsid w:val="00F64813"/>
    <w:rsid w:val="00F657CC"/>
    <w:rsid w:val="00F66A05"/>
    <w:rsid w:val="00F67767"/>
    <w:rsid w:val="00F707B1"/>
    <w:rsid w:val="00F76247"/>
    <w:rsid w:val="00F82E4B"/>
    <w:rsid w:val="00F8462E"/>
    <w:rsid w:val="00F9007F"/>
    <w:rsid w:val="00F9183E"/>
    <w:rsid w:val="00F91AE2"/>
    <w:rsid w:val="00F91B1A"/>
    <w:rsid w:val="00F91FB4"/>
    <w:rsid w:val="00F9301F"/>
    <w:rsid w:val="00F942C7"/>
    <w:rsid w:val="00F95362"/>
    <w:rsid w:val="00F96CF0"/>
    <w:rsid w:val="00F972FD"/>
    <w:rsid w:val="00F97D79"/>
    <w:rsid w:val="00FA017E"/>
    <w:rsid w:val="00FA1FE9"/>
    <w:rsid w:val="00FA3A10"/>
    <w:rsid w:val="00FB1983"/>
    <w:rsid w:val="00FB2CC0"/>
    <w:rsid w:val="00FB58A8"/>
    <w:rsid w:val="00FC118C"/>
    <w:rsid w:val="00FC1E59"/>
    <w:rsid w:val="00FC76AF"/>
    <w:rsid w:val="00FD0A88"/>
    <w:rsid w:val="00FD0BE5"/>
    <w:rsid w:val="00FD1CE8"/>
    <w:rsid w:val="00FD32E7"/>
    <w:rsid w:val="00FD3861"/>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EC259B"/>
  <w15:docId w15:val="{97530A87-7CF6-436C-9D79-420B10F8B0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A1495"/>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جدول شبكة 4 - تمييز 51"/>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21">
    <w:name w:val="جدول عادي 21"/>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
    <w:name w:val="جدول عادي 31"/>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4-11">
    <w:name w:val="جدول شبكة 4 - تمييز 1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5-51">
    <w:name w:val="جدول شبكة 5 داكن - تمييز 51"/>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customStyle="1" w:styleId="7-11">
    <w:name w:val="جدول شبكة 7 ملون - تمييز 1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0">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 w:type="character" w:styleId="ae">
    <w:name w:val="FollowedHyperlink"/>
    <w:basedOn w:val="a0"/>
    <w:uiPriority w:val="99"/>
    <w:semiHidden/>
    <w:unhideWhenUsed/>
    <w:rsid w:val="00816849"/>
    <w:rPr>
      <w:color w:val="954F72" w:themeColor="followedHyperlink"/>
      <w:u w:val="single"/>
    </w:rPr>
  </w:style>
  <w:style w:type="character" w:styleId="af">
    <w:name w:val="Unresolved Mention"/>
    <w:basedOn w:val="a0"/>
    <w:uiPriority w:val="99"/>
    <w:semiHidden/>
    <w:unhideWhenUsed/>
    <w:rsid w:val="00CA6D9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725106737">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6.svg"/><Relationship Id="rId299" Type="http://schemas.openxmlformats.org/officeDocument/2006/relationships/hyperlink" Target="http://www.dawliatraining.com" TargetMode="External"/><Relationship Id="rId21" Type="http://schemas.openxmlformats.org/officeDocument/2006/relationships/image" Target="media/image17.png"/><Relationship Id="rId63" Type="http://schemas.openxmlformats.org/officeDocument/2006/relationships/image" Target="media/image49.png"/><Relationship Id="rId159" Type="http://schemas.openxmlformats.org/officeDocument/2006/relationships/hyperlink" Target="http://www.dawliatraining.com" TargetMode="External"/><Relationship Id="rId324" Type="http://schemas.openxmlformats.org/officeDocument/2006/relationships/hyperlink" Target="http://www.dawliatraining.com" TargetMode="External"/><Relationship Id="rId366" Type="http://schemas.openxmlformats.org/officeDocument/2006/relationships/image" Target="media/image189.png"/><Relationship Id="rId170" Type="http://schemas.openxmlformats.org/officeDocument/2006/relationships/hyperlink" Target="http://www.dawliatraining.com" TargetMode="External"/><Relationship Id="rId226" Type="http://schemas.openxmlformats.org/officeDocument/2006/relationships/image" Target="media/image130.png"/><Relationship Id="rId268" Type="http://schemas.openxmlformats.org/officeDocument/2006/relationships/hyperlink" Target="http://www.dawliatraining.com" TargetMode="External"/><Relationship Id="rId32" Type="http://schemas.openxmlformats.org/officeDocument/2006/relationships/image" Target="media/image26.png"/><Relationship Id="rId74" Type="http://schemas.openxmlformats.org/officeDocument/2006/relationships/hyperlink" Target="http://www.dawliatraining.com" TargetMode="External"/><Relationship Id="rId128" Type="http://schemas.openxmlformats.org/officeDocument/2006/relationships/hyperlink" Target="http://www.dawliatraining.com" TargetMode="External"/><Relationship Id="rId335" Type="http://schemas.openxmlformats.org/officeDocument/2006/relationships/hyperlink" Target="http://www.dawliatraining.com" TargetMode="External"/><Relationship Id="rId377" Type="http://schemas.openxmlformats.org/officeDocument/2006/relationships/image" Target="media/image200.jpeg"/><Relationship Id="rId5" Type="http://schemas.openxmlformats.org/officeDocument/2006/relationships/webSettings" Target="webSettings.xml"/><Relationship Id="rId181" Type="http://schemas.openxmlformats.org/officeDocument/2006/relationships/image" Target="media/image111.png"/><Relationship Id="rId237" Type="http://schemas.openxmlformats.org/officeDocument/2006/relationships/image" Target="media/image135.png"/><Relationship Id="rId279" Type="http://schemas.openxmlformats.org/officeDocument/2006/relationships/hyperlink" Target="http://www.dawliatraining.com" TargetMode="External"/><Relationship Id="rId43" Type="http://schemas.openxmlformats.org/officeDocument/2006/relationships/image" Target="media/image37.png"/><Relationship Id="rId139" Type="http://schemas.openxmlformats.org/officeDocument/2006/relationships/image" Target="media/image96.png"/><Relationship Id="rId290" Type="http://schemas.openxmlformats.org/officeDocument/2006/relationships/hyperlink" Target="http://www.dawliatraining.com" TargetMode="External"/><Relationship Id="rId304" Type="http://schemas.openxmlformats.org/officeDocument/2006/relationships/image" Target="media/image166.svg"/><Relationship Id="rId346" Type="http://schemas.openxmlformats.org/officeDocument/2006/relationships/hyperlink" Target="http://www.dawliatraining.com" TargetMode="External"/><Relationship Id="rId85" Type="http://schemas.openxmlformats.org/officeDocument/2006/relationships/image" Target="media/image63.png"/><Relationship Id="rId150" Type="http://schemas.openxmlformats.org/officeDocument/2006/relationships/hyperlink" Target="http://www.dawliatraining.com" TargetMode="External"/><Relationship Id="rId192" Type="http://schemas.openxmlformats.org/officeDocument/2006/relationships/hyperlink" Target="http://www.dawliatraining.com" TargetMode="External"/><Relationship Id="rId206" Type="http://schemas.openxmlformats.org/officeDocument/2006/relationships/image" Target="media/image121.png"/><Relationship Id="rId248" Type="http://schemas.openxmlformats.org/officeDocument/2006/relationships/hyperlink" Target="http://www.dawliatraining.com" TargetMode="External"/><Relationship Id="rId12" Type="http://schemas.openxmlformats.org/officeDocument/2006/relationships/image" Target="media/image11.png"/><Relationship Id="rId108" Type="http://schemas.openxmlformats.org/officeDocument/2006/relationships/hyperlink" Target="http://www.dawliatraining.com" TargetMode="External"/><Relationship Id="rId315" Type="http://schemas.openxmlformats.org/officeDocument/2006/relationships/image" Target="media/image175.svg"/><Relationship Id="rId357" Type="http://schemas.openxmlformats.org/officeDocument/2006/relationships/hyperlink" Target="http://www.dawliatraining.com" TargetMode="External"/><Relationship Id="rId54" Type="http://schemas.openxmlformats.org/officeDocument/2006/relationships/hyperlink" Target="http://www.dawliatraining.com" TargetMode="External"/><Relationship Id="rId96" Type="http://schemas.openxmlformats.org/officeDocument/2006/relationships/image" Target="media/image74.png"/><Relationship Id="rId161" Type="http://schemas.openxmlformats.org/officeDocument/2006/relationships/hyperlink" Target="http://www.dawliatraining.com" TargetMode="External"/><Relationship Id="rId217" Type="http://schemas.openxmlformats.org/officeDocument/2006/relationships/hyperlink" Target="http://www.dawliatraining.com" TargetMode="External"/><Relationship Id="rId259" Type="http://schemas.openxmlformats.org/officeDocument/2006/relationships/image" Target="media/image153.png"/><Relationship Id="rId23" Type="http://schemas.openxmlformats.org/officeDocument/2006/relationships/image" Target="media/image19.png"/><Relationship Id="rId119" Type="http://schemas.openxmlformats.org/officeDocument/2006/relationships/image" Target="media/image88.svg"/><Relationship Id="rId270" Type="http://schemas.openxmlformats.org/officeDocument/2006/relationships/hyperlink" Target="http://www.dawliatraining.com" TargetMode="External"/><Relationship Id="rId326" Type="http://schemas.openxmlformats.org/officeDocument/2006/relationships/hyperlink" Target="http://www.dawliatraining.com" TargetMode="External"/><Relationship Id="rId65" Type="http://schemas.openxmlformats.org/officeDocument/2006/relationships/image" Target="media/image51.png"/><Relationship Id="rId130" Type="http://schemas.microsoft.com/office/2007/relationships/hdphoto" Target="media/hdphoto3.wdp"/><Relationship Id="rId368" Type="http://schemas.openxmlformats.org/officeDocument/2006/relationships/image" Target="media/image191.png"/><Relationship Id="rId172" Type="http://schemas.openxmlformats.org/officeDocument/2006/relationships/hyperlink" Target="http://www.dawliatraining.com" TargetMode="External"/><Relationship Id="rId228" Type="http://schemas.openxmlformats.org/officeDocument/2006/relationships/hyperlink" Target="http://www.dawliatraining.com" TargetMode="External"/><Relationship Id="rId281" Type="http://schemas.openxmlformats.org/officeDocument/2006/relationships/image" Target="media/image156.png"/><Relationship Id="rId337" Type="http://schemas.openxmlformats.org/officeDocument/2006/relationships/hyperlink" Target="http://www.dawliatraining.com" TargetMode="External"/><Relationship Id="rId34" Type="http://schemas.openxmlformats.org/officeDocument/2006/relationships/image" Target="media/image28.png"/><Relationship Id="rId76" Type="http://schemas.microsoft.com/office/2007/relationships/hdphoto" Target="media/hdphoto2.wdp"/><Relationship Id="rId141" Type="http://schemas.openxmlformats.org/officeDocument/2006/relationships/image" Target="media/image98.svg"/><Relationship Id="rId379" Type="http://schemas.openxmlformats.org/officeDocument/2006/relationships/image" Target="media/image202.png"/><Relationship Id="rId7" Type="http://schemas.openxmlformats.org/officeDocument/2006/relationships/endnotes" Target="endnotes.xml"/><Relationship Id="rId183" Type="http://schemas.openxmlformats.org/officeDocument/2006/relationships/hyperlink" Target="http://www.dawliatraining.com" TargetMode="External"/><Relationship Id="rId239" Type="http://schemas.openxmlformats.org/officeDocument/2006/relationships/image" Target="media/image137.png"/><Relationship Id="rId250" Type="http://schemas.openxmlformats.org/officeDocument/2006/relationships/hyperlink" Target="http://www.dawliatraining.com" TargetMode="External"/><Relationship Id="rId292" Type="http://schemas.openxmlformats.org/officeDocument/2006/relationships/hyperlink" Target="http://www.dawliatraining.com" TargetMode="External"/><Relationship Id="rId306" Type="http://schemas.openxmlformats.org/officeDocument/2006/relationships/image" Target="media/image168.svg"/><Relationship Id="rId45" Type="http://schemas.openxmlformats.org/officeDocument/2006/relationships/header" Target="header2.xml"/><Relationship Id="rId87" Type="http://schemas.openxmlformats.org/officeDocument/2006/relationships/image" Target="media/image65.png"/><Relationship Id="rId110" Type="http://schemas.openxmlformats.org/officeDocument/2006/relationships/hyperlink" Target="http://www.dawliatraining.com" TargetMode="External"/><Relationship Id="rId348" Type="http://schemas.openxmlformats.org/officeDocument/2006/relationships/hyperlink" Target="http://www.dawliatraining.com" TargetMode="External"/><Relationship Id="rId152" Type="http://schemas.openxmlformats.org/officeDocument/2006/relationships/hyperlink" Target="http://www.dawliatraining.com" TargetMode="External"/><Relationship Id="rId194" Type="http://schemas.openxmlformats.org/officeDocument/2006/relationships/hyperlink" Target="http://www.dawliatraining.com" TargetMode="External"/><Relationship Id="rId208" Type="http://schemas.openxmlformats.org/officeDocument/2006/relationships/image" Target="media/image123.png"/><Relationship Id="rId261" Type="http://schemas.openxmlformats.org/officeDocument/2006/relationships/hyperlink" Target="http://www.dawliatraining.com" TargetMode="External"/><Relationship Id="rId14" Type="http://schemas.openxmlformats.org/officeDocument/2006/relationships/hyperlink" Target="http://www.dawliatraining.com" TargetMode="External"/><Relationship Id="rId56" Type="http://schemas.openxmlformats.org/officeDocument/2006/relationships/image" Target="media/image44.png"/><Relationship Id="rId317" Type="http://schemas.openxmlformats.org/officeDocument/2006/relationships/image" Target="media/image177.svg"/><Relationship Id="rId359" Type="http://schemas.openxmlformats.org/officeDocument/2006/relationships/hyperlink" Target="http://www.dawliatraining.com" TargetMode="External"/><Relationship Id="rId98" Type="http://schemas.openxmlformats.org/officeDocument/2006/relationships/image" Target="media/image76.png"/><Relationship Id="rId121" Type="http://schemas.openxmlformats.org/officeDocument/2006/relationships/image" Target="media/image90.svg"/><Relationship Id="rId163" Type="http://schemas.openxmlformats.org/officeDocument/2006/relationships/hyperlink" Target="http://www.dawliatraining.com" TargetMode="External"/><Relationship Id="rId219" Type="http://schemas.openxmlformats.org/officeDocument/2006/relationships/hyperlink" Target="http://www.dawliatraining.com" TargetMode="External"/><Relationship Id="rId370" Type="http://schemas.openxmlformats.org/officeDocument/2006/relationships/image" Target="media/image193.png"/><Relationship Id="rId230" Type="http://schemas.openxmlformats.org/officeDocument/2006/relationships/hyperlink" Target="http://www.dawliatraining.com" TargetMode="External"/><Relationship Id="rId25" Type="http://schemas.openxmlformats.org/officeDocument/2006/relationships/image" Target="media/image20.png"/><Relationship Id="rId67" Type="http://schemas.openxmlformats.org/officeDocument/2006/relationships/image" Target="media/image53.png"/><Relationship Id="rId272" Type="http://schemas.openxmlformats.org/officeDocument/2006/relationships/hyperlink" Target="http://www.dawliatraining.com" TargetMode="External"/><Relationship Id="rId328" Type="http://schemas.openxmlformats.org/officeDocument/2006/relationships/hyperlink" Target="http://www.dawliatraining.com" TargetMode="External"/><Relationship Id="rId132" Type="http://schemas.openxmlformats.org/officeDocument/2006/relationships/footer" Target="footer2.xml"/><Relationship Id="rId174" Type="http://schemas.openxmlformats.org/officeDocument/2006/relationships/hyperlink" Target="http://www.dawliatraining.com" TargetMode="External"/><Relationship Id="rId381" Type="http://schemas.openxmlformats.org/officeDocument/2006/relationships/fontTable" Target="fontTable.xml"/><Relationship Id="rId241" Type="http://schemas.openxmlformats.org/officeDocument/2006/relationships/image" Target="media/image139.png"/><Relationship Id="rId36" Type="http://schemas.openxmlformats.org/officeDocument/2006/relationships/image" Target="media/image30.png"/><Relationship Id="rId283" Type="http://schemas.openxmlformats.org/officeDocument/2006/relationships/image" Target="media/image158.png"/><Relationship Id="rId339" Type="http://schemas.openxmlformats.org/officeDocument/2006/relationships/hyperlink" Target="http://www.dawliatraining.com" TargetMode="External"/><Relationship Id="rId78" Type="http://schemas.openxmlformats.org/officeDocument/2006/relationships/hyperlink" Target="http://www.dawliatraining.com" TargetMode="External"/><Relationship Id="rId101" Type="http://schemas.openxmlformats.org/officeDocument/2006/relationships/image" Target="media/image79.png"/><Relationship Id="rId143" Type="http://schemas.openxmlformats.org/officeDocument/2006/relationships/image" Target="media/image100.svg"/><Relationship Id="rId185" Type="http://schemas.openxmlformats.org/officeDocument/2006/relationships/hyperlink" Target="http://www.dawliatraining.com" TargetMode="External"/><Relationship Id="rId350" Type="http://schemas.openxmlformats.org/officeDocument/2006/relationships/hyperlink" Target="http://www.dawliatraining.com" TargetMode="External"/><Relationship Id="rId9" Type="http://schemas.openxmlformats.org/officeDocument/2006/relationships/hyperlink" Target="http://www.dawliatraining.com" TargetMode="External"/><Relationship Id="rId210" Type="http://schemas.openxmlformats.org/officeDocument/2006/relationships/image" Target="media/image125.png"/><Relationship Id="rId26" Type="http://schemas.openxmlformats.org/officeDocument/2006/relationships/hyperlink" Target="http://www.dawliatraining.com" TargetMode="External"/><Relationship Id="rId231" Type="http://schemas.openxmlformats.org/officeDocument/2006/relationships/hyperlink" Target="http://www.dawliatraining.com" TargetMode="External"/><Relationship Id="rId252" Type="http://schemas.openxmlformats.org/officeDocument/2006/relationships/image" Target="media/image146.png"/><Relationship Id="rId273" Type="http://schemas.openxmlformats.org/officeDocument/2006/relationships/hyperlink" Target="http://www.dawliatraining.com" TargetMode="External"/><Relationship Id="rId294" Type="http://schemas.openxmlformats.org/officeDocument/2006/relationships/hyperlink" Target="http://www.dawliatraining.com" TargetMode="External"/><Relationship Id="rId308" Type="http://schemas.openxmlformats.org/officeDocument/2006/relationships/image" Target="media/image170.png"/><Relationship Id="rId329" Type="http://schemas.openxmlformats.org/officeDocument/2006/relationships/hyperlink" Target="http://www.dawliatraining.com" TargetMode="External"/><Relationship Id="rId47" Type="http://schemas.openxmlformats.org/officeDocument/2006/relationships/image" Target="media/image39.png"/><Relationship Id="rId68" Type="http://schemas.openxmlformats.org/officeDocument/2006/relationships/hyperlink" Target="http://www.dawliatraining.com" TargetMode="External"/><Relationship Id="rId89" Type="http://schemas.openxmlformats.org/officeDocument/2006/relationships/image" Target="media/image67.png"/><Relationship Id="rId112" Type="http://schemas.openxmlformats.org/officeDocument/2006/relationships/hyperlink" Target="http://www.dawliatraining.com" TargetMode="External"/><Relationship Id="rId133" Type="http://schemas.openxmlformats.org/officeDocument/2006/relationships/hyperlink" Target="http://www.dawliatraining.com" TargetMode="External"/><Relationship Id="rId154" Type="http://schemas.openxmlformats.org/officeDocument/2006/relationships/hyperlink" Target="http://www.dawliatraining.com" TargetMode="External"/><Relationship Id="rId175" Type="http://schemas.openxmlformats.org/officeDocument/2006/relationships/hyperlink" Target="http://www.dawliatraining.com" TargetMode="External"/><Relationship Id="rId340" Type="http://schemas.openxmlformats.org/officeDocument/2006/relationships/hyperlink" Target="http://www.dawliatraining.com" TargetMode="External"/><Relationship Id="rId361" Type="http://schemas.openxmlformats.org/officeDocument/2006/relationships/image" Target="media/image184.svg"/><Relationship Id="rId196" Type="http://schemas.openxmlformats.org/officeDocument/2006/relationships/image" Target="media/image112.png"/><Relationship Id="rId200" Type="http://schemas.openxmlformats.org/officeDocument/2006/relationships/image" Target="media/image115.png"/><Relationship Id="rId382" Type="http://schemas.openxmlformats.org/officeDocument/2006/relationships/theme" Target="theme/theme1.xml"/><Relationship Id="rId16" Type="http://schemas.openxmlformats.org/officeDocument/2006/relationships/image" Target="media/image14.png"/><Relationship Id="rId221" Type="http://schemas.openxmlformats.org/officeDocument/2006/relationships/hyperlink" Target="http://www.dawliatraining.com" TargetMode="External"/><Relationship Id="rId242" Type="http://schemas.openxmlformats.org/officeDocument/2006/relationships/image" Target="media/image140.svg"/><Relationship Id="rId263" Type="http://schemas.openxmlformats.org/officeDocument/2006/relationships/hyperlink" Target="http://www.dawliatraining.com" TargetMode="External"/><Relationship Id="rId284" Type="http://schemas.openxmlformats.org/officeDocument/2006/relationships/image" Target="media/image159.svg"/><Relationship Id="rId319" Type="http://schemas.openxmlformats.org/officeDocument/2006/relationships/image" Target="media/image179.png"/><Relationship Id="rId37" Type="http://schemas.openxmlformats.org/officeDocument/2006/relationships/image" Target="media/image31.png"/><Relationship Id="rId58" Type="http://schemas.openxmlformats.org/officeDocument/2006/relationships/image" Target="media/image46.png"/><Relationship Id="rId79" Type="http://schemas.openxmlformats.org/officeDocument/2006/relationships/image" Target="media/image58.png"/><Relationship Id="rId102" Type="http://schemas.openxmlformats.org/officeDocument/2006/relationships/image" Target="media/image80.png"/><Relationship Id="rId123" Type="http://schemas.openxmlformats.org/officeDocument/2006/relationships/image" Target="media/image92.png"/><Relationship Id="rId144" Type="http://schemas.openxmlformats.org/officeDocument/2006/relationships/image" Target="media/image101.png"/><Relationship Id="rId330" Type="http://schemas.openxmlformats.org/officeDocument/2006/relationships/hyperlink" Target="http://www.dawliatraining.com" TargetMode="External"/><Relationship Id="rId90" Type="http://schemas.openxmlformats.org/officeDocument/2006/relationships/image" Target="media/image68.svg"/><Relationship Id="rId165" Type="http://schemas.openxmlformats.org/officeDocument/2006/relationships/hyperlink" Target="http://www.dawliatraining.com" TargetMode="External"/><Relationship Id="rId186" Type="http://schemas.openxmlformats.org/officeDocument/2006/relationships/hyperlink" Target="http://www.dawliatraining.com" TargetMode="External"/><Relationship Id="rId351" Type="http://schemas.openxmlformats.org/officeDocument/2006/relationships/hyperlink" Target="http://www.dawliatraining.com" TargetMode="External"/><Relationship Id="rId372" Type="http://schemas.openxmlformats.org/officeDocument/2006/relationships/image" Target="media/image195.png"/><Relationship Id="rId211" Type="http://schemas.openxmlformats.org/officeDocument/2006/relationships/image" Target="media/image126.png"/><Relationship Id="rId232" Type="http://schemas.openxmlformats.org/officeDocument/2006/relationships/hyperlink" Target="http://www.dawliatraining.com" TargetMode="External"/><Relationship Id="rId253" Type="http://schemas.openxmlformats.org/officeDocument/2006/relationships/image" Target="media/image147.svg"/><Relationship Id="rId274" Type="http://schemas.openxmlformats.org/officeDocument/2006/relationships/hyperlink" Target="http://www.dawliatraining.com" TargetMode="External"/><Relationship Id="rId295" Type="http://schemas.openxmlformats.org/officeDocument/2006/relationships/hyperlink" Target="http://www.dawliatraining.com" TargetMode="External"/><Relationship Id="rId309" Type="http://schemas.openxmlformats.org/officeDocument/2006/relationships/hyperlink" Target="http://www.dawliatraining.com" TargetMode="External"/><Relationship Id="rId27" Type="http://schemas.openxmlformats.org/officeDocument/2006/relationships/image" Target="media/image21.png"/><Relationship Id="rId48" Type="http://schemas.openxmlformats.org/officeDocument/2006/relationships/hyperlink" Target="http://www.dawliatraining.com" TargetMode="External"/><Relationship Id="rId69" Type="http://schemas.openxmlformats.org/officeDocument/2006/relationships/image" Target="media/image54.png"/><Relationship Id="rId113" Type="http://schemas.openxmlformats.org/officeDocument/2006/relationships/hyperlink" Target="http://www.dawliatraining.com" TargetMode="External"/><Relationship Id="rId134" Type="http://schemas.openxmlformats.org/officeDocument/2006/relationships/hyperlink" Target="http://www.dawliatraining.com" TargetMode="External"/><Relationship Id="rId320" Type="http://schemas.openxmlformats.org/officeDocument/2006/relationships/image" Target="media/image180.png"/><Relationship Id="rId80" Type="http://schemas.openxmlformats.org/officeDocument/2006/relationships/hyperlink" Target="http://www.dawliatraining.com" TargetMode="External"/><Relationship Id="rId155" Type="http://schemas.openxmlformats.org/officeDocument/2006/relationships/hyperlink" Target="http://www.dawliatraining.com" TargetMode="External"/><Relationship Id="rId176" Type="http://schemas.openxmlformats.org/officeDocument/2006/relationships/image" Target="media/image106.png"/><Relationship Id="rId197" Type="http://schemas.openxmlformats.org/officeDocument/2006/relationships/hyperlink" Target="http://www.dawliatraining.com" TargetMode="External"/><Relationship Id="rId341" Type="http://schemas.openxmlformats.org/officeDocument/2006/relationships/hyperlink" Target="http://www.dawliatraining.com" TargetMode="External"/><Relationship Id="rId362" Type="http://schemas.openxmlformats.org/officeDocument/2006/relationships/image" Target="media/image185.png"/><Relationship Id="rId201" Type="http://schemas.openxmlformats.org/officeDocument/2006/relationships/image" Target="media/image116.svg"/><Relationship Id="rId222" Type="http://schemas.openxmlformats.org/officeDocument/2006/relationships/hyperlink" Target="http://www.dawliatraining.com" TargetMode="External"/><Relationship Id="rId243" Type="http://schemas.openxmlformats.org/officeDocument/2006/relationships/image" Target="media/image141.png"/><Relationship Id="rId264" Type="http://schemas.openxmlformats.org/officeDocument/2006/relationships/hyperlink" Target="http://www.dawliatraining.com" TargetMode="External"/><Relationship Id="rId285" Type="http://schemas.openxmlformats.org/officeDocument/2006/relationships/image" Target="media/image160.png"/><Relationship Id="rId17" Type="http://schemas.openxmlformats.org/officeDocument/2006/relationships/hyperlink" Target="http://www.dawliatraining.com" TargetMode="External"/><Relationship Id="rId38" Type="http://schemas.openxmlformats.org/officeDocument/2006/relationships/image" Target="media/image32.png"/><Relationship Id="rId59" Type="http://schemas.openxmlformats.org/officeDocument/2006/relationships/image" Target="media/image47.png"/><Relationship Id="rId103" Type="http://schemas.openxmlformats.org/officeDocument/2006/relationships/image" Target="media/image81.png"/><Relationship Id="rId124" Type="http://schemas.openxmlformats.org/officeDocument/2006/relationships/image" Target="media/image93.png"/><Relationship Id="rId310" Type="http://schemas.openxmlformats.org/officeDocument/2006/relationships/image" Target="media/image171.png"/><Relationship Id="rId70" Type="http://schemas.openxmlformats.org/officeDocument/2006/relationships/hyperlink" Target="http://www.dawliatraining.com" TargetMode="External"/><Relationship Id="rId91" Type="http://schemas.openxmlformats.org/officeDocument/2006/relationships/image" Target="media/image69.png"/><Relationship Id="rId145" Type="http://schemas.openxmlformats.org/officeDocument/2006/relationships/image" Target="media/image102.svg"/><Relationship Id="rId166" Type="http://schemas.openxmlformats.org/officeDocument/2006/relationships/hyperlink" Target="http://www.dawliatraining.com" TargetMode="External"/><Relationship Id="rId187" Type="http://schemas.openxmlformats.org/officeDocument/2006/relationships/hyperlink" Target="http://www.dawliatraining.com" TargetMode="External"/><Relationship Id="rId331" Type="http://schemas.openxmlformats.org/officeDocument/2006/relationships/hyperlink" Target="http://www.dawliatraining.com" TargetMode="External"/><Relationship Id="rId352" Type="http://schemas.openxmlformats.org/officeDocument/2006/relationships/hyperlink" Target="http://www.dawliatraining.com" TargetMode="External"/><Relationship Id="rId373" Type="http://schemas.openxmlformats.org/officeDocument/2006/relationships/image" Target="media/image196.png"/><Relationship Id="rId1" Type="http://schemas.openxmlformats.org/officeDocument/2006/relationships/customXml" Target="../customXml/item1.xml"/><Relationship Id="rId212" Type="http://schemas.openxmlformats.org/officeDocument/2006/relationships/image" Target="media/image127.png"/><Relationship Id="rId233" Type="http://schemas.openxmlformats.org/officeDocument/2006/relationships/image" Target="media/image131.png"/><Relationship Id="rId254" Type="http://schemas.openxmlformats.org/officeDocument/2006/relationships/image" Target="media/image148.png"/><Relationship Id="rId28" Type="http://schemas.openxmlformats.org/officeDocument/2006/relationships/image" Target="media/image22.png"/><Relationship Id="rId49" Type="http://schemas.openxmlformats.org/officeDocument/2006/relationships/hyperlink" Target="http://www.dawliatraining.com" TargetMode="External"/><Relationship Id="rId114" Type="http://schemas.openxmlformats.org/officeDocument/2006/relationships/image" Target="media/image83.png"/><Relationship Id="rId275" Type="http://schemas.openxmlformats.org/officeDocument/2006/relationships/hyperlink" Target="http://www.dawliatraining.com" TargetMode="External"/><Relationship Id="rId296" Type="http://schemas.openxmlformats.org/officeDocument/2006/relationships/hyperlink" Target="http://www.dawliatraining.com" TargetMode="External"/><Relationship Id="rId300" Type="http://schemas.openxmlformats.org/officeDocument/2006/relationships/hyperlink" Target="http://www.dawliatraining.com" TargetMode="External"/><Relationship Id="rId60" Type="http://schemas.openxmlformats.org/officeDocument/2006/relationships/hyperlink" Target="http://www.dawliatraining.com" TargetMode="External"/><Relationship Id="rId81" Type="http://schemas.openxmlformats.org/officeDocument/2006/relationships/image" Target="media/image59.png"/><Relationship Id="rId135" Type="http://schemas.openxmlformats.org/officeDocument/2006/relationships/hyperlink" Target="http://www.dawliatraining.com" TargetMode="External"/><Relationship Id="rId156" Type="http://schemas.openxmlformats.org/officeDocument/2006/relationships/hyperlink" Target="http://www.dawliatraining.com" TargetMode="External"/><Relationship Id="rId177" Type="http://schemas.openxmlformats.org/officeDocument/2006/relationships/image" Target="media/image107.png"/><Relationship Id="rId198" Type="http://schemas.openxmlformats.org/officeDocument/2006/relationships/image" Target="media/image113.png"/><Relationship Id="rId321" Type="http://schemas.openxmlformats.org/officeDocument/2006/relationships/hyperlink" Target="http://www.dawliatraining.com" TargetMode="External"/><Relationship Id="rId342" Type="http://schemas.openxmlformats.org/officeDocument/2006/relationships/hyperlink" Target="http://www.dawliatraining.com" TargetMode="External"/><Relationship Id="rId363" Type="http://schemas.openxmlformats.org/officeDocument/2006/relationships/image" Target="media/image186.svg"/><Relationship Id="rId202" Type="http://schemas.openxmlformats.org/officeDocument/2006/relationships/image" Target="media/image117.png"/><Relationship Id="rId223" Type="http://schemas.openxmlformats.org/officeDocument/2006/relationships/hyperlink" Target="http://www.dawliatraining.com" TargetMode="External"/><Relationship Id="rId244" Type="http://schemas.openxmlformats.org/officeDocument/2006/relationships/image" Target="media/image142.png"/><Relationship Id="rId18" Type="http://schemas.openxmlformats.org/officeDocument/2006/relationships/image" Target="media/image15.png"/><Relationship Id="rId39" Type="http://schemas.openxmlformats.org/officeDocument/2006/relationships/image" Target="media/image33.png"/><Relationship Id="rId265" Type="http://schemas.openxmlformats.org/officeDocument/2006/relationships/hyperlink" Target="http://www.dawliatraining.com" TargetMode="External"/><Relationship Id="rId286" Type="http://schemas.openxmlformats.org/officeDocument/2006/relationships/image" Target="media/image161.svg"/><Relationship Id="rId50" Type="http://schemas.openxmlformats.org/officeDocument/2006/relationships/image" Target="media/image40.png"/><Relationship Id="rId104" Type="http://schemas.openxmlformats.org/officeDocument/2006/relationships/hyperlink" Target="http://www.dawliatraining.com" TargetMode="External"/><Relationship Id="rId125" Type="http://schemas.openxmlformats.org/officeDocument/2006/relationships/image" Target="media/image94.png"/><Relationship Id="rId146" Type="http://schemas.openxmlformats.org/officeDocument/2006/relationships/image" Target="media/image103.png"/><Relationship Id="rId167" Type="http://schemas.openxmlformats.org/officeDocument/2006/relationships/hyperlink" Target="http://www.dawliatraining.com" TargetMode="External"/><Relationship Id="rId188" Type="http://schemas.openxmlformats.org/officeDocument/2006/relationships/hyperlink" Target="http://www.dawliatraining.com" TargetMode="External"/><Relationship Id="rId311" Type="http://schemas.openxmlformats.org/officeDocument/2006/relationships/hyperlink" Target="http://www.dawliatraining.com" TargetMode="External"/><Relationship Id="rId332" Type="http://schemas.openxmlformats.org/officeDocument/2006/relationships/hyperlink" Target="http://www.dawliatraining.com" TargetMode="External"/><Relationship Id="rId353" Type="http://schemas.openxmlformats.org/officeDocument/2006/relationships/image" Target="media/image181.png"/><Relationship Id="rId374" Type="http://schemas.openxmlformats.org/officeDocument/2006/relationships/image" Target="media/image197.png"/><Relationship Id="rId71" Type="http://schemas.openxmlformats.org/officeDocument/2006/relationships/hyperlink" Target="http://www.dawliatraining.com" TargetMode="External"/><Relationship Id="rId92" Type="http://schemas.openxmlformats.org/officeDocument/2006/relationships/image" Target="media/image70.svg"/><Relationship Id="rId213" Type="http://schemas.openxmlformats.org/officeDocument/2006/relationships/hyperlink" Target="http://www.dawliatraining.com" TargetMode="External"/><Relationship Id="rId234" Type="http://schemas.openxmlformats.org/officeDocument/2006/relationships/image" Target="media/image132.svg"/><Relationship Id="rId2" Type="http://schemas.openxmlformats.org/officeDocument/2006/relationships/numbering" Target="numbering.xml"/><Relationship Id="rId29" Type="http://schemas.openxmlformats.org/officeDocument/2006/relationships/image" Target="media/image23.png"/><Relationship Id="rId255" Type="http://schemas.openxmlformats.org/officeDocument/2006/relationships/image" Target="media/image149.svg"/><Relationship Id="rId276" Type="http://schemas.openxmlformats.org/officeDocument/2006/relationships/image" Target="media/image155.png"/><Relationship Id="rId297" Type="http://schemas.openxmlformats.org/officeDocument/2006/relationships/hyperlink" Target="http://www.dawliatraining.com" TargetMode="External"/><Relationship Id="rId40" Type="http://schemas.openxmlformats.org/officeDocument/2006/relationships/image" Target="media/image34.png"/><Relationship Id="rId115" Type="http://schemas.openxmlformats.org/officeDocument/2006/relationships/image" Target="media/image84.svg"/><Relationship Id="rId136" Type="http://schemas.openxmlformats.org/officeDocument/2006/relationships/hyperlink" Target="http://www.dawliatraining.com" TargetMode="External"/><Relationship Id="rId157" Type="http://schemas.openxmlformats.org/officeDocument/2006/relationships/hyperlink" Target="http://www.dawliatraining.com" TargetMode="External"/><Relationship Id="rId178" Type="http://schemas.openxmlformats.org/officeDocument/2006/relationships/image" Target="media/image108.png"/><Relationship Id="rId301" Type="http://schemas.openxmlformats.org/officeDocument/2006/relationships/hyperlink" Target="www" TargetMode="External"/><Relationship Id="rId322" Type="http://schemas.openxmlformats.org/officeDocument/2006/relationships/hyperlink" Target="http://www.dawliatraining.com" TargetMode="External"/><Relationship Id="rId343" Type="http://schemas.openxmlformats.org/officeDocument/2006/relationships/hyperlink" Target="http://www.dawliatraining.com" TargetMode="External"/><Relationship Id="rId364" Type="http://schemas.openxmlformats.org/officeDocument/2006/relationships/image" Target="media/image187.png"/><Relationship Id="rId61" Type="http://schemas.openxmlformats.org/officeDocument/2006/relationships/hyperlink" Target="http://www.dawliatraining.com" TargetMode="External"/><Relationship Id="rId82" Type="http://schemas.openxmlformats.org/officeDocument/2006/relationships/image" Target="media/image60.svg"/><Relationship Id="rId199" Type="http://schemas.openxmlformats.org/officeDocument/2006/relationships/image" Target="media/image114.svg"/><Relationship Id="rId203" Type="http://schemas.openxmlformats.org/officeDocument/2006/relationships/image" Target="media/image118.svg"/><Relationship Id="rId19" Type="http://schemas.openxmlformats.org/officeDocument/2006/relationships/hyperlink" Target="http://www.dawliatraining.com" TargetMode="External"/><Relationship Id="rId224" Type="http://schemas.openxmlformats.org/officeDocument/2006/relationships/image" Target="media/image128.png"/><Relationship Id="rId245" Type="http://schemas.openxmlformats.org/officeDocument/2006/relationships/image" Target="media/image143.png"/><Relationship Id="rId266" Type="http://schemas.openxmlformats.org/officeDocument/2006/relationships/hyperlink" Target="http://www.dawliatraining.com" TargetMode="External"/><Relationship Id="rId287" Type="http://schemas.openxmlformats.org/officeDocument/2006/relationships/image" Target="media/image162.png"/><Relationship Id="rId30" Type="http://schemas.openxmlformats.org/officeDocument/2006/relationships/image" Target="media/image24.png"/><Relationship Id="rId105" Type="http://schemas.openxmlformats.org/officeDocument/2006/relationships/hyperlink" Target="http://www.dawliatraining.com" TargetMode="External"/><Relationship Id="rId126" Type="http://schemas.openxmlformats.org/officeDocument/2006/relationships/hyperlink" Target="http://www.dawliatraining.com" TargetMode="External"/><Relationship Id="rId147" Type="http://schemas.openxmlformats.org/officeDocument/2006/relationships/image" Target="media/image104.png"/><Relationship Id="rId168" Type="http://schemas.openxmlformats.org/officeDocument/2006/relationships/hyperlink" Target="http://www.dawliatraining.com" TargetMode="External"/><Relationship Id="rId312" Type="http://schemas.openxmlformats.org/officeDocument/2006/relationships/image" Target="media/image172.png"/><Relationship Id="rId333" Type="http://schemas.openxmlformats.org/officeDocument/2006/relationships/hyperlink" Target="http://www.dawliatraining.com" TargetMode="External"/><Relationship Id="rId354" Type="http://schemas.openxmlformats.org/officeDocument/2006/relationships/hyperlink" Target="http://www.dawliatraining.com" TargetMode="External"/><Relationship Id="rId51" Type="http://schemas.openxmlformats.org/officeDocument/2006/relationships/image" Target="media/image41.png"/><Relationship Id="rId72" Type="http://schemas.openxmlformats.org/officeDocument/2006/relationships/image" Target="media/image55.png"/><Relationship Id="rId93" Type="http://schemas.openxmlformats.org/officeDocument/2006/relationships/image" Target="media/image71.png"/><Relationship Id="rId189" Type="http://schemas.openxmlformats.org/officeDocument/2006/relationships/hyperlink" Target="http://www.dawliatraining.com" TargetMode="External"/><Relationship Id="rId375" Type="http://schemas.openxmlformats.org/officeDocument/2006/relationships/image" Target="media/image198.png"/><Relationship Id="rId3" Type="http://schemas.openxmlformats.org/officeDocument/2006/relationships/styles" Target="styles.xml"/><Relationship Id="rId214" Type="http://schemas.openxmlformats.org/officeDocument/2006/relationships/hyperlink" Target="http://www.dawliatraining.com" TargetMode="External"/><Relationship Id="rId235" Type="http://schemas.openxmlformats.org/officeDocument/2006/relationships/image" Target="media/image133.png"/><Relationship Id="rId256" Type="http://schemas.openxmlformats.org/officeDocument/2006/relationships/image" Target="media/image150.png"/><Relationship Id="rId277" Type="http://schemas.openxmlformats.org/officeDocument/2006/relationships/hyperlink" Target="http://www.dawliatraining.com" TargetMode="External"/><Relationship Id="rId298" Type="http://schemas.openxmlformats.org/officeDocument/2006/relationships/hyperlink" Target="http://www.dawliatraining.com" TargetMode="External"/><Relationship Id="rId116" Type="http://schemas.openxmlformats.org/officeDocument/2006/relationships/image" Target="media/image85.png"/><Relationship Id="rId137" Type="http://schemas.openxmlformats.org/officeDocument/2006/relationships/hyperlink" Target="http://www.dawliatraining.com" TargetMode="External"/><Relationship Id="rId158" Type="http://schemas.openxmlformats.org/officeDocument/2006/relationships/hyperlink" Target="http://www.dawliatraining.com" TargetMode="External"/><Relationship Id="rId302" Type="http://schemas.openxmlformats.org/officeDocument/2006/relationships/hyperlink" Target="http://www.dawliatraining.com" TargetMode="External"/><Relationship Id="rId323" Type="http://schemas.openxmlformats.org/officeDocument/2006/relationships/hyperlink" Target="http://www.dawliatraining.com" TargetMode="External"/><Relationship Id="rId344" Type="http://schemas.openxmlformats.org/officeDocument/2006/relationships/hyperlink" Target="http://www.dawliatraining.com" TargetMode="External"/><Relationship Id="rId20" Type="http://schemas.openxmlformats.org/officeDocument/2006/relationships/image" Target="media/image16.png"/><Relationship Id="rId41" Type="http://schemas.openxmlformats.org/officeDocument/2006/relationships/image" Target="media/image35.png"/><Relationship Id="rId62" Type="http://schemas.openxmlformats.org/officeDocument/2006/relationships/image" Target="media/image48.png"/><Relationship Id="rId83" Type="http://schemas.openxmlformats.org/officeDocument/2006/relationships/image" Target="media/image61.png"/><Relationship Id="rId179" Type="http://schemas.openxmlformats.org/officeDocument/2006/relationships/image" Target="media/image109.png"/><Relationship Id="rId365" Type="http://schemas.openxmlformats.org/officeDocument/2006/relationships/image" Target="media/image188.svg"/><Relationship Id="rId190" Type="http://schemas.openxmlformats.org/officeDocument/2006/relationships/hyperlink" Target="http://www.dawliatraining.com" TargetMode="External"/><Relationship Id="rId204" Type="http://schemas.openxmlformats.org/officeDocument/2006/relationships/image" Target="media/image119.png"/><Relationship Id="rId225" Type="http://schemas.openxmlformats.org/officeDocument/2006/relationships/image" Target="media/image129.svg"/><Relationship Id="rId246" Type="http://schemas.openxmlformats.org/officeDocument/2006/relationships/image" Target="media/image144.png"/><Relationship Id="rId267" Type="http://schemas.openxmlformats.org/officeDocument/2006/relationships/hyperlink" Target="http://www.dawliatraining.com" TargetMode="External"/><Relationship Id="rId288" Type="http://schemas.openxmlformats.org/officeDocument/2006/relationships/image" Target="media/image163.png"/><Relationship Id="rId106" Type="http://schemas.openxmlformats.org/officeDocument/2006/relationships/hyperlink" Target="http://www.dawliatraining.com" TargetMode="External"/><Relationship Id="rId127" Type="http://schemas.openxmlformats.org/officeDocument/2006/relationships/hyperlink" Target="http://www.dawliatraining.com" TargetMode="External"/><Relationship Id="rId313" Type="http://schemas.openxmlformats.org/officeDocument/2006/relationships/image" Target="media/image173.svg"/><Relationship Id="rId10" Type="http://schemas.openxmlformats.org/officeDocument/2006/relationships/hyperlink" Target="http://www.dawliatraining.com" TargetMode="External"/><Relationship Id="rId31" Type="http://schemas.openxmlformats.org/officeDocument/2006/relationships/image" Target="media/image25.png"/><Relationship Id="rId52" Type="http://schemas.openxmlformats.org/officeDocument/2006/relationships/image" Target="media/image42.png"/><Relationship Id="rId73" Type="http://schemas.openxmlformats.org/officeDocument/2006/relationships/image" Target="media/image56.png"/><Relationship Id="rId94" Type="http://schemas.openxmlformats.org/officeDocument/2006/relationships/image" Target="media/image72.svg"/><Relationship Id="rId148" Type="http://schemas.openxmlformats.org/officeDocument/2006/relationships/image" Target="media/image105.png"/><Relationship Id="rId169" Type="http://schemas.openxmlformats.org/officeDocument/2006/relationships/hyperlink" Target="http://www.dawliatraining.com" TargetMode="External"/><Relationship Id="rId334" Type="http://schemas.openxmlformats.org/officeDocument/2006/relationships/hyperlink" Target="http://www.dawliatraining.com" TargetMode="External"/><Relationship Id="rId355" Type="http://schemas.openxmlformats.org/officeDocument/2006/relationships/hyperlink" Target="http://www.dawliatraining.com" TargetMode="External"/><Relationship Id="rId376" Type="http://schemas.openxmlformats.org/officeDocument/2006/relationships/image" Target="media/image199.jpeg"/><Relationship Id="rId4" Type="http://schemas.openxmlformats.org/officeDocument/2006/relationships/settings" Target="settings.xml"/><Relationship Id="rId180" Type="http://schemas.openxmlformats.org/officeDocument/2006/relationships/image" Target="media/image110.png"/><Relationship Id="rId215" Type="http://schemas.openxmlformats.org/officeDocument/2006/relationships/hyperlink" Target="http://www.dawliatraining.com" TargetMode="External"/><Relationship Id="rId236" Type="http://schemas.openxmlformats.org/officeDocument/2006/relationships/image" Target="media/image134.svg"/><Relationship Id="rId257" Type="http://schemas.openxmlformats.org/officeDocument/2006/relationships/image" Target="media/image151.svg"/><Relationship Id="rId278" Type="http://schemas.openxmlformats.org/officeDocument/2006/relationships/hyperlink" Target="http://www.dawliatraining.com" TargetMode="External"/><Relationship Id="rId303" Type="http://schemas.openxmlformats.org/officeDocument/2006/relationships/image" Target="media/image165.png"/><Relationship Id="rId42" Type="http://schemas.openxmlformats.org/officeDocument/2006/relationships/image" Target="media/image36.png"/><Relationship Id="rId84" Type="http://schemas.openxmlformats.org/officeDocument/2006/relationships/image" Target="media/image62.svg"/><Relationship Id="rId138" Type="http://schemas.openxmlformats.org/officeDocument/2006/relationships/hyperlink" Target="http://www.dawliatraining.com" TargetMode="External"/><Relationship Id="rId345" Type="http://schemas.openxmlformats.org/officeDocument/2006/relationships/hyperlink" Target="http://www.dawliatraining.com" TargetMode="External"/><Relationship Id="rId191" Type="http://schemas.openxmlformats.org/officeDocument/2006/relationships/hyperlink" Target="http://www.dawliatraining.com" TargetMode="External"/><Relationship Id="rId205" Type="http://schemas.openxmlformats.org/officeDocument/2006/relationships/image" Target="media/image120.svg"/><Relationship Id="rId247" Type="http://schemas.openxmlformats.org/officeDocument/2006/relationships/image" Target="media/image145.png"/><Relationship Id="rId107" Type="http://schemas.openxmlformats.org/officeDocument/2006/relationships/hyperlink" Target="http://www.dawliatraining.com" TargetMode="External"/><Relationship Id="rId289" Type="http://schemas.openxmlformats.org/officeDocument/2006/relationships/image" Target="media/image164.png"/><Relationship Id="rId11" Type="http://schemas.openxmlformats.org/officeDocument/2006/relationships/image" Target="media/image10.png"/><Relationship Id="rId53" Type="http://schemas.openxmlformats.org/officeDocument/2006/relationships/hyperlink" Target="http://www.dawliatraining.com" TargetMode="External"/><Relationship Id="rId149" Type="http://schemas.openxmlformats.org/officeDocument/2006/relationships/hyperlink" Target="http://www.dawliatraining.com" TargetMode="External"/><Relationship Id="rId314" Type="http://schemas.openxmlformats.org/officeDocument/2006/relationships/image" Target="media/image174.png"/><Relationship Id="rId356" Type="http://schemas.openxmlformats.org/officeDocument/2006/relationships/image" Target="media/image182.png"/><Relationship Id="rId95" Type="http://schemas.openxmlformats.org/officeDocument/2006/relationships/image" Target="media/image73.png"/><Relationship Id="rId160" Type="http://schemas.openxmlformats.org/officeDocument/2006/relationships/hyperlink" Target="http://www.dawliatraining.com" TargetMode="External"/><Relationship Id="rId216" Type="http://schemas.openxmlformats.org/officeDocument/2006/relationships/hyperlink" Target="http://www.dawliatraining.com" TargetMode="External"/><Relationship Id="rId258" Type="http://schemas.openxmlformats.org/officeDocument/2006/relationships/image" Target="media/image152.png"/><Relationship Id="rId22" Type="http://schemas.openxmlformats.org/officeDocument/2006/relationships/image" Target="media/image18.png"/><Relationship Id="rId64" Type="http://schemas.openxmlformats.org/officeDocument/2006/relationships/image" Target="media/image50.png"/><Relationship Id="rId118" Type="http://schemas.openxmlformats.org/officeDocument/2006/relationships/image" Target="media/image87.png"/><Relationship Id="rId325" Type="http://schemas.openxmlformats.org/officeDocument/2006/relationships/hyperlink" Target="http://www.dawliatraining.com" TargetMode="External"/><Relationship Id="rId367" Type="http://schemas.openxmlformats.org/officeDocument/2006/relationships/image" Target="media/image190.svg"/><Relationship Id="rId171" Type="http://schemas.openxmlformats.org/officeDocument/2006/relationships/hyperlink" Target="http://www.dawliatraining.com" TargetMode="External"/><Relationship Id="rId227" Type="http://schemas.openxmlformats.org/officeDocument/2006/relationships/hyperlink" Target="http://www.dawliatraining.com" TargetMode="External"/><Relationship Id="rId269" Type="http://schemas.openxmlformats.org/officeDocument/2006/relationships/hyperlink" Target="http://www.dawliatraining.com" TargetMode="External"/><Relationship Id="rId33" Type="http://schemas.openxmlformats.org/officeDocument/2006/relationships/image" Target="media/image27.png"/><Relationship Id="rId129" Type="http://schemas.openxmlformats.org/officeDocument/2006/relationships/image" Target="media/image95.png"/><Relationship Id="rId280" Type="http://schemas.openxmlformats.org/officeDocument/2006/relationships/hyperlink" Target="http://www.dawliatraining.com" TargetMode="External"/><Relationship Id="rId336" Type="http://schemas.openxmlformats.org/officeDocument/2006/relationships/hyperlink" Target="http://www.dawliatraining.com" TargetMode="External"/><Relationship Id="rId75" Type="http://schemas.openxmlformats.org/officeDocument/2006/relationships/image" Target="media/image57.png"/><Relationship Id="rId140" Type="http://schemas.openxmlformats.org/officeDocument/2006/relationships/image" Target="media/image97.png"/><Relationship Id="rId182" Type="http://schemas.openxmlformats.org/officeDocument/2006/relationships/hyperlink" Target="http://www.dawliatraining.com" TargetMode="External"/><Relationship Id="rId378" Type="http://schemas.openxmlformats.org/officeDocument/2006/relationships/image" Target="media/image201.jpeg"/><Relationship Id="rId6" Type="http://schemas.openxmlformats.org/officeDocument/2006/relationships/footnotes" Target="footnotes.xml"/><Relationship Id="rId238" Type="http://schemas.openxmlformats.org/officeDocument/2006/relationships/image" Target="media/image136.svg"/><Relationship Id="rId291" Type="http://schemas.openxmlformats.org/officeDocument/2006/relationships/hyperlink" Target="http://www.dawliatraining.com" TargetMode="External"/><Relationship Id="rId305" Type="http://schemas.openxmlformats.org/officeDocument/2006/relationships/image" Target="media/image167.png"/><Relationship Id="rId347" Type="http://schemas.openxmlformats.org/officeDocument/2006/relationships/hyperlink" Target="http://www.dawliatraining.com" TargetMode="External"/><Relationship Id="rId44" Type="http://schemas.openxmlformats.org/officeDocument/2006/relationships/header" Target="header1.xml"/><Relationship Id="rId86" Type="http://schemas.openxmlformats.org/officeDocument/2006/relationships/image" Target="media/image64.svg"/><Relationship Id="rId151" Type="http://schemas.openxmlformats.org/officeDocument/2006/relationships/hyperlink" Target="http://www.dawliatraining.com" TargetMode="External"/><Relationship Id="rId193" Type="http://schemas.openxmlformats.org/officeDocument/2006/relationships/hyperlink" Target="http://www.dawliatraining.com" TargetMode="External"/><Relationship Id="rId207" Type="http://schemas.openxmlformats.org/officeDocument/2006/relationships/image" Target="media/image122.svg"/><Relationship Id="rId249" Type="http://schemas.openxmlformats.org/officeDocument/2006/relationships/hyperlink" Target="http://www.dawliatraining.com" TargetMode="External"/><Relationship Id="rId13" Type="http://schemas.openxmlformats.org/officeDocument/2006/relationships/image" Target="media/image12.png"/><Relationship Id="rId109" Type="http://schemas.openxmlformats.org/officeDocument/2006/relationships/hyperlink" Target="http://www.dawliatraining.com" TargetMode="External"/><Relationship Id="rId260" Type="http://schemas.openxmlformats.org/officeDocument/2006/relationships/image" Target="media/image154.png"/><Relationship Id="rId316" Type="http://schemas.openxmlformats.org/officeDocument/2006/relationships/image" Target="media/image176.png"/><Relationship Id="rId55" Type="http://schemas.openxmlformats.org/officeDocument/2006/relationships/image" Target="media/image43.png"/><Relationship Id="rId97" Type="http://schemas.openxmlformats.org/officeDocument/2006/relationships/image" Target="media/image75.png"/><Relationship Id="rId120" Type="http://schemas.openxmlformats.org/officeDocument/2006/relationships/image" Target="media/image89.png"/><Relationship Id="rId358" Type="http://schemas.openxmlformats.org/officeDocument/2006/relationships/hyperlink" Target="http://www.dawliatraining.com" TargetMode="External"/><Relationship Id="rId162" Type="http://schemas.openxmlformats.org/officeDocument/2006/relationships/hyperlink" Target="http://www.dawliatraining.com" TargetMode="External"/><Relationship Id="rId218" Type="http://schemas.openxmlformats.org/officeDocument/2006/relationships/hyperlink" Target="http://www.dawliatraining.com" TargetMode="External"/><Relationship Id="rId271" Type="http://schemas.openxmlformats.org/officeDocument/2006/relationships/hyperlink" Target="http://www.dawliatraining.com" TargetMode="External"/><Relationship Id="rId24" Type="http://schemas.openxmlformats.org/officeDocument/2006/relationships/hyperlink" Target="http://www.dawliatraining.com" TargetMode="External"/><Relationship Id="rId66" Type="http://schemas.openxmlformats.org/officeDocument/2006/relationships/image" Target="media/image52.png"/><Relationship Id="rId131" Type="http://schemas.openxmlformats.org/officeDocument/2006/relationships/header" Target="header3.xml"/><Relationship Id="rId327" Type="http://schemas.openxmlformats.org/officeDocument/2006/relationships/hyperlink" Target="http://www.dawliatraining.com" TargetMode="External"/><Relationship Id="rId369" Type="http://schemas.openxmlformats.org/officeDocument/2006/relationships/image" Target="media/image192.svg"/><Relationship Id="rId173" Type="http://schemas.openxmlformats.org/officeDocument/2006/relationships/hyperlink" Target="http://www.dawliatraining.com" TargetMode="External"/><Relationship Id="rId229" Type="http://schemas.openxmlformats.org/officeDocument/2006/relationships/hyperlink" Target="http://www.dawliatraining.com" TargetMode="External"/><Relationship Id="rId380" Type="http://schemas.openxmlformats.org/officeDocument/2006/relationships/image" Target="media/image203.png"/><Relationship Id="rId240" Type="http://schemas.openxmlformats.org/officeDocument/2006/relationships/image" Target="media/image138.svg"/><Relationship Id="rId35" Type="http://schemas.openxmlformats.org/officeDocument/2006/relationships/image" Target="media/image29.png"/><Relationship Id="rId77" Type="http://schemas.openxmlformats.org/officeDocument/2006/relationships/hyperlink" Target="http://www.dawliatraining.com" TargetMode="External"/><Relationship Id="rId100" Type="http://schemas.openxmlformats.org/officeDocument/2006/relationships/image" Target="media/image78.png"/><Relationship Id="rId282" Type="http://schemas.openxmlformats.org/officeDocument/2006/relationships/image" Target="media/image157.svg"/><Relationship Id="rId338" Type="http://schemas.openxmlformats.org/officeDocument/2006/relationships/hyperlink" Target="http://www.dawliatraining.com" TargetMode="External"/><Relationship Id="rId8" Type="http://schemas.openxmlformats.org/officeDocument/2006/relationships/image" Target="media/image9.jpg"/><Relationship Id="rId142" Type="http://schemas.openxmlformats.org/officeDocument/2006/relationships/image" Target="media/image99.png"/><Relationship Id="rId184" Type="http://schemas.openxmlformats.org/officeDocument/2006/relationships/hyperlink" Target="http://www.dawliatraining.com" TargetMode="External"/><Relationship Id="rId251" Type="http://schemas.openxmlformats.org/officeDocument/2006/relationships/hyperlink" Target="http://www.dawliatraining.com" TargetMode="External"/><Relationship Id="rId46" Type="http://schemas.openxmlformats.org/officeDocument/2006/relationships/footer" Target="footer1.xml"/><Relationship Id="rId293" Type="http://schemas.openxmlformats.org/officeDocument/2006/relationships/hyperlink" Target="http://www.dawliatraining.com" TargetMode="External"/><Relationship Id="rId307" Type="http://schemas.openxmlformats.org/officeDocument/2006/relationships/image" Target="media/image169.png"/><Relationship Id="rId349" Type="http://schemas.openxmlformats.org/officeDocument/2006/relationships/hyperlink" Target="http://www.dawliatraining.com" TargetMode="External"/><Relationship Id="rId88" Type="http://schemas.openxmlformats.org/officeDocument/2006/relationships/image" Target="media/image66.svg"/><Relationship Id="rId111" Type="http://schemas.openxmlformats.org/officeDocument/2006/relationships/image" Target="media/image82.png"/><Relationship Id="rId153" Type="http://schemas.openxmlformats.org/officeDocument/2006/relationships/hyperlink" Target="http://www.dawliatraining.com" TargetMode="External"/><Relationship Id="rId195" Type="http://schemas.openxmlformats.org/officeDocument/2006/relationships/hyperlink" Target="http://www.dawliatraining.com" TargetMode="External"/><Relationship Id="rId209" Type="http://schemas.openxmlformats.org/officeDocument/2006/relationships/image" Target="media/image124.png"/><Relationship Id="rId360" Type="http://schemas.openxmlformats.org/officeDocument/2006/relationships/image" Target="media/image183.png"/><Relationship Id="rId220" Type="http://schemas.openxmlformats.org/officeDocument/2006/relationships/hyperlink" Target="http://www.dawliatraining.com" TargetMode="External"/><Relationship Id="rId15" Type="http://schemas.openxmlformats.org/officeDocument/2006/relationships/image" Target="media/image13.png"/><Relationship Id="rId57" Type="http://schemas.openxmlformats.org/officeDocument/2006/relationships/image" Target="media/image45.png"/><Relationship Id="rId262" Type="http://schemas.openxmlformats.org/officeDocument/2006/relationships/hyperlink" Target="http://www.dawliatraining.com" TargetMode="External"/><Relationship Id="rId318" Type="http://schemas.openxmlformats.org/officeDocument/2006/relationships/image" Target="media/image178.png"/><Relationship Id="rId99" Type="http://schemas.openxmlformats.org/officeDocument/2006/relationships/image" Target="media/image77.png"/><Relationship Id="rId122" Type="http://schemas.openxmlformats.org/officeDocument/2006/relationships/image" Target="media/image91.png"/><Relationship Id="rId164" Type="http://schemas.openxmlformats.org/officeDocument/2006/relationships/hyperlink" Target="http://www.dawliatraining.com" TargetMode="External"/><Relationship Id="rId371" Type="http://schemas.openxmlformats.org/officeDocument/2006/relationships/image" Target="media/image194.png"/></Relationships>
</file>

<file path=word/_rels/footer1.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8.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E602A51C-BB5B-4530-A593-95DC2BB08F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83</TotalTime>
  <Pages>105</Pages>
  <Words>10441</Words>
  <Characters>59518</Characters>
  <Application>Microsoft Office Word</Application>
  <DocSecurity>0</DocSecurity>
  <Lines>495</Lines>
  <Paragraphs>139</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69820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DELL</cp:lastModifiedBy>
  <cp:revision>8</cp:revision>
  <cp:lastPrinted>2025-02-07T02:05:00Z</cp:lastPrinted>
  <dcterms:created xsi:type="dcterms:W3CDTF">2025-02-07T02:07:00Z</dcterms:created>
  <dcterms:modified xsi:type="dcterms:W3CDTF">2025-05-04T07:31:00Z</dcterms:modified>
</cp:coreProperties>
</file>